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99" w:rsidRDefault="00A45B99" w:rsidP="00903FB2">
      <w:pPr>
        <w:ind w:firstLine="720"/>
        <w:jc w:val="center"/>
        <w:rPr>
          <w:b/>
          <w:sz w:val="28"/>
          <w:szCs w:val="28"/>
        </w:rPr>
      </w:pPr>
    </w:p>
    <w:p w:rsidR="009A6A3C" w:rsidRDefault="006F3AC5" w:rsidP="00903FB2">
      <w:pPr>
        <w:ind w:firstLine="720"/>
        <w:jc w:val="center"/>
        <w:rPr>
          <w:b/>
          <w:sz w:val="28"/>
          <w:szCs w:val="28"/>
        </w:rPr>
      </w:pPr>
      <w:r w:rsidRPr="00B826A8">
        <w:rPr>
          <w:b/>
          <w:sz w:val="28"/>
          <w:szCs w:val="28"/>
        </w:rPr>
        <w:t>Введение</w:t>
      </w:r>
    </w:p>
    <w:p w:rsidR="00903FB2" w:rsidRPr="00B826A8" w:rsidRDefault="00903FB2" w:rsidP="00903FB2">
      <w:pPr>
        <w:ind w:firstLine="720"/>
        <w:jc w:val="center"/>
        <w:rPr>
          <w:b/>
          <w:sz w:val="28"/>
          <w:szCs w:val="28"/>
        </w:rPr>
      </w:pPr>
    </w:p>
    <w:p w:rsidR="006F3AC5" w:rsidRPr="00903FB2" w:rsidRDefault="006F3AC5" w:rsidP="00903FB2">
      <w:pPr>
        <w:ind w:firstLine="720"/>
        <w:jc w:val="both"/>
        <w:rPr>
          <w:sz w:val="28"/>
          <w:szCs w:val="28"/>
        </w:rPr>
      </w:pPr>
      <w:r w:rsidRPr="00903FB2">
        <w:rPr>
          <w:sz w:val="28"/>
          <w:szCs w:val="28"/>
        </w:rPr>
        <w:t>Для большинства стран</w:t>
      </w:r>
      <w:r w:rsidR="00B826A8" w:rsidRPr="00903FB2">
        <w:rPr>
          <w:bCs/>
          <w:color w:val="000000"/>
          <w:sz w:val="28"/>
          <w:szCs w:val="28"/>
        </w:rPr>
        <w:t xml:space="preserve"> </w:t>
      </w:r>
      <w:r w:rsidRPr="00903FB2">
        <w:rPr>
          <w:bCs/>
          <w:color w:val="000000"/>
          <w:sz w:val="28"/>
          <w:szCs w:val="28"/>
        </w:rPr>
        <w:t>туризм</w:t>
      </w:r>
      <w:r w:rsidRPr="00903FB2">
        <w:rPr>
          <w:sz w:val="28"/>
          <w:szCs w:val="28"/>
        </w:rPr>
        <w:t xml:space="preserve"> играет огромную роль в экономике, решает проблемы в стимулировании социального развития регионов, а также в поступлении значительных средств в государственную казну. На долю</w:t>
      </w:r>
      <w:r w:rsidR="00B826A8" w:rsidRPr="00903FB2">
        <w:rPr>
          <w:bCs/>
          <w:color w:val="000000"/>
          <w:sz w:val="28"/>
          <w:szCs w:val="28"/>
        </w:rPr>
        <w:t xml:space="preserve"> </w:t>
      </w:r>
      <w:r w:rsidRPr="00903FB2">
        <w:rPr>
          <w:bCs/>
          <w:color w:val="000000"/>
          <w:sz w:val="28"/>
          <w:szCs w:val="28"/>
        </w:rPr>
        <w:t>туризма</w:t>
      </w:r>
      <w:r w:rsidRPr="00903FB2">
        <w:rPr>
          <w:sz w:val="28"/>
          <w:szCs w:val="28"/>
        </w:rPr>
        <w:t xml:space="preserve"> приходится около десяти процентов мирового валового национального продукта, мировых инвестиций, всех рабочих мест и мир</w:t>
      </w:r>
      <w:r w:rsidR="00903FB2">
        <w:rPr>
          <w:sz w:val="28"/>
          <w:szCs w:val="28"/>
        </w:rPr>
        <w:t>овых потребительских расходов.</w:t>
      </w:r>
    </w:p>
    <w:p w:rsidR="00624BAC" w:rsidRPr="00903FB2" w:rsidRDefault="006F3AC5" w:rsidP="00903FB2">
      <w:pPr>
        <w:ind w:firstLine="720"/>
        <w:jc w:val="both"/>
        <w:rPr>
          <w:sz w:val="28"/>
          <w:szCs w:val="28"/>
        </w:rPr>
      </w:pPr>
      <w:r w:rsidRPr="00903FB2">
        <w:rPr>
          <w:sz w:val="28"/>
          <w:szCs w:val="28"/>
        </w:rPr>
        <w:t>Развитие</w:t>
      </w:r>
      <w:r w:rsidR="00B826A8" w:rsidRPr="00903FB2">
        <w:rPr>
          <w:bCs/>
          <w:color w:val="000000"/>
          <w:sz w:val="28"/>
          <w:szCs w:val="28"/>
        </w:rPr>
        <w:t xml:space="preserve"> </w:t>
      </w:r>
      <w:r w:rsidRPr="00903FB2">
        <w:rPr>
          <w:bCs/>
          <w:color w:val="000000"/>
          <w:sz w:val="28"/>
          <w:szCs w:val="28"/>
        </w:rPr>
        <w:t>туризма</w:t>
      </w:r>
      <w:r w:rsidRPr="00903FB2">
        <w:rPr>
          <w:sz w:val="28"/>
          <w:szCs w:val="28"/>
        </w:rPr>
        <w:t xml:space="preserve"> оказывает стимулирующее воздействие на такие секторы экономики, как транспорт, связь, торговля, строительство, сельское хозяйство, производство товаров народного потребления, и составляет одно из наиболее перспективных направлений стру</w:t>
      </w:r>
      <w:r w:rsidR="00903FB2">
        <w:rPr>
          <w:sz w:val="28"/>
          <w:szCs w:val="28"/>
        </w:rPr>
        <w:t>ктурной перестройки экономики.</w:t>
      </w:r>
    </w:p>
    <w:p w:rsidR="00B826A8" w:rsidRPr="00903FB2" w:rsidRDefault="006F3AC5" w:rsidP="00903FB2">
      <w:pPr>
        <w:ind w:firstLine="720"/>
        <w:jc w:val="both"/>
        <w:rPr>
          <w:sz w:val="28"/>
          <w:szCs w:val="28"/>
          <w:shd w:val="clear" w:color="auto" w:fill="FFFFFF"/>
        </w:rPr>
      </w:pPr>
      <w:r w:rsidRPr="00903FB2">
        <w:rPr>
          <w:sz w:val="28"/>
          <w:szCs w:val="28"/>
        </w:rPr>
        <w:t>С начала восьмидесятых годов прошлого века одним из приоритетов путешествий – является экотуризм как</w:t>
      </w:r>
      <w:r w:rsidR="00903FB2">
        <w:rPr>
          <w:bCs/>
          <w:color w:val="000000"/>
          <w:sz w:val="28"/>
          <w:szCs w:val="28"/>
        </w:rPr>
        <w:t xml:space="preserve"> </w:t>
      </w:r>
      <w:r w:rsidRPr="00903FB2">
        <w:rPr>
          <w:bCs/>
          <w:color w:val="000000"/>
          <w:sz w:val="28"/>
          <w:szCs w:val="28"/>
        </w:rPr>
        <w:t>туризм</w:t>
      </w:r>
      <w:r w:rsidRPr="00903FB2">
        <w:rPr>
          <w:sz w:val="28"/>
          <w:szCs w:val="28"/>
        </w:rPr>
        <w:t>, целью которого служит охрана природы. Это заставляет говорить о феномене так называемого</w:t>
      </w:r>
      <w:r w:rsidR="00903FB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03FB2">
        <w:rPr>
          <w:bCs/>
          <w:color w:val="000000"/>
          <w:sz w:val="28"/>
          <w:szCs w:val="28"/>
          <w:shd w:val="clear" w:color="auto" w:fill="FFFFFF"/>
        </w:rPr>
        <w:t>экологического</w:t>
      </w:r>
      <w:r w:rsidR="00903FB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03FB2">
        <w:rPr>
          <w:bCs/>
          <w:color w:val="000000"/>
          <w:sz w:val="28"/>
          <w:szCs w:val="28"/>
          <w:shd w:val="clear" w:color="auto" w:fill="FFFFFF"/>
        </w:rPr>
        <w:t>туризма</w:t>
      </w:r>
      <w:r w:rsidRPr="00903FB2">
        <w:rPr>
          <w:sz w:val="28"/>
          <w:szCs w:val="28"/>
        </w:rPr>
        <w:t xml:space="preserve">, особого сектора туристской области, который, по некоторым оценкам, уже охватывает более десяти процентов туристского рынка, а темпы его роста в два три раза превышают соответствующие темпы во всей </w:t>
      </w:r>
      <w:r w:rsidRPr="00903FB2">
        <w:rPr>
          <w:sz w:val="28"/>
          <w:szCs w:val="28"/>
          <w:shd w:val="clear" w:color="auto" w:fill="FFFFFF"/>
        </w:rPr>
        <w:t>индустрии</w:t>
      </w:r>
      <w:r w:rsidR="00903FB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03FB2">
        <w:rPr>
          <w:bCs/>
          <w:color w:val="000000"/>
          <w:sz w:val="28"/>
          <w:szCs w:val="28"/>
          <w:shd w:val="clear" w:color="auto" w:fill="FFFFFF"/>
        </w:rPr>
        <w:t>туризма</w:t>
      </w:r>
      <w:r w:rsidR="00903FB2">
        <w:rPr>
          <w:sz w:val="28"/>
          <w:szCs w:val="28"/>
          <w:shd w:val="clear" w:color="auto" w:fill="FFFFFF"/>
        </w:rPr>
        <w:t>.</w:t>
      </w:r>
    </w:p>
    <w:p w:rsidR="00903FB2" w:rsidRDefault="006F3AC5" w:rsidP="00903FB2">
      <w:pPr>
        <w:ind w:firstLine="720"/>
        <w:jc w:val="both"/>
        <w:rPr>
          <w:sz w:val="28"/>
          <w:szCs w:val="28"/>
        </w:rPr>
      </w:pPr>
      <w:r w:rsidRPr="00903FB2">
        <w:rPr>
          <w:sz w:val="28"/>
          <w:szCs w:val="28"/>
        </w:rPr>
        <w:t>Вот лишь несколько немаловажных причин столь</w:t>
      </w:r>
      <w:r w:rsidR="00903FB2">
        <w:rPr>
          <w:sz w:val="28"/>
          <w:szCs w:val="28"/>
        </w:rPr>
        <w:t xml:space="preserve"> активного развития экотуризма:</w:t>
      </w:r>
    </w:p>
    <w:p w:rsidR="00903FB2" w:rsidRDefault="00903FB2" w:rsidP="00903F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3AC5" w:rsidRPr="00903FB2">
        <w:rPr>
          <w:sz w:val="28"/>
          <w:szCs w:val="28"/>
        </w:rPr>
        <w:t xml:space="preserve">На сегодняшний день практически во всех регионах мира насущной задачей является сохранение благоприятной окружающей среды. </w:t>
      </w:r>
    </w:p>
    <w:p w:rsidR="00903FB2" w:rsidRDefault="006F3AC5" w:rsidP="00903FB2">
      <w:pPr>
        <w:ind w:firstLine="720"/>
        <w:jc w:val="both"/>
        <w:rPr>
          <w:sz w:val="28"/>
          <w:szCs w:val="28"/>
        </w:rPr>
      </w:pPr>
      <w:r w:rsidRPr="00903FB2">
        <w:rPr>
          <w:sz w:val="28"/>
          <w:szCs w:val="28"/>
        </w:rPr>
        <w:t>2. Люди по причинам урбанизации, индустриализации стали испытывать возрастающую пот</w:t>
      </w:r>
      <w:r w:rsidR="003B58C8" w:rsidRPr="00903FB2">
        <w:rPr>
          <w:sz w:val="28"/>
          <w:szCs w:val="28"/>
        </w:rPr>
        <w:t xml:space="preserve">ребность в общение с природой. </w:t>
      </w:r>
    </w:p>
    <w:p w:rsidR="00903FB2" w:rsidRPr="00903FB2" w:rsidRDefault="006F3AC5" w:rsidP="00903FB2">
      <w:pPr>
        <w:ind w:firstLine="720"/>
        <w:jc w:val="both"/>
        <w:rPr>
          <w:sz w:val="28"/>
          <w:szCs w:val="28"/>
        </w:rPr>
      </w:pPr>
      <w:r w:rsidRPr="00903FB2">
        <w:rPr>
          <w:sz w:val="28"/>
          <w:szCs w:val="28"/>
        </w:rPr>
        <w:t>Все это дает</w:t>
      </w:r>
      <w:r w:rsidR="00B826A8" w:rsidRPr="00903FB2">
        <w:rPr>
          <w:sz w:val="28"/>
          <w:szCs w:val="28"/>
        </w:rPr>
        <w:t xml:space="preserve"> экологический туризм</w:t>
      </w:r>
      <w:r w:rsidRPr="00903FB2">
        <w:rPr>
          <w:sz w:val="28"/>
          <w:szCs w:val="28"/>
        </w:rPr>
        <w:t xml:space="preserve">. </w:t>
      </w:r>
      <w:r w:rsidR="00903FB2" w:rsidRPr="00903FB2">
        <w:rPr>
          <w:sz w:val="28"/>
          <w:szCs w:val="28"/>
        </w:rPr>
        <w:t xml:space="preserve">Проблемы экологического туризма </w:t>
      </w:r>
      <w:r w:rsidRPr="00903FB2">
        <w:rPr>
          <w:sz w:val="28"/>
          <w:szCs w:val="28"/>
        </w:rPr>
        <w:t>рассматриваются в работах Дроздова Н.В. Данилина Н.Р., Мироненко Н.С., Твердохлебов</w:t>
      </w:r>
      <w:r w:rsidR="00BB7967" w:rsidRPr="00903FB2">
        <w:rPr>
          <w:sz w:val="28"/>
          <w:szCs w:val="28"/>
        </w:rPr>
        <w:t>а</w:t>
      </w:r>
      <w:r w:rsidRPr="00903FB2">
        <w:rPr>
          <w:sz w:val="28"/>
          <w:szCs w:val="28"/>
        </w:rPr>
        <w:t xml:space="preserve"> И.Т. и других. В этих работах анализируется понятие</w:t>
      </w:r>
      <w:r w:rsidR="00903FB2" w:rsidRPr="00903FB2">
        <w:rPr>
          <w:sz w:val="28"/>
          <w:szCs w:val="28"/>
        </w:rPr>
        <w:t xml:space="preserve"> экологический туризм</w:t>
      </w:r>
      <w:r w:rsidRPr="00903FB2">
        <w:rPr>
          <w:sz w:val="28"/>
          <w:szCs w:val="28"/>
        </w:rPr>
        <w:t>; освещают</w:t>
      </w:r>
      <w:r w:rsidR="003B58C8" w:rsidRPr="00903FB2">
        <w:rPr>
          <w:sz w:val="28"/>
          <w:szCs w:val="28"/>
        </w:rPr>
        <w:t xml:space="preserve">ся его различные аспекты. </w:t>
      </w:r>
      <w:r w:rsidRPr="00903FB2">
        <w:rPr>
          <w:sz w:val="28"/>
          <w:szCs w:val="28"/>
        </w:rPr>
        <w:t xml:space="preserve">Наибольшее внимание уделяется проблемам развития </w:t>
      </w:r>
      <w:bookmarkStart w:id="0" w:name="YANDEX_16"/>
      <w:bookmarkEnd w:id="0"/>
      <w:r w:rsidR="00903FB2" w:rsidRPr="00903FB2">
        <w:rPr>
          <w:sz w:val="28"/>
          <w:szCs w:val="28"/>
        </w:rPr>
        <w:t>экологического туризма</w:t>
      </w:r>
      <w:r w:rsidRPr="00903FB2">
        <w:rPr>
          <w:sz w:val="28"/>
          <w:szCs w:val="28"/>
        </w:rPr>
        <w:t xml:space="preserve"> за рубежом, проблемы же развития </w:t>
      </w:r>
      <w:bookmarkStart w:id="1" w:name="YANDEX_18"/>
      <w:bookmarkEnd w:id="1"/>
      <w:r w:rsidR="00903FB2" w:rsidRPr="00903FB2">
        <w:rPr>
          <w:sz w:val="28"/>
          <w:szCs w:val="28"/>
        </w:rPr>
        <w:t>экологического туризма</w:t>
      </w:r>
      <w:r w:rsidRPr="00903FB2">
        <w:rPr>
          <w:sz w:val="28"/>
          <w:szCs w:val="28"/>
        </w:rPr>
        <w:t xml:space="preserve"> в России освещены в меньшей степени. Основной целью </w:t>
      </w:r>
      <w:r w:rsidR="00BB7967" w:rsidRPr="00903FB2">
        <w:rPr>
          <w:sz w:val="28"/>
          <w:szCs w:val="28"/>
        </w:rPr>
        <w:t xml:space="preserve"> моей курсовой работы </w:t>
      </w:r>
      <w:r w:rsidRPr="00903FB2">
        <w:rPr>
          <w:sz w:val="28"/>
          <w:szCs w:val="28"/>
        </w:rPr>
        <w:t xml:space="preserve">является изучение развития </w:t>
      </w:r>
      <w:bookmarkStart w:id="2" w:name="YANDEX_20"/>
      <w:bookmarkEnd w:id="2"/>
      <w:r w:rsidR="00903FB2" w:rsidRPr="00903FB2">
        <w:rPr>
          <w:sz w:val="28"/>
          <w:szCs w:val="28"/>
        </w:rPr>
        <w:t>экологического туризма</w:t>
      </w:r>
      <w:r w:rsidRPr="00903FB2">
        <w:rPr>
          <w:sz w:val="28"/>
          <w:szCs w:val="28"/>
        </w:rPr>
        <w:t xml:space="preserve"> в России. В рамках поставленной цели решались следующие задачи:</w:t>
      </w:r>
    </w:p>
    <w:p w:rsidR="00903FB2" w:rsidRPr="00903FB2" w:rsidRDefault="006F3AC5" w:rsidP="00903FB2">
      <w:pPr>
        <w:ind w:firstLine="720"/>
        <w:jc w:val="both"/>
        <w:rPr>
          <w:sz w:val="28"/>
          <w:szCs w:val="28"/>
        </w:rPr>
      </w:pPr>
      <w:r w:rsidRPr="00903FB2">
        <w:rPr>
          <w:sz w:val="28"/>
          <w:szCs w:val="28"/>
        </w:rPr>
        <w:t>-рассмотреть понятие и виды</w:t>
      </w:r>
      <w:r w:rsidR="00903FB2" w:rsidRPr="00903FB2">
        <w:rPr>
          <w:sz w:val="28"/>
          <w:szCs w:val="28"/>
        </w:rPr>
        <w:t xml:space="preserve"> экологического туризма</w:t>
      </w:r>
      <w:r w:rsidR="00BB7967" w:rsidRPr="00903FB2">
        <w:rPr>
          <w:sz w:val="28"/>
          <w:szCs w:val="28"/>
        </w:rPr>
        <w:t>;</w:t>
      </w:r>
    </w:p>
    <w:p w:rsidR="00903FB2" w:rsidRPr="00903FB2" w:rsidRDefault="006F3AC5" w:rsidP="00903FB2">
      <w:pPr>
        <w:ind w:firstLine="720"/>
        <w:jc w:val="both"/>
        <w:rPr>
          <w:sz w:val="28"/>
          <w:szCs w:val="28"/>
        </w:rPr>
      </w:pPr>
      <w:r w:rsidRPr="00903FB2">
        <w:rPr>
          <w:sz w:val="28"/>
          <w:szCs w:val="28"/>
        </w:rPr>
        <w:t xml:space="preserve">-показать проблемы развития и пути решения их; </w:t>
      </w:r>
    </w:p>
    <w:p w:rsidR="006F3AC5" w:rsidRPr="00903FB2" w:rsidRDefault="006F3AC5" w:rsidP="00903FB2">
      <w:pPr>
        <w:ind w:firstLine="720"/>
        <w:jc w:val="both"/>
        <w:rPr>
          <w:sz w:val="28"/>
          <w:szCs w:val="28"/>
        </w:rPr>
      </w:pPr>
      <w:r w:rsidRPr="00903FB2">
        <w:rPr>
          <w:sz w:val="28"/>
          <w:szCs w:val="28"/>
        </w:rPr>
        <w:t>-дать характеристику экотуризма, а также примеры развития экотуризма.</w:t>
      </w:r>
    </w:p>
    <w:p w:rsidR="00F31876" w:rsidRPr="00903FB2" w:rsidRDefault="00F31876" w:rsidP="00903FB2">
      <w:pPr>
        <w:ind w:firstLine="720"/>
        <w:jc w:val="both"/>
        <w:rPr>
          <w:sz w:val="28"/>
          <w:szCs w:val="28"/>
        </w:rPr>
      </w:pPr>
    </w:p>
    <w:p w:rsidR="003B58C8" w:rsidRPr="00903FB2" w:rsidRDefault="003B58C8" w:rsidP="00903FB2">
      <w:pPr>
        <w:ind w:firstLine="720"/>
        <w:jc w:val="both"/>
        <w:rPr>
          <w:sz w:val="28"/>
          <w:szCs w:val="28"/>
        </w:rPr>
      </w:pPr>
    </w:p>
    <w:p w:rsidR="003B58C8" w:rsidRPr="00903FB2" w:rsidRDefault="003B58C8" w:rsidP="00903FB2">
      <w:pPr>
        <w:ind w:firstLine="720"/>
        <w:jc w:val="both"/>
        <w:rPr>
          <w:sz w:val="28"/>
          <w:szCs w:val="28"/>
        </w:rPr>
      </w:pPr>
    </w:p>
    <w:p w:rsidR="003B58C8" w:rsidRPr="00903FB2" w:rsidRDefault="003B58C8" w:rsidP="00903FB2">
      <w:pPr>
        <w:ind w:firstLine="720"/>
        <w:jc w:val="both"/>
        <w:rPr>
          <w:sz w:val="28"/>
          <w:szCs w:val="28"/>
        </w:rPr>
      </w:pPr>
    </w:p>
    <w:p w:rsidR="00AD15D0" w:rsidRPr="00903FB2" w:rsidRDefault="00AD15D0" w:rsidP="00903FB2">
      <w:pPr>
        <w:jc w:val="both"/>
        <w:rPr>
          <w:sz w:val="28"/>
          <w:szCs w:val="28"/>
        </w:rPr>
      </w:pPr>
    </w:p>
    <w:p w:rsidR="00903FB2" w:rsidRDefault="00903FB2" w:rsidP="00903FB2">
      <w:pPr>
        <w:ind w:firstLine="720"/>
        <w:jc w:val="both"/>
        <w:rPr>
          <w:sz w:val="28"/>
          <w:szCs w:val="28"/>
        </w:rPr>
      </w:pPr>
    </w:p>
    <w:p w:rsidR="00903FB2" w:rsidRDefault="00903FB2" w:rsidP="00903FB2">
      <w:pPr>
        <w:ind w:firstLine="720"/>
        <w:jc w:val="both"/>
        <w:rPr>
          <w:sz w:val="28"/>
          <w:szCs w:val="28"/>
        </w:rPr>
      </w:pPr>
    </w:p>
    <w:p w:rsidR="00903FB2" w:rsidRPr="00903FB2" w:rsidRDefault="00903FB2" w:rsidP="00903FB2">
      <w:pPr>
        <w:ind w:firstLine="720"/>
        <w:jc w:val="both"/>
        <w:rPr>
          <w:sz w:val="28"/>
          <w:szCs w:val="28"/>
        </w:rPr>
      </w:pPr>
    </w:p>
    <w:p w:rsidR="00F31876" w:rsidRPr="00B826A8" w:rsidRDefault="00F31876" w:rsidP="00903FB2">
      <w:pPr>
        <w:ind w:firstLine="720"/>
        <w:jc w:val="center"/>
        <w:rPr>
          <w:b/>
          <w:sz w:val="28"/>
          <w:szCs w:val="28"/>
        </w:rPr>
      </w:pPr>
      <w:r w:rsidRPr="00B826A8">
        <w:rPr>
          <w:b/>
          <w:sz w:val="28"/>
          <w:szCs w:val="28"/>
        </w:rPr>
        <w:t>Теоретическая часть</w:t>
      </w:r>
      <w:r w:rsidR="005C4CD0" w:rsidRPr="00B826A8">
        <w:rPr>
          <w:b/>
          <w:sz w:val="28"/>
          <w:szCs w:val="28"/>
        </w:rPr>
        <w:t>.</w:t>
      </w:r>
    </w:p>
    <w:p w:rsidR="00903FB2" w:rsidRPr="00B826A8" w:rsidRDefault="00F31876" w:rsidP="00903FB2">
      <w:pPr>
        <w:ind w:firstLine="720"/>
        <w:jc w:val="center"/>
        <w:rPr>
          <w:sz w:val="28"/>
          <w:szCs w:val="28"/>
        </w:rPr>
      </w:pPr>
      <w:r w:rsidRPr="00B826A8">
        <w:rPr>
          <w:b/>
          <w:sz w:val="28"/>
          <w:szCs w:val="28"/>
        </w:rPr>
        <w:t>Понятие экологического туризма</w:t>
      </w:r>
      <w:r w:rsidRPr="00B826A8">
        <w:rPr>
          <w:sz w:val="28"/>
          <w:szCs w:val="28"/>
        </w:rPr>
        <w:t>.</w:t>
      </w:r>
    </w:p>
    <w:p w:rsidR="00F31876" w:rsidRPr="00B826A8" w:rsidRDefault="00F31876" w:rsidP="00903FB2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Термин экологический туризм или экотуризм представляет собой буквальный перевод английских ecological tourism и ecotourism. Эпитет экологический </w:t>
      </w:r>
      <w:r w:rsidR="00903FB2">
        <w:rPr>
          <w:sz w:val="28"/>
          <w:szCs w:val="28"/>
        </w:rPr>
        <w:t>–</w:t>
      </w:r>
      <w:r w:rsidRPr="00B826A8">
        <w:rPr>
          <w:sz w:val="28"/>
          <w:szCs w:val="28"/>
        </w:rPr>
        <w:t xml:space="preserve"> не единственный, применяемый в английском языке и соответственно в американской, канадской, английской, австралийской литературе и в литературе многих других стран для обозначения новых направлений в туризме, сформировавшихся в последнее десятилетие в результате влияния идей зелёного движения и развития</w:t>
      </w:r>
      <w:r w:rsidR="003B58C8" w:rsidRPr="00B826A8">
        <w:rPr>
          <w:sz w:val="28"/>
          <w:szCs w:val="28"/>
        </w:rPr>
        <w:t xml:space="preserve"> экологического мировоззрения. </w:t>
      </w:r>
      <w:r w:rsidRPr="00B826A8">
        <w:rPr>
          <w:sz w:val="28"/>
          <w:szCs w:val="28"/>
        </w:rPr>
        <w:t>Встречается, например, термин зелёный туризм. Обычен также термин природный туризм. Последний наряду с обширным спектром других распространен и в немецкоязычных странах, где прилагательное экологический употребляется вообще весьма редко, а в определениях зелёных отраслей туризм</w:t>
      </w:r>
      <w:r w:rsidR="003B58C8" w:rsidRPr="00B826A8">
        <w:rPr>
          <w:sz w:val="28"/>
          <w:szCs w:val="28"/>
        </w:rPr>
        <w:t xml:space="preserve">а практически не используется. </w:t>
      </w:r>
      <w:r w:rsidRPr="00B826A8">
        <w:rPr>
          <w:sz w:val="28"/>
          <w:szCs w:val="28"/>
        </w:rPr>
        <w:t>Там наиболее широкое хождение получил термин Sifter Tourismus, который можно перевести на русский язык как мягкий туризм. Обычно мягкий туризм противопоставляется жестокому, главной целью которого является максимизация прибыли, в то время как для мягкого туризма приоритетны не только успешный бизнес, но и забота о культурном благополучии туристских регионов, щадящем использовании и воспроизводстве их ресурсов, минимизации ущерба окружающей среде. Следует, однако, иметь в виду, что нередко под мягким туризмом подразумевают туризм спартанского типа в условиях максимально тес</w:t>
      </w:r>
      <w:r w:rsidR="003B58C8" w:rsidRPr="00B826A8">
        <w:rPr>
          <w:sz w:val="28"/>
          <w:szCs w:val="28"/>
        </w:rPr>
        <w:t>ного контакта с дикой природой.</w:t>
      </w:r>
      <w:r w:rsidR="00624BAC" w:rsidRPr="00B826A8">
        <w:rPr>
          <w:sz w:val="28"/>
          <w:szCs w:val="28"/>
        </w:rPr>
        <w:t xml:space="preserve"> </w:t>
      </w:r>
      <w:r w:rsidRPr="00B826A8">
        <w:rPr>
          <w:sz w:val="28"/>
          <w:szCs w:val="28"/>
        </w:rPr>
        <w:t xml:space="preserve">Многообразию терминов отвечают широта содержания и множественность конкретных форм деятельности в той новой обширной области индустрии туризма, которую мы обобщённо называем экологическим туризмом. Существует немало и различных определений экотуризма, каждое из которых выявляет те или иные важные аспекты последнего. В совокупности эти определения достаточно полно описывают и разнообразие, и эволюцию представлений о целях и задачах новой туристской отрасли. В соответствии </w:t>
      </w:r>
      <w:r w:rsidR="00903FB2">
        <w:rPr>
          <w:sz w:val="28"/>
          <w:szCs w:val="28"/>
        </w:rPr>
        <w:t>с определением Й.</w:t>
      </w:r>
      <w:r w:rsidRPr="00B826A8">
        <w:rPr>
          <w:sz w:val="28"/>
          <w:szCs w:val="28"/>
        </w:rPr>
        <w:t>Криппендорф, главная цель новой политики туризма, первоначально названного этим автором тихим, или спокойным, туризмом, состоит в том, чтобы долговременно обеспечивать физический и духовный отдых возможно большему числу людей в непосредственном контакте с ландшафтом, а также в отвечающих ландшафту и потребностям отдыхающих формам поселений с учётом долговремен</w:t>
      </w:r>
      <w:r w:rsidR="003B58C8" w:rsidRPr="00B826A8">
        <w:rPr>
          <w:sz w:val="28"/>
          <w:szCs w:val="28"/>
        </w:rPr>
        <w:t xml:space="preserve">ных интересов местных жителей. </w:t>
      </w:r>
      <w:r w:rsidRPr="00B826A8">
        <w:rPr>
          <w:sz w:val="28"/>
          <w:szCs w:val="28"/>
        </w:rPr>
        <w:t>Рекомендуемые виды занятий, адекватные тихому туризму, впоследствии получившему название мягкий туризм, это спокойные, не технизированные занятия, т.е. прогулки пешком, на велосипедах или верхом, плавание, лыжные прогулки и т.п. Это определение и пояснение к нему Криппендорф формулировал в основном через характеристики, представляющие собой альтернативы особенностям жестокого туризма. Одним из лейтмотивов политики, предложенной этим автором, слу</w:t>
      </w:r>
      <w:r w:rsidR="003B58C8" w:rsidRPr="00B826A8">
        <w:rPr>
          <w:sz w:val="28"/>
          <w:szCs w:val="28"/>
        </w:rPr>
        <w:t xml:space="preserve">жил мотив гуманизации туризма. </w:t>
      </w:r>
      <w:r w:rsidRPr="00B826A8">
        <w:rPr>
          <w:sz w:val="28"/>
          <w:szCs w:val="28"/>
        </w:rPr>
        <w:t>В определении, используемом П. Хасслахером, названы четыре стратегических компонента, наличие и взаимодействие которых характеризует мягкий туризм: нетехнизированный туризм, самостоятельное региональное развитие, социальная ответственность, культурная ответственность.</w:t>
      </w:r>
    </w:p>
    <w:p w:rsidR="005B1853" w:rsidRDefault="005B1853" w:rsidP="00903FB2">
      <w:pPr>
        <w:pStyle w:val="1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826A8">
        <w:rPr>
          <w:sz w:val="28"/>
          <w:szCs w:val="28"/>
        </w:rPr>
        <w:t>Происхождение экотуризма</w:t>
      </w:r>
    </w:p>
    <w:p w:rsidR="00903FB2" w:rsidRPr="00B826A8" w:rsidRDefault="00903FB2" w:rsidP="00903FB2">
      <w:pPr>
        <w:pStyle w:val="1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F31876" w:rsidRDefault="00F31876" w:rsidP="00903FB2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Появление экотуризма и его развитие объясняется стремлением свести к минимуму изменения окружающей среды. Понятие среда приобретает определенный смысл в зависимости от центрального субъекта системы - организма, сообщества, ч</w:t>
      </w:r>
      <w:r w:rsidR="003B58C8" w:rsidRPr="00B826A8">
        <w:rPr>
          <w:sz w:val="28"/>
          <w:szCs w:val="28"/>
        </w:rPr>
        <w:t>еловека, общества, цивилизации.</w:t>
      </w:r>
      <w:r w:rsidR="00624BAC" w:rsidRPr="00B826A8">
        <w:rPr>
          <w:sz w:val="28"/>
          <w:szCs w:val="28"/>
        </w:rPr>
        <w:t xml:space="preserve"> </w:t>
      </w:r>
      <w:r w:rsidRPr="00B826A8">
        <w:rPr>
          <w:sz w:val="28"/>
          <w:szCs w:val="28"/>
        </w:rPr>
        <w:t>Среда, окружающая человека, - понятие антропоцентрическое, показывающее, что речь идет об условиях жизни человека или населения с учетом территориальных характеристик. История природы неразрывно связана с историей людей, создавших, вторую природу - искусственную среду обитания, которая вместе с природной образует единую окружающую среду. Субъект - объектные отношения (мир человека - мир природы) породили проблему взаимодействия человека и общества с окружающей природной средой, от решения которой завис</w:t>
      </w:r>
      <w:r w:rsidR="003B58C8" w:rsidRPr="00B826A8">
        <w:rPr>
          <w:sz w:val="28"/>
          <w:szCs w:val="28"/>
        </w:rPr>
        <w:t xml:space="preserve">ит сохранность жизни на Земле. </w:t>
      </w:r>
      <w:r w:rsidRPr="00B826A8">
        <w:rPr>
          <w:sz w:val="28"/>
          <w:szCs w:val="28"/>
        </w:rPr>
        <w:t>Одним из достойных способов разрешения этой проблемы, на мой взгляд, является экотуризм. От экотуризма неотделимо экологическое просвещение. Познавая природу, туристы проникаются необходимос</w:t>
      </w:r>
      <w:r w:rsidR="003B58C8" w:rsidRPr="00B826A8">
        <w:rPr>
          <w:sz w:val="28"/>
          <w:szCs w:val="28"/>
        </w:rPr>
        <w:t xml:space="preserve">тью бережного к ней отношения. </w:t>
      </w:r>
      <w:r w:rsidRPr="00B826A8">
        <w:rPr>
          <w:sz w:val="28"/>
          <w:szCs w:val="28"/>
        </w:rPr>
        <w:t>Вклад экотуризма в формирование экологической культуры поистине неоценим. Кроме того, из-за меньшего объема необходимой туристической инфраструктуры (отелей, ресторанов, увеселительных заведений) из расчета на одного туриста и на каждый доллар прибыли, данный туризм характеризуется меньшей ресурсоемкостью. Значит, это не только полезно, но и выгодно.</w:t>
      </w:r>
    </w:p>
    <w:p w:rsidR="00903FB2" w:rsidRPr="00B826A8" w:rsidRDefault="00903FB2" w:rsidP="00903FB2">
      <w:pPr>
        <w:ind w:firstLine="720"/>
        <w:jc w:val="both"/>
        <w:rPr>
          <w:sz w:val="28"/>
          <w:szCs w:val="28"/>
        </w:rPr>
      </w:pPr>
    </w:p>
    <w:p w:rsidR="005B1853" w:rsidRDefault="005B1853" w:rsidP="00903FB2">
      <w:pPr>
        <w:pStyle w:val="1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B826A8">
        <w:rPr>
          <w:sz w:val="28"/>
          <w:szCs w:val="28"/>
        </w:rPr>
        <w:t>Виды экологического туризма</w:t>
      </w:r>
    </w:p>
    <w:p w:rsidR="00903FB2" w:rsidRPr="00B826A8" w:rsidRDefault="00903FB2" w:rsidP="00903FB2">
      <w:pPr>
        <w:pStyle w:val="1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F31876" w:rsidRDefault="00F31876" w:rsidP="00903FB2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В литературе встречаются несколько терминов, относящихся к сфере экотуризма. Биотуризм - туризм, объектом которого являются любые проявления живой природы, будь то отдельные виды или биоценозы. Природный туризм - туризм, объектом которого является любая природа, как живая, так и неживая (например, пещеры, горы, водоёмы и др.) природный туризм включает в себя биотуризм как одно из тематических направлений.</w:t>
      </w:r>
      <w:r w:rsidR="00903FB2">
        <w:rPr>
          <w:sz w:val="28"/>
          <w:szCs w:val="28"/>
        </w:rPr>
        <w:t xml:space="preserve"> </w:t>
      </w:r>
      <w:r w:rsidRPr="00B826A8">
        <w:rPr>
          <w:sz w:val="28"/>
          <w:szCs w:val="28"/>
        </w:rPr>
        <w:t>Объектами собственно экотуризма - могут быть как природные, так и культурные достопримечательности, природные и природно-антропогенные ландшафты, где традиционная культура составляет единое целое</w:t>
      </w:r>
      <w:r w:rsidR="003B58C8" w:rsidRPr="00B826A8">
        <w:rPr>
          <w:sz w:val="28"/>
          <w:szCs w:val="28"/>
        </w:rPr>
        <w:t xml:space="preserve"> с окружающей природной средой.</w:t>
      </w:r>
      <w:r w:rsidR="00624BAC" w:rsidRPr="00B826A8">
        <w:rPr>
          <w:sz w:val="28"/>
          <w:szCs w:val="28"/>
        </w:rPr>
        <w:t xml:space="preserve"> </w:t>
      </w:r>
      <w:r w:rsidRPr="00B826A8">
        <w:rPr>
          <w:sz w:val="28"/>
          <w:szCs w:val="28"/>
        </w:rPr>
        <w:t>Всемирная туристская организация использует термин приключенческий туризм в качестве ещё более широкого понятия, включающего в себя экотуризм. Однако экотуризм, хотя и обладает приключенческим элементом, не всегда подразумевает приключения в чистом виде. Поэтому справедливо считать, что понятие приключенческий туризм, и экотуризм во многом пересекаются, но первое не поглощает второе. Классификация экотуризма по видам тран</w:t>
      </w:r>
      <w:r w:rsidR="003B58C8" w:rsidRPr="00B826A8">
        <w:rPr>
          <w:sz w:val="28"/>
          <w:szCs w:val="28"/>
        </w:rPr>
        <w:t xml:space="preserve">спорта имеет свои особенности. </w:t>
      </w:r>
      <w:r w:rsidRPr="00B826A8">
        <w:rPr>
          <w:sz w:val="28"/>
          <w:szCs w:val="28"/>
        </w:rPr>
        <w:t>Различают экологически водный туризм (на байдарках, на плотах, каноэ, парусники и другие), пешеходный, лыжный, конный, велосипедный, автомобильный (электромобили), авиационный (планеры, аэростаты). Всё большее распространение получает</w:t>
      </w:r>
      <w:r w:rsidR="003B58C8" w:rsidRPr="00B826A8">
        <w:rPr>
          <w:sz w:val="28"/>
          <w:szCs w:val="28"/>
        </w:rPr>
        <w:t xml:space="preserve"> агротуризм, или агроэкотуризм.</w:t>
      </w:r>
      <w:r w:rsidR="00624BAC" w:rsidRPr="00B826A8">
        <w:rPr>
          <w:sz w:val="28"/>
          <w:szCs w:val="28"/>
        </w:rPr>
        <w:t xml:space="preserve"> </w:t>
      </w:r>
      <w:r w:rsidRPr="00B826A8">
        <w:rPr>
          <w:sz w:val="28"/>
          <w:szCs w:val="28"/>
        </w:rPr>
        <w:t>Это туризм в сельской местности, при котором туристы во время своего отдыха ведут сельский образ жизни на фермах и хуторах. Развитие такого вида туризма наиболее актуально для стран Западной Европы (и отчасти США) с небольшим процентом естественных ландшафтов и высоким уровнем сельскохозяйственной освоённости территории. Экологический туризм в Италии может раз</w:t>
      </w:r>
      <w:r w:rsidR="003B58C8" w:rsidRPr="00B826A8">
        <w:rPr>
          <w:sz w:val="28"/>
          <w:szCs w:val="28"/>
        </w:rPr>
        <w:t>виваться в национальных парках.</w:t>
      </w:r>
      <w:r w:rsidR="00624BAC" w:rsidRPr="00B826A8">
        <w:rPr>
          <w:sz w:val="28"/>
          <w:szCs w:val="28"/>
        </w:rPr>
        <w:t xml:space="preserve"> </w:t>
      </w:r>
      <w:r w:rsidRPr="00B826A8">
        <w:rPr>
          <w:sz w:val="28"/>
          <w:szCs w:val="28"/>
        </w:rPr>
        <w:t>Система национальных парков находится на карте. В широком обиходе находятся также синонимические термины устойчивый, или поддерживающий, туризм и зелёный туризм. Они подразумевают туризм с применением технологий, оказывающих минимальное воздействие на окружающую среду. Но не всякий устойчивый туризм можно считать экологическим, так как экологические технологии могут быть использованы и в организации пляжного туризма, и в гостиничном деле в крупных городах, и даже в авиаперевозках.Обычно в путешествии турист надеется, с одной стороны, получить определённый объём знаний, а с другой - отдохнуть на природе. По преобладанию той или иной цели можно выделить научный, познавательный и рекреационный виды экотуризма.</w:t>
      </w:r>
    </w:p>
    <w:p w:rsidR="00903FB2" w:rsidRDefault="00903FB2" w:rsidP="00903FB2">
      <w:pPr>
        <w:ind w:firstLine="720"/>
        <w:jc w:val="both"/>
        <w:rPr>
          <w:sz w:val="28"/>
          <w:szCs w:val="28"/>
        </w:rPr>
      </w:pPr>
    </w:p>
    <w:p w:rsidR="00903FB2" w:rsidRPr="00903FB2" w:rsidRDefault="00903FB2" w:rsidP="00903FB2">
      <w:pPr>
        <w:ind w:firstLine="720"/>
        <w:jc w:val="center"/>
        <w:rPr>
          <w:b/>
          <w:sz w:val="28"/>
          <w:szCs w:val="28"/>
        </w:rPr>
      </w:pPr>
      <w:r w:rsidRPr="00903FB2">
        <w:rPr>
          <w:b/>
          <w:sz w:val="28"/>
          <w:szCs w:val="28"/>
        </w:rPr>
        <w:t>Охраняемые территории</w:t>
      </w:r>
    </w:p>
    <w:p w:rsidR="00903FB2" w:rsidRPr="00903FB2" w:rsidRDefault="00903FB2" w:rsidP="00903FB2">
      <w:pPr>
        <w:ind w:firstLine="720"/>
        <w:jc w:val="center"/>
        <w:rPr>
          <w:b/>
          <w:sz w:val="28"/>
          <w:szCs w:val="28"/>
        </w:rPr>
      </w:pPr>
    </w:p>
    <w:p w:rsidR="00903FB2" w:rsidRDefault="005B1853" w:rsidP="00903FB2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Особо охраняемые природные территории предназначены для сохранения типичных и уникальных природных ландшафтов, разнообразия животного и растительного мира, объектов природного и культурного наследия. Полностью или частично изъятые из хозяйственного использования, они имеют режим особой охраны, а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деятельности. Особо охраняемые природные территории относятся к объекта</w:t>
      </w:r>
      <w:r w:rsidR="003B58C8" w:rsidRPr="00B826A8">
        <w:rPr>
          <w:sz w:val="28"/>
          <w:szCs w:val="28"/>
        </w:rPr>
        <w:t xml:space="preserve">м общенационального достояния. </w:t>
      </w:r>
      <w:r w:rsidRPr="00B826A8">
        <w:rPr>
          <w:sz w:val="28"/>
          <w:szCs w:val="28"/>
        </w:rPr>
        <w:t>Различают следующие основные катего</w:t>
      </w:r>
      <w:r w:rsidR="00903FB2">
        <w:rPr>
          <w:sz w:val="28"/>
          <w:szCs w:val="28"/>
        </w:rPr>
        <w:t>рии указанных территорий:</w:t>
      </w:r>
    </w:p>
    <w:p w:rsidR="00903FB2" w:rsidRDefault="005B1853" w:rsidP="00903FB2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-государственные природные запов</w:t>
      </w:r>
      <w:r w:rsidR="00903FB2">
        <w:rPr>
          <w:sz w:val="28"/>
          <w:szCs w:val="28"/>
        </w:rPr>
        <w:t>едники, в том числе биосферные;</w:t>
      </w:r>
    </w:p>
    <w:p w:rsidR="00903FB2" w:rsidRDefault="005B1853" w:rsidP="00903FB2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-национальные парки;</w:t>
      </w:r>
    </w:p>
    <w:p w:rsidR="00DC6C52" w:rsidRPr="00B826A8" w:rsidRDefault="005B1853" w:rsidP="00903FB2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-природные парки; </w:t>
      </w:r>
    </w:p>
    <w:p w:rsidR="00DC6C52" w:rsidRPr="00B826A8" w:rsidRDefault="005B1853" w:rsidP="00903FB2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-государственные природные заказники; </w:t>
      </w:r>
    </w:p>
    <w:p w:rsidR="00DC6C52" w:rsidRPr="00B826A8" w:rsidRDefault="005B1853" w:rsidP="00903FB2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-памятники природы;</w:t>
      </w:r>
    </w:p>
    <w:p w:rsidR="00DC6C52" w:rsidRPr="00B826A8" w:rsidRDefault="005B1853" w:rsidP="00903FB2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 -дендрологические парки и ботанические сады; </w:t>
      </w:r>
    </w:p>
    <w:p w:rsidR="00DC6C52" w:rsidRPr="00B826A8" w:rsidRDefault="005B1853" w:rsidP="00903FB2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-лечебно-оздоровит</w:t>
      </w:r>
      <w:r w:rsidR="003B58C8" w:rsidRPr="00B826A8">
        <w:rPr>
          <w:sz w:val="28"/>
          <w:szCs w:val="28"/>
        </w:rPr>
        <w:t xml:space="preserve">ельные местности и курорты. </w:t>
      </w:r>
    </w:p>
    <w:p w:rsidR="00DC6C52" w:rsidRPr="00B826A8" w:rsidRDefault="005B1853" w:rsidP="00903FB2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Правительство Российской Федерации, соответствующие органы исполнительной власти субъектов Российской Федерации, органы местного самоуправления могут устанавливать и иные категории особо охраняемых природных территорий (зеленые зоны, городские леса, городские парки, памятники садово-паркового искусства и др.). </w:t>
      </w:r>
    </w:p>
    <w:p w:rsidR="005B1853" w:rsidRDefault="005B1853" w:rsidP="00903FB2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Все особо охраняемые природные территории учитываются при разработке территориальных комплексных схем, схем землеустройства и районной планировки. Экологический туризм главным образом осуществляется на территории национальных парков.</w:t>
      </w:r>
    </w:p>
    <w:p w:rsidR="00903FB2" w:rsidRDefault="00903FB2" w:rsidP="00903FB2">
      <w:pPr>
        <w:ind w:firstLine="720"/>
        <w:jc w:val="both"/>
        <w:rPr>
          <w:sz w:val="28"/>
          <w:szCs w:val="28"/>
        </w:rPr>
      </w:pPr>
    </w:p>
    <w:p w:rsidR="00FE01B8" w:rsidRDefault="00FE01B8" w:rsidP="00903FB2">
      <w:pPr>
        <w:ind w:firstLine="720"/>
        <w:jc w:val="both"/>
        <w:rPr>
          <w:sz w:val="28"/>
          <w:szCs w:val="28"/>
        </w:rPr>
      </w:pPr>
    </w:p>
    <w:p w:rsidR="00903FB2" w:rsidRDefault="00903FB2" w:rsidP="00903FB2">
      <w:pPr>
        <w:ind w:firstLine="720"/>
        <w:jc w:val="center"/>
        <w:rPr>
          <w:b/>
          <w:sz w:val="28"/>
          <w:szCs w:val="28"/>
        </w:rPr>
      </w:pPr>
      <w:r w:rsidRPr="00903FB2">
        <w:rPr>
          <w:b/>
          <w:sz w:val="28"/>
          <w:szCs w:val="28"/>
        </w:rPr>
        <w:t>Национальные парки России</w:t>
      </w:r>
    </w:p>
    <w:p w:rsidR="00FE01B8" w:rsidRPr="00903FB2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DC6C52" w:rsidRPr="00B826A8" w:rsidRDefault="005B185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Национальными парками объявляются территории, которые включают природные комплексы и объекты, имеющие особую экологическую, историческую и эстетическую ценность и предназначенные для использования в природоохранных, просветительских, научных, культурных цел</w:t>
      </w:r>
      <w:r w:rsidR="00FE01B8">
        <w:rPr>
          <w:sz w:val="28"/>
          <w:szCs w:val="28"/>
        </w:rPr>
        <w:t>ях и для регулируемого туризма</w:t>
      </w:r>
      <w:r w:rsidRPr="00B826A8">
        <w:rPr>
          <w:sz w:val="28"/>
          <w:szCs w:val="28"/>
        </w:rPr>
        <w:t>. Государственная система национальных парков Российской Федерации начала формироваться сравнительно недавно, первый национальный парк Российской Федерации (</w:t>
      </w:r>
      <w:r w:rsidR="00FE01B8">
        <w:rPr>
          <w:sz w:val="28"/>
          <w:szCs w:val="28"/>
        </w:rPr>
        <w:t>Сочинский) был образован в 1983</w:t>
      </w:r>
      <w:r w:rsidRPr="00B826A8">
        <w:rPr>
          <w:sz w:val="28"/>
          <w:szCs w:val="28"/>
        </w:rPr>
        <w:t xml:space="preserve">г. </w:t>
      </w:r>
      <w:r w:rsidR="00FE01B8">
        <w:rPr>
          <w:sz w:val="28"/>
          <w:szCs w:val="28"/>
        </w:rPr>
        <w:t>По состоянию на 31 декабря 1999</w:t>
      </w:r>
      <w:r w:rsidRPr="00B826A8">
        <w:rPr>
          <w:sz w:val="28"/>
          <w:szCs w:val="28"/>
        </w:rPr>
        <w:t>г. в Российской Федерации имелось 35 национальных парков общей площадью 6,956 млн. га (0,4%</w:t>
      </w:r>
      <w:r w:rsidR="003B58C8" w:rsidRPr="00B826A8">
        <w:rPr>
          <w:sz w:val="28"/>
          <w:szCs w:val="28"/>
        </w:rPr>
        <w:t xml:space="preserve"> площади Российской Федерации).</w:t>
      </w:r>
      <w:r w:rsidR="00DC6C52" w:rsidRPr="00B826A8">
        <w:rPr>
          <w:sz w:val="28"/>
          <w:szCs w:val="28"/>
        </w:rPr>
        <w:t xml:space="preserve"> </w:t>
      </w:r>
      <w:r w:rsidRPr="00B826A8">
        <w:rPr>
          <w:sz w:val="28"/>
          <w:szCs w:val="28"/>
        </w:rPr>
        <w:t>Национальные парки расположены на территории 13 республик, 2 краев, 20 областей и 1 автономного округа. Большинство (34) национальных парков находилось в непосредственном управлении Федеральной службы лесного хозяйства России, один в ведении правительства Москвы (Лосиный остров). В национальных парках работает более 4000 человек, в это число входят государственные инспекторы по охране территории парков. Ими проводятся рейды, составляются протоколы по различным нарушениям установленного режима, в том числе: за нарушение правил пожарной безопасности. правил рыболовства, незако</w:t>
      </w:r>
      <w:r w:rsidR="003B58C8" w:rsidRPr="00B826A8">
        <w:rPr>
          <w:sz w:val="28"/>
          <w:szCs w:val="28"/>
        </w:rPr>
        <w:t xml:space="preserve">нную охоту, самовольную рубку. </w:t>
      </w:r>
      <w:r w:rsidRPr="00B826A8">
        <w:rPr>
          <w:sz w:val="28"/>
          <w:szCs w:val="28"/>
        </w:rPr>
        <w:t>У нарушителей режима конфискуются орудия лова и охо</w:t>
      </w:r>
      <w:r w:rsidR="00FE01B8">
        <w:rPr>
          <w:sz w:val="28"/>
          <w:szCs w:val="28"/>
        </w:rPr>
        <w:t>ты, а также огнестрельное оружие</w:t>
      </w:r>
      <w:r w:rsidRPr="00B826A8">
        <w:rPr>
          <w:sz w:val="28"/>
          <w:szCs w:val="28"/>
        </w:rPr>
        <w:t>. Также национальные парки проводят эколого-просветительскую работу. Организуют экологические отряды, постоянно действуют семинары. Работают школьные лесничества. В местной, региональной и центральной печати публикуются статьи работников парков. Национальные парки Прибайкальский, Самарская Лука, Смоленское Поозерье, Водлозерский, Угра, выпускают собственные информационные бюллетени. В настоящее время национальным парком Смоленское Поозерье и Экоцентром Заповедники совместно издается газета Заповедные острова для всех особо охраняемых прир</w:t>
      </w:r>
      <w:r w:rsidR="00FE01B8">
        <w:rPr>
          <w:sz w:val="28"/>
          <w:szCs w:val="28"/>
        </w:rPr>
        <w:t>одных территорий России. В 1999</w:t>
      </w:r>
      <w:r w:rsidRPr="00B826A8">
        <w:rPr>
          <w:sz w:val="28"/>
          <w:szCs w:val="28"/>
        </w:rPr>
        <w:t>г. национальные парки посетили свыше 1,205 млн. человек, включая 21,4 тыс. иностранных туристов. К услугам посетителей действовали 74 гостиницы и 156 турбаз, 23 музея, 16 визит-центров, 92 лесных приюта, 76 экологических лагерей, 105 парковок для автомашин, 947 обустроенных мест отдыха. Путешествия, связанные с риском и природой, сейчас являются наиболее перспективными и интенсивно развивающимися направлениями рекреационной деятельности. Многие люди, особенно из развитых стран, готовы тратить значительные денежные суммы на то, чтобы оторваться от цивилизованного мира, окруж</w:t>
      </w:r>
      <w:r w:rsidR="003B58C8" w:rsidRPr="00B826A8">
        <w:rPr>
          <w:sz w:val="28"/>
          <w:szCs w:val="28"/>
        </w:rPr>
        <w:t>ающего их в повседневной жизни.</w:t>
      </w:r>
      <w:r w:rsidR="00DC6C52" w:rsidRPr="00B826A8">
        <w:rPr>
          <w:sz w:val="28"/>
          <w:szCs w:val="28"/>
        </w:rPr>
        <w:t xml:space="preserve"> </w:t>
      </w:r>
      <w:r w:rsidRPr="00B826A8">
        <w:rPr>
          <w:sz w:val="28"/>
          <w:szCs w:val="28"/>
        </w:rPr>
        <w:t>Кроме того, охраняемые территории посещает все большее число внутренних туристов. Однако, хотя и растет желание туристов посетить нетронутые природные территории, все труднее становится поддерживать охраняемые территории в удовлетворительном состоянии из-за растущего антропогенного давления. Возникает острая необходимость в налаживании соответствия между управлением туристической сфе</w:t>
      </w:r>
      <w:r w:rsidR="003B58C8" w:rsidRPr="00B826A8">
        <w:rPr>
          <w:sz w:val="28"/>
          <w:szCs w:val="28"/>
        </w:rPr>
        <w:t>рой и охраняемыми территориями.</w:t>
      </w:r>
    </w:p>
    <w:p w:rsidR="005B1853" w:rsidRDefault="005B185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Еще более 15 лет назад Будовский (Budowsky) (1976) выделил 3 типа взаимоотношений, которые могут возникнуть между сторонниками развития туризма, связанного с природой, и защитн</w:t>
      </w:r>
      <w:r w:rsidR="003B58C8" w:rsidRPr="00B826A8">
        <w:rPr>
          <w:sz w:val="28"/>
          <w:szCs w:val="28"/>
        </w:rPr>
        <w:t xml:space="preserve">иками охраны окружающей среды: </w:t>
      </w:r>
      <w:r w:rsidRPr="00B826A8">
        <w:rPr>
          <w:sz w:val="28"/>
          <w:szCs w:val="28"/>
        </w:rPr>
        <w:t>Туризм и природа вступают в конфликт. При этом туризм наносит вред окружающей среде и природным ресурсам. Экологи начинают сопротивляться такому туризму, посредством введения запретов и ограничений.</w:t>
      </w:r>
    </w:p>
    <w:p w:rsidR="00FE01B8" w:rsidRDefault="00FE01B8" w:rsidP="00FE01B8">
      <w:pPr>
        <w:ind w:firstLine="720"/>
        <w:jc w:val="both"/>
        <w:rPr>
          <w:sz w:val="28"/>
          <w:szCs w:val="28"/>
        </w:rPr>
      </w:pPr>
    </w:p>
    <w:p w:rsidR="00FE01B8" w:rsidRPr="00FE01B8" w:rsidRDefault="00FE01B8" w:rsidP="00FE01B8">
      <w:pPr>
        <w:ind w:firstLine="720"/>
        <w:jc w:val="center"/>
        <w:rPr>
          <w:b/>
          <w:sz w:val="28"/>
          <w:szCs w:val="28"/>
        </w:rPr>
      </w:pPr>
      <w:r w:rsidRPr="00FE01B8">
        <w:rPr>
          <w:b/>
          <w:sz w:val="28"/>
          <w:szCs w:val="28"/>
        </w:rPr>
        <w:t>Перспективы развития</w:t>
      </w:r>
    </w:p>
    <w:p w:rsidR="00FE01B8" w:rsidRPr="00B826A8" w:rsidRDefault="00FE01B8" w:rsidP="00FE01B8">
      <w:pPr>
        <w:ind w:firstLine="720"/>
        <w:jc w:val="both"/>
        <w:rPr>
          <w:sz w:val="28"/>
          <w:szCs w:val="28"/>
        </w:rPr>
      </w:pPr>
    </w:p>
    <w:p w:rsidR="00DC6C52" w:rsidRPr="00B826A8" w:rsidRDefault="005B185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Характеристика экологического туризма в России.</w:t>
      </w:r>
      <w:r w:rsidR="00FE01B8">
        <w:rPr>
          <w:sz w:val="28"/>
          <w:szCs w:val="28"/>
        </w:rPr>
        <w:t xml:space="preserve"> </w:t>
      </w:r>
      <w:r w:rsidRPr="00B826A8">
        <w:rPr>
          <w:sz w:val="28"/>
          <w:szCs w:val="28"/>
        </w:rPr>
        <w:t>Особенности возникновения и развития экологического туризма в России во многом обусловлены политическими и экономическими изменениями, происходящими в стране после 1990г. резко сократился спрос на преобладавшие прежде путешествия и отдых внутри страны и столько же резко увеличился спрос на ранее весьма немногочисленные поездк</w:t>
      </w:r>
      <w:r w:rsidR="003B58C8" w:rsidRPr="00B826A8">
        <w:rPr>
          <w:sz w:val="28"/>
          <w:szCs w:val="28"/>
        </w:rPr>
        <w:t xml:space="preserve">и в зарубежные центры туризма. </w:t>
      </w:r>
    </w:p>
    <w:p w:rsidR="00DC6C52" w:rsidRPr="00B826A8" w:rsidRDefault="005B185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Основная причина чрезвычайного спада во внутреннем туризме</w:t>
      </w:r>
      <w:r w:rsidR="00FE01B8">
        <w:rPr>
          <w:sz w:val="28"/>
          <w:szCs w:val="28"/>
        </w:rPr>
        <w:t xml:space="preserve"> –</w:t>
      </w:r>
      <w:r w:rsidRPr="00B826A8">
        <w:rPr>
          <w:sz w:val="28"/>
          <w:szCs w:val="28"/>
        </w:rPr>
        <w:t xml:space="preserve"> прекращение его финансирования государством и профсоюзами. Сократился и поток иностранных туристов, приезжающих в Россию. Таким образом, социально-экономические факторы в последние годы не способствовали полноценному и сбалансированному развитию российского туризма в ц</w:t>
      </w:r>
      <w:r w:rsidR="003B58C8" w:rsidRPr="00B826A8">
        <w:rPr>
          <w:sz w:val="28"/>
          <w:szCs w:val="28"/>
        </w:rPr>
        <w:t xml:space="preserve">елом и экотуризма в частности. </w:t>
      </w:r>
    </w:p>
    <w:p w:rsidR="00DC6C52" w:rsidRPr="00B826A8" w:rsidRDefault="005B185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Вместе с тем социальный потенциал экотуризма можно считать значительным, поскольку в России, как ни в одной другой стране был широко развит самодеятельный и спортивный туризм, отчасти адекватный западному приключенческому туризму.</w:t>
      </w:r>
      <w:r w:rsidR="00FE01B8">
        <w:rPr>
          <w:sz w:val="28"/>
          <w:szCs w:val="28"/>
        </w:rPr>
        <w:t xml:space="preserve"> Достаточно сказать, что в 1989</w:t>
      </w:r>
      <w:r w:rsidRPr="00B826A8">
        <w:rPr>
          <w:sz w:val="28"/>
          <w:szCs w:val="28"/>
        </w:rPr>
        <w:t>г. в этих видах туризма участвовало примерно 20 млн. человек, среди которых преобладали молодежь (школьники, студенты) и другие группы населения с относ</w:t>
      </w:r>
      <w:r w:rsidR="003B58C8" w:rsidRPr="00B826A8">
        <w:rPr>
          <w:sz w:val="28"/>
          <w:szCs w:val="28"/>
        </w:rPr>
        <w:t xml:space="preserve">ительно низким уровнем дохода. </w:t>
      </w:r>
    </w:p>
    <w:p w:rsidR="00DC6C52" w:rsidRPr="00B826A8" w:rsidRDefault="005B185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Разумеется, самодеятельные туристы и туристы-спортсмены не были движимы собственно экологическими целями, но многие из них любили и берегли природу, хотя массовый самодеятельный и спортивный туризм нередко причинял уязвимые экосистемам значительный ущерб. В целом природа России представляет большие потенциальные возможности для развития экотуризма: разнообразие, уникальность, привлекательность и обширность российских ландшафтов, еще не охваченных процессами урбанизации, интенсивным сельскохозяйственным произв</w:t>
      </w:r>
      <w:r w:rsidR="00E36112" w:rsidRPr="00B826A8">
        <w:rPr>
          <w:sz w:val="28"/>
          <w:szCs w:val="28"/>
        </w:rPr>
        <w:t xml:space="preserve">одством и т.п., весьма велики. </w:t>
      </w:r>
    </w:p>
    <w:p w:rsidR="00DC6C52" w:rsidRPr="00B826A8" w:rsidRDefault="005B185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На территории России существует 35 национальных парка (общей площадью </w:t>
      </w:r>
      <w:smartTag w:uri="urn:schemas-microsoft-com:office:smarttags" w:element="metricconverter">
        <w:smartTagPr>
          <w:attr w:name="ProductID" w:val="6 925 696 га"/>
        </w:smartTagPr>
        <w:r w:rsidRPr="00B826A8">
          <w:rPr>
            <w:sz w:val="28"/>
            <w:szCs w:val="28"/>
          </w:rPr>
          <w:t>6 925 696 га</w:t>
        </w:r>
      </w:smartTag>
      <w:r w:rsidRPr="00B826A8">
        <w:rPr>
          <w:sz w:val="28"/>
          <w:szCs w:val="28"/>
        </w:rPr>
        <w:t xml:space="preserve"> (0,4 % площади России), и их число продолжает увеличиваться. Статус национальных парков прямо предполагает их использование для туризма. Сохранились в России и районы с традиционными, аборигенными формами хозяйства, представляющие большую эколого-культурную ценность. Таких районов еще немало на севере страны, в Сибири, в горах. Следует, однако, иметь в виду, что, не смотря на обширность неосвоенных или слабо освоенных пространств, состояние окружающей среды на территории России в целом далеко от благополучного, в том числе и вне круп</w:t>
      </w:r>
      <w:r w:rsidR="00E36112" w:rsidRPr="00B826A8">
        <w:rPr>
          <w:sz w:val="28"/>
          <w:szCs w:val="28"/>
        </w:rPr>
        <w:t xml:space="preserve">нейших индустриальных центров. </w:t>
      </w:r>
    </w:p>
    <w:p w:rsidR="00DC6C52" w:rsidRPr="00B826A8" w:rsidRDefault="005B185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Эта ситуация обусловлена отсталыми технологиями как в промышленности, так и в сельском и лесном хозяйстве, слабым контролем за компаниями-монополистами, добывающими сырье, как правило, в удаленных районах. Наконец, одним из ограничений для развития туризма и даже экотуризма является высокая чувствительность многих экосистем России к антропогенным воздействиям, их хрупкость, причем как раз в районах, привлекательных для туристов дикой природой или </w:t>
      </w:r>
      <w:r w:rsidR="00E36112" w:rsidRPr="00B826A8">
        <w:rPr>
          <w:sz w:val="28"/>
          <w:szCs w:val="28"/>
        </w:rPr>
        <w:t>аборигенными формами хозяйства.</w:t>
      </w:r>
    </w:p>
    <w:p w:rsidR="005B1853" w:rsidRDefault="005B185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Характерный пример- это деградация растительного покрова тундры, где выпасают чрезмерно большие стада оленей, размеры которых определялись без должного учета емкости пастбищ. В небольших объемах в России представлены практически все формы экотуризма.</w:t>
      </w:r>
    </w:p>
    <w:p w:rsidR="00FE01B8" w:rsidRDefault="00FE01B8" w:rsidP="00FE01B8">
      <w:pPr>
        <w:ind w:firstLine="720"/>
        <w:jc w:val="both"/>
        <w:rPr>
          <w:sz w:val="28"/>
          <w:szCs w:val="28"/>
        </w:rPr>
      </w:pPr>
    </w:p>
    <w:p w:rsidR="00FE01B8" w:rsidRPr="00FE01B8" w:rsidRDefault="00FE01B8" w:rsidP="00FE01B8">
      <w:pPr>
        <w:ind w:firstLine="720"/>
        <w:jc w:val="center"/>
        <w:rPr>
          <w:b/>
          <w:sz w:val="28"/>
          <w:szCs w:val="28"/>
        </w:rPr>
      </w:pPr>
      <w:r w:rsidRPr="00FE01B8">
        <w:rPr>
          <w:b/>
          <w:sz w:val="28"/>
          <w:szCs w:val="28"/>
        </w:rPr>
        <w:t>Проблемы экологического туризма</w:t>
      </w:r>
    </w:p>
    <w:p w:rsidR="00FE01B8" w:rsidRPr="00B826A8" w:rsidRDefault="00FE01B8" w:rsidP="00FE01B8">
      <w:pPr>
        <w:ind w:firstLine="720"/>
        <w:jc w:val="both"/>
        <w:rPr>
          <w:sz w:val="28"/>
          <w:szCs w:val="28"/>
        </w:rPr>
      </w:pPr>
    </w:p>
    <w:p w:rsidR="00D904DF" w:rsidRPr="00B826A8" w:rsidRDefault="004C607C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В своем развитии экологический туризм в России встречается с рядом серьезных проблем. Можно выделить три основных группы этих проблем и наметить некоторые пути их решения при деятельном участии географов. Первая проблема- это разобщенность участников эколого-туристкой деятельности, отсутствие специализированных туроператоров, недостаточно развитая правовая база, информационный дефицит. Поэтому необходимо создавать ассоциации и цепи эколого-туристских предприятий (в том числе национальных парков) и турагенств, формировать специальные базы данных, распространять опыт успешных пилотны</w:t>
      </w:r>
      <w:r w:rsidR="00E36112" w:rsidRPr="00B826A8">
        <w:rPr>
          <w:sz w:val="28"/>
          <w:szCs w:val="28"/>
        </w:rPr>
        <w:t xml:space="preserve">х эколого-туристских проектов. </w:t>
      </w:r>
    </w:p>
    <w:p w:rsidR="00D904DF" w:rsidRPr="00B826A8" w:rsidRDefault="004C607C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Возникает, следовательно, географическая, по сути, задача выявления, инвентаризации и оценки эколого-туристских ресурсов и ситуаций. Вторая и третья группы проблем, очевидно, специфически российский характер. Это дорогие транспортные услуги, обусловленные монополизмом перевозчиков, унаследованным от прежней внерыночной экономикой, и о</w:t>
      </w:r>
      <w:r w:rsidR="00E36112" w:rsidRPr="00B826A8">
        <w:rPr>
          <w:sz w:val="28"/>
          <w:szCs w:val="28"/>
        </w:rPr>
        <w:t xml:space="preserve">громной протяженностью страны. </w:t>
      </w:r>
    </w:p>
    <w:p w:rsidR="00D904DF" w:rsidRPr="00B826A8" w:rsidRDefault="004C607C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Это также общий низкий уровень сервиса при неадекватно высоких ценах, особенно на услуги размещения и питания. Завышение цен в значительной мере связано с неэффективной налоговой политикой государства. Ее совершенствование возможно в регионах посредством введения властями субъектов Российской Федерации местной туристской ренты, собираемой с туристских предприятий, за счет уменьшения других налогов. Эта рента должна быть специально предназначена для инвестирования в сохранение, восстановление и ра</w:t>
      </w:r>
      <w:r w:rsidR="00E36112" w:rsidRPr="00B826A8">
        <w:rPr>
          <w:sz w:val="28"/>
          <w:szCs w:val="28"/>
        </w:rPr>
        <w:t xml:space="preserve">звитие рекреационных ресурсов. </w:t>
      </w:r>
    </w:p>
    <w:p w:rsidR="00D904DF" w:rsidRPr="00B826A8" w:rsidRDefault="004C607C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Очевидно, мы здесь снова имеем традиционную географическую задач по разработке кадастра эколого-туристских территорий. Четвертая группа российских проблем связана с привычкой граждан и руководителей предприятий, а также властей к бесплатности природных ресурсов. Это одна из причин неразвитости экологической культуры, пренебрежения нормами экологического права. Пятая группа</w:t>
      </w:r>
      <w:r w:rsidR="00FE01B8">
        <w:rPr>
          <w:sz w:val="28"/>
          <w:szCs w:val="28"/>
        </w:rPr>
        <w:t xml:space="preserve"> –</w:t>
      </w:r>
      <w:r w:rsidRPr="00B826A8">
        <w:rPr>
          <w:sz w:val="28"/>
          <w:szCs w:val="28"/>
        </w:rPr>
        <w:t xml:space="preserve"> общая необустроенность территории, слабое развитие экологической инфраструктуры и экологических технологий в туризме. Преодоление этих препятствий требует значительного времени и больших усилий. Один из возможных путей</w:t>
      </w:r>
      <w:r w:rsidR="00FE01B8">
        <w:rPr>
          <w:sz w:val="28"/>
          <w:szCs w:val="28"/>
        </w:rPr>
        <w:t xml:space="preserve"> –</w:t>
      </w:r>
      <w:r w:rsidRPr="00B826A8">
        <w:rPr>
          <w:sz w:val="28"/>
          <w:szCs w:val="28"/>
        </w:rPr>
        <w:t xml:space="preserve"> это разработка экономических механизмов, позволяющих эффективно включать экологические достоинства турист</w:t>
      </w:r>
      <w:r w:rsidR="00E36112" w:rsidRPr="00B826A8">
        <w:rPr>
          <w:sz w:val="28"/>
          <w:szCs w:val="28"/>
        </w:rPr>
        <w:t>ского продукта в его стоимость.</w:t>
      </w:r>
    </w:p>
    <w:p w:rsidR="00D904DF" w:rsidRPr="00B826A8" w:rsidRDefault="004C607C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Подобная задача, безусловно, представляет значительный интерес для географов, особенно для экономико-географов. Особое внимание следует обратить на синтез экологических и культурных сюже</w:t>
      </w:r>
      <w:r w:rsidR="00E36112" w:rsidRPr="00B826A8">
        <w:rPr>
          <w:sz w:val="28"/>
          <w:szCs w:val="28"/>
        </w:rPr>
        <w:t xml:space="preserve">тов в единых турах и проектах. </w:t>
      </w:r>
    </w:p>
    <w:p w:rsidR="004C607C" w:rsidRDefault="004C607C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Важно также содействовать международному сотрудничеству туроператоров, экологов и географов. Нередко крупные национальные и международные экологические и природоохранные союзы и фонды направляют свои усилия и средства исключительно на строгую охрану дикой природы, на защиту флоры и фауны, не уделяя должного внимания такому важному средству экологического просвещения, как экотуризм. Между тем в буферных зонах биосферных заповедников, а также на других территориях, где осуществляют и должны быть сохранены традиционные, аборигенные формы природопользования, вполне естественно могут быть совмещены природоохранные и эколого-туристские программы и цели.</w:t>
      </w:r>
    </w:p>
    <w:p w:rsidR="00FE01B8" w:rsidRDefault="00FE01B8" w:rsidP="00FE01B8">
      <w:pPr>
        <w:ind w:firstLine="720"/>
        <w:jc w:val="both"/>
        <w:rPr>
          <w:sz w:val="28"/>
          <w:szCs w:val="28"/>
        </w:rPr>
      </w:pPr>
    </w:p>
    <w:p w:rsidR="00FE01B8" w:rsidRPr="00FE01B8" w:rsidRDefault="00FE01B8" w:rsidP="00FE01B8">
      <w:pPr>
        <w:ind w:firstLine="720"/>
        <w:jc w:val="center"/>
        <w:rPr>
          <w:b/>
          <w:sz w:val="28"/>
          <w:szCs w:val="28"/>
        </w:rPr>
      </w:pPr>
      <w:r w:rsidRPr="00FE01B8">
        <w:rPr>
          <w:b/>
          <w:sz w:val="28"/>
          <w:szCs w:val="28"/>
        </w:rPr>
        <w:t>Проблемы организации экотуризма</w:t>
      </w:r>
    </w:p>
    <w:p w:rsidR="00FE01B8" w:rsidRDefault="00FE01B8" w:rsidP="00903FB2">
      <w:pPr>
        <w:ind w:firstLine="720"/>
        <w:rPr>
          <w:sz w:val="28"/>
          <w:szCs w:val="28"/>
        </w:rPr>
      </w:pPr>
    </w:p>
    <w:p w:rsidR="00D904DF" w:rsidRPr="00B826A8" w:rsidRDefault="004C607C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Наличие красивой природы – условие для развития экотуризма необходимое, но совершенно недостаточное. Сегодня на мировом туристическом рынке существует серьезная конкуренция, и войти в этот рынок весьма и весьма непросто. Здесь есть св</w:t>
      </w:r>
      <w:r w:rsidR="00E36112" w:rsidRPr="00B826A8">
        <w:rPr>
          <w:sz w:val="28"/>
          <w:szCs w:val="28"/>
        </w:rPr>
        <w:t xml:space="preserve">оя специфика и свои сложности. </w:t>
      </w:r>
    </w:p>
    <w:p w:rsidR="00D904DF" w:rsidRPr="00B826A8" w:rsidRDefault="004C607C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Давайте посмотрим, насколько привлекательной является Россия для иностранных туристов. Начнем с того, что в наших холодных широтах экосистемы в принципе не могут обладать той продуктивностью, которая характерна для тропиков, т.е. мы не можем предложить избалованным туристам эффектного зрелища большого коли</w:t>
      </w:r>
      <w:r w:rsidR="00E36112" w:rsidRPr="00B826A8">
        <w:rPr>
          <w:sz w:val="28"/>
          <w:szCs w:val="28"/>
        </w:rPr>
        <w:t xml:space="preserve">чества крупных диких животных. </w:t>
      </w:r>
    </w:p>
    <w:p w:rsidR="00D904DF" w:rsidRPr="00B826A8" w:rsidRDefault="004C607C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Миллионные стада копытных, потрясающие воображение посетителей африканских национальных парков, у нас просто невозможны. К тому же тайга – не саванна, где слон или жираф видны за километры, а опыт общения с человеком у российского зверья до сих пор был слишком печальным, чтобы тигры или зубры сами выходили позировать перед фотокамерами. Это сразу ограничивает количеств</w:t>
      </w:r>
      <w:r w:rsidR="00E36112" w:rsidRPr="00B826A8">
        <w:rPr>
          <w:sz w:val="28"/>
          <w:szCs w:val="28"/>
        </w:rPr>
        <w:t xml:space="preserve">о желающих посетить наши края. </w:t>
      </w:r>
    </w:p>
    <w:p w:rsidR="00D904DF" w:rsidRPr="00B826A8" w:rsidRDefault="004C607C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Второй существенный вопрос – удаленность. Расстояния, отделяющие красоты российской природы от мест проживания потенциальных экотуристов, выражаются, как правило, четырех-, а то и пятизначными числами. Есть, конечно, и исключения: Приморье, Сахалин, Курилы расположены совсем недалеко от Японии и Южной Кореи, Карелия вплотную соседствует с Финляндией, а Куршская коса находится чуть ли не в центре Европы. Обычно в цену российских туров приходится закладыват</w:t>
      </w:r>
      <w:r w:rsidR="00E36112" w:rsidRPr="00B826A8">
        <w:rPr>
          <w:sz w:val="28"/>
          <w:szCs w:val="28"/>
        </w:rPr>
        <w:t xml:space="preserve">ь стоимость дальних перелетов. </w:t>
      </w:r>
    </w:p>
    <w:p w:rsidR="004C607C" w:rsidRPr="00B826A8" w:rsidRDefault="004C607C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Кроме того в России от ближайшего международного аэропорта до самого объекта лежат еще сотни километров, причем значительная часть из них приходится на дороги, которые не всякий согласится таковыми признать. И это еще не худший вариант – на Камчатке или в Якутии основным средством транспорта будет вертолет. Однако транспортные трудности – это только первый из многочисленных барьеров. Для приема и обслуживания туристических групп, даже если это экотуристы и особенно – если это иностранные туристы, нужна развитая инфраструктура: транспорт, коммуникации, гостиницы, медицинское обслуживание… У нас же природа, как правило, сохраняется там, где либо вообще нет постоянного населения, либо нет благоустроенного жилья – с горячей водой, ванной и канализацией.</w:t>
      </w: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Pr="00B826A8" w:rsidRDefault="00E36112" w:rsidP="00903FB2">
      <w:pPr>
        <w:ind w:firstLine="720"/>
        <w:rPr>
          <w:b/>
          <w:sz w:val="28"/>
          <w:szCs w:val="28"/>
        </w:rPr>
      </w:pPr>
    </w:p>
    <w:p w:rsidR="00E36112" w:rsidRDefault="00E36112" w:rsidP="00903FB2">
      <w:pPr>
        <w:ind w:firstLine="720"/>
        <w:rPr>
          <w:b/>
          <w:sz w:val="28"/>
          <w:szCs w:val="28"/>
        </w:rPr>
      </w:pPr>
    </w:p>
    <w:p w:rsidR="00FE01B8" w:rsidRDefault="00FE01B8" w:rsidP="00903FB2">
      <w:pPr>
        <w:ind w:firstLine="720"/>
        <w:rPr>
          <w:b/>
          <w:sz w:val="28"/>
          <w:szCs w:val="28"/>
        </w:rPr>
      </w:pPr>
    </w:p>
    <w:p w:rsidR="00FE01B8" w:rsidRDefault="00FE01B8" w:rsidP="00903FB2">
      <w:pPr>
        <w:ind w:firstLine="720"/>
        <w:rPr>
          <w:b/>
          <w:sz w:val="28"/>
          <w:szCs w:val="28"/>
        </w:rPr>
      </w:pPr>
    </w:p>
    <w:p w:rsidR="00FE01B8" w:rsidRDefault="00FE01B8" w:rsidP="00903FB2">
      <w:pPr>
        <w:ind w:firstLine="720"/>
        <w:rPr>
          <w:b/>
          <w:sz w:val="28"/>
          <w:szCs w:val="28"/>
        </w:rPr>
      </w:pPr>
    </w:p>
    <w:p w:rsidR="00FE01B8" w:rsidRPr="00B826A8" w:rsidRDefault="00FE01B8" w:rsidP="00903FB2">
      <w:pPr>
        <w:ind w:firstLine="720"/>
        <w:rPr>
          <w:b/>
          <w:sz w:val="28"/>
          <w:szCs w:val="28"/>
        </w:rPr>
      </w:pPr>
    </w:p>
    <w:p w:rsidR="00AD15D0" w:rsidRPr="00B826A8" w:rsidRDefault="00AD15D0" w:rsidP="00903FB2">
      <w:pPr>
        <w:ind w:firstLine="720"/>
        <w:jc w:val="center"/>
        <w:rPr>
          <w:b/>
          <w:sz w:val="28"/>
          <w:szCs w:val="28"/>
        </w:rPr>
      </w:pPr>
    </w:p>
    <w:p w:rsidR="00BF0EA3" w:rsidRPr="00B826A8" w:rsidRDefault="00BF0EA3" w:rsidP="00903FB2">
      <w:pPr>
        <w:ind w:firstLine="720"/>
        <w:jc w:val="center"/>
        <w:rPr>
          <w:b/>
          <w:sz w:val="28"/>
          <w:szCs w:val="28"/>
        </w:rPr>
      </w:pPr>
      <w:r w:rsidRPr="00B826A8">
        <w:rPr>
          <w:b/>
          <w:sz w:val="28"/>
          <w:szCs w:val="28"/>
        </w:rPr>
        <w:t>Анализ опыта туристической деятельности</w:t>
      </w:r>
      <w:r w:rsidR="0096289F" w:rsidRPr="00B826A8">
        <w:rPr>
          <w:b/>
          <w:sz w:val="28"/>
          <w:szCs w:val="28"/>
        </w:rPr>
        <w:t>.</w:t>
      </w:r>
    </w:p>
    <w:p w:rsidR="0096289F" w:rsidRPr="00B826A8" w:rsidRDefault="0096289F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Международный Союз охраны природы (МСОП): "экологический туризм или экотуризм - путешествие с ответственностью перед окружающей средой по отношению к ненарушенным природным территориям с целью изучения и наслаждения природой и культурными достопримечательностями, которое содействует охране природы, оказывает "мягкое" воздействие на окружающую среду, обеспечивает активное социально-экономическое участие местных жителей и получение ими преимуществ от этой деятельности".</w:t>
      </w:r>
    </w:p>
    <w:p w:rsidR="0096289F" w:rsidRPr="00B826A8" w:rsidRDefault="0096289F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Общество экотуризма (TheEcotourismSociety): "Экотуризм — это ответственное путешествие в природные территории, которое содействует охране природы и улучшает благосостояние местного населения".</w:t>
      </w:r>
    </w:p>
    <w:p w:rsidR="0096289F" w:rsidRPr="00B826A8" w:rsidRDefault="0096289F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Всемирный Фонд дикой природы (ВОО): "экотуризм - туризм, включающий путешествия в места с относительно нетронутой природой, с целью получить представление о природных и культурно-этнографических особенностях данной местности, который не нарушает при этом целостности экосистем и создает такие экономические условия, при которых охрана природы и природных ресурсов становится выгодной для местного населения".</w:t>
      </w:r>
    </w:p>
    <w:p w:rsidR="0096289F" w:rsidRPr="00B826A8" w:rsidRDefault="0096289F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На основании этих определений выделяются следующие отличительные особенности экотуризма, которые сформулированы как </w:t>
      </w:r>
      <w:r w:rsidRPr="00B826A8">
        <w:rPr>
          <w:b/>
          <w:sz w:val="28"/>
          <w:szCs w:val="28"/>
        </w:rPr>
        <w:t>набор принципов: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1) стимулирование и удовлетворение желания общаться с природой;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2) путешествие в природу, причем главное содержание таких путешествий</w:t>
      </w:r>
      <w:r w:rsidRPr="00B826A8">
        <w:rPr>
          <w:sz w:val="28"/>
          <w:szCs w:val="28"/>
        </w:rPr>
        <w:t xml:space="preserve"> — знакомство с живой природой, а также с местными обычаями и культурой;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3) предотвращение негативного воздействия на природу и культуру;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4) сведение к минимуму негативных последствий экологического и социально-культурного характера,</w:t>
      </w:r>
      <w:r w:rsidRPr="00B826A8">
        <w:rPr>
          <w:sz w:val="28"/>
          <w:szCs w:val="28"/>
        </w:rPr>
        <w:t xml:space="preserve"> поддержание экологической устойчивости среды;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5) содействие охране природы</w:t>
      </w:r>
      <w:r w:rsidRPr="00B826A8">
        <w:rPr>
          <w:sz w:val="28"/>
          <w:szCs w:val="28"/>
        </w:rPr>
        <w:t xml:space="preserve"> и местной социо-культурной среды;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6) содействие охране природы</w:t>
      </w:r>
      <w:r w:rsidRPr="00B826A8">
        <w:rPr>
          <w:sz w:val="28"/>
          <w:szCs w:val="28"/>
        </w:rPr>
        <w:t xml:space="preserve"> и природных ресурсов;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7) экологическое образование</w:t>
      </w:r>
      <w:r w:rsidRPr="00B826A8">
        <w:rPr>
          <w:sz w:val="28"/>
          <w:szCs w:val="28"/>
        </w:rPr>
        <w:t xml:space="preserve"> и просвещение;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8) участие местных жителей</w:t>
      </w:r>
      <w:r w:rsidRPr="00B826A8">
        <w:rPr>
          <w:sz w:val="28"/>
          <w:szCs w:val="28"/>
        </w:rPr>
        <w:t xml:space="preserve"> и получение ими доходов от туристической деятельности, что создает для них экономические стимулы к охране природы;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9) экономическая эффективность</w:t>
      </w:r>
      <w:r w:rsidRPr="00B826A8">
        <w:rPr>
          <w:sz w:val="28"/>
          <w:szCs w:val="28"/>
        </w:rPr>
        <w:t xml:space="preserve"> и обеспечение социально-экономического развития территорий;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10) содействие устойчивому развитию</w:t>
      </w:r>
      <w:r w:rsidRPr="00B826A8">
        <w:rPr>
          <w:sz w:val="28"/>
          <w:szCs w:val="28"/>
        </w:rPr>
        <w:t xml:space="preserve"> посещаемых регионов.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Устойчивость в туризме подразумевает положительный общий баланс экологических, социально-культурных и экономических воздействий туризма, а также положительное воздействие посетителей друг на друга. Таким образом, те виды туристической деятельности, которые имеют наиболее высокий суммарный положительный эффект с точки зрения экологии, экономики и социального развития, являются более устойчивыми.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Устойчивый туризм - это туризм, который подразумевает неограниченно долгое поддержание ресурсов, на которых базируется. Понятие устойчивого туризма используется и в более широком контексте: "все типы туризма, основанные как на природных, так и искусственных ресурсах, которые вносят вклад в устойчивое развитие".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В качестве примера </w:t>
      </w:r>
      <w:r w:rsidRPr="00B826A8">
        <w:rPr>
          <w:sz w:val="28"/>
          <w:szCs w:val="28"/>
          <w:u w:val="single"/>
        </w:rPr>
        <w:t>принципов устойчивого туризма</w:t>
      </w:r>
      <w:r w:rsidRPr="00B826A8">
        <w:rPr>
          <w:sz w:val="28"/>
          <w:szCs w:val="28"/>
        </w:rPr>
        <w:t xml:space="preserve"> (в дополнение и расширение к обозначенным ранее) можно привести принципы, принятые Шведским Агентс</w:t>
      </w:r>
      <w:r w:rsidR="00E36112" w:rsidRPr="00B826A8">
        <w:rPr>
          <w:sz w:val="28"/>
          <w:szCs w:val="28"/>
        </w:rPr>
        <w:t>твом по защите окружающей среды:</w:t>
      </w:r>
    </w:p>
    <w:p w:rsidR="00BF0EA3" w:rsidRPr="00B826A8" w:rsidRDefault="00BF0EA3" w:rsidP="00FE01B8">
      <w:pPr>
        <w:numPr>
          <w:ilvl w:val="0"/>
          <w:numId w:val="1"/>
        </w:numPr>
        <w:tabs>
          <w:tab w:val="clear" w:pos="720"/>
          <w:tab w:val="num" w:pos="1080"/>
        </w:tabs>
        <w:ind w:left="1440" w:hanging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неистощительное, устойчивое использование природных ресурсов; </w:t>
      </w:r>
    </w:p>
    <w:p w:rsidR="00BF0EA3" w:rsidRPr="00B826A8" w:rsidRDefault="00BF0EA3" w:rsidP="00FE01B8">
      <w:pPr>
        <w:numPr>
          <w:ilvl w:val="0"/>
          <w:numId w:val="1"/>
        </w:numPr>
        <w:tabs>
          <w:tab w:val="clear" w:pos="720"/>
          <w:tab w:val="num" w:pos="1080"/>
        </w:tabs>
        <w:ind w:left="1440" w:hanging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сокращение избыточного потребления и отходов; </w:t>
      </w:r>
    </w:p>
    <w:p w:rsidR="00BF0EA3" w:rsidRPr="00B826A8" w:rsidRDefault="00BF0EA3" w:rsidP="00FE01B8">
      <w:pPr>
        <w:numPr>
          <w:ilvl w:val="0"/>
          <w:numId w:val="1"/>
        </w:numPr>
        <w:tabs>
          <w:tab w:val="clear" w:pos="720"/>
          <w:tab w:val="num" w:pos="1080"/>
        </w:tabs>
        <w:ind w:left="1440" w:hanging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обеспечение сохранения природного, социального и культурного разнообразия; </w:t>
      </w:r>
    </w:p>
    <w:p w:rsidR="00BF0EA3" w:rsidRPr="00B826A8" w:rsidRDefault="00BF0EA3" w:rsidP="00FE01B8">
      <w:pPr>
        <w:numPr>
          <w:ilvl w:val="0"/>
          <w:numId w:val="1"/>
        </w:numPr>
        <w:tabs>
          <w:tab w:val="clear" w:pos="720"/>
          <w:tab w:val="num" w:pos="1080"/>
        </w:tabs>
        <w:ind w:left="1440" w:hanging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тщательное планирование, комплексный подход, интеграция экотуризма в планы регионального развития; </w:t>
      </w:r>
    </w:p>
    <w:p w:rsidR="00BF0EA3" w:rsidRPr="00B826A8" w:rsidRDefault="00BF0EA3" w:rsidP="00FE01B8">
      <w:pPr>
        <w:numPr>
          <w:ilvl w:val="0"/>
          <w:numId w:val="1"/>
        </w:numPr>
        <w:tabs>
          <w:tab w:val="clear" w:pos="720"/>
          <w:tab w:val="num" w:pos="1080"/>
        </w:tabs>
        <w:ind w:left="1440" w:hanging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поддержка местных экономик; </w:t>
      </w:r>
    </w:p>
    <w:p w:rsidR="00BF0EA3" w:rsidRPr="00B826A8" w:rsidRDefault="00BF0EA3" w:rsidP="00FE01B8">
      <w:pPr>
        <w:numPr>
          <w:ilvl w:val="0"/>
          <w:numId w:val="1"/>
        </w:numPr>
        <w:tabs>
          <w:tab w:val="clear" w:pos="720"/>
          <w:tab w:val="num" w:pos="1080"/>
        </w:tabs>
        <w:ind w:left="1440" w:hanging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участие местного населения в развитии туризма и разделение ими финансовых и других преимуществ от этой деятельности; </w:t>
      </w:r>
    </w:p>
    <w:p w:rsidR="00BF0EA3" w:rsidRPr="00B826A8" w:rsidRDefault="00BF0EA3" w:rsidP="00FE01B8">
      <w:pPr>
        <w:numPr>
          <w:ilvl w:val="0"/>
          <w:numId w:val="1"/>
        </w:numPr>
        <w:tabs>
          <w:tab w:val="clear" w:pos="720"/>
          <w:tab w:val="num" w:pos="1080"/>
        </w:tabs>
        <w:ind w:left="1440" w:hanging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консультирование заинтересованных лиц и общественности; </w:t>
      </w:r>
    </w:p>
    <w:p w:rsidR="00BF0EA3" w:rsidRPr="00B826A8" w:rsidRDefault="00BF0EA3" w:rsidP="00FE01B8">
      <w:pPr>
        <w:numPr>
          <w:ilvl w:val="0"/>
          <w:numId w:val="1"/>
        </w:numPr>
        <w:tabs>
          <w:tab w:val="clear" w:pos="720"/>
          <w:tab w:val="num" w:pos="1080"/>
        </w:tabs>
        <w:ind w:left="1440" w:hanging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обучение персонала; </w:t>
      </w:r>
    </w:p>
    <w:p w:rsidR="00E36112" w:rsidRPr="00B826A8" w:rsidRDefault="00BF0EA3" w:rsidP="00FE01B8">
      <w:pPr>
        <w:numPr>
          <w:ilvl w:val="0"/>
          <w:numId w:val="1"/>
        </w:numPr>
        <w:tabs>
          <w:tab w:val="clear" w:pos="720"/>
          <w:tab w:val="num" w:pos="1080"/>
        </w:tabs>
        <w:ind w:left="1440" w:hanging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ответственный маркетинг туризма. </w:t>
      </w:r>
    </w:p>
    <w:p w:rsidR="00E36112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Современное понимание экотуризма, ориентация на достижение устойчивости как конечного результата во многом заставляют пересмотреть традиционные представления о том, какие виды путешествий являются экотуризмом? При этом традиционные критерии — мотивация путешествующих и объемы туристических потоков — безусловно, важны, но сами по себе не играют определяющей роли. Основной вопрос, который должны задать себе организаторы путешествий в природу: какое воздействие на природную и культурную среду оказывают эти путешествия, к каким последствиям они приводят?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Очевидно, экотуристическими не могут считаться такие путешествия, при которых выполняются лишь отдельные принципы экотуризма, и непосредственным результатом которых не является улучшение охраны природной среды. Участники некоторых приключенческих туров могут углублять свои познания о посещаемых природных территориях, но это еще не гарантирует положительное воздействие их путешествий. Многие путешествия по заповедникам и национальным паркам России, изначально планируемые как экотуристические, также имеют ряд серьезных промахов и недостатков. Образовательный аспект в российском экотуризме развит пока еще слабо — чаще экскурсия или тур оказываются нацелены только на демонстрацию достопримечательностей, экзотических "чудес" и "красот" природы, а не на постижение экологических проблем и активное участие в их решении.</w:t>
      </w:r>
    </w:p>
    <w:p w:rsidR="00BF0EA3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В целом, "абсолютно положительных" примеров развития экотуризма не так много в мире. Скорее, можно говорить об успешной реализации тех или иных конкретных принципов экотуризма. </w:t>
      </w:r>
    </w:p>
    <w:p w:rsidR="00FE01B8" w:rsidRDefault="00FE01B8" w:rsidP="00FE01B8">
      <w:pPr>
        <w:ind w:firstLine="720"/>
        <w:jc w:val="both"/>
        <w:rPr>
          <w:sz w:val="28"/>
          <w:szCs w:val="28"/>
        </w:rPr>
      </w:pPr>
    </w:p>
    <w:p w:rsidR="00FE01B8" w:rsidRPr="00B826A8" w:rsidRDefault="00FE01B8" w:rsidP="00FE01B8">
      <w:pPr>
        <w:ind w:firstLine="720"/>
        <w:jc w:val="both"/>
        <w:rPr>
          <w:sz w:val="28"/>
          <w:szCs w:val="28"/>
        </w:rPr>
      </w:pPr>
    </w:p>
    <w:p w:rsidR="00BF0EA3" w:rsidRDefault="00BF0EA3" w:rsidP="00FE01B8">
      <w:pPr>
        <w:ind w:firstLine="720"/>
        <w:jc w:val="center"/>
        <w:rPr>
          <w:rStyle w:val="a3"/>
          <w:sz w:val="28"/>
          <w:szCs w:val="28"/>
        </w:rPr>
      </w:pPr>
      <w:r w:rsidRPr="00B826A8">
        <w:rPr>
          <w:rStyle w:val="a3"/>
          <w:sz w:val="28"/>
          <w:szCs w:val="28"/>
        </w:rPr>
        <w:t>Экотуризм и его разновидности</w:t>
      </w:r>
    </w:p>
    <w:p w:rsidR="00FE01B8" w:rsidRPr="00B826A8" w:rsidRDefault="00FE01B8" w:rsidP="00FE01B8">
      <w:pPr>
        <w:ind w:firstLine="720"/>
        <w:jc w:val="center"/>
        <w:rPr>
          <w:sz w:val="28"/>
          <w:szCs w:val="28"/>
        </w:rPr>
      </w:pP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В силу размытости понятии экотуризма его часто по-разному называют, при этом нередко путая с другими типами туризма. Рассмотрим эти особенности экотуризма, отметим имеющиеся взаимосвязи со смежными типами туризма и разновидностями экотуризма.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Природный туризм</w:t>
      </w:r>
      <w:r w:rsidRPr="00B826A8">
        <w:rPr>
          <w:sz w:val="28"/>
          <w:szCs w:val="28"/>
        </w:rPr>
        <w:t xml:space="preserve"> — любые виды туризма, которые непосредственно зависят от использования природных ресурсов в их относительно неизмененном состоянии, включая ландшафты, рельеф, воды, растительность и диких животных.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В отличие от туризма экологического, понятие "природный туризм" основывается лишь на мотивации туристов (отдых в дикой природе, знакомство с ней) и характере их деятельности (сплавы, треккинг и т.п.) и не учитывает экологическое, культурное и экономическое воздействие таких путешествий. Поэтому далеко не всегда использование природных ресурсов при таком виде туризма является разумным и устойчивым (достаточно упомянуть такие его виды, как охота, путешествия на моторных лодках и др.).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Экотуризм — это более комплексная концепция, подразумевающая неистощительное использование и сохранение биоразнообразия для будущих поколений, планирование и управление туристической деятельностью; помимо интересов туристов, он подразумевает достижение общественных целей. Неотъемлемый компонент экотуризма — взаимодействие с местным населением, создание более благоприятных экономических условий в посещаемых районах.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Таким образом, становится ясным отличие между туроператорами, предлагающими "традиционные" туры в природу, и организаторами туров экологических. Первые не берут на себя обязательств по охране природы или управлению природными территориями, они просто предлагают клиентам возможность побывать в экзотических местах и познакомиться с культурами коренных народов "до того, как они исчезнут". Вторые устанавливают партнерские отношения с охраняемыми территориями и местными жителями. Они стремятся к тому, чтобы их бизнес вносил реальный вклад в охрану дикой природы и развитие местных поселений в долгосрочной перспективе. Они стараются улучшить взаимопонимание между туристами и местными жителями.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В качестве разновидности природного туризма иногда выделяют </w:t>
      </w:r>
      <w:r w:rsidRPr="00B826A8">
        <w:rPr>
          <w:rStyle w:val="a3"/>
          <w:sz w:val="28"/>
          <w:szCs w:val="28"/>
        </w:rPr>
        <w:t>биотуризм</w:t>
      </w:r>
      <w:r w:rsidRPr="00B826A8">
        <w:rPr>
          <w:sz w:val="28"/>
          <w:szCs w:val="28"/>
        </w:rPr>
        <w:t xml:space="preserve"> и </w:t>
      </w:r>
      <w:r w:rsidRPr="00B826A8">
        <w:rPr>
          <w:rStyle w:val="a3"/>
          <w:sz w:val="28"/>
          <w:szCs w:val="28"/>
        </w:rPr>
        <w:t>путешествия в дикую природу</w:t>
      </w:r>
      <w:r w:rsidRPr="00B826A8">
        <w:rPr>
          <w:sz w:val="28"/>
          <w:szCs w:val="28"/>
        </w:rPr>
        <w:t xml:space="preserve">, целью которых могут быть любые объекты живой природы. 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Нередко экотуризм связывают с </w:t>
      </w:r>
      <w:r w:rsidRPr="00B826A8">
        <w:rPr>
          <w:rStyle w:val="a3"/>
          <w:sz w:val="28"/>
          <w:szCs w:val="28"/>
        </w:rPr>
        <w:t>приключенческим туризмом</w:t>
      </w:r>
      <w:r w:rsidRPr="00B826A8">
        <w:rPr>
          <w:sz w:val="28"/>
          <w:szCs w:val="28"/>
        </w:rPr>
        <w:t xml:space="preserve"> . Однако экологический туризм не всегда подразумевает приключенческий компонент. С другой стороны, далеко не все приключенческие туры соответствуют экологическим критериям, особенно в аспекте устойчивого использования ресурсов. Так, антиэкологичными могут быть, например, спортивные или туры, сопряженные с добычей живых трофеев или достижением спортивного результата любой ценой — скажем, с использованием срубленных живых деревьев для сооружения переправ.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Зеленый сельский туризм, или</w:t>
      </w:r>
      <w:r w:rsidRPr="00B826A8">
        <w:rPr>
          <w:sz w:val="28"/>
          <w:szCs w:val="28"/>
        </w:rPr>
        <w:t xml:space="preserve"> </w:t>
      </w:r>
      <w:r w:rsidRPr="00B826A8">
        <w:rPr>
          <w:rStyle w:val="a3"/>
          <w:sz w:val="28"/>
          <w:szCs w:val="28"/>
        </w:rPr>
        <w:t>агротуризм</w:t>
      </w:r>
      <w:r w:rsidRPr="00B826A8">
        <w:rPr>
          <w:sz w:val="28"/>
          <w:szCs w:val="28"/>
        </w:rPr>
        <w:t xml:space="preserve"> — отдых в сельской местности (в деревнях, на хуторах, в удобных крестьянских домах). Туристы некоторое время ведут сельский образ жизни среди природы, знакомятся с ценностями народной культуры, прикладного искусства, с национальными песнями и танцами, местными обычаями, принимают участие в традиционном сельском труде, народных праздниках и фестивалях.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«Зеленый" туриз</w:t>
      </w:r>
      <w:r w:rsidR="008A4E95" w:rsidRPr="00B826A8">
        <w:rPr>
          <w:rStyle w:val="a3"/>
          <w:sz w:val="28"/>
          <w:szCs w:val="28"/>
        </w:rPr>
        <w:t>м»</w:t>
      </w:r>
      <w:r w:rsidRPr="00B826A8">
        <w:rPr>
          <w:sz w:val="28"/>
          <w:szCs w:val="28"/>
        </w:rPr>
        <w:t xml:space="preserve"> подразумевает применение в туристической индустрии экологичных методов и технологий.</w:t>
      </w: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В немецкоязычных странах прилагательное "экологический" употребляется весьма редко и в определениях "зеленых" отраслей туризма практически не используется. Там наиболее широкое распространение получил термин </w:t>
      </w:r>
      <w:r w:rsidRPr="00B826A8">
        <w:rPr>
          <w:rStyle w:val="a3"/>
          <w:sz w:val="28"/>
          <w:szCs w:val="28"/>
        </w:rPr>
        <w:t>"мягкий туризм"</w:t>
      </w:r>
      <w:r w:rsidRPr="00B826A8">
        <w:rPr>
          <w:sz w:val="28"/>
          <w:szCs w:val="28"/>
        </w:rPr>
        <w:t xml:space="preserve"> или </w:t>
      </w:r>
      <w:r w:rsidRPr="00B826A8">
        <w:rPr>
          <w:rStyle w:val="a3"/>
          <w:sz w:val="28"/>
          <w:szCs w:val="28"/>
        </w:rPr>
        <w:t xml:space="preserve">"экологически и социально ответственный туризм". </w:t>
      </w:r>
    </w:p>
    <w:p w:rsidR="00FE01B8" w:rsidRDefault="00FE01B8" w:rsidP="00903FB2">
      <w:pPr>
        <w:ind w:firstLine="720"/>
        <w:rPr>
          <w:sz w:val="28"/>
          <w:szCs w:val="28"/>
        </w:rPr>
      </w:pPr>
    </w:p>
    <w:p w:rsidR="00BF0EA3" w:rsidRPr="00B826A8" w:rsidRDefault="00BF0EA3" w:rsidP="00FE01B8">
      <w:pPr>
        <w:ind w:firstLine="720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Сопоставление особенностей "мягкого" и "жесткого" туризма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3"/>
        <w:gridCol w:w="2225"/>
        <w:gridCol w:w="2603"/>
      </w:tblGrid>
      <w:tr w:rsidR="00BF0EA3" w:rsidRPr="00FE01B8"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rStyle w:val="a3"/>
                <w:sz w:val="26"/>
                <w:szCs w:val="26"/>
              </w:rPr>
              <w:t xml:space="preserve">"Жесткий" туризм </w:t>
            </w:r>
          </w:p>
        </w:tc>
        <w:tc>
          <w:tcPr>
            <w:tcW w:w="5403" w:type="dxa"/>
            <w:gridSpan w:val="2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rStyle w:val="a3"/>
                <w:sz w:val="26"/>
                <w:szCs w:val="26"/>
              </w:rPr>
              <w:t>"Мягкий" туризм</w:t>
            </w:r>
          </w:p>
        </w:tc>
      </w:tr>
      <w:tr w:rsidR="00BF0EA3" w:rsidRPr="00FE01B8">
        <w:tc>
          <w:tcPr>
            <w:tcW w:w="51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FE01B8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Массовость</w:t>
            </w:r>
          </w:p>
        </w:tc>
        <w:tc>
          <w:tcPr>
            <w:tcW w:w="540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Индивидуальные и семейные туры, поездки в кругу друзей</w:t>
            </w:r>
          </w:p>
        </w:tc>
      </w:tr>
      <w:tr w:rsidR="00BF0EA3" w:rsidRPr="00FE01B8">
        <w:tc>
          <w:tcPr>
            <w:tcW w:w="51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Кратковременные поездки </w:t>
            </w:r>
          </w:p>
        </w:tc>
        <w:tc>
          <w:tcPr>
            <w:tcW w:w="540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Продолжительные путешествия</w:t>
            </w:r>
          </w:p>
        </w:tc>
      </w:tr>
      <w:tr w:rsidR="00BF0EA3" w:rsidRPr="00FE01B8">
        <w:tc>
          <w:tcPr>
            <w:tcW w:w="51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Быстрые средства передвижения </w:t>
            </w:r>
          </w:p>
        </w:tc>
        <w:tc>
          <w:tcPr>
            <w:tcW w:w="540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Медленные и умеренно быстрые средства передвижения</w:t>
            </w:r>
          </w:p>
        </w:tc>
      </w:tr>
      <w:tr w:rsidR="00BF0EA3" w:rsidRPr="00FE01B8">
        <w:tc>
          <w:tcPr>
            <w:tcW w:w="51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Заранее согласованная программа </w:t>
            </w:r>
          </w:p>
        </w:tc>
        <w:tc>
          <w:tcPr>
            <w:tcW w:w="540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Спонтанные решения</w:t>
            </w:r>
          </w:p>
        </w:tc>
      </w:tr>
      <w:tr w:rsidR="00BF0EA3" w:rsidRPr="00FE01B8">
        <w:tc>
          <w:tcPr>
            <w:tcW w:w="51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Мотивация "извне"   </w:t>
            </w:r>
          </w:p>
        </w:tc>
        <w:tc>
          <w:tcPr>
            <w:tcW w:w="540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Мотивация "изнутри"</w:t>
            </w:r>
          </w:p>
        </w:tc>
      </w:tr>
      <w:tr w:rsidR="00BF0EA3" w:rsidRPr="00FE01B8">
        <w:tc>
          <w:tcPr>
            <w:tcW w:w="51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Импорт стиля жизни           </w:t>
            </w:r>
          </w:p>
        </w:tc>
        <w:tc>
          <w:tcPr>
            <w:tcW w:w="540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Стиль жизни в соответствии с культурой посещаемой страны</w:t>
            </w:r>
          </w:p>
        </w:tc>
      </w:tr>
      <w:tr w:rsidR="00BF0EA3" w:rsidRPr="00FE01B8">
        <w:tc>
          <w:tcPr>
            <w:tcW w:w="51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"Достопримечательности"   </w:t>
            </w:r>
          </w:p>
        </w:tc>
        <w:tc>
          <w:tcPr>
            <w:tcW w:w="540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"Впечатления"</w:t>
            </w:r>
          </w:p>
        </w:tc>
      </w:tr>
      <w:tr w:rsidR="00BF0EA3" w:rsidRPr="00FE01B8">
        <w:tc>
          <w:tcPr>
            <w:tcW w:w="51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Комфорт и пассивность      </w:t>
            </w:r>
          </w:p>
        </w:tc>
        <w:tc>
          <w:tcPr>
            <w:tcW w:w="540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Активность и разнообразие</w:t>
            </w:r>
          </w:p>
        </w:tc>
      </w:tr>
      <w:tr w:rsidR="00BF0EA3" w:rsidRPr="00FE01B8">
        <w:tc>
          <w:tcPr>
            <w:tcW w:w="51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Предварительная интеллектуальная подготовка к поездке невелика   </w:t>
            </w:r>
          </w:p>
        </w:tc>
        <w:tc>
          <w:tcPr>
            <w:tcW w:w="540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Страна </w:t>
            </w:r>
            <w:r w:rsidR="008A4E95" w:rsidRPr="00FE01B8">
              <w:rPr>
                <w:sz w:val="26"/>
                <w:szCs w:val="26"/>
              </w:rPr>
              <w:t>или регион</w:t>
            </w:r>
            <w:r w:rsidRPr="00FE01B8">
              <w:rPr>
                <w:sz w:val="26"/>
                <w:szCs w:val="26"/>
              </w:rPr>
              <w:t>— цель путешествия изучается заранее</w:t>
            </w:r>
          </w:p>
        </w:tc>
      </w:tr>
      <w:tr w:rsidR="00BF0EA3" w:rsidRPr="00FE01B8">
        <w:tc>
          <w:tcPr>
            <w:tcW w:w="51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Турист не владеет языком страны и не стремится его узнать            </w:t>
            </w:r>
          </w:p>
        </w:tc>
        <w:tc>
          <w:tcPr>
            <w:tcW w:w="540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Язык страны изучается заранее — хотя бы на простейшем уровне</w:t>
            </w:r>
          </w:p>
        </w:tc>
      </w:tr>
      <w:tr w:rsidR="00BF0EA3" w:rsidRPr="00FE01B8">
        <w:tc>
          <w:tcPr>
            <w:tcW w:w="51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Турист приезжает в страну с чувством хозяина, которого "обслуживают"      </w:t>
            </w:r>
          </w:p>
        </w:tc>
        <w:tc>
          <w:tcPr>
            <w:tcW w:w="540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Путешественник познает новую культуру</w:t>
            </w:r>
          </w:p>
        </w:tc>
      </w:tr>
      <w:tr w:rsidR="00BF0EA3" w:rsidRPr="00FE01B8">
        <w:tc>
          <w:tcPr>
            <w:tcW w:w="51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Покупки утилитарны (шоппинг) или стандартны    </w:t>
            </w:r>
          </w:p>
        </w:tc>
        <w:tc>
          <w:tcPr>
            <w:tcW w:w="23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Покупки — это памятные </w:t>
            </w:r>
          </w:p>
        </w:tc>
        <w:tc>
          <w:tcPr>
            <w:tcW w:w="301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подарки для друзей</w:t>
            </w:r>
          </w:p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 </w:t>
            </w:r>
          </w:p>
        </w:tc>
      </w:tr>
      <w:tr w:rsidR="00BF0EA3" w:rsidRPr="00FE01B8">
        <w:tc>
          <w:tcPr>
            <w:tcW w:w="51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После поездки остаются только стандартные сувениры       </w:t>
            </w:r>
          </w:p>
        </w:tc>
        <w:tc>
          <w:tcPr>
            <w:tcW w:w="23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После поездки остаются знания  </w:t>
            </w:r>
          </w:p>
        </w:tc>
        <w:tc>
          <w:tcPr>
            <w:tcW w:w="301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новые знания, эмоции и воспоминания</w:t>
            </w:r>
          </w:p>
        </w:tc>
      </w:tr>
      <w:tr w:rsidR="00BF0EA3" w:rsidRPr="00FE01B8">
        <w:tc>
          <w:tcPr>
            <w:tcW w:w="51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Турист покупает открытки с видами  </w:t>
            </w:r>
          </w:p>
        </w:tc>
        <w:tc>
          <w:tcPr>
            <w:tcW w:w="540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Путешественник рисует с натуры или фотографирует сам</w:t>
            </w:r>
          </w:p>
        </w:tc>
      </w:tr>
      <w:tr w:rsidR="00BF0EA3" w:rsidRPr="00FE01B8">
        <w:tc>
          <w:tcPr>
            <w:tcW w:w="51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Любопытство </w:t>
            </w:r>
          </w:p>
        </w:tc>
        <w:tc>
          <w:tcPr>
            <w:tcW w:w="540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Тактичность</w:t>
            </w:r>
          </w:p>
        </w:tc>
      </w:tr>
      <w:tr w:rsidR="00BF0EA3" w:rsidRPr="00FE01B8">
        <w:tc>
          <w:tcPr>
            <w:tcW w:w="51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Громогласность </w:t>
            </w:r>
          </w:p>
        </w:tc>
        <w:tc>
          <w:tcPr>
            <w:tcW w:w="540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A3" w:rsidRPr="00FE01B8" w:rsidRDefault="00BF0EA3" w:rsidP="00903FB2">
            <w:pPr>
              <w:ind w:firstLine="720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Спокойная тональность</w:t>
            </w:r>
          </w:p>
        </w:tc>
      </w:tr>
    </w:tbl>
    <w:p w:rsidR="00FE01B8" w:rsidRDefault="00FE01B8" w:rsidP="00903FB2">
      <w:pPr>
        <w:ind w:firstLine="720"/>
        <w:rPr>
          <w:sz w:val="28"/>
          <w:szCs w:val="28"/>
        </w:rPr>
      </w:pPr>
    </w:p>
    <w:p w:rsidR="00BF0EA3" w:rsidRPr="00B826A8" w:rsidRDefault="00BF0EA3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По мнению ряда авторов, понятие "мягкий туризм" близко к "зеленому туризму" и характеризуется природопользованием, не приводящим к деградации ресурсов, поскольку для восстановления и охраны последних используется часть выгод от его развития. Он охватывает самые разнообразные сферы туризма, от гостиничного хозяйства, авиалиний и других видов транспорта до туров по охраняемым природным территориям. В данном случае их объединяет ответственное отношение к охране окружающей среды, в частности, использование экологичных технологий. В системе "мягкого туризма" важнейшим компонентом является не просто турист, но сознательный, подготовленный турист.</w:t>
      </w:r>
    </w:p>
    <w:p w:rsidR="00BF0EA3" w:rsidRPr="00B826A8" w:rsidRDefault="00BF0EA3" w:rsidP="00FE01B8">
      <w:pPr>
        <w:ind w:firstLine="720"/>
        <w:jc w:val="both"/>
        <w:rPr>
          <w:i/>
          <w:iCs/>
        </w:rPr>
      </w:pPr>
      <w:r w:rsidRPr="00B826A8">
        <w:rPr>
          <w:sz w:val="28"/>
          <w:szCs w:val="28"/>
        </w:rPr>
        <w:t>В настоящее время наиболее широко используется представление об экотуризме как устойчивом туризме. Согласно определению ВТО и Всемирного Совета по туризму и путешествиям (WTTC), "устойчивый туризм отвечает потребностям как</w:t>
      </w:r>
      <w:r w:rsidRPr="00B826A8">
        <w:rPr>
          <w:rStyle w:val="a4"/>
          <w:i w:val="0"/>
          <w:iCs w:val="0"/>
          <w:sz w:val="28"/>
          <w:szCs w:val="28"/>
        </w:rPr>
        <w:t xml:space="preserve"> туристов, посещающих туристические центры, так и населения последних; кроме того, он предполагает обеспечение и оптимизацию перспектив будущего развития. Ресурсы используются таким образом, чтобы удовлетворить экономические, социальные и эстетические потребности, но при этом сохранить культурную уникальность, важнейшие экологические особенности, многообразие биологических видов и жизненно важные системы".</w:t>
      </w:r>
    </w:p>
    <w:p w:rsidR="00BF0EA3" w:rsidRPr="00B826A8" w:rsidRDefault="00BF0EA3" w:rsidP="00FE01B8">
      <w:pPr>
        <w:ind w:firstLine="720"/>
        <w:jc w:val="both"/>
        <w:rPr>
          <w:i/>
          <w:iCs/>
        </w:rPr>
      </w:pPr>
      <w:r w:rsidRPr="00B826A8">
        <w:rPr>
          <w:rStyle w:val="a4"/>
          <w:i w:val="0"/>
          <w:iCs w:val="0"/>
          <w:sz w:val="28"/>
          <w:szCs w:val="28"/>
        </w:rPr>
        <w:t xml:space="preserve">В дополнение к этому на Международном форуме </w:t>
      </w:r>
      <w:r w:rsidRPr="00B826A8">
        <w:rPr>
          <w:rStyle w:val="a3"/>
          <w:i/>
          <w:iCs/>
          <w:sz w:val="28"/>
          <w:szCs w:val="28"/>
        </w:rPr>
        <w:t>"Окружающая среда и развитие"</w:t>
      </w:r>
      <w:r w:rsidRPr="00B826A8">
        <w:rPr>
          <w:rStyle w:val="a4"/>
          <w:i w:val="0"/>
          <w:iCs w:val="0"/>
          <w:sz w:val="28"/>
          <w:szCs w:val="28"/>
        </w:rPr>
        <w:t xml:space="preserve"> отмечено, что "Устойчивый туризм должен соответствовать критериям социальной, культурной, экологической и экономической совместимости. Устойчивый туризм — это тот туризм, который в долгосрочной перспективе, т.е. в проекции на современное и будущие поколения, может адаптироваться к конкретным этническим и культурным особенностям, отвечает требованиям социальной справедливости, экологически совместим, а также целесообразен и выгоден в экономическом плане".</w:t>
      </w:r>
      <w:r w:rsidRPr="00B826A8">
        <w:rPr>
          <w:i/>
          <w:iCs/>
        </w:rPr>
        <w:t xml:space="preserve"> </w:t>
      </w:r>
    </w:p>
    <w:p w:rsidR="00E36112" w:rsidRPr="00B826A8" w:rsidRDefault="00E36112" w:rsidP="00FE01B8">
      <w:pPr>
        <w:ind w:firstLine="720"/>
        <w:jc w:val="both"/>
      </w:pPr>
    </w:p>
    <w:p w:rsidR="00E36112" w:rsidRPr="00B826A8" w:rsidRDefault="00E36112" w:rsidP="00FE01B8">
      <w:pPr>
        <w:ind w:firstLine="720"/>
        <w:jc w:val="both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E36112" w:rsidRPr="00B826A8" w:rsidRDefault="00E36112" w:rsidP="00903FB2">
      <w:pPr>
        <w:ind w:firstLine="720"/>
      </w:pPr>
    </w:p>
    <w:p w:rsidR="00B826A8" w:rsidRPr="00B826A8" w:rsidRDefault="00B826A8" w:rsidP="00FE01B8">
      <w:pPr>
        <w:rPr>
          <w:b/>
          <w:sz w:val="28"/>
          <w:szCs w:val="28"/>
        </w:rPr>
      </w:pPr>
    </w:p>
    <w:p w:rsidR="00653B8E" w:rsidRPr="00B826A8" w:rsidRDefault="00DD24BE" w:rsidP="00903FB2">
      <w:pPr>
        <w:ind w:firstLine="720"/>
        <w:jc w:val="center"/>
        <w:rPr>
          <w:b/>
          <w:sz w:val="28"/>
          <w:szCs w:val="28"/>
        </w:rPr>
      </w:pPr>
      <w:r w:rsidRPr="00B826A8">
        <w:rPr>
          <w:b/>
          <w:sz w:val="28"/>
          <w:szCs w:val="28"/>
        </w:rPr>
        <w:t>Разработка программы</w:t>
      </w:r>
      <w:r w:rsidR="005C4CD0" w:rsidRPr="00B826A8">
        <w:rPr>
          <w:b/>
          <w:sz w:val="28"/>
          <w:szCs w:val="28"/>
        </w:rPr>
        <w:t xml:space="preserve"> (расчеты)</w:t>
      </w:r>
    </w:p>
    <w:p w:rsidR="00DD24BE" w:rsidRPr="00B826A8" w:rsidRDefault="00AD15D0" w:rsidP="00903FB2">
      <w:pPr>
        <w:pStyle w:val="1"/>
        <w:ind w:firstLine="720"/>
        <w:rPr>
          <w:sz w:val="28"/>
          <w:szCs w:val="28"/>
        </w:rPr>
      </w:pPr>
      <w:r w:rsidRPr="00B826A8">
        <w:rPr>
          <w:sz w:val="28"/>
          <w:szCs w:val="28"/>
        </w:rPr>
        <w:t>Программа</w:t>
      </w:r>
      <w:r w:rsidR="00DD24BE" w:rsidRPr="00B826A8">
        <w:rPr>
          <w:sz w:val="28"/>
          <w:szCs w:val="28"/>
        </w:rPr>
        <w:t>: Конный тур "Ожерелье горных озер"</w:t>
      </w:r>
    </w:p>
    <w:p w:rsidR="00AD15D0" w:rsidRPr="00B826A8" w:rsidRDefault="00DD24BE" w:rsidP="00903FB2">
      <w:pPr>
        <w:ind w:firstLine="720"/>
        <w:rPr>
          <w:sz w:val="28"/>
          <w:szCs w:val="28"/>
        </w:rPr>
      </w:pPr>
      <w:r w:rsidRPr="00B826A8">
        <w:rPr>
          <w:sz w:val="28"/>
          <w:szCs w:val="28"/>
        </w:rPr>
        <w:t xml:space="preserve">Страна / регион: </w:t>
      </w:r>
      <w:r w:rsidRPr="00B826A8">
        <w:rPr>
          <w:rStyle w:val="a3"/>
          <w:sz w:val="28"/>
          <w:szCs w:val="28"/>
        </w:rPr>
        <w:t>Алтай</w:t>
      </w:r>
      <w:r w:rsidRPr="00B826A8">
        <w:rPr>
          <w:sz w:val="28"/>
          <w:szCs w:val="28"/>
        </w:rPr>
        <w:t xml:space="preserve"> </w:t>
      </w:r>
    </w:p>
    <w:p w:rsidR="00AD15D0" w:rsidRPr="00B826A8" w:rsidRDefault="00DD24BE" w:rsidP="00903FB2">
      <w:pPr>
        <w:ind w:firstLine="720"/>
        <w:rPr>
          <w:sz w:val="28"/>
          <w:szCs w:val="28"/>
        </w:rPr>
      </w:pPr>
      <w:r w:rsidRPr="00B826A8">
        <w:rPr>
          <w:sz w:val="28"/>
          <w:szCs w:val="28"/>
        </w:rPr>
        <w:t>Вид туризма:</w:t>
      </w:r>
      <w:r w:rsidR="00E36112" w:rsidRPr="00B826A8">
        <w:rPr>
          <w:sz w:val="28"/>
          <w:szCs w:val="28"/>
        </w:rPr>
        <w:t xml:space="preserve"> </w:t>
      </w:r>
      <w:r w:rsidR="00E36112" w:rsidRPr="00B826A8">
        <w:rPr>
          <w:b/>
          <w:sz w:val="28"/>
          <w:szCs w:val="28"/>
        </w:rPr>
        <w:t>Экологический туризм,</w:t>
      </w:r>
      <w:r w:rsidRPr="00B826A8">
        <w:rPr>
          <w:sz w:val="28"/>
          <w:szCs w:val="28"/>
        </w:rPr>
        <w:t xml:space="preserve"> </w:t>
      </w:r>
      <w:r w:rsidRPr="00B826A8">
        <w:rPr>
          <w:rStyle w:val="a3"/>
          <w:sz w:val="28"/>
          <w:szCs w:val="28"/>
        </w:rPr>
        <w:t>Конные маршруты</w:t>
      </w:r>
    </w:p>
    <w:p w:rsidR="00AD15D0" w:rsidRPr="00B826A8" w:rsidRDefault="00DD24BE" w:rsidP="00903FB2">
      <w:pPr>
        <w:ind w:firstLine="720"/>
        <w:rPr>
          <w:sz w:val="28"/>
          <w:szCs w:val="28"/>
        </w:rPr>
      </w:pPr>
      <w:r w:rsidRPr="00B826A8">
        <w:rPr>
          <w:sz w:val="28"/>
          <w:szCs w:val="28"/>
        </w:rPr>
        <w:t xml:space="preserve">Уровень подготовки: </w:t>
      </w:r>
      <w:r w:rsidRPr="00B826A8">
        <w:rPr>
          <w:rStyle w:val="a3"/>
          <w:sz w:val="28"/>
          <w:szCs w:val="28"/>
        </w:rPr>
        <w:t>Маршрут не требует специальной подготовки.</w:t>
      </w:r>
    </w:p>
    <w:p w:rsidR="00AD15D0" w:rsidRPr="00B826A8" w:rsidRDefault="00DD24BE" w:rsidP="00903FB2">
      <w:pPr>
        <w:ind w:firstLine="720"/>
        <w:rPr>
          <w:sz w:val="28"/>
          <w:szCs w:val="28"/>
        </w:rPr>
      </w:pPr>
      <w:r w:rsidRPr="00B826A8">
        <w:rPr>
          <w:sz w:val="28"/>
          <w:szCs w:val="28"/>
        </w:rPr>
        <w:t xml:space="preserve">Размер группы: </w:t>
      </w:r>
      <w:r w:rsidRPr="00B826A8">
        <w:rPr>
          <w:rStyle w:val="a3"/>
          <w:sz w:val="28"/>
          <w:szCs w:val="28"/>
        </w:rPr>
        <w:t>до 12 человек</w:t>
      </w:r>
    </w:p>
    <w:p w:rsidR="00AD15D0" w:rsidRPr="00B826A8" w:rsidRDefault="00DD24BE" w:rsidP="00903FB2">
      <w:pPr>
        <w:ind w:firstLine="720"/>
        <w:rPr>
          <w:sz w:val="28"/>
          <w:szCs w:val="28"/>
        </w:rPr>
      </w:pPr>
      <w:r w:rsidRPr="00B826A8">
        <w:rPr>
          <w:sz w:val="28"/>
          <w:szCs w:val="28"/>
        </w:rPr>
        <w:t xml:space="preserve">Продолжительность: </w:t>
      </w:r>
      <w:r w:rsidRPr="00B826A8">
        <w:rPr>
          <w:rStyle w:val="a3"/>
          <w:sz w:val="28"/>
          <w:szCs w:val="28"/>
        </w:rPr>
        <w:t>15, Ночей 14</w:t>
      </w:r>
    </w:p>
    <w:p w:rsidR="00DD24BE" w:rsidRPr="00B826A8" w:rsidRDefault="00DD24BE" w:rsidP="00903FB2">
      <w:pPr>
        <w:ind w:firstLine="720"/>
        <w:rPr>
          <w:sz w:val="28"/>
          <w:szCs w:val="28"/>
        </w:rPr>
      </w:pPr>
      <w:r w:rsidRPr="00B826A8">
        <w:rPr>
          <w:sz w:val="28"/>
          <w:szCs w:val="28"/>
        </w:rPr>
        <w:t xml:space="preserve">Стоимость тура: </w:t>
      </w:r>
      <w:r w:rsidRPr="00B826A8">
        <w:rPr>
          <w:rStyle w:val="a3"/>
          <w:sz w:val="28"/>
          <w:szCs w:val="28"/>
        </w:rPr>
        <w:t>23600.00 Руб.</w:t>
      </w:r>
      <w:r w:rsidRPr="00B826A8">
        <w:rPr>
          <w:sz w:val="28"/>
          <w:szCs w:val="28"/>
        </w:rPr>
        <w:t xml:space="preserve"> </w:t>
      </w:r>
      <w:r w:rsidRPr="00B826A8">
        <w:rPr>
          <w:rStyle w:val="a3"/>
          <w:sz w:val="28"/>
          <w:szCs w:val="28"/>
        </w:rPr>
        <w:t>Даты</w:t>
      </w:r>
      <w:r w:rsidRPr="00B826A8">
        <w:rPr>
          <w:sz w:val="28"/>
          <w:szCs w:val="28"/>
        </w:rPr>
        <w:t>:</w:t>
      </w:r>
    </w:p>
    <w:p w:rsidR="005C4CD0" w:rsidRPr="00B826A8" w:rsidRDefault="005C4CD0" w:rsidP="00903FB2">
      <w:pPr>
        <w:ind w:firstLine="720"/>
        <w:rPr>
          <w:sz w:val="28"/>
          <w:szCs w:val="28"/>
        </w:rPr>
      </w:pPr>
    </w:p>
    <w:tbl>
      <w:tblPr>
        <w:tblW w:w="7265" w:type="dxa"/>
        <w:jc w:val="center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80"/>
        <w:gridCol w:w="2550"/>
        <w:gridCol w:w="2335"/>
      </w:tblGrid>
      <w:tr w:rsidR="00FE01B8" w:rsidRPr="00B826A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01B8" w:rsidRPr="00B826A8" w:rsidRDefault="00FE01B8" w:rsidP="00FE01B8">
            <w:pPr>
              <w:jc w:val="center"/>
              <w:rPr>
                <w:sz w:val="28"/>
                <w:szCs w:val="28"/>
              </w:rPr>
            </w:pPr>
            <w:r w:rsidRPr="00B826A8">
              <w:rPr>
                <w:sz w:val="28"/>
                <w:szCs w:val="28"/>
              </w:rPr>
              <w:t>С</w:t>
            </w:r>
          </w:p>
        </w:tc>
        <w:tc>
          <w:tcPr>
            <w:tcW w:w="0" w:type="auto"/>
            <w:vAlign w:val="center"/>
          </w:tcPr>
          <w:p w:rsidR="00FE01B8" w:rsidRPr="00B826A8" w:rsidRDefault="00FE01B8" w:rsidP="00FE01B8">
            <w:pPr>
              <w:jc w:val="center"/>
              <w:rPr>
                <w:sz w:val="28"/>
                <w:szCs w:val="28"/>
              </w:rPr>
            </w:pPr>
            <w:r w:rsidRPr="00B826A8">
              <w:rPr>
                <w:sz w:val="28"/>
                <w:szCs w:val="28"/>
              </w:rPr>
              <w:t>По</w:t>
            </w:r>
          </w:p>
        </w:tc>
        <w:tc>
          <w:tcPr>
            <w:tcW w:w="0" w:type="auto"/>
            <w:vAlign w:val="center"/>
          </w:tcPr>
          <w:p w:rsidR="00FE01B8" w:rsidRPr="00B826A8" w:rsidRDefault="00FE01B8" w:rsidP="00FE01B8">
            <w:pPr>
              <w:jc w:val="center"/>
              <w:rPr>
                <w:sz w:val="28"/>
                <w:szCs w:val="28"/>
              </w:rPr>
            </w:pPr>
            <w:r w:rsidRPr="00B826A8">
              <w:rPr>
                <w:sz w:val="28"/>
                <w:szCs w:val="28"/>
              </w:rPr>
              <w:t>Заявки до</w:t>
            </w:r>
          </w:p>
        </w:tc>
      </w:tr>
      <w:tr w:rsidR="00FE01B8" w:rsidRPr="00B826A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01B8" w:rsidRPr="00B826A8" w:rsidRDefault="00FE01B8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2010, Июнь, 5</w:t>
            </w:r>
          </w:p>
        </w:tc>
        <w:tc>
          <w:tcPr>
            <w:tcW w:w="0" w:type="auto"/>
            <w:vAlign w:val="center"/>
          </w:tcPr>
          <w:p w:rsidR="00FE01B8" w:rsidRPr="00B826A8" w:rsidRDefault="00FE01B8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2010, Июнь, 19</w:t>
            </w:r>
          </w:p>
        </w:tc>
        <w:tc>
          <w:tcPr>
            <w:tcW w:w="0" w:type="auto"/>
            <w:vAlign w:val="center"/>
          </w:tcPr>
          <w:p w:rsidR="00FE01B8" w:rsidRPr="00B826A8" w:rsidRDefault="00FE01B8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2010, Май, 11</w:t>
            </w:r>
          </w:p>
        </w:tc>
      </w:tr>
    </w:tbl>
    <w:p w:rsidR="00DD24BE" w:rsidRPr="00B826A8" w:rsidRDefault="00DD24BE" w:rsidP="00903FB2">
      <w:pPr>
        <w:spacing w:after="240"/>
        <w:ind w:firstLine="720"/>
        <w:rPr>
          <w:sz w:val="28"/>
          <w:szCs w:val="28"/>
        </w:rPr>
      </w:pPr>
    </w:p>
    <w:p w:rsidR="00DD24BE" w:rsidRPr="00B826A8" w:rsidRDefault="00DD24BE" w:rsidP="00FE01B8">
      <w:pPr>
        <w:pStyle w:val="a5"/>
        <w:ind w:firstLine="720"/>
        <w:jc w:val="both"/>
        <w:rPr>
          <w:i/>
          <w:iCs/>
          <w:sz w:val="28"/>
          <w:szCs w:val="28"/>
        </w:rPr>
      </w:pPr>
      <w:r w:rsidRPr="00B826A8">
        <w:rPr>
          <w:rStyle w:val="a4"/>
          <w:i w:val="0"/>
          <w:iCs w:val="0"/>
          <w:sz w:val="28"/>
          <w:szCs w:val="28"/>
        </w:rPr>
        <w:t>Продолжительное конное путешествие к озерам Алтая. Возможность за один поход увидеть жемчужины Алтая – Телецкое озеро, оз. Уймень, Форелевые и множество высокогорных озер. Возможность рыбалки на форель и хариуса.</w:t>
      </w:r>
    </w:p>
    <w:p w:rsidR="00DD24BE" w:rsidRPr="00B826A8" w:rsidRDefault="00DD24BE" w:rsidP="00FE01B8">
      <w:pPr>
        <w:pStyle w:val="a5"/>
        <w:ind w:firstLine="720"/>
        <w:jc w:val="center"/>
      </w:pPr>
      <w:r w:rsidRPr="00B826A8">
        <w:rPr>
          <w:rStyle w:val="a3"/>
          <w:sz w:val="28"/>
          <w:szCs w:val="28"/>
        </w:rPr>
        <w:t>Программа тура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5"/>
        <w:gridCol w:w="7900"/>
      </w:tblGrid>
      <w:tr w:rsidR="00DD24BE" w:rsidRPr="00B826A8">
        <w:trPr>
          <w:tblCellSpacing w:w="15" w:type="dxa"/>
        </w:trPr>
        <w:tc>
          <w:tcPr>
            <w:tcW w:w="1500" w:type="dxa"/>
          </w:tcPr>
          <w:p w:rsidR="00DD24BE" w:rsidRPr="00B826A8" w:rsidRDefault="00DD24BE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День 1.</w:t>
            </w:r>
          </w:p>
        </w:tc>
        <w:tc>
          <w:tcPr>
            <w:tcW w:w="0" w:type="auto"/>
          </w:tcPr>
          <w:p w:rsidR="00DD24BE" w:rsidRPr="00FE01B8" w:rsidRDefault="00DD24BE" w:rsidP="00FE01B8">
            <w:pPr>
              <w:ind w:firstLine="270"/>
              <w:jc w:val="both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г. Барнаул – Базовый лагерь (авто </w:t>
            </w:r>
            <w:smartTag w:uri="urn:schemas-microsoft-com:office:smarttags" w:element="metricconverter">
              <w:smartTagPr>
                <w:attr w:name="ProductID" w:val="310 км"/>
              </w:smartTagPr>
              <w:r w:rsidRPr="00FE01B8">
                <w:rPr>
                  <w:sz w:val="26"/>
                  <w:szCs w:val="26"/>
                </w:rPr>
                <w:t>310 км</w:t>
              </w:r>
            </w:smartTag>
            <w:r w:rsidRPr="00FE01B8">
              <w:rPr>
                <w:sz w:val="26"/>
                <w:szCs w:val="26"/>
              </w:rPr>
              <w:t>, ~ время в пути 5 часов) Встреча в г. Барнауле (информацию о встрече группы см. в «Памятке туристу»). Сбор группы в офисе фирмы, вступительная беседа, формальные моменты. 10-00 местного времени переезд в базовый лагерь. Размещение. Обед. Инструктаж. Получение снаряжения. Ненужный в горах багаж оставляем в камере хранения. Ужин.</w:t>
            </w:r>
          </w:p>
        </w:tc>
      </w:tr>
      <w:tr w:rsidR="00DD24BE" w:rsidRPr="00B826A8">
        <w:trPr>
          <w:tblCellSpacing w:w="15" w:type="dxa"/>
        </w:trPr>
        <w:tc>
          <w:tcPr>
            <w:tcW w:w="1500" w:type="dxa"/>
          </w:tcPr>
          <w:p w:rsidR="00DD24BE" w:rsidRPr="00B826A8" w:rsidRDefault="00DD24BE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День 2.</w:t>
            </w:r>
          </w:p>
        </w:tc>
        <w:tc>
          <w:tcPr>
            <w:tcW w:w="0" w:type="auto"/>
          </w:tcPr>
          <w:p w:rsidR="00DD24BE" w:rsidRPr="00FE01B8" w:rsidRDefault="00DD24BE" w:rsidP="00FE01B8">
            <w:pPr>
              <w:ind w:firstLine="270"/>
              <w:jc w:val="both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Базовый лагерь – оз. Телецкое (авто – </w:t>
            </w:r>
            <w:smartTag w:uri="urn:schemas-microsoft-com:office:smarttags" w:element="metricconverter">
              <w:smartTagPr>
                <w:attr w:name="ProductID" w:val="230 км"/>
              </w:smartTagPr>
              <w:r w:rsidRPr="00FE01B8">
                <w:rPr>
                  <w:sz w:val="26"/>
                  <w:szCs w:val="26"/>
                </w:rPr>
                <w:t>230 км</w:t>
              </w:r>
            </w:smartTag>
            <w:r w:rsidRPr="00FE01B8">
              <w:rPr>
                <w:sz w:val="26"/>
                <w:szCs w:val="26"/>
              </w:rPr>
              <w:t>, время в пути ~ 5 часов) Переезд на озеро Телецкое. Свое название озеро получило от имени алтайского племени телесов, издавна живших на его берегах. Однако существует еще одно распространенное его название - Алтын-Кель - "Золотое озеро", пришедшее из алтайской легенды. Прогулка по озеру.</w:t>
            </w:r>
          </w:p>
        </w:tc>
      </w:tr>
      <w:tr w:rsidR="00DD24BE" w:rsidRPr="00B826A8">
        <w:trPr>
          <w:tblCellSpacing w:w="15" w:type="dxa"/>
        </w:trPr>
        <w:tc>
          <w:tcPr>
            <w:tcW w:w="1500" w:type="dxa"/>
          </w:tcPr>
          <w:p w:rsidR="00DD24BE" w:rsidRPr="00B826A8" w:rsidRDefault="00DD24BE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День 3.</w:t>
            </w:r>
          </w:p>
        </w:tc>
        <w:tc>
          <w:tcPr>
            <w:tcW w:w="0" w:type="auto"/>
          </w:tcPr>
          <w:p w:rsidR="00DD24BE" w:rsidRPr="00FE01B8" w:rsidRDefault="00DD24BE" w:rsidP="00FE01B8">
            <w:pPr>
              <w:ind w:firstLine="270"/>
              <w:jc w:val="both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оз. Телецкое – ур. Обого (авто –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FE01B8">
                <w:rPr>
                  <w:sz w:val="26"/>
                  <w:szCs w:val="26"/>
                </w:rPr>
                <w:t>50 км</w:t>
              </w:r>
            </w:smartTag>
            <w:r w:rsidRPr="00FE01B8">
              <w:rPr>
                <w:sz w:val="26"/>
                <w:szCs w:val="26"/>
              </w:rPr>
              <w:t>, время в пути ~ 2 часа) Завтрак. Переезд на активную часть в долину реки Пыжа (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FE01B8">
                <w:rPr>
                  <w:sz w:val="26"/>
                  <w:szCs w:val="26"/>
                </w:rPr>
                <w:t>50 км</w:t>
              </w:r>
            </w:smartTag>
            <w:r w:rsidRPr="00FE01B8">
              <w:rPr>
                <w:sz w:val="26"/>
                <w:szCs w:val="26"/>
              </w:rPr>
              <w:t>). Дорога проходит через перевал Обого. Сверху открывается великолепный вид на горные вершины, куда туристы и направляются. Разбивка лагеря. Учебно-тренировочная прогулка. Знакомство с конюхами и лошадьми. Инструктаж по технике конного туризма.</w:t>
            </w:r>
          </w:p>
        </w:tc>
      </w:tr>
      <w:tr w:rsidR="00DD24BE" w:rsidRPr="00B826A8">
        <w:trPr>
          <w:tblCellSpacing w:w="15" w:type="dxa"/>
        </w:trPr>
        <w:tc>
          <w:tcPr>
            <w:tcW w:w="1500" w:type="dxa"/>
          </w:tcPr>
          <w:p w:rsidR="00DD24BE" w:rsidRPr="00B826A8" w:rsidRDefault="00DD24BE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День 4.</w:t>
            </w:r>
          </w:p>
        </w:tc>
        <w:tc>
          <w:tcPr>
            <w:tcW w:w="0" w:type="auto"/>
          </w:tcPr>
          <w:p w:rsidR="00DD24BE" w:rsidRPr="00FE01B8" w:rsidRDefault="00DD24BE" w:rsidP="00FE01B8">
            <w:pPr>
              <w:ind w:firstLine="270"/>
              <w:jc w:val="both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стоянка «Черничная изба» (кони –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FE01B8">
                <w:rPr>
                  <w:sz w:val="26"/>
                  <w:szCs w:val="26"/>
                </w:rPr>
                <w:t>30 км</w:t>
              </w:r>
            </w:smartTag>
            <w:r w:rsidRPr="00FE01B8">
              <w:rPr>
                <w:sz w:val="26"/>
                <w:szCs w:val="26"/>
              </w:rPr>
              <w:t>, время в пути ~ 4-5 часов) Переход в долину реки Эвий. Путь проходит по прителецкой тайге, местами тропа труднопроходима, но выносливые алтайские лошадки, помогут Вам преодолеть сложные участки пути. Ночевка в месте под названием «Черничная изба». Здесь действительно, стоит маленькая избушка и очень много черники, которая созревает в конце лета.</w:t>
            </w:r>
          </w:p>
        </w:tc>
      </w:tr>
      <w:tr w:rsidR="00DD24BE" w:rsidRPr="00B826A8">
        <w:trPr>
          <w:tblCellSpacing w:w="15" w:type="dxa"/>
        </w:trPr>
        <w:tc>
          <w:tcPr>
            <w:tcW w:w="1500" w:type="dxa"/>
          </w:tcPr>
          <w:p w:rsidR="00DD24BE" w:rsidRPr="00B826A8" w:rsidRDefault="00DD24BE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День 5.</w:t>
            </w:r>
          </w:p>
        </w:tc>
        <w:tc>
          <w:tcPr>
            <w:tcW w:w="0" w:type="auto"/>
          </w:tcPr>
          <w:p w:rsidR="00DD24BE" w:rsidRPr="00FE01B8" w:rsidRDefault="00DD24BE" w:rsidP="00FE01B8">
            <w:pPr>
              <w:ind w:firstLine="270"/>
              <w:jc w:val="both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Черничная изба – оз. Безымянное (кони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FE01B8">
                <w:rPr>
                  <w:sz w:val="26"/>
                  <w:szCs w:val="26"/>
                </w:rPr>
                <w:t>20 км</w:t>
              </w:r>
            </w:smartTag>
            <w:r w:rsidRPr="00FE01B8">
              <w:rPr>
                <w:sz w:val="26"/>
                <w:szCs w:val="26"/>
              </w:rPr>
              <w:t xml:space="preserve">, время в пути ~ 3-4 часа) Переход в долину реки Учал, до Безымянного озера. В этот день туристы поднимутся в зону тундры и становятся на ночлег у живописного горного озера. </w:t>
            </w:r>
          </w:p>
        </w:tc>
      </w:tr>
      <w:tr w:rsidR="00DD24BE" w:rsidRPr="00B826A8">
        <w:trPr>
          <w:tblCellSpacing w:w="15" w:type="dxa"/>
        </w:trPr>
        <w:tc>
          <w:tcPr>
            <w:tcW w:w="1500" w:type="dxa"/>
          </w:tcPr>
          <w:p w:rsidR="00DD24BE" w:rsidRPr="00B826A8" w:rsidRDefault="00DD24BE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День 6.</w:t>
            </w:r>
          </w:p>
        </w:tc>
        <w:tc>
          <w:tcPr>
            <w:tcW w:w="0" w:type="auto"/>
          </w:tcPr>
          <w:p w:rsidR="00DD24BE" w:rsidRPr="00FE01B8" w:rsidRDefault="00DD24BE" w:rsidP="00FE01B8">
            <w:pPr>
              <w:ind w:firstLine="270"/>
              <w:jc w:val="both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оз. Безымянное – верх. р. Уй-Караташ (кони </w:t>
            </w:r>
            <w:smartTag w:uri="urn:schemas-microsoft-com:office:smarttags" w:element="metricconverter">
              <w:smartTagPr>
                <w:attr w:name="ProductID" w:val="35 км"/>
              </w:smartTagPr>
              <w:r w:rsidRPr="00FE01B8">
                <w:rPr>
                  <w:sz w:val="26"/>
                  <w:szCs w:val="26"/>
                </w:rPr>
                <w:t>35 км</w:t>
              </w:r>
            </w:smartTag>
            <w:r w:rsidRPr="00FE01B8">
              <w:rPr>
                <w:sz w:val="26"/>
                <w:szCs w:val="26"/>
              </w:rPr>
              <w:t>, время в пути ~ 5-6 часов) Переход в долину реки Уй-Караташ. Очень интересный и впечатляющий переход, красивые панорамы, горные озера, альпийские луга и величественные горные вершины. По продолжительности это самый длинный переход. В некоторых местах даже придется пройти пешком, ведя свою лошадь в поводу. Но, трудности в пути компенсируются увиденным!</w:t>
            </w:r>
          </w:p>
        </w:tc>
      </w:tr>
      <w:tr w:rsidR="00DD24BE" w:rsidRPr="00B826A8">
        <w:trPr>
          <w:tblCellSpacing w:w="15" w:type="dxa"/>
        </w:trPr>
        <w:tc>
          <w:tcPr>
            <w:tcW w:w="1500" w:type="dxa"/>
          </w:tcPr>
          <w:p w:rsidR="00DD24BE" w:rsidRPr="00B826A8" w:rsidRDefault="00DD24BE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День 7.</w:t>
            </w:r>
          </w:p>
        </w:tc>
        <w:tc>
          <w:tcPr>
            <w:tcW w:w="0" w:type="auto"/>
          </w:tcPr>
          <w:p w:rsidR="00DD24BE" w:rsidRPr="00FE01B8" w:rsidRDefault="00DD24BE" w:rsidP="00FE01B8">
            <w:pPr>
              <w:ind w:firstLine="270"/>
              <w:jc w:val="both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Дневка. После трудного перехода отдых необходим и туристам и коням. Пока ваши лошадки наслаждаются отдыхом, вам предстоит совершить прогулку к Форелевым озерам. Здесь действительно водится форель. И наиболее удачливым удаётся даже наловить немного рыбки к ужину. Всего озер три, которые расположены каскадом и окружены высокими горами. Но самое, пожалуй, красивое из них верхнее. </w:t>
            </w:r>
          </w:p>
        </w:tc>
      </w:tr>
      <w:tr w:rsidR="00DD24BE" w:rsidRPr="00B826A8">
        <w:trPr>
          <w:tblCellSpacing w:w="15" w:type="dxa"/>
        </w:trPr>
        <w:tc>
          <w:tcPr>
            <w:tcW w:w="1500" w:type="dxa"/>
          </w:tcPr>
          <w:p w:rsidR="00DD24BE" w:rsidRPr="00B826A8" w:rsidRDefault="00DD24BE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День 8.</w:t>
            </w:r>
          </w:p>
        </w:tc>
        <w:tc>
          <w:tcPr>
            <w:tcW w:w="0" w:type="auto"/>
          </w:tcPr>
          <w:p w:rsidR="00DD24BE" w:rsidRPr="00FE01B8" w:rsidRDefault="00DD24BE" w:rsidP="00FE01B8">
            <w:pPr>
              <w:ind w:firstLine="270"/>
              <w:jc w:val="both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Дневка. После трудного перехода отдых необходим и туристам и коням. Пока ваши лошадки наслаждаются отдыхом, вам предстоит совершить прогулку к Форелевым озерам. Здесь действительно водится форель. И наиболее удачливым удаётся даже наловить немного рыбки к ужину. Всего озер три, которые расположены каскадом и окружены высокими горами. Но самое, пожалуй, красивое из них верхнее. </w:t>
            </w:r>
          </w:p>
        </w:tc>
      </w:tr>
      <w:tr w:rsidR="00DD24BE" w:rsidRPr="00B826A8">
        <w:trPr>
          <w:tblCellSpacing w:w="15" w:type="dxa"/>
        </w:trPr>
        <w:tc>
          <w:tcPr>
            <w:tcW w:w="1500" w:type="dxa"/>
          </w:tcPr>
          <w:p w:rsidR="00DD24BE" w:rsidRPr="00B826A8" w:rsidRDefault="00DD24BE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День 9.</w:t>
            </w:r>
          </w:p>
        </w:tc>
        <w:tc>
          <w:tcPr>
            <w:tcW w:w="0" w:type="auto"/>
          </w:tcPr>
          <w:p w:rsidR="00DD24BE" w:rsidRPr="00FE01B8" w:rsidRDefault="00DD24BE" w:rsidP="00FE01B8">
            <w:pPr>
              <w:ind w:firstLine="270"/>
              <w:jc w:val="both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Дневка.Радиальный выход к озеру Уймень. Возможность рыбалки на хариуса.</w:t>
            </w:r>
          </w:p>
        </w:tc>
      </w:tr>
      <w:tr w:rsidR="00DD24BE" w:rsidRPr="00B826A8">
        <w:trPr>
          <w:tblCellSpacing w:w="15" w:type="dxa"/>
        </w:trPr>
        <w:tc>
          <w:tcPr>
            <w:tcW w:w="1500" w:type="dxa"/>
          </w:tcPr>
          <w:p w:rsidR="00DD24BE" w:rsidRPr="00B826A8" w:rsidRDefault="00DD24BE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День 10.</w:t>
            </w:r>
          </w:p>
        </w:tc>
        <w:tc>
          <w:tcPr>
            <w:tcW w:w="0" w:type="auto"/>
          </w:tcPr>
          <w:p w:rsidR="00DD24BE" w:rsidRPr="00FE01B8" w:rsidRDefault="00DD24BE" w:rsidP="00FE01B8">
            <w:pPr>
              <w:ind w:firstLine="270"/>
              <w:jc w:val="both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верх. р. Уймень – верх. р. Каразаскан (кони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FE01B8">
                <w:rPr>
                  <w:sz w:val="26"/>
                  <w:szCs w:val="26"/>
                </w:rPr>
                <w:t>20 км</w:t>
              </w:r>
            </w:smartTag>
            <w:r w:rsidRPr="00FE01B8">
              <w:rPr>
                <w:sz w:val="26"/>
                <w:szCs w:val="26"/>
              </w:rPr>
              <w:t>, время в пути ~ 4-5 часов) После отдыха в обратный путь к Форелевому озеру, расположенному под перевалом Штатив. Эти места редко посещают люди, и Вы действительно ощутите всю дикость природы и возможно почувствуете себя первооткрывателями</w:t>
            </w:r>
          </w:p>
        </w:tc>
      </w:tr>
      <w:tr w:rsidR="00DD24BE" w:rsidRPr="00B826A8">
        <w:trPr>
          <w:tblCellSpacing w:w="15" w:type="dxa"/>
        </w:trPr>
        <w:tc>
          <w:tcPr>
            <w:tcW w:w="1500" w:type="dxa"/>
          </w:tcPr>
          <w:p w:rsidR="00DD24BE" w:rsidRPr="00B826A8" w:rsidRDefault="00DD24BE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День 11.</w:t>
            </w:r>
          </w:p>
        </w:tc>
        <w:tc>
          <w:tcPr>
            <w:tcW w:w="0" w:type="auto"/>
          </w:tcPr>
          <w:p w:rsidR="00DD24BE" w:rsidRPr="00FE01B8" w:rsidRDefault="00DD24BE" w:rsidP="00FE01B8">
            <w:pPr>
              <w:ind w:firstLine="270"/>
              <w:jc w:val="both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верх. р. Карасаскан – Форелевое озеро (кони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FE01B8">
                <w:rPr>
                  <w:sz w:val="26"/>
                  <w:szCs w:val="26"/>
                </w:rPr>
                <w:t>10 км</w:t>
              </w:r>
            </w:smartTag>
            <w:r w:rsidRPr="00FE01B8">
              <w:rPr>
                <w:sz w:val="26"/>
                <w:szCs w:val="26"/>
              </w:rPr>
              <w:t>, время в пути ~ 2-4 часа) После отдыха в обратный путь к Форелевому озеру, расположенному под перевалом Штатив. Эти места редко посещают люди, и Вы действительно ощутите всю дикость природы и возможно почувствуете себя первооткрывателями</w:t>
            </w:r>
          </w:p>
        </w:tc>
      </w:tr>
      <w:tr w:rsidR="00DD24BE" w:rsidRPr="00B826A8">
        <w:trPr>
          <w:tblCellSpacing w:w="15" w:type="dxa"/>
        </w:trPr>
        <w:tc>
          <w:tcPr>
            <w:tcW w:w="1500" w:type="dxa"/>
          </w:tcPr>
          <w:p w:rsidR="00DD24BE" w:rsidRPr="00B826A8" w:rsidRDefault="00DD24BE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День 12.</w:t>
            </w:r>
          </w:p>
        </w:tc>
        <w:tc>
          <w:tcPr>
            <w:tcW w:w="0" w:type="auto"/>
          </w:tcPr>
          <w:p w:rsidR="00DD24BE" w:rsidRPr="00FE01B8" w:rsidRDefault="00DD24BE" w:rsidP="00FE01B8">
            <w:pPr>
              <w:ind w:firstLine="270"/>
              <w:jc w:val="both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Форелевое озеро – оз. Кок-Кель (кони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FE01B8">
                <w:rPr>
                  <w:sz w:val="26"/>
                  <w:szCs w:val="26"/>
                </w:rPr>
                <w:t>25 км</w:t>
              </w:r>
            </w:smartTag>
            <w:r w:rsidRPr="00FE01B8">
              <w:rPr>
                <w:sz w:val="26"/>
                <w:szCs w:val="26"/>
              </w:rPr>
              <w:t>, время в пути ~ 4-5 часов) Спуск в долину реки Уй-Караташ и подъем на перевал Самурлу, с которого открывается вид на горные вершины Сумультинского хребта. Ночевка в верховье р. Пыжа на берегу живописного озера Кок-Кёль.</w:t>
            </w:r>
          </w:p>
        </w:tc>
      </w:tr>
      <w:tr w:rsidR="00DD24BE" w:rsidRPr="00B826A8">
        <w:trPr>
          <w:tblCellSpacing w:w="15" w:type="dxa"/>
        </w:trPr>
        <w:tc>
          <w:tcPr>
            <w:tcW w:w="1500" w:type="dxa"/>
          </w:tcPr>
          <w:p w:rsidR="00DD24BE" w:rsidRPr="00B826A8" w:rsidRDefault="00DD24BE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День 13.</w:t>
            </w:r>
          </w:p>
        </w:tc>
        <w:tc>
          <w:tcPr>
            <w:tcW w:w="0" w:type="auto"/>
          </w:tcPr>
          <w:p w:rsidR="00DD24BE" w:rsidRPr="00FE01B8" w:rsidRDefault="00DD24BE" w:rsidP="00FE01B8">
            <w:pPr>
              <w:ind w:firstLine="270"/>
              <w:jc w:val="both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оз. Кок-Кёль – ур. Аспарты (кони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FE01B8">
                <w:rPr>
                  <w:sz w:val="26"/>
                  <w:szCs w:val="26"/>
                </w:rPr>
                <w:t>30 км</w:t>
              </w:r>
            </w:smartTag>
            <w:r w:rsidRPr="00FE01B8">
              <w:rPr>
                <w:sz w:val="26"/>
                <w:szCs w:val="26"/>
              </w:rPr>
              <w:t>, время в пути ~5-6 часов) Заключительный день конного похода. Спуск по долине р. Пыжа до устья реки Аспарты. Здесь в лесу находится озеро, на берегу которого есть небольшой кемпинг «Изба Белова».</w:t>
            </w:r>
          </w:p>
        </w:tc>
      </w:tr>
      <w:tr w:rsidR="00DD24BE" w:rsidRPr="00B826A8">
        <w:trPr>
          <w:tblCellSpacing w:w="15" w:type="dxa"/>
        </w:trPr>
        <w:tc>
          <w:tcPr>
            <w:tcW w:w="1500" w:type="dxa"/>
          </w:tcPr>
          <w:p w:rsidR="00DD24BE" w:rsidRPr="00B826A8" w:rsidRDefault="00DD24BE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День 14.</w:t>
            </w:r>
          </w:p>
        </w:tc>
        <w:tc>
          <w:tcPr>
            <w:tcW w:w="0" w:type="auto"/>
          </w:tcPr>
          <w:p w:rsidR="00DD24BE" w:rsidRPr="00FE01B8" w:rsidRDefault="00DD24BE" w:rsidP="00FE01B8">
            <w:pPr>
              <w:ind w:firstLine="270"/>
              <w:jc w:val="both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 xml:space="preserve">ур. Аспарты - оз. Телецкое – базовый лагерь (авто </w:t>
            </w:r>
            <w:smartTag w:uri="urn:schemas-microsoft-com:office:smarttags" w:element="metricconverter">
              <w:smartTagPr>
                <w:attr w:name="ProductID" w:val="280 км"/>
              </w:smartTagPr>
              <w:r w:rsidRPr="00FE01B8">
                <w:rPr>
                  <w:sz w:val="26"/>
                  <w:szCs w:val="26"/>
                </w:rPr>
                <w:t>280 км</w:t>
              </w:r>
            </w:smartTag>
            <w:r w:rsidRPr="00FE01B8">
              <w:rPr>
                <w:sz w:val="26"/>
                <w:szCs w:val="26"/>
              </w:rPr>
              <w:t>, время в пути 6 часов). Завтрак. Прощание с конюхами и лошадками. Переезд в базовый лагерь. Баня. Прощальный ужин</w:t>
            </w:r>
          </w:p>
        </w:tc>
      </w:tr>
      <w:tr w:rsidR="00DD24BE" w:rsidRPr="00B826A8">
        <w:trPr>
          <w:tblCellSpacing w:w="15" w:type="dxa"/>
        </w:trPr>
        <w:tc>
          <w:tcPr>
            <w:tcW w:w="1500" w:type="dxa"/>
          </w:tcPr>
          <w:p w:rsidR="00DD24BE" w:rsidRPr="00B826A8" w:rsidRDefault="00DD24BE" w:rsidP="00FE01B8">
            <w:pPr>
              <w:rPr>
                <w:sz w:val="28"/>
                <w:szCs w:val="28"/>
              </w:rPr>
            </w:pPr>
            <w:r w:rsidRPr="00B826A8">
              <w:rPr>
                <w:rStyle w:val="a3"/>
                <w:sz w:val="28"/>
                <w:szCs w:val="28"/>
              </w:rPr>
              <w:t>День 15.</w:t>
            </w:r>
          </w:p>
        </w:tc>
        <w:tc>
          <w:tcPr>
            <w:tcW w:w="0" w:type="auto"/>
          </w:tcPr>
          <w:p w:rsidR="00DD24BE" w:rsidRPr="00FE01B8" w:rsidRDefault="00DD24BE" w:rsidP="00FE01B8">
            <w:pPr>
              <w:ind w:firstLine="270"/>
              <w:jc w:val="both"/>
              <w:rPr>
                <w:sz w:val="26"/>
                <w:szCs w:val="26"/>
              </w:rPr>
            </w:pPr>
            <w:r w:rsidRPr="00FE01B8">
              <w:rPr>
                <w:sz w:val="26"/>
                <w:szCs w:val="26"/>
              </w:rPr>
              <w:t>базовый лагерь – г. Барнаул (</w:t>
            </w:r>
            <w:smartTag w:uri="urn:schemas-microsoft-com:office:smarttags" w:element="metricconverter">
              <w:smartTagPr>
                <w:attr w:name="ProductID" w:val="310 км"/>
              </w:smartTagPr>
              <w:r w:rsidRPr="00FE01B8">
                <w:rPr>
                  <w:sz w:val="26"/>
                  <w:szCs w:val="26"/>
                </w:rPr>
                <w:t>310 км</w:t>
              </w:r>
            </w:smartTag>
            <w:r w:rsidRPr="00FE01B8">
              <w:rPr>
                <w:sz w:val="26"/>
                <w:szCs w:val="26"/>
              </w:rPr>
              <w:t>, время в пути 5 часов) Завтрак. Свободное время. Обед. Переезд в Барнаул. Ориентировочное время прибытия около 21.00</w:t>
            </w:r>
          </w:p>
        </w:tc>
      </w:tr>
    </w:tbl>
    <w:p w:rsidR="00AD15D0" w:rsidRPr="00B826A8" w:rsidRDefault="00AD15D0" w:rsidP="00903FB2">
      <w:pPr>
        <w:ind w:firstLine="720"/>
        <w:rPr>
          <w:sz w:val="28"/>
          <w:szCs w:val="28"/>
        </w:rPr>
      </w:pP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В стоимость тура входит</w:t>
      </w:r>
    </w:p>
    <w:p w:rsidR="00AD15D0" w:rsidRPr="00B826A8" w:rsidRDefault="00AD15D0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П</w:t>
      </w:r>
      <w:r w:rsidR="00DD24BE" w:rsidRPr="00B826A8">
        <w:rPr>
          <w:sz w:val="28"/>
          <w:szCs w:val="28"/>
        </w:rPr>
        <w:t>роживание и питание транспортное обслуживание по программе, встреча в аэропорту на ж/д вокзале в день заезда на маршрут, питание, прокат снаряжения, услуги сопровождающего персонала, ар</w:t>
      </w:r>
      <w:r w:rsidR="005C4CD0" w:rsidRPr="00B826A8">
        <w:rPr>
          <w:sz w:val="28"/>
          <w:szCs w:val="28"/>
        </w:rPr>
        <w:t xml:space="preserve">енда коней, баня, страховка. </w:t>
      </w: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Питание</w:t>
      </w:r>
    </w:p>
    <w:p w:rsidR="00FE01B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На протяжении маршрута пища готовится на кос</w:t>
      </w:r>
      <w:r w:rsidR="005C4CD0" w:rsidRPr="00B826A8">
        <w:rPr>
          <w:sz w:val="28"/>
          <w:szCs w:val="28"/>
        </w:rPr>
        <w:t xml:space="preserve">тре сопровождающим персоналом. </w:t>
      </w: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Обслуживающий персонал</w:t>
      </w: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Группу сопровожда</w:t>
      </w:r>
      <w:r w:rsidR="005C4CD0" w:rsidRPr="00B826A8">
        <w:rPr>
          <w:sz w:val="28"/>
          <w:szCs w:val="28"/>
        </w:rPr>
        <w:t>ют 1-2 инструктора, 1-2 конюха.</w:t>
      </w: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Погода</w:t>
      </w: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Температура в горах меняе</w:t>
      </w:r>
      <w:r w:rsidR="005C4CD0" w:rsidRPr="00B826A8">
        <w:rPr>
          <w:sz w:val="28"/>
          <w:szCs w:val="28"/>
        </w:rPr>
        <w:t xml:space="preserve">тся от 0 до 30 градусов тепла. </w:t>
      </w: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Медицина</w:t>
      </w:r>
    </w:p>
    <w:p w:rsidR="00AD15D0" w:rsidRPr="00B826A8" w:rsidRDefault="00AD15D0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С</w:t>
      </w:r>
      <w:r w:rsidR="00DD24BE" w:rsidRPr="00B826A8">
        <w:rPr>
          <w:sz w:val="28"/>
          <w:szCs w:val="28"/>
        </w:rPr>
        <w:t xml:space="preserve">тандартная походная аптечка, каждый турист застрахован в компании «Ингосстрах – Алтай», которая включает привлечение службы МЧС России и медицинское обслуживание, предусматривающее введение иммуноглобулина в случае укуса клеща и оказание медицинских услуг. Каждому туристу желательно привить себя от клещевого энцефалита. Лицам, нуждающихся в постоянном врачебном наблюдении, путешествовать </w:t>
      </w:r>
      <w:r w:rsidR="005C4CD0" w:rsidRPr="00B826A8">
        <w:rPr>
          <w:sz w:val="28"/>
          <w:szCs w:val="28"/>
        </w:rPr>
        <w:t xml:space="preserve">по маршрутам не рекомендуется. </w:t>
      </w: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Предполагаемые дополнительные траты</w:t>
      </w: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Возможные дополнительные расходы: питание на остановочных павильонах во время автомобильной части; спиртные напитки; любые услуги, предлагаемые сторонними ли</w:t>
      </w:r>
      <w:r w:rsidR="00FE01B8">
        <w:rPr>
          <w:sz w:val="28"/>
          <w:szCs w:val="28"/>
        </w:rPr>
        <w:t>цами; размещение в гостинице г.</w:t>
      </w:r>
      <w:r w:rsidRPr="00B826A8">
        <w:rPr>
          <w:sz w:val="28"/>
          <w:szCs w:val="28"/>
        </w:rPr>
        <w:t xml:space="preserve">Барнаула (от 600 руб.); трансфер до аэропорта в день отъезда (300 руб.). </w:t>
      </w: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Одежда и снаряжение</w:t>
      </w: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Для участия в туре необходимо иметь следующее: сапоги (резиновые, кожаные), желательно с высоким голенищем, для предохранения от натираний. Тёплая куртка, ветро - водозащитный костюм, тёплые вещи, перчатки, головной убор, фонарик, защиту от дождя, предметы личной гигиены, солнцезащитные очки, купальник, специфические лекарства (полный перечень смотр</w:t>
      </w:r>
      <w:r w:rsidR="005C4CD0" w:rsidRPr="00B826A8">
        <w:rPr>
          <w:sz w:val="28"/>
          <w:szCs w:val="28"/>
        </w:rPr>
        <w:t xml:space="preserve">ите в «Памятке туристу»). </w:t>
      </w: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Любителям рыбалки советуем взять с собой рыболовные снасти, желательно спиннинг для удобст</w:t>
      </w:r>
      <w:r w:rsidR="005C4CD0" w:rsidRPr="00B826A8">
        <w:rPr>
          <w:sz w:val="28"/>
          <w:szCs w:val="28"/>
        </w:rPr>
        <w:t xml:space="preserve">ва транспортировки на лошадях. </w:t>
      </w: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Рекоменду</w:t>
      </w:r>
      <w:r w:rsidR="005C4CD0" w:rsidRPr="00B826A8">
        <w:rPr>
          <w:sz w:val="28"/>
          <w:szCs w:val="28"/>
        </w:rPr>
        <w:t xml:space="preserve">ем иметь собственный спальник. </w:t>
      </w: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Фирма обеспечивает:</w:t>
      </w:r>
      <w:r w:rsidR="00FE01B8">
        <w:rPr>
          <w:sz w:val="28"/>
          <w:szCs w:val="28"/>
        </w:rPr>
        <w:t xml:space="preserve"> </w:t>
      </w:r>
      <w:r w:rsidRPr="00B826A8">
        <w:rPr>
          <w:sz w:val="28"/>
          <w:szCs w:val="28"/>
        </w:rPr>
        <w:t>проживание в 2-3-х местных палатках, арчемаки (специальные сумины для перевозки груза на лошадях), тент, костровые и кухонные принадлежности, групповую аптечку. Спальник, коврик, посуду, дождевые накидки фирма пре</w:t>
      </w:r>
      <w:r w:rsidR="005C4CD0" w:rsidRPr="00B826A8">
        <w:rPr>
          <w:sz w:val="28"/>
          <w:szCs w:val="28"/>
        </w:rPr>
        <w:t>доставляет бесплатно по заявке.</w:t>
      </w: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rStyle w:val="a3"/>
          <w:sz w:val="28"/>
          <w:szCs w:val="28"/>
        </w:rPr>
        <w:t>Доп.информация/требования</w:t>
      </w:r>
    </w:p>
    <w:p w:rsidR="00FE01B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Протяженность авто –1180 км, на конях ~205 км. </w:t>
      </w: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Маршрут проходит по горно-таежной местности, перепад высот от 600 до </w:t>
      </w:r>
      <w:smartTag w:uri="urn:schemas-microsoft-com:office:smarttags" w:element="metricconverter">
        <w:smartTagPr>
          <w:attr w:name="ProductID" w:val="2300 метров"/>
        </w:smartTagPr>
        <w:r w:rsidRPr="00B826A8">
          <w:rPr>
            <w:sz w:val="28"/>
            <w:szCs w:val="28"/>
          </w:rPr>
          <w:t>2300 метров</w:t>
        </w:r>
      </w:smartTag>
      <w:r w:rsidR="00FE01B8">
        <w:rPr>
          <w:sz w:val="28"/>
          <w:szCs w:val="28"/>
        </w:rPr>
        <w:t xml:space="preserve"> над ур.</w:t>
      </w:r>
      <w:r w:rsidRPr="00B826A8">
        <w:rPr>
          <w:sz w:val="28"/>
          <w:szCs w:val="28"/>
        </w:rPr>
        <w:t>моря Маршруты проходят по малонаселенным и ненаселенным территориям, полностью лишенных благ цивилизации. Турист должен быть готов к путешествию и не бояться похо</w:t>
      </w:r>
      <w:r w:rsidR="005C4CD0" w:rsidRPr="00B826A8">
        <w:rPr>
          <w:sz w:val="28"/>
          <w:szCs w:val="28"/>
        </w:rPr>
        <w:t xml:space="preserve">дных условий и невзгод погоды. </w:t>
      </w: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Маршрут не требует специальной подготовки. Рекомендуется предварительная консультация у врача, поскольку путешествие проходит по высокогорной местности. Туристам желательно иметь прививку от клещевого энцефал</w:t>
      </w:r>
      <w:r w:rsidR="005C4CD0" w:rsidRPr="00B826A8">
        <w:rPr>
          <w:sz w:val="28"/>
          <w:szCs w:val="28"/>
        </w:rPr>
        <w:t xml:space="preserve">ита. </w:t>
      </w:r>
    </w:p>
    <w:p w:rsidR="00AD15D0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 xml:space="preserve">Опыт верховой езды, желателен, но не является обязательным условием. Требуются некоторая выносливость и коммуникабельность, важно в нестандартных ситуациях прислушиваться к мнению опытных гидов. Помощь при ежедневных бивачных работах приветствуется (заготовка дров, разведение костра, установка палаток). Каждый участник обязан соблюдать технику безопасности и выполнять указания инструктора. </w:t>
      </w:r>
    </w:p>
    <w:p w:rsidR="00DD24BE" w:rsidRPr="00B826A8" w:rsidRDefault="00DD24BE" w:rsidP="00FE01B8">
      <w:pPr>
        <w:ind w:firstLine="720"/>
        <w:jc w:val="both"/>
        <w:rPr>
          <w:sz w:val="28"/>
          <w:szCs w:val="28"/>
        </w:rPr>
      </w:pPr>
      <w:r w:rsidRPr="00B826A8">
        <w:rPr>
          <w:sz w:val="28"/>
          <w:szCs w:val="28"/>
        </w:rPr>
        <w:t>Дети с родителями допускаются с 12 лет, самостоятельно с 18 лет.</w:t>
      </w:r>
    </w:p>
    <w:p w:rsidR="005C4CD0" w:rsidRPr="00B826A8" w:rsidRDefault="005C4CD0" w:rsidP="00903FB2">
      <w:pPr>
        <w:ind w:firstLine="720"/>
        <w:rPr>
          <w:sz w:val="28"/>
          <w:szCs w:val="28"/>
        </w:rPr>
      </w:pPr>
    </w:p>
    <w:p w:rsidR="005C4CD0" w:rsidRPr="00B826A8" w:rsidRDefault="005C4CD0" w:rsidP="00903FB2">
      <w:pPr>
        <w:ind w:firstLine="720"/>
        <w:rPr>
          <w:sz w:val="28"/>
          <w:szCs w:val="28"/>
        </w:rPr>
      </w:pPr>
    </w:p>
    <w:p w:rsidR="005C4CD0" w:rsidRPr="00B826A8" w:rsidRDefault="005C4CD0" w:rsidP="00903FB2">
      <w:pPr>
        <w:ind w:firstLine="720"/>
        <w:rPr>
          <w:sz w:val="28"/>
          <w:szCs w:val="28"/>
        </w:rPr>
      </w:pPr>
    </w:p>
    <w:p w:rsidR="005C4CD0" w:rsidRPr="00B826A8" w:rsidRDefault="005C4CD0" w:rsidP="00903FB2">
      <w:pPr>
        <w:ind w:firstLine="720"/>
        <w:rPr>
          <w:sz w:val="28"/>
          <w:szCs w:val="28"/>
        </w:rPr>
      </w:pPr>
    </w:p>
    <w:p w:rsidR="005C4CD0" w:rsidRPr="00B826A8" w:rsidRDefault="005C4CD0" w:rsidP="00903FB2">
      <w:pPr>
        <w:ind w:firstLine="720"/>
        <w:rPr>
          <w:sz w:val="28"/>
          <w:szCs w:val="28"/>
        </w:rPr>
      </w:pPr>
    </w:p>
    <w:p w:rsidR="005C4CD0" w:rsidRPr="00B826A8" w:rsidRDefault="005C4CD0" w:rsidP="00903FB2">
      <w:pPr>
        <w:ind w:firstLine="720"/>
        <w:rPr>
          <w:sz w:val="28"/>
          <w:szCs w:val="28"/>
        </w:rPr>
      </w:pPr>
    </w:p>
    <w:p w:rsidR="005C4CD0" w:rsidRPr="00B826A8" w:rsidRDefault="005C4CD0" w:rsidP="00903FB2">
      <w:pPr>
        <w:ind w:firstLine="720"/>
        <w:rPr>
          <w:sz w:val="28"/>
          <w:szCs w:val="28"/>
        </w:rPr>
      </w:pPr>
    </w:p>
    <w:p w:rsidR="005C4CD0" w:rsidRPr="00B826A8" w:rsidRDefault="005C4CD0" w:rsidP="00903FB2">
      <w:pPr>
        <w:ind w:firstLine="720"/>
        <w:rPr>
          <w:sz w:val="28"/>
          <w:szCs w:val="28"/>
        </w:rPr>
      </w:pPr>
    </w:p>
    <w:p w:rsidR="005C4CD0" w:rsidRPr="00B826A8" w:rsidRDefault="005C4CD0" w:rsidP="00903FB2">
      <w:pPr>
        <w:ind w:firstLine="720"/>
        <w:rPr>
          <w:sz w:val="28"/>
          <w:szCs w:val="28"/>
        </w:rPr>
      </w:pPr>
    </w:p>
    <w:p w:rsidR="005C4CD0" w:rsidRPr="00B826A8" w:rsidRDefault="005C4CD0" w:rsidP="00903FB2">
      <w:pPr>
        <w:ind w:firstLine="720"/>
        <w:rPr>
          <w:sz w:val="28"/>
          <w:szCs w:val="28"/>
        </w:rPr>
      </w:pPr>
    </w:p>
    <w:p w:rsidR="005C4CD0" w:rsidRPr="00B826A8" w:rsidRDefault="005C4CD0" w:rsidP="00903FB2">
      <w:pPr>
        <w:ind w:firstLine="720"/>
        <w:rPr>
          <w:sz w:val="28"/>
          <w:szCs w:val="28"/>
        </w:rPr>
      </w:pPr>
    </w:p>
    <w:p w:rsidR="005C4CD0" w:rsidRPr="00B826A8" w:rsidRDefault="005C4CD0" w:rsidP="00903FB2">
      <w:pPr>
        <w:ind w:firstLine="720"/>
        <w:rPr>
          <w:b/>
          <w:sz w:val="28"/>
          <w:szCs w:val="28"/>
        </w:rPr>
      </w:pPr>
    </w:p>
    <w:p w:rsidR="00AD15D0" w:rsidRPr="00B826A8" w:rsidRDefault="00AD15D0" w:rsidP="00903FB2">
      <w:pPr>
        <w:ind w:firstLine="720"/>
        <w:jc w:val="center"/>
        <w:rPr>
          <w:b/>
          <w:sz w:val="28"/>
          <w:szCs w:val="28"/>
        </w:rPr>
      </w:pPr>
    </w:p>
    <w:p w:rsidR="00AD15D0" w:rsidRPr="00B826A8" w:rsidRDefault="00AD15D0" w:rsidP="00903FB2">
      <w:pPr>
        <w:ind w:firstLine="720"/>
        <w:jc w:val="center"/>
        <w:rPr>
          <w:b/>
          <w:sz w:val="28"/>
          <w:szCs w:val="28"/>
        </w:rPr>
      </w:pPr>
    </w:p>
    <w:p w:rsidR="00AD15D0" w:rsidRDefault="00AD15D0" w:rsidP="00903FB2">
      <w:pPr>
        <w:ind w:firstLine="720"/>
        <w:jc w:val="center"/>
        <w:rPr>
          <w:b/>
          <w:sz w:val="28"/>
          <w:szCs w:val="28"/>
        </w:rPr>
      </w:pPr>
    </w:p>
    <w:p w:rsidR="00FE01B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FE01B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FE01B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FE01B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FE01B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FE01B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FE01B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FE01B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FE01B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FE01B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FE01B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FE01B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FE01B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FE01B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FE01B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FE01B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FE01B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FE01B8" w:rsidRPr="00B826A8" w:rsidRDefault="00FE01B8" w:rsidP="00903FB2">
      <w:pPr>
        <w:ind w:firstLine="720"/>
        <w:jc w:val="center"/>
        <w:rPr>
          <w:b/>
          <w:sz w:val="28"/>
          <w:szCs w:val="28"/>
        </w:rPr>
      </w:pPr>
    </w:p>
    <w:p w:rsidR="003B58C8" w:rsidRPr="00B826A8" w:rsidRDefault="005C4CD0" w:rsidP="00903FB2">
      <w:pPr>
        <w:ind w:firstLine="720"/>
        <w:jc w:val="center"/>
        <w:rPr>
          <w:b/>
          <w:sz w:val="28"/>
          <w:szCs w:val="28"/>
        </w:rPr>
      </w:pPr>
      <w:r w:rsidRPr="00B826A8">
        <w:rPr>
          <w:b/>
          <w:sz w:val="28"/>
          <w:szCs w:val="28"/>
        </w:rPr>
        <w:t>З</w:t>
      </w:r>
      <w:r w:rsidR="003B58C8" w:rsidRPr="00B826A8">
        <w:rPr>
          <w:b/>
          <w:sz w:val="28"/>
          <w:szCs w:val="28"/>
        </w:rPr>
        <w:t>аключение</w:t>
      </w:r>
    </w:p>
    <w:p w:rsidR="005C4CD0" w:rsidRPr="00B826A8" w:rsidRDefault="005C4CD0" w:rsidP="00903FB2">
      <w:pPr>
        <w:ind w:firstLine="720"/>
        <w:rPr>
          <w:sz w:val="28"/>
          <w:szCs w:val="28"/>
        </w:rPr>
      </w:pPr>
    </w:p>
    <w:p w:rsidR="00AD15D0" w:rsidRPr="00FE01B8" w:rsidRDefault="003B58C8" w:rsidP="00FE01B8">
      <w:pPr>
        <w:ind w:firstLine="720"/>
        <w:jc w:val="both"/>
        <w:rPr>
          <w:sz w:val="27"/>
          <w:szCs w:val="27"/>
        </w:rPr>
      </w:pPr>
      <w:r w:rsidRPr="00FE01B8">
        <w:rPr>
          <w:sz w:val="27"/>
          <w:szCs w:val="27"/>
        </w:rPr>
        <w:t>Экологический туризм отличается от просто туризма иным подходом к нагрузкам и природе. Он предполагает очень бережное отношение к природе и человеку в ней. Ведь для современного человека, привыкшего проводить целый день за компьютером в офисе, уже само длительное нахождение на природе совершенный экстрим. Человек может потерять сознание от качественного дыхания свежим воздухом вместо дыма большого города.</w:t>
      </w:r>
    </w:p>
    <w:p w:rsidR="00AD15D0" w:rsidRPr="00FE01B8" w:rsidRDefault="003B58C8" w:rsidP="00FE01B8">
      <w:pPr>
        <w:ind w:firstLine="720"/>
        <w:jc w:val="both"/>
        <w:rPr>
          <w:sz w:val="27"/>
          <w:szCs w:val="27"/>
        </w:rPr>
      </w:pPr>
      <w:r w:rsidRPr="00FE01B8">
        <w:rPr>
          <w:sz w:val="27"/>
          <w:szCs w:val="27"/>
        </w:rPr>
        <w:t>Для него шок добывать пищу не в супермаркете, а срывать её с дикорастущего куста (даже не с грядки на даче!). От длительного хождения могут заболеть мышцы ног, привыкшие нажимать на педали авто. Босиком большинство не может пройти и пяти минут. А уж встать под ледяные струи водопада вообще подвиг! Люди ищут адреналин, поэтому на западе модны разные</w:t>
      </w:r>
      <w:r w:rsidR="005C4CD0" w:rsidRPr="00FE01B8">
        <w:rPr>
          <w:sz w:val="27"/>
          <w:szCs w:val="27"/>
        </w:rPr>
        <w:t xml:space="preserve"> маршруты, связанные с риском. </w:t>
      </w:r>
    </w:p>
    <w:p w:rsidR="00AD15D0" w:rsidRPr="00FE01B8" w:rsidRDefault="003B58C8" w:rsidP="00FE01B8">
      <w:pPr>
        <w:ind w:firstLine="720"/>
        <w:jc w:val="both"/>
        <w:rPr>
          <w:sz w:val="27"/>
          <w:szCs w:val="27"/>
        </w:rPr>
      </w:pPr>
      <w:r w:rsidRPr="00FE01B8">
        <w:rPr>
          <w:sz w:val="27"/>
          <w:szCs w:val="27"/>
        </w:rPr>
        <w:t>В экологическом туризме риска нет, а вот ощущение большого приключения максимально. Пить чистую воду из родника без всяких фильтров тоже непривычно. А ведь вода в роднике живая, в ней есть всё что нужно для человека. Фильтр не может оживить воду! А помыть волосы лечебной глиной без шампуня, да ещё холодной водой горной речки, слабо? З</w:t>
      </w:r>
      <w:r w:rsidR="005C4CD0" w:rsidRPr="00FE01B8">
        <w:rPr>
          <w:sz w:val="27"/>
          <w:szCs w:val="27"/>
        </w:rPr>
        <w:t xml:space="preserve">ато, какие волосы после этого! </w:t>
      </w:r>
    </w:p>
    <w:p w:rsidR="00AD15D0" w:rsidRPr="00FE01B8" w:rsidRDefault="003B58C8" w:rsidP="00FE01B8">
      <w:pPr>
        <w:ind w:firstLine="720"/>
        <w:jc w:val="both"/>
        <w:rPr>
          <w:sz w:val="27"/>
          <w:szCs w:val="27"/>
        </w:rPr>
      </w:pPr>
      <w:r w:rsidRPr="00FE01B8">
        <w:rPr>
          <w:sz w:val="27"/>
          <w:szCs w:val="27"/>
        </w:rPr>
        <w:t>В отличие от западных школ выживания мы учимся сотворчеству с природой, сотрудничеству с ней, основанном на понимании её и любви к ней. Мир любит человека, в нём нет ничего, что было бы для человека опасно, что не служило бы Человеку верой и правдой, просто надо научиться понимать его. В благодарность за такое понимание мир дарит человеку ощущ</w:t>
      </w:r>
      <w:r w:rsidR="005C4CD0" w:rsidRPr="00FE01B8">
        <w:rPr>
          <w:sz w:val="27"/>
          <w:szCs w:val="27"/>
        </w:rPr>
        <w:t xml:space="preserve">ение радости, счастья и любви. </w:t>
      </w:r>
    </w:p>
    <w:p w:rsidR="00FE01B8" w:rsidRPr="00FE01B8" w:rsidRDefault="003B58C8" w:rsidP="00FE01B8">
      <w:pPr>
        <w:ind w:firstLine="720"/>
        <w:jc w:val="both"/>
        <w:rPr>
          <w:sz w:val="27"/>
          <w:szCs w:val="27"/>
        </w:rPr>
      </w:pPr>
      <w:r w:rsidRPr="00FE01B8">
        <w:rPr>
          <w:sz w:val="27"/>
          <w:szCs w:val="27"/>
        </w:rPr>
        <w:t xml:space="preserve">Это как раз то, чего так не хватает сейчас всем живущим, невзирая на их различную успешность. Природа безусловно счастлива, радостна и гармонична. И этому можно у неё учиться! Любовь её к человеку безусловна, бесплатна, безотносительна, как и Бога. Во всём мире уже модно экологическое потребление. Продукты природы там самые дорогие. А у нас дары природы до сих пор можно собирать прямо под ногами. </w:t>
      </w:r>
      <w:r w:rsidR="005C4CD0" w:rsidRPr="00FE01B8">
        <w:rPr>
          <w:sz w:val="27"/>
          <w:szCs w:val="27"/>
        </w:rPr>
        <w:t xml:space="preserve"> </w:t>
      </w:r>
      <w:r w:rsidRPr="00FE01B8">
        <w:rPr>
          <w:sz w:val="27"/>
          <w:szCs w:val="27"/>
        </w:rPr>
        <w:t>Зачем ехать на сафари, на дорогие курорты? Самая</w:t>
      </w:r>
      <w:r w:rsidR="005C4CD0" w:rsidRPr="00FE01B8">
        <w:rPr>
          <w:sz w:val="27"/>
          <w:szCs w:val="27"/>
        </w:rPr>
        <w:t xml:space="preserve"> чистая природа в России. </w:t>
      </w:r>
    </w:p>
    <w:p w:rsidR="00AD15D0" w:rsidRPr="00FE01B8" w:rsidRDefault="003B58C8" w:rsidP="00FE01B8">
      <w:pPr>
        <w:ind w:firstLine="720"/>
        <w:jc w:val="both"/>
        <w:rPr>
          <w:sz w:val="27"/>
          <w:szCs w:val="27"/>
        </w:rPr>
      </w:pPr>
      <w:r w:rsidRPr="00FE01B8">
        <w:rPr>
          <w:sz w:val="27"/>
          <w:szCs w:val="27"/>
        </w:rPr>
        <w:t xml:space="preserve">Человек забыл, что он дитя природы. Попробуйте ощутить землю под ногами вместо асфальта. Это уже приключение и масса новых ощущений. В конце концов, человек начинает понимать каково качество жизни в городе и начинает стремиться к природе. Ведь всё познаётся в сравнении. Теперь о естественном питании. Самая модная и дорогостоящая диета на западе сейчас - это горсть ежевики или морошки, сорванная с дикорастущего куста. Но у них это для миллионеров! Организуют специальные туры в заповедники с этой дорогостоящей "услугой". А у нас до сих пор можно пойти в лес и набрать </w:t>
      </w:r>
      <w:r w:rsidR="00AD15D0" w:rsidRPr="00FE01B8">
        <w:rPr>
          <w:sz w:val="27"/>
          <w:szCs w:val="27"/>
        </w:rPr>
        <w:t>ягод вовсе не в заповеднике!</w:t>
      </w:r>
    </w:p>
    <w:p w:rsidR="003B58C8" w:rsidRDefault="003B58C8" w:rsidP="00FE01B8">
      <w:pPr>
        <w:ind w:firstLine="720"/>
        <w:jc w:val="both"/>
        <w:rPr>
          <w:sz w:val="27"/>
          <w:szCs w:val="27"/>
        </w:rPr>
      </w:pPr>
      <w:r w:rsidRPr="00155518">
        <w:rPr>
          <w:sz w:val="28"/>
          <w:szCs w:val="28"/>
        </w:rPr>
        <w:t>Экотуризм</w:t>
      </w:r>
      <w:r w:rsidRPr="00FE01B8">
        <w:rPr>
          <w:sz w:val="27"/>
          <w:szCs w:val="27"/>
        </w:rPr>
        <w:t xml:space="preserve"> – это что-то среднее между неторопливой прогулкой и экстримом. Он созерцателен и познавателен одновременно. Он в меру спортивен и достаточно вальяжен. Специальной подготовки от путешественника не требуется, наслаждаться походами по диким местам может практически любой. Главное - не забывать основной принцип экологических путешествий - не вредить природе.</w:t>
      </w:r>
    </w:p>
    <w:p w:rsidR="00155518" w:rsidRDefault="00155518" w:rsidP="00FE01B8">
      <w:pPr>
        <w:ind w:firstLine="720"/>
        <w:jc w:val="both"/>
        <w:rPr>
          <w:sz w:val="27"/>
          <w:szCs w:val="27"/>
        </w:rPr>
      </w:pPr>
    </w:p>
    <w:p w:rsidR="00155518" w:rsidRDefault="00155518" w:rsidP="00155518">
      <w:pPr>
        <w:ind w:firstLine="7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Список использованной литературы:</w:t>
      </w:r>
    </w:p>
    <w:p w:rsidR="004705A8" w:rsidRDefault="004705A8" w:rsidP="00155518">
      <w:pPr>
        <w:ind w:firstLine="720"/>
        <w:jc w:val="center"/>
        <w:rPr>
          <w:b/>
          <w:sz w:val="27"/>
          <w:szCs w:val="27"/>
        </w:rPr>
      </w:pPr>
    </w:p>
    <w:p w:rsidR="00155518" w:rsidRPr="00155518" w:rsidRDefault="00155518" w:rsidP="00155518">
      <w:pPr>
        <w:tabs>
          <w:tab w:val="num" w:pos="540"/>
        </w:tabs>
        <w:rPr>
          <w:sz w:val="28"/>
          <w:szCs w:val="28"/>
        </w:rPr>
      </w:pPr>
      <w:r w:rsidRPr="00155518">
        <w:rPr>
          <w:b/>
          <w:sz w:val="28"/>
          <w:szCs w:val="28"/>
        </w:rPr>
        <w:t>1.</w:t>
      </w:r>
      <w:r w:rsidRPr="00155518">
        <w:rPr>
          <w:sz w:val="28"/>
          <w:szCs w:val="28"/>
        </w:rPr>
        <w:t xml:space="preserve"> «Туризм, экскурсии, обмены: современная практика» В.А. Квартальнов М., «Наука» 1993г.</w:t>
      </w:r>
    </w:p>
    <w:p w:rsidR="00155518" w:rsidRPr="00155518" w:rsidRDefault="00155518" w:rsidP="00155518">
      <w:pPr>
        <w:rPr>
          <w:sz w:val="28"/>
          <w:szCs w:val="28"/>
        </w:rPr>
      </w:pPr>
      <w:r w:rsidRPr="00155518">
        <w:rPr>
          <w:b/>
          <w:sz w:val="28"/>
          <w:szCs w:val="28"/>
        </w:rPr>
        <w:t>2.</w:t>
      </w:r>
      <w:r w:rsidRPr="00155518">
        <w:rPr>
          <w:sz w:val="28"/>
          <w:szCs w:val="28"/>
        </w:rPr>
        <w:t xml:space="preserve"> «Деловые игры в помощь менеджеру туризма» В.А. Ульянов М., 1999г</w:t>
      </w:r>
      <w:r w:rsidR="004705A8">
        <w:rPr>
          <w:sz w:val="28"/>
          <w:szCs w:val="28"/>
        </w:rPr>
        <w:t>.</w:t>
      </w:r>
    </w:p>
    <w:p w:rsidR="00155518" w:rsidRPr="004705A8" w:rsidRDefault="00155518" w:rsidP="00155518">
      <w:pPr>
        <w:tabs>
          <w:tab w:val="num" w:pos="540"/>
        </w:tabs>
        <w:rPr>
          <w:sz w:val="28"/>
          <w:szCs w:val="28"/>
        </w:rPr>
      </w:pPr>
      <w:r w:rsidRPr="00155518">
        <w:rPr>
          <w:b/>
          <w:sz w:val="28"/>
          <w:szCs w:val="28"/>
        </w:rPr>
        <w:t>3.</w:t>
      </w:r>
      <w:r w:rsidRPr="00155518">
        <w:rPr>
          <w:sz w:val="28"/>
          <w:szCs w:val="28"/>
        </w:rPr>
        <w:t xml:space="preserve"> </w:t>
      </w:r>
      <w:r w:rsidRPr="004705A8">
        <w:rPr>
          <w:sz w:val="28"/>
          <w:szCs w:val="28"/>
        </w:rPr>
        <w:t>«Толковый словарь туристских терминов» И.В. Зорин, В.А. Квартальнов М., Афины.</w:t>
      </w:r>
    </w:p>
    <w:p w:rsidR="00155518" w:rsidRPr="00155518" w:rsidRDefault="00155518" w:rsidP="00155518">
      <w:pPr>
        <w:tabs>
          <w:tab w:val="num" w:pos="540"/>
        </w:tabs>
        <w:rPr>
          <w:sz w:val="28"/>
          <w:szCs w:val="28"/>
        </w:rPr>
      </w:pPr>
      <w:r w:rsidRPr="00155518">
        <w:rPr>
          <w:b/>
          <w:sz w:val="28"/>
          <w:szCs w:val="28"/>
        </w:rPr>
        <w:t>4</w:t>
      </w:r>
      <w:r w:rsidRPr="00155518">
        <w:rPr>
          <w:sz w:val="28"/>
          <w:szCs w:val="28"/>
        </w:rPr>
        <w:t>. «Менеджмент туризма» Н.И. Кабушкин Минск БГЭУ 1999г.</w:t>
      </w:r>
    </w:p>
    <w:p w:rsidR="00155518" w:rsidRPr="004705A8" w:rsidRDefault="003F638E" w:rsidP="003F638E">
      <w:pPr>
        <w:tabs>
          <w:tab w:val="num" w:pos="540"/>
        </w:tabs>
        <w:rPr>
          <w:sz w:val="28"/>
          <w:szCs w:val="28"/>
        </w:rPr>
      </w:pPr>
      <w:r w:rsidRPr="003F638E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="00155518" w:rsidRPr="00155518">
        <w:rPr>
          <w:sz w:val="28"/>
          <w:szCs w:val="28"/>
        </w:rPr>
        <w:t>http://www.ecotyrizm.com/</w:t>
      </w:r>
      <w:r>
        <w:rPr>
          <w:sz w:val="28"/>
          <w:szCs w:val="28"/>
        </w:rPr>
        <w:t xml:space="preserve"> - сайт </w:t>
      </w:r>
      <w:r w:rsidRPr="004705A8">
        <w:rPr>
          <w:sz w:val="28"/>
          <w:szCs w:val="28"/>
        </w:rPr>
        <w:t>«Экологический туризм. Происхождение и виды экологического туризма»</w:t>
      </w:r>
      <w:r w:rsidR="004705A8">
        <w:rPr>
          <w:sz w:val="28"/>
          <w:szCs w:val="28"/>
        </w:rPr>
        <w:t>.</w:t>
      </w:r>
    </w:p>
    <w:p w:rsidR="003F638E" w:rsidRDefault="003F638E" w:rsidP="003F638E">
      <w:pPr>
        <w:tabs>
          <w:tab w:val="num" w:pos="540"/>
        </w:tabs>
        <w:rPr>
          <w:sz w:val="28"/>
          <w:szCs w:val="28"/>
        </w:rPr>
      </w:pPr>
      <w:r w:rsidRPr="003F638E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="004705A8" w:rsidRPr="00E31CC9">
        <w:rPr>
          <w:sz w:val="28"/>
          <w:szCs w:val="28"/>
        </w:rPr>
        <w:t>http://www.ecotravel.ru/publications/-</w:t>
      </w:r>
      <w:r w:rsidR="004705A8" w:rsidRPr="004705A8">
        <w:rPr>
          <w:sz w:val="28"/>
          <w:szCs w:val="28"/>
        </w:rPr>
        <w:t xml:space="preserve"> сайт Анализ экологического туризма</w:t>
      </w:r>
      <w:r w:rsidR="004705A8">
        <w:rPr>
          <w:sz w:val="28"/>
          <w:szCs w:val="28"/>
        </w:rPr>
        <w:t>.</w:t>
      </w:r>
    </w:p>
    <w:p w:rsidR="004705A8" w:rsidRPr="004705A8" w:rsidRDefault="004705A8" w:rsidP="003F638E">
      <w:pPr>
        <w:tabs>
          <w:tab w:val="num" w:pos="540"/>
        </w:tabs>
        <w:rPr>
          <w:b/>
          <w:sz w:val="28"/>
          <w:szCs w:val="28"/>
        </w:rPr>
      </w:pPr>
      <w:r w:rsidRPr="004705A8">
        <w:rPr>
          <w:b/>
          <w:sz w:val="28"/>
          <w:szCs w:val="28"/>
        </w:rPr>
        <w:t xml:space="preserve">7. </w:t>
      </w:r>
      <w:r w:rsidRPr="00E31CC9">
        <w:rPr>
          <w:sz w:val="28"/>
          <w:szCs w:val="28"/>
        </w:rPr>
        <w:t>http://www.altai-team.ru/-сайт</w:t>
      </w:r>
      <w:r>
        <w:rPr>
          <w:sz w:val="28"/>
          <w:szCs w:val="28"/>
        </w:rPr>
        <w:t xml:space="preserve"> Мастер класс.</w:t>
      </w:r>
    </w:p>
    <w:p w:rsidR="00155518" w:rsidRDefault="00155518" w:rsidP="00FE01B8">
      <w:pPr>
        <w:ind w:firstLine="720"/>
        <w:jc w:val="both"/>
        <w:rPr>
          <w:sz w:val="27"/>
          <w:szCs w:val="27"/>
        </w:rPr>
      </w:pPr>
    </w:p>
    <w:p w:rsidR="004705A8" w:rsidRPr="004705A8" w:rsidRDefault="004705A8" w:rsidP="00FE01B8">
      <w:pPr>
        <w:ind w:firstLine="720"/>
        <w:jc w:val="both"/>
        <w:rPr>
          <w:sz w:val="27"/>
          <w:szCs w:val="27"/>
        </w:rPr>
      </w:pPr>
    </w:p>
    <w:p w:rsidR="00155518" w:rsidRPr="00155518" w:rsidRDefault="00155518" w:rsidP="00155518">
      <w:pPr>
        <w:ind w:firstLine="720"/>
        <w:jc w:val="center"/>
        <w:rPr>
          <w:b/>
          <w:sz w:val="27"/>
          <w:szCs w:val="27"/>
        </w:rPr>
      </w:pPr>
      <w:bookmarkStart w:id="3" w:name="_GoBack"/>
      <w:bookmarkEnd w:id="3"/>
    </w:p>
    <w:sectPr w:rsidR="00155518" w:rsidRPr="00155518" w:rsidSect="00903FB2">
      <w:footerReference w:type="even" r:id="rId7"/>
      <w:footerReference w:type="default" r:id="rId8"/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185" w:rsidRDefault="00E24185">
      <w:r>
        <w:separator/>
      </w:r>
    </w:p>
  </w:endnote>
  <w:endnote w:type="continuationSeparator" w:id="0">
    <w:p w:rsidR="00E24185" w:rsidRDefault="00E2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BAC" w:rsidRDefault="00624BAC" w:rsidP="00B44F8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4BAC" w:rsidRDefault="00624BAC" w:rsidP="00624BA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BAC" w:rsidRDefault="00624BAC" w:rsidP="00B44F8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5B99">
      <w:rPr>
        <w:rStyle w:val="a7"/>
        <w:noProof/>
      </w:rPr>
      <w:t>1</w:t>
    </w:r>
    <w:r>
      <w:rPr>
        <w:rStyle w:val="a7"/>
      </w:rPr>
      <w:fldChar w:fldCharType="end"/>
    </w:r>
  </w:p>
  <w:p w:rsidR="00624BAC" w:rsidRDefault="00624BAC" w:rsidP="00624BA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185" w:rsidRDefault="00E24185">
      <w:r>
        <w:separator/>
      </w:r>
    </w:p>
  </w:footnote>
  <w:footnote w:type="continuationSeparator" w:id="0">
    <w:p w:rsidR="00E24185" w:rsidRDefault="00E2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152D0"/>
    <w:multiLevelType w:val="hybridMultilevel"/>
    <w:tmpl w:val="93F00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5D5C6E"/>
    <w:multiLevelType w:val="multilevel"/>
    <w:tmpl w:val="807A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AC5"/>
    <w:rsid w:val="00155518"/>
    <w:rsid w:val="003463D5"/>
    <w:rsid w:val="003B58C8"/>
    <w:rsid w:val="003C0BCF"/>
    <w:rsid w:val="003F638E"/>
    <w:rsid w:val="004705A8"/>
    <w:rsid w:val="004C607C"/>
    <w:rsid w:val="005B1853"/>
    <w:rsid w:val="005C4CD0"/>
    <w:rsid w:val="00624BAC"/>
    <w:rsid w:val="00653B8E"/>
    <w:rsid w:val="006F3AC5"/>
    <w:rsid w:val="008A4E95"/>
    <w:rsid w:val="00903FB2"/>
    <w:rsid w:val="0096289F"/>
    <w:rsid w:val="009A6A3C"/>
    <w:rsid w:val="00A45B99"/>
    <w:rsid w:val="00AD15D0"/>
    <w:rsid w:val="00B44F8B"/>
    <w:rsid w:val="00B826A8"/>
    <w:rsid w:val="00B85DD1"/>
    <w:rsid w:val="00BB7967"/>
    <w:rsid w:val="00BF0EA3"/>
    <w:rsid w:val="00D519D0"/>
    <w:rsid w:val="00D904DF"/>
    <w:rsid w:val="00DC6C52"/>
    <w:rsid w:val="00DD24BE"/>
    <w:rsid w:val="00E24185"/>
    <w:rsid w:val="00E31CC9"/>
    <w:rsid w:val="00E36112"/>
    <w:rsid w:val="00E51621"/>
    <w:rsid w:val="00F31876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19EAE48A-3827-4E88-BFF1-843E7608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5B18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F0EA3"/>
    <w:rPr>
      <w:b/>
      <w:bCs/>
    </w:rPr>
  </w:style>
  <w:style w:type="character" w:styleId="a4">
    <w:name w:val="Emphasis"/>
    <w:basedOn w:val="a0"/>
    <w:qFormat/>
    <w:rsid w:val="00BF0EA3"/>
    <w:rPr>
      <w:i/>
      <w:iCs/>
    </w:rPr>
  </w:style>
  <w:style w:type="paragraph" w:styleId="a5">
    <w:name w:val="Normal (Web)"/>
    <w:basedOn w:val="a"/>
    <w:rsid w:val="00DD24BE"/>
    <w:pPr>
      <w:spacing w:before="100" w:beforeAutospacing="1" w:after="100" w:afterAutospacing="1"/>
    </w:pPr>
  </w:style>
  <w:style w:type="paragraph" w:styleId="a6">
    <w:name w:val="footer"/>
    <w:basedOn w:val="a"/>
    <w:rsid w:val="00624BA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24BAC"/>
  </w:style>
  <w:style w:type="character" w:styleId="a8">
    <w:name w:val="Hyperlink"/>
    <w:basedOn w:val="a0"/>
    <w:rsid w:val="00470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6881</Words>
  <Characters>39223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46012</CharactersWithSpaces>
  <SharedDoc>false</SharedDoc>
  <HLinks>
    <vt:vector size="12" baseType="variant">
      <vt:variant>
        <vt:i4>4587613</vt:i4>
      </vt:variant>
      <vt:variant>
        <vt:i4>3</vt:i4>
      </vt:variant>
      <vt:variant>
        <vt:i4>0</vt:i4>
      </vt:variant>
      <vt:variant>
        <vt:i4>5</vt:i4>
      </vt:variant>
      <vt:variant>
        <vt:lpwstr>http://www.altai-team.ru/-сайт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http://www.ecotravel.ru/publications/-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Spravedlivo</dc:creator>
  <cp:keywords/>
  <dc:description/>
  <cp:lastModifiedBy>Irina</cp:lastModifiedBy>
  <cp:revision>2</cp:revision>
  <cp:lastPrinted>2009-10-22T09:45:00Z</cp:lastPrinted>
  <dcterms:created xsi:type="dcterms:W3CDTF">2014-08-13T15:16:00Z</dcterms:created>
  <dcterms:modified xsi:type="dcterms:W3CDTF">2014-08-13T15:16:00Z</dcterms:modified>
</cp:coreProperties>
</file>