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0E" w:rsidRPr="00716352" w:rsidRDefault="00893A0E" w:rsidP="00422DBC">
      <w:pPr>
        <w:pStyle w:val="afd"/>
        <w:rPr>
          <w:lang w:val="uk-UA"/>
        </w:rPr>
      </w:pPr>
      <w:r w:rsidRPr="00716352">
        <w:rPr>
          <w:lang w:val="uk-UA"/>
        </w:rPr>
        <w:t>План</w:t>
      </w:r>
    </w:p>
    <w:p w:rsidR="00422DBC" w:rsidRPr="00716352" w:rsidRDefault="00422DBC" w:rsidP="00422DBC">
      <w:pPr>
        <w:rPr>
          <w:lang w:val="uk-UA"/>
        </w:rPr>
      </w:pPr>
    </w:p>
    <w:p w:rsidR="009D0C51" w:rsidRDefault="009D0C51">
      <w:pPr>
        <w:pStyle w:val="22"/>
        <w:rPr>
          <w:smallCaps w:val="0"/>
          <w:noProof/>
          <w:sz w:val="24"/>
          <w:szCs w:val="24"/>
        </w:rPr>
      </w:pPr>
      <w:r w:rsidRPr="002C2D37">
        <w:rPr>
          <w:rStyle w:val="af3"/>
          <w:noProof/>
          <w:lang w:val="uk-UA"/>
        </w:rPr>
        <w:t>1. Міфологізм і міфотворчість Б. - І. Антонича</w:t>
      </w:r>
    </w:p>
    <w:p w:rsidR="009D0C51" w:rsidRDefault="009D0C51">
      <w:pPr>
        <w:pStyle w:val="22"/>
        <w:rPr>
          <w:smallCaps w:val="0"/>
          <w:noProof/>
          <w:sz w:val="24"/>
          <w:szCs w:val="24"/>
        </w:rPr>
      </w:pPr>
      <w:r w:rsidRPr="002C2D37">
        <w:rPr>
          <w:rStyle w:val="af3"/>
          <w:noProof/>
          <w:lang w:val="uk-UA"/>
        </w:rPr>
        <w:t>2. “Новаторство у драматургії І. Кочерги (на основі "Свіччиного весілля")”</w:t>
      </w:r>
    </w:p>
    <w:p w:rsidR="009D0C51" w:rsidRDefault="009D0C51">
      <w:pPr>
        <w:pStyle w:val="22"/>
        <w:rPr>
          <w:smallCaps w:val="0"/>
          <w:noProof/>
          <w:sz w:val="24"/>
          <w:szCs w:val="24"/>
        </w:rPr>
      </w:pPr>
      <w:r w:rsidRPr="002C2D37">
        <w:rPr>
          <w:rStyle w:val="af3"/>
          <w:noProof/>
          <w:lang w:val="uk-UA"/>
        </w:rPr>
        <w:t>3. Життєвий і творчий шлях П. Филиповича</w:t>
      </w:r>
    </w:p>
    <w:p w:rsidR="009D0C51" w:rsidRDefault="009D0C51">
      <w:pPr>
        <w:pStyle w:val="22"/>
        <w:rPr>
          <w:smallCaps w:val="0"/>
          <w:noProof/>
          <w:sz w:val="24"/>
          <w:szCs w:val="24"/>
        </w:rPr>
      </w:pPr>
      <w:r w:rsidRPr="002C2D37">
        <w:rPr>
          <w:rStyle w:val="af3"/>
          <w:noProof/>
          <w:lang w:val="uk-UA"/>
        </w:rPr>
        <w:t>4. Український футуризм</w:t>
      </w:r>
    </w:p>
    <w:p w:rsidR="009D0C51" w:rsidRDefault="009D0C51">
      <w:pPr>
        <w:pStyle w:val="22"/>
        <w:rPr>
          <w:smallCaps w:val="0"/>
          <w:noProof/>
          <w:sz w:val="24"/>
          <w:szCs w:val="24"/>
        </w:rPr>
      </w:pPr>
      <w:r w:rsidRPr="002C2D37">
        <w:rPr>
          <w:rStyle w:val="af3"/>
          <w:noProof/>
          <w:lang w:val="uk-UA"/>
        </w:rPr>
        <w:t>5. Семенко Михайль</w:t>
      </w:r>
    </w:p>
    <w:p w:rsidR="009D0C51" w:rsidRDefault="009D0C51">
      <w:pPr>
        <w:pStyle w:val="22"/>
        <w:rPr>
          <w:smallCaps w:val="0"/>
          <w:noProof/>
          <w:sz w:val="24"/>
          <w:szCs w:val="24"/>
        </w:rPr>
      </w:pPr>
      <w:r w:rsidRPr="002C2D37">
        <w:rPr>
          <w:rStyle w:val="af3"/>
          <w:noProof/>
          <w:lang w:val="uk-UA"/>
        </w:rPr>
        <w:t>6.Шкурупій Гео (1903-1937)</w:t>
      </w:r>
    </w:p>
    <w:p w:rsidR="009D0C51" w:rsidRDefault="009D0C51">
      <w:pPr>
        <w:pStyle w:val="22"/>
        <w:rPr>
          <w:smallCaps w:val="0"/>
          <w:noProof/>
          <w:sz w:val="24"/>
          <w:szCs w:val="24"/>
        </w:rPr>
      </w:pPr>
      <w:r w:rsidRPr="002C2D37">
        <w:rPr>
          <w:rStyle w:val="af3"/>
          <w:noProof/>
          <w:lang w:val="uk-UA"/>
        </w:rPr>
        <w:t>Список використаної літератури</w:t>
      </w:r>
    </w:p>
    <w:p w:rsidR="00422DBC" w:rsidRPr="00716352" w:rsidRDefault="00422DBC" w:rsidP="00422DBC">
      <w:pPr>
        <w:rPr>
          <w:lang w:val="uk-UA"/>
        </w:rPr>
      </w:pPr>
    </w:p>
    <w:p w:rsidR="00236639" w:rsidRPr="00716352" w:rsidRDefault="00422DBC" w:rsidP="00236639">
      <w:pPr>
        <w:pStyle w:val="2"/>
        <w:rPr>
          <w:lang w:val="uk-UA"/>
        </w:rPr>
      </w:pPr>
      <w:r w:rsidRPr="00716352">
        <w:rPr>
          <w:lang w:val="uk-UA"/>
        </w:rPr>
        <w:br w:type="page"/>
      </w:r>
      <w:bookmarkStart w:id="0" w:name="_Toc236678906"/>
      <w:r w:rsidR="00236639" w:rsidRPr="00716352">
        <w:rPr>
          <w:lang w:val="uk-UA"/>
        </w:rPr>
        <w:t>1. Міфологізм і міфотворчість Б. - І. Антонича</w:t>
      </w:r>
      <w:bookmarkEnd w:id="0"/>
    </w:p>
    <w:p w:rsidR="00236639" w:rsidRPr="00716352" w:rsidRDefault="00236639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Постать Б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Антонича вабить дослідників своєю надзвичайною самобутністю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Серед широкого кола його літературних зацікавлень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поезія вічних метаморфоз 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Хайяма, Р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Рільке, Ф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Г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Лорки, 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Рембо, Ш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Бодлера, 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Вітмена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нові для української літератури 30-х, але звичні в польській спортивні теми К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Вєжинського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як протиставлення тілесного і духовного людині та ін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Могутній талант митця, який вийшов із лемківської сільської родини священика, формувався під впливом українського фольклору, далі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навчання в польській гімназії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Сяноку та на відділі славістики Львівського університету, тому поезія Антонича ввібрала як символіку слов'янського язичництва, так і біблійні мотиви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скрутних обставинах визрівав український патріотизм поета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Давнє українське язичництво в своєму лемківському варіанті переплітається у поета з біблійними уявленнями, що особливо яскраво можна простежити на рівні астральної символіки та мотивів землепоклоніння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Сюжет біблійної легенди наповнюється язичницькими символами, а крізь поганські уявлення чітко проглядають образи Христа, Марії, рідше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Бога-Отця, а також різних християнських святих, схожих на язичницьких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Довівши ще в першій збірці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Привітання життя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що всі поетичні форми рівновеликі й для митця не має принципового значення, якими з них користуватися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Ковалів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1, Б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Антонич створює дивовижний міфосвіт поезії з його колообігом мотивів, образів, навіть метафоричних перенесень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Окрема мистецька дійсність поета побудована на міфологічному диві й одухотворенні природи, яка у зб</w:t>
      </w:r>
      <w:r w:rsidR="00422DBC" w:rsidRPr="00716352">
        <w:rPr>
          <w:lang w:val="uk-UA"/>
        </w:rPr>
        <w:t>. "</w:t>
      </w:r>
      <w:r w:rsidRPr="00716352">
        <w:rPr>
          <w:lang w:val="uk-UA"/>
        </w:rPr>
        <w:t>Зелена Євангелія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має здатність до напівпереходу чи поєднання форм, 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Трьох перстенях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асоціюється з явищами культури, 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Книзі Лева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переживає нескінченні метаморфози, 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Ротаціях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співвідноситься з техновитворами, часто заміщуючись ними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Якщо язичницька, а подекуди й біблійна символіка в поезії молодомузівців втілена лише на рівні мотивів, то в Антонича вона стає засобом світотворення, заглиблення у первісну міфологічну свідомість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Найважливіші риси його поетики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національне забарвлення астральної символіки та мотив рідної землі, в якій проростає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співний корінь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мистецтва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Хтонічні міфологеми поклоніння стихійним творчим силам землі перемежовуються із вшануванням світил як джерела життя, світла і натхнення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Саме злитість астральної символіки із землепоклонними мотивами й органічне вростання ліричного героя у світ природи дають поетові змогу з надчуттєвих неземних сфер повернутися до підвладних органам чуття стихійних проявів сущого у всесвіті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Міфотворення в поезії Антонича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спосіб відновлення гармонії між людиною та світом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Заради цього поет реконструює великий космогонічний міф українського народу з його ключовими мотивами боротьби сил Хаосу та Космосу, екстазу як торжества творення, значущості рослинних, тваринних, культурних проявів буття у цілісному, довершеному світі, де кожне явище, закономірне й непоодиноке, має аналогію, переходить в інші форми існування, зберігаючи безсмертну сутність</w:t>
      </w:r>
      <w:r w:rsidR="00422DBC" w:rsidRPr="00716352">
        <w:rPr>
          <w:lang w:val="uk-UA"/>
        </w:rPr>
        <w:t xml:space="preserve">.М. </w:t>
      </w:r>
      <w:r w:rsidRPr="00716352">
        <w:rPr>
          <w:lang w:val="uk-UA"/>
        </w:rPr>
        <w:t>Новикова вважає, що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міфологізм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Антонича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не лише стиль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Це український образ світу, що виходить до своїх індоєвропейських першокоренів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Хтонічні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зображують родючість землі як нестримну стихійну силу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та космогонічні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змальовують сотворення світу, світил, розмежування світла й темряви, світове дерево як першооснову сущого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міфи належать до найдревніших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На українському ґрунті їхні залишки збережені в баладах, які, незважаючи на трагічність своїх сюжетів, підкреслюють невмирущість усього, що вийшло із землі, та в піснях весняної, осінньої, купальської і різдвяної обрядовості, де небесні світила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зразок для всіх форм земного життя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І хоча стихія балад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родинно-побутове життя, проте в міфології навіть соціологія та історія підпорядковані астрології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 анімістичних вірувань, відбитих у баладах, бере початок рослинна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ботаноморфна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й тваринна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зооморфна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символіка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Баладні метаморфози та аналогії обрядових пісень і є тими основними джерелами, що живлять Антоничеву метафору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Поширений засіб творення образності в його поетичній системі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висвітлення аналогій через магічні функції українських замовлянь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суміщення різних часо-просторових площин за подібністю, суміжністю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заміна цілого його частиною, недосяжного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досяжним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Космогонічні міфи, рештки яких знаходимо в обрядових піснях, започаткували низку антропологічних легенд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про створення людини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які в українському варіанті являють собою апокрифічне доповнення й доосмислення Святого Письма, легенд про походження і виникнення різних народів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поезії Антонича суспільний чинник абсолютно підкорений мудрим законам стихійних сил землі та небесних світил, а історичний шлях заміняється ритуальним колообігом явищ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При аналізі способів трансформації хтонічних і космогонічних міфів чітко простежуються основні принципи авторського міфотворення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Українські космогонічні міфи, в основі яких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астральна символіка, творчо переосмислені Б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Антоничем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Поет вдається до централізованих і децентралізованих образів світил із чітко визначеною метою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Сонце, місяць і зорі можуть виступати в аморфних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Привітання життя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Три перстені</w:t>
      </w:r>
      <w:r w:rsidR="00422DBC" w:rsidRPr="00716352">
        <w:rPr>
          <w:lang w:val="uk-UA"/>
        </w:rPr>
        <w:t>"),</w:t>
      </w:r>
      <w:r w:rsidRPr="00716352">
        <w:rPr>
          <w:lang w:val="uk-UA"/>
        </w:rPr>
        <w:t xml:space="preserve"> ботаноморфних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Три персгені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Зелена Євангелія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Книга Лева</w:t>
      </w:r>
      <w:r w:rsidR="00422DBC" w:rsidRPr="00716352">
        <w:rPr>
          <w:lang w:val="uk-UA"/>
        </w:rPr>
        <w:t>"),</w:t>
      </w:r>
      <w:r w:rsidRPr="00716352">
        <w:rPr>
          <w:lang w:val="uk-UA"/>
        </w:rPr>
        <w:t xml:space="preserve"> зооморфних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Три перстені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Книга Лева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Ротації</w:t>
      </w:r>
      <w:r w:rsidR="00422DBC" w:rsidRPr="00716352">
        <w:rPr>
          <w:lang w:val="uk-UA"/>
        </w:rPr>
        <w:t>"),</w:t>
      </w:r>
      <w:r w:rsidRPr="00716352">
        <w:rPr>
          <w:lang w:val="uk-UA"/>
        </w:rPr>
        <w:t xml:space="preserve"> антропоморфних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Привітання життя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Три перстені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Книга Лева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Ротації</w:t>
      </w:r>
      <w:r w:rsidR="00422DBC" w:rsidRPr="00716352">
        <w:rPr>
          <w:lang w:val="uk-UA"/>
        </w:rPr>
        <w:t xml:space="preserve">") </w:t>
      </w:r>
      <w:r w:rsidRPr="00716352">
        <w:rPr>
          <w:lang w:val="uk-UA"/>
        </w:rPr>
        <w:t>та напівантропоморфних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Зелена Євангелія</w:t>
      </w:r>
      <w:r w:rsidR="00422DBC" w:rsidRPr="00716352">
        <w:rPr>
          <w:lang w:val="uk-UA"/>
        </w:rPr>
        <w:t xml:space="preserve">") </w:t>
      </w:r>
      <w:r w:rsidRPr="00716352">
        <w:rPr>
          <w:lang w:val="uk-UA"/>
        </w:rPr>
        <w:t>образах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можуть асоціюватися з явищами культури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Три перстені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Книга Лева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Зелена Євангелія</w:t>
      </w:r>
      <w:r w:rsidR="00422DBC" w:rsidRPr="00716352">
        <w:rPr>
          <w:lang w:val="uk-UA"/>
        </w:rPr>
        <w:t xml:space="preserve">") </w:t>
      </w:r>
      <w:r w:rsidRPr="00716352">
        <w:rPr>
          <w:lang w:val="uk-UA"/>
        </w:rPr>
        <w:t>та цивілізації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Книга Лева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Ротації</w:t>
      </w:r>
      <w:r w:rsidR="00422DBC" w:rsidRPr="00716352">
        <w:rPr>
          <w:lang w:val="uk-UA"/>
        </w:rPr>
        <w:t>").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 язичницькій міфології світила відіграють визначальну роль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Оскільки язичницькі боги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стихійні сили природи, в міфології виявляє себе алогічна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до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чи понадлогічна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основа буття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Саме тому екстатичне захоплення красою дочасності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рослинної природи, виражене метафорою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сп'яніння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перебуває поряд із сліпучо-яскравими, максимально близькими поетові образами сонця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все п'яний дітвак із сонцем у кишені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/Я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закоханий в житті поганин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Епіграф до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Автопортрета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яким відкривається зб</w:t>
      </w:r>
      <w:r w:rsidR="00422DBC" w:rsidRPr="00716352">
        <w:rPr>
          <w:lang w:val="uk-UA"/>
        </w:rPr>
        <w:t>. "</w:t>
      </w:r>
      <w:r w:rsidRPr="00716352">
        <w:rPr>
          <w:lang w:val="uk-UA"/>
        </w:rPr>
        <w:t>Три перстені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взятий із попередньої зб</w:t>
      </w:r>
      <w:r w:rsidR="00422DBC" w:rsidRPr="00716352">
        <w:rPr>
          <w:lang w:val="uk-UA"/>
        </w:rPr>
        <w:t>. "</w:t>
      </w:r>
      <w:r w:rsidRPr="00716352">
        <w:rPr>
          <w:lang w:val="uk-UA"/>
        </w:rPr>
        <w:t>Привітання життя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Тут постає децентралізований образ сонця, яке не заступається метафоричними відповідниками і ні з чим не порівнюється, а саме входить до складу розгорнутої метафори, де стає індивідуально-авторською міфологемою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Алогічність стихії зумовлює різні суміщення часопросторових площин, які в поезії Антонича передаються, зокрема, через децентралізовані образи сонця й місяця</w:t>
      </w:r>
      <w:r w:rsidR="00422DBC" w:rsidRPr="00716352">
        <w:rPr>
          <w:lang w:val="uk-UA"/>
        </w:rPr>
        <w:t>.</w:t>
      </w:r>
      <w:r w:rsidR="001343AF" w:rsidRPr="00716352">
        <w:rPr>
          <w:lang w:val="uk-UA"/>
        </w:rPr>
        <w:t xml:space="preserve"> </w:t>
      </w:r>
      <w:r w:rsidR="00422DBC" w:rsidRPr="00716352">
        <w:rPr>
          <w:lang w:val="uk-UA"/>
        </w:rPr>
        <w:t xml:space="preserve">О. </w:t>
      </w:r>
      <w:r w:rsidRPr="00716352">
        <w:rPr>
          <w:lang w:val="uk-UA"/>
        </w:rPr>
        <w:t>Лосєв виділяє п'ять основних першоелементів буття античної моделі космічної світобудови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земля, вода, вогонь, повітря, світло,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відповідно до яких існує п'ять типів простору, символів, образності4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Через дію алогічної стихії кожен із першоелементів має здатність виходити із властивого йому простору і потрапляти в інший</w:t>
      </w:r>
      <w:r w:rsidR="00422DBC" w:rsidRPr="00716352">
        <w:rPr>
          <w:lang w:val="uk-UA"/>
        </w:rPr>
        <w:t>. (</w:t>
      </w:r>
      <w:r w:rsidRPr="00716352">
        <w:rPr>
          <w:lang w:val="uk-UA"/>
        </w:rPr>
        <w:t>Антонич, як відомо, у зб</w:t>
      </w:r>
      <w:r w:rsidR="00422DBC" w:rsidRPr="00716352">
        <w:rPr>
          <w:lang w:val="uk-UA"/>
        </w:rPr>
        <w:t>. "</w:t>
      </w:r>
      <w:r w:rsidRPr="00716352">
        <w:rPr>
          <w:lang w:val="uk-UA"/>
        </w:rPr>
        <w:t>Привітання життя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прийняв ідеал давніх греків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Децентралізований образ сонця, створений молодим поетом, можна пояснити і впровадженим ще в першій збірці принципом рівновеликості та значущості всіх форм життя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Образ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п'яного дітвака із сонцем у кишені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означає по-дитячому щире захоплення творчими силами природи, близьке до язичницького обожнення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Подібне образне плетиво найреальніших явищ дійсності 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Лосєв вважає суттю міфічного дива, якому властива відстороненість від змісту справжніх речей дійсності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Децентралізація образу сонця у зб</w:t>
      </w:r>
      <w:r w:rsidR="00422DBC" w:rsidRPr="00716352">
        <w:rPr>
          <w:lang w:val="uk-UA"/>
        </w:rPr>
        <w:t>. "</w:t>
      </w:r>
      <w:r w:rsidRPr="00716352">
        <w:rPr>
          <w:lang w:val="uk-UA"/>
        </w:rPr>
        <w:t>Три перстені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може бути й наслідком наївно-безпосереднього міфологічного язичницького сприйняття дійсності, підсвітленого дитячими враженнями автора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Квітчасте сонце спить в криниці / На мохом стеленому дні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Язичницькі та християнські уявлення у свідомості українця, особливо на рідній Лемківщині, позначені органічною злитістю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сонце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Кущем горючим таємниці / виходить ранком з глибині</w:t>
      </w:r>
      <w:r w:rsidR="00422DBC" w:rsidRPr="00716352">
        <w:rPr>
          <w:lang w:val="uk-UA"/>
        </w:rPr>
        <w:t>" ("</w:t>
      </w:r>
      <w:r w:rsidRPr="00716352">
        <w:rPr>
          <w:lang w:val="uk-UA"/>
        </w:rPr>
        <w:t>Елегія про співучі двері</w:t>
      </w:r>
      <w:r w:rsidR="00422DBC" w:rsidRPr="00716352">
        <w:rPr>
          <w:lang w:val="uk-UA"/>
        </w:rPr>
        <w:t xml:space="preserve">"). </w:t>
      </w:r>
      <w:r w:rsidRPr="00716352">
        <w:rPr>
          <w:lang w:val="uk-UA"/>
        </w:rPr>
        <w:t>Ця міфологема являє собою цікаву трансформацію і синтез християнського сюжету з язичницьким ритуальним дійством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Бог-Отець промовляв до пророка Мойсея з палаючого куща, утаємничивши в ньому вогненно-світлий, спопеляючий славою образ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язичницьких міфосистемах багатьох індоєвропейських народів існує уявлення про сонце, яке ночує за морем, у глибині вод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Антонич надає своєму сонцю для спочинку зумисне звуженний простір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 криниці на мохом стеленому дні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Язичницьке квітчасте сонце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а квіти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найвищий прояв краси і досконалості природи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метафоризується в образі неопалимого куща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українців-язичників існувало свято куща на честь вшанування рослин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Досить часто на означення небесних світил поет застосовує метафори і порівняння зі складником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кущ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При децентралізації світил відбувається й зворотне перенесення ознак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з небесного простору на земні реалії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Корчма, мов кущ, що родить зорі, / свічками палиться вночі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Це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індивідуально-авторська міфологема, де картинне зображення звичної реалії подається як диво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будівля, освітлена свічками, здалеку здається зоряним кущем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 поетичній системі Антонича поняття сп'яніння й похмілля передають особливий язичницький екстаз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радість творення весняної краси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Через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Елегію про співучі двері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відкривається світ дитячих вражень поета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Ще пам'ятаю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на воді / д</w:t>
      </w:r>
      <w:r w:rsidR="006449A4" w:rsidRPr="00716352">
        <w:rPr>
          <w:lang w:val="uk-UA"/>
        </w:rPr>
        <w:t>рижачі іскри ранок сіє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Метафоричний образ розсипу іскор стосується світанкового сонячного проміння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 словами 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Лосєва6, міфічний образ насамперед емоційний, максимально підвладний осягненню чуттєвими органами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його наочна картинність ґрунтується на подібності</w:t>
      </w:r>
      <w:r w:rsidR="00422DBC" w:rsidRPr="00716352">
        <w:rPr>
          <w:lang w:val="uk-UA"/>
        </w:rPr>
        <w:t>.</w:t>
      </w:r>
      <w:r w:rsidR="001343AF" w:rsidRPr="00716352">
        <w:rPr>
          <w:lang w:val="uk-UA"/>
        </w:rPr>
        <w:t xml:space="preserve"> </w:t>
      </w:r>
      <w:r w:rsidR="00422DBC" w:rsidRPr="00716352">
        <w:rPr>
          <w:lang w:val="uk-UA"/>
        </w:rPr>
        <w:t xml:space="preserve">Б. -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Антонич найважливішим для поетичної творчості вважав саме емоційний імпульс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Безмежні щедроти сонця у метафорі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пливло рікою сонце в світ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передаються через аморфний образ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Засобом децентралізації є також порівняння сонця із земним вогнем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як ватра сонце догоріло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В обрядовості купальських свят вогнища виконували функцію заміщення небесного денного світила, присвячувалися найвищому вияву його життєтворчої сили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отже, ознаки сонця приписувалися земному вогню</w:t>
      </w:r>
      <w:r w:rsidR="00422DBC" w:rsidRPr="00716352">
        <w:rPr>
          <w:lang w:val="uk-UA"/>
        </w:rPr>
        <w:t>.</w:t>
      </w:r>
      <w:r w:rsidR="001343AF" w:rsidRPr="00716352">
        <w:rPr>
          <w:lang w:val="uk-UA"/>
        </w:rPr>
        <w:t xml:space="preserve"> </w:t>
      </w:r>
      <w:r w:rsidR="00422DBC" w:rsidRPr="00716352">
        <w:rPr>
          <w:lang w:val="uk-UA"/>
        </w:rPr>
        <w:t xml:space="preserve">Б. -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Антонич вдається до зворотнього перенесення ознак, малюючи міфологічну картину настання вечора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Елегії про перстень пісні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дім поета мислиться як цілий всесвіт, де ростуть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ліричні яблуні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дерева-дарувальниці натхнення, що символізують цілісність буття, початок усіх речей, земні бажання, безсмертя та вічну молодість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Водночас яблуко символізує спокусу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Символіка яблуні, як і саду, багатопланова й амбівалентна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Поет осмислює її через злитість народних уявлень про сонце й землю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основні сили, що беруть участь у створенні розмаїтих форм життя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Росте в мойому саді сонце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/ похмільна квітка тютюну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Такий децентралізований образ сонця містить натяк на трансформовані уявлення про християнський райський сад як місце найвищого блаженства і язичницьку афективність прояву двох найважливіших стихій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вогню й землі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 екстатичній рослині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Через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похмільну квітку тютюну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означується сонце у найвищому розпалі життєтворчої енергії, отже, поет наближається до прапервнів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поетичному саду натхнення Антонича ростуть на деревах заповітні слова, які цілком визрівають серед ночі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згадаймо його здатність творити у сні</w:t>
      </w:r>
      <w:r w:rsidR="00422DBC" w:rsidRPr="00716352">
        <w:rPr>
          <w:lang w:val="uk-UA"/>
        </w:rPr>
        <w:t>).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Поет говорив про множинність змістів поезії та багатовимірність її світів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Тут суміщуються різні часові та просторові площини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Життя звабливе і прекрасне / в одній хвилині пережить</w:t>
      </w:r>
      <w:r w:rsidR="00422DBC" w:rsidRPr="00716352">
        <w:rPr>
          <w:lang w:val="uk-UA"/>
        </w:rPr>
        <w:t xml:space="preserve">!". </w:t>
      </w:r>
      <w:r w:rsidRPr="00716352">
        <w:rPr>
          <w:lang w:val="uk-UA"/>
        </w:rPr>
        <w:t>Місяць-повня як завершений цикл часу символізує тут поетичну зрілість, а співіснування в одному просторі помножених міс</w:t>
      </w:r>
      <w:r w:rsidR="006449A4" w:rsidRPr="00716352">
        <w:rPr>
          <w:lang w:val="uk-UA"/>
        </w:rPr>
        <w:t>яців, які</w:t>
      </w:r>
      <w:r w:rsidR="00422DBC" w:rsidRPr="00716352">
        <w:rPr>
          <w:lang w:val="uk-UA"/>
        </w:rPr>
        <w:t xml:space="preserve"> "</w:t>
      </w:r>
      <w:r w:rsidR="006449A4" w:rsidRPr="00716352">
        <w:rPr>
          <w:lang w:val="uk-UA"/>
        </w:rPr>
        <w:t>в долоні обважнілій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несе господар саду натхнення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юний лірик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це зібрані й узагальнені духовні здобутки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Людська долоня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місце для накреслень долі, тому невипадково саме в ній опиняється кіш зі стиглими місяцями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Місяць же 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Трьох перстенях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як супутник усілякого натхнення сприяє людській творчості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 шляху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місяць, що зранку втрачає силу, асоціюється зі стертою монетою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метафоричне порівняння-оречевлення, що базується на перенесенні ознак витвору цивілізації на небесне світло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і це зумовлює антропоморфний образ дня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і день ховає місяць в кру</w:t>
      </w:r>
      <w:r w:rsidR="006449A4" w:rsidRPr="00716352">
        <w:rPr>
          <w:lang w:val="uk-UA"/>
        </w:rPr>
        <w:t>чу, / мов у кишеню гріш старий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Така децентралізація місяця стає основою максимально виразного картинного зображення щоденно повторюваного явища і ґрунтується на наївному зоровому сприйнятті язичника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Далі з'являється децентралізований образ сонця, яке зранку ще не набуло своєї повної сили й не сягнуло середини неба, тому входить до складу розгорнутої метафори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Іде розсміяний і босий / хлопчина з сонцем на плечах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В аналізованій міфологемі язичницьке сприйняття поєднується з християнськими уявленнями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образі ранку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хлопчини, під ногами якого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дзвенить, мов мідь, широкий шлях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небесний, проступає постать Ісуса Христа, який несе у світ сонце правди й благодаті для всіх народів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Децентралізований образ сонця може виражати й прагнення поета наблизитися до суті, до праслова, і недосяжність ідеальної сутності для людини водночас</w:t>
      </w:r>
      <w:r w:rsidR="00422DBC" w:rsidRPr="00716352">
        <w:rPr>
          <w:lang w:val="uk-UA"/>
        </w:rPr>
        <w:t>:</w:t>
      </w:r>
    </w:p>
    <w:p w:rsidR="00C30468" w:rsidRPr="00716352" w:rsidRDefault="00C30468" w:rsidP="00422DBC">
      <w:pPr>
        <w:rPr>
          <w:lang w:val="uk-UA"/>
        </w:rPr>
      </w:pPr>
      <w:r w:rsidRPr="00716352">
        <w:rPr>
          <w:lang w:val="uk-UA"/>
        </w:rPr>
        <w:t>І хочеться хлопчині конче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3 трави нежданно скочить сонце,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від весняних воріт ключа</w:t>
      </w:r>
      <w:r w:rsidR="00422DBC" w:rsidRPr="00716352">
        <w:rPr>
          <w:lang w:val="uk-UA"/>
        </w:rPr>
        <w:t xml:space="preserve">. </w:t>
      </w:r>
      <w:r w:rsidR="006449A4" w:rsidRPr="00716352">
        <w:rPr>
          <w:lang w:val="uk-UA"/>
        </w:rPr>
        <w:t>немов сполохане лоша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Джерело поетичного натхнення автора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Трьох перстенів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це переважно весняна краса природи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Тому співзвучне єгипетському культу Осіріса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воскресаючого Бога, який проростає із зернин травою, уявлення слов'ян-язичників про юнака Зельмана, що відмикає весняні небесні ворота й проростає у вигляді зелені, модифікується в міфологемі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І хочеться хлопчині конче / від весняних воріт ключа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Новонароджене весняне сонце виступає в образі лошати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Відомо, що атрибутом небесної їзди є кінь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Але функції образу незміцнілого ще лошати дещо інші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лоша грається у травах, спочиває на них, а трава має амбівалентну символіку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сполучає в собі полюси життя і смерті, як і зелений колір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Отже, в образі лошати постає воскресаюче навесні сонячне божество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Ідею вічного колообігу життя і смерті, відродження живої природи навесні у зб</w:t>
      </w:r>
      <w:r w:rsidR="00422DBC" w:rsidRPr="00716352">
        <w:rPr>
          <w:lang w:val="uk-UA"/>
        </w:rPr>
        <w:t>. "</w:t>
      </w:r>
      <w:r w:rsidRPr="00716352">
        <w:rPr>
          <w:lang w:val="uk-UA"/>
        </w:rPr>
        <w:t>Три перстені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відбиває образ веретена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Але в Б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Антонича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вірш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Веретено</w:t>
      </w:r>
      <w:r w:rsidR="00422DBC" w:rsidRPr="00716352">
        <w:rPr>
          <w:lang w:val="uk-UA"/>
        </w:rPr>
        <w:t xml:space="preserve">") </w:t>
      </w:r>
      <w:r w:rsidRPr="00716352">
        <w:rPr>
          <w:lang w:val="uk-UA"/>
        </w:rPr>
        <w:t>образ сонця децентралізується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Червоним сонця верет</w:t>
      </w:r>
      <w:r w:rsidR="006449A4" w:rsidRPr="00716352">
        <w:rPr>
          <w:lang w:val="uk-UA"/>
        </w:rPr>
        <w:t>еном / закрутить молоде хлоп'я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підлягаючи поетичному натхненню хлопця, який творить власний світ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Децентралізований образ сонця з'являється й тоді, коли світло ще не набуло повновладдя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Ось і ранок синім возом їде / і сонця сніп в село везе</w:t>
      </w:r>
      <w:r w:rsidR="00422DBC" w:rsidRPr="00716352">
        <w:rPr>
          <w:lang w:val="uk-UA"/>
        </w:rPr>
        <w:t>". "</w:t>
      </w:r>
      <w:r w:rsidRPr="00716352">
        <w:rPr>
          <w:lang w:val="uk-UA"/>
        </w:rPr>
        <w:t>Сніп сонця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це жмут проміння, явленого через виразно національну метафорику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Звукові та зорові відчуття поєднані в антропоморфному образі ранку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українського селянина на возі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вірш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Півень</w:t>
      </w:r>
      <w:r w:rsidR="00422DBC" w:rsidRPr="00716352">
        <w:rPr>
          <w:lang w:val="uk-UA"/>
        </w:rPr>
        <w:t xml:space="preserve">"). </w:t>
      </w:r>
      <w:r w:rsidRPr="00716352">
        <w:rPr>
          <w:lang w:val="uk-UA"/>
        </w:rPr>
        <w:t>Наступна міфологема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Крильми шумить червоний півень / співучий з міді серп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Півень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передвісник світанку, символ життя, вогню й сонця, а також домовитості й господарності, і його поява закономірна у замальовці передсвітанкового села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Виникають також асоціації за кольором вогнисто червоного гребеня півня із яскраво-червоним сонцем, яке щойно виринає з-за обрію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Як писав О</w:t>
      </w:r>
      <w:r w:rsidR="00422DBC" w:rsidRPr="00716352">
        <w:rPr>
          <w:lang w:val="uk-UA"/>
        </w:rPr>
        <w:t xml:space="preserve">.Ф. </w:t>
      </w:r>
      <w:r w:rsidRPr="00716352">
        <w:rPr>
          <w:lang w:val="uk-UA"/>
        </w:rPr>
        <w:t>Лосев, міф завжди має свою строгу, внутрішньо мотивовану структуру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Суть міфологічного дива полягає у незвичному зчеплені тих реалій, що їх дає нам лише видимий і підвладний органам чуття навколишній світ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Півень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Б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Антонич чітко дотримується селянської образності у змалюванні світил</w:t>
      </w:r>
      <w:r w:rsidR="00422DBC" w:rsidRPr="00716352">
        <w:rPr>
          <w:lang w:val="uk-UA"/>
        </w:rPr>
        <w:t>.</w:t>
      </w:r>
    </w:p>
    <w:p w:rsidR="00422DBC" w:rsidRPr="00716352" w:rsidRDefault="00422DBC" w:rsidP="00422DBC">
      <w:pPr>
        <w:rPr>
          <w:lang w:val="uk-UA"/>
        </w:rPr>
      </w:pPr>
      <w:r w:rsidRPr="00716352">
        <w:rPr>
          <w:lang w:val="uk-UA"/>
        </w:rPr>
        <w:t>"</w:t>
      </w:r>
      <w:r w:rsidR="00C30468" w:rsidRPr="00716352">
        <w:rPr>
          <w:lang w:val="uk-UA"/>
        </w:rPr>
        <w:t>Марнотратний гімн</w:t>
      </w:r>
      <w:r w:rsidRPr="00716352">
        <w:rPr>
          <w:lang w:val="uk-UA"/>
        </w:rPr>
        <w:t xml:space="preserve">" </w:t>
      </w:r>
      <w:r w:rsidR="00C30468" w:rsidRPr="00716352">
        <w:rPr>
          <w:lang w:val="uk-UA"/>
        </w:rPr>
        <w:t>Антонич присвячує щедротам світил</w:t>
      </w:r>
      <w:r w:rsidRPr="00716352">
        <w:rPr>
          <w:lang w:val="uk-UA"/>
        </w:rPr>
        <w:t>: "</w:t>
      </w:r>
      <w:r w:rsidR="00C30468" w:rsidRPr="00716352">
        <w:rPr>
          <w:lang w:val="uk-UA"/>
        </w:rPr>
        <w:t>І зір розтратниця</w:t>
      </w:r>
      <w:r w:rsidRPr="00716352">
        <w:rPr>
          <w:lang w:val="uk-UA"/>
        </w:rPr>
        <w:t xml:space="preserve"> </w:t>
      </w:r>
      <w:r w:rsidR="00C30468" w:rsidRPr="00716352">
        <w:rPr>
          <w:lang w:val="uk-UA"/>
        </w:rPr>
        <w:t>зла ніч і день сліпучий</w:t>
      </w:r>
      <w:r w:rsidRPr="00716352">
        <w:rPr>
          <w:lang w:val="uk-UA"/>
        </w:rPr>
        <w:t xml:space="preserve">! </w:t>
      </w:r>
      <w:r w:rsidR="00C30468" w:rsidRPr="00716352">
        <w:rPr>
          <w:lang w:val="uk-UA"/>
        </w:rPr>
        <w:t>/ Розтратно твореним і нищеним багатством</w:t>
      </w:r>
      <w:r w:rsidRPr="00716352">
        <w:rPr>
          <w:lang w:val="uk-UA"/>
        </w:rPr>
        <w:t>... ". "</w:t>
      </w:r>
      <w:r w:rsidR="00C30468" w:rsidRPr="00716352">
        <w:rPr>
          <w:lang w:val="uk-UA"/>
        </w:rPr>
        <w:t>Сонячний день</w:t>
      </w:r>
      <w:r w:rsidRPr="00716352">
        <w:rPr>
          <w:lang w:val="uk-UA"/>
        </w:rPr>
        <w:t xml:space="preserve">" - </w:t>
      </w:r>
      <w:r w:rsidR="00C30468" w:rsidRPr="00716352">
        <w:rPr>
          <w:lang w:val="uk-UA"/>
        </w:rPr>
        <w:t>це свято життя, диво-явище, що</w:t>
      </w:r>
      <w:r w:rsidRPr="00716352">
        <w:rPr>
          <w:lang w:val="uk-UA"/>
        </w:rPr>
        <w:t xml:space="preserve"> (</w:t>
      </w:r>
      <w:r w:rsidR="00C30468" w:rsidRPr="00716352">
        <w:rPr>
          <w:lang w:val="uk-UA"/>
        </w:rPr>
        <w:t>у вірші</w:t>
      </w:r>
      <w:r w:rsidRPr="00716352">
        <w:rPr>
          <w:lang w:val="uk-UA"/>
        </w:rPr>
        <w:t xml:space="preserve"> "</w:t>
      </w:r>
      <w:r w:rsidR="00C30468" w:rsidRPr="00716352">
        <w:rPr>
          <w:lang w:val="uk-UA"/>
        </w:rPr>
        <w:t>Ярмарок</w:t>
      </w:r>
      <w:r w:rsidRPr="00716352">
        <w:rPr>
          <w:lang w:val="uk-UA"/>
        </w:rPr>
        <w:t xml:space="preserve">" </w:t>
      </w:r>
      <w:r w:rsidR="00C30468" w:rsidRPr="00716352">
        <w:rPr>
          <w:lang w:val="uk-UA"/>
        </w:rPr>
        <w:t>зі зб</w:t>
      </w:r>
      <w:r w:rsidRPr="00716352">
        <w:rPr>
          <w:lang w:val="uk-UA"/>
        </w:rPr>
        <w:t>. "</w:t>
      </w:r>
      <w:r w:rsidR="00C30468" w:rsidRPr="00716352">
        <w:rPr>
          <w:lang w:val="uk-UA"/>
        </w:rPr>
        <w:t>Зелена Євангелія</w:t>
      </w:r>
      <w:r w:rsidRPr="00716352">
        <w:rPr>
          <w:lang w:val="uk-UA"/>
        </w:rPr>
        <w:t xml:space="preserve">") </w:t>
      </w:r>
      <w:r w:rsidR="00C30468" w:rsidRPr="00716352">
        <w:rPr>
          <w:lang w:val="uk-UA"/>
        </w:rPr>
        <w:t>за співучастю в єдиній світовій містерії співвідноситься з такою урочистою і гамірливою подією селянського життя, як ярма</w:t>
      </w:r>
      <w:r w:rsidRPr="00716352">
        <w:rPr>
          <w:lang w:val="uk-UA"/>
        </w:rPr>
        <w:t xml:space="preserve">рок. </w:t>
      </w:r>
      <w:r w:rsidR="00C30468" w:rsidRPr="00716352">
        <w:rPr>
          <w:lang w:val="uk-UA"/>
        </w:rPr>
        <w:t>Ярмарок стоїть на межі селянського побуту і сакрального дійства</w:t>
      </w:r>
      <w:r w:rsidRPr="00716352">
        <w:rPr>
          <w:lang w:val="uk-UA"/>
        </w:rPr>
        <w:t>:</w:t>
      </w:r>
    </w:p>
    <w:p w:rsidR="00C30468" w:rsidRPr="00716352" w:rsidRDefault="00C30468" w:rsidP="00422DBC">
      <w:pPr>
        <w:rPr>
          <w:lang w:val="uk-UA"/>
        </w:rPr>
      </w:pPr>
      <w:r w:rsidRPr="00716352">
        <w:rPr>
          <w:lang w:val="uk-UA"/>
        </w:rPr>
        <w:t>Співають теслі, бубни б'ють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червоне сонце продають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Розкрию таємницю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на ярмарку в Горлицях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Децентралізація образу сонця, яке асоціюється з яскравими хустками, що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горять, немов стобарвний гребінь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застосована саме з метою сакралізувати ярмаркове дійство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Ковальське ремесло в поетиці Антонича теж межує з містерією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Децентралізуючи образ місяця, поет наділяє ковальство сакральним змістом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Хай, люба, місяць на підкови / нам ковалі перекують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Нагадаємо, що підкова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символ родинного щастя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Різдво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децентралізований образ сонця побудований за принципом осмислення ознак небесних світил через земні реалії, що притаманне давнім українським колядкам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Народився Бог на санях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/ в лемківськім містечку Дуклі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Ця міфологема синтезує в собі сюжет християнської легенди з українськими розрізненими уявленнями про різдво сонця, узагальненими поетом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 Біблією, Діва Марія народила Ісуса у хліві й поклала його в ясла з сіном для овець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Таким чином, Син Божий з'явився на світ серед земних реалій унаслідок благодаті, посланої Богом-Отцем на земну дівчину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українців часів Київської Русі їзда на санях символізувала перехід в інший світ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Замість трьох царів зі сходу, які прийшли поклонитися новонародженому, в Антоничевому підкреслено локалізованому лемківському варіанті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Прийшли лемки у крисанях і принесли місяць круглий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Лемки тут знаменують собою зорі, після яких з'являється місяць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Крізь давньоязичницький неантропоморфний образ місяця-повні, який бере на себе болі й страждання смертних, сповнюється ними дощенту, після чого старіє, вмирає, щоб знов відродитися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місячний цикл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10, проступає образ Христа, який узяв на себе всі гріхи людства, поніс за них страждання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В Антоничевих міфологемах про різдво світлих богів проводиться аналогія між язичницькими сюжетами про народження чи спочинок світил на землі, у воді, у вирії та їх сходження на небо вранці чи навесні й біблійними легендами про боголюдське походження Ісуса Христа і його земне життя, про воскресіння і вознесіння на небо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Прикметне, що крізь образ Марії проступає Велика Матір давніх українців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вода як жіноча першооснова світобудови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Через єдність води з чоловічою першосутністю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вогнесвітлом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створене розмаїття життєвих форм, зокрема найшанованіша в язичників рослинна природа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Праматір-вода тримає у своїй долоні місяць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цьому уявленні простежується чітка закономірність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місяць керує припливами і відпливами води на землі, він здатний притягувати і відштовхувати воду, але й сам деякою мірою підпадає під владу земного тяжіння, тому втрачає свою центральну позицію в нічному небі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Всі ці вірування втілені в міфологемі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У долоні у Марії місяць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золотий горіх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Черемхи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місяць децентралізується стосовно світобудови і стає частиною лемківського краєвиду</w:t>
      </w:r>
      <w:r w:rsidR="00422DBC" w:rsidRPr="00716352">
        <w:rPr>
          <w:lang w:val="uk-UA"/>
        </w:rPr>
        <w:t>:</w:t>
      </w:r>
    </w:p>
    <w:p w:rsidR="00716352" w:rsidRPr="00716352" w:rsidRDefault="00716352" w:rsidP="00422DBC">
      <w:pPr>
        <w:rPr>
          <w:lang w:val="uk-UA"/>
        </w:rPr>
      </w:pPr>
    </w:p>
    <w:p w:rsidR="00C30468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Моя країно верховинна,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коли над ними місяць лине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ні, не забуть твоїх черемх,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вівсяним калачем</w:t>
      </w:r>
      <w:r w:rsidR="00422DBC" w:rsidRPr="00716352">
        <w:rPr>
          <w:lang w:val="uk-UA"/>
        </w:rPr>
        <w:t>!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Тут вимальовується творче кредо, висловлене Антоничем 1935 p</w:t>
      </w:r>
      <w:r w:rsidR="00422DBC" w:rsidRPr="00716352">
        <w:rPr>
          <w:lang w:val="uk-UA"/>
        </w:rPr>
        <w:t>.: "</w:t>
      </w:r>
      <w:r w:rsidRPr="00716352">
        <w:rPr>
          <w:lang w:val="uk-UA"/>
        </w:rPr>
        <w:t>Проти розуму вірю, що місяць, який світить над моїм рідним селом в Горлицькому повіті, є інший від місяця з-над Парижа, Риму, Варшави чи Москви</w:t>
      </w:r>
      <w:r w:rsidR="00422DBC" w:rsidRPr="00716352">
        <w:rPr>
          <w:lang w:val="uk-UA"/>
        </w:rPr>
        <w:t xml:space="preserve"> [...] </w:t>
      </w:r>
      <w:r w:rsidRPr="00716352">
        <w:rPr>
          <w:lang w:val="uk-UA"/>
        </w:rPr>
        <w:t>Вірю в землю батьківську і в її поезію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Тут децентралізація образу місяця є засобом створення національного колориту і вираження своєрідності Лемківщини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Архетип хліба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один з найголовніших першообразів народної підсвідомості, який у поезії наповнюється по-новому усвідомленим змістом і виступає в довільних конструкціях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Місяць українці-язичники вважали ближчим, аніж сонце, звідси й численні звертання до нічного світила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Універсальна здатність місяця забирати на себе болі й страждання смертних людей стає у поезії Антонича засобом гіперболізації, через яку передаються безпросвітні бідування лемків 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Забута Земля</w:t>
      </w:r>
      <w:r w:rsidR="00422DBC" w:rsidRPr="00716352">
        <w:rPr>
          <w:lang w:val="uk-UA"/>
        </w:rPr>
        <w:t>":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Село вночі свічок не світить,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що жовтим без наймення квітом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боїться місяця збудити,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цвіте в садах, дощем умитий</w:t>
      </w:r>
      <w:r w:rsidR="00422DBC" w:rsidRPr="00716352">
        <w:rPr>
          <w:lang w:val="uk-UA"/>
        </w:rPr>
        <w:t>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Децентралізація образу місяця, який цвіте по садах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жовтим без наймення квітом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виражає збайдужіння до лемків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адже світило, з одного боку,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наближене, а з другого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непойменоване, тому до нього не можна звернутися по допомогу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 збірці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Зелена Євангелія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децентралізація образу місяця 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Перша глава Біблії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зумовлюється зіставленням біблійної легенди про першородний гріх з авторським апокрифом</w:t>
      </w:r>
      <w:r w:rsidR="00422DBC" w:rsidRPr="00716352">
        <w:rPr>
          <w:lang w:val="uk-UA"/>
        </w:rPr>
        <w:t>:</w:t>
      </w:r>
    </w:p>
    <w:p w:rsidR="00716352" w:rsidRPr="00716352" w:rsidRDefault="00716352" w:rsidP="00422DBC">
      <w:pPr>
        <w:rPr>
          <w:lang w:val="uk-UA"/>
        </w:rPr>
      </w:pPr>
    </w:p>
    <w:p w:rsidR="00C30468" w:rsidRPr="00716352" w:rsidRDefault="00C30468" w:rsidP="00422DBC">
      <w:pPr>
        <w:rPr>
          <w:lang w:val="uk-UA"/>
        </w:rPr>
      </w:pPr>
      <w:r w:rsidRPr="00716352">
        <w:rPr>
          <w:lang w:val="uk-UA"/>
        </w:rPr>
        <w:t>Коли із яблуні зірвала Єва місяць,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Адамові сини по світі розійшлися,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 раї збунтувались буйногриві леви,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Здвигаючи міста і тереми для Єви</w:t>
      </w:r>
      <w:r w:rsidR="00422DBC" w:rsidRPr="00716352">
        <w:rPr>
          <w:lang w:val="uk-UA"/>
        </w:rPr>
        <w:t>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Яблуко в українській міфології вважалося атрибутом богині благополуччя, гармонії, щастя, любові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Лади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міфосистемах індоєвропейських народів яблуко і яблуня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символ цілісності, першопочатку всіх речей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Єва як першопочаток людства асоціюється з українською Даною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великою праматір'ю-водою, що тісно пов'язана з місяцем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Суміщення часопросторових площин, на якому базується заміна яблука місяцем у контексті поезії Антонича, є переосмисленням сутності першородного гріха як приреченості людини, фактично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запереченням її гріховної природи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Обурення левів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вогнеочисної сонячної сили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спричинене відчуженням людини від світу живої природи, особливо рослинної, намаганням вивищитися над нею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 Біблією, Бог поставив перших людей володарювати над усім створеним світом, окрім небесних світил і стихій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Отже, Антоничева Єва, зірвавши з яблуні місяць, порушила усталений у світі порядок речей, через що збунтувалися леви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зооморфна персоніфікація вогнеочисної сили торжествуючого сонця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Після цього сталося розмежування добра і зла, що виявляє себе через поняття совісті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І в Біблії, і в Антоничевому апокрифі після порушення первісного порядку відбувся перехід до цивілізації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поета тут лунають міські мотиви, які в останній збірці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Ротації</w:t>
      </w:r>
      <w:r w:rsidR="00422DBC" w:rsidRPr="00716352">
        <w:rPr>
          <w:lang w:val="uk-UA"/>
        </w:rPr>
        <w:t xml:space="preserve">") </w:t>
      </w:r>
      <w:r w:rsidRPr="00716352">
        <w:rPr>
          <w:lang w:val="uk-UA"/>
        </w:rPr>
        <w:t>стануть виявом десакралізації буття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Єва ототожнюється з ранковою зорею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Тому мотив зривання місяця з яблуні, побудований на зіставленні різних просторових структур, може означати і настання світанку як прозріння добра і зла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Час, коли місяць зникає з нічного неба внаслідок завершення циклу, передбачає настання нового циклу в язичників та нового шляху для християн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Другій главі</w:t>
      </w:r>
      <w:r w:rsidR="00422DBC" w:rsidRPr="00716352">
        <w:rPr>
          <w:lang w:val="uk-UA"/>
        </w:rPr>
        <w:t>" "</w:t>
      </w:r>
      <w:r w:rsidRPr="00716352">
        <w:rPr>
          <w:lang w:val="uk-UA"/>
        </w:rPr>
        <w:t>Зеленої Євангелії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Хліб насущний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децентралізований образ сонця базується на наочному міфологічному сприйнятті картини ранку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У землю вбите полум'яним цвяхом, / розколює надвоє сонце обрій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Сонце, тільки-но з'являється над обрієм, мислиться як ремісницький витвір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Такий образ сонця ніби передбачає Бога-творця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Основне змістове наповнення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Зеленої Євангелії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поклоніння рослинній природі, тому тут досить часто зустрічаються децентралізовані образи світил, що ростуть на деревах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і вітер листя розгортає, / бо хоче сонце з вільх зірвати</w:t>
      </w:r>
      <w:r w:rsidR="00422DBC" w:rsidRPr="00716352">
        <w:rPr>
          <w:lang w:val="uk-UA"/>
        </w:rPr>
        <w:t>" ("</w:t>
      </w:r>
      <w:r w:rsidRPr="00716352">
        <w:rPr>
          <w:lang w:val="uk-UA"/>
        </w:rPr>
        <w:t>Вільхи</w:t>
      </w:r>
      <w:r w:rsidR="00422DBC" w:rsidRPr="00716352">
        <w:rPr>
          <w:lang w:val="uk-UA"/>
        </w:rPr>
        <w:t xml:space="preserve">"). </w:t>
      </w:r>
      <w:r w:rsidRPr="00716352">
        <w:rPr>
          <w:lang w:val="uk-UA"/>
        </w:rPr>
        <w:t>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Весна</w:t>
      </w:r>
      <w:r w:rsidR="00422DBC" w:rsidRPr="00716352">
        <w:rPr>
          <w:lang w:val="uk-UA"/>
        </w:rPr>
        <w:t>" "</w:t>
      </w:r>
      <w:r w:rsidRPr="00716352">
        <w:rPr>
          <w:lang w:val="uk-UA"/>
        </w:rPr>
        <w:t>на вільхах місяць розклюють зозулі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це трансформоване уявлення про зозулю, яка пророкує людині кількість залишених років життя, і місяць як циклічне мірило часу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Зозуля відлічує роки, а місяць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дні, і цим спричинене співвідношення між ними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місяць розклюють зозулі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Дещо відмінний децентралізований образ сонця, особливо близький до первісного наївного сприймання, зустрічаємо 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Село</w:t>
      </w:r>
      <w:r w:rsidR="00422DBC" w:rsidRPr="00716352">
        <w:rPr>
          <w:lang w:val="uk-UA"/>
        </w:rPr>
        <w:t>": "</w:t>
      </w:r>
      <w:r w:rsidRPr="00716352">
        <w:rPr>
          <w:lang w:val="uk-UA"/>
        </w:rPr>
        <w:t>Застрягло сонце між два клени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Важливе зауваження зроблене поетом 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Поворот</w:t>
      </w:r>
      <w:r w:rsidR="00422DBC" w:rsidRPr="00716352">
        <w:rPr>
          <w:lang w:val="uk-UA"/>
        </w:rPr>
        <w:t>": "</w:t>
      </w:r>
      <w:r w:rsidRPr="00716352">
        <w:rPr>
          <w:lang w:val="uk-UA"/>
        </w:rPr>
        <w:t>Тут я у кучерявім травні між вільхами і сонцем народився</w:t>
      </w:r>
      <w:r w:rsidR="00422DBC" w:rsidRPr="00716352">
        <w:rPr>
          <w:lang w:val="uk-UA"/>
        </w:rPr>
        <w:t xml:space="preserve">": </w:t>
      </w:r>
      <w:r w:rsidRPr="00716352">
        <w:rPr>
          <w:lang w:val="uk-UA"/>
        </w:rPr>
        <w:t>Поет повертається до сонця і землі, між якими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його творче Я, всі три величини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рівновіддалені й рівнозначні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Децентралізований образ сонця пов'язаний також з уявленням про місце його ночівлі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Колись давно співала неня про золотоморе, / підводне царство, де ночує сонце в білих віллах, / у зливі світла, їде віз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колеса сьомизорі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Повновладдя світанку передає міфологема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Іде віз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колеса сьомизорі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Число сім символізує вичерпну міру, в даному разі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прояв найвищої сили ранкової зорі, а колесо близьке до праобразу досконалості, адже воно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один з різновидів язичницького ритуального кола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Прикметною рисою кожної Антончевої збірки є циклізація образів та сюжетів по кол</w:t>
      </w:r>
      <w:r w:rsidR="00716352" w:rsidRPr="00716352">
        <w:rPr>
          <w:lang w:val="uk-UA"/>
        </w:rPr>
        <w:t xml:space="preserve">у, за принципом цієї універсалі </w:t>
      </w:r>
      <w:r w:rsidRPr="00716352">
        <w:rPr>
          <w:lang w:val="uk-UA"/>
        </w:rPr>
        <w:t>змикаються перша й остання збірки поета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Молитві за душі топільниць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сонце й місяць децентралізуються стосовно неба і посідають місце на протилежній осі світобудови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у підводному царстві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На дні слизький і мокрий місяць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шлюбний перстень, / і сонце тут холодне, мов загаслий камінь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Настання світанку змальоване як зміщення зірок з небесного простору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З погаслих зір срібляве порохно / обсипує дубове листя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Тут трансформоване уявлення про дуб, який росте на першоземлі богів у центрі світу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 збірці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Ротації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зміщення образів світил відносно центру світобудови має відмінну од попередніх збірок мотивацію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Міське сонце зловісне, воно асоціюється з довгоногою комахою, що чигає на жертву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А сонце, мов павук, на мурів скіснім луку / антен червоне павутиння розіп'явши, / мов мертві</w:t>
      </w:r>
      <w:r w:rsidR="006449A4" w:rsidRPr="00716352">
        <w:rPr>
          <w:lang w:val="uk-UA"/>
        </w:rPr>
        <w:t xml:space="preserve"> мухи, ловить і вбиває звуки</w:t>
      </w:r>
      <w:r w:rsidR="00422DBC" w:rsidRPr="00716352">
        <w:rPr>
          <w:lang w:val="uk-UA"/>
        </w:rPr>
        <w:t xml:space="preserve"> ". </w:t>
      </w:r>
      <w:r w:rsidRPr="00716352">
        <w:rPr>
          <w:lang w:val="uk-UA"/>
        </w:rPr>
        <w:t>Децентралізований образ сонця 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Весна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зумовлений перенесенням ознак міського оточення на світило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метелики, мов пил, спливають роєм / в калюжі сонця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Отже, у місті, де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місяць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мідний птах натхнення злого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децентралізація світил стосовно світобудови, зміщення їх з небесного простору пов'язана із втратою сакрального змісту буття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Коли почуття втрачають цінність, то й назви світил звучать як перифрази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вірш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Назавжди</w:t>
      </w:r>
      <w:r w:rsidR="00422DBC" w:rsidRPr="00716352">
        <w:rPr>
          <w:lang w:val="uk-UA"/>
        </w:rPr>
        <w:t>"): "</w:t>
      </w:r>
      <w:r w:rsidRPr="00716352">
        <w:rPr>
          <w:lang w:val="uk-UA"/>
        </w:rPr>
        <w:t>Мужчини в сивих пальтах із кишень виймають зорі / і платять їх паннам за 5 хвилин кохання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В українській демонології існував птах Лунь, що хапав душі і відносив у потойбіччя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давньоримській міфології кожне місто мало свого покровителя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генія, доброго чи злого,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 Антонича він злий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Баладі про блакитну смерть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образ місяця роздвоюється на кота, що скрадається дахами і стає свідком загибелі закоханих, 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цинічну й куцу мишу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яка є зооморфною персоніфікацією місячної плями світла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На ліжко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човен розкоші й нудьги кохання / сідає миша місячна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цинічна й куца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Образ зруйнованого сонця знаменує собою кінець світу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однойменний вірш</w:t>
      </w:r>
      <w:r w:rsidR="00422DBC" w:rsidRPr="00716352">
        <w:rPr>
          <w:lang w:val="uk-UA"/>
        </w:rPr>
        <w:t>): "</w:t>
      </w:r>
      <w:r w:rsidRPr="00716352">
        <w:rPr>
          <w:lang w:val="uk-UA"/>
        </w:rPr>
        <w:t>Й Земля розкрила зворів пащі / Й розбите в кусні Сонця коло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Після того, як розбито Сонце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найдосконаліша міра, що імітується в усіх сакральних ритуалах,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існування припиняється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Порівнянням тривалого й швидкоплинного твориться образ зірок, позначений байдужістю до них мешканців міста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На голови міщан злітають зорі, наче листя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Збірка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Ротації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виповнена деструктуризованими образами світил, які означають перехід до післяісторичного хаосу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Мов кусні зір розбитих, сплять / на</w:t>
      </w:r>
      <w:r w:rsidR="006449A4" w:rsidRPr="00716352">
        <w:rPr>
          <w:lang w:val="uk-UA"/>
        </w:rPr>
        <w:t xml:space="preserve"> цвинтарях машин завмерлі авта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Часом реалії міста порівнюються зі зруйнованими світилами, а міські обставини змальовуються через спотворені світила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географи малюю</w:t>
      </w:r>
      <w:r w:rsidR="006449A4" w:rsidRPr="00716352">
        <w:rPr>
          <w:lang w:val="uk-UA"/>
        </w:rPr>
        <w:t>ть зорі / крейдою на неба мапі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Символ міського місяця в Антонича амбівалентний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Костомаровим, типізовані персоніфіковані рослинні й тваринні образи перетворюються на символи у міфології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Місяць розмежовується автором на світило на небі й на сяйво, що проникає в кімнату у вигляді зооморфного образу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А місяць золотим котом лежить у мене на канапі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Це індивідуальна авторська міфологема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Цікаво, що коли зооморфних рис кота набуває саме світило, його сяйво втілюється в образі цинічної миші, яка стає свідком смерті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індійській міфології існував взаємодоповнювальний образ білої та чорної мишей, які поступово розточують життя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Сурми останнього дня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апокаліптичні мотиви звучать у зіставленні різнопланових явищ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 xml:space="preserve">міщанський </w:t>
      </w:r>
      <w:r w:rsidR="006449A4" w:rsidRPr="00716352">
        <w:rPr>
          <w:lang w:val="uk-UA"/>
        </w:rPr>
        <w:t>бог рахує зорі, душі та монети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Отже, образ зірок децентралізований і підпорядкований злому генію міста, розбещеного цивілізацією, що має згубний вплив на людські душі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Цим післяісторичним хаосом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майже біологізованого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як зазначав сам поет, міста й замикається збірка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Ротації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Таким чином, образи світил децентралізуються в різних випадках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коли сонце й місяць ще не набули повновладдя, тобто не досягли середини неба, як це має статися опівдні чи опівночі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коли поет хоче надати їм національного колориту, образи сонця й місяця втрачають свою центральну позицію стосовно всієї світобудови і стають частиною лемківського краєвиду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коли світила підпорядковані натхненню митця, яке перетворює світ, і передають силу поетичного таланту навесні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коли вони асоціюються з явищами культури чи цивілізації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коли порушується цілісність сприйняття світу, втрачається довершений зміст явищ, десакралізується буття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Образи світил централізуються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коли сонце, місяць, зоря чи зорі мисляться компонентами астральної тріади і посідають горішню позицію світобудови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коли астральна тріада асоціюється з мойрами, які визначають творчу долю митця і весняної природи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коли сонце й місяць виступають в образах ремісницьких виробів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коли рух сонця по небу передається в образі веретена чи мотовила, що обертається, або ж через образи небесної їзди на конях второваним небесним шляхом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Збіркою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Привітання життя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1931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розпочалися міфопоетичні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прояснення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сутності життя, невтолимої спраги образного вживання в таємничу доцільність існування всього сущого в повсякчасній мерехтливо-переливній видозмінності, в перетіканні одного виду матерії в іншу, ще дивовижнішу форму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Перша збірка поезій Б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Антоновича не вражала ні концептуальною завершеністю образно-виражальної системи поета, ні високою культурою стилетворчого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впокорення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захмелілої від щастя життя юнацької фантазії, ні чітким проблемно-тематичним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краєвидом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його світоглядної позиції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Це було справжнє, нічим не скуте, не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зобов'язане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задумом, ідейно-смисловою доцільністю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привітання життя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юнаком, який відчув хмільну силу потужних крил фантазії, уяви, образного мислення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Для висловлення свого зачудування життям у його безперервній змінності й взаємозалежності живої й неживої природи Антоничу не вистачало слів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Вірніше, він ніяк не міг досягти повноти вираження свого емоційного стану, своїх переживань, уявлень, фантазувань, мрій</w:t>
      </w:r>
      <w:r w:rsidR="00422DBC" w:rsidRPr="00716352">
        <w:rPr>
          <w:lang w:val="uk-UA"/>
        </w:rPr>
        <w:t xml:space="preserve">... </w:t>
      </w:r>
      <w:r w:rsidRPr="00716352">
        <w:rPr>
          <w:lang w:val="uk-UA"/>
        </w:rPr>
        <w:t>Слова-метафори, образи, порівняння навальне нагромаджуються, емоційна напруга образного самовираження наростає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і ось поет уже наче в сомнамбулічному стані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Вже хтось інший, той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другий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чи перший</w:t>
      </w:r>
      <w:r w:rsidR="00422DBC" w:rsidRPr="00716352">
        <w:rPr>
          <w:lang w:val="uk-UA"/>
        </w:rPr>
        <w:t>?)"</w:t>
      </w:r>
      <w:r w:rsidRPr="00716352">
        <w:rPr>
          <w:lang w:val="uk-UA"/>
        </w:rPr>
        <w:t>бере слово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виповідає те, що пульсує в підсвідомості, що виринає з глибин народної прапам'яті, з язичницького стану розчинення в природі, що колись творило єдиний ритм людського життя і природних циклів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Марно шукати таємну пружину механізму життя, бо ж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його основа є невпійманна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Життя тому таке гарне, звабливе, химерне, дивне, примхливе, що володіє магією вічної таїни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Для молодого Антонича життя гарне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у тій своїй безпанській вередливості, у тій ніким не кермованій химерній грі, у тій необлічальності пригоди, у тій загадочній змінливості, у тій бунчужній зачіпливості, у тій солодкій розкоші небезпеки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с</w:t>
      </w:r>
      <w:r w:rsidR="00422DBC" w:rsidRPr="00716352">
        <w:rPr>
          <w:lang w:val="uk-UA"/>
        </w:rPr>
        <w:t>.4</w:t>
      </w:r>
      <w:r w:rsidRPr="00716352">
        <w:rPr>
          <w:lang w:val="uk-UA"/>
        </w:rPr>
        <w:t>52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>453</w:t>
      </w:r>
      <w:r w:rsidR="00422DBC" w:rsidRPr="00716352">
        <w:rPr>
          <w:lang w:val="uk-UA"/>
        </w:rPr>
        <w:t>).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Антонич-прозаїк начебто умліває від розкошування образними порівняннями, які мовби набігають одне на одне, нарощуючи темп оповіді і водночас демонструючи марність вираження повноти настрою, відчуття митця, невтомної спраги нового слова, нового образу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 фрагментах роману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 другому березі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Антонич змальовує двадцятилітнього юнака з чорним волоссям, з устами, повними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невисловленого крику життя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в голові якого,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наче в вулію, вовтузився рій задумів, помислів, постанов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Очевидно, що це образ автобіографічний, бо почуття, настрої, переживання, захоплення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п'яного від мрій і від своїх двадцятьох літ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наче вичитуються з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Привітання життя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Антонича, з інших його поезій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Марко Мартович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так назвав свого героя автор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мав найбільший скарб людини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спроможність зворушення, Божий дар захоплення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Ловив хвилини вдушу, жадну всепізнання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с</w:t>
      </w:r>
      <w:r w:rsidR="00422DBC" w:rsidRPr="00716352">
        <w:rPr>
          <w:lang w:val="uk-UA"/>
        </w:rPr>
        <w:t>.3</w:t>
      </w:r>
      <w:r w:rsidRPr="00716352">
        <w:rPr>
          <w:lang w:val="uk-UA"/>
        </w:rPr>
        <w:t>82</w:t>
      </w:r>
      <w:r w:rsidR="00422DBC" w:rsidRPr="00716352">
        <w:rPr>
          <w:lang w:val="uk-UA"/>
        </w:rPr>
        <w:t>).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Антонич наче був невпевнений, що його поетичний світ виповість людям в усій повноті його єство, душу, Божий дар сприймати кожен порух, кожен ритм, кожен прояв життя в усій його повнозвучності й різнобарвності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Тому він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вкладає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цей дар Всевишнього в свого героя Марка</w:t>
      </w:r>
      <w:r w:rsidR="00422DBC" w:rsidRPr="00716352">
        <w:rPr>
          <w:lang w:val="uk-UA"/>
        </w:rPr>
        <w:t>:</w:t>
      </w:r>
    </w:p>
    <w:p w:rsidR="00422DBC" w:rsidRPr="00716352" w:rsidRDefault="00422DBC" w:rsidP="00422DBC">
      <w:pPr>
        <w:rPr>
          <w:lang w:val="uk-UA"/>
        </w:rPr>
      </w:pPr>
      <w:r w:rsidRPr="00716352">
        <w:rPr>
          <w:lang w:val="uk-UA"/>
        </w:rPr>
        <w:t>"</w:t>
      </w:r>
      <w:r w:rsidR="00C30468" w:rsidRPr="00716352">
        <w:rPr>
          <w:lang w:val="uk-UA"/>
        </w:rPr>
        <w:t>Життя розумів як життя, отже, як те, що вічно живе, росте, ворушиться</w:t>
      </w:r>
      <w:r w:rsidRPr="00716352">
        <w:rPr>
          <w:lang w:val="uk-UA"/>
        </w:rPr>
        <w:t xml:space="preserve">. </w:t>
      </w:r>
      <w:r w:rsidR="00C30468" w:rsidRPr="00716352">
        <w:rPr>
          <w:lang w:val="uk-UA"/>
        </w:rPr>
        <w:t>Відчував глибиною свого</w:t>
      </w:r>
      <w:r w:rsidRPr="00716352">
        <w:rPr>
          <w:lang w:val="uk-UA"/>
        </w:rPr>
        <w:t xml:space="preserve"> "</w:t>
      </w:r>
      <w:r w:rsidR="00C30468" w:rsidRPr="00716352">
        <w:rPr>
          <w:lang w:val="uk-UA"/>
        </w:rPr>
        <w:t>я</w:t>
      </w:r>
      <w:r w:rsidRPr="00716352">
        <w:rPr>
          <w:lang w:val="uk-UA"/>
        </w:rPr>
        <w:t xml:space="preserve">" </w:t>
      </w:r>
      <w:r w:rsidR="00C30468" w:rsidRPr="00716352">
        <w:rPr>
          <w:lang w:val="uk-UA"/>
        </w:rPr>
        <w:t>божественну всезмінність дійсності</w:t>
      </w:r>
      <w:r w:rsidRPr="00716352">
        <w:rPr>
          <w:lang w:val="uk-UA"/>
        </w:rPr>
        <w:t xml:space="preserve">. </w:t>
      </w:r>
      <w:r w:rsidR="00C30468" w:rsidRPr="00716352">
        <w:rPr>
          <w:lang w:val="uk-UA"/>
        </w:rPr>
        <w:t>Кожним нервом співзвучав з мелодією оточення</w:t>
      </w:r>
      <w:r w:rsidRPr="00716352">
        <w:rPr>
          <w:lang w:val="uk-UA"/>
        </w:rPr>
        <w:t xml:space="preserve">. </w:t>
      </w:r>
      <w:r w:rsidR="00C30468" w:rsidRPr="00716352">
        <w:rPr>
          <w:lang w:val="uk-UA"/>
        </w:rPr>
        <w:t>Широко розплющеними очима глядів на світ</w:t>
      </w:r>
      <w:r w:rsidRPr="00716352">
        <w:rPr>
          <w:lang w:val="uk-UA"/>
        </w:rPr>
        <w:t xml:space="preserve">. </w:t>
      </w:r>
      <w:r w:rsidR="00C30468" w:rsidRPr="00716352">
        <w:rPr>
          <w:lang w:val="uk-UA"/>
        </w:rPr>
        <w:t>Одним поглядом хотів обняти тисячо-барвність цього, що бачив</w:t>
      </w:r>
      <w:r w:rsidRPr="00716352">
        <w:rPr>
          <w:lang w:val="uk-UA"/>
        </w:rPr>
        <w:t xml:space="preserve">. </w:t>
      </w:r>
      <w:r w:rsidR="00C30468" w:rsidRPr="00716352">
        <w:rPr>
          <w:lang w:val="uk-UA"/>
        </w:rPr>
        <w:t>Одним напруженням вух бажав схопити в акорд різнотонність, що дзвеніла довкола</w:t>
      </w:r>
      <w:r w:rsidRPr="00716352">
        <w:rPr>
          <w:lang w:val="uk-UA"/>
        </w:rPr>
        <w:t xml:space="preserve">. </w:t>
      </w:r>
      <w:r w:rsidR="00C30468" w:rsidRPr="00716352">
        <w:rPr>
          <w:lang w:val="uk-UA"/>
        </w:rPr>
        <w:t>Одним віддихом старався вдихнути ошоломну запашність природи, одним дотиком випити розкіш нервів при зіткненні з речами</w:t>
      </w:r>
      <w:r w:rsidRPr="00716352">
        <w:rPr>
          <w:lang w:val="uk-UA"/>
        </w:rPr>
        <w:t xml:space="preserve">. </w:t>
      </w:r>
      <w:r w:rsidR="00C30468" w:rsidRPr="00716352">
        <w:rPr>
          <w:lang w:val="uk-UA"/>
        </w:rPr>
        <w:t>На кожне явище протидіяв усім єством, був наче настроєна скрипка, яка на кожний доторк відповідає доглибним відгомоном</w:t>
      </w:r>
      <w:r w:rsidRPr="00716352">
        <w:rPr>
          <w:lang w:val="uk-UA"/>
        </w:rPr>
        <w:t>" (</w:t>
      </w:r>
      <w:r w:rsidR="00C30468" w:rsidRPr="00716352">
        <w:rPr>
          <w:lang w:val="uk-UA"/>
        </w:rPr>
        <w:t>с</w:t>
      </w:r>
      <w:r w:rsidRPr="00716352">
        <w:rPr>
          <w:lang w:val="uk-UA"/>
        </w:rPr>
        <w:t>.3</w:t>
      </w:r>
      <w:r w:rsidR="00C30468" w:rsidRPr="00716352">
        <w:rPr>
          <w:lang w:val="uk-UA"/>
        </w:rPr>
        <w:t>83</w:t>
      </w:r>
      <w:r w:rsidRPr="00716352">
        <w:rPr>
          <w:lang w:val="uk-UA"/>
        </w:rPr>
        <w:t>).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І вже наче на підтвердження цих унікальних властивостей душі й розуму свого героя Антонич від його імені творить ліричну повість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 другому березі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в якій відкриває цей дар Марка в сприйнятті таїни лісу, стихії води, химерності пригоди, мелодії дощу, симфоній нічних звуків, хижого затиску страху, золотих сітей сонця на чубах дерев</w:t>
      </w:r>
      <w:r w:rsidR="00422DBC" w:rsidRPr="00716352">
        <w:rPr>
          <w:lang w:val="uk-UA"/>
        </w:rPr>
        <w:t>...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З великою майстерністю відтворює Антонич звуки, тони, барви, кольори, шуми лісу, настрої, передчуття, переживання, страхи дитячої душі в цій ліричній повісті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Складається враження, що для Антонича не було недосяжних жанрів і мистецьких форм, хоча його звернення до жанру прози, про що свідчать фрагменти роману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 другому березі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та однойменна лірична повість, яка входить до роману і написана від імені Марка Мартовича, сатиричний гротеск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Політик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новела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Три мандоліни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натякають на те, що поета вабила стихія белетристичного образного анархізму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Не треба було рахуватися з вимогами жанру, як це зобов'язуюче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благає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поетична форма, хоч і там Антонич не вельми ґречно й часто знімає капелюха перед Його Величністю Каноном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монолозі автора повісті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 другому березі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Марка Мартовича, зверненому до друга юності Ігоря, ми знаходимо обґрунтування індивідуального стилю, що передбачає вільний, стихійно підсвідомий вияв психоемоційного переживання митцем себе і довколишнього світу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Мистецькі стилі є тільки висловом архітектури душі їхніх творів і будови середовища, що їх сприймає, й відбивають будівництво того кругу природи, який найкраще з психічним укладом митців співдзвенить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с</w:t>
      </w:r>
      <w:r w:rsidR="00422DBC" w:rsidRPr="00716352">
        <w:rPr>
          <w:lang w:val="uk-UA"/>
        </w:rPr>
        <w:t>.4</w:t>
      </w:r>
      <w:r w:rsidRPr="00716352">
        <w:rPr>
          <w:lang w:val="uk-UA"/>
        </w:rPr>
        <w:t>29</w:t>
      </w:r>
      <w:r w:rsidR="00422DBC" w:rsidRPr="00716352">
        <w:rPr>
          <w:lang w:val="uk-UA"/>
        </w:rPr>
        <w:t>).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Ігор, з яким на початку повісті веде діалог її автор Марко, є другим Я Антонича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його раціональне, логічно мисляче Я, яке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мало в своїй основі класичну простолінійність та гармонію, але з певним відхилом до готицької стрункості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Друг дитячих літ, дитячих вражень і переживань Ігор вже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 другому березі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дійсності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він належить до іншого світу, звідки пам'ять, уява Марка намагається викликати його, відродити їхню університетську полеміку про природу мистецтва, про стан сучасної поезії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Але там, удитинстві, вони, дев'ятилітні, нероздільні, бо однаково переживають розкішне буяння червня, насолоду шкільних канікул, безмежну радість від занурення в нетрі лісу, сповненого співами птахів, кружлянням дерев, тріпотінням крилець, пручанням вітру, стогоном бурі, лютим відгомоном грому, хижою звабою пригоди</w:t>
      </w:r>
      <w:r w:rsidR="00422DBC" w:rsidRPr="00716352">
        <w:rPr>
          <w:lang w:val="uk-UA"/>
        </w:rPr>
        <w:t>...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Випробування пригодою в царстві прапервісного лісу, заселеного міфічними істотами, магічними силами, таїною перетворень в іншу істоту, дерево чи рослину, є своєрідним ритуалом набуття нової якості людини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Вона переборює страх, стає дорослою, а отже, в ній вмирає та перша людина, полонена страхом, ще не освячена обрядом випробування пригодою в лісі</w:t>
      </w:r>
      <w:r w:rsidR="00422DBC" w:rsidRPr="00716352">
        <w:rPr>
          <w:lang w:val="uk-UA"/>
        </w:rPr>
        <w:t>.</w:t>
      </w:r>
    </w:p>
    <w:p w:rsidR="00422DBC" w:rsidRPr="00716352" w:rsidRDefault="00422DBC" w:rsidP="00422DBC">
      <w:pPr>
        <w:rPr>
          <w:lang w:val="uk-UA"/>
        </w:rPr>
      </w:pPr>
      <w:r w:rsidRPr="00716352">
        <w:rPr>
          <w:lang w:val="uk-UA"/>
        </w:rPr>
        <w:t>"</w:t>
      </w:r>
      <w:r w:rsidR="00C30468" w:rsidRPr="00716352">
        <w:rPr>
          <w:lang w:val="uk-UA"/>
        </w:rPr>
        <w:t>О божественна, велична Пригодо, найвища мріє юності</w:t>
      </w:r>
      <w:r w:rsidRPr="00716352">
        <w:rPr>
          <w:lang w:val="uk-UA"/>
        </w:rPr>
        <w:t xml:space="preserve">! </w:t>
      </w:r>
      <w:r w:rsidR="00C30468" w:rsidRPr="00716352">
        <w:rPr>
          <w:lang w:val="uk-UA"/>
        </w:rPr>
        <w:t>О, яке надлюдське щастя чути, що ти від нікого не залежиш, тільки від нас, і що також ми від нікого, від нікого не залежимо, лишень від своєї примхи</w:t>
      </w:r>
      <w:r w:rsidRPr="00716352">
        <w:rPr>
          <w:lang w:val="uk-UA"/>
        </w:rPr>
        <w:t xml:space="preserve">! </w:t>
      </w:r>
      <w:r w:rsidR="00C30468" w:rsidRPr="00716352">
        <w:rPr>
          <w:lang w:val="uk-UA"/>
        </w:rPr>
        <w:t>Пригодо</w:t>
      </w:r>
      <w:r w:rsidRPr="00716352">
        <w:rPr>
          <w:lang w:val="uk-UA"/>
        </w:rPr>
        <w:t xml:space="preserve">! </w:t>
      </w:r>
      <w:r w:rsidR="00C30468" w:rsidRPr="00716352">
        <w:rPr>
          <w:lang w:val="uk-UA"/>
        </w:rPr>
        <w:t>Будь для мене завжди найдивніша, найзмінніша, найхи-мерніша</w:t>
      </w:r>
      <w:r w:rsidRPr="00716352">
        <w:rPr>
          <w:lang w:val="uk-UA"/>
        </w:rPr>
        <w:t xml:space="preserve">!" - </w:t>
      </w:r>
      <w:r w:rsidR="00C30468" w:rsidRPr="00716352">
        <w:rPr>
          <w:lang w:val="uk-UA"/>
        </w:rPr>
        <w:t>таким гімном пригоді завершує свій опис чуда перетворення його, дев'ятилітнього хлопчика, в нову, очищену від страху пригодою людину</w:t>
      </w:r>
      <w:r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Ліс для Антонича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своєрідна ритуальна сцена у величному театрі природи, на якій розігруються найважливіші для людини містерії за участю всіх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героїв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української і слов'янської демонології</w:t>
      </w:r>
      <w:r w:rsidR="00422DBC" w:rsidRPr="00716352">
        <w:rPr>
          <w:lang w:val="uk-UA"/>
        </w:rPr>
        <w:t>.</w:t>
      </w:r>
    </w:p>
    <w:p w:rsidR="00422DBC" w:rsidRPr="00716352" w:rsidRDefault="00422DBC" w:rsidP="00422DBC">
      <w:pPr>
        <w:rPr>
          <w:lang w:val="uk-UA"/>
        </w:rPr>
      </w:pPr>
      <w:r w:rsidRPr="00716352">
        <w:rPr>
          <w:lang w:val="uk-UA"/>
        </w:rPr>
        <w:t>"</w:t>
      </w:r>
      <w:r w:rsidR="00C30468" w:rsidRPr="00716352">
        <w:rPr>
          <w:lang w:val="uk-UA"/>
        </w:rPr>
        <w:t>Відхід до лісу, поїздка крізь ліс, зустріч у лісі назавжди залишиться в людській культурі сюжетом про вирішальне випробування людини</w:t>
      </w:r>
      <w:r w:rsidRPr="00716352">
        <w:rPr>
          <w:lang w:val="uk-UA"/>
        </w:rPr>
        <w:t xml:space="preserve">. </w:t>
      </w:r>
      <w:r w:rsidR="00C30468" w:rsidRPr="00716352">
        <w:rPr>
          <w:lang w:val="uk-UA"/>
        </w:rPr>
        <w:t>Ці ситуації відтворюють</w:t>
      </w:r>
      <w:r w:rsidRPr="00716352">
        <w:rPr>
          <w:lang w:val="uk-UA"/>
        </w:rPr>
        <w:t xml:space="preserve"> "</w:t>
      </w:r>
      <w:r w:rsidR="00C30468" w:rsidRPr="00716352">
        <w:rPr>
          <w:lang w:val="uk-UA"/>
        </w:rPr>
        <w:t>відхід у ліс</w:t>
      </w:r>
      <w:r w:rsidRPr="00716352">
        <w:rPr>
          <w:lang w:val="uk-UA"/>
        </w:rPr>
        <w:t xml:space="preserve">" - </w:t>
      </w:r>
      <w:r w:rsidR="00C30468" w:rsidRPr="00716352">
        <w:rPr>
          <w:lang w:val="uk-UA"/>
        </w:rPr>
        <w:t>елемент обряду посвяти</w:t>
      </w:r>
      <w:r w:rsidRPr="00716352">
        <w:rPr>
          <w:lang w:val="uk-UA"/>
        </w:rPr>
        <w:t xml:space="preserve"> (</w:t>
      </w:r>
      <w:r w:rsidR="00C30468" w:rsidRPr="00716352">
        <w:rPr>
          <w:lang w:val="uk-UA"/>
        </w:rPr>
        <w:t>ініціації</w:t>
      </w:r>
      <w:r w:rsidRPr="00716352">
        <w:rPr>
          <w:lang w:val="uk-UA"/>
        </w:rPr>
        <w:t>),</w:t>
      </w:r>
      <w:r w:rsidR="00C30468" w:rsidRPr="00716352">
        <w:rPr>
          <w:lang w:val="uk-UA"/>
        </w:rPr>
        <w:t xml:space="preserve"> через який проходив кожний член роду, стаючи дорослим</w:t>
      </w:r>
      <w:r w:rsidRPr="00716352">
        <w:rPr>
          <w:lang w:val="uk-UA"/>
        </w:rPr>
        <w:t xml:space="preserve">. </w:t>
      </w:r>
      <w:r w:rsidR="00C30468" w:rsidRPr="00716352">
        <w:rPr>
          <w:lang w:val="uk-UA"/>
        </w:rPr>
        <w:t>А оскільки сам обряд зображував смерть колишньої людини і воскресіння-народження людини нової, то й сам ліс ставав символом одночасово смерті і чудесного відродження</w:t>
      </w:r>
      <w:r w:rsidRPr="00716352">
        <w:rPr>
          <w:lang w:val="uk-UA"/>
        </w:rPr>
        <w:t xml:space="preserve">", - </w:t>
      </w:r>
      <w:r w:rsidR="00C30468" w:rsidRPr="00716352">
        <w:rPr>
          <w:lang w:val="uk-UA"/>
        </w:rPr>
        <w:t>справедливо наголошує літературознавець Марина Новикова на міфологічності й символічності Антоничевого лісу, завдяки чому поет зумів здійснити поетичну реставрацію</w:t>
      </w:r>
      <w:r w:rsidRPr="00716352">
        <w:rPr>
          <w:lang w:val="uk-UA"/>
        </w:rPr>
        <w:t xml:space="preserve"> "</w:t>
      </w:r>
      <w:r w:rsidR="00C30468" w:rsidRPr="00716352">
        <w:rPr>
          <w:lang w:val="uk-UA"/>
        </w:rPr>
        <w:t>найглибинніших надр української, загальнослов'янської і навіть індоєвропейської міфосвідомості</w:t>
      </w:r>
      <w:r w:rsidRPr="00716352">
        <w:rPr>
          <w:lang w:val="uk-UA"/>
        </w:rPr>
        <w:t>" (</w:t>
      </w:r>
      <w:r w:rsidR="00C30468" w:rsidRPr="00716352">
        <w:rPr>
          <w:lang w:val="uk-UA"/>
        </w:rPr>
        <w:t>с</w:t>
      </w:r>
      <w:r w:rsidRPr="00716352">
        <w:rPr>
          <w:lang w:val="uk-UA"/>
        </w:rPr>
        <w:t>.6).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Антонич у своїй творчості досяг вражаючих вершин модерного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окультурення</w:t>
      </w:r>
      <w:r w:rsidR="00422DBC" w:rsidRPr="00716352">
        <w:rPr>
          <w:lang w:val="uk-UA"/>
        </w:rPr>
        <w:t>" "</w:t>
      </w:r>
      <w:r w:rsidRPr="00716352">
        <w:rPr>
          <w:lang w:val="uk-UA"/>
        </w:rPr>
        <w:t>прапервісної природи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світу лісу, його язичницької стихії і переживання людиною через пригадування, відродження, відгадування цих таємничих знаків, які свідчать про єдність людини і природи із споконвічних часів і до дня сьогоднішнього</w:t>
      </w:r>
      <w:r w:rsidR="00422DBC" w:rsidRPr="00716352">
        <w:rPr>
          <w:lang w:val="uk-UA"/>
        </w:rPr>
        <w:t>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Звірята й зорі, люди і рослини</w:t>
      </w:r>
      <w:r w:rsidR="00422DBC" w:rsidRPr="00716352">
        <w:rPr>
          <w:lang w:val="uk-UA"/>
        </w:rPr>
        <w:t xml:space="preserve"> -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 всіх одна праматір,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природа вічна, невичерпна і невтомна,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хоч час крилатий з вітром лине</w:t>
      </w:r>
      <w:r w:rsidR="00422DBC" w:rsidRPr="00716352">
        <w:rPr>
          <w:lang w:val="uk-UA"/>
        </w:rPr>
        <w:t>...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Це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 зелених думок одного лиса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бо ж Антонич признався</w:t>
      </w:r>
      <w:r w:rsidR="00422DBC" w:rsidRPr="00716352">
        <w:rPr>
          <w:lang w:val="uk-UA"/>
        </w:rPr>
        <w:t>: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Я не людина, а рослина,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а часом я мале лися</w:t>
      </w:r>
      <w:r w:rsidR="00422DBC" w:rsidRPr="00716352">
        <w:rPr>
          <w:lang w:val="uk-UA"/>
        </w:rPr>
        <w:t>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Щоб цю пам'ять не втратити, а, навпаки, відродити, зберегти і передавати від роду до роду, необхідно здійснити цей обряд посвяти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увійти у міфоліс, пережити своє воскресіння-народження, очиститися від забуття, набути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містичну єдність з світом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первісний, язичницький дар органічного сприйняття всього сущого в світі і магічного розчинення свого Я в стародавній язичницькій космології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редагованому Антоничем журналі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Дажбог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1934, ч</w:t>
      </w:r>
      <w:r w:rsidR="00422DBC" w:rsidRPr="00716352">
        <w:rPr>
          <w:lang w:val="uk-UA"/>
        </w:rPr>
        <w:t xml:space="preserve">.7) </w:t>
      </w:r>
      <w:r w:rsidRPr="00716352">
        <w:rPr>
          <w:lang w:val="uk-UA"/>
        </w:rPr>
        <w:t>він писав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Поганська Лада з прадавніх лісів, з кичер і недей варить у глиняному дзбані черлене зілля поезії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хвалу Ладі підпалюємо ялівець строф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Звеличуємо оленя, гірський потік і вітальний праінстинкт природи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Це повернення до самого себе, вірніше, в себе самого, природного, істинного і дозволяє відкрити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формулу екстази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без якої не може здійснитися мистецький акт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і є якісно новим, набутим через самоочищення вос-кресінням-відродженням, ритуалом ініціації в митця, в поетичного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алхіміка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Це своєрідна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інкарнація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його, звичайної людини, в нову, стихійно народжувану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напів у сні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якість самовираження, в поета, якому Богом даровано в цю мить перетворення звеличувати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найтайніше й найдивніше явище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факт життя, факт існування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розкривати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таємниці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прапричини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с</w:t>
      </w:r>
      <w:r w:rsidR="00422DBC" w:rsidRPr="00716352">
        <w:rPr>
          <w:lang w:val="uk-UA"/>
        </w:rPr>
        <w:t>.5</w:t>
      </w:r>
      <w:r w:rsidRPr="00716352">
        <w:rPr>
          <w:lang w:val="uk-UA"/>
        </w:rPr>
        <w:t>14</w:t>
      </w:r>
      <w:r w:rsidR="00422DBC" w:rsidRPr="00716352">
        <w:rPr>
          <w:lang w:val="uk-UA"/>
        </w:rPr>
        <w:t>).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 наступних, виданих за життя поета збірках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Три перстені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1934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Книга Лева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1936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спрага образного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привітання життя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наростає, посилюється емоційна напруга сприйняття неосяжності самовідтворень різноманітних явищ і форм у природі, розкрилюється його фантазія на весь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широкий світ, від серця ширший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і не помістити йому в одному вірші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ні зір, ні неба, ні землі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Антонич почуває себе впевненіше, йому доступні різні поетичні форми і розміри, хоча таїна мистецтва ще більше вабить і дивує</w:t>
      </w:r>
      <w:r w:rsidR="00422DBC" w:rsidRPr="00716352">
        <w:rPr>
          <w:lang w:val="uk-UA"/>
        </w:rPr>
        <w:t>: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Вже вмієш зорі на слова міняти,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вже висловиш вогонь душі страдальний</w:t>
      </w:r>
      <w:r w:rsidR="00422DBC" w:rsidRPr="00716352">
        <w:rPr>
          <w:lang w:val="uk-UA"/>
        </w:rPr>
        <w:t xml:space="preserve"> -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наприкінці на досвід став багатший</w:t>
      </w:r>
      <w:r w:rsidR="00422DBC" w:rsidRPr="00716352">
        <w:rPr>
          <w:lang w:val="uk-UA"/>
        </w:rPr>
        <w:t>: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життя трудне, мистецтво ненавчальне</w:t>
      </w:r>
    </w:p>
    <w:p w:rsidR="00422DBC" w:rsidRPr="00716352" w:rsidRDefault="00422DBC" w:rsidP="00422DBC">
      <w:pPr>
        <w:rPr>
          <w:i/>
          <w:iCs/>
          <w:lang w:val="uk-UA"/>
        </w:rPr>
      </w:pPr>
      <w:r w:rsidRPr="00716352">
        <w:rPr>
          <w:lang w:val="uk-UA"/>
        </w:rPr>
        <w:t>(</w:t>
      </w:r>
      <w:r w:rsidRPr="00716352">
        <w:rPr>
          <w:i/>
          <w:iCs/>
          <w:lang w:val="uk-UA"/>
        </w:rPr>
        <w:t>"</w:t>
      </w:r>
      <w:r w:rsidR="00C30468" w:rsidRPr="00716352">
        <w:rPr>
          <w:i/>
          <w:iCs/>
          <w:lang w:val="uk-UA"/>
        </w:rPr>
        <w:t>Три строфи з записника</w:t>
      </w:r>
      <w:r w:rsidRPr="00716352">
        <w:rPr>
          <w:i/>
          <w:iCs/>
          <w:lang w:val="uk-UA"/>
        </w:rPr>
        <w:t>").</w:t>
      </w:r>
    </w:p>
    <w:p w:rsidR="00716352" w:rsidRPr="00716352" w:rsidRDefault="00716352" w:rsidP="00422DBC">
      <w:pPr>
        <w:rPr>
          <w:lang w:val="uk-UA"/>
        </w:rPr>
      </w:pPr>
    </w:p>
    <w:p w:rsidR="00C30468" w:rsidRPr="00716352" w:rsidRDefault="00C30468" w:rsidP="00422DBC">
      <w:pPr>
        <w:rPr>
          <w:lang w:val="uk-UA"/>
        </w:rPr>
      </w:pPr>
      <w:r w:rsidRPr="00716352">
        <w:rPr>
          <w:lang w:val="uk-UA"/>
        </w:rPr>
        <w:t>Ненавчальність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свідчення безсумнівної неповторності кожного акту творчого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воскресіння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в поетові його двійника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медитативного Я, який щоразу, наче вперше, виривається з оболонки реального Я і до повного са-мовиснаження намагається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 дно дна, дно дня сягати словом, в ядро ціляти світла темне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Але це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дно дна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дно дня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недосяжне, його глибина невимірна і поривання пізнати ось цим, нічим не скутим, не регламентованим актом творчості всю глибінь образного безумства уяви і фантазії приречене на самоспалення в ім'я нового переживання цього солодкого і таємного настрою, коли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слова, затиснуті у горлі,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слова, гальмовані в екстазі,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б'ють, мов джерела животворні</w:t>
      </w:r>
    </w:p>
    <w:p w:rsidR="00422DBC" w:rsidRPr="00716352" w:rsidRDefault="00422DBC" w:rsidP="00422DBC">
      <w:pPr>
        <w:rPr>
          <w:i/>
          <w:iCs/>
          <w:lang w:val="uk-UA"/>
        </w:rPr>
      </w:pPr>
      <w:r w:rsidRPr="00716352">
        <w:rPr>
          <w:lang w:val="uk-UA"/>
        </w:rPr>
        <w:t>(</w:t>
      </w:r>
      <w:r w:rsidRPr="00716352">
        <w:rPr>
          <w:i/>
          <w:iCs/>
          <w:lang w:val="uk-UA"/>
        </w:rPr>
        <w:t>"</w:t>
      </w:r>
      <w:r w:rsidR="00C30468" w:rsidRPr="00716352">
        <w:rPr>
          <w:i/>
          <w:iCs/>
          <w:lang w:val="uk-UA"/>
        </w:rPr>
        <w:t>Дружня гутірка</w:t>
      </w:r>
      <w:r w:rsidRPr="00716352">
        <w:rPr>
          <w:i/>
          <w:iCs/>
          <w:lang w:val="uk-UA"/>
        </w:rPr>
        <w:t>").</w:t>
      </w:r>
    </w:p>
    <w:p w:rsidR="00716352" w:rsidRPr="00716352" w:rsidRDefault="00716352" w:rsidP="00422DBC">
      <w:pPr>
        <w:rPr>
          <w:lang w:val="uk-UA"/>
        </w:rPr>
      </w:pPr>
    </w:p>
    <w:p w:rsidR="00C30468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Поет щасливий і нещасний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Щасливий, бо йому даровано Богом проникати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 те сутнє, в дно дна срібне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переживати такий стан мистецького захмеління, коли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той самий захват серце душить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і втішатися тією миттю, коли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і сіятимуть, мов царство мідне,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ці строфи щільні і доцільні,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ці строфи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формули екстази</w:t>
      </w:r>
    </w:p>
    <w:p w:rsidR="00422DBC" w:rsidRPr="00716352" w:rsidRDefault="00422DBC" w:rsidP="00422DBC">
      <w:pPr>
        <w:rPr>
          <w:i/>
          <w:iCs/>
          <w:lang w:val="uk-UA"/>
        </w:rPr>
      </w:pPr>
      <w:r w:rsidRPr="00716352">
        <w:rPr>
          <w:lang w:val="uk-UA"/>
        </w:rPr>
        <w:t>(</w:t>
      </w:r>
      <w:r w:rsidRPr="00716352">
        <w:rPr>
          <w:i/>
          <w:iCs/>
          <w:lang w:val="uk-UA"/>
        </w:rPr>
        <w:t>"</w:t>
      </w:r>
      <w:r w:rsidR="00C30468" w:rsidRPr="00716352">
        <w:rPr>
          <w:i/>
          <w:iCs/>
          <w:lang w:val="uk-UA"/>
        </w:rPr>
        <w:t>Ars critica</w:t>
      </w:r>
      <w:r w:rsidRPr="00716352">
        <w:rPr>
          <w:i/>
          <w:iCs/>
          <w:lang w:val="uk-UA"/>
        </w:rPr>
        <w:t>").</w:t>
      </w:r>
    </w:p>
    <w:p w:rsidR="00716352" w:rsidRPr="00716352" w:rsidRDefault="00716352" w:rsidP="00422DBC">
      <w:pPr>
        <w:rPr>
          <w:lang w:val="uk-UA"/>
        </w:rPr>
      </w:pPr>
    </w:p>
    <w:p w:rsidR="00C30468" w:rsidRPr="00716352" w:rsidRDefault="00C30468" w:rsidP="00422DBC">
      <w:pPr>
        <w:rPr>
          <w:lang w:val="uk-UA"/>
        </w:rPr>
      </w:pPr>
      <w:r w:rsidRPr="00716352">
        <w:rPr>
          <w:lang w:val="uk-UA"/>
        </w:rPr>
        <w:t>Нещасний, бо йому судилося п'яніти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отруйним чадом ночей сріблистих та гірких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до затухання власного серця вслухатися, як далекі відблиски світів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прадавнім сном дзвенять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і перешіптують із дна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загубленого в морок дня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слова старої ворожби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в ім'я землі, в ім'я вогню</w:t>
      </w:r>
    </w:p>
    <w:p w:rsidR="00C30468" w:rsidRPr="00716352" w:rsidRDefault="00422DBC" w:rsidP="00422DBC">
      <w:pPr>
        <w:rPr>
          <w:i/>
          <w:iCs/>
          <w:lang w:val="uk-UA"/>
        </w:rPr>
      </w:pPr>
      <w:r w:rsidRPr="00716352">
        <w:rPr>
          <w:lang w:val="uk-UA"/>
        </w:rPr>
        <w:t>(</w:t>
      </w:r>
      <w:r w:rsidRPr="00716352">
        <w:rPr>
          <w:i/>
          <w:iCs/>
          <w:lang w:val="uk-UA"/>
        </w:rPr>
        <w:t>"</w:t>
      </w:r>
      <w:r w:rsidR="00C30468" w:rsidRPr="00716352">
        <w:rPr>
          <w:i/>
          <w:iCs/>
          <w:lang w:val="uk-UA"/>
        </w:rPr>
        <w:t>Елегія про перстень ночі</w:t>
      </w:r>
      <w:r w:rsidRPr="00716352">
        <w:rPr>
          <w:i/>
          <w:iCs/>
          <w:lang w:val="uk-UA"/>
        </w:rPr>
        <w:t>"),</w:t>
      </w:r>
    </w:p>
    <w:p w:rsidR="00716352" w:rsidRPr="00716352" w:rsidRDefault="00716352" w:rsidP="00422DBC">
      <w:pPr>
        <w:rPr>
          <w:lang w:val="uk-UA"/>
        </w:rPr>
      </w:pPr>
    </w:p>
    <w:p w:rsidR="00C30468" w:rsidRPr="00716352" w:rsidRDefault="00C30468" w:rsidP="00422DBC">
      <w:pPr>
        <w:rPr>
          <w:lang w:val="uk-UA"/>
        </w:rPr>
      </w:pPr>
      <w:r w:rsidRPr="00716352">
        <w:rPr>
          <w:lang w:val="uk-UA"/>
        </w:rPr>
        <w:t>німіти від нестерпного очікування кличу його двійника, мальованого на полотні, який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Як я, шалені пише вірші,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і рецитує, і співа,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і, замінившися в музику,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портрет, співаючи, майне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Тоді червона пляма крику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уста, мов іскра, перетне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До мізку, в серце, до думок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вливає ніч, немов бальзам,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солодку краплю божевілля</w:t>
      </w:r>
    </w:p>
    <w:p w:rsidR="00422DBC" w:rsidRPr="00716352" w:rsidRDefault="00422DBC" w:rsidP="00422DBC">
      <w:pPr>
        <w:rPr>
          <w:i/>
          <w:iCs/>
          <w:lang w:val="uk-UA"/>
        </w:rPr>
      </w:pPr>
      <w:r w:rsidRPr="00716352">
        <w:rPr>
          <w:lang w:val="uk-UA"/>
        </w:rPr>
        <w:t>(</w:t>
      </w:r>
      <w:r w:rsidRPr="00716352">
        <w:rPr>
          <w:i/>
          <w:iCs/>
          <w:lang w:val="uk-UA"/>
        </w:rPr>
        <w:t>"</w:t>
      </w:r>
      <w:r w:rsidR="00C30468" w:rsidRPr="00716352">
        <w:rPr>
          <w:i/>
          <w:iCs/>
          <w:lang w:val="uk-UA"/>
        </w:rPr>
        <w:t>Елегія про перстень ночі</w:t>
      </w:r>
      <w:r w:rsidRPr="00716352">
        <w:rPr>
          <w:i/>
          <w:iCs/>
          <w:lang w:val="uk-UA"/>
        </w:rPr>
        <w:t>").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Поет благає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О, мені не заздріть, друзі</w:t>
      </w:r>
      <w:r w:rsidR="00422DBC" w:rsidRPr="00716352">
        <w:rPr>
          <w:lang w:val="uk-UA"/>
        </w:rPr>
        <w:t xml:space="preserve">!", </w:t>
      </w:r>
      <w:r w:rsidRPr="00716352">
        <w:rPr>
          <w:lang w:val="uk-UA"/>
        </w:rPr>
        <w:t>бо важко, болісно дається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насущний хліб натхнення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Натхнення вимучує його до краю, бо слово видається пісним, убогим, сірим перед цим калейдоскопом звуків, кольорів, образів, спалахів уяви, химерної гри фантазії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І чим вище, щиріше й правдивіше підносять слова на хвилях натхнення, чим гострішою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до розриву меж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стає напруга почуттів, тим безпораднішими видаються ті слова, ті строфи, які і мали висловити магію натхнення</w:t>
      </w:r>
      <w:r w:rsidR="00422DBC" w:rsidRPr="00716352">
        <w:rPr>
          <w:lang w:val="uk-UA"/>
        </w:rPr>
        <w:t>; "</w:t>
      </w:r>
      <w:r w:rsidRPr="00716352">
        <w:rPr>
          <w:lang w:val="uk-UA"/>
        </w:rPr>
        <w:t>тоді стає брехнею кожен вірш</w:t>
      </w:r>
      <w:r w:rsidR="00422DBC" w:rsidRPr="00716352">
        <w:rPr>
          <w:lang w:val="uk-UA"/>
        </w:rPr>
        <w:t>" ("</w:t>
      </w:r>
      <w:r w:rsidRPr="00716352">
        <w:rPr>
          <w:lang w:val="uk-UA"/>
        </w:rPr>
        <w:t>Натхнення</w:t>
      </w:r>
      <w:r w:rsidR="00422DBC" w:rsidRPr="00716352">
        <w:rPr>
          <w:lang w:val="uk-UA"/>
        </w:rPr>
        <w:t>").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Слово, аби воно позбавилося сірості, німоти, необхідно напоїти кров'ю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а кров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музика в флейтах жил червона грає з туги</w:t>
      </w:r>
      <w:r w:rsidR="00422DBC" w:rsidRPr="00716352">
        <w:rPr>
          <w:lang w:val="uk-UA"/>
        </w:rPr>
        <w:t>"),</w:t>
      </w:r>
      <w:r w:rsidRPr="00716352">
        <w:rPr>
          <w:lang w:val="uk-UA"/>
        </w:rPr>
        <w:t xml:space="preserve"> і все одно жодне слово не здатне вмістити всього того, що народжується на гарячій хвилі натхнення, наповнюється музикою високих сфер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і світлом дзвонить, і дзвонить чорним дзвоном ночі, аж стає на грані нічого й вічного</w:t>
      </w:r>
      <w:r w:rsidR="00422DBC" w:rsidRPr="00716352">
        <w:rPr>
          <w:lang w:val="uk-UA"/>
        </w:rPr>
        <w:t>".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Але який помістить посуд те, що в слові гине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Ці строфи для натхнення лиш тісні й холодні маски</w:t>
      </w:r>
    </w:p>
    <w:p w:rsidR="00422DBC" w:rsidRPr="00716352" w:rsidRDefault="00422DBC" w:rsidP="00422DBC">
      <w:pPr>
        <w:rPr>
          <w:i/>
          <w:iCs/>
          <w:lang w:val="uk-UA"/>
        </w:rPr>
      </w:pPr>
      <w:r w:rsidRPr="00716352">
        <w:rPr>
          <w:lang w:val="uk-UA"/>
        </w:rPr>
        <w:t>(</w:t>
      </w:r>
      <w:r w:rsidRPr="00716352">
        <w:rPr>
          <w:i/>
          <w:iCs/>
          <w:lang w:val="uk-UA"/>
        </w:rPr>
        <w:t>"</w:t>
      </w:r>
      <w:r w:rsidR="00C30468" w:rsidRPr="00716352">
        <w:rPr>
          <w:i/>
          <w:iCs/>
          <w:lang w:val="uk-UA"/>
        </w:rPr>
        <w:t>Пісня про чорні лаври</w:t>
      </w:r>
      <w:r w:rsidRPr="00716352">
        <w:rPr>
          <w:i/>
          <w:iCs/>
          <w:lang w:val="uk-UA"/>
        </w:rPr>
        <w:t>").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Слово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вбивця натхнення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Як тільки поет заміриться цей дивний дар натхнення перетворити в слово, перелити цю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солодку краплю божевілля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солодку цю принаду тайни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у строфи, як зразу ж відчує, що те слово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мов з каменю, тверде</w:t>
      </w:r>
      <w:r w:rsidR="00422DBC" w:rsidRPr="00716352">
        <w:rPr>
          <w:lang w:val="uk-UA"/>
        </w:rPr>
        <w:t xml:space="preserve">!", </w:t>
      </w:r>
      <w:r w:rsidRPr="00716352">
        <w:rPr>
          <w:lang w:val="uk-UA"/>
        </w:rPr>
        <w:t>що будь-яке називання убиває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кожен квіт найменший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що прагнення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все пізнати, світ подвоїть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неминуче призводить до усвідомлення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не мені речей схопити у клітку слова</w:t>
      </w:r>
      <w:r w:rsidR="00422DBC" w:rsidRPr="00716352">
        <w:rPr>
          <w:lang w:val="uk-UA"/>
        </w:rPr>
        <w:t>".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Ти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ведений знаттям солодким і достойним, двоїш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і троїш слово, й слово зраджує тебе удруге й утретє</w:t>
      </w:r>
      <w:r w:rsidR="00422DBC" w:rsidRPr="00716352">
        <w:rPr>
          <w:lang w:val="uk-UA"/>
        </w:rPr>
        <w:t>;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слово, наче квіт без змісту й барви сірий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Чуже натхнення слову, як чуже усякій мірі</w:t>
      </w:r>
    </w:p>
    <w:p w:rsidR="00422DBC" w:rsidRPr="00716352" w:rsidRDefault="00422DBC" w:rsidP="00422DBC">
      <w:pPr>
        <w:rPr>
          <w:i/>
          <w:iCs/>
          <w:lang w:val="uk-UA"/>
        </w:rPr>
      </w:pPr>
      <w:r w:rsidRPr="00716352">
        <w:rPr>
          <w:lang w:val="uk-UA"/>
        </w:rPr>
        <w:t>(</w:t>
      </w:r>
      <w:r w:rsidRPr="00716352">
        <w:rPr>
          <w:i/>
          <w:iCs/>
          <w:lang w:val="uk-UA"/>
        </w:rPr>
        <w:t>"</w:t>
      </w:r>
      <w:r w:rsidR="00C30468" w:rsidRPr="00716352">
        <w:rPr>
          <w:i/>
          <w:iCs/>
          <w:lang w:val="uk-UA"/>
        </w:rPr>
        <w:t>Пісня про чорні лаври</w:t>
      </w:r>
      <w:r w:rsidRPr="00716352">
        <w:rPr>
          <w:i/>
          <w:iCs/>
          <w:lang w:val="uk-UA"/>
        </w:rPr>
        <w:t>").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Антонич-поет визнає, що його нічна боротьба зі словом, в яке він прагне влити своє натхнення, приречена на поразку, проте той другий, який живе в ньому і будить-народжує божевільний шал образного захмеління, не відступається, навпаки, вимагає посилення болісних пошуків нових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формул екстази</w:t>
      </w:r>
      <w:r w:rsidR="00422DBC" w:rsidRPr="00716352">
        <w:rPr>
          <w:lang w:val="uk-UA"/>
        </w:rPr>
        <w:t>".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О, чи зумієш, майстре сяєв,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своє мистецтво протерпіти</w:t>
      </w:r>
      <w:r w:rsidR="00422DBC" w:rsidRPr="00716352">
        <w:rPr>
          <w:lang w:val="uk-UA"/>
        </w:rPr>
        <w:t>?</w:t>
      </w:r>
    </w:p>
    <w:p w:rsidR="00422DBC" w:rsidRPr="00716352" w:rsidRDefault="00422DBC" w:rsidP="00422DBC">
      <w:pPr>
        <w:rPr>
          <w:i/>
          <w:iCs/>
          <w:lang w:val="uk-UA"/>
        </w:rPr>
      </w:pPr>
      <w:r w:rsidRPr="00716352">
        <w:rPr>
          <w:lang w:val="uk-UA"/>
        </w:rPr>
        <w:t>(</w:t>
      </w:r>
      <w:r w:rsidRPr="00716352">
        <w:rPr>
          <w:i/>
          <w:iCs/>
          <w:lang w:val="uk-UA"/>
        </w:rPr>
        <w:t>"</w:t>
      </w:r>
      <w:r w:rsidR="00C30468" w:rsidRPr="00716352">
        <w:rPr>
          <w:i/>
          <w:iCs/>
          <w:lang w:val="uk-UA"/>
        </w:rPr>
        <w:t>Подвійний концерт</w:t>
      </w:r>
      <w:r w:rsidRPr="00716352">
        <w:rPr>
          <w:i/>
          <w:iCs/>
          <w:lang w:val="uk-UA"/>
        </w:rPr>
        <w:t>").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Антонич-митець</w:t>
      </w:r>
      <w:r w:rsidR="002F32D9" w:rsidRPr="00716352">
        <w:rPr>
          <w:lang w:val="uk-UA"/>
        </w:rPr>
        <w:t xml:space="preserve"> </w:t>
      </w:r>
      <w:r w:rsidRPr="00716352">
        <w:rPr>
          <w:lang w:val="uk-UA"/>
        </w:rPr>
        <w:t>ж</w:t>
      </w:r>
      <w:r w:rsidR="002F32D9" w:rsidRPr="00716352">
        <w:rPr>
          <w:lang w:val="uk-UA"/>
        </w:rPr>
        <w:t>и</w:t>
      </w:r>
      <w:r w:rsidRPr="00716352">
        <w:rPr>
          <w:lang w:val="uk-UA"/>
        </w:rPr>
        <w:t>ве в зоні зустрічі дня і ночі, світла і темряви, реального і міфологічного, усвідомленого і підсвідомого, в тій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присмерковій зоні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за Інгмаром Бергманом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де життя межує зі смертю, де реальний світ зустрічається з містичним і де пульсує тужливо-болісна зваба робити відчайдушний крок подолання страху смерті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Немовби готуючись до цього кроку, Антонич творить книгу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Велика гармонія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яка друкувалася лише на сторінках журналу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Дзвони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Поет веде молитву-діа</w:t>
      </w:r>
      <w:r w:rsidR="00716352" w:rsidRPr="00716352">
        <w:rPr>
          <w:lang w:val="uk-UA"/>
        </w:rPr>
        <w:t>л</w:t>
      </w:r>
      <w:r w:rsidRPr="00716352">
        <w:rPr>
          <w:lang w:val="uk-UA"/>
        </w:rPr>
        <w:t>ог з Богом задля власного душевного зміцнення, морального вдосконалення, віднайдення внутрішньої рівноваги, гармонії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Його розкрилена архаїчна фольклорна культура в якусь мить запитально звернулася до новочасних морально-етичних вимог, неоскаржувано заявлених християнством, і вимушена була в молитовній покірності скласти крила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Язичницька космологія з її магічним володарюванням над людиною, що існує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по той бік добра і зла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без полярності у виборі своєї позиції, без моралі та етики, загрозливим полум'ям лизнула морально-етичну основу християнської моделі буття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І закута в неоскаржувану віру християнська душа тривожно і радісно стрепенулася в передчутті шаленої та гарячої спокуси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поганською любов'ю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Антонич-християнин наче замолює свої гріхи перед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своїм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християнським Богом за розкошування в такій любій для нього, як для поета, стихії міфологічного прасвіту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усвідомлює, що його натхненне припадання спраглим на запліднене творчим безумством слово до язичницьких праджерел з погляду духовно етичного християнського Бога є гріховним актом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мій перший вірш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мій перший гріх</w:t>
      </w:r>
      <w:r w:rsidR="00422DBC" w:rsidRPr="00716352">
        <w:rPr>
          <w:lang w:val="uk-UA"/>
        </w:rPr>
        <w:t>"),</w:t>
      </w:r>
      <w:r w:rsidRPr="00716352">
        <w:rPr>
          <w:lang w:val="uk-UA"/>
        </w:rPr>
        <w:t xml:space="preserve"> що перед вогняним лицем Господа його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любов була поганська</w:t>
      </w:r>
      <w:r w:rsidR="00422DBC" w:rsidRPr="00716352">
        <w:rPr>
          <w:lang w:val="uk-UA"/>
        </w:rPr>
        <w:t>" ("</w:t>
      </w:r>
      <w:r w:rsidRPr="00716352">
        <w:rPr>
          <w:lang w:val="uk-UA"/>
        </w:rPr>
        <w:t>Advocatus diaboli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Оборотень диявола</w:t>
      </w:r>
      <w:r w:rsidR="00422DBC" w:rsidRPr="00716352">
        <w:rPr>
          <w:lang w:val="uk-UA"/>
        </w:rPr>
        <w:t>").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Антонич-поет приймає задані християнським Богом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правила гри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більше того, він щиро вірить, що чинив гріх, спокушений магічним світом предковічних міфів і символів, зваблений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зеленою євангелією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природного, безгріховного, позаісторичного, доособистісного буття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Не випадково, в пору, коли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похмурим чорним талмудистом підходить морок до вікна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поетові ввижається, як співучий папа з Ватикану поезії зелену буллу до нього шле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Пане Антонич,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так пише папа,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у Ваших віршах слов'янський чорт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І хоча не він, а той другий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чи перший</w:t>
      </w:r>
      <w:r w:rsidR="00422DBC" w:rsidRPr="00716352">
        <w:rPr>
          <w:lang w:val="uk-UA"/>
        </w:rPr>
        <w:t xml:space="preserve">?) </w:t>
      </w:r>
      <w:r w:rsidRPr="00716352">
        <w:rPr>
          <w:lang w:val="uk-UA"/>
        </w:rPr>
        <w:t>викликав безумство творчого екстазу, ширяючи уявою в безмірах міфологічних світів і у фольклорних стихіях, проте Антонич-християнин відповідальний за своє друге 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Тому він молить Господа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Прийми, прийми в свій дім мандрівця й вічного бурлаку, прийми, прийми поета бунту, розкошу й розлуки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хоч Антонич-поганин, той другий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чи перший</w:t>
      </w:r>
      <w:r w:rsidR="00422DBC" w:rsidRPr="00716352">
        <w:rPr>
          <w:lang w:val="uk-UA"/>
        </w:rPr>
        <w:t>?),</w:t>
      </w:r>
      <w:r w:rsidRPr="00716352">
        <w:rPr>
          <w:lang w:val="uk-UA"/>
        </w:rPr>
        <w:t xml:space="preserve"> кличе-заманює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Ходи, ходи</w:t>
      </w:r>
      <w:r w:rsidR="00422DBC" w:rsidRPr="00716352">
        <w:rPr>
          <w:lang w:val="uk-UA"/>
        </w:rPr>
        <w:t xml:space="preserve">! - </w:t>
      </w:r>
      <w:r w:rsidRPr="00716352">
        <w:rPr>
          <w:lang w:val="uk-UA"/>
        </w:rPr>
        <w:t>кричить зелена і ярка папуга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Ходи, ходи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тут розкіш жде шалена та гаряча</w:t>
      </w:r>
      <w:r w:rsidR="00422DBC" w:rsidRPr="00716352">
        <w:rPr>
          <w:lang w:val="uk-UA"/>
        </w:rPr>
        <w:t>" ("</w:t>
      </w:r>
      <w:r w:rsidRPr="00716352">
        <w:rPr>
          <w:lang w:val="uk-UA"/>
        </w:rPr>
        <w:t>Apagesatanas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Геть, дияволе</w:t>
      </w:r>
      <w:r w:rsidR="00422DBC" w:rsidRPr="00716352">
        <w:rPr>
          <w:lang w:val="uk-UA"/>
        </w:rPr>
        <w:t>").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Антонич просить Господа укласти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дружній договір між мною і тобою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бо навіть після спокути своїх гріхів він невладний над собою, над своїм другим Я, яке приносить йому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солодке безумство натхнення</w:t>
      </w:r>
      <w:r w:rsidR="00422DBC"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І хоча в його поез</w:t>
      </w:r>
      <w:r w:rsidR="00716352" w:rsidRPr="00716352">
        <w:rPr>
          <w:lang w:val="uk-UA"/>
        </w:rPr>
        <w:t>і</w:t>
      </w:r>
      <w:r w:rsidRPr="00716352">
        <w:rPr>
          <w:lang w:val="uk-UA"/>
        </w:rPr>
        <w:t>ях-молитвах зустрічається псевдомонументальна пишнослівність, часом насилувана формотворчість та декларативна сповідальність, проте поетичний талант перетворює задану тему в образну систему індивідуального пережиття євангельських псалмів, гімнів, образів, сюжетів і морально-етичних заповітів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Екстатична молитва бадьорить дух, скріплює його вірою й надією, морально зміцнює і утверджує Антонича в його прагненні жити й творити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Вдячний за дароване йому натхнення, поет співає похвальні псалми Богу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словами-зорями, словами-перлами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словами-рожами, словами-іскрами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і закликає свою душу творити могутню пісню Богові, і молить, щоб Голуб-Дух злетів на нього і крилами закрив</w:t>
      </w:r>
      <w:r w:rsidR="00422DBC" w:rsidRPr="00716352">
        <w:rPr>
          <w:lang w:val="uk-UA"/>
        </w:rPr>
        <w:t>: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натхненний зміст налий у мене, в форму вбогу,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нехай горить в очах захоплення вогонь святий</w:t>
      </w:r>
    </w:p>
    <w:p w:rsidR="00422DBC" w:rsidRPr="00716352" w:rsidRDefault="00422DBC" w:rsidP="00422DBC">
      <w:pPr>
        <w:rPr>
          <w:i/>
          <w:iCs/>
          <w:lang w:val="uk-UA"/>
        </w:rPr>
      </w:pPr>
      <w:r w:rsidRPr="00716352">
        <w:rPr>
          <w:lang w:val="uk-UA"/>
        </w:rPr>
        <w:t>(</w:t>
      </w:r>
      <w:r w:rsidRPr="00716352">
        <w:rPr>
          <w:i/>
          <w:iCs/>
          <w:lang w:val="uk-UA"/>
        </w:rPr>
        <w:t>"</w:t>
      </w:r>
      <w:r w:rsidR="00C30468" w:rsidRPr="00716352">
        <w:rPr>
          <w:i/>
          <w:iCs/>
          <w:lang w:val="uk-UA"/>
        </w:rPr>
        <w:t>Magnificat</w:t>
      </w:r>
      <w:r w:rsidRPr="00716352">
        <w:rPr>
          <w:i/>
          <w:iCs/>
          <w:lang w:val="uk-UA"/>
        </w:rPr>
        <w:t xml:space="preserve">. </w:t>
      </w:r>
      <w:r w:rsidR="00C30468" w:rsidRPr="00716352">
        <w:rPr>
          <w:i/>
          <w:iCs/>
          <w:lang w:val="uk-UA"/>
        </w:rPr>
        <w:t>Величання</w:t>
      </w:r>
      <w:r w:rsidRPr="00716352">
        <w:rPr>
          <w:i/>
          <w:iCs/>
          <w:lang w:val="uk-UA"/>
        </w:rPr>
        <w:t>").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Можливо, ця ідея створити поетичну книгу молитовних звернень до Господа і його заповідей та католицьких канонічних цінностей з'явилася в Антонича у хвилини творчого пригасання та ослаблення моральних</w:t>
      </w:r>
      <w:r w:rsidR="00716352" w:rsidRPr="00716352">
        <w:rPr>
          <w:lang w:val="uk-UA"/>
        </w:rPr>
        <w:t xml:space="preserve"> </w:t>
      </w:r>
      <w:r w:rsidRPr="00716352">
        <w:rPr>
          <w:lang w:val="uk-UA"/>
        </w:rPr>
        <w:t>сил, бо інакше важко уявити, чому поет так старанно і нерідко із виразним зусиллям творив на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задану тему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Антонич молить Господа</w:t>
      </w:r>
      <w:r w:rsidR="00422DBC" w:rsidRPr="00716352">
        <w:rPr>
          <w:lang w:val="uk-UA"/>
        </w:rPr>
        <w:t>: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Моїм устам вимову дай для Тебе милу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Моїм устам натхнення Божого дай силу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Моїм устам дай гостру мову легкокрилу</w:t>
      </w:r>
      <w:r w:rsidR="00422DBC" w:rsidRPr="00716352">
        <w:rPr>
          <w:lang w:val="uk-UA"/>
        </w:rPr>
        <w:t>!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Після екстатичної поезо-молитви його душа стає спокійна та здорова, тому благає він Бога помилувати від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мовчання ночі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тавра розпуки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темногозору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Завершує поет своє благальне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Господи, помилуй</w:t>
      </w:r>
      <w:r w:rsidR="00422DBC" w:rsidRPr="00716352">
        <w:rPr>
          <w:lang w:val="uk-UA"/>
        </w:rPr>
        <w:t xml:space="preserve">!" </w:t>
      </w:r>
      <w:r w:rsidRPr="00716352">
        <w:rPr>
          <w:lang w:val="uk-UA"/>
        </w:rPr>
        <w:t>просвітленим зверненням</w:t>
      </w:r>
      <w:r w:rsidR="00422DBC" w:rsidRPr="00716352">
        <w:rPr>
          <w:lang w:val="uk-UA"/>
        </w:rPr>
        <w:t>: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Очима далеч тну незнану, непрозору,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моя душа вже знов спокійна та здорова</w:t>
      </w:r>
      <w:r w:rsidR="00422DBC" w:rsidRPr="00716352">
        <w:rPr>
          <w:lang w:val="uk-UA"/>
        </w:rPr>
        <w:t>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Моїм устам дай мову творчу, вільну, спілу</w:t>
      </w:r>
      <w:r w:rsidR="00422DBC" w:rsidRPr="00716352">
        <w:rPr>
          <w:lang w:val="uk-UA"/>
        </w:rPr>
        <w:t>!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Господи, помилуй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від безсили слова</w:t>
      </w:r>
      <w:r w:rsidR="00422DBC" w:rsidRPr="00716352">
        <w:rPr>
          <w:lang w:val="uk-UA"/>
        </w:rPr>
        <w:t>.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Не була</w:t>
      </w:r>
      <w:r w:rsidR="002F32D9" w:rsidRPr="00716352">
        <w:rPr>
          <w:lang w:val="uk-UA"/>
        </w:rPr>
        <w:t xml:space="preserve"> опублікована за життя і книга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Ротац</w:t>
      </w:r>
      <w:r w:rsidR="002F32D9" w:rsidRPr="00716352">
        <w:rPr>
          <w:lang w:val="uk-UA"/>
        </w:rPr>
        <w:t>ії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в якій, за словами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Ільницького,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знаходимо вже органічний синтез двох начал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емоційного та раціонального, мовби перетин паралельних ліній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Від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Молодої Музи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до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Празької школи</w:t>
      </w:r>
      <w:r w:rsidR="00422DBC" w:rsidRPr="00716352">
        <w:rPr>
          <w:lang w:val="uk-UA"/>
        </w:rPr>
        <w:t xml:space="preserve">". - </w:t>
      </w:r>
      <w:r w:rsidRPr="00716352">
        <w:rPr>
          <w:lang w:val="uk-UA"/>
        </w:rPr>
        <w:t>Львів, 1995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С</w:t>
      </w:r>
      <w:r w:rsidR="00422DBC" w:rsidRPr="00716352">
        <w:rPr>
          <w:lang w:val="uk-UA"/>
        </w:rPr>
        <w:t>.1</w:t>
      </w:r>
      <w:r w:rsidRPr="00716352">
        <w:rPr>
          <w:lang w:val="uk-UA"/>
        </w:rPr>
        <w:t>76</w:t>
      </w:r>
      <w:r w:rsidR="00422DBC" w:rsidRPr="00716352">
        <w:rPr>
          <w:lang w:val="uk-UA"/>
        </w:rPr>
        <w:t>).</w:t>
      </w:r>
    </w:p>
    <w:p w:rsidR="00422DBC" w:rsidRPr="00716352" w:rsidRDefault="00422DBC" w:rsidP="00422DBC">
      <w:pPr>
        <w:rPr>
          <w:lang w:val="uk-UA"/>
        </w:rPr>
      </w:pPr>
      <w:r w:rsidRPr="00716352">
        <w:rPr>
          <w:lang w:val="uk-UA"/>
        </w:rPr>
        <w:t>"</w:t>
      </w:r>
      <w:r w:rsidR="00C30468" w:rsidRPr="00716352">
        <w:rPr>
          <w:lang w:val="uk-UA"/>
        </w:rPr>
        <w:t>Заряджений</w:t>
      </w:r>
      <w:r w:rsidRPr="00716352">
        <w:rPr>
          <w:lang w:val="uk-UA"/>
        </w:rPr>
        <w:t xml:space="preserve">" </w:t>
      </w:r>
      <w:r w:rsidR="00C30468" w:rsidRPr="00716352">
        <w:rPr>
          <w:lang w:val="uk-UA"/>
        </w:rPr>
        <w:t>європейською урбаністичною поезію і мистецтвом, передусім сюрреалістичною творчістю Де Кіріко та М</w:t>
      </w:r>
      <w:r w:rsidRPr="00716352">
        <w:rPr>
          <w:lang w:val="uk-UA"/>
        </w:rPr>
        <w:t xml:space="preserve">. </w:t>
      </w:r>
      <w:r w:rsidR="00C30468" w:rsidRPr="00716352">
        <w:rPr>
          <w:lang w:val="uk-UA"/>
        </w:rPr>
        <w:t>Андрієнка, Антонич творить фантасмагоричний образ міста в його реальному та міфічному синтезі, в калейдоскопічному завихренні конкретного і уявного, світлого і темного, щасливого і трагічного, духовного і утилітарного, прагматичного на його</w:t>
      </w:r>
      <w:r w:rsidRPr="00716352">
        <w:rPr>
          <w:lang w:val="uk-UA"/>
        </w:rPr>
        <w:t xml:space="preserve"> "</w:t>
      </w:r>
      <w:r w:rsidR="00C30468" w:rsidRPr="00716352">
        <w:rPr>
          <w:lang w:val="uk-UA"/>
        </w:rPr>
        <w:t>обличчі</w:t>
      </w:r>
      <w:r w:rsidRPr="00716352">
        <w:rPr>
          <w:lang w:val="uk-UA"/>
        </w:rPr>
        <w:t>".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Міфологія його міста складна, багатолика і сюрреалістично візуальна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Книзі Лева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постає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неземний цар-город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Чаргород над заливом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солов'їне місто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в якому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тече дванадцять рік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Ротаціях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герої сходять з п'єдесталів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і леви</w:t>
      </w:r>
      <w:r w:rsidR="00716352" w:rsidRPr="00716352">
        <w:rPr>
          <w:lang w:val="uk-UA"/>
        </w:rPr>
        <w:t xml:space="preserve"> з прапорів рядами йдуть маєста</w:t>
      </w:r>
      <w:r w:rsidRPr="00716352">
        <w:rPr>
          <w:lang w:val="uk-UA"/>
        </w:rPr>
        <w:t>тично містом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господар міста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лев, що спить під арсеналом, підводиться поволі, йде в пустиню площ</w:t>
      </w:r>
      <w:r w:rsidR="00422DBC" w:rsidRPr="00716352">
        <w:rPr>
          <w:lang w:val="uk-UA"/>
        </w:rPr>
        <w:t xml:space="preserve">"; </w:t>
      </w:r>
      <w:r w:rsidRPr="00716352">
        <w:rPr>
          <w:lang w:val="uk-UA"/>
        </w:rPr>
        <w:t>там,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мов кусні зір розбитих, сплять на цвинтарях машин завмерлі авта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капельмейстер кучерявих авт тримає в білих рукавичках кусень сонця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і сірим муравлиськом міста правує символічна,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мов синє срібло, полісменська палка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Там владарюють неволя,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міщанський бог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розпуста,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горлорізи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касопорці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ті, хто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рахує зорі, душі і монети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і місяць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білий птах натхнення злого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який,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звівши сині руки, немов пророк, проклинає місто</w:t>
      </w:r>
      <w:r w:rsidR="00422DBC" w:rsidRPr="00716352">
        <w:rPr>
          <w:lang w:val="uk-UA"/>
        </w:rPr>
        <w:t>"</w:t>
      </w:r>
    </w:p>
    <w:p w:rsidR="00716352" w:rsidRPr="00716352" w:rsidRDefault="00716352" w:rsidP="00422DBC">
      <w:pPr>
        <w:rPr>
          <w:lang w:val="uk-UA"/>
        </w:rPr>
      </w:pP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За всі гріхи і всі провини,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за малість, зрадність і підлоту,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за злочини, що повне ними</w:t>
      </w:r>
    </w:p>
    <w:p w:rsidR="00422DBC" w:rsidRPr="00716352" w:rsidRDefault="00C30468" w:rsidP="00422DBC">
      <w:pPr>
        <w:rPr>
          <w:lang w:val="uk-UA"/>
        </w:rPr>
      </w:pPr>
      <w:r w:rsidRPr="00716352">
        <w:rPr>
          <w:lang w:val="uk-UA"/>
        </w:rPr>
        <w:t>кубло презирства і голоти</w:t>
      </w:r>
    </w:p>
    <w:p w:rsidR="00422DBC" w:rsidRPr="00716352" w:rsidRDefault="00422DBC" w:rsidP="00422DBC">
      <w:pPr>
        <w:rPr>
          <w:i/>
          <w:iCs/>
          <w:lang w:val="uk-UA"/>
        </w:rPr>
      </w:pPr>
      <w:r w:rsidRPr="00716352">
        <w:rPr>
          <w:lang w:val="uk-UA"/>
        </w:rPr>
        <w:t>(</w:t>
      </w:r>
      <w:r w:rsidRPr="00716352">
        <w:rPr>
          <w:i/>
          <w:iCs/>
          <w:lang w:val="uk-UA"/>
        </w:rPr>
        <w:t>"</w:t>
      </w:r>
      <w:r w:rsidR="00C30468" w:rsidRPr="00716352">
        <w:rPr>
          <w:i/>
          <w:iCs/>
          <w:lang w:val="uk-UA"/>
        </w:rPr>
        <w:t>Кінець світу</w:t>
      </w:r>
      <w:r w:rsidRPr="00716352">
        <w:rPr>
          <w:i/>
          <w:iCs/>
          <w:lang w:val="uk-UA"/>
        </w:rPr>
        <w:t>").</w:t>
      </w:r>
    </w:p>
    <w:p w:rsidR="00422DBC" w:rsidRPr="00716352" w:rsidRDefault="00422DBC" w:rsidP="00236639">
      <w:pPr>
        <w:pStyle w:val="a0"/>
        <w:numPr>
          <w:ilvl w:val="0"/>
          <w:numId w:val="0"/>
        </w:numPr>
        <w:rPr>
          <w:lang w:val="uk-UA"/>
        </w:rPr>
      </w:pPr>
    </w:p>
    <w:p w:rsidR="00422DBC" w:rsidRPr="00716352" w:rsidRDefault="00236639" w:rsidP="00236639">
      <w:pPr>
        <w:pStyle w:val="2"/>
        <w:rPr>
          <w:lang w:val="uk-UA"/>
        </w:rPr>
      </w:pPr>
      <w:bookmarkStart w:id="1" w:name="_Toc236678907"/>
      <w:r w:rsidRPr="00716352">
        <w:rPr>
          <w:lang w:val="uk-UA"/>
        </w:rPr>
        <w:t xml:space="preserve">2. </w:t>
      </w:r>
      <w:r w:rsidR="00D807B8" w:rsidRPr="00716352">
        <w:rPr>
          <w:lang w:val="uk-UA"/>
        </w:rPr>
        <w:t>“Новаторство у драматургії І</w:t>
      </w:r>
      <w:r w:rsidR="00422DBC" w:rsidRPr="00716352">
        <w:rPr>
          <w:lang w:val="uk-UA"/>
        </w:rPr>
        <w:t xml:space="preserve">. </w:t>
      </w:r>
      <w:r w:rsidR="00D807B8" w:rsidRPr="00716352">
        <w:rPr>
          <w:lang w:val="uk-UA"/>
        </w:rPr>
        <w:t>Кочерги</w:t>
      </w:r>
      <w:r w:rsidRPr="00716352">
        <w:rPr>
          <w:lang w:val="uk-UA"/>
        </w:rPr>
        <w:t xml:space="preserve"> </w:t>
      </w:r>
      <w:r w:rsidR="00422DBC" w:rsidRPr="00716352">
        <w:rPr>
          <w:lang w:val="uk-UA"/>
        </w:rPr>
        <w:t>(</w:t>
      </w:r>
      <w:r w:rsidR="00D807B8" w:rsidRPr="00716352">
        <w:rPr>
          <w:lang w:val="uk-UA"/>
        </w:rPr>
        <w:t>на основі</w:t>
      </w:r>
      <w:r w:rsidR="00422DBC" w:rsidRPr="00716352">
        <w:rPr>
          <w:lang w:val="uk-UA"/>
        </w:rPr>
        <w:t xml:space="preserve"> "</w:t>
      </w:r>
      <w:r w:rsidR="00D807B8" w:rsidRPr="00716352">
        <w:rPr>
          <w:lang w:val="uk-UA"/>
        </w:rPr>
        <w:t>Свіччиного весілля</w:t>
      </w:r>
      <w:r w:rsidR="00422DBC" w:rsidRPr="00716352">
        <w:rPr>
          <w:lang w:val="uk-UA"/>
        </w:rPr>
        <w:t>"</w:t>
      </w:r>
      <w:r w:rsidR="0040756F" w:rsidRPr="00716352">
        <w:rPr>
          <w:lang w:val="uk-UA"/>
        </w:rPr>
        <w:t>)</w:t>
      </w:r>
      <w:r w:rsidR="00D807B8" w:rsidRPr="00716352">
        <w:rPr>
          <w:lang w:val="uk-UA"/>
        </w:rPr>
        <w:t>”</w:t>
      </w:r>
      <w:bookmarkEnd w:id="1"/>
    </w:p>
    <w:p w:rsidR="0040756F" w:rsidRPr="00716352" w:rsidRDefault="0040756F" w:rsidP="0040756F">
      <w:pPr>
        <w:pStyle w:val="aff5"/>
        <w:rPr>
          <w:i/>
          <w:iCs/>
          <w:lang w:val="uk-UA"/>
        </w:rPr>
      </w:pPr>
    </w:p>
    <w:p w:rsidR="00422DBC" w:rsidRPr="00716352" w:rsidRDefault="00D807B8" w:rsidP="00236639">
      <w:pPr>
        <w:ind w:left="2880"/>
        <w:rPr>
          <w:lang w:val="uk-UA"/>
        </w:rPr>
      </w:pPr>
      <w:r w:rsidRPr="00716352">
        <w:rPr>
          <w:lang w:val="uk-UA"/>
        </w:rPr>
        <w:t>“… його створення я вважаю кращим</w:t>
      </w:r>
    </w:p>
    <w:p w:rsidR="00422DBC" w:rsidRPr="00716352" w:rsidRDefault="00D807B8" w:rsidP="00236639">
      <w:pPr>
        <w:ind w:left="2880"/>
        <w:rPr>
          <w:lang w:val="uk-UA"/>
        </w:rPr>
      </w:pPr>
      <w:r w:rsidRPr="00716352">
        <w:rPr>
          <w:lang w:val="uk-UA"/>
        </w:rPr>
        <w:t xml:space="preserve">ділом свого літературного життя… </w:t>
      </w:r>
      <w:r w:rsidR="00422DBC" w:rsidRPr="00716352">
        <w:rPr>
          <w:lang w:val="uk-UA"/>
        </w:rPr>
        <w:t>"</w:t>
      </w:r>
    </w:p>
    <w:p w:rsidR="00422DBC" w:rsidRPr="00716352" w:rsidRDefault="00422DBC" w:rsidP="00236639">
      <w:pPr>
        <w:ind w:left="6480"/>
        <w:rPr>
          <w:lang w:val="uk-UA"/>
        </w:rPr>
      </w:pPr>
      <w:r w:rsidRPr="00716352">
        <w:rPr>
          <w:lang w:val="uk-UA"/>
        </w:rPr>
        <w:t>(</w:t>
      </w:r>
      <w:r w:rsidR="00D807B8" w:rsidRPr="00716352">
        <w:rPr>
          <w:lang w:val="uk-UA"/>
        </w:rPr>
        <w:t>Іван Кочерга</w:t>
      </w:r>
      <w:r w:rsidRPr="00716352">
        <w:rPr>
          <w:lang w:val="uk-UA"/>
        </w:rPr>
        <w:t>)</w:t>
      </w:r>
    </w:p>
    <w:p w:rsidR="00236639" w:rsidRPr="00716352" w:rsidRDefault="00236639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Ім‘я талановитого драматурга Івана Кочерги назавжди увійшло до української літератури, як автора прекрасних п‘єс, що стали окрасою вітчизняної драматургії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 часом твори митця не втрачають своєї актуальності, адже в центрі уваги Івана Антоновича незмінно перебувала людина, її нелегкі шляхи самоствердження і морально-духовних пошуків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При очевидній схильності до символіки та умовно романтичних форм письма, добро і правда, зло і кривда у Кочерги завжди невигадані, а відтак і зрозумілі кожному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Високі ідеї патріотизму, вільнолюбства, гуманізму, ідеали братерства, вірності обов‘язку і одухотвореної чистої любові, що їх відстоював і пропагував упродовж усього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життя письменник, торкаються струн душі кожної людини, що потрапляє у світ чудових комедій, трагічних історичних епопей, ліричних драм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До найкращих творів драматурга належить п‘єса “Свіччине весілля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що являє собою довершений високохудожній взірець історичної драматичної поеми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Публікуючи цей твір у 1930 році, Кочерга вперше додає до нього розгорнуту передмову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пряме публіцистичне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звертання до читачів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довірливо-дружньому тоні автор пояснює, що спонукало його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до написання драми, якими історичними першоджерелами він користувався у своїй праці, які аспекти минулого видавалися йому співзвучними новій добі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“Коли я,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пише 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Кочерга,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випадково натрапив на мотив “заборони світла”, мотив, що послужив темою для цієї драми, мене захопила в ньому можливість змалювати барвисту картину суто міського життя і соціальної боротьби в стародавньому місті, а на цьому мальовничому тлі створити узагальнений образ боротьби України за свою волю і самобутню культуру</w:t>
      </w:r>
      <w:r w:rsidR="00422DBC" w:rsidRPr="00716352">
        <w:rPr>
          <w:lang w:val="uk-UA"/>
        </w:rPr>
        <w:t xml:space="preserve">." </w:t>
      </w:r>
      <w:r w:rsidRPr="00716352">
        <w:rPr>
          <w:lang w:val="uk-UA"/>
        </w:rPr>
        <w:t>Надзвичайно благодатний мотив, бо самий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образ “світла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належить до найпопулярніших найдавніших символів народної поетичної творчості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Відштовхуючись від історичних документів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грамот литовських князів 1494 і 1506 років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драматург у своїй уяві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намалював цілком ймовірну картину боротьби киян за світло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передмові до драми автор докладно пояснює, що спонукало його до введення в дію народного звичаю “женити свічку” і як треба розуміти образ Меланки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Особливо велику увагу приділяє 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Кочерга топографії старого Києва, без знання якої важко було б збагнути, відчути повною мірою найтонші емоційно-смислові нюанси описуваного, уявити, наприклад, всі труднощі дороги з Замкової гори на Житній торг, яким мала йти Меланка темної буремної ночі, щоб урятувати коханого від смерті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Заявляючи, що всі зображені у творі події є породженням поетичної фантазії, 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Кочерга водночас наголошував, що в історичному минулому його приваблювали й цікавили передовсім ті моменти, які дозволяють говорити про спадкоємність визвольної боротьби народу проти своїх гнобителів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“Хоч як так було в дійсності, але такий поетичний мотив, як заборона світла в цілому місті, дає дорогоцінну змогу змалювати стародавнє цехове ремісниче життя, показати це життя не статично, а в процесі боротьби з феодалами за міські привілеї і права</w:t>
      </w:r>
      <w:r w:rsidR="00422DBC" w:rsidRPr="00716352">
        <w:rPr>
          <w:lang w:val="uk-UA"/>
        </w:rPr>
        <w:t>".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Драматург повністю реалізував потенціальні можливості теми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Старовинний Київ описано з такою красою і силою, так досконально й точно, що драма “Свіччине весілля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 xml:space="preserve">являє собою викінчений взірець високої художності, гармонійного поєднання усіх компонентів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від головних до найдрібніших сюжетних ходів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у єдине, неподільне ціле і є одним з найвищих досягнень української драматургії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До того ж твір набув прекрасного романтичного звучання, досягнутого широким використанням символічних образів у п‘єсі, що піднесло “Свіччине весілля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до вершин української літератури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Життєві ситуації у творі, думки й психологія персонажів, їхня поведінка зумовлені внутрішньою логікою твору, виявляють щире захоплення автора-оповідача, якому близькі й дорогі його герої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зброярі, кожум‘яки, бублейниці, кравці, бондарі, ковалі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живе їхніми радощами, вболіває за їхню долю, співчутливо і з розумінням змальовує їхню боротьбу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Звідси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пристрасть, схвильованість, отой могутній заряд емоційної наснаги, що непомітно захоплює читача, пробуджуючи в ньому чисте і благородне почуття співпереживання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Однією з характерних рис його творчої індивідуальності є рідкісний дар майстерної побудови гострої захоплюючої інтриги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драмі “Свіччине весілля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ця своєрідність таланту драматурга розкрилася на повну силу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Кожна сюжетна лінія драми розгортається відповідно до своєї внутрішньої інтриги, котра є результатом випадкового збігу об‘єктивних обставин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примхливої несподіванки або наслідок свідомого протиборства представників різних соціальних груп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Випадкове й усвідомлюване, несподіване і насамперед відоме чи бажане органічно переплітаються між собою, утворюючи складні конфліктні вузли і напружено драматичні, а то й трагедійні ситуації, які, зрештою, і є переконливим мотивуванням при розкритті головної ідеї твору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Тут Кочерга повною мірою реалізував власну “формулу п‘єси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 xml:space="preserve">У своїх публіцистичних виступах і листах письменник неодноразово говорив “про право і навіть обов‘язок драматурга ставити своїх героїв у найбільш складні, тяжкі, коли хочете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штучні ситуації, бо тільки в такому “переплеті” якнайкраще розкривається образ і характер героя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“Отже, нетипові, згущені ситуації та типові, реалістичні постаті героїв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це моя формула п‘єси,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писав 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Кочерга,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Інакше кажучи, я цілком погоджуюсь з Афіногеновим, який цілком правильно вказує, що знаменита формула Енгельса про “типові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обставини зовсім не означає зовнішнього і дрібного побутового правдоподобія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І недаремно ж Пушкін писав, що “из всех родов сочинений самые неправдоподобные сочинения драматические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 xml:space="preserve">Випадковість як зав‘язка інтриги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явище звичайне в драматургії 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Кочерги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 при цьому більшість випадковостей в кінцевому результаті цілком природно ув‘язуються з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неповторною своєрідністю поведінки чи принаймні якимись поодинокими визначальними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рисами індивідуальності характеру того чи іншого персонажа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Так, скажімо, те, що Свічка врятував дружину київського воєводи Гільду від нападу нічних “жартівників”, було випадковістю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Однак ця подія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не тільки відправна точка у розвитку гострої інтриги до однієї з найдраматичніших сюжетних ліній твору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 xml:space="preserve">звинувачення Свічки в злочині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викрадені князівської грамоти про світло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Випадкова зустріч Гільди з Свічкою є водночас тим пробним каменем на якому вивіряються і розкриваються їхні людські якості та чесноти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Гільда віддає Свічці грамоту не лише з почуття вдячності до свого рятівника, а й тому, що співчуває і симпатизує боротьбі ремісників за світло та інші права й привілеї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Ці почуття видаються цілком природними, оскільки Гільда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слюсарівна, походить з роду чесних майстрів-трударів, за що її</w:t>
      </w:r>
      <w:r w:rsidR="00422DBC" w:rsidRPr="00716352">
        <w:rPr>
          <w:lang w:val="uk-UA"/>
        </w:rPr>
        <w:t>,</w:t>
      </w:r>
      <w:r w:rsidRPr="00716352">
        <w:rPr>
          <w:lang w:val="uk-UA"/>
        </w:rPr>
        <w:t xml:space="preserve"> до речі, так зневажає пихатий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Воєвода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Таким чином, епізод з передачею грамоти виходить за межі суто особистих стосунків двох персонажів і набуває соціального забарвлення, стає прикладом солідарності героїні з трудівниками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Отже, характер Гільди, взірець чистої жіночості, шляхетності й краси, доповнюється якісно новими, суто земними рисами, які і надають йому індивідуальної неповторності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Знайомство з Гільдою стає також життєвим фактом, який дозволяє показати читачу у здавалось би вичерпно й точно зображеній, глибоко змістовний героїчній постаті Свічки такі досі не знали високі моральні чесноти, як лицарське ставлення до жінки, здатність перебрати всю відповідальність на себе, жертовність</w:t>
      </w:r>
      <w:r w:rsidR="00422DBC" w:rsidRPr="00716352">
        <w:rPr>
          <w:lang w:val="uk-UA"/>
        </w:rPr>
        <w:t>.</w:t>
      </w: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З випадковості розпочинається і трагедійна сюжетна лінія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 xml:space="preserve">князь Ольшанський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Меланка, з традиційним для 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Кочерги лейтмотивом всепоглинаючого кохання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Але щоразу в ньому це почуття постає в новому освітленні, розкриваючи, якісь мало досліджені, часом ледь помітні грані та нюанси людської психіки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своїй п‘єсі 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Кочерга стверджує, що кохання, не опромінене добротою, жертовністю й вірністю,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 xml:space="preserve">почуття жорстоке та зле, промовляв, що кохання і насильство чи примус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поняття несумісні, взаємовиключні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 з першого погляду Ольшанський захоплюється Меланкою, вражений її казковою красою, яку він славить натхненно і схвильовано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Традиційні порівняння і символи жіночої чарівності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шипшина і троянда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бліднуть перед красою Меланки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Ольшанський шукає і знаходить в природі все нові й нові яскраві образи, за допомогою яких він прагне описати дівчину, чия врода зачарувала й приголомшила його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Тут і “заграва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й “світова зоря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і “сонця промінь блискучий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“золото на хмарі чо</w:t>
      </w:r>
      <w:r w:rsidR="00DA44CE">
        <w:rPr>
          <w:lang w:val="uk-UA"/>
        </w:rPr>
        <w:t>рносиній”… Але й цих високи</w:t>
      </w:r>
      <w:r w:rsidRPr="00716352">
        <w:rPr>
          <w:lang w:val="uk-UA"/>
        </w:rPr>
        <w:t>х слів замало, щоб оспівати прекрасну юну киянку Меланку, яку несподівано зустрів можновладний князь і яка заполонила його серце, його уяву буйну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Однак заключні рядки піднесеного поетичного гімну красі, приголомшеного Ольшанським, вражають категоричністю, яка не віщує нічого доброго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Яка ж краса і грізна і чарівна</w:t>
      </w:r>
      <w:r w:rsidR="00422DBC" w:rsidRPr="00716352">
        <w:rPr>
          <w:lang w:val="uk-UA"/>
        </w:rPr>
        <w:t>!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Любов‘ю, гвалтом, мертву чи живу,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А я тебе здобуду і візьму</w:t>
      </w:r>
      <w:r w:rsidR="00422DBC" w:rsidRPr="00716352">
        <w:rPr>
          <w:lang w:val="uk-UA"/>
        </w:rPr>
        <w:t>!</w:t>
      </w:r>
    </w:p>
    <w:p w:rsidR="00DA44CE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Несумісні поняття-антиподи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любов і гвалт, життя і смерть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поставлені в один ряд не випадково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Саме з поєднанням цих різко контрастних категорій, до якого вдається Ольшанський, вимальовується містка й промовиста морально-етична характеристика персонажа, визначальними рисами якої є егоїзм і бездуховність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Подальша поведінка і вчинки Ольшанського поглиблюють окреслену характеристику, змальовують князя як людину аморальну, жорстоку, злу, коріння цих та інших негативних особистісних рис вдачі князя вбачається в його психіці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психиці істоти самозакоханої, зіпсутої надмірною владою, не здатної до критичної самооцінки, тверезого аналізу власних почуттів та емоцій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Ольшанський переконаний, впевнений, що любить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сильніше, ніж, скажімо, Меланка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Його почуття, як йому здається,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могутнє, всепоглинаюче й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всесильне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 чим більше, чим пристрасніше говорить Ольшанський про своє кохання, тим очевидніше стає, що у всьому й завжди він дбає передовсім про себе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і тільки про себе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Порівняння слів і вчинків князя</w:t>
      </w:r>
      <w:r w:rsidR="00422DBC" w:rsidRPr="00716352">
        <w:rPr>
          <w:lang w:val="uk-UA"/>
        </w:rPr>
        <w:t>, о</w:t>
      </w:r>
      <w:r w:rsidRPr="00716352">
        <w:rPr>
          <w:lang w:val="uk-UA"/>
        </w:rPr>
        <w:t>собливо його ставлення до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Меланки, яку він ніби любить палко й глибоко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“нема такої плати, щоб я не дав за тебе сатані”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переконують, що почуття вельможного пана позбавлене найсуттєвішої ознаки, без якої, власне, й не існує справжнього кохання,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уміння побачити в обранці свого серця людину, гідну поваги й щастя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Витончено, з якоюсь садистською насолодою знущається Ольшанський над Меланкою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Зневажливо глузливі слова, відверто цинічні пропозиції свідчать про безмежний егоїзм, а не про любов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Раптовий спалах пристрасті до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Меланки є не чим іншим, як буянням неконтрольованих інстинктів душі темної, впевненої у своїй силі, всемогутності і безкарності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Майстерно виписано діалог Ольшанського і Меланки в останній дії драми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 жорстокою зверхністю говорить князь Меланці, що все, пережите нею,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ніщо в порівнянні з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його власними стражданнями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“Не мука це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Ти серце пошматуй об колючки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Та насправді почування Ольшанського не мають нічого спільного з трагічним, справді Шекспірівським образом серця, пошматованого об колючки,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символом чистого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жертовного кохання, перемогу і торжество якого ціною власного життя стверджує саме Меланка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Якими вульгарно егоїстичними й дрібними здаються помисли і дії князя, яким нікчемно ницим є і він сам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можновладний лицар і зрештою, мужчина в порівнянні з простою безправною дівчиною-городянкою, тендітно беззахисною у боротьбі за життя коханого та свою зганьблену любов</w:t>
      </w:r>
      <w:r w:rsidR="00422DBC" w:rsidRPr="00716352">
        <w:rPr>
          <w:lang w:val="uk-UA"/>
        </w:rPr>
        <w:t>.</w:t>
      </w: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 xml:space="preserve">Меланка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один із найпоетичніших жіночих образів Івана Кочерги, образ, яким драматург по праву пишався, вважаючи “його створення… кращим ділом свого літературного життя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 xml:space="preserve">Це проста міська дівчина, яка живе лише з матір‘ю в бідненькій хатині на Копировім Кінці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між замком воєводи і нижнім городом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Подольєм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вона любляча дочка, яка турбується про хвору неньку, виконує її останнє бажання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засвічує каганець, хоч знає ціну цьому рискові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 коли дівчину схопили охоронці воєводиних “порядків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вона вириваючись, осудливо кидає у вічі осминнику Козеці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Не смієш ти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Затримувать мене в таку хвилину,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Коли вмирає мати</w:t>
      </w:r>
      <w:r w:rsidR="00422DBC" w:rsidRPr="00716352">
        <w:rPr>
          <w:lang w:val="uk-UA"/>
        </w:rPr>
        <w:t>!</w:t>
      </w:r>
    </w:p>
    <w:p w:rsidR="00DA44CE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Меланка шанобливо ставиться і до дівчат-подруг, заступається за них перед надокучливим Козеліусом, який вимагає “солодким відкупитись поцілунком…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Вона надзвичайно вродлива, але скромна й лагідна в стосунках з людьми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Її шанують подруги, ремісники за щирість, доброзичливість та розсудливість</w:t>
      </w:r>
      <w:r w:rsidR="00422DBC" w:rsidRPr="00716352">
        <w:rPr>
          <w:lang w:val="uk-UA"/>
        </w:rPr>
        <w:t>.</w:t>
      </w: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У творі автор показує, що в простої дівчини добре розвинене почуття власної гідності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Так, коли князь Ольшанський уночі викликав її з хати і в запалі схопив за руку, Меланка відразу охолодила високопоставленого залицяльника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Пусти</w:t>
      </w:r>
      <w:r w:rsidR="00422DBC" w:rsidRPr="00716352">
        <w:rPr>
          <w:lang w:val="uk-UA"/>
        </w:rPr>
        <w:t>!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Яка ганьба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Хіба князівський звичай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Хапать дівчат опівночі</w:t>
      </w:r>
      <w:r w:rsidR="00422DBC" w:rsidRPr="00716352">
        <w:rPr>
          <w:lang w:val="uk-UA"/>
        </w:rPr>
        <w:t xml:space="preserve">? </w:t>
      </w:r>
      <w:r w:rsidRPr="00716352">
        <w:rPr>
          <w:lang w:val="uk-UA"/>
        </w:rPr>
        <w:t>Пусти,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Мені за тебе соромно</w:t>
      </w:r>
      <w:r w:rsidR="00422DBC" w:rsidRPr="00716352">
        <w:rPr>
          <w:lang w:val="uk-UA"/>
        </w:rPr>
        <w:t>.</w:t>
      </w:r>
    </w:p>
    <w:p w:rsidR="00DA44CE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Подібну сміливість вона виявляла і раніше, коли відчитувала писаря-дячка за те, що “до дівчат без сорому чіплявся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Впадає в око цілісний, індивідуально-неповторний характер героїні, в якому органічно поєднується рідкісна яскрава краса, високі морально-духовні якості і виняткова мужність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Меланка щиро кохає Івана Свічку, хоч і не поділяє його бунтарських устремлінь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боротьбою здобути світло трудящим людям</w:t>
      </w:r>
      <w:r w:rsidR="00422DBC" w:rsidRPr="00716352">
        <w:rPr>
          <w:lang w:val="uk-UA"/>
        </w:rPr>
        <w:t>.</w:t>
      </w: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Для неї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… Світло любе, як воно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Своє проміння ллє в затишній хаті,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Коли сім‘я вечеря за столом,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Коли дитину колисає мати,</w:t>
      </w:r>
    </w:p>
    <w:p w:rsidR="00DA44CE" w:rsidRDefault="00DA44CE" w:rsidP="00422DBC">
      <w:pPr>
        <w:rPr>
          <w:lang w:val="uk-UA"/>
        </w:rPr>
      </w:pP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а не зловіщі заграви кожен “під звін сполоху й брязгання мечів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Але сила її кохання до Івана така велика, що й вона здатна на героїчний вчинок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ні на мить не завагалась виконати жорстокий воєводин присуд, тільки б урятувати свого “любого… єдиного”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Цю свічку я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побачиш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донесу</w:t>
      </w:r>
      <w:r w:rsidR="00422DBC" w:rsidRPr="00716352">
        <w:rPr>
          <w:lang w:val="uk-UA"/>
        </w:rPr>
        <w:t>.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Чи можу я не донести її,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Коли вона життя мого Івана</w:t>
      </w:r>
      <w:r w:rsidR="00422DBC" w:rsidRPr="00716352">
        <w:rPr>
          <w:lang w:val="uk-UA"/>
        </w:rPr>
        <w:t>!</w:t>
      </w:r>
    </w:p>
    <w:p w:rsidR="00DA44CE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Риторичним запитанням Меланки “Чи є ж така сила, щоб свічку цю у мене загасила</w:t>
      </w:r>
      <w:r w:rsidR="00422DBC" w:rsidRPr="00716352">
        <w:rPr>
          <w:lang w:val="uk-UA"/>
        </w:rPr>
        <w:t xml:space="preserve">? </w:t>
      </w:r>
      <w:r w:rsidRPr="00716352">
        <w:rPr>
          <w:lang w:val="uk-UA"/>
        </w:rPr>
        <w:t>” автор передав глибокі людські почуття, що граничать з одержимістю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Дівчина, не зважаючи на чисельні перешкоди пронесла свічку крізь бурю, проте, цинічний Ольшанський вимагає від красуні занапастити свою честь заради порятунку Свічки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Меланці було дуже важко зорієнтуватися в складній, психічно напруженій ситуації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Але й тут перемогли щирі і глибокі почуття до найдорожчої людини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Дівчина гине, але живою залишається слава про вірне кохання, що ціною власного життя Меланка врятувала від мерзотних задумів Ольшанського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Отже, образ Меланки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це символ кришталевої людської чистоти, це образ людини, котра навіть гинучи, думає і бореться за життя іншого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свого коханого… Усвідомлене розуміння обов‘язку, чуття відповідальності за долю коханого, шляхетножертовна поведінка в критичній ситуації є тим визначально-своєрідними рисами особистості Меланки, які не втрачають своєї неперехідної моральної цінності, залишаються принадно-прекрасними для будь-якої доби, як еталон жіночої і людської духовності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У передмові до драматичної поеми 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Кочерга зазначає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“Цей образ є поетичним символом України, що “з тьми віків та через стільки бур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пронесла незгасним живий вогник своєї волі й культури…</w:t>
      </w:r>
      <w:r w:rsidR="00422DBC" w:rsidRPr="00716352">
        <w:rPr>
          <w:lang w:val="uk-UA"/>
        </w:rPr>
        <w:t>".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Образ України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волелюбної, нескореної, героїчної, уособляють у творі і київські ремісники, змальовані 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Кочергою правдиво в вражаюче переконливо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Зображуючи українських трудівників, драматург одразу вводить читача і глядача в суть справи, відкриваючи причини і рушійні сили головного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соціального конфлікту твору, що також є характерною ознакою індивідуально-художньої манери Кочерги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Виділяється, наголошується найсуттєвіше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те, що ріднить між собою представників різних цехів, розкриває своєрідність їхніх виробничих і міжлюдських взаємин, побуту, звичаїв тощо, тобто передає загальну атмосферу тогочасної дійсності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Письменник виявляє при цьому уміння поєднувати головне і другорядне так майстерно, що зображуване життя постає як природний моноліт високого і буденного, трагедійного і комічного, прекрасного і потворного, благородного і </w:t>
      </w:r>
      <w:r w:rsidR="00DA44CE">
        <w:rPr>
          <w:lang w:val="uk-UA"/>
        </w:rPr>
        <w:t>бідного</w:t>
      </w:r>
      <w:r w:rsidR="00422DBC" w:rsidRPr="00716352">
        <w:rPr>
          <w:lang w:val="uk-UA"/>
        </w:rPr>
        <w:t>.</w:t>
      </w: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Уже при першому знайомстві з ремісниками показано їх невдоволення існуючим станом, зокрема останнім розпорядженням воєводи, згідно з яким вони мусять безкоштовно виготовляти для міського правителя по півтисячи кожухів і штанів, тисячу чобіт триста свит, тисячу сокир, діжки для капусти, бочки й барила для вина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Несправедливостей чинилося немало і до цього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Вирує, кипить гнівом трудовий Поділ, вбачаючи в акції воєводи пряме зазіхання на свої права і привілеї, зухвалу спробу перетворити вільних городян на покірних безправних рабів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Особливе ж невдоволення викликає закон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а вірніше беззаконня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про заборону світла, розцінюваний ремісниками не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тільки як нехтування їхніх виробничих потреб та інтересів, а і як намагання задушити, знищити духовне життя трударів, позбавити їх можливостей нормально спілкуватися між собою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Вже сім років живе Київ без світла, не святкують цехи своїх свят, нема ні вечорниць, ні зборів цехових, ні гулянок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Все це робиться для того, щоб роз‘єднати і знесилити ремісників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Добре розуміючи справжню мету подібних законів, найсвідоміші з поміж них закликають дати гідну відсіч тим, хто хоче позбавити ремісників волі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Із обуреної юрби виділяється Чіп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“велетенського вигляду кожум‘яка в шкіряному фартусі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Його мова гнівна, заклична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Знущання це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Ніколи не було,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Що б від цехів такого вимагали</w:t>
      </w:r>
      <w:r w:rsidR="00422DBC" w:rsidRPr="00716352">
        <w:rPr>
          <w:lang w:val="uk-UA"/>
        </w:rPr>
        <w:t>!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Та що це ми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невільники, раби,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Челядники хіба ми воєводи,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На нього щоб робити день і ніч</w:t>
      </w:r>
      <w:r w:rsidR="00422DBC" w:rsidRPr="00716352">
        <w:rPr>
          <w:lang w:val="uk-UA"/>
        </w:rPr>
        <w:t>!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…Не діжде він, щоб ми йому робили</w:t>
      </w:r>
      <w:r w:rsidR="00422DBC" w:rsidRPr="00716352">
        <w:rPr>
          <w:lang w:val="uk-UA"/>
        </w:rPr>
        <w:t>!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…Хай світло дасть</w:t>
      </w:r>
      <w:r w:rsidR="00422DBC" w:rsidRPr="00716352">
        <w:rPr>
          <w:lang w:val="uk-UA"/>
        </w:rPr>
        <w:t>!</w:t>
      </w:r>
    </w:p>
    <w:p w:rsidR="00DA44CE" w:rsidRDefault="00DA44CE" w:rsidP="00422DBC">
      <w:pPr>
        <w:rPr>
          <w:lang w:val="uk-UA"/>
        </w:rPr>
      </w:pP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У образі вродливого злотаря Предерія письменникові вдалося чи не найбільш гостро осудити заборону світла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чудовий майстер-умілець осліп, бо “до присмерку, до темряви сидів і зір псував над дрібною різьбою”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Але як тільки в ремісницьких хатах засяють каганці, Предерій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упевнений, що “його прозріють бідні очі”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Таке велике в нього було бажання світла, а значить, таке сильне було в трудящого народу прагнення справедливості, волі, людського щастя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І Предерій прозрів у момент найвищого піднесення народної боротьби, коли запалав серед ночі воєводин замок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“кубло катівське”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Смертельно поранений мечем Ольшанського, він проймається щастям патріота, якому “довелося за Київ… чесно вмерти”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Я бачу всіх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Товарищі… брати…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В останній бій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За світло і за волю</w:t>
      </w:r>
      <w:r w:rsidR="00422DBC" w:rsidRPr="00716352">
        <w:rPr>
          <w:lang w:val="uk-UA"/>
        </w:rPr>
        <w:t>!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Тебе я бачу… Київ… рідний мій…</w:t>
      </w:r>
    </w:p>
    <w:p w:rsidR="00422DBC" w:rsidRPr="00716352" w:rsidRDefault="00422DBC" w:rsidP="00422DBC">
      <w:pPr>
        <w:rPr>
          <w:lang w:val="uk-UA"/>
        </w:rPr>
      </w:pPr>
      <w:r w:rsidRPr="00716352">
        <w:rPr>
          <w:lang w:val="uk-UA"/>
        </w:rPr>
        <w:t>(</w:t>
      </w:r>
      <w:r w:rsidR="00D807B8" w:rsidRPr="00716352">
        <w:rPr>
          <w:lang w:val="uk-UA"/>
        </w:rPr>
        <w:t>Вмирає</w:t>
      </w:r>
      <w:r w:rsidRPr="00716352">
        <w:rPr>
          <w:lang w:val="uk-UA"/>
        </w:rPr>
        <w:t>)</w:t>
      </w:r>
    </w:p>
    <w:p w:rsidR="00DA44CE" w:rsidRDefault="00DA44CE" w:rsidP="00422DBC">
      <w:pPr>
        <w:rPr>
          <w:lang w:val="uk-UA"/>
        </w:rPr>
      </w:pP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Іншим виразним представником волі народу виступає головний герой драми зброяр Іван Свічка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Сміливий, чесний і порядний у всьому, він користується незмінною повагою ремісників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Наділений неабияким розумом, Свічка уважно аналізує бачене й почуте, добре знає життя і людей, а тому до його думок прислухаються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 мислить він ширше, ніж його товариші, оскільки дбає передовсім про інтереси громади, ладен віддати життя заради загальної справи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Його мужність і висока людська гідність зумовлені усвідомленням власної причетності до справедливої боротьби народу за свої права, вірою в торжество волелюбних ідеалів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упевнений, що в житті людським повинна бути справедливість, тому й намагається утверджувати її особисто і закликає до цього громаду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Про нові розпорядження воєводи він говорить як про знущання над робочими людьми, закликає ремісників не коритися насильству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А завтра ж всі гуртом до магістрату,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Нехай тепер хоч світло дасть, хоч ні </w:t>
      </w:r>
      <w:r w:rsidR="00422DBC" w:rsidRPr="00716352">
        <w:rPr>
          <w:lang w:val="uk-UA"/>
        </w:rPr>
        <w:t>-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А на панів не будем працювати</w:t>
      </w:r>
      <w:r w:rsidR="00422DBC" w:rsidRPr="00716352">
        <w:rPr>
          <w:lang w:val="uk-UA"/>
        </w:rPr>
        <w:t>!</w:t>
      </w:r>
    </w:p>
    <w:p w:rsidR="00DA44CE" w:rsidRDefault="00DA44CE" w:rsidP="00422DBC">
      <w:pPr>
        <w:rPr>
          <w:lang w:val="uk-UA"/>
        </w:rPr>
      </w:pP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 xml:space="preserve">Свічка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не прихильник кровопролиття і спочатку намагається переконати своїх супротивників-ворогів у неправоті, відмовляючи від бійки гарячкових ремісників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Товариші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Не в кулаці, а в правді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тепер повинна бути наша міць</w:t>
      </w:r>
      <w:r w:rsidR="00422DBC" w:rsidRPr="00716352">
        <w:rPr>
          <w:lang w:val="uk-UA"/>
        </w:rPr>
        <w:t>.</w:t>
      </w:r>
    </w:p>
    <w:p w:rsidR="00422DBC" w:rsidRPr="00716352" w:rsidRDefault="00422DBC" w:rsidP="00422DBC">
      <w:pPr>
        <w:rPr>
          <w:lang w:val="uk-UA"/>
        </w:rPr>
      </w:pPr>
      <w:r w:rsidRPr="00716352">
        <w:rPr>
          <w:lang w:val="uk-UA"/>
        </w:rPr>
        <w:t>(</w:t>
      </w:r>
      <w:r w:rsidR="00D807B8" w:rsidRPr="00716352">
        <w:rPr>
          <w:lang w:val="uk-UA"/>
        </w:rPr>
        <w:t>До Чопа, що вхопив велику лаву</w:t>
      </w:r>
      <w:r w:rsidRPr="00716352">
        <w:rPr>
          <w:lang w:val="uk-UA"/>
        </w:rPr>
        <w:t>).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Облиш цю лаву, Чопе, мусим ми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Словами нашу правоту довести</w:t>
      </w:r>
      <w:r w:rsidR="00422DBC" w:rsidRPr="00716352">
        <w:rPr>
          <w:lang w:val="uk-UA"/>
        </w:rPr>
        <w:t>.</w:t>
      </w:r>
    </w:p>
    <w:p w:rsidR="00DA44CE" w:rsidRDefault="00DA44CE" w:rsidP="00422DBC">
      <w:pPr>
        <w:rPr>
          <w:lang w:val="uk-UA"/>
        </w:rPr>
      </w:pP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Кочерга переконливо доводить, що народ береться за зброю в крайніх випадках, тоді, коли соціальний гніт, гноблення стають страхітливо жорстокими, об‘єднуються з приниженням людської гідності трудівника, зі знехтуванням його духовності, віри й моралі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 переконавшись, що мірні акції не допоможуть Іван Свічка закликає все трудове Подольє до збройної боротьби, щоб силою утвердити правду в житті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А тепер на приступ</w:t>
      </w:r>
      <w:r w:rsidR="00422DBC" w:rsidRPr="00716352">
        <w:rPr>
          <w:lang w:val="uk-UA"/>
        </w:rPr>
        <w:t>!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До помсти всі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До волі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До борні</w:t>
      </w:r>
      <w:r w:rsidR="00422DBC" w:rsidRPr="00716352">
        <w:rPr>
          <w:lang w:val="uk-UA"/>
        </w:rPr>
        <w:t>!</w:t>
      </w:r>
    </w:p>
    <w:p w:rsidR="00DA44CE" w:rsidRDefault="00DA44CE" w:rsidP="00422DBC">
      <w:pPr>
        <w:rPr>
          <w:lang w:val="uk-UA"/>
        </w:rPr>
      </w:pP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Так зброяр сам забирає грамоту із клятого замка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Перед дружиною воєводи Іван Свічка поводиться не як злодій, а як наполегливий шукач с</w:t>
      </w:r>
      <w:r w:rsidR="00DA44CE">
        <w:rPr>
          <w:lang w:val="uk-UA"/>
        </w:rPr>
        <w:t>праведливості, і на її докірливі</w:t>
      </w:r>
      <w:r w:rsidRPr="00716352">
        <w:rPr>
          <w:lang w:val="uk-UA"/>
        </w:rPr>
        <w:t xml:space="preserve"> запитання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”Хіба тобі життя набридло</w:t>
      </w:r>
      <w:r w:rsidR="00422DBC" w:rsidRPr="00716352">
        <w:rPr>
          <w:lang w:val="uk-UA"/>
        </w:rPr>
        <w:t xml:space="preserve">? </w:t>
      </w:r>
      <w:r w:rsidRPr="00716352">
        <w:rPr>
          <w:lang w:val="uk-UA"/>
        </w:rPr>
        <w:t>Чого тобі безумцю треба</w:t>
      </w:r>
      <w:r w:rsidR="00422DBC" w:rsidRPr="00716352">
        <w:rPr>
          <w:lang w:val="uk-UA"/>
        </w:rPr>
        <w:t xml:space="preserve">? </w:t>
      </w:r>
      <w:r w:rsidRPr="00716352">
        <w:rPr>
          <w:lang w:val="uk-UA"/>
        </w:rPr>
        <w:t xml:space="preserve">”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твердо відповів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“Світла</w:t>
      </w:r>
      <w:r w:rsidR="00422DBC" w:rsidRPr="00716352">
        <w:rPr>
          <w:lang w:val="uk-UA"/>
        </w:rPr>
        <w:t xml:space="preserve">!" </w:t>
      </w:r>
      <w:r w:rsidRPr="00716352">
        <w:rPr>
          <w:lang w:val="uk-UA"/>
        </w:rPr>
        <w:t>Після повернення на Подольє він відразу ж віддав її ремісникам, щоб “розсіяли нарешті сум нічний”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Поступово переконавшись, що панські обіцянки так і залишаються обіцянками, свічка закликає ремісників до збройної боротьби з ненависними гнобителями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А тепер на приступ</w:t>
      </w:r>
      <w:r w:rsidR="00422DBC" w:rsidRPr="00716352">
        <w:rPr>
          <w:lang w:val="uk-UA"/>
        </w:rPr>
        <w:t>!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До помсти всі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До волі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До борні</w:t>
      </w:r>
      <w:r w:rsidR="00422DBC" w:rsidRPr="00716352">
        <w:rPr>
          <w:lang w:val="uk-UA"/>
        </w:rPr>
        <w:t>!</w:t>
      </w:r>
    </w:p>
    <w:p w:rsidR="00DA44CE" w:rsidRDefault="00DA44CE" w:rsidP="00422DBC">
      <w:pPr>
        <w:rPr>
          <w:lang w:val="uk-UA"/>
        </w:rPr>
      </w:pP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Та недовго перебував молодий ватажок ремісників на волі, його арештували за вкрадення грамоти, забравши з церемонії власного весілля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Для Свічки особисто князівська грамота вже не має жодної цінності, бо він розпізнав її фальшиву суть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Юнак легко поступився би “привілеєм брехливим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і міг би врятувати власне життя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Але ж Свічка знає і те, що народ покладає величезні надії на грамоту, знає, що за оту “принаду дорогу” народ “боровся, як за правду”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Тому віддати документ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означає зрадити своїх товаришів, знівечити надію народу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Це добре розуміють і його вороги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Воєвода востаннє запитує Свічку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“Мовчиш</w:t>
      </w:r>
      <w:r w:rsidR="00422DBC" w:rsidRPr="00716352">
        <w:rPr>
          <w:lang w:val="uk-UA"/>
        </w:rPr>
        <w:t xml:space="preserve">? </w:t>
      </w:r>
      <w:r w:rsidRPr="00716352">
        <w:rPr>
          <w:lang w:val="uk-UA"/>
        </w:rPr>
        <w:t>Не хочеш зрадити</w:t>
      </w:r>
      <w:r w:rsidR="00422DBC" w:rsidRPr="00716352">
        <w:rPr>
          <w:lang w:val="uk-UA"/>
        </w:rPr>
        <w:t xml:space="preserve">? </w:t>
      </w:r>
      <w:r w:rsidRPr="00716352">
        <w:rPr>
          <w:lang w:val="uk-UA"/>
        </w:rPr>
        <w:t>” Свічка обирає смерть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Життя, куплене ціною зради ремісників, не приваблює його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 це не може спокуситися справжня людина, бо тільки той, хто вирвався з пут вузькоегоїстичних уявлень і потреб, хто спроможний поступитися особистим в ім‘я громадського, живе на світі недаремно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Іван Свічка навіть в таких тяжких обставинах не втрачає переконання, що нард звільниться від експлуатації і стане незалежним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Хоч не мені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для вільного народу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Колись зоря займеться світлова</w:t>
      </w:r>
      <w:r w:rsidR="00422DBC" w:rsidRPr="00716352">
        <w:rPr>
          <w:lang w:val="uk-UA"/>
        </w:rPr>
        <w:t>.</w:t>
      </w:r>
    </w:p>
    <w:p w:rsidR="00DA44CE" w:rsidRDefault="00DA44CE" w:rsidP="00422DBC">
      <w:pPr>
        <w:rPr>
          <w:lang w:val="uk-UA"/>
        </w:rPr>
      </w:pP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Він стверджує, що за “світло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треба боротися, мир і благополуччя самі не прийдуть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І свічки мирної не варта та країна,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Що в боротьбі її не засвітила</w:t>
      </w:r>
      <w:r w:rsidR="00422DBC" w:rsidRPr="00716352">
        <w:rPr>
          <w:lang w:val="uk-UA"/>
        </w:rPr>
        <w:t>.</w:t>
      </w:r>
    </w:p>
    <w:p w:rsidR="00DA44CE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Ця впевненість не залишає його і в критичну хвилину, коли воєвода засудив його на смертну кару</w:t>
      </w:r>
      <w:r w:rsidR="00422DBC" w:rsidRPr="00716352">
        <w:rPr>
          <w:lang w:val="uk-UA"/>
        </w:rPr>
        <w:t>.</w:t>
      </w: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Образ сміливого і непримиренного до насильства зброяра, цілісної і самобутньої, “вільної натури” викликає симпатії ще й тим, що він ввічлива і благородна людина, яка ставиться за пошаною до інших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Щирою ніжністю пройняті почуття Івана до Меланки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завжди турбується про свою кохану, називає її лагідними словами, що схожі на музику закоханого серця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“Меласю, ластівко сердешна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“люба”, “зіронько моя”</w:t>
      </w:r>
      <w:r w:rsidR="00422DBC" w:rsidRPr="00716352">
        <w:rPr>
          <w:lang w:val="uk-UA"/>
        </w:rPr>
        <w:t xml:space="preserve">. </w:t>
      </w:r>
      <w:r w:rsidR="00DA44CE">
        <w:rPr>
          <w:lang w:val="uk-UA"/>
        </w:rPr>
        <w:t xml:space="preserve">Але немає суперечності між </w:t>
      </w:r>
      <w:r w:rsidRPr="00716352">
        <w:rPr>
          <w:lang w:val="uk-UA"/>
        </w:rPr>
        <w:t>ос</w:t>
      </w:r>
      <w:r w:rsidR="00DA44CE">
        <w:rPr>
          <w:lang w:val="uk-UA"/>
        </w:rPr>
        <w:t>о</w:t>
      </w:r>
      <w:r w:rsidRPr="00716352">
        <w:rPr>
          <w:lang w:val="uk-UA"/>
        </w:rPr>
        <w:t>бистим почуттям і соціальними емоціями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кохання його до Меланки зливається в один могутній акорд з пристрастною любов‘ю до волі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 жаль, так і не довелося закоханим відчути щастя сімейного життя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Меланка гине в нерівній боротьбі з князем за життя милого, але той вогник, що несла дівчина після її смерті не погас, а розгорівся у величезну пожежу народного повстання, яке очолив Іван Свічка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Над тілом коханої дівчини він промовляє слова, сповнені любові і ніжності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І свічка ця, що ти життям купила,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Крізь дикий терн та бурю пронесла,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Що ми огнем повстання запалили,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Хай світить нам, привітна і ясна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Прощай, голубко</w:t>
      </w:r>
      <w:r w:rsidR="00422DBC" w:rsidRPr="00716352">
        <w:rPr>
          <w:lang w:val="uk-UA"/>
        </w:rPr>
        <w:t>!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…На честь її по цілому геть місту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Засвітимо весільні ми огні</w:t>
      </w:r>
      <w:r w:rsidR="00422DBC" w:rsidRPr="00716352">
        <w:rPr>
          <w:lang w:val="uk-UA"/>
        </w:rPr>
        <w:t>!</w:t>
      </w:r>
    </w:p>
    <w:p w:rsidR="00DA44CE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Так спалахує кривавий протест ремісників, так здійснюється помста за розбите щастя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 “Свіччине весілля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 xml:space="preserve">”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таке гасло повсталого народу, що запалює нищівний вогонь пожеж у твердинях володарів, які не хотіли дозволити працівникам українським світити вогник своєї свободи і праці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В образах Івана Свічки та Меланки 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Кочерзі вдалося переконливо показати героїзм і незалежність українського народу в боротьбі за свою волю і незалежність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Але художню довершеність п‘єси визначають не лише патріотичні мотиви, а й високе романтичне звучання, яке досягається використанням у творі найрізноманітніших засобів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 докладний аналіз драми “Свіччине весілля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свідчить про те, що фантазія, поетична уява превелює над раціональним мисленням і реалістично-жанровим відтворенням дійсності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Ця основна властивість драматургії письменника виявляється насамперед в характері драматичного задуму в цілому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він будується як поетичний образ, як метафорична концепція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“свічка”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 xml:space="preserve">або як синтетичний образ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“місто” в “ Свіччиному весіллі”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Глибшому розкриттю ідейного задуму драматурга, емоціональному впливу твору на читача сприяє те, що образи твору є ще й символічними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Напр</w:t>
      </w:r>
      <w:r w:rsidR="00DA44CE">
        <w:rPr>
          <w:lang w:val="uk-UA"/>
        </w:rPr>
        <w:t>и</w:t>
      </w:r>
      <w:r w:rsidRPr="00716352">
        <w:rPr>
          <w:lang w:val="uk-UA"/>
        </w:rPr>
        <w:t>клад, образ Івана Свічки є і реальним персонажем і символом світла, символом нескореності трудящих у боротьбі за загальнолюдські права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Символічно звучить і саме прізвище молодого зброяра Івана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Свічка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Логічно воно пов‘язане із світлом, з вогнем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світло у п‘єсі трактується і як фізичне явище, і як символ волі, якої прагнуть київські ремісники</w:t>
      </w:r>
      <w:r w:rsidR="00422DBC" w:rsidRPr="00716352">
        <w:rPr>
          <w:lang w:val="uk-UA"/>
        </w:rPr>
        <w:t>.</w:t>
      </w:r>
    </w:p>
    <w:p w:rsidR="00422DBC" w:rsidRDefault="00DA44CE" w:rsidP="00422DBC">
      <w:pPr>
        <w:rPr>
          <w:lang w:val="uk-UA"/>
        </w:rPr>
      </w:pPr>
      <w:r>
        <w:rPr>
          <w:lang w:val="uk-UA"/>
        </w:rPr>
        <w:t>Із щирим благо</w:t>
      </w:r>
      <w:r w:rsidR="00D807B8" w:rsidRPr="00716352">
        <w:rPr>
          <w:lang w:val="uk-UA"/>
        </w:rPr>
        <w:t xml:space="preserve">словенням і подякою за громадські послуги звертається до Івана весільний батько </w:t>
      </w:r>
      <w:r w:rsidR="00422DBC" w:rsidRPr="00716352">
        <w:rPr>
          <w:lang w:val="uk-UA"/>
        </w:rPr>
        <w:t>-</w:t>
      </w:r>
      <w:r w:rsidR="00D807B8" w:rsidRPr="00716352">
        <w:rPr>
          <w:lang w:val="uk-UA"/>
        </w:rPr>
        <w:t xml:space="preserve"> “цехмайстер найстаріший</w:t>
      </w:r>
      <w:r w:rsidR="00422DBC" w:rsidRPr="00716352">
        <w:rPr>
          <w:lang w:val="uk-UA"/>
        </w:rPr>
        <w:t xml:space="preserve">" </w:t>
      </w:r>
      <w:r w:rsidR="00D807B8" w:rsidRPr="00716352">
        <w:rPr>
          <w:lang w:val="uk-UA"/>
        </w:rPr>
        <w:t>Капуста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Нехай тебе колись прославить пісня,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Що Свічка ти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і світло нам здобув</w:t>
      </w:r>
      <w:r w:rsidR="00422DBC" w:rsidRPr="00716352">
        <w:rPr>
          <w:lang w:val="uk-UA"/>
        </w:rPr>
        <w:t>.</w:t>
      </w:r>
    </w:p>
    <w:p w:rsidR="00DA44CE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Образ Меланки це і образ простої дівчини-киянки, і поетичний символ України, як підкреслював сам автор</w:t>
      </w:r>
      <w:r w:rsidR="00422DBC" w:rsidRPr="00716352">
        <w:rPr>
          <w:lang w:val="uk-UA"/>
        </w:rPr>
        <w:t>.</w:t>
      </w: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У п‘єсі часто персонажі показані в романтичному дусі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Так, несподівана поява у воєводинім замку Меланки, що промовляє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О, засвіти, благаю,</w:t>
      </w:r>
      <w:r w:rsidR="00422DBC" w:rsidRPr="00716352">
        <w:rPr>
          <w:lang w:val="uk-UA"/>
        </w:rPr>
        <w:t xml:space="preserve"> -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Мою ти свічку… У мене її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Згасили… а за що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не знаю…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Хіба за те, що радісно мені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Було в той час, в чудову ту годину…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Палата вся сіяла од огнів,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І свічка ця горіла…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і мої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Держав він руки… любий мій, єдиний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І в очі я дивилася ясні</w:t>
      </w:r>
      <w:r w:rsidR="00422DBC" w:rsidRPr="00716352">
        <w:rPr>
          <w:lang w:val="uk-UA"/>
        </w:rPr>
        <w:t>.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І раптом наче вихор налетів…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Померкло все… і згасли всі свічки,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І милого, єдиного немає…</w:t>
      </w:r>
    </w:p>
    <w:p w:rsidR="00DA44CE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У цій сцені автор показав грубе насильство над простими людьми з боку литовських панів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навіть у нареченої в день весілля украдено щастя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воно нерозривне з світлом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І як доказ цього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символ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одинока дівчина у шлюбному вбранні з погаслою весільною свічкою в руці…</w:t>
      </w: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>Іншим прикладом є раптове прозріння сліпого злотаря Передерія, смертельно пораненого мечем Ольшанського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Невже ж</w:t>
      </w:r>
      <w:r w:rsidR="00422DBC" w:rsidRPr="00716352">
        <w:rPr>
          <w:lang w:val="uk-UA"/>
        </w:rPr>
        <w:t xml:space="preserve">? </w:t>
      </w:r>
      <w:r w:rsidRPr="00716352">
        <w:rPr>
          <w:lang w:val="uk-UA"/>
        </w:rPr>
        <w:t>Невже ж це правда</w:t>
      </w:r>
      <w:r w:rsidR="00422DBC" w:rsidRPr="00716352">
        <w:rPr>
          <w:lang w:val="uk-UA"/>
        </w:rPr>
        <w:t xml:space="preserve">? </w:t>
      </w:r>
      <w:r w:rsidRPr="00716352">
        <w:rPr>
          <w:lang w:val="uk-UA"/>
        </w:rPr>
        <w:t>Бачу я,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І в смертний час мої одкрились очі</w:t>
      </w:r>
      <w:r w:rsidR="00422DBC" w:rsidRPr="00716352">
        <w:rPr>
          <w:lang w:val="uk-UA"/>
        </w:rPr>
        <w:t>.</w:t>
      </w:r>
    </w:p>
    <w:p w:rsidR="00DA44CE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Майстер побачив бій “за світло і за волю”, побачив “Київ… рідний”, і вмер, як воїн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Цей епізод сприймається як символ того, що здобуте в боротьбі світло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і воля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було таким дорогим для трудящих, а намагання побачити світло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й боротьбу за волю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таке сильне, що в передсмертні хвилини “отверезило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очі сліпому</w:t>
      </w:r>
      <w:r w:rsidR="00422DBC" w:rsidRPr="00716352">
        <w:rPr>
          <w:lang w:val="uk-UA"/>
        </w:rPr>
        <w:t>!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Автор мав намір показати безмірно великий, цілющий вплив світла на трудящих, що трактується як символ визволення з-під гніту експлуататорів</w:t>
      </w:r>
      <w:r w:rsidR="00422DBC" w:rsidRPr="00716352">
        <w:rPr>
          <w:lang w:val="uk-UA"/>
        </w:rPr>
        <w:t>.</w:t>
      </w:r>
    </w:p>
    <w:p w:rsidR="00422DBC" w:rsidRDefault="00D807B8" w:rsidP="00422DBC">
      <w:pPr>
        <w:rPr>
          <w:lang w:val="uk-UA"/>
        </w:rPr>
      </w:pPr>
      <w:r w:rsidRPr="00716352">
        <w:rPr>
          <w:lang w:val="uk-UA"/>
        </w:rPr>
        <w:t xml:space="preserve">В останній сцені п‘єси Іван бере з рук нареченої Меланки весільну свічку і запалює від смолоскипа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світила повстань, говорячи при цьому</w:t>
      </w:r>
      <w:r w:rsidR="00422DBC" w:rsidRPr="00716352">
        <w:rPr>
          <w:lang w:val="uk-UA"/>
        </w:rPr>
        <w:t>:</w:t>
      </w:r>
    </w:p>
    <w:p w:rsidR="00DA44CE" w:rsidRPr="00716352" w:rsidRDefault="00DA44CE" w:rsidP="00422DBC">
      <w:pPr>
        <w:rPr>
          <w:lang w:val="uk-UA"/>
        </w:rPr>
      </w:pP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Умерла ти… і твій убір чудовий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В крові й багні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як прапор на війні</w:t>
      </w:r>
      <w:r w:rsidR="00422DBC" w:rsidRPr="00716352">
        <w:rPr>
          <w:lang w:val="uk-UA"/>
        </w:rPr>
        <w:t>.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Та живі ми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До помсти, до будови,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Нам не потрібні шати осяйні</w:t>
      </w:r>
      <w:r w:rsidR="00422DBC" w:rsidRPr="00716352">
        <w:rPr>
          <w:lang w:val="uk-UA"/>
        </w:rPr>
        <w:t>.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Кіптявою укриті ми і потом,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В буденних свитах кинемось на бій,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А переможем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знову до роботи…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І ось тоді засвітим огник твій</w:t>
      </w:r>
      <w:r w:rsidR="00422DBC" w:rsidRPr="00716352">
        <w:rPr>
          <w:lang w:val="uk-UA"/>
        </w:rPr>
        <w:t>.</w:t>
      </w:r>
    </w:p>
    <w:p w:rsidR="00DA44CE" w:rsidRDefault="00DA44CE" w:rsidP="00422DBC">
      <w:pPr>
        <w:rPr>
          <w:lang w:val="uk-UA"/>
        </w:rPr>
      </w:pP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Це сприймається як знак того, що Меланка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теж борець за світло, що вона, дівчина,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 лавах повстанців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Що, нарешті, виборене право і для її особистого щастя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Однак вона цим правом уже не може скористатися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Драматург хотів підкреслити глибоку шану простих людей до</w:t>
      </w:r>
      <w:r w:rsidR="00DA44CE">
        <w:rPr>
          <w:lang w:val="uk-UA"/>
        </w:rPr>
        <w:t xml:space="preserve"> своїх товаришів, заги</w:t>
      </w:r>
      <w:r w:rsidRPr="00716352">
        <w:rPr>
          <w:lang w:val="uk-UA"/>
        </w:rPr>
        <w:t>блих у боротьбі за торжество спільних інтересів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Смерть Меланки не послаблює оптимістичного звучання твору, бо вогник весільної свічки, за який вона самовіддано боролась, переростає в полум‘я народного повстання проти литовських експлуататорів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Іншою особливістю “Свіччиного весілля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є те, що твір побудовано на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зіставленні контрас</w:t>
      </w:r>
      <w:r w:rsidR="00DA44CE">
        <w:rPr>
          <w:lang w:val="uk-UA"/>
        </w:rPr>
        <w:t>т</w:t>
      </w:r>
      <w:r w:rsidRPr="00716352">
        <w:rPr>
          <w:lang w:val="uk-UA"/>
        </w:rPr>
        <w:t>них сцен, картин, портретів, образів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Наприклад, повсякденні розваги та оргії воєводи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безрадісне і нужденне життя ремісників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 xml:space="preserve">осяяний безліччю яскравих вогнів, наповнений співом панський палац на горі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повите мороком ночі приникле трудове Подольє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 xml:space="preserve">чисте й високе почуття кохання до Меланки в Івана Свічки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“нечисте” захоплення дівочою красою розбещеного Ольшанського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 контрас</w:t>
      </w:r>
      <w:r w:rsidR="00DA44CE">
        <w:rPr>
          <w:lang w:val="uk-UA"/>
        </w:rPr>
        <w:t>т</w:t>
      </w:r>
      <w:r w:rsidRPr="00716352">
        <w:rPr>
          <w:lang w:val="uk-UA"/>
        </w:rPr>
        <w:t>ні зображення, що допомагають кращому сприйняттю і глибшому усвідомленню як окремих подій, так і ідейного спрямування твору в цілому, втілилися в життя на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сторінках драми, бо автор сприймав абстрактні ідеї в конкретних метафоричних образах, а в конкретних явищах і предметах вбачав символічний вираз більш загальних думок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Неабияку роль у композиції відіграють пісні, яких нараховується у п‘єсі понад двадцять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Частина з них народного походження, інші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створені самим драматургом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Використання пісень увиразнює народний обряд українського весілля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“Ой панове-сватове, просимо вас…”, ”Ой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робіть, ткачі, завіси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”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характеризує групові й окремі образи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дівоча пісня-гра про свічку на початку п‘єси, застольна пісня литовських лицарів, куплетно-пиворізівські приспівки двох п‘яненьких ченців, лірична пісня Івана Свічки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Різноманітні пісні, ніби романтичні оздоби, прикрашають диво-витвір руки письменника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Поетичністю позначені окремі моменти драматичного цілого, які в драматичній системі Кочерги підпорядковані єдиному задумові за принципом, якщо не прямої залежності, то романтичного контрастування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Сценічна красивість не є самоціллю в п‘єсі “Свіччине весілля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а лише способом конкретизації задуму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Так, пісні і танці подають образ “свічки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в новому аспекті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На принципі романтичної іронії і контрасту поезії і “прози життя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вживаному романтиками, будується у п‘єсі Кочерги чергування сцен високої патетики з гротеском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Драматург охоче вдається до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цього заходу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вводячи поряд з ліричними, комедійні сцени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п‘яні ченці Симеон і Фока та змучена Меланка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Це чергу</w:t>
      </w:r>
      <w:r w:rsidR="00DA44CE">
        <w:rPr>
          <w:lang w:val="uk-UA"/>
        </w:rPr>
        <w:t>вання ба</w:t>
      </w:r>
      <w:r w:rsidRPr="00716352">
        <w:rPr>
          <w:lang w:val="uk-UA"/>
        </w:rPr>
        <w:t>зується, з одного боку, на згаданому принципі контрастного зіставлення “високого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“буденнонизького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 xml:space="preserve">а з другого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на врахуванні психології глядача, на бажанні не перевантажувати видовище однотонними, трагічними чи патетичними сценами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Поетична образність, як вже зазначалось, виявляється у творі і в будові в цілому, і в окремих елементах п‘єси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Одною з найхарактерніших рис поетики є часте повторення образів чи лейтмотиву, покладеного в основу драми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Це повторення можна назвати обігруванням образу “свічки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Так цей образ фігурує як реальна свічка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зелена весільна свічка Меланки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як гра-пісня, світло в хаті умираючої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сцена смерті матері Меланки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як узагальнений образ світла в оселях робочого люду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“право на світло”, “заборона світла”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образ кохання й відданості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вогник в руках Меланки в буряну ніч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образ повстання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Іван Свічка, гасло повстання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“за свіччине весілля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засвітимо весільні ми вогні</w:t>
      </w:r>
      <w:r w:rsidR="00422DBC" w:rsidRPr="00716352">
        <w:rPr>
          <w:lang w:val="uk-UA"/>
        </w:rPr>
        <w:t>!" -</w:t>
      </w:r>
      <w:r w:rsidRPr="00716352">
        <w:rPr>
          <w:lang w:val="uk-UA"/>
        </w:rPr>
        <w:t xml:space="preserve"> вигук ватажка повстанців, як символ народної душі, нарешті як символ влади</w:t>
      </w:r>
      <w:r w:rsidR="00422DBC" w:rsidRPr="00716352">
        <w:rPr>
          <w:lang w:val="uk-UA"/>
        </w:rPr>
        <w:t>: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В той самий час, кат там на горі</w:t>
      </w:r>
    </w:p>
    <w:p w:rsidR="00D807B8" w:rsidRPr="00716352" w:rsidRDefault="00D807B8" w:rsidP="00422DBC">
      <w:pPr>
        <w:rPr>
          <w:lang w:val="uk-UA"/>
        </w:rPr>
      </w:pPr>
      <w:r w:rsidRPr="00716352">
        <w:rPr>
          <w:lang w:val="uk-UA"/>
        </w:rPr>
        <w:t>Пани вельможні чутно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бенкетують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 xml:space="preserve">При грані сурм та полум‘ї свічок </w:t>
      </w:r>
      <w:r w:rsidR="00422DBC" w:rsidRPr="00716352">
        <w:rPr>
          <w:lang w:val="uk-UA"/>
        </w:rPr>
        <w:t>-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Ми в темряві примушені томитись…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Ще одна ознака поетичного мислення Кочерги полягає в самому змісті і характері тих образів, які він кладе в основу своїх творів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його приваблює в людині сильне почуття, романтика, мрія, казка, краса зовнішня, як вияв внутрішньої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Вигук “яка краса</w:t>
      </w:r>
      <w:r w:rsidR="00422DBC" w:rsidRPr="00716352">
        <w:rPr>
          <w:lang w:val="uk-UA"/>
        </w:rPr>
        <w:t xml:space="preserve">!" </w:t>
      </w:r>
      <w:r w:rsidRPr="00716352">
        <w:rPr>
          <w:lang w:val="uk-UA"/>
        </w:rPr>
        <w:t>вихоплюється часто з вуст героя, що бачить вперше Меланку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“О, яка ж краса</w:t>
      </w:r>
      <w:r w:rsidR="00422DBC" w:rsidRPr="00716352">
        <w:rPr>
          <w:lang w:val="uk-UA"/>
        </w:rPr>
        <w:t>!" -</w:t>
      </w:r>
      <w:r w:rsidRPr="00716352">
        <w:rPr>
          <w:lang w:val="uk-UA"/>
        </w:rPr>
        <w:t xml:space="preserve"> вигукує Ольшанський, побачивши Меланку на весіллі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“Яка ж краса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”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вигукує Кезгайло, коли Меланка скидає плащ і з‘являється перед лицарями в замку у весільному вбранні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“Яка ж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краса, чудова та відмінна…</w:t>
      </w:r>
      <w:r w:rsidR="00422DBC" w:rsidRPr="00716352">
        <w:rPr>
          <w:lang w:val="uk-UA"/>
        </w:rPr>
        <w:t>" -</w:t>
      </w:r>
      <w:r w:rsidRPr="00716352">
        <w:rPr>
          <w:lang w:val="uk-UA"/>
        </w:rPr>
        <w:t xml:space="preserve"> повторює за ним воєвода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До цього мотиву сяючої краси приєднується і мотив мрії, яку людська душа зберігає протягом життєвого шляху, до якої прагне, як до ідеалу щастя і добра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Такою мрією у творі являється світло, що невід’ємно асоціюється в уяві народу з волею</w:t>
      </w:r>
      <w:r w:rsidR="00422DBC" w:rsidRPr="00716352">
        <w:rPr>
          <w:lang w:val="uk-UA"/>
        </w:rPr>
        <w:t>.</w:t>
      </w:r>
    </w:p>
    <w:p w:rsidR="00422DBC" w:rsidRPr="00716352" w:rsidRDefault="00D807B8" w:rsidP="00422DBC">
      <w:pPr>
        <w:rPr>
          <w:lang w:val="uk-UA"/>
        </w:rPr>
      </w:pPr>
      <w:r w:rsidRPr="00716352">
        <w:rPr>
          <w:lang w:val="uk-UA"/>
        </w:rPr>
        <w:t>Як бачимо, п‘єса “Свіччине весілля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була справжньою перлиною і в творчості самого письменника, і в українській драматургії загалом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Показово те, за зауваженням Н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Кузякіної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в якому оточенні вона з‘явилась на світ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“Позаду і поруч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“кооперативні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п‘єси, і “Ліза</w:t>
      </w:r>
      <w:r w:rsidR="00422DBC" w:rsidRPr="00716352">
        <w:rPr>
          <w:lang w:val="uk-UA"/>
        </w:rPr>
        <w:t xml:space="preserve">... ", </w:t>
      </w:r>
      <w:r w:rsidRPr="00716352">
        <w:rPr>
          <w:lang w:val="uk-UA"/>
        </w:rPr>
        <w:t xml:space="preserve">в яких немає ні правди характерів, ні краси, де поглядові ні на чому відпочити, а душі нічим захопитися, попереду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грубість “Ворога на сходах”, безсила жорстокість вигадки “Коли сурми заграють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духовне сум‘яття “Фаустини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 xml:space="preserve">А в центрі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як благодатна оаза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“Свіччине весілля</w:t>
      </w:r>
      <w:r w:rsidR="00236639" w:rsidRPr="00716352">
        <w:rPr>
          <w:lang w:val="uk-UA"/>
        </w:rPr>
        <w:t xml:space="preserve">". </w:t>
      </w:r>
      <w:r w:rsidRPr="00716352">
        <w:rPr>
          <w:lang w:val="uk-UA"/>
        </w:rPr>
        <w:t>Отже, Іван Кочерга, створивши історичну драму “Свіччине весілля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 xml:space="preserve">залишив своїм нащадкам дивовижний скарб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багатство добра і правди, ідеї гуманізму і патріотизму, ідеали романтичного кохання, вірної дружби, любові до свого народу й України</w:t>
      </w:r>
      <w:r w:rsidR="00422DBC" w:rsidRPr="00716352">
        <w:rPr>
          <w:lang w:val="uk-UA"/>
        </w:rPr>
        <w:t>.</w:t>
      </w:r>
    </w:p>
    <w:p w:rsidR="00236639" w:rsidRPr="00716352" w:rsidRDefault="00236639" w:rsidP="00422DBC">
      <w:pPr>
        <w:rPr>
          <w:lang w:val="uk-UA"/>
        </w:rPr>
      </w:pPr>
    </w:p>
    <w:p w:rsidR="00422DBC" w:rsidRPr="00716352" w:rsidRDefault="00236639" w:rsidP="00236639">
      <w:pPr>
        <w:pStyle w:val="2"/>
        <w:rPr>
          <w:lang w:val="uk-UA"/>
        </w:rPr>
      </w:pPr>
      <w:bookmarkStart w:id="2" w:name="_Toc236678908"/>
      <w:r w:rsidRPr="00716352">
        <w:rPr>
          <w:lang w:val="uk-UA"/>
        </w:rPr>
        <w:t xml:space="preserve">3. </w:t>
      </w:r>
      <w:r w:rsidR="00FE328C" w:rsidRPr="00716352">
        <w:rPr>
          <w:lang w:val="uk-UA"/>
        </w:rPr>
        <w:t>Життєвий і творчий шлях</w:t>
      </w:r>
      <w:r w:rsidRPr="00716352">
        <w:rPr>
          <w:lang w:val="uk-UA"/>
        </w:rPr>
        <w:t xml:space="preserve"> </w:t>
      </w:r>
      <w:r w:rsidR="00FE328C" w:rsidRPr="00716352">
        <w:rPr>
          <w:lang w:val="uk-UA"/>
        </w:rPr>
        <w:t>П</w:t>
      </w:r>
      <w:r w:rsidR="00422DBC" w:rsidRPr="00716352">
        <w:rPr>
          <w:lang w:val="uk-UA"/>
        </w:rPr>
        <w:t xml:space="preserve">. </w:t>
      </w:r>
      <w:r w:rsidR="00FE328C" w:rsidRPr="00716352">
        <w:rPr>
          <w:lang w:val="uk-UA"/>
        </w:rPr>
        <w:t>Филиповича</w:t>
      </w:r>
      <w:bookmarkEnd w:id="2"/>
    </w:p>
    <w:p w:rsidR="00422DBC" w:rsidRPr="00716352" w:rsidRDefault="00422DBC" w:rsidP="00422DBC">
      <w:pPr>
        <w:rPr>
          <w:lang w:val="uk-UA"/>
        </w:rPr>
      </w:pP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Про нього написано чимало, щоправда здебільшого як про поета, і на жаль,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значно менше як про чудового літературознавця, професора, викладача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Повнота творчого самовияву поета і вченого Павла Филиповича припадає на 20-ті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роки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Прийшов він у літературу вже сформованою особистістю, інтелігент,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вихований на гуманних ідеях української та світової літератури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Сьогодні ми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можемо тільки дивуватися, як вдавалося йому в жорстких умовах, “залізної доби</w:t>
      </w:r>
      <w:r w:rsidR="00422DBC" w:rsidRPr="00716352">
        <w:rPr>
          <w:lang w:val="uk-UA"/>
        </w:rPr>
        <w:t>"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досягти злагоди своїх поетичних захоплень і наукових інтересів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Народився Павло Филипович 2 вересня 1891 року в селі Калітанівка на Київщині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тепер Черкаська область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у родині священика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Середню освіту здобув у відомій колегії Павла Гологана, та закінчив її у 1910 році і того ж року вступив до Київського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університету на правознавчий факультет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Провчившись рік він переходить на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історико-філологічний факультет слов’яно-руської філології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Писати почав рано,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навчаючись ще у колегії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Перші твори написані російською мовою друкуються в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російських журналах “Вестник Европы”, “Жатва”, “Заветы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під псевдонімом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Павло Зорев</w:t>
      </w:r>
      <w:r w:rsidR="00422DBC" w:rsidRPr="00716352">
        <w:rPr>
          <w:lang w:val="uk-UA"/>
        </w:rPr>
        <w:t>.</w:t>
      </w:r>
    </w:p>
    <w:p w:rsidR="00422DBC" w:rsidRDefault="00FE328C" w:rsidP="00422DBC">
      <w:pPr>
        <w:rPr>
          <w:lang w:val="uk-UA"/>
        </w:rPr>
      </w:pPr>
      <w:r w:rsidRPr="00716352">
        <w:rPr>
          <w:lang w:val="uk-UA"/>
        </w:rPr>
        <w:t>На національне самоусвідомлення Павла Филиповича вплинула буржуазна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революція 1917 року, яку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він сприймає як “державно-національне відродження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українського народу”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Відтоді П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Филипович пише українською мовою, перейнятий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>вірою у відродження рідної землі</w:t>
      </w:r>
      <w:r w:rsidR="00422DBC" w:rsidRPr="00716352">
        <w:rPr>
          <w:lang w:val="uk-UA"/>
        </w:rPr>
        <w:t>:</w:t>
      </w:r>
    </w:p>
    <w:p w:rsidR="00E547ED" w:rsidRPr="00716352" w:rsidRDefault="00E547ED" w:rsidP="00422DBC">
      <w:pPr>
        <w:rPr>
          <w:lang w:val="uk-UA"/>
        </w:rPr>
      </w:pP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Не хижі заклики пожеж,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 xml:space="preserve">Не безнадійний рев гармати </w:t>
      </w:r>
      <w:r w:rsidR="00422DBC" w:rsidRPr="00716352">
        <w:rPr>
          <w:lang w:val="uk-UA"/>
        </w:rPr>
        <w:t>-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 xml:space="preserve">В поля майбутнього зайшла ти </w:t>
      </w:r>
      <w:r w:rsidR="00422DBC" w:rsidRPr="00716352">
        <w:rPr>
          <w:lang w:val="uk-UA"/>
        </w:rPr>
        <w:t>-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Минулу радість в них знайдеш</w:t>
      </w:r>
      <w:r w:rsidR="00422DBC" w:rsidRPr="00716352">
        <w:rPr>
          <w:lang w:val="uk-UA"/>
        </w:rPr>
        <w:t>.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А давнє слово на сторожі,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Напівзабуте слово те,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Як пишне дерево, зросте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У дні співучі і погожі</w:t>
      </w:r>
      <w:r w:rsidR="00422DBC" w:rsidRPr="00716352">
        <w:rPr>
          <w:lang w:val="uk-UA"/>
        </w:rPr>
        <w:t>.</w:t>
      </w:r>
    </w:p>
    <w:p w:rsidR="00422DBC" w:rsidRPr="00716352" w:rsidRDefault="00422DBC" w:rsidP="00422DBC">
      <w:pPr>
        <w:rPr>
          <w:lang w:val="uk-UA"/>
        </w:rPr>
      </w:pPr>
      <w:r w:rsidRPr="00716352">
        <w:rPr>
          <w:lang w:val="uk-UA"/>
        </w:rPr>
        <w:t>(</w:t>
      </w:r>
      <w:r w:rsidR="00FE328C" w:rsidRPr="00716352">
        <w:rPr>
          <w:lang w:val="uk-UA"/>
        </w:rPr>
        <w:t>“Не хижі заклики пожеж”</w:t>
      </w:r>
      <w:r w:rsidRPr="00716352">
        <w:rPr>
          <w:lang w:val="uk-UA"/>
        </w:rPr>
        <w:t>)</w:t>
      </w:r>
    </w:p>
    <w:p w:rsidR="00E547ED" w:rsidRDefault="00E547ED" w:rsidP="00422DBC">
      <w:pPr>
        <w:rPr>
          <w:lang w:val="uk-UA"/>
        </w:rPr>
      </w:pP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З 1917 року Филипович працює посаді приват-доцента в Київському університеті</w:t>
      </w:r>
      <w:r w:rsidR="00236639" w:rsidRPr="00716352">
        <w:rPr>
          <w:lang w:val="uk-UA"/>
        </w:rPr>
        <w:t xml:space="preserve"> </w:t>
      </w:r>
      <w:r w:rsidRPr="00716352">
        <w:rPr>
          <w:lang w:val="uk-UA"/>
        </w:rPr>
        <w:t xml:space="preserve">до 1933 року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професором, викладачем історії літератури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Для поетики та естетики Павла Филиповича характерна людяна сутність його</w:t>
      </w:r>
      <w:r w:rsidR="00FD5AB9" w:rsidRPr="00716352">
        <w:rPr>
          <w:lang w:val="uk-UA"/>
        </w:rPr>
        <w:t xml:space="preserve"> </w:t>
      </w:r>
      <w:r w:rsidR="00E547ED">
        <w:rPr>
          <w:lang w:val="uk-UA"/>
        </w:rPr>
        <w:t>лірики, філософського освоєння фолькл</w:t>
      </w:r>
      <w:r w:rsidRPr="00716352">
        <w:rPr>
          <w:lang w:val="uk-UA"/>
        </w:rPr>
        <w:t>орного різноманіття української</w:t>
      </w:r>
      <w:r w:rsidR="00FD5AB9" w:rsidRPr="00716352">
        <w:rPr>
          <w:lang w:val="uk-UA"/>
        </w:rPr>
        <w:t xml:space="preserve"> </w:t>
      </w:r>
      <w:r w:rsidRPr="00716352">
        <w:rPr>
          <w:lang w:val="uk-UA"/>
        </w:rPr>
        <w:t>народної творчості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У своїй поезії він рівноуважний і до історичного досвіду людства, і до</w:t>
      </w:r>
      <w:r w:rsidR="00FD5AB9" w:rsidRPr="00716352">
        <w:rPr>
          <w:lang w:val="uk-UA"/>
        </w:rPr>
        <w:t xml:space="preserve"> </w:t>
      </w:r>
      <w:r w:rsidRPr="00716352">
        <w:rPr>
          <w:lang w:val="uk-UA"/>
        </w:rPr>
        <w:t>навколишнього життя</w:t>
      </w:r>
      <w:r w:rsidR="00422DBC" w:rsidRPr="00716352">
        <w:rPr>
          <w:lang w:val="uk-UA"/>
        </w:rPr>
        <w:t>.</w:t>
      </w:r>
    </w:p>
    <w:p w:rsidR="00422DBC" w:rsidRDefault="00FE328C" w:rsidP="00422DBC">
      <w:pPr>
        <w:rPr>
          <w:lang w:val="uk-UA"/>
        </w:rPr>
      </w:pPr>
      <w:r w:rsidRPr="00716352">
        <w:rPr>
          <w:lang w:val="uk-UA"/>
        </w:rPr>
        <w:t>Найкращим здобутком по</w:t>
      </w:r>
      <w:r w:rsidR="00E547ED">
        <w:rPr>
          <w:lang w:val="uk-UA"/>
        </w:rPr>
        <w:t>ета є інтимна лірика, її філософ</w:t>
      </w:r>
      <w:r w:rsidRPr="00716352">
        <w:rPr>
          <w:lang w:val="uk-UA"/>
        </w:rPr>
        <w:t>ським осягненням світу,</w:t>
      </w:r>
      <w:r w:rsidR="00E547ED">
        <w:rPr>
          <w:lang w:val="uk-UA"/>
        </w:rPr>
        <w:t xml:space="preserve"> </w:t>
      </w:r>
      <w:r w:rsidRPr="00716352">
        <w:rPr>
          <w:lang w:val="uk-UA"/>
        </w:rPr>
        <w:t>відвертістю у найпотаємніших почуттях</w:t>
      </w:r>
      <w:r w:rsidR="00422DBC" w:rsidRPr="00716352">
        <w:rPr>
          <w:lang w:val="uk-UA"/>
        </w:rPr>
        <w:t>.</w:t>
      </w:r>
    </w:p>
    <w:p w:rsidR="00E547ED" w:rsidRPr="00716352" w:rsidRDefault="00E547ED" w:rsidP="00422DBC">
      <w:pPr>
        <w:rPr>
          <w:lang w:val="uk-UA"/>
        </w:rPr>
      </w:pP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 xml:space="preserve">Кому не мріялось, що є незнана Муза </w:t>
      </w:r>
      <w:r w:rsidR="00422DBC" w:rsidRPr="00716352">
        <w:rPr>
          <w:lang w:val="uk-UA"/>
        </w:rPr>
        <w:t>-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Безжурна дівчина, привітна і струнка,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Яка в минулому з’явитися уміла,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Поетам радості, і вроди, і любові,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І навіть дудочку приносила тоненьку,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І награвала їй пісні сама</w:t>
      </w:r>
      <w:r w:rsidR="00422DBC" w:rsidRPr="00716352">
        <w:rPr>
          <w:lang w:val="uk-UA"/>
        </w:rPr>
        <w:t>.</w:t>
      </w:r>
    </w:p>
    <w:p w:rsidR="00422DBC" w:rsidRPr="00716352" w:rsidRDefault="00422DBC" w:rsidP="00422DBC">
      <w:pPr>
        <w:rPr>
          <w:lang w:val="uk-UA"/>
        </w:rPr>
      </w:pPr>
      <w:r w:rsidRPr="00716352">
        <w:rPr>
          <w:lang w:val="uk-UA"/>
        </w:rPr>
        <w:t>(</w:t>
      </w:r>
      <w:r w:rsidR="00FE328C" w:rsidRPr="00716352">
        <w:rPr>
          <w:lang w:val="uk-UA"/>
        </w:rPr>
        <w:t>“Кому не мріялось</w:t>
      </w:r>
      <w:r w:rsidRPr="00716352">
        <w:rPr>
          <w:lang w:val="uk-UA"/>
        </w:rPr>
        <w:t xml:space="preserve">... </w:t>
      </w:r>
      <w:r w:rsidR="00FE328C" w:rsidRPr="00716352">
        <w:rPr>
          <w:lang w:val="uk-UA"/>
        </w:rPr>
        <w:t>”</w:t>
      </w:r>
      <w:r w:rsidRPr="00716352">
        <w:rPr>
          <w:lang w:val="uk-UA"/>
        </w:rPr>
        <w:t>)</w:t>
      </w:r>
    </w:p>
    <w:p w:rsidR="00E547ED" w:rsidRDefault="00E547ED" w:rsidP="00422DBC">
      <w:pPr>
        <w:rPr>
          <w:lang w:val="uk-UA"/>
        </w:rPr>
      </w:pP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За час, коли у 1919 році “Музагеті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з’</w:t>
      </w:r>
      <w:r w:rsidR="00E547ED">
        <w:rPr>
          <w:lang w:val="uk-UA"/>
        </w:rPr>
        <w:t>я</w:t>
      </w:r>
      <w:r w:rsidRPr="00716352">
        <w:rPr>
          <w:lang w:val="uk-UA"/>
        </w:rPr>
        <w:t>вилися перші, написані українською</w:t>
      </w:r>
      <w:r w:rsidR="00FD5AB9" w:rsidRPr="00716352">
        <w:rPr>
          <w:lang w:val="uk-UA"/>
        </w:rPr>
        <w:t xml:space="preserve"> </w:t>
      </w:r>
      <w:r w:rsidRPr="00716352">
        <w:rPr>
          <w:lang w:val="uk-UA"/>
        </w:rPr>
        <w:t>мовою вірші, Павло Филипович видав поетичні збірки “Земля і вітер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1922р</w:t>
      </w:r>
      <w:r w:rsidR="00422DBC" w:rsidRPr="00716352">
        <w:rPr>
          <w:lang w:val="uk-UA"/>
        </w:rPr>
        <w:t>)</w:t>
      </w:r>
      <w:r w:rsidR="00FD5AB9" w:rsidRPr="00716352">
        <w:rPr>
          <w:lang w:val="uk-UA"/>
        </w:rPr>
        <w:t xml:space="preserve"> </w:t>
      </w:r>
      <w:r w:rsidRPr="00716352">
        <w:rPr>
          <w:lang w:val="uk-UA"/>
        </w:rPr>
        <w:t>та “Простір”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1925р</w:t>
      </w:r>
      <w:r w:rsidR="00422DBC" w:rsidRPr="00716352">
        <w:rPr>
          <w:lang w:val="uk-UA"/>
        </w:rPr>
        <w:t>).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Збірка “Земля і вітер</w:t>
      </w:r>
      <w:r w:rsidR="00422DBC" w:rsidRPr="00716352">
        <w:rPr>
          <w:lang w:val="uk-UA"/>
        </w:rPr>
        <w:t>" -</w:t>
      </w:r>
      <w:r w:rsidRPr="00716352">
        <w:rPr>
          <w:lang w:val="uk-UA"/>
        </w:rPr>
        <w:t xml:space="preserve"> це лірика зрілого художника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Вона багато прикметами</w:t>
      </w:r>
      <w:r w:rsidR="00FD5AB9" w:rsidRPr="00716352">
        <w:rPr>
          <w:lang w:val="uk-UA"/>
        </w:rPr>
        <w:t xml:space="preserve"> </w:t>
      </w:r>
      <w:r w:rsidRPr="00716352">
        <w:rPr>
          <w:lang w:val="uk-UA"/>
        </w:rPr>
        <w:t>сучасного життя поета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Тяжіння до простоти та ясності, сховані в основі його</w:t>
      </w:r>
      <w:r w:rsidR="00FD5AB9" w:rsidRPr="00716352">
        <w:rPr>
          <w:lang w:val="uk-UA"/>
        </w:rPr>
        <w:t xml:space="preserve"> </w:t>
      </w:r>
      <w:r w:rsidRPr="00716352">
        <w:rPr>
          <w:lang w:val="uk-UA"/>
        </w:rPr>
        <w:t>метафоричних образів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Драматичну роздвоєнність людини у двох світах показано у збірки “Простір”</w:t>
      </w:r>
      <w:r w:rsidR="00422DBC" w:rsidRPr="00716352">
        <w:rPr>
          <w:lang w:val="uk-UA"/>
        </w:rPr>
        <w:t>.</w:t>
      </w:r>
    </w:p>
    <w:p w:rsidR="00422DBC" w:rsidRDefault="00E547ED" w:rsidP="00422DBC">
      <w:pPr>
        <w:rPr>
          <w:lang w:val="uk-UA"/>
        </w:rPr>
      </w:pPr>
      <w:r>
        <w:rPr>
          <w:lang w:val="uk-UA"/>
        </w:rPr>
        <w:t>Виразно розкривається філософ</w:t>
      </w:r>
      <w:r w:rsidR="00FE328C" w:rsidRPr="00716352">
        <w:rPr>
          <w:lang w:val="uk-UA"/>
        </w:rPr>
        <w:t xml:space="preserve">сько-естетична сутність поезії Павла </w:t>
      </w:r>
      <w:r>
        <w:rPr>
          <w:lang w:val="uk-UA"/>
        </w:rPr>
        <w:t>Фили</w:t>
      </w:r>
      <w:r w:rsidR="00FD5AB9" w:rsidRPr="00716352">
        <w:rPr>
          <w:lang w:val="uk-UA"/>
        </w:rPr>
        <w:t xml:space="preserve">повича </w:t>
      </w:r>
      <w:r w:rsidR="00FE328C" w:rsidRPr="00716352">
        <w:rPr>
          <w:lang w:val="uk-UA"/>
        </w:rPr>
        <w:t>в його поглядах на людину та її призначення</w:t>
      </w:r>
      <w:r w:rsidR="00422DBC" w:rsidRPr="00716352">
        <w:rPr>
          <w:lang w:val="uk-UA"/>
        </w:rPr>
        <w:t xml:space="preserve">. </w:t>
      </w:r>
      <w:r w:rsidR="00FE328C" w:rsidRPr="00716352">
        <w:rPr>
          <w:lang w:val="uk-UA"/>
        </w:rPr>
        <w:t>Тогочасна пролетарська постанова</w:t>
      </w:r>
      <w:r w:rsidR="00FD5AB9" w:rsidRPr="00716352">
        <w:rPr>
          <w:lang w:val="uk-UA"/>
        </w:rPr>
        <w:t xml:space="preserve"> </w:t>
      </w:r>
      <w:r w:rsidR="00FE328C" w:rsidRPr="00716352">
        <w:rPr>
          <w:lang w:val="uk-UA"/>
        </w:rPr>
        <w:t xml:space="preserve">полягала у тому, щоб зображати конкретну людину </w:t>
      </w:r>
      <w:r w:rsidR="00422DBC" w:rsidRPr="00716352">
        <w:rPr>
          <w:lang w:val="uk-UA"/>
        </w:rPr>
        <w:t>-</w:t>
      </w:r>
      <w:r w:rsidR="00FE328C" w:rsidRPr="00716352">
        <w:rPr>
          <w:lang w:val="uk-UA"/>
        </w:rPr>
        <w:t xml:space="preserve"> шахтаря, будівника,</w:t>
      </w:r>
      <w:r w:rsidR="00FD5AB9" w:rsidRPr="00716352">
        <w:rPr>
          <w:lang w:val="uk-UA"/>
        </w:rPr>
        <w:t xml:space="preserve"> </w:t>
      </w:r>
      <w:r w:rsidR="00FE328C" w:rsidRPr="00716352">
        <w:rPr>
          <w:lang w:val="uk-UA"/>
        </w:rPr>
        <w:t>цегляра, як у Рильського</w:t>
      </w:r>
      <w:r w:rsidR="00422DBC" w:rsidRPr="00716352">
        <w:rPr>
          <w:lang w:val="uk-UA"/>
        </w:rPr>
        <w:t xml:space="preserve">. </w:t>
      </w:r>
      <w:r w:rsidR="00FE328C" w:rsidRPr="00716352">
        <w:rPr>
          <w:lang w:val="uk-UA"/>
        </w:rPr>
        <w:t>Що ж до творів Филиповича, то його герої постають</w:t>
      </w:r>
      <w:r w:rsidR="00FD5AB9" w:rsidRPr="00716352">
        <w:rPr>
          <w:lang w:val="uk-UA"/>
        </w:rPr>
        <w:t xml:space="preserve"> </w:t>
      </w:r>
      <w:r w:rsidR="00FE328C" w:rsidRPr="00716352">
        <w:rPr>
          <w:lang w:val="uk-UA"/>
        </w:rPr>
        <w:t>переважно, як образ узагальнений і вічний, до якого тягнуться усі роздуми</w:t>
      </w:r>
      <w:r w:rsidR="00FD5AB9" w:rsidRPr="00716352">
        <w:rPr>
          <w:lang w:val="uk-UA"/>
        </w:rPr>
        <w:t xml:space="preserve"> </w:t>
      </w:r>
      <w:r w:rsidR="00FE328C" w:rsidRPr="00716352">
        <w:rPr>
          <w:lang w:val="uk-UA"/>
        </w:rPr>
        <w:t>поета</w:t>
      </w:r>
      <w:r w:rsidR="00422DBC" w:rsidRPr="00716352">
        <w:rPr>
          <w:lang w:val="uk-UA"/>
        </w:rPr>
        <w:t xml:space="preserve">. </w:t>
      </w:r>
      <w:r w:rsidR="00FE328C" w:rsidRPr="00716352">
        <w:rPr>
          <w:lang w:val="uk-UA"/>
        </w:rPr>
        <w:t>Таким прикладом є вірш “Різьбярі”</w:t>
      </w:r>
      <w:r w:rsidR="00422DBC" w:rsidRPr="00716352">
        <w:rPr>
          <w:lang w:val="uk-UA"/>
        </w:rPr>
        <w:t>:</w:t>
      </w:r>
    </w:p>
    <w:p w:rsidR="00E547ED" w:rsidRPr="00716352" w:rsidRDefault="00E547ED" w:rsidP="00422DBC">
      <w:pPr>
        <w:rPr>
          <w:lang w:val="uk-UA"/>
        </w:rPr>
      </w:pP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В високій залі промину малюнки,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І пильної уваги не зверну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На пил, на штучні візерунки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І на залиту фарбами стіну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Перегоріли задуми колишні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І лілія не радує мене,</w:t>
      </w:r>
    </w:p>
    <w:p w:rsidR="00FE328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Коли не сяє крізь кольори пишні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Людське обличчя мудре і ясне</w:t>
      </w:r>
      <w:r w:rsidR="00422DBC" w:rsidRPr="00716352">
        <w:rPr>
          <w:lang w:val="uk-UA"/>
        </w:rPr>
        <w:t>.</w:t>
      </w:r>
    </w:p>
    <w:p w:rsidR="00E547ED" w:rsidRDefault="00E547ED" w:rsidP="00422DBC">
      <w:pPr>
        <w:rPr>
          <w:lang w:val="uk-UA"/>
        </w:rPr>
      </w:pP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Навряд чи Павло Филипович міг сказати про себе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Я молодий, бо з молодими</w:t>
      </w:r>
      <w:r w:rsidR="00422DBC" w:rsidRPr="00716352">
        <w:rPr>
          <w:lang w:val="uk-UA"/>
        </w:rPr>
        <w:t>"</w:t>
      </w:r>
      <w:r w:rsidRPr="00716352">
        <w:rPr>
          <w:lang w:val="uk-UA"/>
        </w:rPr>
        <w:t>,</w:t>
      </w:r>
      <w:r w:rsidR="00FD5AB9" w:rsidRPr="00716352">
        <w:rPr>
          <w:lang w:val="uk-UA"/>
        </w:rPr>
        <w:t xml:space="preserve"> </w:t>
      </w:r>
      <w:r w:rsidRPr="00716352">
        <w:rPr>
          <w:lang w:val="uk-UA"/>
        </w:rPr>
        <w:t>хоча сподівання на молоде покоління у нього присутні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Собі, своєї поезії він</w:t>
      </w:r>
      <w:r w:rsidR="00FD5AB9" w:rsidRPr="00716352">
        <w:rPr>
          <w:lang w:val="uk-UA"/>
        </w:rPr>
        <w:t xml:space="preserve"> </w:t>
      </w:r>
      <w:r w:rsidRPr="00716352">
        <w:rPr>
          <w:lang w:val="uk-UA"/>
        </w:rPr>
        <w:t>відводить інше місце, заявляючи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“Пора і мені</w:t>
      </w:r>
      <w:r w:rsidR="00422DBC" w:rsidRPr="00716352">
        <w:rPr>
          <w:lang w:val="uk-UA"/>
        </w:rPr>
        <w:t xml:space="preserve">... </w:t>
      </w:r>
      <w:r w:rsidRPr="00716352">
        <w:rPr>
          <w:lang w:val="uk-UA"/>
        </w:rPr>
        <w:t>засохлим листям осіннім</w:t>
      </w:r>
      <w:r w:rsidR="00FD5AB9" w:rsidRPr="00716352">
        <w:rPr>
          <w:lang w:val="uk-UA"/>
        </w:rPr>
        <w:t xml:space="preserve"> </w:t>
      </w:r>
      <w:r w:rsidRPr="00716352">
        <w:rPr>
          <w:lang w:val="uk-UA"/>
        </w:rPr>
        <w:t>промайнуть у майбутні дні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і обираючи “мудрість спокою</w:t>
      </w:r>
      <w:r w:rsidR="00422DBC" w:rsidRPr="00716352">
        <w:rPr>
          <w:lang w:val="uk-UA"/>
        </w:rPr>
        <w:t>."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Павло Филипович до останнього часу майже не був “відкритий як літературознавець і критик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” Його літературознавчі праці зібрані у книжці “Література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що з’явилась, однак не в Україні, “як поклін українського громадянства на еміграції в Австралії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” До неї увійшли дослідження про 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Шевченка, 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Франка, Лесю Українку, 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Олеся,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Коцюбинського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Восени 1935 року Филипович був безпідставно заарештований, звинувачений у</w:t>
      </w:r>
      <w:r w:rsidR="00FD5AB9" w:rsidRPr="00716352">
        <w:rPr>
          <w:lang w:val="uk-UA"/>
        </w:rPr>
        <w:t xml:space="preserve"> </w:t>
      </w:r>
      <w:r w:rsidRPr="00716352">
        <w:rPr>
          <w:lang w:val="uk-UA"/>
        </w:rPr>
        <w:t>причастності до терорестичної групи і засуджений до страти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Потім вирок був</w:t>
      </w:r>
      <w:r w:rsidR="00FD5AB9" w:rsidRPr="00716352">
        <w:rPr>
          <w:lang w:val="uk-UA"/>
        </w:rPr>
        <w:t xml:space="preserve"> </w:t>
      </w:r>
      <w:r w:rsidRPr="00716352">
        <w:rPr>
          <w:lang w:val="uk-UA"/>
        </w:rPr>
        <w:t>змінений на десятирічне ув’язнення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Але життя його обірвалось раніше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Є</w:t>
      </w:r>
      <w:r w:rsidR="00FD5AB9" w:rsidRPr="00716352">
        <w:rPr>
          <w:lang w:val="uk-UA"/>
        </w:rPr>
        <w:t xml:space="preserve"> </w:t>
      </w:r>
      <w:r w:rsidRPr="00716352">
        <w:rPr>
          <w:lang w:val="uk-UA"/>
        </w:rPr>
        <w:t>припущення, що в листопаді 1937 році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Фiлософiчна лiрика нiколи не правила за загальноповажаний жанр в українському письменствi, а вже найменше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за 20-их i 30-их рокiв у пiдсовєтськiй Українi, коли духова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пролетаризацiя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нацiонального життя на Надднiпрянщинi йшла поруч iз пролетаризацiєю соцiяльно-економiчною, вимагаючи вiд письменника, наколи вiн зацiкавлений у широкому лiтературному успiху, спрощення та вульгаризацiї думок i почуттiв, банальної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загальноприступної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форми викладу, плякатно-вуличного або сантиментально-гiстерiйного виливу трафаретiв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Навiть вельми талановитi поети й белетристи, як от П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Тичина,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Бажан, 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Яновський, прагнучи визнання вiд сучасникiв, з року в рiк дедалi знижували мистецький рiвень своєї творчости або намагались приголомшити тих сучасникiв цинiчно розрахованим епатажем та безглуздими екстраваґанцiями, на зразок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 i 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Полiщука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Типовим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поетом епохи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ставав лiтературно нiкчемний i ментально примiтивний 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Сосюра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iдеальний речник малограмотного лiтературного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висуванства</w:t>
      </w:r>
      <w:r w:rsidR="00422DBC" w:rsidRPr="00716352">
        <w:rPr>
          <w:lang w:val="uk-UA"/>
        </w:rPr>
        <w:t>".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За таких умовин, серед усiєї блискучої плеяди київських поетiв-неоклясикiв 20-их i початку 30-их рокiв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серед того, за вiдомим висловом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Драй-Хмари,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ґрона п'ятiрного нездоланих спiвцiв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лише Максим Рильський мiг, через неперевершену гармонiю й милозвучнiсть своїх вiршiв, а також через дещо розпливчастi, але скрiзь тiєю чи тою мiрою патетичнi настрої в них, осягти дiйсно широкої популярности в бодай культурнiших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i тому натодi духово ще не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спролетаризованих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шарах читацтва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Iнакше було з Миколою Зеровим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в очах переважної бiльшости сучасникiв вiн лишався естетичним теоретиком i iдейним керiвником неоклясичної школи, проте бiльше вiдомим у характерi видатного лiтературознавця та лiтературного критика i бездоганного перекладача давньоримської та французької поезiї, анiж властиво поета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Нарештi, Павло Филипович був сприйманий, як свого роду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третiй неоклясик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без докладнiшої фiксацiї його власного поетичного обличчя, тим часом як останнi двоє неоклясикiв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Михайло Драй-Хмара i Юрiй Клен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натодi ще Освальд Бургардт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лишалися за 20-их рокiв, поза суто лiтературними колами, сливе невiдомi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Зрештою, не можна не добачати певної рiвнобiжности в лiтературнiй i науково-академiчнiй дiяльностi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Зерова i П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Филиповича, обох цих найпослiдовнiших iдеологiв i найвiрнiших духових палядинiв київського неоклясицизму</w:t>
      </w:r>
      <w:r w:rsidR="00422DBC" w:rsidRPr="00716352">
        <w:rPr>
          <w:lang w:val="uk-UA"/>
        </w:rPr>
        <w:t>.</w:t>
      </w:r>
      <w:r w:rsidR="00E547ED">
        <w:rPr>
          <w:lang w:val="uk-UA"/>
        </w:rPr>
        <w:t xml:space="preserve"> </w:t>
      </w:r>
      <w:r w:rsidR="00422DBC" w:rsidRPr="00716352">
        <w:rPr>
          <w:lang w:val="uk-UA"/>
        </w:rPr>
        <w:t xml:space="preserve">П. </w:t>
      </w:r>
      <w:r w:rsidRPr="00716352">
        <w:rPr>
          <w:lang w:val="uk-UA"/>
        </w:rPr>
        <w:t>Филипович був, власне, найближчим поетичним соратником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Зерова i чи не єдиний з неоклясикiв активно пiдтримував у своїх теоретичних i лiтературно-критичних виступах позицiї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Зерова проти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плужанського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та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гартов'янського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примiтивiзму i плянованої з Кремля ментальної русифiкацiї українського письменства, проти провiнцiйної залежности вiд Москви взагалi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Рiвно ж i в галузi наукового лiтературознавства П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Филипович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що народився 20 серпня 1891 р</w:t>
      </w:r>
      <w:r w:rsidR="00422DBC" w:rsidRPr="00716352">
        <w:rPr>
          <w:lang w:val="uk-UA"/>
        </w:rPr>
        <w:t>.,</w:t>
      </w:r>
      <w:r w:rsidRPr="00716352">
        <w:rPr>
          <w:lang w:val="uk-UA"/>
        </w:rPr>
        <w:t xml:space="preserve"> себто майже пiвтора року по народженнi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Зерова, i свою наукову освiту теж закiнчив у Києвi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офiцiйно присвятився, подiбно до Зерова, iсторiї нової української лiтератури, i його працi в цiй галузi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зокрема тi, що були об'єднанi пiд заголовком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 новiтнього українського письменства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Київ, 1929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поза своєю високою науковою об'єктивнiстю та ерудицiєю, визначаються тiєю самою основною рисою, що й лiтературознавчi працi Зерова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трактуванням українського письменства, як повноцiнної європейської лiтерату</w:t>
      </w:r>
      <w:r w:rsidR="00E547ED">
        <w:rPr>
          <w:lang w:val="uk-UA"/>
        </w:rPr>
        <w:t>ри, а не як додаткового вияву се</w:t>
      </w:r>
      <w:r w:rsidRPr="00716352">
        <w:rPr>
          <w:lang w:val="uk-UA"/>
        </w:rPr>
        <w:t>нтиментального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народолюбства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яким українське письменство виглядало за народницькими шабльонами Драгоманова i Єфремова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зрештою безпосередньо скопiйованими з росiйського народництва Мiхайловського та Венгерова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Саме науково-академiчна дiяльнiсть Зерова i Филиповича i пов'язана з нею можливiсть безпосереднього впливу на студентську молодь видавались московському большевизмовi та його українським поплентачам найнебезпечнiшою для совєтського режиму стороною дiяльности обох письменникiв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тому саме Зерова i Филиповича комунiстично-партiйне керiвництво лiтературою в пiдсовєтськiй Українi i дресована ним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пролетарська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та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попутницька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лiтературна критика скрiзь трактували, як непоправних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буржуазних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поетiв i лiтературознавцiв, неприступних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вiдмiнно вiд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Рильського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нiяким звабам, натискам чи загрозам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i саме через це Филипович, письменник особисто далекий вiд усякої полiтичної дiяльности, подiлив трагiчну долю Зерова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1934 року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позбавлення всякої можливости лiтературної та наукової працi, наступного року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арешт, комедiя фiктивного суду та ув'язнення на Соловках i нарештi, по одному-двох роках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iмовiрно таємна страта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Зрозумiло, що за таких обставин, та ще й по 25-рiчнiй проскрипцiї нечисленних друкованих вiршiв Филиповича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а надрукованих не збереглося зовсiм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його поезiя в пiдсовєтськiй Українi майже забута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Менше зрозумiлим є брак уваги до неї серед української емiграцiї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Окремi вiршi Филиповича передруковувались на емiграцiї лише зрiдка i в незначнiй кiлькостi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про нього, крiм ювiлейних нотаток, майже немає критичних або iсторично-лiтературних статтей чи розвiдок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навiть такий солiдний i порiвняно об'єктивний довiдник, як присвячений iсторiї українського письменства 10-ий випуск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Енциклопедiї Українознавства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обмежується наведенням бiографiчних дат i перелiком збiрок вiршiв, без iндивiдуальної характеристики творчости</w:t>
      </w:r>
      <w:r w:rsidR="00422DBC" w:rsidRPr="00716352">
        <w:rPr>
          <w:lang w:val="uk-UA"/>
        </w:rPr>
        <w:t xml:space="preserve">); </w:t>
      </w:r>
      <w:r w:rsidRPr="00716352">
        <w:rPr>
          <w:lang w:val="uk-UA"/>
        </w:rPr>
        <w:t>i єдине, про що частiше згадується, це очевидний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хоч i заперечуваний деким зовсiм безґрунтовно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не лише стилiстичний, але й iдейний вплив Филиповича на поезiю 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Ольжича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востаннє про це нагадував Лiтописець у фiлядельфiйському журналi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Київ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1951, ч</w:t>
      </w:r>
      <w:r w:rsidR="00422DBC" w:rsidRPr="00716352">
        <w:rPr>
          <w:lang w:val="uk-UA"/>
        </w:rPr>
        <w:t>.3).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Завинили в цьому почасти й особистi властивостi поета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крайня вибагливiсть супроти власної поетичної продукцiї i, як наслiдок, невеликi розмiри цiєї останньої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Проте незрiвняно бiльше завинила українська критика 20-их рокiв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на емiграцiї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яка явно недоцiнила поетичного мистецтва Филиповича, вбачаючи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блiдiсть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у тому, що було суворою стриманiстю вислову i глибокою концентрацiєю образно-символiчного мислення, i не знаходячи що похвалити, крiм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безперечної культури поета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див</w:t>
      </w:r>
      <w:r w:rsidR="00422DBC" w:rsidRPr="00716352">
        <w:rPr>
          <w:lang w:val="uk-UA"/>
        </w:rPr>
        <w:t>.,</w:t>
      </w:r>
      <w:r w:rsidRPr="00716352">
        <w:rPr>
          <w:lang w:val="uk-UA"/>
        </w:rPr>
        <w:t xml:space="preserve"> напр</w:t>
      </w:r>
      <w:r w:rsidR="00422DBC" w:rsidRPr="00716352">
        <w:rPr>
          <w:lang w:val="uk-UA"/>
        </w:rPr>
        <w:t>.,</w:t>
      </w:r>
      <w:r w:rsidRPr="00716352">
        <w:rPr>
          <w:lang w:val="uk-UA"/>
        </w:rPr>
        <w:t xml:space="preserve"> празький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Студентський Вiстник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1925, ч</w:t>
      </w:r>
      <w:r w:rsidR="00422DBC" w:rsidRPr="00716352">
        <w:rPr>
          <w:lang w:val="uk-UA"/>
        </w:rPr>
        <w:t>.1</w:t>
      </w:r>
      <w:r w:rsidRPr="00716352">
        <w:rPr>
          <w:lang w:val="uk-UA"/>
        </w:rPr>
        <w:t>2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I це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саме про збiрку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Простiр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де мiстяться такi найвиразистiшi i найяскравiшi шедеври Филиповичевої лiрики, як загальновiдомий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або, принаймнi, гiдний бути вiдомим кожному нацiонально-свiдомому українцевi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Мономах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найiмпозантнiше в усiй нашiй новiтнiй поезiї прославлення героїчної величi княжо-київської Руси-України i варязько-нордичних первнiв української державности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Гримить вiдвага На всi вiки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Той крик варяга, Той стиск руки</w:t>
      </w:r>
      <w:r w:rsidR="00422DBC" w:rsidRPr="00716352">
        <w:rPr>
          <w:lang w:val="uk-UA"/>
        </w:rPr>
        <w:t xml:space="preserve">!"); </w:t>
      </w:r>
      <w:r w:rsidRPr="00716352">
        <w:rPr>
          <w:lang w:val="uk-UA"/>
        </w:rPr>
        <w:t>або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Минула нiч тривожно i безславно</w:t>
      </w:r>
      <w:r w:rsidR="00422DBC" w:rsidRPr="00716352">
        <w:rPr>
          <w:lang w:val="uk-UA"/>
        </w:rPr>
        <w:t xml:space="preserve">..." - </w:t>
      </w:r>
      <w:r w:rsidRPr="00716352">
        <w:rPr>
          <w:lang w:val="uk-UA"/>
        </w:rPr>
        <w:t>чи не єдине в нашiй поезiї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поряд iз сонетом Зерова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Сон Святослава</w:t>
      </w:r>
      <w:r w:rsidR="00422DBC" w:rsidRPr="00716352">
        <w:rPr>
          <w:lang w:val="uk-UA"/>
        </w:rPr>
        <w:t xml:space="preserve">") </w:t>
      </w:r>
      <w:r w:rsidRPr="00716352">
        <w:rPr>
          <w:lang w:val="uk-UA"/>
        </w:rPr>
        <w:t>мистецьки гiдне пов'язання тематики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Слова о полку Iгоревi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з мотивами пiдсовєтської сучасности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абож чудовий своєю зосередженою динамiкою вiрш про Бондарiвну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Хилиться сумно i гнiвно</w:t>
      </w:r>
      <w:r w:rsidR="00422DBC" w:rsidRPr="00716352">
        <w:rPr>
          <w:lang w:val="uk-UA"/>
        </w:rPr>
        <w:t>... "),</w:t>
      </w:r>
      <w:r w:rsidRPr="00716352">
        <w:rPr>
          <w:lang w:val="uk-UA"/>
        </w:rPr>
        <w:t xml:space="preserve"> що драстично малює, не без майстерного застосування образiв пiсенного фольклору, iсторичну атмосферу назрiвання соцiяльно-визвольного вибуху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або, нарештi, той вiдомий вiрш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Спартак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що його можна по-рiзному тлумачити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чи як заклик до соцiяльної революцiї пiд личиною античности, а чи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i то, як на нашу думку, значно правдоподiбнiше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як заклик до нацiональної революцiї пiд личиною революцiї соцiяльної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але якому просто смiшно закидати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блiдiсть</w:t>
      </w:r>
      <w:r w:rsidR="00422DBC" w:rsidRPr="00716352">
        <w:rPr>
          <w:lang w:val="uk-UA"/>
        </w:rPr>
        <w:t>": "</w:t>
      </w:r>
      <w:r w:rsidRPr="00716352">
        <w:rPr>
          <w:lang w:val="uk-UA"/>
        </w:rPr>
        <w:t>Вiн виходить, смiлий глядiятор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 арену двадцяти столiть</w:t>
      </w:r>
      <w:r w:rsidR="00422DBC" w:rsidRPr="00716352">
        <w:rPr>
          <w:lang w:val="uk-UA"/>
        </w:rPr>
        <w:t>..."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Проте, якщо стосовно до цих кiлькох поезiй Филиповича з iсторичною або напiвiсторичною тематикою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назвати ще слiд було б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Київ</w:t>
      </w:r>
      <w:r w:rsidR="00422DBC" w:rsidRPr="00716352">
        <w:rPr>
          <w:lang w:val="uk-UA"/>
        </w:rPr>
        <w:t>": "</w:t>
      </w:r>
      <w:r w:rsidRPr="00716352">
        <w:rPr>
          <w:lang w:val="uk-UA"/>
        </w:rPr>
        <w:t>Не до тебе пливли скандiнавськi герої</w:t>
      </w:r>
      <w:r w:rsidR="00422DBC" w:rsidRPr="00716352">
        <w:rPr>
          <w:lang w:val="uk-UA"/>
        </w:rPr>
        <w:t xml:space="preserve">... ") </w:t>
      </w:r>
      <w:r w:rsidRPr="00716352">
        <w:rPr>
          <w:lang w:val="uk-UA"/>
        </w:rPr>
        <w:t>можна сконстатувати, що вже вони самi, ставши на емiграцiї широко вiдомими, тим самим спростували неприхильну опiнiю лiтературно-критичних снобiв i вельми патрiотичних поетiв-ривалiв,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то супроти iнших, далеко численнiших лiричних творiв Филиповича основна причина малої зацiкавлености сучасної лiтературної елiти на емiграцiї полягає в тому, що вона ще просто не доросла до їх розумiння, що їх рафiнована поетична форма i раз-у-раз наявний образно-символiчний характер мислення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що вiн у якийсь витончено гармонiйний спосiб поєднується у Филиповича з неоклясичною стилiстикою вислову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як, зрештою, часом i в Зерова, зокрема в сонетах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Данте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18 серпня 1914</w:t>
      </w:r>
      <w:r w:rsidR="00422DBC" w:rsidRPr="00716352">
        <w:rPr>
          <w:lang w:val="uk-UA"/>
        </w:rPr>
        <w:t xml:space="preserve">") </w:t>
      </w:r>
      <w:r w:rsidRPr="00716352">
        <w:rPr>
          <w:lang w:val="uk-UA"/>
        </w:rPr>
        <w:t>є ще занадто важкими для ширшого безпосереднього сприймання, все ще здебiльшого вихованого на хрестоматiйнiй елементарщинi народництва та просвiтянства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Звичайно, iснує кiлька шляхетних вийняткiв, як от 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Ольжич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саме Ольжич, на якого поезiя Зерова справила лише дуже обмежений вплив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здається, лише в триптиху сонетiв з українською iсторичною тематикою 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Пiдзамчi</w:t>
      </w:r>
      <w:r w:rsidR="00422DBC" w:rsidRPr="00716352">
        <w:rPr>
          <w:lang w:val="uk-UA"/>
        </w:rPr>
        <w:t>"),</w:t>
      </w:r>
      <w:r w:rsidRPr="00716352">
        <w:rPr>
          <w:lang w:val="uk-UA"/>
        </w:rPr>
        <w:t xml:space="preserve"> а решта київських неоклясикiв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анi найменшого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Вплив Филиповича на поезiю Ольжича був подвiйний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стилiстичний i свiтоглядовий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Але саме стилiстичний вплив, хоч який вiн очевидний, нелегко надається до конкретного визначення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найправдоподiбнiше, просто тому, що дослiдження стилiстики самого Ольжича ще перебуває в початковiй стадiї, а про стилiстику Филиповича ще взагалi не надруковано жадного компетентного слова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Тому конче треба найстислiше зазначити тут хоча б деякi з її найвиразнiших рис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В галузi ритму Филипович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один iз нечисленних українських поетiв, якi зважились порушити цiлком умовне i нiчим не уґрунтоване правило, буцiм то замiна ямбу трохаем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хореєм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у 1-iй стопi є недопущенна, наколи слово-роздiл мiститься безпосередньо пiсля цього трохаю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Насправдi рядок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серце тверде</w:t>
      </w:r>
      <w:r w:rsidR="00422DBC" w:rsidRPr="00716352">
        <w:rPr>
          <w:lang w:val="uk-UA"/>
        </w:rPr>
        <w:t>" ("</w:t>
      </w:r>
      <w:r w:rsidRPr="00716352">
        <w:rPr>
          <w:lang w:val="uk-UA"/>
        </w:rPr>
        <w:t>Мономах</w:t>
      </w:r>
      <w:r w:rsidR="00422DBC" w:rsidRPr="00716352">
        <w:rPr>
          <w:lang w:val="uk-UA"/>
        </w:rPr>
        <w:t xml:space="preserve">") - </w:t>
      </w:r>
      <w:r w:rsidRPr="00716352">
        <w:rPr>
          <w:lang w:val="uk-UA"/>
        </w:rPr>
        <w:t>такий самий правильний ямб, як 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ти не навчай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або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враз на плечi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там само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Ця чутливiсть поетова до реального ритму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отже й зневага до тих ритмiчних обмежень, якi iснують лише на паперi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безперечно, щiльно пов'язана з майстерним володiнням 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зв</w:t>
      </w:r>
      <w:r w:rsidR="00422DBC" w:rsidRPr="00716352">
        <w:rPr>
          <w:lang w:val="uk-UA"/>
        </w:rPr>
        <w:t>. "</w:t>
      </w:r>
      <w:r w:rsidRPr="00716352">
        <w:rPr>
          <w:lang w:val="uk-UA"/>
        </w:rPr>
        <w:t>павзником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розмiром, де трискладовi стопи, двоскладовi i 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синкопи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 повним випадiнням ненаголошених, а часом i наголошених складiв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чергуються в серединi того самого рядка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очевидно, залежно вiд динамiчної iнтонацiї всiєї строфи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Ця рафiнована взаємодiя синтакси та ритму, що лише вона спроможна виправдати собою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реґулярнiсть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павзника, не посiдає в усiй українськiй поезiї витонченiших взiрцiв, нiж, наприклад,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Я ждав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промине тоска</w:t>
      </w:r>
      <w:r w:rsidR="00422DBC" w:rsidRPr="00716352">
        <w:rPr>
          <w:lang w:val="uk-UA"/>
        </w:rPr>
        <w:t xml:space="preserve">..." </w:t>
      </w:r>
      <w:r w:rsidRPr="00716352">
        <w:rPr>
          <w:lang w:val="uk-UA"/>
        </w:rPr>
        <w:t>або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 стiнах вечiрня тiнь</w:t>
      </w:r>
      <w:r w:rsidR="00422DBC" w:rsidRPr="00716352">
        <w:rPr>
          <w:lang w:val="uk-UA"/>
        </w:rPr>
        <w:t xml:space="preserve">... ", </w:t>
      </w:r>
      <w:r w:rsidRPr="00716352">
        <w:rPr>
          <w:lang w:val="uk-UA"/>
        </w:rPr>
        <w:t>або ще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Мiсяця срiбний дзюб</w:t>
      </w:r>
      <w:r w:rsidR="00422DBC" w:rsidRPr="00716352">
        <w:rPr>
          <w:lang w:val="uk-UA"/>
        </w:rPr>
        <w:t xml:space="preserve">..." </w:t>
      </w:r>
      <w:r w:rsidRPr="00716352">
        <w:rPr>
          <w:lang w:val="uk-UA"/>
        </w:rPr>
        <w:t>До речi, обидва названi тут останнiми шедеври українського павзника мiстяться в збiрцi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Простiр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де павзникiв взагалi лише три, себто аж учетверо менше, нiж у збiрцi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Земля i вiтер</w:t>
      </w:r>
      <w:r w:rsidR="00422DBC" w:rsidRPr="00716352">
        <w:rPr>
          <w:lang w:val="uk-UA"/>
        </w:rPr>
        <w:t xml:space="preserve">"; </w:t>
      </w:r>
      <w:r w:rsidRPr="00716352">
        <w:rPr>
          <w:lang w:val="uk-UA"/>
        </w:rPr>
        <w:t>так мало важить для Филиповичевого поетичного мистецтва чинник кiлькости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Проте новим у метрицi i строфiцi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Простору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є культивування строфiчного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бiлого вiршу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5-стопового ямбу без рим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Немов оту з пожовклими листами</w:t>
      </w:r>
      <w:r w:rsidR="00422DBC" w:rsidRPr="00716352">
        <w:rPr>
          <w:lang w:val="uk-UA"/>
        </w:rPr>
        <w:t xml:space="preserve">... ") </w:t>
      </w:r>
      <w:r w:rsidRPr="00716352">
        <w:rPr>
          <w:lang w:val="uk-UA"/>
        </w:rPr>
        <w:t>або майже без рим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Кому не мрiялось, що є незнана Муза</w:t>
      </w:r>
      <w:r w:rsidR="00422DBC" w:rsidRPr="00716352">
        <w:rPr>
          <w:lang w:val="uk-UA"/>
        </w:rPr>
        <w:t>... "; "</w:t>
      </w:r>
      <w:r w:rsidRPr="00716352">
        <w:rPr>
          <w:lang w:val="uk-UA"/>
        </w:rPr>
        <w:t>А там, на Заходi, лягла залiзна осiнь</w:t>
      </w:r>
      <w:r w:rsidR="00422DBC" w:rsidRPr="00716352">
        <w:rPr>
          <w:lang w:val="uk-UA"/>
        </w:rPr>
        <w:t xml:space="preserve">... "). </w:t>
      </w:r>
      <w:r w:rsidRPr="00716352">
        <w:rPr>
          <w:lang w:val="uk-UA"/>
        </w:rPr>
        <w:t>Ця дуже рiдка строфiчна форма вимагає вiд поета надзвичайного ритмо-синтактичного такту, щоб переконливо будувати регулярнi строфи на основi самих лише синтактичних ознак, без звичних римувальних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i саме Филиповичевi належить честь канонiзацiї цiєї форми в українськiй поезiї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В галузi римування, як такого, Филипович є, на вiдмiну вiд консерватизму решти неоклясикiв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i їхнiх пiзнiших спадкоємцiв, як от Михайло Орест, Яр Славутич, Леонiд Лиман, останньо Богдан Кравцiв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вкрай рiзноманiтний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поряд iз нормальними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точними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римами, в нього раз-у-раз застосовуються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неточнi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i то найрiзнороднiшої структури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вiд простого незбiгу останнього ненаголошеного голосного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листопада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радий, схилиться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птицю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до майстерно культивованої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утятої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рими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млявi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навiть, убого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Богом, жде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день, глядiятор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багато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а рiвно ж 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зложеної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рими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каменi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щодня менi, тепер ви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Мiнерви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яка, на вiдмiну вiд iнших українських поетiв, що вживали її, нiколи не набуває у Филиповича комiчного присмаку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Ця рiзноманiтнiсть римування дозволяє поетовi широко застосовувати найкоротшi римованi розмiри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2-стоповий ямб та трохай, якi власне вiн i сканонiзував в українськiй модернiй поезiї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Гризи залiзо</w:t>
      </w:r>
      <w:r w:rsidR="00422DBC" w:rsidRPr="00716352">
        <w:rPr>
          <w:lang w:val="uk-UA"/>
        </w:rPr>
        <w:t>... "; "</w:t>
      </w:r>
      <w:r w:rsidRPr="00716352">
        <w:rPr>
          <w:lang w:val="uk-UA"/>
        </w:rPr>
        <w:t>Мономах</w:t>
      </w:r>
      <w:r w:rsidR="00422DBC" w:rsidRPr="00716352">
        <w:rPr>
          <w:lang w:val="uk-UA"/>
        </w:rPr>
        <w:t>"; "</w:t>
      </w:r>
      <w:r w:rsidRPr="00716352">
        <w:rPr>
          <w:lang w:val="uk-UA"/>
        </w:rPr>
        <w:t>Лезами слiв</w:t>
      </w:r>
      <w:r w:rsidR="00422DBC" w:rsidRPr="00716352">
        <w:rPr>
          <w:lang w:val="uk-UA"/>
        </w:rPr>
        <w:t>... "; "</w:t>
      </w:r>
      <w:r w:rsidRPr="00716352">
        <w:rPr>
          <w:lang w:val="uk-UA"/>
        </w:rPr>
        <w:t>Вiтри i розталь</w:t>
      </w:r>
      <w:r w:rsidR="00422DBC" w:rsidRPr="00716352">
        <w:rPr>
          <w:lang w:val="uk-UA"/>
        </w:rPr>
        <w:t xml:space="preserve">... "). </w:t>
      </w:r>
      <w:r w:rsidRPr="00716352">
        <w:rPr>
          <w:lang w:val="uk-UA"/>
        </w:rPr>
        <w:t>Щоправда, вiв мав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щодо цього, попередника в особi Григорiя Чупринки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проте, саме такi вiршi Филиповича, як от, примiром,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Не тане день</w:t>
      </w:r>
      <w:r w:rsidR="00422DBC" w:rsidRPr="00716352">
        <w:rPr>
          <w:lang w:val="uk-UA"/>
        </w:rPr>
        <w:t xml:space="preserve">..." - </w:t>
      </w:r>
      <w:r w:rsidRPr="00716352">
        <w:rPr>
          <w:lang w:val="uk-UA"/>
        </w:rPr>
        <w:t>виразно виявляють, що вiн спромiгся якраз на те, що Чупринка, через своє, м'яко висловлюючись, дилетантство в галузi лiтературної культури, належно осягти не спромiгся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Епiтети i поглядно рiдкi у Филиповича порiвняння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та галузь, в якiй творчий шлях поета до вiртуозної майстерности виявився особливо чiтко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Вже не кажучи про раннi вiршi Павла Зорева росiйською мовою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яких ми тут засадниче не узгляднюємо, бо вони, попри свою бездоганну лiтературну культуру, не пiдносяться понад поширений за 10-их рокiв у росiйськiй поезiї iмпресiонiстично-символiчний еклектизм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навiть у збiрцi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Земля i вiтер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незрiдка натрапляємо на дещо утертий iмпресiонiзм саме у виборi епiтетiв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жовтий зiр</w:t>
      </w:r>
      <w:r w:rsidR="00422DBC" w:rsidRPr="00716352">
        <w:rPr>
          <w:lang w:val="uk-UA"/>
        </w:rPr>
        <w:t>" ("</w:t>
      </w:r>
      <w:r w:rsidRPr="00716352">
        <w:rPr>
          <w:lang w:val="uk-UA"/>
        </w:rPr>
        <w:t>когось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символiчного</w:t>
      </w:r>
      <w:r w:rsidR="00422DBC" w:rsidRPr="00716352">
        <w:rPr>
          <w:lang w:val="uk-UA"/>
        </w:rPr>
        <w:t>), "</w:t>
      </w:r>
      <w:r w:rsidRPr="00716352">
        <w:rPr>
          <w:lang w:val="uk-UA"/>
        </w:rPr>
        <w:t>голодне око ночi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примари мрiй криваво-золотих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тощо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до цього, однак, не належить таке наче б то порiвняння, як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I осiнь простяга передо мною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Як вiчнiсть, чорнi i нiмi поля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бо це, власне, взагалi не порiвняння, а означає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осiнь у характерi чогось вiчного</w:t>
      </w:r>
      <w:r w:rsidR="00422DBC" w:rsidRPr="00716352">
        <w:rPr>
          <w:lang w:val="uk-UA"/>
        </w:rPr>
        <w:t xml:space="preserve">"). </w:t>
      </w:r>
      <w:r w:rsidRPr="00716352">
        <w:rPr>
          <w:lang w:val="uk-UA"/>
        </w:rPr>
        <w:t>Такого роду епiтети трапляються часом i 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Просторi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напр</w:t>
      </w:r>
      <w:r w:rsidR="00422DBC" w:rsidRPr="00716352">
        <w:rPr>
          <w:lang w:val="uk-UA"/>
        </w:rPr>
        <w:t>., "</w:t>
      </w:r>
      <w:r w:rsidRPr="00716352">
        <w:rPr>
          <w:lang w:val="uk-UA"/>
        </w:rPr>
        <w:t>золотi човни задуми</w:t>
      </w:r>
      <w:r w:rsidR="00422DBC" w:rsidRPr="00716352">
        <w:rPr>
          <w:lang w:val="uk-UA"/>
        </w:rPr>
        <w:t xml:space="preserve">") - </w:t>
      </w:r>
      <w:r w:rsidRPr="00716352">
        <w:rPr>
          <w:lang w:val="uk-UA"/>
        </w:rPr>
        <w:t>але, поряд з ними, бачимо також велике багатство епiтетiв найсвоєрiднiших i в усьому свiтовому письменствi неповторних, щiльно пов'язаних з образно-символiчним мисленням поета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I в темнiй пащi вiкiв Блищать золоченi зуби</w:t>
      </w:r>
      <w:r w:rsidR="00422DBC" w:rsidRPr="00716352">
        <w:rPr>
          <w:lang w:val="uk-UA"/>
        </w:rPr>
        <w:t>"; "</w:t>
      </w:r>
      <w:r w:rsidRPr="00716352">
        <w:rPr>
          <w:lang w:val="uk-UA"/>
        </w:rPr>
        <w:t>Сизий вечiр i осiннiй гнiв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себто гнiвна осiнь</w:t>
      </w:r>
      <w:r w:rsidR="00422DBC" w:rsidRPr="00716352">
        <w:rPr>
          <w:lang w:val="uk-UA"/>
        </w:rPr>
        <w:t>); "</w:t>
      </w:r>
      <w:r w:rsidRPr="00716352">
        <w:rPr>
          <w:lang w:val="uk-UA"/>
        </w:rPr>
        <w:t>короткозорий грудень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себто той, що через темряву викликає короткозорiсть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зв</w:t>
      </w:r>
      <w:r w:rsidR="00422DBC" w:rsidRPr="00716352">
        <w:rPr>
          <w:lang w:val="uk-UA"/>
        </w:rPr>
        <w:t>. "</w:t>
      </w:r>
      <w:r w:rsidRPr="00716352">
        <w:rPr>
          <w:lang w:val="uk-UA"/>
        </w:rPr>
        <w:t>пролептичний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епiтет</w:t>
      </w:r>
      <w:r w:rsidR="00422DBC" w:rsidRPr="00716352">
        <w:rPr>
          <w:lang w:val="uk-UA"/>
        </w:rPr>
        <w:t>).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Вiдповiдно до цього поглибленого мистецького оформлення образно-символiчної думки, стабiлiзується 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Просторi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i своєрiдна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символiчна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синтакса, позбавлена сполучникiв та iнших пояснювальних часток i скерована на те, щоб навiяти суцiльнiсть образного сенсу через просте зiставлення найкоротших речень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Мiсяця срiбний дзюб Там в далинi, вгорi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Мiсто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камiнний куб, Сум i сон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лiхтарi</w:t>
      </w:r>
      <w:r w:rsidR="00422DBC" w:rsidRPr="00716352">
        <w:rPr>
          <w:lang w:val="uk-UA"/>
        </w:rPr>
        <w:t xml:space="preserve">... </w:t>
      </w:r>
      <w:r w:rsidRPr="00716352">
        <w:rPr>
          <w:lang w:val="uk-UA"/>
        </w:rPr>
        <w:t>Зникла стеля, стiни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Мов не було нiде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Десь iдуть чабани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Серце шляхiв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тверде</w:t>
      </w:r>
      <w:r w:rsidR="00422DBC" w:rsidRPr="00716352">
        <w:rPr>
          <w:lang w:val="uk-UA"/>
        </w:rPr>
        <w:t xml:space="preserve">... </w:t>
      </w:r>
      <w:r w:rsidRPr="00716352">
        <w:rPr>
          <w:lang w:val="uk-UA"/>
        </w:rPr>
        <w:t>Слово росте, живе Квiтка мала i дуб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Пiвень спiва й пливе Мiсяця срiбний дзюб</w:t>
      </w:r>
      <w:r w:rsidR="00422DBC" w:rsidRPr="00716352">
        <w:rPr>
          <w:lang w:val="uk-UA"/>
        </w:rPr>
        <w:t>..."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Як вiдомо, цю синтактичну рису Филиповичевої поезiї пiзнiше засвоїв i з великим артистичним успiхом далi розробив у своїй лiрицi 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Ольжич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Протилежно до решти неоклясикiв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хiбащо за дещо дискусiйним вийнятком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Драй-Хмари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Филипович не вiдкидає фолкльорних мотивiв української усної поезiї, але i їм намагається надати поглибленої символiзацiї, не iмiтуючи отiєї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народньої словесности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а пiдносячи її на вищий мистецький рiвень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Пiд цим поглядом, його символiчнi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транспозицiї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пiсенної лiрики, як от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Знов увечерi</w:t>
      </w:r>
      <w:r w:rsidR="00422DBC" w:rsidRPr="00716352">
        <w:rPr>
          <w:lang w:val="uk-UA"/>
        </w:rPr>
        <w:t xml:space="preserve">... ", </w:t>
      </w:r>
      <w:r w:rsidRPr="00716352">
        <w:rPr>
          <w:lang w:val="uk-UA"/>
        </w:rPr>
        <w:t>а особливо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Пiсня</w:t>
      </w:r>
      <w:r w:rsidR="00422DBC" w:rsidRPr="00716352">
        <w:rPr>
          <w:lang w:val="uk-UA"/>
        </w:rPr>
        <w:t>" ("</w:t>
      </w:r>
      <w:r w:rsidRPr="00716352">
        <w:rPr>
          <w:lang w:val="uk-UA"/>
        </w:rPr>
        <w:t>Жовтий пiсок не посiю на бiлому каменi</w:t>
      </w:r>
      <w:r w:rsidR="00422DBC" w:rsidRPr="00716352">
        <w:rPr>
          <w:lang w:val="uk-UA"/>
        </w:rPr>
        <w:t>... "),</w:t>
      </w:r>
      <w:r w:rsidRPr="00716352">
        <w:rPr>
          <w:lang w:val="uk-UA"/>
        </w:rPr>
        <w:t xml:space="preserve"> лишаються в українському письменствi неперевершенi i нiякою мiрою не поступаються перед аналогiчними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пiснями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Лесi Українки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Гей, пiду я в тi зеленi гори</w:t>
      </w:r>
      <w:r w:rsidR="00422DBC" w:rsidRPr="00716352">
        <w:rPr>
          <w:lang w:val="uk-UA"/>
        </w:rPr>
        <w:t>... ", "</w:t>
      </w:r>
      <w:r w:rsidRPr="00716352">
        <w:rPr>
          <w:lang w:val="uk-UA"/>
        </w:rPr>
        <w:t>Темна хмара, а веселка ясна</w:t>
      </w:r>
      <w:r w:rsidR="00422DBC" w:rsidRPr="00716352">
        <w:rPr>
          <w:lang w:val="uk-UA"/>
        </w:rPr>
        <w:t xml:space="preserve">... ", </w:t>
      </w:r>
      <w:r w:rsidRPr="00716352">
        <w:rPr>
          <w:lang w:val="uk-UA"/>
        </w:rPr>
        <w:t>тощо</w:t>
      </w:r>
      <w:r w:rsidR="00422DBC" w:rsidRPr="00716352">
        <w:rPr>
          <w:lang w:val="uk-UA"/>
        </w:rPr>
        <w:t>).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Але цим символiчним складникам Филиповичевого стилю не менше виразно протистоять стилiстичнi ознаки класицизму, i то вже в збiрцi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Земля i вiтер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де можна послатись на вiрш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Сонце</w:t>
      </w:r>
      <w:r w:rsidR="00422DBC" w:rsidRPr="00716352">
        <w:rPr>
          <w:lang w:val="uk-UA"/>
        </w:rPr>
        <w:t>"),</w:t>
      </w:r>
      <w:r w:rsidRPr="00716352">
        <w:rPr>
          <w:lang w:val="uk-UA"/>
        </w:rPr>
        <w:t xml:space="preserve"> а вже зовсiм беззастережно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Просторi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В усiй українськiй лiрицi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не виключаючи й Зерова та Рильського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нелегко знайти такий суто клясицистичний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патос монументальности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як у поезiях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Мономах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Київ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зокрема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В темну безвiсть вiкiв одiйшли каравани Ватажкiв степових та азiйських владик</w:t>
      </w:r>
      <w:r w:rsidR="00422DBC" w:rsidRPr="00716352">
        <w:rPr>
          <w:lang w:val="uk-UA"/>
        </w:rPr>
        <w:t>"), "</w:t>
      </w:r>
      <w:r w:rsidRPr="00716352">
        <w:rPr>
          <w:lang w:val="uk-UA"/>
        </w:rPr>
        <w:t>М</w:t>
      </w:r>
      <w:r w:rsidR="00422DBC" w:rsidRPr="00716352">
        <w:rPr>
          <w:lang w:val="uk-UA"/>
        </w:rPr>
        <w:t xml:space="preserve">.К. </w:t>
      </w:r>
      <w:r w:rsidRPr="00716352">
        <w:rPr>
          <w:lang w:val="uk-UA"/>
        </w:rPr>
        <w:t>Заньковецький</w:t>
      </w:r>
      <w:r w:rsidR="00422DBC" w:rsidRPr="00716352">
        <w:rPr>
          <w:lang w:val="uk-UA"/>
        </w:rPr>
        <w:t>" ("</w:t>
      </w:r>
      <w:r w:rsidRPr="00716352">
        <w:rPr>
          <w:lang w:val="uk-UA"/>
        </w:rPr>
        <w:t>Десь в далинi вiкiв вiтри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трагiчнi хори</w:t>
      </w:r>
      <w:r w:rsidR="00422DBC" w:rsidRPr="00716352">
        <w:rPr>
          <w:lang w:val="uk-UA"/>
        </w:rPr>
        <w:t xml:space="preserve">... "). </w:t>
      </w:r>
      <w:r w:rsidRPr="00716352">
        <w:rPr>
          <w:lang w:val="uk-UA"/>
        </w:rPr>
        <w:t>Звужувати мистецький дiяпазон цього клясицизму аж до лiтературного впливу Зерова на Филиповича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було б найхибнiшим мислимим пiдходом до всiєї проблеми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Вплив, звичайно, був, але переважно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наколи не сливе виключно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тематичний, не стилiстичний, i лише хронологiя може встановити, хто радше на кого, в кожному окремому випадку,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впливав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Так перекликаються мiж собою, в тематичному плянi,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Тремтiла тiнь i вечорiли хмари</w:t>
      </w:r>
      <w:r w:rsidR="00422DBC" w:rsidRPr="00716352">
        <w:rPr>
          <w:lang w:val="uk-UA"/>
        </w:rPr>
        <w:t xml:space="preserve">..." </w:t>
      </w:r>
      <w:r w:rsidRPr="00716352">
        <w:rPr>
          <w:lang w:val="uk-UA"/>
        </w:rPr>
        <w:t>Филиповича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зокрема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I впала туга, мов тяжка керея</w:t>
      </w:r>
      <w:r w:rsidR="00422DBC" w:rsidRPr="00716352">
        <w:rPr>
          <w:lang w:val="uk-UA"/>
        </w:rPr>
        <w:t xml:space="preserve">") </w:t>
      </w:r>
      <w:r w:rsidRPr="00716352">
        <w:rPr>
          <w:lang w:val="uk-UA"/>
        </w:rPr>
        <w:t>зi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Сном Святослава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Зерова,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Київ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Филиповича з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Традицiєю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Зерова,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</w:t>
      </w:r>
      <w:r w:rsidR="00422DBC" w:rsidRPr="00716352">
        <w:rPr>
          <w:lang w:val="uk-UA"/>
        </w:rPr>
        <w:t xml:space="preserve">.К. </w:t>
      </w:r>
      <w:r w:rsidRPr="00716352">
        <w:rPr>
          <w:lang w:val="uk-UA"/>
        </w:rPr>
        <w:t>Заньковецькiй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Филиповича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зокрема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До берегiв Днiпра, у степовi простори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Йшли Музи Грецiї i не знайшли стежок</w:t>
      </w:r>
      <w:r w:rsidR="00422DBC" w:rsidRPr="00716352">
        <w:rPr>
          <w:lang w:val="uk-UA"/>
        </w:rPr>
        <w:t xml:space="preserve">") </w:t>
      </w:r>
      <w:r w:rsidRPr="00716352">
        <w:rPr>
          <w:lang w:val="uk-UA"/>
        </w:rPr>
        <w:t>iз закiнченням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Чатирдаг II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Зерова</w:t>
      </w:r>
      <w:r w:rsidR="00422DBC" w:rsidRPr="00716352">
        <w:rPr>
          <w:lang w:val="uk-UA"/>
        </w:rPr>
        <w:t>: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Тут, на тобi, верховино Тавриди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Спинився дух Еллади ясновидий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Простуючи до вбогих наших сел,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Де син степiв, похилий i упертий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Вiдмовившись вiд благосних джерел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П'є iз криниць здичавiння i смерти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Вiдомо також, що сонет Зерова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Саломея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становить безпосередню вiдповiдь на однойменний сонет Филиповича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Чи це повинне означати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вплив</w:t>
      </w:r>
      <w:r w:rsidR="00422DBC" w:rsidRPr="00716352">
        <w:rPr>
          <w:lang w:val="uk-UA"/>
        </w:rPr>
        <w:t xml:space="preserve">"? </w:t>
      </w:r>
      <w:r w:rsidRPr="00716352">
        <w:rPr>
          <w:lang w:val="uk-UA"/>
        </w:rPr>
        <w:t>А наколи саме в сонетах Филиповича стилiстичний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а радше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композицiйний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вплив Зерова здається явним, то якраз сонет не є характеристичною для Филиповича формою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крiм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Саломеї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в нього ще лише три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Дивись, дивись, безмежнi перелоги</w:t>
      </w:r>
      <w:r w:rsidR="00422DBC" w:rsidRPr="00716352">
        <w:rPr>
          <w:lang w:val="uk-UA"/>
        </w:rPr>
        <w:t>... ", "</w:t>
      </w:r>
      <w:r w:rsidRPr="00716352">
        <w:rPr>
          <w:lang w:val="uk-UA"/>
        </w:rPr>
        <w:t>Бiлявий день втомився i притих</w:t>
      </w:r>
      <w:r w:rsidR="00422DBC" w:rsidRPr="00716352">
        <w:rPr>
          <w:lang w:val="uk-UA"/>
        </w:rPr>
        <w:t xml:space="preserve">..." </w:t>
      </w:r>
      <w:r w:rsidRPr="00716352">
        <w:rPr>
          <w:lang w:val="uk-UA"/>
        </w:rPr>
        <w:t>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Ґете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а 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Просторi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жадного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А на характеристичних для Филиповича рисах клясицистичної стилiстики ми тут, за браком мiсця, не спинятимемось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вони, зрештою, є самоочевиднi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особливо 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Просторi</w:t>
      </w:r>
      <w:r w:rsidR="00422DBC" w:rsidRPr="00716352">
        <w:rPr>
          <w:lang w:val="uk-UA"/>
        </w:rPr>
        <w:t>"),</w:t>
      </w:r>
      <w:r w:rsidRPr="00716352">
        <w:rPr>
          <w:lang w:val="uk-UA"/>
        </w:rPr>
        <w:t xml:space="preserve"> i позаяк стилiстика Филиповича є переважно клясицистична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де в чому навiть клясицистичнiша, нiж у Зерова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то i стиль його, безперечно, належить у цiлому до київського неоклясицизму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Коли Ольжич, нав'язуючи власнi iдеї до вiрша Филиповича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Вiзьмеш у жменю сонного насiння</w:t>
      </w:r>
      <w:r w:rsidR="00422DBC" w:rsidRPr="00716352">
        <w:rPr>
          <w:lang w:val="uk-UA"/>
        </w:rPr>
        <w:t xml:space="preserve">..." - </w:t>
      </w:r>
      <w:r w:rsidRPr="00716352">
        <w:rPr>
          <w:lang w:val="uk-UA"/>
        </w:rPr>
        <w:t>бере останнi два рядки цього вiрша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А гострозоре, мужнє поколiння Уже росте на молодiй землi</w:t>
      </w:r>
      <w:r w:rsidR="00422DBC" w:rsidRPr="00716352">
        <w:rPr>
          <w:lang w:val="uk-UA"/>
        </w:rPr>
        <w:t xml:space="preserve">") </w:t>
      </w:r>
      <w:r w:rsidRPr="00716352">
        <w:rPr>
          <w:lang w:val="uk-UA"/>
        </w:rPr>
        <w:t>за мотто до однiєї з своїх найтиповiших поезiй</w:t>
      </w:r>
      <w:r w:rsidR="00422DBC" w:rsidRPr="00716352">
        <w:rPr>
          <w:lang w:val="uk-UA"/>
        </w:rPr>
        <w:t>: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Воно зросло з шукання i розпуки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Безжурно-мужнє, повне буйних сил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Закохане в свої тугiї луки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I в бронзу власних мускулястих тiл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Так солодко в передчуваннi бою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Не знаючи вагання i квилiнь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Покiрну землю чути пiд ногою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I пити зором синю далечiнь</w:t>
      </w:r>
      <w:r w:rsidR="00422DBC" w:rsidRPr="00716352">
        <w:rPr>
          <w:lang w:val="uk-UA"/>
        </w:rPr>
        <w:t>. ("</w:t>
      </w:r>
      <w:r w:rsidRPr="00716352">
        <w:rPr>
          <w:lang w:val="uk-UA"/>
        </w:rPr>
        <w:t>Рiнь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1935</w:t>
      </w:r>
      <w:r w:rsidR="00422DBC" w:rsidRPr="00716352">
        <w:rPr>
          <w:lang w:val="uk-UA"/>
        </w:rPr>
        <w:t>)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То вся iдейна скерованiсть цiєї поезiї є рiвно ж навiяна закiнченням сонета Филиповича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Дивись, дивись, безмежнi перелоги</w:t>
      </w:r>
      <w:r w:rsidR="00422DBC" w:rsidRPr="00716352">
        <w:rPr>
          <w:lang w:val="uk-UA"/>
        </w:rPr>
        <w:t xml:space="preserve">... ", </w:t>
      </w:r>
      <w:r w:rsidRPr="00716352">
        <w:rPr>
          <w:lang w:val="uk-UA"/>
        </w:rPr>
        <w:t>що в ньому поет найвиразнiше висловив своє свiтоглядове кредо</w:t>
      </w:r>
      <w:r w:rsidR="00422DBC" w:rsidRPr="00716352">
        <w:rPr>
          <w:lang w:val="uk-UA"/>
        </w:rPr>
        <w:t>: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Став чоловiк над чорною рiллею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Як небо, гордий, сильний, як земля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Важить тут, звичайно, не лише мотив незламної мужности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Ольжич, безперечно, не потребував вiршiв Филиповича для самостiйного оформлення цього мотиву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але насамперед глибоко динамiчне i беззастережно активне розумiння життя i творчости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Мабуть, найхарактеристичнiшим щодо цього є вiрш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Кому не мрiялось, що є незнана Муза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де, пiсля накреслення традицiйно-iдилiчного образу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прекрасна дiвчина, привiтна i струнка</w:t>
      </w:r>
      <w:r w:rsidR="00422DBC" w:rsidRPr="00716352">
        <w:rPr>
          <w:lang w:val="uk-UA"/>
        </w:rPr>
        <w:t>"),</w:t>
      </w:r>
      <w:r w:rsidRPr="00716352">
        <w:rPr>
          <w:lang w:val="uk-UA"/>
        </w:rPr>
        <w:t xml:space="preserve"> поет апелює до життя, яке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борвiєм, пристрастю i згагою степiв, тугою темною i буйними дощами</w:t>
      </w:r>
      <w:r w:rsidR="00422DBC" w:rsidRPr="00716352">
        <w:rPr>
          <w:lang w:val="uk-UA"/>
        </w:rPr>
        <w:t xml:space="preserve">... </w:t>
      </w:r>
      <w:r w:rsidRPr="00716352">
        <w:rPr>
          <w:lang w:val="uk-UA"/>
        </w:rPr>
        <w:t>несеться над усiми нами i вимагає ладу i пiсень</w:t>
      </w:r>
      <w:r w:rsidR="00422DBC" w:rsidRPr="00716352">
        <w:rPr>
          <w:lang w:val="uk-UA"/>
        </w:rPr>
        <w:t>":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I прокидається мелодiя щаслива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На днi тривожної i тоскної душi</w:t>
      </w:r>
      <w:r w:rsidR="00422DBC" w:rsidRPr="00716352">
        <w:rPr>
          <w:lang w:val="uk-UA"/>
        </w:rPr>
        <w:t>...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I друга iдейна риса, що не могла не дiяти саме на Ольжича найiнтенсивнiше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уподiбнення тiєї мужности до космiчних сил природи, певнiсть космiчного закону у всесвiтi i його глибинної тотожности з справжнiм покликанням людини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людини не як частини, а як органiчного складника i чинника унiверсальної дiї, як справжнього мiкрокосму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динамiчне почуття власної метафiзичної єдности з унiверсальним вiчним законом, що керує всесвiтом</w:t>
      </w:r>
      <w:r w:rsidR="00422DBC" w:rsidRPr="00716352">
        <w:rPr>
          <w:lang w:val="uk-UA"/>
        </w:rPr>
        <w:t>: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Єдина воля володiє свiтом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Веде в майбутнє нас єдиний шлях</w:t>
      </w:r>
      <w:r w:rsidR="00422DBC" w:rsidRPr="00716352">
        <w:rPr>
          <w:lang w:val="uk-UA"/>
        </w:rPr>
        <w:t>...</w:t>
      </w:r>
    </w:p>
    <w:p w:rsidR="00422DBC" w:rsidRPr="00716352" w:rsidRDefault="00422DBC" w:rsidP="00422DBC">
      <w:pPr>
        <w:rPr>
          <w:lang w:val="uk-UA"/>
        </w:rPr>
      </w:pPr>
      <w:r w:rsidRPr="00716352">
        <w:rPr>
          <w:lang w:val="uk-UA"/>
        </w:rPr>
        <w:t>"</w:t>
      </w:r>
      <w:r w:rsidR="00FE328C" w:rsidRPr="00716352">
        <w:rPr>
          <w:lang w:val="uk-UA"/>
        </w:rPr>
        <w:t>Смерть не мине, i ти загинеш сам, Та безлiч раз зiйдуть твої творiння</w:t>
      </w:r>
      <w:r w:rsidRPr="00716352">
        <w:rPr>
          <w:lang w:val="uk-UA"/>
        </w:rPr>
        <w:t xml:space="preserve">" - </w:t>
      </w:r>
      <w:r w:rsidR="00FE328C" w:rsidRPr="00716352">
        <w:rPr>
          <w:lang w:val="uk-UA"/>
        </w:rPr>
        <w:t>каже Филипович, звертаючись до себе самого i порiвнюючи позачасову чиннiсть мистецького твору з незмiнним рухом свiтил</w:t>
      </w:r>
      <w:r w:rsidRPr="00716352">
        <w:rPr>
          <w:lang w:val="uk-UA"/>
        </w:rPr>
        <w:t xml:space="preserve"> - </w:t>
      </w:r>
      <w:r w:rsidR="00FE328C" w:rsidRPr="00716352">
        <w:rPr>
          <w:lang w:val="uk-UA"/>
        </w:rPr>
        <w:t>i Ольжич перекликається з ним у</w:t>
      </w:r>
      <w:r w:rsidRPr="00716352">
        <w:rPr>
          <w:lang w:val="uk-UA"/>
        </w:rPr>
        <w:t xml:space="preserve"> "</w:t>
      </w:r>
      <w:r w:rsidR="00FE328C" w:rsidRPr="00716352">
        <w:rPr>
          <w:lang w:val="uk-UA"/>
        </w:rPr>
        <w:t>Пiдзамчi</w:t>
      </w:r>
      <w:r w:rsidRPr="00716352">
        <w:rPr>
          <w:lang w:val="uk-UA"/>
        </w:rPr>
        <w:t xml:space="preserve">", </w:t>
      </w:r>
      <w:r w:rsidR="00FE328C" w:rsidRPr="00716352">
        <w:rPr>
          <w:lang w:val="uk-UA"/>
        </w:rPr>
        <w:t>пiдносячи космiчну неухильнiсть мiродайного чину</w:t>
      </w:r>
      <w:r w:rsidRPr="00716352">
        <w:rPr>
          <w:lang w:val="uk-UA"/>
        </w:rPr>
        <w:t>: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Лягли на перса зимної землi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Шляхи асфальтовi, яснi i простi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I невiдкличнi прагнення твої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Як сонце у холоднiй високостi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З цього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певнiсть, що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врятує вроду i себе людина, життя зросте над попелом руїн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i незламна мужнiсть, оперта не стiльки на вiрi, скiльки на безпосередньому iнтимному вiдчуваннi позачасовости творчого чину людського, його абсолютної етичної вартости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I твiй не самотнiй спiв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З тобою земля i люди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безмiр'ї ночей i днiв Так завжди було i буде</w:t>
      </w:r>
      <w:r w:rsidR="00422DBC" w:rsidRPr="00716352">
        <w:rPr>
          <w:lang w:val="uk-UA"/>
        </w:rPr>
        <w:t xml:space="preserve">!") - </w:t>
      </w:r>
      <w:r w:rsidRPr="00716352">
        <w:rPr>
          <w:lang w:val="uk-UA"/>
        </w:rPr>
        <w:t>i величною мудрiстю позначена мрiя поетова про своє посмертне єднання з ясними стихiями природного всебуття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Тепер я скрiзь, де свiтло i любов</w:t>
      </w:r>
      <w:r w:rsidR="00422DBC" w:rsidRPr="00716352">
        <w:rPr>
          <w:lang w:val="uk-UA"/>
        </w:rPr>
        <w:t>".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I так само щиро i незламно-твердо звучить ця динамiчна засада космiчного наказу, тотожного з усiм найвищим у серцi людському, в застосуваннi до любовних емоцiй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Затверднула земля, i сонце примерзає</w:t>
      </w:r>
      <w:r w:rsidR="00422DBC" w:rsidRPr="00716352">
        <w:rPr>
          <w:lang w:val="uk-UA"/>
        </w:rPr>
        <w:t>... "),</w:t>
      </w:r>
      <w:r w:rsidRPr="00716352">
        <w:rPr>
          <w:lang w:val="uk-UA"/>
        </w:rPr>
        <w:t xml:space="preserve"> де образи зимової природи неначе виявляють,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як все змагається нерадiсну любов перемогти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накреслити на кризi</w:t>
      </w:r>
      <w:r w:rsidR="00422DBC" w:rsidRPr="00716352">
        <w:rPr>
          <w:lang w:val="uk-UA"/>
        </w:rPr>
        <w:t>".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Зрештою, про любовну лiрику, як таку, якось не прийнято в нас писати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i то, мабуть, не лише через поширений на емiграцiї квазi-патрiотичний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духовий аскетизм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i хибно застосоване пуританство, але й з далеко глибших причин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Якось бо незручно признаватись, що саме в цiй галузi новiтня українська поезiя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не кажемо про народню пiсенну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є аж напрочуд бiдна та одноманiтна, навiть у порiвняннi з iншими слов'янськими лiтературами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Адже єдиний маркантний вийняток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аж до київського неоклясицизму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Iван Франка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бо для П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Кулiша, Лесi Українки,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Фiлянського, П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Тичини любовна лiрика чи не скрiзь була чимсь принагiдним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а численнiшi лiтературнi сучасники їхнi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переважно захiдноукраїнськi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якi пробували цю лiтературну галузь культивувати, виявили в цьому стiльки шабльону або несмаку, що вже краще б i зовсiм не писали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молодшому поколiннi по неоклясиках, безперечно, натрапляємо на повновартiснi взiрцi любовної лiрики європейського рiвня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наприклад, у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Йогансена, 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Липи, Галини Мазуренко, Є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Маланюка, Є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Плужника, Олени Телiги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але епохальною i мiродайною стала була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за зразком I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Франка, як i з багатьох iнших поглядiв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любовна поезiя двох київських неоклясикiв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Рильського i Филиповича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I наколи любовна лiрика Рильського мала значно ширший дiяпазон лiтературної чинности, то i в нього нелегко знайти такi стримано-патетичнi i водночас артистично бездоганнi любовнi вiршi, як от Филиповича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Коли летять, як сивi зграї</w:t>
      </w:r>
      <w:r w:rsidR="00422DBC" w:rsidRPr="00716352">
        <w:rPr>
          <w:lang w:val="uk-UA"/>
        </w:rPr>
        <w:t xml:space="preserve">..." </w:t>
      </w:r>
      <w:r w:rsidRPr="00716352">
        <w:rPr>
          <w:lang w:val="uk-UA"/>
        </w:rPr>
        <w:t>або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Хай на небi зовсiм змарнiлий</w:t>
      </w:r>
      <w:r w:rsidR="00422DBC" w:rsidRPr="00716352">
        <w:rPr>
          <w:lang w:val="uk-UA"/>
        </w:rPr>
        <w:t xml:space="preserve">... ", </w:t>
      </w:r>
      <w:r w:rsidRPr="00716352">
        <w:rPr>
          <w:lang w:val="uk-UA"/>
        </w:rPr>
        <w:t>або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Я ждав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промине тоска</w:t>
      </w:r>
      <w:r w:rsidR="00422DBC" w:rsidRPr="00716352">
        <w:rPr>
          <w:lang w:val="uk-UA"/>
        </w:rPr>
        <w:t xml:space="preserve">... ", </w:t>
      </w:r>
      <w:r w:rsidRPr="00716352">
        <w:rPr>
          <w:lang w:val="uk-UA"/>
        </w:rPr>
        <w:t>або ще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I десь надiйшло наостанку</w:t>
      </w:r>
      <w:r w:rsidR="00422DBC" w:rsidRPr="00716352">
        <w:rPr>
          <w:lang w:val="uk-UA"/>
        </w:rPr>
        <w:t xml:space="preserve">..." </w:t>
      </w:r>
      <w:r w:rsidRPr="00716352">
        <w:rPr>
          <w:lang w:val="uk-UA"/>
        </w:rPr>
        <w:t>Але ця тематика потребує окремого дослiдження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Це слiдне у Филиповича в усякiй тематицi почуття космiчної єдности надає чи не всiй його поетичнiй творчостi характеристичного для неї аспекту пантеїзму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I коли в збiрцi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Земля i вiтер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це ще не надто перевищує звичайний рiвень iмпресiонiстично-символiчної персонiфiкацiї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уосiбнення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природи та її стихiй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порiвн</w:t>
      </w:r>
      <w:r w:rsidR="00422DBC" w:rsidRPr="00716352">
        <w:rPr>
          <w:lang w:val="uk-UA"/>
        </w:rPr>
        <w:t>.,</w:t>
      </w:r>
      <w:r w:rsidRPr="00716352">
        <w:rPr>
          <w:lang w:val="uk-UA"/>
        </w:rPr>
        <w:t xml:space="preserve"> напр</w:t>
      </w:r>
      <w:r w:rsidR="00422DBC" w:rsidRPr="00716352">
        <w:rPr>
          <w:lang w:val="uk-UA"/>
        </w:rPr>
        <w:t>., "</w:t>
      </w:r>
      <w:r w:rsidRPr="00716352">
        <w:rPr>
          <w:lang w:val="uk-UA"/>
        </w:rPr>
        <w:t>Вiн тiкав i дививсь, i знову</w:t>
      </w:r>
      <w:r w:rsidR="00422DBC" w:rsidRPr="00716352">
        <w:rPr>
          <w:lang w:val="uk-UA"/>
        </w:rPr>
        <w:t>... ", "</w:t>
      </w:r>
      <w:r w:rsidRPr="00716352">
        <w:rPr>
          <w:lang w:val="uk-UA"/>
        </w:rPr>
        <w:t>Нiч, як циганка стара</w:t>
      </w:r>
      <w:r w:rsidR="00422DBC" w:rsidRPr="00716352">
        <w:rPr>
          <w:lang w:val="uk-UA"/>
        </w:rPr>
        <w:t>... ", "</w:t>
      </w:r>
      <w:r w:rsidRPr="00716352">
        <w:rPr>
          <w:lang w:val="uk-UA"/>
        </w:rPr>
        <w:t>Розпорошивши снiгову примару</w:t>
      </w:r>
      <w:r w:rsidR="00422DBC" w:rsidRPr="00716352">
        <w:rPr>
          <w:lang w:val="uk-UA"/>
        </w:rPr>
        <w:t>: ", "</w:t>
      </w:r>
      <w:r w:rsidRPr="00716352">
        <w:rPr>
          <w:lang w:val="uk-UA"/>
        </w:rPr>
        <w:t>Надхмарний вiтер повелiв</w:t>
      </w:r>
      <w:r w:rsidR="00422DBC" w:rsidRPr="00716352">
        <w:rPr>
          <w:lang w:val="uk-UA"/>
        </w:rPr>
        <w:t xml:space="preserve">... ") - </w:t>
      </w:r>
      <w:r w:rsidRPr="00716352">
        <w:rPr>
          <w:lang w:val="uk-UA"/>
        </w:rPr>
        <w:t>то 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Просторi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мiстяться вже справжнi пантеїстичнi, сказати б, мiти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На стiнах вечiрня тiнь</w:t>
      </w:r>
      <w:r w:rsidR="00422DBC" w:rsidRPr="00716352">
        <w:rPr>
          <w:lang w:val="uk-UA"/>
        </w:rPr>
        <w:t>... ", "</w:t>
      </w:r>
      <w:r w:rsidRPr="00716352">
        <w:rPr>
          <w:lang w:val="uk-UA"/>
        </w:rPr>
        <w:t>Мiсяця срiбний дзюб</w:t>
      </w:r>
      <w:r w:rsidR="00422DBC" w:rsidRPr="00716352">
        <w:rPr>
          <w:lang w:val="uk-UA"/>
        </w:rPr>
        <w:t>... ", "</w:t>
      </w:r>
      <w:r w:rsidRPr="00716352">
        <w:rPr>
          <w:lang w:val="uk-UA"/>
        </w:rPr>
        <w:t>З античних барельєфiв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Нехай знаходить золотi пiщини</w:t>
      </w:r>
      <w:r w:rsidR="00422DBC" w:rsidRPr="00716352">
        <w:rPr>
          <w:lang w:val="uk-UA"/>
        </w:rPr>
        <w:t xml:space="preserve">..." - </w:t>
      </w:r>
      <w:r w:rsidRPr="00716352">
        <w:rPr>
          <w:lang w:val="uk-UA"/>
        </w:rPr>
        <w:t>якi належать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поряд iз мiтологемами iншого великого поета-пантеїста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Богдана Iгоря Антонича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до найглибших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i разом найважчих до тлумачення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утворiв української фiлософiчної поезiї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Не намагатимемось тут дешифрувати поодинокi вияви цiєї мiтологiї у формi лiрики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тим бiльше, що й сам автор, iз суто поетичною примхливiстю, охоче надає їм гiпотетичного вислову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I вiн знайшов в далинi Себе й благає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воскресни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А, може, було й не так, Бо де ж розгадать минуле</w:t>
      </w:r>
      <w:r w:rsidR="00422DBC" w:rsidRPr="00716352">
        <w:rPr>
          <w:lang w:val="uk-UA"/>
        </w:rPr>
        <w:t xml:space="preserve">... "; </w:t>
      </w:r>
      <w:r w:rsidRPr="00716352">
        <w:rPr>
          <w:lang w:val="uk-UA"/>
        </w:rPr>
        <w:t>або ще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Онде твiй син встає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Бачить сонце й орла</w:t>
      </w:r>
      <w:r w:rsidR="00422DBC" w:rsidRPr="00716352">
        <w:rPr>
          <w:lang w:val="uk-UA"/>
        </w:rPr>
        <w:t xml:space="preserve">... </w:t>
      </w:r>
      <w:r w:rsidRPr="00716352">
        <w:rPr>
          <w:lang w:val="uk-UA"/>
        </w:rPr>
        <w:t>Може, й не син, а внук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Може, й не внук, а всi</w:t>
      </w:r>
      <w:r w:rsidR="00422DBC" w:rsidRPr="00716352">
        <w:rPr>
          <w:lang w:val="uk-UA"/>
        </w:rPr>
        <w:t xml:space="preserve">..." - </w:t>
      </w:r>
      <w:r w:rsidRPr="00716352">
        <w:rPr>
          <w:lang w:val="uk-UA"/>
        </w:rPr>
        <w:t>Але конче слiд пiдкреслити, що це пантеїстичне почуття мiтичної вiчности кульмiнує навколо iдеалу мистецького твору, що є незмiрно вартiснiший за свого творця i саме тому i метафiзичне непроминущий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Мистецтво охоплює собою все i приводить усе до космiчного ладу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А я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спадкоємець Феба</w:t>
      </w:r>
      <w:r w:rsidR="00422DBC" w:rsidRPr="00716352">
        <w:rPr>
          <w:lang w:val="uk-UA"/>
        </w:rPr>
        <w:t xml:space="preserve">!) </w:t>
      </w:r>
      <w:r w:rsidRPr="00716352">
        <w:rPr>
          <w:lang w:val="uk-UA"/>
        </w:rPr>
        <w:t>В уявi усе з'єднав</w:t>
      </w:r>
      <w:r w:rsidR="00422DBC" w:rsidRPr="00716352">
        <w:rPr>
          <w:lang w:val="uk-UA"/>
        </w:rPr>
        <w:t xml:space="preserve">..." - </w:t>
      </w:r>
      <w:r w:rsidRPr="00716352">
        <w:rPr>
          <w:lang w:val="uk-UA"/>
        </w:rPr>
        <w:t>через це воно є безмежне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Нема словам лiчби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Нема на них нероду</w:t>
      </w:r>
      <w:r w:rsidR="00422DBC" w:rsidRPr="00716352">
        <w:rPr>
          <w:lang w:val="uk-UA"/>
        </w:rPr>
        <w:t xml:space="preserve">... </w:t>
      </w:r>
      <w:r w:rsidRPr="00716352">
        <w:rPr>
          <w:lang w:val="uk-UA"/>
        </w:rPr>
        <w:t>Для слiв немає меж</w:t>
      </w:r>
      <w:r w:rsidR="00422DBC" w:rsidRPr="00716352">
        <w:rPr>
          <w:lang w:val="uk-UA"/>
        </w:rPr>
        <w:t xml:space="preserve">... ") </w:t>
      </w:r>
      <w:r w:rsidRPr="00716352">
        <w:rPr>
          <w:lang w:val="uk-UA"/>
        </w:rPr>
        <w:t>i всевладне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I навiть дано Орфею Не слова летючий дим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Всевладну силу, щоб нею I камiнь зробив живим</w:t>
      </w:r>
      <w:r w:rsidR="00422DBC" w:rsidRPr="00716352">
        <w:rPr>
          <w:lang w:val="uk-UA"/>
        </w:rPr>
        <w:t>!" (</w:t>
      </w:r>
      <w:r w:rsidRPr="00716352">
        <w:rPr>
          <w:lang w:val="uk-UA"/>
        </w:rPr>
        <w:t>тут, звичайно, пiд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летючим димом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слова розумiється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протилежно до сенсу попередньої цитати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слово як умовний знак, як засiб соцiяльного взаємнення, поза своєю метафiзичною естетикою</w:t>
      </w:r>
      <w:r w:rsidR="00422DBC" w:rsidRPr="00716352">
        <w:rPr>
          <w:lang w:val="uk-UA"/>
        </w:rPr>
        <w:t>). "</w:t>
      </w:r>
      <w:r w:rsidRPr="00716352">
        <w:rPr>
          <w:lang w:val="uk-UA"/>
        </w:rPr>
        <w:t>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робiтник в майстернi власних слiв</w:t>
      </w:r>
      <w:r w:rsidR="00422DBC" w:rsidRPr="00716352">
        <w:rPr>
          <w:lang w:val="uk-UA"/>
        </w:rPr>
        <w:t xml:space="preserve">..." - </w:t>
      </w:r>
      <w:r w:rsidRPr="00716352">
        <w:rPr>
          <w:lang w:val="uk-UA"/>
        </w:rPr>
        <w:t>проголошує поет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Будую душi, викликаю гнiв, Любов i волю вводжу в кожний дiм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Отже цей його естетизм є не споглядальний, а чинний i динамiчний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аж до саможертовности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Не лише до Саломеї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втiлення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непереможної вроди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але й до себе, яко творця вроди, промовляє поет</w:t>
      </w:r>
      <w:r w:rsidR="00422DBC" w:rsidRPr="00716352">
        <w:rPr>
          <w:lang w:val="uk-UA"/>
        </w:rPr>
        <w:t>: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Своє життя ти вiддаси за право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В людськiй уявi вiковiчно жить</w:t>
      </w:r>
      <w:r w:rsidR="00422DBC" w:rsidRPr="00716352">
        <w:rPr>
          <w:lang w:val="uk-UA"/>
        </w:rPr>
        <w:t>!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В цих словах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мудра i героїчна квiнтесенцiя всякої справжньої мистецької творчости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У небагатій критичній літературі про київських неокласиків можна зустрінутися з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думкою, що цю групу поетів не слід трактувати як щось гомогенне, бо художній метод окремих її представників у взаємопорівняльнім плані виявляє такі розбіжності, які виразно вказують на недоречність зведення цих поетів до єдиного, спільного знаменника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Мабуть, це дійсно так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Справді, мабуть, не треба створювати й утримувати зайвого міфу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 все-таки подібність у світовідчуванні, спільні риси в оцінці світової літератури й освіченості, велика любов до класичної завершеності прекрасного, подив до скульптурних форм французьких парнасців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усе це дає право виділити те ''гроно п'ятірне нездоланих співців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та надати йому належне місце в літературному процесі двадцятих років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Зеров, Филипович, Рильський, Драй-Хмара, Бургардт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кожний зокрема і всі вони разом витворюють в цей час свій особливий, незалежний поетичний і людський світ, що так переконливо свідчить про те, яким багатогранним, повним міг бути дальший пореволюційний розвиток української поезії й культури взагалі, якби не макабрична трагедія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культівського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лихоліття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Чільним творцям епохи відродження властива широчінь, поліфонічність таланту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Щедро обдарований був і Павло Филипович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не тільки поет, але, передусім, аналітик, естетик, що так ярко виявляється в його численних літературознавчих працях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є немовби раціональнішим і науково-скрупульознішим доповненням невичерпної літературної інвенції Миколи Зерова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творчості їх обох поетичну інтуїцію завжди супроводить критичний інтелект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Тому їх поезія і взагалі поезія неокласиків виступає в історії української літератури як своєрідний острів естетики і раціоналізму серед двох основних поетичних течій, які в світовій літературі почали розвиватися з часів романтизму та які більшою чи меншою мірою знайшли свій вияв і на українському ґрунті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Перша течія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прагнення до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чистої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імагінативної поезії, потяг до комплексного смислового відчуття світу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кольорів, пахощів, звуків, рухів,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до незалежної, суверенної творчості, яка не цікавиться звіршовуванням якого б то не було дидактичного змісту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Такої поезії, сказати б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бодлерівського типу, в українській літературі небагато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Українська поезія пливе здебільшого в течії другій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літературній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Ідеологічній риторичній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не даремно, наприклад, Франко, любив Гюго і Байрона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І це не дивно, бо ж історична доля українського народу викликала до творчого життя завжди скоріше поета-громадянина, патетичного захисника людських прав, ніж поета-мрійника, що визнає тільки власну підсвідомість, суб'єктивні чуття й переживання, магічну силу власної фантазії і гармонії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Микола Зеров, відчуваючи ці два полюси поетичної творчості, написав</w:t>
      </w:r>
      <w:r w:rsidR="00422DBC" w:rsidRPr="00716352">
        <w:rPr>
          <w:lang w:val="uk-UA"/>
        </w:rPr>
        <w:t>: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Ми надто різьбимо скупі слова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Прихильники мистецтва рівноваги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Ніхто не скаже нам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Жерці і маги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Ви творите поезії дива</w:t>
      </w:r>
      <w:r w:rsidR="00422DBC" w:rsidRPr="00716352">
        <w:rPr>
          <w:lang w:val="uk-UA"/>
        </w:rPr>
        <w:t>"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Це правда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Поезія Зерова чи Филиповича була далекою від вільної асоціативності несподіваних поетичних уявлень, але вона була й далекою від пристрасної політичної прокламативності та, врешті, й від наївної художньої недосвідченості, яка смисл літератури вбачає у переповіданні позірно актуальних істин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Филипович дуже добре розумів сенс високого громадянського пафосу Франка і Лесі Українки і, разом з тим, знав, яку небезпеку таїть у собі програмова, популяризаторська поезія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блискуче аналізував творчість Шевченка, усвідомлюючи при тім тисячократні епігонські переспіви його геніальної музи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Двадцяті роки були новою, неповторною добою в літературі, і тому Филипович не хотів повторювати ні риторики, ні співу соловейка, стилізованого під народну пісню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Він, як більшою чи меншою мірою й інші неокласики, прагнув внутрішньої і зовнішньої гармонії, спокою і витонченості в думках і формах, загального врівноваженого ладу для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неосяжної холодної землі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де тим часом тільки людське серце є теплим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маленьким будинком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Цього всього він повністю не осягнув, класичний ідеал краси і добра залишився для нього, сказано словами Зерова, тільки як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порив, недосяжна мрія та гострої розпуки гострий біль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А все-таки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Павло Филипович як поет і літературознавець помітно збагатив культурне життя України двадцятих і початку тридцятих років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Тому й треба б задуматися над Филиповичевим життям і значенням його літературної діяльності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Тим більше, що академічна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Історія української радянської літератури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Київ, 1964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всього-навсього чотири рази і тільки між іншим згадує його прізвище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Не дивуймося, що Филипович видав друком тільки дві поетичні збірки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 це склалося багато причин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різноманітність його літературних зацікавлень, критичне ставлення до власних творів, складна ситуація переломової доби, що давала перевагу головокрутному революційному натхненню і з респектом ставилася до прагнення спокою в житті і творчості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Филипович, який кохався часом у сумних осінніх кольорах і камерних мелодіях ночі, часом у гіперболічній антропоморфізації землі й природи, пробував якось узгодити оптимізм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молодого дня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з тривогою самотньої людини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Це помітно зокрема 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Просторі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Пригляньмося лише до кінцівок віршів у цій збірці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Скільки тут піднесених вигуків, скільки віри в майбутнє щастя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''Простір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відкривається навіть виразно декларативним віршем</w:t>
      </w:r>
      <w:r w:rsidR="00422DBC" w:rsidRPr="00716352">
        <w:rPr>
          <w:lang w:val="uk-UA"/>
        </w:rPr>
        <w:t>: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Нема словам лічби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Нема на них нероду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Їх сіє син доби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Що голосом мідяним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Благословила радість молоду</w:t>
      </w:r>
      <w:r w:rsidR="00422DBC" w:rsidRPr="00716352">
        <w:rPr>
          <w:lang w:val="uk-UA"/>
        </w:rPr>
        <w:t xml:space="preserve">, </w:t>
      </w:r>
      <w:r w:rsidRPr="00716352">
        <w:rPr>
          <w:lang w:val="uk-UA"/>
        </w:rPr>
        <w:t>Коли людина падає і все ж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Кричить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Я йду</w:t>
      </w:r>
      <w:r w:rsidR="00422DBC" w:rsidRPr="00716352">
        <w:rPr>
          <w:lang w:val="uk-UA"/>
        </w:rPr>
        <w:t>!."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Тут делікатний і скромний Филипович далеко програмніше, з більшим зовнішнім блиском кидає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гасло неосяжної доби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і перегукується з глибиннішим голосом тужливої надії Євгена Плужника</w:t>
      </w:r>
      <w:r w:rsidR="00422DBC" w:rsidRPr="00716352">
        <w:rPr>
          <w:lang w:val="uk-UA"/>
        </w:rPr>
        <w:t>: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От</w:t>
      </w:r>
      <w:r w:rsidR="00422DBC" w:rsidRPr="00716352">
        <w:rPr>
          <w:lang w:val="uk-UA"/>
        </w:rPr>
        <w:t xml:space="preserve">! </w:t>
      </w:r>
      <w:r w:rsidRPr="00716352">
        <w:rPr>
          <w:lang w:val="uk-UA"/>
        </w:rPr>
        <w:t>І не треба ніяких слів</w:t>
      </w:r>
      <w:r w:rsidR="00422DBC" w:rsidRPr="00716352">
        <w:rPr>
          <w:lang w:val="uk-UA"/>
        </w:rPr>
        <w:t xml:space="preserve">! - </w:t>
      </w:r>
      <w:r w:rsidRPr="00716352">
        <w:rPr>
          <w:lang w:val="uk-UA"/>
        </w:rPr>
        <w:t>За мовчанням вщерть зголоднів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Зійде колись велетенський посів</w:t>
      </w:r>
      <w:r w:rsidR="00422DBC" w:rsidRPr="00716352">
        <w:rPr>
          <w:lang w:val="uk-UA"/>
        </w:rPr>
        <w:t xml:space="preserve"> </w:t>
      </w:r>
      <w:r w:rsidRPr="00716352">
        <w:rPr>
          <w:lang w:val="uk-UA"/>
        </w:rPr>
        <w:t>Тишею вірних днів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Филипович у своїй другій збірці писав, правда, про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непорушну годину спокою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але це була не так бажана перспектива майбутнього, як прояв класичної статичності світогляду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Бо тільки, власне, у своїй другій збірці Филипович повнішою мірою заявив себе як неокласик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Стиль першої поетичної збірки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Земля і вітер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не можна назвати однорідним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ній є дещо і з символізму, дещо навіть з декоративного романтизму, який може вдаватися в риторичні заяви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Поетичний талант Филиповича не такий сильний і цілісний, як у деяких інших неокласиків, тому в його віршах можна відчути відгомін чужої поетичної стихії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 все ж і на основі своєї невеликої поетичної спадщини Филипович постає перед нами як культивований, завершений поет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В його віршах нема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трагедії серця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але є настрій, є контемпляція, філософічна задума над природою і мистецтвом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Нема в нього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співу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Олесевих гарних загальників про сонце, трави і жайворонків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Його сонце може бути не тільки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любе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ясне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а й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байдуже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 ". </w:t>
      </w:r>
      <w:r w:rsidRPr="00716352">
        <w:rPr>
          <w:lang w:val="uk-UA"/>
        </w:rPr>
        <w:t>жорстоке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він рідко бачить радість весни, він хоче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засохлим листом осіннім промайнуть у майбутні дні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перед ним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осінь простяга, як вічність чорні і німі поля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Не треба цього розуміти так, що мінорні тони в поезії кращі чи більш художні, ніж мажорні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Просто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Филиповичева поезія приваблює не там, де безжурно славить безпроблемний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сонячний спів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а там, де пластично відтворює рельєф світу в його конкретних проявах, де поет складними, але чистими штрихами малює поетичний образ як вияв особистого настрою, викликаного незбагненними крутими поворотами нелегкої життєвої дороги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Здається, що Филипович пристав до неокласичної поезії зовсім логічно й закономірно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Критичний розум, яким він перевіряв і свою власну творчість, приводив його до суворого спокою класичного стилю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Критицизм і естетичні розважання не були для Филиповича тільки додатковими інтелектуальними вправами, але основним складником його духовного життя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Щасливе поєднання поета і мислителя дало українській словесній культурі видатного літературознавця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Филипович тонко розумів літературу, бо сам її вмів творити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Филиповичеві наукові праці розкривають не тільки його погляди на літературні явища, а й струнку структуру його мислення, в якому було більше ідей ніж інтуїції, більше доказів ніж емоцій, більше реальних суджень ніж образності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Филипович дуже конкретний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не любить загальних розважань, він строго дотримується матеріалу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Домішка психологічного аналізу оживлює і поглиблює його критичні роздуми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Метод його досліджень порівняльний, і в цьому він, як сам стверджує, є послідовником Франка, Драгоманова, Колесси та інших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Треба, однак, підкреслити, що порівняльний метод Филиповича не має нічого спільного з бездухим компаративізмом, який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хоч і мав якусь долю рації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самодоцільно вишукував окремі мотиви, запозичення, впливи, не зважаючи на творчу індивідуальність письменника і автономність художнього твору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Филипович сам каже, що порівняльний метод потрібний не для голого констатування запозичень чи впливів, а для кращого розуміння письменника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Тому його зіставлення мають лише характер аналогій, паралелей, загального тла</w:t>
      </w:r>
      <w:r w:rsidR="00422DBC" w:rsidRPr="00716352">
        <w:rPr>
          <w:lang w:val="uk-UA"/>
        </w:rPr>
        <w:t>. "</w:t>
      </w:r>
      <w:r w:rsidRPr="00716352">
        <w:rPr>
          <w:lang w:val="uk-UA"/>
        </w:rPr>
        <w:t>Порівняльні студії поширюють також наш обрій, виводячи українське письменство з вузьких національних меж і з'єднуючи його з творчістю інших народів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Дійсно, Филипович як першорядний знавець західноєвропейських і російської літератур, був у свій час одним з небагатьох, хто міг конфронтувати українську літературу з літературою світовою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Якщо він, приміром, у зв'язку з Коцюбинським згадував Мопассана, то знав докладно обох письменників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час, коли літературно-критичне поле почав опановувати вульгарний соціологізм, Филипович створив ряд цінних розвідок з проблематики нової української літератури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був редактором Шевченківських збірників з 1921, 1925, 1926 рр</w:t>
      </w:r>
      <w:r w:rsidR="00422DBC" w:rsidRPr="00716352">
        <w:rPr>
          <w:lang w:val="uk-UA"/>
        </w:rPr>
        <w:t>.,</w:t>
      </w:r>
      <w:r w:rsidRPr="00716352">
        <w:rPr>
          <w:lang w:val="uk-UA"/>
        </w:rPr>
        <w:t xml:space="preserve"> де й сам помістив кілька статей на теми з шевченкознавства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Під його загальною редакцією на початку тридцятих років виходили твори Гоголя, що їх на українську мову перекладали й такі майстри художнього слова, як Зеров, Рильський, Плужник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 його статтями виходять твори ряду великих українських письменників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пише вступну статтю і до вибраних творів Пушкіна</w:t>
      </w:r>
      <w:r w:rsidR="00422DBC" w:rsidRPr="00716352">
        <w:rPr>
          <w:lang w:val="uk-UA"/>
        </w:rPr>
        <w:t>.</w:t>
      </w:r>
    </w:p>
    <w:p w:rsidR="00422DBC" w:rsidRPr="00716352" w:rsidRDefault="00FE328C" w:rsidP="00422DBC">
      <w:pPr>
        <w:rPr>
          <w:lang w:val="uk-UA"/>
        </w:rPr>
      </w:pPr>
      <w:r w:rsidRPr="00716352">
        <w:rPr>
          <w:lang w:val="uk-UA"/>
        </w:rPr>
        <w:t>Досі не втрачають свого значення Филиповичеві праці про розвиток психологічної новели Коцюбинського, про шляхи Франкової поезії, про Кобилянську в літературному оточенні, про творчість Олеся та багато інших робіт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Филипович уміє дуже детально простежити й заінтерпретувати основні риси й розвиток усього літературного явища, бо він виходить в першу чергу з самої літературної творчості, а не з позалітературних фактів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Взагалі ж, у літературознавчих працях Филиповича дуже вдало й гарно поєднується фахова точність і солідність з тонким розумінням специфіки художнього твору та психології творця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Филиповича нема випадкових, необґрунтованих тверджень і зіставлень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Висока літературна ерудиція і вразливий поетичний інстинкт дозволили Филиповичеві оцінювати українську літературу без зайвих ілюзій, але з повним розумінням її цінностей і особливостей, що під його пером так рельєфно виступили в широких рамках світового письменства</w:t>
      </w:r>
      <w:r w:rsidR="00422DBC" w:rsidRPr="00716352">
        <w:rPr>
          <w:lang w:val="uk-UA"/>
        </w:rPr>
        <w:t>.</w:t>
      </w:r>
    </w:p>
    <w:p w:rsidR="00FD5AB9" w:rsidRPr="00716352" w:rsidRDefault="00FD5AB9" w:rsidP="00FD5AB9">
      <w:pPr>
        <w:pStyle w:val="2"/>
        <w:rPr>
          <w:lang w:val="uk-UA"/>
        </w:rPr>
      </w:pPr>
    </w:p>
    <w:p w:rsidR="00422DBC" w:rsidRPr="00716352" w:rsidRDefault="00FD5AB9" w:rsidP="00FD5AB9">
      <w:pPr>
        <w:pStyle w:val="2"/>
        <w:rPr>
          <w:lang w:val="uk-UA"/>
        </w:rPr>
      </w:pPr>
      <w:bookmarkStart w:id="3" w:name="_Toc236678909"/>
      <w:r w:rsidRPr="00716352">
        <w:rPr>
          <w:lang w:val="uk-UA"/>
        </w:rPr>
        <w:t xml:space="preserve">4. </w:t>
      </w:r>
      <w:r w:rsidR="00A11918" w:rsidRPr="00716352">
        <w:rPr>
          <w:lang w:val="uk-UA"/>
        </w:rPr>
        <w:t>Український футуризм</w:t>
      </w:r>
      <w:bookmarkEnd w:id="3"/>
    </w:p>
    <w:p w:rsidR="00422DBC" w:rsidRPr="00716352" w:rsidRDefault="00422DBC" w:rsidP="00422DBC">
      <w:pPr>
        <w:rPr>
          <w:lang w:val="uk-UA"/>
        </w:rPr>
      </w:pP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Термін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футуризм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належить італійському митцеві Філіпо Томазо Марінетті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Футуризм це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мистецтво антигуманізму, яке має відбити настання часу техніки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Спрямування футуризму можна виразити трьома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</w:t>
      </w:r>
      <w:r w:rsidR="00422DBC" w:rsidRPr="00716352">
        <w:rPr>
          <w:lang w:val="uk-UA"/>
        </w:rPr>
        <w:t xml:space="preserve">": </w:t>
      </w:r>
      <w:r w:rsidRPr="00716352">
        <w:rPr>
          <w:lang w:val="uk-UA"/>
        </w:rPr>
        <w:t>місто, машина, маса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Дві головні ознаки футуризму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по-перше, нове мистецтво зовсім не цікавиться людиною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Психологізм оголошується анархізмом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Психологізм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характерна риса міщанської літератури, яка вмирає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Якщо цікавить душа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пізнай машину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По-друге, для цього мистецтва характерний виключний динамізм, опоетизування руху, швидкості, зорові пошуки засобів зображення руху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Зупинка є злом, отже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футуристи вживали такі принципи динамізації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прискорення</w:t>
      </w:r>
      <w:r w:rsidR="00422DBC" w:rsidRPr="00716352">
        <w:rPr>
          <w:lang w:val="uk-UA"/>
        </w:rPr>
        <w:t xml:space="preserve">") </w:t>
      </w:r>
      <w:r w:rsidRPr="00716352">
        <w:rPr>
          <w:lang w:val="uk-UA"/>
        </w:rPr>
        <w:t>свого художнього тексту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тексти записувалися без розділових знаків, без великих і малих букв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 думку футуристів, найбільше перешкод для руху роблять прикметники й прийменники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 перший план висувається дієслово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Футуризм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це тотальне заперечення, у тім числі й естетства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Музикою міста вважався шум міста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Панувала поетизація потворного, антиестетизм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деякі футуристи, наприклад, видавали свої твори на шпалерах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Центральною постаттю українського футуризму був Михайль Семенко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різний час до різних футуристичних об'єднань входили Микола Вороний, Григорій Чупринка, Олександр Олесь, Павло Тичина, Юрій Яновський, Микола Бажан, Яків Савченко, Олекса Слісаренко, Микола Терещенко, Ґео Шкурупій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розвиткові футуризму в Україні можна виділити такі стадії</w:t>
      </w:r>
      <w:r w:rsidR="00422DBC" w:rsidRPr="00716352">
        <w:rPr>
          <w:lang w:val="uk-UA"/>
        </w:rPr>
        <w:t>: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1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Кверофутуризм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пошуковий футуризм, коли обожнювалися рух, шукання, динаміка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Мистецтво йшло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по колу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всі рівні, все однаково цінне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2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Панфутуризм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смерть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старого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мистецтва, якому протиставлялося метамистецтво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цей час Семенко практикує метод поезомалярства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єдність художнього слова й споглядального мистецтва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Найголовніше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бути сучасними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Поезію треба розкласти до букви, а образотворче мистецтво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до складників фарби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Футуризм відродив уявлення про світ людини на доісторичній стадії її існування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Живопис замінили наскельні малюнки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Селюки творили нове мистецтво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інколи шедеври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Футуристи мали серйозні сумніви в творчих можливостях людського розуму, панувала орієнтація на до-свідоме, доісторичне сприйняття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Українська література початку ХХ століття знає багато прикладів складного і суперечливого постання світоглядних засад окремих письменників, груп та цілих напрямків і шкіл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Цей історичний період, коли занепад позитивізму спричинив потужні зміни в культурно-мистецькому житті суспільства, став переломним для багатьох сфер суспільної діяльності, призвівши і до значних зрушень у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 xml:space="preserve">царині української літератури, зокрема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до появи у вітчизяному письменстві ознак модернізму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Втім, слід визнати, що перші, хай навіть побіжні, вияви модерності української літератури не завжди знаходили адекватне розуміння і оцінку літературознавства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Внаслідок численних обставин об</w:t>
      </w:r>
      <w:r w:rsidRPr="00716352">
        <w:rPr>
          <w:rStyle w:val="rvts12"/>
          <w:color w:val="000000"/>
          <w:lang w:val="uk-UA"/>
        </w:rPr>
        <w:t>‘</w:t>
      </w:r>
      <w:r w:rsidRPr="00716352">
        <w:rPr>
          <w:rStyle w:val="rvts10"/>
          <w:color w:val="000000"/>
          <w:lang w:val="uk-UA"/>
        </w:rPr>
        <w:t>єктивного та суб</w:t>
      </w:r>
      <w:r w:rsidRPr="00716352">
        <w:rPr>
          <w:rStyle w:val="rvts12"/>
          <w:color w:val="000000"/>
          <w:lang w:val="uk-UA"/>
        </w:rPr>
        <w:t>‘</w:t>
      </w:r>
      <w:r w:rsidRPr="00716352">
        <w:rPr>
          <w:rStyle w:val="rvts10"/>
          <w:color w:val="000000"/>
          <w:lang w:val="uk-UA"/>
        </w:rPr>
        <w:t>єктивного характеру послідовно складалася ситуація, за якої модернізмові відводилося маргінальне місце в літературному процесі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Цей період трактувався швидше як прикрий епізод, ніж як художньо значуще явище в історії української культури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Подібний стан речей зберігається, на жаль, і до сьогодні, тому доводиться говорити про український літературний модернізм і літературний авангард як про напрямки найменш поціновані сучасним літературознавством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Все це великою мірою стосується і постаті Михайля Васильовича Семенка</w:t>
      </w:r>
      <w:r w:rsidR="00422DBC" w:rsidRPr="00716352">
        <w:rPr>
          <w:rStyle w:val="rvts10"/>
          <w:color w:val="000000"/>
          <w:lang w:val="uk-UA"/>
        </w:rPr>
        <w:t xml:space="preserve"> (</w:t>
      </w:r>
      <w:r w:rsidRPr="00716352">
        <w:rPr>
          <w:rStyle w:val="rvts10"/>
          <w:color w:val="000000"/>
          <w:lang w:val="uk-UA"/>
        </w:rPr>
        <w:t xml:space="preserve">1892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1937</w:t>
      </w:r>
      <w:r w:rsidR="00422DBC" w:rsidRPr="00716352">
        <w:rPr>
          <w:rStyle w:val="rvts10"/>
          <w:color w:val="000000"/>
          <w:lang w:val="uk-UA"/>
        </w:rPr>
        <w:t xml:space="preserve">) </w:t>
      </w:r>
      <w:r w:rsidR="00422DBC" w:rsidRPr="00716352">
        <w:rPr>
          <w:rStyle w:val="rvts12"/>
          <w:color w:val="000000"/>
          <w:lang w:val="uk-UA"/>
        </w:rPr>
        <w:t>-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зачинателя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і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лідера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українського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футуризму, чи не найпомітнішого представника вітчизняної авангардної літератури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Вперто і послідовно відстоюючи право на власний шлях в літературі, Семенко був не лише талановитим поетом, але й надзвичайно активним теоретиком та організатором літературного процесу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Український футуризм, заснований Семенком в 1914 році, як оригінальна літературно-мистецька течія саме завдяки його зусиллям зумів проіснувати аж до 1930 року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 xml:space="preserve">Разом із Михайлем Семенком довгий і складний шлях пошуків та експериментів пройшла ціла група письменників, що їхній появі в літературі сприяв Семенко,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Бажан, Г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Шкурупій, О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Влизько, І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Маловічко, 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Скуба та ін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Проте перш за все слід говорити про Семенка, звичайно ж, як про поета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Вже перші футуристичні твори Семенка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свідчили про появу в українській літературі митця, чия творчість функціонувала в контексті тогочасних інтелектуально-естетичних пошуків світового мистецтва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Втім, більшістю дослідників у кілька наступних десятиріч Михайль Семенко характеризується доволі суб</w:t>
      </w:r>
      <w:r w:rsidRPr="00716352">
        <w:rPr>
          <w:rStyle w:val="rvts12"/>
          <w:color w:val="000000"/>
          <w:lang w:val="uk-UA"/>
        </w:rPr>
        <w:t>‘</w:t>
      </w:r>
      <w:r w:rsidRPr="00716352">
        <w:rPr>
          <w:rStyle w:val="rvts10"/>
          <w:color w:val="000000"/>
          <w:lang w:val="uk-UA"/>
        </w:rPr>
        <w:t>єктивно й упереджено, що свідчило, у свою чергу, про відсутність професійного незаангажованого аналізу українського поетичного авангарду і українського футуризму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Сам вітчизняний футуризм, що від початку свого виникнення певний час функціонував скоріше як примха його засновника, а не як повноцінний літературний напрямок, весь час спроектовувався Семенком в річище розвитку модерного світового мистецтва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Виникнувши під опосередкованим впливом футуризму російського та італійського, футуризм Михайля Семенка, означений ним на початковому етапі як “кверофутуризм</w:t>
      </w:r>
      <w:r w:rsidR="00422DBC" w:rsidRPr="00716352">
        <w:rPr>
          <w:rStyle w:val="rvts10"/>
          <w:color w:val="000000"/>
          <w:lang w:val="uk-UA"/>
        </w:rPr>
        <w:t xml:space="preserve">", </w:t>
      </w:r>
      <w:r w:rsidRPr="00716352">
        <w:rPr>
          <w:rStyle w:val="rvts10"/>
          <w:color w:val="000000"/>
          <w:lang w:val="uk-UA"/>
        </w:rPr>
        <w:t>себто футуризм пошуковий, тяжів скоріше до європейського поетичного авангарду, аніж до російського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Вже на першому етапі футуризм Семенка</w:t>
      </w:r>
      <w:r w:rsidR="00422DBC" w:rsidRPr="00716352">
        <w:rPr>
          <w:rStyle w:val="rvts10"/>
          <w:color w:val="000000"/>
          <w:lang w:val="uk-UA"/>
        </w:rPr>
        <w:t xml:space="preserve"> - </w:t>
      </w:r>
      <w:r w:rsidRPr="00716352">
        <w:rPr>
          <w:rStyle w:val="rvts10"/>
          <w:color w:val="000000"/>
          <w:lang w:val="uk-UA"/>
        </w:rPr>
        <w:t>це мистецтво, спрямоване на “філософію життя</w:t>
      </w:r>
      <w:r w:rsidR="00422DBC" w:rsidRPr="00716352">
        <w:rPr>
          <w:rStyle w:val="rvts10"/>
          <w:color w:val="000000"/>
          <w:lang w:val="uk-UA"/>
        </w:rPr>
        <w:t xml:space="preserve">", </w:t>
      </w:r>
      <w:r w:rsidRPr="00716352">
        <w:rPr>
          <w:rStyle w:val="rvts10"/>
          <w:color w:val="000000"/>
          <w:lang w:val="uk-UA"/>
        </w:rPr>
        <w:t>на філософські концепції 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Бергсона та Ф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Ніцше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 xml:space="preserve">Разом з тим, за визначенням Семенка, “надзвичайне напруження індивідуалізма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ось перший згусток футуризма, його перший етап</w:t>
      </w:r>
      <w:r w:rsidR="00422DBC" w:rsidRPr="00716352">
        <w:rPr>
          <w:rStyle w:val="rvts10"/>
          <w:color w:val="000000"/>
          <w:lang w:val="uk-UA"/>
        </w:rPr>
        <w:t>".</w:t>
      </w:r>
    </w:p>
    <w:p w:rsidR="00422DBC" w:rsidRPr="00716352" w:rsidRDefault="00A11918" w:rsidP="00422DBC">
      <w:pPr>
        <w:rPr>
          <w:rStyle w:val="rvts11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Кверофутуризм, перегукуючись із деклараціями італійського та французького футуризму, відштовхувався, як згадувалось вище, від “ філософії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життя</w:t>
      </w:r>
      <w:r w:rsidR="00422DBC" w:rsidRPr="00716352">
        <w:rPr>
          <w:rStyle w:val="rvts10"/>
          <w:color w:val="000000"/>
          <w:lang w:val="uk-UA"/>
        </w:rPr>
        <w:t xml:space="preserve">" </w:t>
      </w:r>
      <w:r w:rsidRPr="00716352">
        <w:rPr>
          <w:rStyle w:val="rvts10"/>
          <w:color w:val="000000"/>
          <w:lang w:val="uk-UA"/>
        </w:rPr>
        <w:t>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Бергсона,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його концепції</w:t>
      </w:r>
      <w:r w:rsidR="00422DBC"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1"/>
          <w:color w:val="000000"/>
          <w:lang w:val="uk-UA"/>
        </w:rPr>
        <w:t xml:space="preserve">“ </w:t>
      </w:r>
      <w:r w:rsidRPr="00716352">
        <w:rPr>
          <w:rStyle w:val="rvts10"/>
          <w:color w:val="000000"/>
          <w:lang w:val="uk-UA"/>
        </w:rPr>
        <w:t>життєвого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пориву</w:t>
      </w:r>
      <w:r w:rsidRPr="00716352">
        <w:rPr>
          <w:rStyle w:val="rvts11"/>
          <w:color w:val="000000"/>
          <w:lang w:val="uk-UA"/>
        </w:rPr>
        <w:t xml:space="preserve"> ”</w:t>
      </w:r>
      <w:r w:rsidR="00422DBC" w:rsidRPr="00716352">
        <w:rPr>
          <w:rStyle w:val="rvts11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У кверофутуризмі ідея життєвого пориву знаходить своє пряме відображення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“Мистецтво є стремління,</w:t>
      </w:r>
      <w:r w:rsidR="00422DBC" w:rsidRPr="00716352">
        <w:rPr>
          <w:rStyle w:val="rvts10"/>
          <w:color w:val="000000"/>
          <w:lang w:val="uk-UA"/>
        </w:rPr>
        <w:t xml:space="preserve"> - </w:t>
      </w:r>
      <w:r w:rsidRPr="00716352">
        <w:rPr>
          <w:rStyle w:val="rvts10"/>
          <w:color w:val="000000"/>
          <w:lang w:val="uk-UA"/>
        </w:rPr>
        <w:t>говорить у своєму маніфесті Семенко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Тому воно завжди є процес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Душа чоловіча живе в часі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Тому й мистецтво, як вираз душі, є рух</w:t>
      </w:r>
      <w:r w:rsidR="00422DBC" w:rsidRPr="00716352">
        <w:rPr>
          <w:rStyle w:val="rvts10"/>
          <w:color w:val="000000"/>
          <w:lang w:val="uk-UA"/>
        </w:rPr>
        <w:t>".</w:t>
      </w:r>
    </w:p>
    <w:p w:rsidR="00422DBC" w:rsidRPr="00716352" w:rsidRDefault="00A11918" w:rsidP="00422DBC">
      <w:pPr>
        <w:rPr>
          <w:rStyle w:val="rvts11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Як відомо, теза “рух задля руху” була для футуризму ключовою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Свого часу Марінетті визначав дію, рух, як нову форму мистецтва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У Семенка думка ця звучить так</w:t>
      </w:r>
      <w:r w:rsidR="00422DBC" w:rsidRPr="00716352">
        <w:rPr>
          <w:rStyle w:val="rvts10"/>
          <w:color w:val="000000"/>
          <w:lang w:val="uk-UA"/>
        </w:rPr>
        <w:t xml:space="preserve">: </w:t>
      </w:r>
      <w:r w:rsidRPr="00716352">
        <w:rPr>
          <w:rStyle w:val="rvts10"/>
          <w:color w:val="000000"/>
          <w:lang w:val="uk-UA"/>
        </w:rPr>
        <w:t>“Процес творчий динамічний субстаціонально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Кверо-футуризм в мистецтві проголошує красу шукання,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динамічний лет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Ціль і здійснення в мистецтві у самім шуканні”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 іншому місці маніфесту “Кверо-футуризм</w:t>
      </w:r>
      <w:r w:rsidR="00422DBC" w:rsidRPr="00716352">
        <w:rPr>
          <w:rStyle w:val="rvts10"/>
          <w:color w:val="000000"/>
          <w:lang w:val="uk-UA"/>
        </w:rPr>
        <w:t xml:space="preserve">" </w:t>
      </w:r>
      <w:r w:rsidRPr="00716352">
        <w:rPr>
          <w:rStyle w:val="rvts10"/>
          <w:color w:val="000000"/>
          <w:lang w:val="uk-UA"/>
        </w:rPr>
        <w:t>поет говорить</w:t>
      </w:r>
      <w:r w:rsidR="00422DBC" w:rsidRPr="00716352">
        <w:rPr>
          <w:rStyle w:val="rvts10"/>
          <w:color w:val="000000"/>
          <w:lang w:val="uk-UA"/>
        </w:rPr>
        <w:t xml:space="preserve">: </w:t>
      </w:r>
      <w:r w:rsidRPr="00716352">
        <w:rPr>
          <w:rStyle w:val="rvts10"/>
          <w:color w:val="000000"/>
          <w:lang w:val="uk-UA"/>
        </w:rPr>
        <w:t>“В мистецтві цілком не цікаве все знайдене й пережите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Мистецтво є процес шукання й переживання, без здійснення”</w:t>
      </w:r>
      <w:r w:rsidR="00422DBC" w:rsidRPr="00716352">
        <w:rPr>
          <w:rStyle w:val="rvts11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1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Іншим ключовим моментом кверо-футуризму, що його Семенко запозичив також із філософії Бергсона, було поняття “інтуіції”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У Семенка цей, основний для філософії Бергсона пункт, формулюється так</w:t>
      </w:r>
      <w:r w:rsidR="00422DBC" w:rsidRPr="00716352">
        <w:rPr>
          <w:rStyle w:val="rvts10"/>
          <w:color w:val="000000"/>
          <w:lang w:val="uk-UA"/>
        </w:rPr>
        <w:t xml:space="preserve">: </w:t>
      </w:r>
      <w:r w:rsidRPr="00716352">
        <w:rPr>
          <w:rStyle w:val="rvts10"/>
          <w:color w:val="000000"/>
          <w:lang w:val="uk-UA"/>
        </w:rPr>
        <w:t>“Творчість є інтуіція, теорія є напрям інтуіції”</w:t>
      </w:r>
      <w:r w:rsidR="00422DBC" w:rsidRPr="00716352">
        <w:rPr>
          <w:rStyle w:val="rvts11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1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Таке поєднання “інтуіції</w:t>
      </w:r>
      <w:r w:rsidR="00422DBC" w:rsidRPr="00716352">
        <w:rPr>
          <w:rStyle w:val="rvts10"/>
          <w:color w:val="000000"/>
          <w:lang w:val="uk-UA"/>
        </w:rPr>
        <w:t xml:space="preserve">" </w:t>
      </w:r>
      <w:r w:rsidRPr="00716352">
        <w:rPr>
          <w:rStyle w:val="rvts10"/>
          <w:color w:val="000000"/>
          <w:lang w:val="uk-UA"/>
        </w:rPr>
        <w:t>і “напрямку”, себто творчості і теорії, є характерним для українського футуризму, який, як вказувалось вище, завжди намагався перенести теоретичні розробки на власне поетичний текст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Важливість цього моменту полягає ще в тому, що традиційним для історії європейського авангарду вважається невідповідність теоретичних заяв з їх практичним втіленням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Натомість творчість Семенка може слугувати за приклад підведення художнього тексту під відповідну теоретичну концепцію, часто навіть не на користь цьому тексту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У випадку з кверо-футуризмом такий підхід проглядається доволі чітко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Визначаючи творчість як “інтуіцію”, Семенко говорить, що “покладатись на інтуіцію дуже небезпечно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Бажаємо штучним рухом наблизити наше життя до тих границь, де у всесвітнім мистецтві починає ся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нова ера”</w:t>
      </w:r>
      <w:r w:rsidRPr="00716352">
        <w:rPr>
          <w:rStyle w:val="rvts17"/>
          <w:color w:val="000000"/>
          <w:lang w:val="uk-UA"/>
        </w:rPr>
        <w:t>3</w:t>
      </w:r>
      <w:r w:rsidR="00422DBC" w:rsidRPr="00716352">
        <w:rPr>
          <w:rStyle w:val="rvts11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Тут теорія</w:t>
      </w:r>
      <w:r w:rsidR="00422DBC" w:rsidRPr="00716352">
        <w:rPr>
          <w:rStyle w:val="rvts10"/>
          <w:color w:val="000000"/>
          <w:lang w:val="uk-UA"/>
        </w:rPr>
        <w:t xml:space="preserve"> (</w:t>
      </w:r>
      <w:r w:rsidRPr="00716352">
        <w:rPr>
          <w:rStyle w:val="rvts10"/>
          <w:color w:val="000000"/>
          <w:lang w:val="uk-UA"/>
        </w:rPr>
        <w:t>“напрям інтуіції”</w:t>
      </w:r>
      <w:r w:rsidR="00422DBC" w:rsidRPr="00716352">
        <w:rPr>
          <w:rStyle w:val="rvts10"/>
          <w:color w:val="000000"/>
          <w:lang w:val="uk-UA"/>
        </w:rPr>
        <w:t xml:space="preserve">) </w:t>
      </w:r>
      <w:r w:rsidRPr="00716352">
        <w:rPr>
          <w:rStyle w:val="rvts10"/>
          <w:color w:val="000000"/>
          <w:lang w:val="uk-UA"/>
        </w:rPr>
        <w:t>подається як поняття первинне, що завдяки йому і може розвиватись власне творчість</w:t>
      </w:r>
      <w:r w:rsidR="00422DBC" w:rsidRPr="00716352">
        <w:rPr>
          <w:rStyle w:val="rvts10"/>
          <w:color w:val="000000"/>
          <w:lang w:val="uk-UA"/>
        </w:rPr>
        <w:t xml:space="preserve"> (</w:t>
      </w:r>
      <w:r w:rsidRPr="00716352">
        <w:rPr>
          <w:rStyle w:val="rvts10"/>
          <w:color w:val="000000"/>
          <w:lang w:val="uk-UA"/>
        </w:rPr>
        <w:t>“інтуіція”</w:t>
      </w:r>
      <w:r w:rsidR="00422DBC" w:rsidRPr="00716352">
        <w:rPr>
          <w:rStyle w:val="rvts10"/>
          <w:color w:val="000000"/>
          <w:lang w:val="uk-UA"/>
        </w:rPr>
        <w:t xml:space="preserve">). </w:t>
      </w:r>
      <w:r w:rsidRPr="00716352">
        <w:rPr>
          <w:rStyle w:val="rvts10"/>
          <w:color w:val="000000"/>
          <w:lang w:val="uk-UA"/>
        </w:rPr>
        <w:t>Від самого виникнення 1914 року, коли Михайль Семенко видає дві свої перші футуристичні книги “Дерзання</w:t>
      </w:r>
      <w:r w:rsidR="00422DBC" w:rsidRPr="00716352">
        <w:rPr>
          <w:rStyle w:val="rvts10"/>
          <w:color w:val="000000"/>
          <w:lang w:val="uk-UA"/>
        </w:rPr>
        <w:t xml:space="preserve">" </w:t>
      </w:r>
      <w:r w:rsidRPr="00716352">
        <w:rPr>
          <w:rStyle w:val="rvts10"/>
          <w:color w:val="000000"/>
          <w:lang w:val="uk-UA"/>
        </w:rPr>
        <w:t>і “Кверо-футуризм”, починається формування українського футуризму як цілісної і оригінальної естетико-філософської системи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За визначенням С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Павличко, “дебютуючи, український авангард прагнув привласнити роль істинного модернізму, справді сучасного мистецтва сьогоднішнього дня”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Говорячи конкретно про перший футуристичний виступ Семенка, дослідниця зазначає</w:t>
      </w:r>
      <w:r w:rsidR="00422DBC" w:rsidRPr="00716352">
        <w:rPr>
          <w:rStyle w:val="rvts10"/>
          <w:color w:val="000000"/>
          <w:lang w:val="uk-UA"/>
        </w:rPr>
        <w:t xml:space="preserve">: </w:t>
      </w:r>
      <w:r w:rsidRPr="00716352">
        <w:rPr>
          <w:rStyle w:val="rvts10"/>
          <w:color w:val="000000"/>
          <w:lang w:val="uk-UA"/>
        </w:rPr>
        <w:t>“Максималістичне антинародництво визначило дискурс першого маніфесту українського авангарду</w:t>
      </w:r>
      <w:r w:rsidR="00422DBC" w:rsidRPr="00716352">
        <w:rPr>
          <w:rStyle w:val="rvts10"/>
          <w:color w:val="000000"/>
          <w:lang w:val="uk-UA"/>
        </w:rPr>
        <w:t xml:space="preserve"> (</w:t>
      </w:r>
      <w:r w:rsidRPr="00716352">
        <w:rPr>
          <w:rStyle w:val="rvts10"/>
          <w:color w:val="000000"/>
          <w:lang w:val="uk-UA"/>
        </w:rPr>
        <w:t>футуризму</w:t>
      </w:r>
      <w:r w:rsidR="00422DBC" w:rsidRPr="00716352">
        <w:rPr>
          <w:rStyle w:val="rvts10"/>
          <w:color w:val="000000"/>
          <w:lang w:val="uk-UA"/>
        </w:rPr>
        <w:t>),</w:t>
      </w:r>
      <w:r w:rsidRPr="00716352">
        <w:rPr>
          <w:rStyle w:val="rvts10"/>
          <w:color w:val="000000"/>
          <w:lang w:val="uk-UA"/>
        </w:rPr>
        <w:t xml:space="preserve"> яким був короткий авторський вступ до книжки Семенка “Дерзання</w:t>
      </w:r>
      <w:r w:rsidR="00422DBC" w:rsidRPr="00716352">
        <w:rPr>
          <w:rStyle w:val="rvts10"/>
          <w:color w:val="000000"/>
          <w:lang w:val="uk-UA"/>
        </w:rPr>
        <w:t>" (</w:t>
      </w:r>
      <w:r w:rsidRPr="00716352">
        <w:rPr>
          <w:rStyle w:val="rvts10"/>
          <w:color w:val="000000"/>
          <w:lang w:val="uk-UA"/>
        </w:rPr>
        <w:t>1914</w:t>
      </w:r>
      <w:r w:rsidR="00422DBC" w:rsidRPr="00716352">
        <w:rPr>
          <w:rStyle w:val="rvts10"/>
          <w:color w:val="000000"/>
          <w:lang w:val="uk-UA"/>
        </w:rPr>
        <w:t xml:space="preserve">) </w:t>
      </w:r>
      <w:r w:rsidRPr="00716352">
        <w:rPr>
          <w:rStyle w:val="rvts10"/>
          <w:color w:val="000000"/>
          <w:lang w:val="uk-UA"/>
        </w:rPr>
        <w:t>під заголовком “Сам”</w:t>
      </w:r>
      <w:r w:rsidR="00422DBC" w:rsidRPr="00716352">
        <w:rPr>
          <w:rStyle w:val="rvts11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Справді, і “Сам” і другий маніфест Семенка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“Кверо-футуризм</w:t>
      </w:r>
      <w:r w:rsidR="00422DBC" w:rsidRPr="00716352">
        <w:rPr>
          <w:rStyle w:val="rvts10"/>
          <w:color w:val="000000"/>
          <w:lang w:val="uk-UA"/>
        </w:rPr>
        <w:t xml:space="preserve">", </w:t>
      </w:r>
      <w:r w:rsidRPr="00716352">
        <w:rPr>
          <w:rStyle w:val="rvts10"/>
          <w:color w:val="000000"/>
          <w:lang w:val="uk-UA"/>
        </w:rPr>
        <w:t>сповнені бажання прорватися крізь щільну облогу культурної відсталості, долучитись до модерних процесів світового мистецтва, форсувати історично зумовлене перманентне невстигання вітчизняної культури за авангардовими тенденціями Росії та Європи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Прикметним було бажання Михайля Семенка надати власному літературному напрямку оригінального теоретичного підгрунтя, що дозволяло би йому вийти з-під стильової залежності футуризму російського та італійського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Слід відзначити, що поетові це вдається, його теорія “лімітивного кверофутуризму” дозволяє говорити про ранній український футуризм як про оригінальне естетичне явище, сформоване на основі актуальних на той час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філософських концепцій 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Бергсона, Ф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Ніцше та К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Жакова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Культ динамізму, руху, зумовлений ідеями інтуїтивізму, визначали загальний пафос теорії Семенка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Протягом всієї історії українського футуризму характерною рисою його було акцентування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своєї уваги на теоретичному, науково-філософському обгрунтуванні напряму свого розвитку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 xml:space="preserve">Превалювання теорії над практикою, домінантне становище в творчій діяльності концептуальних, ідеологічно обгрунтованих чинників, орієнтація на найновіші тенденції світової естетичної та філософської думки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ці риси були притаманні українському футуризму впродовж всієї історії його існування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1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Подальші корективи розвитку вітчизняного футуризму були спричинені зміною обставин життя самого Михайля Семенка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Від</w:t>
      </w:r>
      <w:r w:rsidRPr="00716352">
        <w:rPr>
          <w:rStyle w:val="rvts12"/>
          <w:color w:val="000000"/>
          <w:lang w:val="uk-UA"/>
        </w:rPr>
        <w:t>‘</w:t>
      </w:r>
      <w:r w:rsidRPr="00716352">
        <w:rPr>
          <w:rStyle w:val="rvts10"/>
          <w:color w:val="000000"/>
          <w:lang w:val="uk-UA"/>
        </w:rPr>
        <w:t xml:space="preserve">їзд його до Владивостока, майже трирічна культурна ізоляція, відірваність від унормованого літературно-мистецького процесу, а відтак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відсутність можливості організаційної мистецької діяльності, спричинили зміщення уваги поета з теоретичних, наукових розробок на внутрішній ліричний самоаналіз</w:t>
      </w:r>
      <w:r w:rsidR="00422DBC" w:rsidRPr="00716352">
        <w:rPr>
          <w:rStyle w:val="rvts11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Владивостоцький період в житті та творчості Семенка позначений створенням цілого ряду напружених, психологічно-забарвлених поетичних циклів, що стали однією з вершин української інтимної лірики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Імпресіоністичність бачення світу, спирання на традиції новітньої європейської поезії, добра поінформованість щодо тенденцій в російському авангарді того часу, дозволили Семенкові виробити власну, ні на кого не подібну, ліричну інтонацію своїх поетичних циклів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Поезія Семенка цього періоду сповнена культурологічними, філософськими образами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Другий етап розвитку українського футуризму слід розглядати в системі подальших естетично-філософських пошуків 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Семенка, зокрема вироблення ним засадничих положень “панфутуризму</w:t>
      </w:r>
      <w:r w:rsidR="00422DBC" w:rsidRPr="00716352">
        <w:rPr>
          <w:rStyle w:val="rvts10"/>
          <w:color w:val="000000"/>
          <w:lang w:val="uk-UA"/>
        </w:rPr>
        <w:t xml:space="preserve">" </w:t>
      </w:r>
      <w:r w:rsidRPr="00716352">
        <w:rPr>
          <w:rStyle w:val="rvts10"/>
          <w:color w:val="000000"/>
          <w:lang w:val="uk-UA"/>
        </w:rPr>
        <w:t>і теоретичного обгрунтування ідеї “деструкції-конструкції</w:t>
      </w:r>
      <w:r w:rsidR="00422DBC" w:rsidRPr="00716352">
        <w:rPr>
          <w:rStyle w:val="rvts10"/>
          <w:color w:val="000000"/>
          <w:lang w:val="uk-UA"/>
        </w:rPr>
        <w:t xml:space="preserve">" </w:t>
      </w:r>
      <w:r w:rsidRPr="00716352">
        <w:rPr>
          <w:rStyle w:val="rvts10"/>
          <w:color w:val="000000"/>
          <w:lang w:val="uk-UA"/>
        </w:rPr>
        <w:t>мистецтва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Коло проблем, що їх розробляли панфутуристи, було наслідком змін, яких зазнав європейський авангард наприкінці 10-х</w:t>
      </w:r>
      <w:r w:rsidR="00422DBC" w:rsidRPr="00716352">
        <w:rPr>
          <w:rStyle w:val="rvts10"/>
          <w:color w:val="000000"/>
          <w:lang w:val="uk-UA"/>
        </w:rPr>
        <w:t xml:space="preserve"> - </w:t>
      </w:r>
      <w:r w:rsidRPr="00716352">
        <w:rPr>
          <w:rStyle w:val="rvts10"/>
          <w:color w:val="000000"/>
          <w:lang w:val="uk-UA"/>
        </w:rPr>
        <w:t>початку 20-х років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 xml:space="preserve">Разом з тим теоретичні і практичні пошуки українських авангардистів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теза про смерть мистецтва та заклики до формування “метамистецтва”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органічно сприймалися в контексті функціонування тогочасного європейського авангарду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1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 xml:space="preserve">Панфутуризм, як новий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найбільш радикальний і найбільш “начинений теоретичним інструментарієм</w:t>
      </w:r>
      <w:r w:rsidR="00422DBC" w:rsidRPr="00716352">
        <w:rPr>
          <w:rStyle w:val="rvts10"/>
          <w:color w:val="000000"/>
          <w:lang w:val="uk-UA"/>
        </w:rPr>
        <w:t xml:space="preserve">"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етап розвитку українського футуризму, традиційно зараховується до відвертих невдач у творчості і теоретичних пошуках Семенка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Ідея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панфутуризму</w:t>
      </w:r>
      <w:r w:rsidR="00422DBC" w:rsidRPr="00716352">
        <w:rPr>
          <w:rStyle w:val="rvts10"/>
          <w:color w:val="000000"/>
          <w:lang w:val="uk-UA"/>
        </w:rPr>
        <w:t xml:space="preserve">, </w:t>
      </w:r>
      <w:r w:rsidRPr="00716352">
        <w:rPr>
          <w:rStyle w:val="rvts10"/>
          <w:color w:val="000000"/>
          <w:lang w:val="uk-UA"/>
        </w:rPr>
        <w:t>до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якої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поет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приходить у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перші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роки після жовтневої революції, після невдалих спроб повноцінного функціонування числен</w:t>
      </w:r>
      <w:r w:rsidR="00CC6E1F">
        <w:rPr>
          <w:rStyle w:val="rvts10"/>
          <w:color w:val="000000"/>
          <w:lang w:val="uk-UA"/>
        </w:rPr>
        <w:t>н</w:t>
      </w:r>
      <w:r w:rsidRPr="00716352">
        <w:rPr>
          <w:rStyle w:val="rvts10"/>
          <w:color w:val="000000"/>
          <w:lang w:val="uk-UA"/>
        </w:rPr>
        <w:t>их футуристичних груп та часописів, що так і не змогли набути якоїсь періодичності й сталості, все ж є, на нашу думку, закономірним межовим етапом світоглядної еволюції 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Семенка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 xml:space="preserve">Сприймання ідеї панфутуризму як мистецтва, що функціонує на зламі епох, засвідчуючи собою перехід світової літератури, світової культури, навіть ширше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всього людства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на якісно нові принципи світобачення, на жаль, в умовах існування молодої української літератури, не змогло набути належних і адекватних масштабів, а сама ідея від початку трактувалась у площині цілковитого нерозуміння і заперечення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Розуміння теоретичних пошуків панфутуризму, як таких, що мали на меті суто політичне й ужиткове призначення, заважало критикам незаангажовано оцінити естетичні та філософські підвалини нових ідей українських футуристів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Подібне трактування сутності панфутуризму занадто спрощувало ті питання розвитку і функціонування мистецтва майбутнього</w:t>
      </w:r>
      <w:r w:rsidRPr="00716352">
        <w:rPr>
          <w:rStyle w:val="rvts11"/>
          <w:color w:val="000000"/>
          <w:lang w:val="uk-UA"/>
        </w:rPr>
        <w:t>,</w:t>
      </w:r>
      <w:r w:rsidRPr="00716352">
        <w:rPr>
          <w:rStyle w:val="rvts10"/>
          <w:color w:val="000000"/>
          <w:lang w:val="uk-UA"/>
        </w:rPr>
        <w:t xml:space="preserve"> що їх намагалися вирішити футуристи, оскільки в числен</w:t>
      </w:r>
      <w:r w:rsidR="00CC6E1F">
        <w:rPr>
          <w:rStyle w:val="rvts10"/>
          <w:color w:val="000000"/>
          <w:lang w:val="uk-UA"/>
        </w:rPr>
        <w:t>н</w:t>
      </w:r>
      <w:r w:rsidRPr="00716352">
        <w:rPr>
          <w:rStyle w:val="rvts10"/>
          <w:color w:val="000000"/>
          <w:lang w:val="uk-UA"/>
        </w:rPr>
        <w:t>их заявах, маніфестах та теоретичних розробках, які лишив по собі український панфутуризм, чітко простежується спроба вивести мистецтво за межі суто соціально-побутового функціонування, надавши йому натомість більш синтетичного, об</w:t>
      </w:r>
      <w:r w:rsidRPr="00716352">
        <w:rPr>
          <w:rStyle w:val="rvts12"/>
          <w:color w:val="000000"/>
          <w:lang w:val="uk-UA"/>
        </w:rPr>
        <w:t>‘</w:t>
      </w:r>
      <w:r w:rsidRPr="00716352">
        <w:rPr>
          <w:rStyle w:val="rvts10"/>
          <w:color w:val="000000"/>
          <w:lang w:val="uk-UA"/>
        </w:rPr>
        <w:t>єднуючого значення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У своїй програмовій статті періоду панфутуризму “Постановка питання в теорії мистецтва переходової доби” Семенко так характеризує сам процес творчості</w:t>
      </w:r>
      <w:r w:rsidR="00422DBC" w:rsidRPr="00716352">
        <w:rPr>
          <w:rStyle w:val="rvts10"/>
          <w:color w:val="000000"/>
          <w:lang w:val="uk-UA"/>
        </w:rPr>
        <w:t xml:space="preserve">: </w:t>
      </w:r>
      <w:r w:rsidRPr="00716352">
        <w:rPr>
          <w:rStyle w:val="rvts10"/>
          <w:color w:val="000000"/>
          <w:lang w:val="uk-UA"/>
        </w:rPr>
        <w:t>“Мистецький процес, процес творчості, має дуалістичний характер</w:t>
      </w:r>
      <w:r w:rsidR="00422DBC" w:rsidRPr="00716352">
        <w:rPr>
          <w:rStyle w:val="rvts10"/>
          <w:color w:val="000000"/>
          <w:lang w:val="uk-UA"/>
        </w:rPr>
        <w:t xml:space="preserve">: </w:t>
      </w:r>
      <w:r w:rsidRPr="00716352">
        <w:rPr>
          <w:rStyle w:val="rvts10"/>
          <w:color w:val="000000"/>
          <w:lang w:val="uk-UA"/>
        </w:rPr>
        <w:t>він складається із суті зовнішньої</w:t>
      </w:r>
      <w:r w:rsidR="00422DBC" w:rsidRPr="00716352">
        <w:rPr>
          <w:rStyle w:val="rvts10"/>
          <w:color w:val="000000"/>
          <w:lang w:val="uk-UA"/>
        </w:rPr>
        <w:t xml:space="preserve"> (</w:t>
      </w:r>
      <w:r w:rsidRPr="00716352">
        <w:rPr>
          <w:rStyle w:val="rvts10"/>
          <w:color w:val="000000"/>
          <w:lang w:val="uk-UA"/>
        </w:rPr>
        <w:t>означимо її хоч “фактурою”</w:t>
      </w:r>
      <w:r w:rsidR="00422DBC" w:rsidRPr="00716352">
        <w:rPr>
          <w:rStyle w:val="rvts10"/>
          <w:color w:val="000000"/>
          <w:lang w:val="uk-UA"/>
        </w:rPr>
        <w:t xml:space="preserve">) </w:t>
      </w:r>
      <w:r w:rsidRPr="00716352">
        <w:rPr>
          <w:rStyle w:val="rvts10"/>
          <w:color w:val="000000"/>
          <w:lang w:val="uk-UA"/>
        </w:rPr>
        <w:t>і суті внутрішньої</w:t>
      </w:r>
      <w:r w:rsidR="00422DBC" w:rsidRPr="00716352">
        <w:rPr>
          <w:rStyle w:val="rvts10"/>
          <w:color w:val="000000"/>
          <w:lang w:val="uk-UA"/>
        </w:rPr>
        <w:t xml:space="preserve"> (</w:t>
      </w:r>
      <w:r w:rsidRPr="00716352">
        <w:rPr>
          <w:rStyle w:val="rvts10"/>
          <w:color w:val="000000"/>
          <w:lang w:val="uk-UA"/>
        </w:rPr>
        <w:t>це буде ідеологія</w:t>
      </w:r>
      <w:r w:rsidR="00422DBC" w:rsidRPr="00716352">
        <w:rPr>
          <w:rStyle w:val="rvts10"/>
          <w:color w:val="000000"/>
          <w:lang w:val="uk-UA"/>
        </w:rPr>
        <w:t xml:space="preserve">). </w:t>
      </w:r>
      <w:r w:rsidRPr="00716352">
        <w:rPr>
          <w:rStyle w:val="rvts10"/>
          <w:color w:val="000000"/>
          <w:lang w:val="uk-UA"/>
        </w:rPr>
        <w:t>Ідеологія є корективний і вольовий момент у мистецтві, ідентичний з філософією доби</w:t>
      </w:r>
      <w:r w:rsidR="00422DBC" w:rsidRPr="00716352">
        <w:rPr>
          <w:rStyle w:val="rvts10"/>
          <w:color w:val="000000"/>
          <w:lang w:val="uk-UA"/>
        </w:rPr>
        <w:t xml:space="preserve"> (</w:t>
      </w:r>
      <w:r w:rsidRPr="00716352">
        <w:rPr>
          <w:rStyle w:val="rvts10"/>
          <w:color w:val="000000"/>
          <w:lang w:val="uk-UA"/>
        </w:rPr>
        <w:t>а не зміст, на який спирається теорія пролетарського мистецтва, викладена у творах теоретиків наших днів</w:t>
      </w:r>
      <w:r w:rsidR="00422DBC" w:rsidRPr="00716352">
        <w:rPr>
          <w:rStyle w:val="rvts10"/>
          <w:color w:val="000000"/>
          <w:lang w:val="uk-UA"/>
        </w:rPr>
        <w:t xml:space="preserve">). </w:t>
      </w:r>
      <w:r w:rsidRPr="00716352">
        <w:rPr>
          <w:rStyle w:val="rvts10"/>
          <w:color w:val="000000"/>
          <w:lang w:val="uk-UA"/>
        </w:rPr>
        <w:t>Яка ідеологія корегує переходову добу до комунізму</w:t>
      </w:r>
      <w:r w:rsidR="00422DBC" w:rsidRPr="00716352">
        <w:rPr>
          <w:rStyle w:val="rvts10"/>
          <w:color w:val="000000"/>
          <w:lang w:val="uk-UA"/>
        </w:rPr>
        <w:t xml:space="preserve">? </w:t>
      </w:r>
      <w:r w:rsidRPr="00716352">
        <w:rPr>
          <w:rStyle w:val="rvts10"/>
          <w:color w:val="000000"/>
          <w:lang w:val="uk-UA"/>
        </w:rPr>
        <w:t>Пролетарська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Значить, мистецтво переходової доби мусить бути пролетарським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Поняття фактури синтезоване</w:t>
      </w:r>
      <w:r w:rsidR="00422DBC" w:rsidRPr="00716352">
        <w:rPr>
          <w:rStyle w:val="rvts10"/>
          <w:color w:val="000000"/>
          <w:lang w:val="uk-UA"/>
        </w:rPr>
        <w:t xml:space="preserve">: </w:t>
      </w:r>
      <w:r w:rsidRPr="00716352">
        <w:rPr>
          <w:rStyle w:val="rvts10"/>
          <w:color w:val="000000"/>
          <w:lang w:val="uk-UA"/>
        </w:rPr>
        <w:t>фактура є матеріал плюс форма плюс зміст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Кожний з елементів фактури є поняття виведене, відносно, а не абсолютне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І зміст, і матеріал, і форма є атрибути відносні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Абсолютне є синтезоване поняття “фактури</w:t>
      </w:r>
      <w:r w:rsidR="00422DBC" w:rsidRPr="00716352">
        <w:rPr>
          <w:rStyle w:val="rvts10"/>
          <w:color w:val="000000"/>
          <w:lang w:val="uk-UA"/>
        </w:rPr>
        <w:t xml:space="preserve">", </w:t>
      </w:r>
      <w:r w:rsidRPr="00716352">
        <w:rPr>
          <w:rStyle w:val="rvts10"/>
          <w:color w:val="000000"/>
          <w:lang w:val="uk-UA"/>
        </w:rPr>
        <w:t>і фактура разом з ідеологією створюють те, що ми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називаємо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мистецтвом</w:t>
      </w:r>
      <w:r w:rsidR="00422DBC" w:rsidRPr="00716352">
        <w:rPr>
          <w:rStyle w:val="rvts10"/>
          <w:color w:val="000000"/>
          <w:lang w:val="uk-UA"/>
        </w:rPr>
        <w:t xml:space="preserve">, </w:t>
      </w:r>
      <w:r w:rsidRPr="00716352">
        <w:rPr>
          <w:rStyle w:val="rvts10"/>
          <w:color w:val="000000"/>
          <w:lang w:val="uk-UA"/>
        </w:rPr>
        <w:t>а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для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переходової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доби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це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й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 xml:space="preserve">буде пролетарський футуризм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панфутуризм”</w:t>
      </w:r>
      <w:r w:rsidR="00422DBC" w:rsidRPr="00716352">
        <w:rPr>
          <w:rStyle w:val="rvts11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Період панфутуризму в творчій біографії Михайля Семенка пов</w:t>
      </w:r>
      <w:r w:rsidRPr="00716352">
        <w:rPr>
          <w:rStyle w:val="rvts12"/>
          <w:color w:val="000000"/>
          <w:lang w:val="uk-UA"/>
        </w:rPr>
        <w:t>‘</w:t>
      </w:r>
      <w:r w:rsidRPr="00716352">
        <w:rPr>
          <w:rStyle w:val="rvts10"/>
          <w:color w:val="000000"/>
          <w:lang w:val="uk-UA"/>
        </w:rPr>
        <w:t>язується, перш за все, з надзвичайно плідною діяльністю в плані розробки теоретичного підгрунтя нової течії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Перебуваючи в контексті актуальної на той час тези про смерть мистецтва, Михайль Семенко формулює свою теорію “деструкції</w:t>
      </w:r>
      <w:r w:rsidR="00422DBC" w:rsidRPr="00716352">
        <w:rPr>
          <w:rStyle w:val="rvts10"/>
          <w:color w:val="000000"/>
          <w:lang w:val="uk-UA"/>
        </w:rPr>
        <w:t xml:space="preserve">" </w:t>
      </w:r>
      <w:r w:rsidRPr="00716352">
        <w:rPr>
          <w:rStyle w:val="rvts10"/>
          <w:color w:val="000000"/>
          <w:lang w:val="uk-UA"/>
        </w:rPr>
        <w:t>світового мистецтва і розуміння футуризму, як перехідної ланки від мистецтва минулого до майбутнього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Витворюючи теоретичну концепцію панфутуризму, він прагне побудувати цілісну світоглядну систему, що мала би сприяти побудові в майбутньому “метамистецтва</w:t>
      </w:r>
      <w:r w:rsidR="00422DBC" w:rsidRPr="00716352">
        <w:rPr>
          <w:rStyle w:val="rvts10"/>
          <w:color w:val="000000"/>
          <w:lang w:val="uk-UA"/>
        </w:rPr>
        <w:t xml:space="preserve">". </w:t>
      </w:r>
      <w:r w:rsidRPr="00716352">
        <w:rPr>
          <w:rStyle w:val="rvts10"/>
          <w:color w:val="000000"/>
          <w:lang w:val="uk-UA"/>
        </w:rPr>
        <w:t xml:space="preserve">Процес розкладу світового мистецтва, його деструкція, має, на думку Семенка, змінитись конструктивним процесом формування нової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субстанційно цілком відмінної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культури, що має базуватись на марксистської ідеології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Загалом, всі деклараційні заяви і маніфести панфутуризму позначені наскрізним пафосом інтернаціоналізму і комуністичного реформування естетичних норм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Семенко робить спробу сформулювати естетично-ідеологічну концепцію, що впливала би на процеси не лише суто культурні, але, беручи ширше, на процеси розвитку суспільства, людства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 xml:space="preserve">Панфутуристи розглядають культуру, як систему певних культів, частина яких історично занепала, відмерла, а частина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навпаки, є перспективною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Саме спирання на нові, перспективні культи, їх розвиток, має лягти в основу побудови культури майбутнього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Ідеологічно система панфутуризму була пробільшовицькою, при цьому заяви панфутуристів відрізнялись агресивною революційністю, що не заважало, проте, футуристам робити деякі критичні зауваження щодо впровадження в мистецтво принципів ленінізму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Своєю масштабністю і соціальною утопічністю панфутуризм заявив про себе як про один із найбільш новаторських і парадоксальних етапів в історії світового авангарду, маючи, за визначенням багатьох критиків, серйозну і трагічну основу, яка, зрештою, виявилась політично незадіяною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Втім, оригінальні теоретичні знахідки українських футуристів не були належним чином поціновані ні сучасниками</w:t>
      </w:r>
      <w:r w:rsidR="00422DBC" w:rsidRPr="00716352">
        <w:rPr>
          <w:rStyle w:val="rvts10"/>
          <w:color w:val="000000"/>
          <w:lang w:val="uk-UA"/>
        </w:rPr>
        <w:t xml:space="preserve">, </w:t>
      </w:r>
      <w:r w:rsidRPr="00716352">
        <w:rPr>
          <w:rStyle w:val="rvts10"/>
          <w:color w:val="000000"/>
          <w:lang w:val="uk-UA"/>
        </w:rPr>
        <w:t>ні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нащадками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Цілісна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концепція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розбудови мистецтва за нових суспільно-політичних умов не знайшла собі належного застосування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Початок двадцятих років характеризується найбільш плідною організаційною діяльністю Михайля Семенка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Втім, період невтомних намагань витворити з панфутуризму дієвий і впливовий літературний рух, поступово завершувався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Змінювались не лише зовнішні обставини, але й стосунки всередині панфутуристичного руху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За кілька років Асоціація панфутуристів</w:t>
      </w:r>
      <w:r w:rsidR="00422DBC" w:rsidRPr="00716352">
        <w:rPr>
          <w:rStyle w:val="rvts10"/>
          <w:color w:val="000000"/>
          <w:lang w:val="uk-UA"/>
        </w:rPr>
        <w:t xml:space="preserve"> (</w:t>
      </w:r>
      <w:r w:rsidRPr="00716352">
        <w:rPr>
          <w:rStyle w:val="rvts10"/>
          <w:color w:val="000000"/>
          <w:lang w:val="uk-UA"/>
        </w:rPr>
        <w:t>“Аспанфут”</w:t>
      </w:r>
      <w:r w:rsidR="00422DBC" w:rsidRPr="00716352">
        <w:rPr>
          <w:rStyle w:val="rvts10"/>
          <w:color w:val="000000"/>
          <w:lang w:val="uk-UA"/>
        </w:rPr>
        <w:t xml:space="preserve">) </w:t>
      </w:r>
      <w:r w:rsidRPr="00716352">
        <w:rPr>
          <w:rStyle w:val="rvts10"/>
          <w:color w:val="000000"/>
          <w:lang w:val="uk-UA"/>
        </w:rPr>
        <w:t>зазнала організаційного розколу</w:t>
      </w:r>
      <w:r w:rsidR="00422DBC" w:rsidRPr="00716352">
        <w:rPr>
          <w:rStyle w:val="rvts10"/>
          <w:color w:val="000000"/>
          <w:lang w:val="uk-UA"/>
        </w:rPr>
        <w:t>. 19</w:t>
      </w:r>
      <w:r w:rsidRPr="00716352">
        <w:rPr>
          <w:rStyle w:val="rvts10"/>
          <w:color w:val="000000"/>
          <w:lang w:val="uk-UA"/>
        </w:rPr>
        <w:t>24 року від неї відійшла група “Жовтень</w:t>
      </w:r>
      <w:r w:rsidR="00422DBC" w:rsidRPr="00716352">
        <w:rPr>
          <w:rStyle w:val="rvts10"/>
          <w:color w:val="000000"/>
          <w:lang w:val="uk-UA"/>
        </w:rPr>
        <w:t xml:space="preserve">", </w:t>
      </w:r>
      <w:r w:rsidRPr="00716352">
        <w:rPr>
          <w:rStyle w:val="rvts10"/>
          <w:color w:val="000000"/>
          <w:lang w:val="uk-UA"/>
        </w:rPr>
        <w:t>згодом Аспанфут перетворився на Комункульт, а 1925 року організація панфутуристів з</w:t>
      </w:r>
      <w:r w:rsidRPr="00716352">
        <w:rPr>
          <w:rStyle w:val="rvts12"/>
          <w:color w:val="000000"/>
          <w:lang w:val="uk-UA"/>
        </w:rPr>
        <w:t>‘</w:t>
      </w:r>
      <w:r w:rsidRPr="00716352">
        <w:rPr>
          <w:rStyle w:val="rvts10"/>
          <w:color w:val="000000"/>
          <w:lang w:val="uk-UA"/>
        </w:rPr>
        <w:t>єдналася з “Гартом</w:t>
      </w:r>
      <w:r w:rsidR="00422DBC" w:rsidRPr="00716352">
        <w:rPr>
          <w:rStyle w:val="rvts10"/>
          <w:color w:val="000000"/>
          <w:lang w:val="uk-UA"/>
        </w:rPr>
        <w:t xml:space="preserve">". </w:t>
      </w:r>
      <w:r w:rsidRPr="00716352">
        <w:rPr>
          <w:rStyle w:val="rvts10"/>
          <w:color w:val="000000"/>
          <w:lang w:val="uk-UA"/>
        </w:rPr>
        <w:t>В українському літературознавстві 20-х років та останнього десятиліття хронологія організаційних пертурбацій подається доволі повно і об</w:t>
      </w:r>
      <w:r w:rsidRPr="00716352">
        <w:rPr>
          <w:rStyle w:val="rvts12"/>
          <w:color w:val="000000"/>
          <w:lang w:val="uk-UA"/>
        </w:rPr>
        <w:t>‘</w:t>
      </w:r>
      <w:r w:rsidRPr="00716352">
        <w:rPr>
          <w:rStyle w:val="rvts10"/>
          <w:color w:val="000000"/>
          <w:lang w:val="uk-UA"/>
        </w:rPr>
        <w:t>ємно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Пошуки українським футуризмом свого місця в новому літературному просторі оцінювались як природній шлях, що ним проходило на той час багато українських письменників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Цікаво було би поглянути на проблему адаптації панфутуризму середини 20-х років до видозміненого мистецького середовища, з його домінуючою орієнтацією на марксистсько-ленінську ідеологію крізь призму принципової для панфутуризму теорії побудови “метамистецтва</w:t>
      </w:r>
      <w:r w:rsidR="00422DBC" w:rsidRPr="00716352">
        <w:rPr>
          <w:rStyle w:val="rvts10"/>
          <w:color w:val="000000"/>
          <w:lang w:val="uk-UA"/>
        </w:rPr>
        <w:t xml:space="preserve">". </w:t>
      </w:r>
      <w:r w:rsidRPr="00716352">
        <w:rPr>
          <w:rStyle w:val="rvts10"/>
          <w:color w:val="000000"/>
          <w:lang w:val="uk-UA"/>
        </w:rPr>
        <w:t>Саме панфутуризм першим претендував на ексклюзивне право формувати основи нового комуністичного мистецтва, пропонуючи при цьому експансивне впровадження в мистецтво ленінської політики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 цьому випадку, у разі перемоги футуристів, саме вони мали би стати новим літературним мейнстрімом, формувати нові естетичні цінності та ідеологічні принципи нової пролетарської культури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Панфутуризм, проте, виявився незадіяним революцією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Подібна ситуація складалася, до речі, і з футуризмом російським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У випадку з панфутуризмом стан справ дещо відрізнявся, оскільки теоретично-наукова система, розроблена панфутуристами, справді</w:t>
      </w:r>
      <w:r w:rsidR="00422DBC"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була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унікальним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і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оригінальним</w:t>
      </w:r>
      <w:r w:rsidR="00422DBC"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явищем</w:t>
      </w:r>
      <w:r w:rsidR="00422DBC"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в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системі світоглядних розробок європейського авангарду початку століття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Більше того, ідеї “відмирання</w:t>
      </w:r>
      <w:r w:rsidR="00422DBC" w:rsidRPr="00716352">
        <w:rPr>
          <w:rStyle w:val="rvts10"/>
          <w:color w:val="000000"/>
          <w:lang w:val="uk-UA"/>
        </w:rPr>
        <w:t xml:space="preserve">", </w:t>
      </w:r>
      <w:r w:rsidRPr="00716352">
        <w:rPr>
          <w:rStyle w:val="rvts10"/>
          <w:color w:val="000000"/>
          <w:lang w:val="uk-UA"/>
        </w:rPr>
        <w:t>“деструкції</w:t>
      </w:r>
      <w:r w:rsidR="00422DBC" w:rsidRPr="00716352">
        <w:rPr>
          <w:rStyle w:val="rvts10"/>
          <w:color w:val="000000"/>
          <w:lang w:val="uk-UA"/>
        </w:rPr>
        <w:t xml:space="preserve">" </w:t>
      </w:r>
      <w:r w:rsidRPr="00716352">
        <w:rPr>
          <w:rStyle w:val="rvts10"/>
          <w:color w:val="000000"/>
          <w:lang w:val="uk-UA"/>
        </w:rPr>
        <w:t>мистецтва, розуміння культури як системи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 xml:space="preserve">культів, конструювання метамистецтва майбутнього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увесь цей складний, багато в чому парадоксальний, комплекс естетико-філософських тенденцій, що його відстоював панфутуризм, міг спрацювати лише за умов всебічної і цілковитої задіяності</w:t>
      </w:r>
      <w:r w:rsidR="00422DBC" w:rsidRPr="00716352">
        <w:rPr>
          <w:rStyle w:val="rvts11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Планетарність, футуристичність цих теорій могла реалізуватися лише за умов адекватного сприйняття тих правил гри, що їх пропонував панфутурист Семенко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Ясна річ, що в умовах тогочасної культурної політики радянської влади світоглядна концепція панфутуризму так і лишилась химерною вигадкою самого Михайля Семенка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Сьогодні можна лише висловлювати припущення щодо того, наскільки реальними і здійсненними видавались панфутуристам їхні ідеї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Прореволюційність футуристів також навряд чи можна вважати вимушеною, насильно прийнятою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Весь ідеологічний контекст у теорії панфутуризму є скорше чинником практичного виконання і використання більш глобальної ідеї революційної реорганізації розвитку мистецтва, культури, суспільства загалом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Важливим є також та практика концептуально панфутуристичної діяльності, що її лишили по собі українські авангардисти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Тобто, мова ведеться не про локальні декларативні заяви, притаманні авангарду взагалі, а про існування самодостатньої течії з виробленими і викінченими світоглядними засадами та, хай і нечисленними, зразками практичної діяльності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Для прикладу, зразком оперування панфутуристичним інструментарієм може слугувати поезомалярство Семенка, що ним самим трактувалось як спроба поєднання різних жанрів мистецтва і цілком вкладалося в основні вимоги панфутуризму до художньої практики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Отже, за умов, коли панфутуризм так і лишився нечисельною групою поетів-експериментаторів, чия діяльність оцінювалася офіційною критикою не інакше як “дрібнобуржуазна” і “попутницька</w:t>
      </w:r>
      <w:r w:rsidR="00422DBC" w:rsidRPr="00716352">
        <w:rPr>
          <w:rStyle w:val="rvts10"/>
          <w:color w:val="000000"/>
          <w:lang w:val="uk-UA"/>
        </w:rPr>
        <w:t xml:space="preserve">", </w:t>
      </w:r>
      <w:r w:rsidRPr="00716352">
        <w:rPr>
          <w:rStyle w:val="rvts10"/>
          <w:color w:val="000000"/>
          <w:lang w:val="uk-UA"/>
        </w:rPr>
        <w:t>загальна концепція панфутуризму як мистецтва переходової доби цілковито втратила свій сенс, своє метафізичне значення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Разом з тим, сенс свого існування втратив і весь український футуризм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Принципова масштабність ідеї “смерті мистецтва</w:t>
      </w:r>
      <w:r w:rsidR="00422DBC" w:rsidRPr="00716352">
        <w:rPr>
          <w:rStyle w:val="rvts10"/>
          <w:color w:val="000000"/>
          <w:lang w:val="uk-UA"/>
        </w:rPr>
        <w:t xml:space="preserve">" </w:t>
      </w:r>
      <w:r w:rsidRPr="00716352">
        <w:rPr>
          <w:rStyle w:val="rvts10"/>
          <w:color w:val="000000"/>
          <w:lang w:val="uk-UA"/>
        </w:rPr>
        <w:t>і побудови “метамистецтва</w:t>
      </w:r>
      <w:r w:rsidR="00422DBC" w:rsidRPr="00716352">
        <w:rPr>
          <w:rStyle w:val="rvts10"/>
          <w:color w:val="000000"/>
          <w:lang w:val="uk-UA"/>
        </w:rPr>
        <w:t xml:space="preserve">", </w:t>
      </w:r>
      <w:r w:rsidRPr="00716352">
        <w:rPr>
          <w:rStyle w:val="rvts10"/>
          <w:color w:val="000000"/>
          <w:lang w:val="uk-UA"/>
        </w:rPr>
        <w:t>затиснута в межах групових відносин панфутуристів зі своїми тогочасними опонентами, зведена самими футуристами до рівня теоретичної та ідеологічної платформи панфутуризму як окремо взятої групи, позбавлялась всілякої грунтовності, перетворюючись на безпідставну риторику комункультівців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Найбільш прикро те, що Михайль Семенко не зміг</w:t>
      </w:r>
      <w:r w:rsidR="00422DBC" w:rsidRPr="00716352">
        <w:rPr>
          <w:rStyle w:val="rvts10"/>
          <w:color w:val="000000"/>
          <w:lang w:val="uk-UA"/>
        </w:rPr>
        <w:t xml:space="preserve"> (</w:t>
      </w:r>
      <w:r w:rsidRPr="00716352">
        <w:rPr>
          <w:rStyle w:val="rvts10"/>
          <w:color w:val="000000"/>
          <w:lang w:val="uk-UA"/>
        </w:rPr>
        <w:t>чи не захотів</w:t>
      </w:r>
      <w:r w:rsidR="00422DBC" w:rsidRPr="00716352">
        <w:rPr>
          <w:rStyle w:val="rvts10"/>
          <w:color w:val="000000"/>
          <w:lang w:val="uk-UA"/>
        </w:rPr>
        <w:t xml:space="preserve">) </w:t>
      </w:r>
      <w:r w:rsidRPr="00716352">
        <w:rPr>
          <w:rStyle w:val="rvts10"/>
          <w:color w:val="000000"/>
          <w:lang w:val="uk-UA"/>
        </w:rPr>
        <w:t xml:space="preserve">довести концепцію деструкції мистецтва до логічного завершення, тобто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до завершення футуризму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Натомість, подальша діяльність Комункульту, заяви про “новий футуризм</w:t>
      </w:r>
      <w:r w:rsidR="00422DBC" w:rsidRPr="00716352">
        <w:rPr>
          <w:rStyle w:val="rvts10"/>
          <w:color w:val="000000"/>
          <w:lang w:val="uk-UA"/>
        </w:rPr>
        <w:t xml:space="preserve">", </w:t>
      </w:r>
      <w:r w:rsidRPr="00716352">
        <w:rPr>
          <w:rStyle w:val="rvts10"/>
          <w:color w:val="000000"/>
          <w:lang w:val="uk-UA"/>
        </w:rPr>
        <w:t>блокування футуристів з іншими угрупованнями, могли свідчити лише про інертне завмирання українського футуристичного руху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Насправді, український футуризм, як течія, з притаманними їй формально-стильовими особливостями, за великим рахунком завершився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саме розпадом “Аспанфуту”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Організаційну діяльність Семенка в наступні кілька років навряд чи можна вважати такою, що продовжувала й розвивала ідеї футуризму в українській літературі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Адже, відверто кажучи, створену 1927 року Семенком “Нову Генерацію”, футуристичною можна назвати лише з великою натяжкою, і то лише через те, що так називали її самі учасники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Тривале багаторічне існування і функціонування українського футуризму з 1914 по 1930 рік, що його дослідники оцінюють як заслугу 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Семенка, позитивним моментом вважатися може лише відносно, і хронологічно витримується в основному лише завдяки діяльності того ж таки Семенка, який вперто не хотів відмовитись від звання футуриста, навіть кардинально міняючи напрям своїх творчих та естетичних пошуків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Повертаючись до історії Аспанфуту, відзначимо, що після злиття його з “Гартом</w:t>
      </w:r>
      <w:r w:rsidR="00422DBC" w:rsidRPr="00716352">
        <w:rPr>
          <w:rStyle w:val="rvts10"/>
          <w:color w:val="000000"/>
          <w:lang w:val="uk-UA"/>
        </w:rPr>
        <w:t xml:space="preserve">" </w:t>
      </w:r>
      <w:r w:rsidRPr="00716352">
        <w:rPr>
          <w:rStyle w:val="rvts10"/>
          <w:color w:val="000000"/>
          <w:lang w:val="uk-UA"/>
        </w:rPr>
        <w:t>1925 року, для Семенка настав деякий період затишшя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Поет переїжджає до Одеси і працює редактором на кіностудії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Тепер можна було підвести деякі підсумки кількарічної активної діяльності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Слід було визнати, що футуристична революція зазнала поразки, а сам панфутуризм не знайшов у літературному середовищі ні визнання, ні розуміння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Втім, для Семенка це була лише певна перерва перед новим етапом організаційної діяльності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Він продовжує активно існувати в літературі, видає нові книги, хоча в цілому повністю підкорюється вимогам соціалістичного замовлення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 xml:space="preserve">Із поезій, написаних Семенком цього часу, перш за все слід згадати кілька принципових для його світоглядної системи текстів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“Меридіан</w:t>
      </w:r>
      <w:r w:rsidR="00422DBC" w:rsidRPr="00716352">
        <w:rPr>
          <w:rStyle w:val="rvts10"/>
          <w:color w:val="000000"/>
          <w:lang w:val="uk-UA"/>
        </w:rPr>
        <w:t xml:space="preserve">", </w:t>
      </w:r>
      <w:r w:rsidRPr="00716352">
        <w:rPr>
          <w:rStyle w:val="rvts10"/>
          <w:color w:val="000000"/>
          <w:lang w:val="uk-UA"/>
        </w:rPr>
        <w:t>“Пісня трампа</w:t>
      </w:r>
      <w:r w:rsidR="00422DBC" w:rsidRPr="00716352">
        <w:rPr>
          <w:rStyle w:val="rvts10"/>
          <w:color w:val="000000"/>
          <w:lang w:val="uk-UA"/>
        </w:rPr>
        <w:t xml:space="preserve">", </w:t>
      </w:r>
      <w:r w:rsidRPr="00716352">
        <w:rPr>
          <w:rStyle w:val="rvts10"/>
          <w:color w:val="000000"/>
          <w:lang w:val="uk-UA"/>
        </w:rPr>
        <w:t>“Мій рейд у вічність-ІІ</w:t>
      </w:r>
      <w:r w:rsidR="00422DBC" w:rsidRPr="00716352">
        <w:rPr>
          <w:rStyle w:val="rvts10"/>
          <w:color w:val="000000"/>
          <w:lang w:val="uk-UA"/>
        </w:rPr>
        <w:t xml:space="preserve">". </w:t>
      </w:r>
      <w:r w:rsidRPr="00716352">
        <w:rPr>
          <w:rStyle w:val="rvts10"/>
          <w:color w:val="000000"/>
          <w:lang w:val="uk-UA"/>
        </w:rPr>
        <w:t>Мотиви планетарного співпереживання рухові</w:t>
      </w:r>
      <w:r w:rsidR="00422DBC"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історії,</w:t>
      </w:r>
      <w:r w:rsidR="00422DBC"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часове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і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просторове</w:t>
      </w:r>
      <w:r w:rsidR="00422DBC"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усвідомлення</w:t>
      </w:r>
      <w:r w:rsidR="00422DBC"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себе</w:t>
      </w:r>
      <w:r w:rsidR="00422DBC"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в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певній</w:t>
      </w:r>
      <w:r w:rsidR="00422DBC"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системі історично-культурних координат, загострюються в окремих віршах Семенка ще періоду панфутуризму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 xml:space="preserve">Розуміння свого часу, своїх сучасників, як </w:t>
      </w:r>
      <w:r w:rsidRPr="00716352">
        <w:rPr>
          <w:rStyle w:val="rvts11"/>
          <w:color w:val="000000"/>
          <w:lang w:val="uk-UA"/>
        </w:rPr>
        <w:t>“</w:t>
      </w:r>
      <w:r w:rsidRPr="00716352">
        <w:rPr>
          <w:rStyle w:val="rvts10"/>
          <w:color w:val="000000"/>
          <w:lang w:val="uk-UA"/>
        </w:rPr>
        <w:t>плацдарму і матеріалу</w:t>
      </w:r>
      <w:r w:rsidR="00422DBC" w:rsidRPr="00716352">
        <w:rPr>
          <w:rStyle w:val="rvts11"/>
          <w:color w:val="000000"/>
          <w:lang w:val="uk-UA"/>
        </w:rPr>
        <w:t xml:space="preserve">" </w:t>
      </w:r>
      <w:r w:rsidRPr="00716352">
        <w:rPr>
          <w:rStyle w:val="rvts10"/>
          <w:color w:val="000000"/>
          <w:lang w:val="uk-UA"/>
        </w:rPr>
        <w:t>для формування нового суспільства відбувалось саме в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дусі революційної романтики, романтики вітаїзму, прагнення самопожертви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на користь майбутнього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Функціональність поезії футуристів того часу підкреслювалась концептуальною відповідністю теоретичним заявам панфутуризму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 такому самому ключі слід розглядати і поезію “Пісня трампа”, присвячену доньці поета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Ця своєрідна лірична сповідь поета дозволяє помітити, як багато для нього значить розуміння свого шляху і своєї творчості в майбутньому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 xml:space="preserve">Важливість цього для українського футуриста очевидна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суцільна стіна відчудження, ігнорування і нерозуміння, що супроводжували футуристичний рух в Україні на всіх етапах його розвитку, повинні були відступити в майбутньому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Сподівання на це, як відомо, відбились у відомій пропозиції Семенка законсервувати мистецькі, естетичні та ідеологічні здобутки футуризму, заблокувати їх, “зашити в мішок</w:t>
      </w:r>
      <w:r w:rsidR="00422DBC" w:rsidRPr="00716352">
        <w:rPr>
          <w:rStyle w:val="rvts10"/>
          <w:color w:val="000000"/>
          <w:lang w:val="uk-UA"/>
        </w:rPr>
        <w:t xml:space="preserve">", </w:t>
      </w:r>
      <w:r w:rsidRPr="00716352">
        <w:rPr>
          <w:rStyle w:val="rvts10"/>
          <w:color w:val="000000"/>
          <w:lang w:val="uk-UA"/>
        </w:rPr>
        <w:t>з тим, щоби передати його наступним поколінням, з метою адекватного сприйняття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Як це не дивно, але Семенко справді мав рацію, оскільки багато ідей і знахідок українського футуризму</w:t>
      </w:r>
      <w:r w:rsidR="00422DBC" w:rsidRPr="00716352">
        <w:rPr>
          <w:rStyle w:val="rvts10"/>
          <w:color w:val="000000"/>
          <w:lang w:val="uk-UA"/>
        </w:rPr>
        <w:t xml:space="preserve"> (</w:t>
      </w:r>
      <w:r w:rsidRPr="00716352">
        <w:rPr>
          <w:rStyle w:val="rvts10"/>
          <w:color w:val="000000"/>
          <w:lang w:val="uk-UA"/>
        </w:rPr>
        <w:t>хоч часто і незалежно від нього</w:t>
      </w:r>
      <w:r w:rsidR="00422DBC" w:rsidRPr="00716352">
        <w:rPr>
          <w:rStyle w:val="rvts10"/>
          <w:color w:val="000000"/>
          <w:lang w:val="uk-UA"/>
        </w:rPr>
        <w:t xml:space="preserve">) </w:t>
      </w:r>
      <w:r w:rsidRPr="00716352">
        <w:rPr>
          <w:rStyle w:val="rvts10"/>
          <w:color w:val="000000"/>
          <w:lang w:val="uk-UA"/>
        </w:rPr>
        <w:t xml:space="preserve">лягли в основу багатьох культурно-мистецьких напрямків середини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кінця нашого століття, таких різних як постмодернізм, поп-арт, конкретне мистецтво тощо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Ближче до кінця 20-х років Михайль Семенко робить останню спробу організації футуристичного руху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Слід зазначити, що іще від кінця 10-х років навколо Семенка гуртуються однодумці й послідовники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Загалом через українські футуристичні організації пройшло багато непересічних талановитих мистців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Всі разом вони і формували естетично-філософське тло футуризму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З історією українського футуризму тісно пов</w:t>
      </w:r>
      <w:r w:rsidRPr="00716352">
        <w:rPr>
          <w:rStyle w:val="rvts12"/>
          <w:color w:val="000000"/>
          <w:lang w:val="uk-UA"/>
        </w:rPr>
        <w:t>‘</w:t>
      </w:r>
      <w:r w:rsidRPr="00716352">
        <w:rPr>
          <w:rStyle w:val="rvts10"/>
          <w:color w:val="000000"/>
          <w:lang w:val="uk-UA"/>
        </w:rPr>
        <w:t>язані літературні біографії Гео Шкурупія, Олекси Влизька, Миколи Бажана, Миколи Скуби, Івана Маловічка та багатьох інших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Для самого Семенка кінець 20-х років пов</w:t>
      </w:r>
      <w:r w:rsidRPr="00716352">
        <w:rPr>
          <w:rStyle w:val="rvts12"/>
          <w:color w:val="000000"/>
          <w:lang w:val="uk-UA"/>
        </w:rPr>
        <w:t>‘</w:t>
      </w:r>
      <w:r w:rsidRPr="00716352">
        <w:rPr>
          <w:rStyle w:val="rvts10"/>
          <w:color w:val="000000"/>
          <w:lang w:val="uk-UA"/>
        </w:rPr>
        <w:t>язаний більше з організаційною, редакторською діяльністю, аніж із поетичною творчістю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В країні посилюється політичний тиск, існування українського футуризму все частіше стає предметом нищівної критики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Естетика і поетика вітчизняного авангарду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не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вписувались у план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побудови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нової</w:t>
      </w:r>
      <w:r w:rsidR="00422DBC"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соціалістичної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культури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Семенко, як і більшість письменників тієї доби, мусив пройти шлях знеосіблення і відмови від власних світоглядних принципів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Зрештою, цілковита лояльність по відношенню до влади, не допомогла йому уникнути репресій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Український футуризм, як явище малопоціноване офіційним радянським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літературознавством, і сьогодні лишається однією з найбільш цікавих і парадоксальних сторінок в історії новітньої української літератури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Той комплекс філософсько-естетичних питань, що ними оперували українські футуристи, безперечно свідчив про функціонування вітчиз</w:t>
      </w:r>
      <w:r w:rsidR="00CC6E1F">
        <w:rPr>
          <w:rStyle w:val="rvts10"/>
          <w:color w:val="000000"/>
          <w:lang w:val="uk-UA"/>
        </w:rPr>
        <w:t>н</w:t>
      </w:r>
      <w:r w:rsidRPr="00716352">
        <w:rPr>
          <w:rStyle w:val="rvts10"/>
          <w:color w:val="000000"/>
          <w:lang w:val="uk-UA"/>
        </w:rPr>
        <w:t>яного літературного авангарду в системі актуальних на той час науково-мистецьких тенденцій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Слід відзначити, що</w:t>
      </w:r>
      <w:r w:rsidRPr="00716352">
        <w:rPr>
          <w:rStyle w:val="rvts11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на всіх етапах своєї футуристичної діяльності Семенко завжди намагався бути в контексті найновіших процесів світового мистецтва і філософської думки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Захоплення ідеями Бергсона, Ніцше, пізніше звернення до марксизму, активне зацікавлення в 30-і роки екзистенціалізмом, зокрема Гайдегером, далеко не вичерпують філософських зацікавлень 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Семенка, так само, як і оперування ідеями імпресіонізму, символізму, експресіонізму, конструктивізму, поетичного реалізму не дають повної картини культурно-мистецьких інтересів поета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Крізь лави українського футуризму на всіх етапах його розвитку пройшло кілька десятків провідних українських письменників першої пореволюційної генерації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 xml:space="preserve">Футуристичний рух в різні роки підтримували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хто більш послідовно, хто епізодично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такі помітні в літературному процесі 20-х років постаті як Гео Шкурупій, Олекса Влизько, Микола Бажан, Олекса Слісаренко, Юрій Яновський, Юліан Шпол, Микола Терещенко, а також численна група літературної молоді, що приєдналися до українського футуризму наприкінці 20-х років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Іван Маловічко, Юрій Палійчук, Микола Скуба, Володимир Гаряїв та інші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22DBC">
      <w:pPr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Звичайно ж, неможливо врахувати всі нюанси зазначеної теми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Проблема визначення світоглядних основ українського футуризму, поза сумнівом, вимагає подальших досліджень і літературознавчих розвідок</w:t>
      </w:r>
      <w:r w:rsidR="00422DBC" w:rsidRPr="00716352">
        <w:rPr>
          <w:rStyle w:val="rvts10"/>
          <w:color w:val="000000"/>
          <w:lang w:val="uk-UA"/>
        </w:rPr>
        <w:t>.</w:t>
      </w:r>
    </w:p>
    <w:p w:rsidR="00CC6E1F" w:rsidRDefault="00CC6E1F" w:rsidP="00422DBC">
      <w:pPr>
        <w:rPr>
          <w:lang w:val="uk-UA"/>
        </w:rPr>
      </w:pPr>
    </w:p>
    <w:p w:rsidR="00A11918" w:rsidRPr="00716352" w:rsidRDefault="00CC6E1F" w:rsidP="00CC6E1F">
      <w:pPr>
        <w:pStyle w:val="2"/>
        <w:rPr>
          <w:lang w:val="uk-UA"/>
        </w:rPr>
      </w:pPr>
      <w:bookmarkStart w:id="4" w:name="_Toc236678910"/>
      <w:r>
        <w:rPr>
          <w:lang w:val="uk-UA"/>
        </w:rPr>
        <w:t>5. Семенко М</w:t>
      </w:r>
      <w:r w:rsidRPr="00716352">
        <w:rPr>
          <w:lang w:val="uk-UA"/>
        </w:rPr>
        <w:t>ихайль</w:t>
      </w:r>
      <w:bookmarkEnd w:id="4"/>
    </w:p>
    <w:p w:rsidR="00FD5AB9" w:rsidRPr="00716352" w:rsidRDefault="00FD5AB9" w:rsidP="00422DBC">
      <w:pPr>
        <w:rPr>
          <w:lang w:val="uk-UA"/>
        </w:rPr>
      </w:pP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Михайль Семенко був трагічною і надзвичайно яскравою постаттю української літератури, невиправдано забутим у часи монополії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соціалістичного реалізму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Михайль Семенко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Михайло Васильович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народився 31 грудня 1892 року в с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Кобинці Миргородського району на Полтавщині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Його мати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Марія Проскурівна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була письменницею і прищепила любов сина до літератури ще в дитинстві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Початкову освіту Семенко здобув у Хорольській гімназії, а по її закінченню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в Курському реальному училищі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1911 року він вступає в Петербурзький психоневрологічний інститут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Закінчивши дворічні загальноосвітні курси у відомого педагога А</w:t>
      </w:r>
      <w:r w:rsidR="00422DBC" w:rsidRPr="00716352">
        <w:rPr>
          <w:lang w:val="uk-UA"/>
        </w:rPr>
        <w:t xml:space="preserve">.С. </w:t>
      </w:r>
      <w:r w:rsidRPr="00716352">
        <w:rPr>
          <w:lang w:val="uk-UA"/>
        </w:rPr>
        <w:t>Черняєва, він стає студентом природознавчо-історичного відділення педагогічного факультету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Саме на цей період припадає початок творчого шляху поета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Його поетичним дебютом стала збірка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Prelude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1913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До неї ввійшли традиційні романсові вірші елегійного типу, милозвучні, сентиментальні, властиві молодим поетам-початківцям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 спостереженням Д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Загула, Семенко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співав таким же соловейком, як і інші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Перебуваючи в Росії, він не міг залишитися осторонь бурхливих подій в російській літературі, нових творчих напрямків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модернізму, символізму, футуризму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Зрештою, відкидає як безперспективний модерністський напрямок і поступово схиляється до авангарду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Його кумирами на той час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російські поети-футуристи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1914 року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Семенко опиняється в Києві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Однак з початком Першої світової війни Михайла мобілізовано до царської армії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за іншими даними Семенко хоче виїхати до Америки, але 1914р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затримується у Владивостоці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З 1916 до 1917-го служить телеграфістом у Владивостоці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Там же вступає до підпільної групи РСДРП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б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Повернувшись до Києва наприкінці 1917-го, саме в розпал визвольної боротьби, активно включається в літературний процес, стає одним з ватажків відродження і розвитку національної літератури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Його поезії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друковані ще 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Українській хаті</w:t>
      </w:r>
      <w:r w:rsidR="00422DBC" w:rsidRPr="00716352">
        <w:rPr>
          <w:lang w:val="uk-UA"/>
        </w:rPr>
        <w:t xml:space="preserve">") </w:t>
      </w:r>
      <w:r w:rsidRPr="00716352">
        <w:rPr>
          <w:lang w:val="uk-UA"/>
        </w:rPr>
        <w:t>і збірка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Prelude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імпонували українським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модерністам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Але поет, вважаючи свою першу збірку лише пробою пера, рішуче пориває з молодомузівцями і хатянами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Футуристичний етап творчої еволюції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 започатковано ще в його маніфестах-передмовах до збірок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Дерзання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та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Кверо-футуризм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1914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Семенко безповоротно відходить від традицій хаток, вважаючи що оновлення національної лірики пов'язане саме з авангардом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Його пошуковий футуризм вимагає повного заперечення попереднього художнього досвіду, деканонізації будь-якого авторитету в літературі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І це не декларація, це активна дія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Дуже драматично сприймаються його не зовсім етичні випади проти культу 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Шевченка в українській літературі, проти хуторянського, провінційного мистецтва, загалом проти всього, що базується на традиційному національному ґрунті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Семенка приваблює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краса пошуку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динамічний лет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Переймаючись долею національного мистецтва і України, він в той же час пише твори дуже далекі, або й взагалі відчужені від національних традицій, за що його часто критикують представники майже всіх літературних течій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 формального боку творчість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 схиляється в бік формально-графічного вираження, охарактеризованого нині як поезомалярство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І хоча за обсягом період кверо-футуризму не надто об'ємний, але саме з ним пов'язаний великий скандал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Легше трьом верблюдам з теличкою в 1/8 вушка голки зараз пролізти, ніж футуристові крізь українську літературу до своїх продертись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іронізував з цього приводу згодом Семенко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Проте футуризм не єдиний напрям творчих зацікавлень поета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Ще у 1915-му він пише цикл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Крапки і плями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започатковуючи ним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другий період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своєї творчості, позначений відчутним впливом імпресіонізму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цикли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Осіння рана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П'єро кохає</w:t>
      </w:r>
      <w:r w:rsidR="00422DBC" w:rsidRPr="00716352">
        <w:rPr>
          <w:lang w:val="uk-UA"/>
        </w:rPr>
        <w:t xml:space="preserve">"). </w:t>
      </w:r>
      <w:r w:rsidRPr="00716352">
        <w:rPr>
          <w:lang w:val="uk-UA"/>
        </w:rPr>
        <w:t>Це дає поштовх до спроб модернізації традиційної лірики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Вищезгадані цикли написані у формі солдатського щоденника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поезіях переважає інтелектуальне бачення навколишнього світу, а також досить тонкий психологічний аналіз, орієнтований у чуттєву сферу людських переживань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З-поміж кращих зразків інтимної та медитативної лірики цього періоду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Кондуктор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Ніч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Заплети косу міцніш</w:t>
      </w:r>
      <w:r w:rsidR="00422DBC" w:rsidRPr="00716352">
        <w:rPr>
          <w:lang w:val="uk-UA"/>
        </w:rPr>
        <w:t xml:space="preserve">!". </w:t>
      </w:r>
      <w:r w:rsidRPr="00716352">
        <w:rPr>
          <w:lang w:val="uk-UA"/>
        </w:rPr>
        <w:t>Значний психологізм певною мірою став наслідком студіювання у відомого психолога Бехтєрєва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Творчий доробок цього періоду дуже плідний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збірки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П'єро здається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1918</w:t>
      </w:r>
      <w:r w:rsidR="00422DBC" w:rsidRPr="00716352">
        <w:rPr>
          <w:lang w:val="uk-UA"/>
        </w:rPr>
        <w:t>), "</w:t>
      </w:r>
      <w:r w:rsidRPr="00716352">
        <w:rPr>
          <w:lang w:val="uk-UA"/>
        </w:rPr>
        <w:t>П'єро кохає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1918</w:t>
      </w:r>
      <w:r w:rsidR="00422DBC" w:rsidRPr="00716352">
        <w:rPr>
          <w:lang w:val="uk-UA"/>
        </w:rPr>
        <w:t>), "</w:t>
      </w:r>
      <w:r w:rsidRPr="00716352">
        <w:rPr>
          <w:lang w:val="uk-UA"/>
        </w:rPr>
        <w:t>Дев'ять поем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1918</w:t>
      </w:r>
      <w:r w:rsidR="00422DBC" w:rsidRPr="00716352">
        <w:rPr>
          <w:lang w:val="uk-UA"/>
        </w:rPr>
        <w:t>), "</w:t>
      </w:r>
      <w:r w:rsidRPr="00716352">
        <w:rPr>
          <w:lang w:val="uk-UA"/>
        </w:rPr>
        <w:t>Дві поезофільми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1919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Варто зазначити, що нахил до імпресіоністичних та символістських мотивів, продиктованих темою кохання, Семенко маскує за П'єро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ліричним героєм, близьким до внутрішніх душевних почувань самого поета</w:t>
      </w:r>
      <w:r w:rsidR="00422DBC" w:rsidRPr="00716352">
        <w:rPr>
          <w:lang w:val="uk-UA"/>
        </w:rPr>
        <w:t>.1</w:t>
      </w:r>
      <w:r w:rsidRPr="00716352">
        <w:rPr>
          <w:lang w:val="uk-UA"/>
        </w:rPr>
        <w:t xml:space="preserve"> том Повного зібрання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 має назву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Арії трьох П'єро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Третій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П'єро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збірка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П'єро мертвопетлює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1919</w:t>
      </w:r>
      <w:r w:rsidR="00422DBC" w:rsidRPr="00716352">
        <w:rPr>
          <w:lang w:val="uk-UA"/>
        </w:rPr>
        <w:t xml:space="preserve">) - </w:t>
      </w:r>
      <w:r w:rsidRPr="00716352">
        <w:rPr>
          <w:lang w:val="uk-UA"/>
        </w:rPr>
        <w:t>повернення до поетики футуризму, гнівної, епатажної та ексцентричної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Михайль Семенко бере активну участь у суспільному житті літературної України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організовує футуристичний рух в мистецтві, видає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Універсальний журнал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Київ, 1918, виходить лише 2 номери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журнал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Фламінго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у виданні якого бере участь художник 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Петрицький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1919</w:t>
      </w:r>
      <w:r w:rsidR="00422DBC" w:rsidRPr="00716352">
        <w:rPr>
          <w:lang w:val="uk-UA"/>
        </w:rPr>
        <w:t>), "</w:t>
      </w:r>
      <w:r w:rsidRPr="00716352">
        <w:rPr>
          <w:lang w:val="uk-UA"/>
        </w:rPr>
        <w:t>Альманах трьох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Київ, 1920, за підписами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Семенка, 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Слісаренка,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Любченка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одне число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Катафалка искусства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та багато ін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Кожне з цих видань гуртувало довкола себе здібну творчу молодь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Саме в них дебютували пізніше такі відомі письменники, як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Бажан, 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Яновський, Р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Лісовський та багато інших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Представлені в періодичних виданнях та в збірках поезії були досить різнобарвними за жанрово-стильовою тематикою, але тема стихії міста була домінуючою темою Семенка-футуриста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Своєрідність урбаністичної тематики Семенка, яка вирізняє його з-поміж усіх інших футуристів, полягає у введенні до тексту твору науково-технічної термінології, розмовно-побутової лексики, синтаксичних ускладнень, а також у майстерному переході від узагальненого до конкретних образів-елементів міста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Ліхтар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Тротуар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Вулиця</w:t>
      </w:r>
      <w:r w:rsidR="00422DBC" w:rsidRPr="00716352">
        <w:rPr>
          <w:lang w:val="uk-UA"/>
        </w:rPr>
        <w:t xml:space="preserve">").В. </w:t>
      </w:r>
      <w:r w:rsidRPr="00716352">
        <w:rPr>
          <w:lang w:val="uk-UA"/>
        </w:rPr>
        <w:t>Коряк з цього приводу зауважив, що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Семенко всією творчістю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споруджує в українській поезії культ урбанізму</w:t>
      </w:r>
      <w:r w:rsidR="00422DBC" w:rsidRPr="00716352">
        <w:rPr>
          <w:lang w:val="uk-UA"/>
        </w:rPr>
        <w:t>".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Паралельно з творчістю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Семенко й далі розробляє теорію футуризму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Організовує групи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Ударна група поетів-футуристів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1921</w:t>
      </w:r>
      <w:r w:rsidR="00422DBC" w:rsidRPr="00716352">
        <w:rPr>
          <w:lang w:val="uk-UA"/>
        </w:rPr>
        <w:t>), "</w:t>
      </w:r>
      <w:r w:rsidRPr="00716352">
        <w:rPr>
          <w:lang w:val="uk-UA"/>
        </w:rPr>
        <w:t>Аспанфут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Асоціація панфутуристів, 1921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редагує цілу низку футуристичних одноденок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Заради літератури він навіть жертвує відповідальною партійною посадою, для чого взагалі виходить з партії</w:t>
      </w:r>
      <w:r w:rsidR="00422DBC" w:rsidRPr="00716352">
        <w:rPr>
          <w:lang w:val="uk-UA"/>
        </w:rPr>
        <w:t>!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1922 р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проголошує панфутуристичну теорію, за якою класичне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академічне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мистецтво, досягнувши вершини розвитку, починає агонізувати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 тому, каже Семенко, не треба чекати, поки воно відімре, треба деструктувати його, аби з уламків сконструювати нове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метамистецтво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надмистецтво</w:t>
      </w:r>
      <w:r w:rsidR="00422DBC" w:rsidRPr="00716352">
        <w:rPr>
          <w:lang w:val="uk-UA"/>
        </w:rPr>
        <w:t>).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1924 року виходить ще одна збірка</w:t>
      </w:r>
      <w:r w:rsidR="00422DBC" w:rsidRPr="00716352">
        <w:rPr>
          <w:lang w:val="uk-UA"/>
        </w:rPr>
        <w:t xml:space="preserve"> - "</w:t>
      </w:r>
      <w:r w:rsidRPr="00716352">
        <w:rPr>
          <w:lang w:val="uk-UA"/>
        </w:rPr>
        <w:t>Кобзар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в якій були зібрані твори поета 1910-1922 рр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протиставленні Шевченковому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Кобзареві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намагання показати суть різниці між літературами ХІХ і XX ст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Нові книги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 мають назви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Степ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1927</w:t>
      </w:r>
      <w:r w:rsidR="00422DBC" w:rsidRPr="00716352">
        <w:rPr>
          <w:lang w:val="uk-UA"/>
        </w:rPr>
        <w:t>), "</w:t>
      </w:r>
      <w:r w:rsidRPr="00716352">
        <w:rPr>
          <w:lang w:val="uk-UA"/>
        </w:rPr>
        <w:t>Маруся Богуславка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1927</w:t>
      </w:r>
      <w:r w:rsidR="00422DBC" w:rsidRPr="00716352">
        <w:rPr>
          <w:lang w:val="uk-UA"/>
        </w:rPr>
        <w:t>), "</w:t>
      </w:r>
      <w:r w:rsidRPr="00716352">
        <w:rPr>
          <w:lang w:val="uk-UA"/>
        </w:rPr>
        <w:t>Малий Кобзар і нові вірші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1928</w:t>
      </w:r>
      <w:r w:rsidR="00422DBC" w:rsidRPr="00716352">
        <w:rPr>
          <w:lang w:val="uk-UA"/>
        </w:rPr>
        <w:t xml:space="preserve">) - </w:t>
      </w:r>
      <w:r w:rsidRPr="00716352">
        <w:rPr>
          <w:lang w:val="uk-UA"/>
        </w:rPr>
        <w:t>поет і далі вперто дратує колег-опонентів по творчій ниві, знову і знову презентуючи свої супре-, футуро</w:t>
      </w:r>
      <w:r w:rsidR="00422DBC" w:rsidRPr="00716352">
        <w:rPr>
          <w:lang w:val="uk-UA"/>
        </w:rPr>
        <w:t xml:space="preserve">- </w:t>
      </w:r>
      <w:r w:rsidRPr="00716352">
        <w:rPr>
          <w:lang w:val="uk-UA"/>
        </w:rPr>
        <w:t>і кубо-поези, хоча поруч з ними знаходимо й традиційні віршові форми</w:t>
      </w:r>
      <w:r w:rsidR="00422DBC" w:rsidRPr="00716352">
        <w:rPr>
          <w:lang w:val="uk-UA"/>
        </w:rPr>
        <w:t xml:space="preserve"> ("</w:t>
      </w:r>
      <w:r w:rsidRPr="00716352">
        <w:rPr>
          <w:lang w:val="uk-UA"/>
        </w:rPr>
        <w:t>Оксанія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Туга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Атлантида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тощо</w:t>
      </w:r>
      <w:r w:rsidR="00422DBC" w:rsidRPr="00716352">
        <w:rPr>
          <w:lang w:val="uk-UA"/>
        </w:rPr>
        <w:t>).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Кінець двадцятих років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Комуністична машина все більше й більше тисне на творчу свободу поета, примушуючи виконувати замовлення на соціальну тематику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Як і 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Маяковський,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Семенко змушений вдатися до створення функціональної поезії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збірник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 радянського щоденника</w:t>
      </w:r>
      <w:r w:rsidR="00422DBC" w:rsidRPr="00716352">
        <w:rPr>
          <w:lang w:val="uk-UA"/>
        </w:rPr>
        <w:t>"),</w:t>
      </w:r>
      <w:r w:rsidRPr="00716352">
        <w:rPr>
          <w:lang w:val="uk-UA"/>
        </w:rPr>
        <w:t xml:space="preserve"> що по суті є схематичним переказом газетного тексту, віршованими лозунгами та агітками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Писать про активність я мушу, забувши про людську душу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Семенко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 радянського щоденника</w:t>
      </w:r>
      <w:r w:rsidR="00422DBC" w:rsidRPr="00716352">
        <w:rPr>
          <w:lang w:val="uk-UA"/>
        </w:rPr>
        <w:t>.</w:t>
      </w:r>
      <w:r w:rsidR="00BB5C34">
        <w:rPr>
          <w:lang w:val="uk-UA"/>
        </w:rPr>
        <w:t xml:space="preserve"> </w:t>
      </w:r>
      <w:r w:rsidR="00422DBC" w:rsidRPr="00716352">
        <w:rPr>
          <w:lang w:val="uk-UA"/>
        </w:rPr>
        <w:t>К., 19</w:t>
      </w:r>
      <w:r w:rsidRPr="00716352">
        <w:rPr>
          <w:lang w:val="uk-UA"/>
        </w:rPr>
        <w:t>32, С</w:t>
      </w:r>
      <w:r w:rsidR="00422DBC" w:rsidRPr="00716352">
        <w:rPr>
          <w:lang w:val="uk-UA"/>
        </w:rPr>
        <w:t>.8</w:t>
      </w:r>
      <w:r w:rsidRPr="00716352">
        <w:rPr>
          <w:lang w:val="uk-UA"/>
        </w:rPr>
        <w:t>6</w:t>
      </w:r>
      <w:r w:rsidR="00422DBC" w:rsidRPr="00716352">
        <w:rPr>
          <w:lang w:val="uk-UA"/>
        </w:rPr>
        <w:t>).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У цей час футуризм як літературний напрямок зникає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вичерпав себе як система ідейно-естетичних настанов, а цікаві елементи його поетики були відкинуті задекларованими пролетарською літературою естетичними принципами, як шкідливі та антирадянські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Примушений ідеолого-політичною системою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зректися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футуризму,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Семенко поступово відходить від літературного процесу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Аби якось засвідчити свою приналежність до поетів, він ще пише принизливий вірш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Починаю рядовим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який був сприйнятий критикою як свідоцтво остаточного краху футуризму, що і засвідчив сам лідер цього напрямку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Частково вихід із скрутного становища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Семенко знаходить у звертанні до жанру памфлету та віршів гострого соціального звучання, що імпонувало його гострослів'ю й дотепності</w:t>
      </w:r>
      <w:r w:rsidR="00422DBC" w:rsidRPr="00716352">
        <w:rPr>
          <w:lang w:val="uk-UA"/>
        </w:rPr>
        <w:t>. 19</w:t>
      </w:r>
      <w:r w:rsidRPr="00716352">
        <w:rPr>
          <w:lang w:val="uk-UA"/>
        </w:rPr>
        <w:t>30 року виходить збірник памфлетів та віршів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Європа і ми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в якій іронія автора межує з сарказмом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Збірка публіцистичних віршів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Міжнародні діла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1933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за ідейно-тематичним наповненням вже нічим не відрізняється від літератури колег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як усі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Семенко прославляє СРСР та викриває націоналістичний світ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Єдиним твором, що заслуговує на більш пильну увагу є поема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Німеччина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1936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у якій автор у гостро сатиричній формі піднімає проблему загрози фашизму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Ідейні та художні цінності поеми свого часу відзначив 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Смолич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Таку річ, на такій висоті поетичного слова і образу, міг дати письменник високої загальної культури, широкої ерудиції і багатого життєвого досвіду</w:t>
      </w:r>
      <w:r w:rsidR="00422DBC" w:rsidRPr="00716352">
        <w:rPr>
          <w:lang w:val="uk-UA"/>
        </w:rPr>
        <w:t>".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23 квітня 1937 року у Києві відбувся творчий вечір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 через три дні його заарештували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зв'язку з тим, що поет мешкав у Харкові, а до Києва часто навідувався, було навіть підготовлено два ордери на його арешт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 звинуватили 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активній контрреволюційній діяльності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і, надломлений морально і фізично письменник, як свідчать протоколи допитів від 4, 7, 8 травня 1937 року,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зізнається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в усіх пред'явлених обвинуваченнях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спроба скинути Радянську владу в Україні за допомогою німецьких фашистів та ін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Зізнання він написав під диктовку уповноваженого Акімова на ім'я Начальника НКВД УРСР Леплевського 4 вересня 1937 року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23 жовтня 1937 року було винесено вирок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розстріл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Того самого дня вирок було виконано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Про український футуризм почали згадувати порівняно недавно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Проте не слід забувати, що у 10-30 роки XX століття це була потужна авангардна течія у нашій літературі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Очолював групу футуристів Михайло Семенко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Людина-блискавка, людина, яка вміла робити мертві петлі у поетичному небі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людина, яка стверджувалась і вдосконалювалась, розробляючи власний неповторний стиль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Разом із тим поет мав вразливу душу, яку можна порівняти зі злетом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несмілого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білого метелика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вірш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Метелик</w:t>
      </w:r>
      <w:r w:rsidR="00422DBC" w:rsidRPr="00716352">
        <w:rPr>
          <w:lang w:val="uk-UA"/>
        </w:rPr>
        <w:t>").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Провідним поетичним образом у поезії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 є місто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Його він оспівував у кількох поезіях із назвою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Місто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ці твори мають другу назву за першим рядком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Вдихаю я тонку отруту</w:t>
      </w:r>
      <w:r w:rsidR="00422DBC" w:rsidRPr="00716352">
        <w:rPr>
          <w:lang w:val="uk-UA"/>
        </w:rPr>
        <w:t>... ", "</w:t>
      </w:r>
      <w:r w:rsidRPr="00716352">
        <w:rPr>
          <w:lang w:val="uk-UA"/>
        </w:rPr>
        <w:t>Блимно і крапно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Сонце освітлювало</w:t>
      </w:r>
      <w:r w:rsidR="00422DBC" w:rsidRPr="00716352">
        <w:rPr>
          <w:lang w:val="uk-UA"/>
        </w:rPr>
        <w:t>... ", "</w:t>
      </w:r>
      <w:r w:rsidRPr="00716352">
        <w:rPr>
          <w:lang w:val="uk-UA"/>
        </w:rPr>
        <w:t>Зойкно вилітали</w:t>
      </w:r>
      <w:r w:rsidR="00422DBC" w:rsidRPr="00716352">
        <w:rPr>
          <w:lang w:val="uk-UA"/>
        </w:rPr>
        <w:t>... ", "</w:t>
      </w:r>
      <w:r w:rsidRPr="00716352">
        <w:rPr>
          <w:lang w:val="uk-UA"/>
        </w:rPr>
        <w:t>Вечір подощовий</w:t>
      </w:r>
      <w:r w:rsidR="00422DBC" w:rsidRPr="00716352">
        <w:rPr>
          <w:lang w:val="uk-UA"/>
        </w:rPr>
        <w:t>... ", "</w:t>
      </w:r>
      <w:r w:rsidRPr="00716352">
        <w:rPr>
          <w:lang w:val="uk-UA"/>
        </w:rPr>
        <w:t>Місто мокре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Ось те сте</w:t>
      </w:r>
      <w:r w:rsidR="00422DBC" w:rsidRPr="00716352">
        <w:rPr>
          <w:lang w:val="uk-UA"/>
        </w:rPr>
        <w:t xml:space="preserve">... ". </w:t>
      </w:r>
      <w:r w:rsidRPr="00716352">
        <w:rPr>
          <w:lang w:val="uk-UA"/>
        </w:rPr>
        <w:t>А також у віршах із надзвичайно промовистими назвами, що відображують міську атрибутику</w:t>
      </w:r>
      <w:r w:rsidR="00422DBC" w:rsidRPr="00716352">
        <w:rPr>
          <w:lang w:val="uk-UA"/>
        </w:rPr>
        <w:t>: "</w:t>
      </w:r>
      <w:r w:rsidRPr="00716352">
        <w:rPr>
          <w:lang w:val="uk-UA"/>
        </w:rPr>
        <w:t>Будинки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Тротуар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Улиці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Асфальт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В кафе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Михайло Семенко захоплюється міськими пейзажами, із задоволенням вдихає запах бензину, обожнює швидкий рух, який він називає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життєрухом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любить посидіти з друзями в кав'ярні, сходити в кіно, яке входило тоді в моду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поезії він головним критерієм вартісності вважає оригінальність думки і словесну гру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Навіть із назв творів Михайла Семенка можна здогадатись, що він є прихильником неологізмів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Про значення багатьох таких слів читач легко здогадується, а над деякими доводиться задуматись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Твори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 тримають читацьку думку у постійному напруженні, тому їх цікаво читати і аналізувати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Візьмімо, наприклад, вірш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Бажання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Тільки такий оригінальний митець, як Михайло Семенко, міг поставити таке безглузде, на перший погляд, запитання</w:t>
      </w:r>
      <w:r w:rsidR="00422DBC" w:rsidRPr="00716352">
        <w:rPr>
          <w:lang w:val="uk-UA"/>
        </w:rPr>
        <w:t>: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Чому не можна перевернути світ</w:t>
      </w:r>
      <w:r w:rsidR="00422DBC" w:rsidRPr="00716352">
        <w:rPr>
          <w:lang w:val="uk-UA"/>
        </w:rPr>
        <w:t xml:space="preserve">? </w:t>
      </w:r>
      <w:r w:rsidRPr="00716352">
        <w:rPr>
          <w:lang w:val="uk-UA"/>
        </w:rPr>
        <w:t>Щоб поставити все догори ногами</w:t>
      </w:r>
      <w:r w:rsidR="00422DBC" w:rsidRPr="00716352">
        <w:rPr>
          <w:lang w:val="uk-UA"/>
        </w:rPr>
        <w:t>?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Виявляється, що подібне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бажання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Семенко може здійснити сам і не знайдеться сміливця, хто посмів би йому заперечити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Перевертання світу, здійснене ліричним героєм поезії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Семенка, виглядає дещо дивним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Він стягує місяця й дає йому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березової каші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роздає дітям зірки замість іграшок, а служниці Маші дарує весняні берези, щоб її покохав Петька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Михайло Семенко любить постійні зміни, постійну динаміку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Його не влаштовує навіть сама природа, він називає її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балаганом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і прагне, щоб її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чорти вхопили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адже його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бажання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неможливо виконати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Вірш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Запрошення</w:t>
      </w:r>
      <w:r w:rsidR="00422DBC" w:rsidRPr="00716352">
        <w:rPr>
          <w:lang w:val="uk-UA"/>
        </w:rPr>
        <w:t xml:space="preserve">" - </w:t>
      </w:r>
      <w:r w:rsidRPr="00716352">
        <w:rPr>
          <w:lang w:val="uk-UA"/>
        </w:rPr>
        <w:t>це звернення до прийдешніх поколінь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Поет усім тим, хто хоче його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духа визвать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обіцяє показати безліч світів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оригінальних і капризних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безліч шляхів, а також відчинити замкнуті двері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Михайлові Семенку вдалося перемогти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всі стихії й дощі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тому, звичайно, прогулятися з ним вночі було б цікаво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Таку ж цікаву прогулянку обіцяє поет і у другому вірші з аналогічною назвою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Запрошення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Цього разу він пропонує піднятися на Батиєву гору, бо там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гарно</w:t>
      </w:r>
      <w:r w:rsidR="00422DBC" w:rsidRPr="00716352">
        <w:rPr>
          <w:lang w:val="uk-UA"/>
        </w:rPr>
        <w:t>", "</w:t>
      </w:r>
      <w:r w:rsidRPr="00716352">
        <w:rPr>
          <w:lang w:val="uk-UA"/>
        </w:rPr>
        <w:t>симпатично й різнобарвно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Поет знає, що дехто дивиться на футуристів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як на звірів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проте він хоче подолати таке несправедливе ставлення з боку суспільства до нього і його друзів, прагне довіри й доброзичливості з боку читачів, він пише</w:t>
      </w:r>
      <w:r w:rsidR="00422DBC" w:rsidRPr="00716352">
        <w:rPr>
          <w:lang w:val="uk-UA"/>
        </w:rPr>
        <w:t>: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Люди ми сильні, молоді, сміливі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Не боїмось нікого й бажаємо усім добра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Незважаючи на екзотичність мислення Михайла Семенка, непримиренність його натури, його твори мають посісти належне їм місце в літературному процесі, повернутися до читачів і стати предметом широких дискусій, адже цей поет став провідною зіркою авангардного руху в Україні, зробив гідний внесок у її відродження, яке згодом назвали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розстріляним</w:t>
      </w:r>
      <w:r w:rsidR="00422DBC" w:rsidRPr="00716352">
        <w:rPr>
          <w:lang w:val="uk-UA"/>
        </w:rPr>
        <w:t>".</w:t>
      </w:r>
    </w:p>
    <w:p w:rsidR="00BB5C34" w:rsidRDefault="00BB5C34" w:rsidP="00FD5AB9">
      <w:pPr>
        <w:rPr>
          <w:lang w:val="uk-UA"/>
        </w:rPr>
      </w:pPr>
    </w:p>
    <w:p w:rsidR="00FD5AB9" w:rsidRPr="00716352" w:rsidRDefault="00BB5C34" w:rsidP="00BB5C34">
      <w:pPr>
        <w:pStyle w:val="2"/>
        <w:rPr>
          <w:lang w:val="uk-UA"/>
        </w:rPr>
      </w:pPr>
      <w:bookmarkStart w:id="5" w:name="_Toc236678911"/>
      <w:r>
        <w:rPr>
          <w:lang w:val="uk-UA"/>
        </w:rPr>
        <w:t>6.Шкурупій Г</w:t>
      </w:r>
      <w:r w:rsidRPr="00716352">
        <w:rPr>
          <w:lang w:val="uk-UA"/>
        </w:rPr>
        <w:t>ео (1903-1937)</w:t>
      </w:r>
      <w:bookmarkEnd w:id="5"/>
    </w:p>
    <w:p w:rsidR="00BB5C34" w:rsidRDefault="00BB5C34" w:rsidP="00422DBC">
      <w:pPr>
        <w:rPr>
          <w:rStyle w:val="ab"/>
          <w:color w:val="000000"/>
          <w:lang w:val="uk-UA"/>
        </w:rPr>
      </w:pPr>
    </w:p>
    <w:p w:rsidR="00422DBC" w:rsidRPr="00716352" w:rsidRDefault="00A11918" w:rsidP="00422DBC">
      <w:pPr>
        <w:rPr>
          <w:rStyle w:val="ab"/>
          <w:color w:val="000000"/>
          <w:lang w:val="uk-UA"/>
        </w:rPr>
      </w:pPr>
      <w:r w:rsidRPr="00716352">
        <w:rPr>
          <w:rStyle w:val="ab"/>
          <w:color w:val="000000"/>
          <w:lang w:val="uk-UA"/>
        </w:rPr>
        <w:t>“…Люди майбутнього всі будуть героями, бо вони нічого не боятимуться…”</w:t>
      </w:r>
      <w:r w:rsidR="00422DBC" w:rsidRPr="00716352">
        <w:rPr>
          <w:rStyle w:val="ab"/>
          <w:color w:val="000000"/>
          <w:lang w:val="uk-UA"/>
        </w:rPr>
        <w:t>-</w:t>
      </w:r>
      <w:r w:rsidRPr="00716352">
        <w:rPr>
          <w:rStyle w:val="ab"/>
          <w:color w:val="000000"/>
          <w:lang w:val="uk-UA"/>
        </w:rPr>
        <w:t xml:space="preserve"> Ґ</w:t>
      </w:r>
      <w:r w:rsidR="00422DBC" w:rsidRPr="00716352">
        <w:rPr>
          <w:rStyle w:val="ab"/>
          <w:color w:val="000000"/>
          <w:lang w:val="uk-UA"/>
        </w:rPr>
        <w:t>.Ш.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 xml:space="preserve">Народився </w:t>
      </w:r>
      <w:r w:rsidRPr="00716352">
        <w:rPr>
          <w:rStyle w:val="ab"/>
          <w:b/>
          <w:bCs/>
          <w:color w:val="000000"/>
          <w:lang w:val="uk-UA"/>
        </w:rPr>
        <w:t>Гео</w:t>
      </w:r>
      <w:r w:rsidR="00422DBC" w:rsidRPr="00716352">
        <w:rPr>
          <w:rStyle w:val="ab"/>
          <w:b/>
          <w:bCs/>
          <w:color w:val="000000"/>
          <w:lang w:val="uk-UA"/>
        </w:rPr>
        <w:t xml:space="preserve"> (</w:t>
      </w:r>
      <w:r w:rsidRPr="00716352">
        <w:rPr>
          <w:rStyle w:val="ab"/>
          <w:b/>
          <w:bCs/>
          <w:color w:val="000000"/>
          <w:lang w:val="uk-UA"/>
        </w:rPr>
        <w:t>Георгій</w:t>
      </w:r>
      <w:r w:rsidR="00422DBC" w:rsidRPr="00716352">
        <w:rPr>
          <w:rStyle w:val="ab"/>
          <w:b/>
          <w:bCs/>
          <w:color w:val="000000"/>
          <w:lang w:val="uk-UA"/>
        </w:rPr>
        <w:t xml:space="preserve">) </w:t>
      </w:r>
      <w:r w:rsidRPr="00716352">
        <w:rPr>
          <w:rStyle w:val="ab"/>
          <w:b/>
          <w:bCs/>
          <w:color w:val="000000"/>
          <w:lang w:val="uk-UA"/>
        </w:rPr>
        <w:t>Данилович Шкурупій</w:t>
      </w:r>
      <w:r w:rsidRPr="00716352">
        <w:rPr>
          <w:lang w:val="uk-UA"/>
        </w:rPr>
        <w:t xml:space="preserve"> 20 квітня 1903 року в місті Бендерах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Дитинство провів на Поділлі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Мати вчителювала, батько був залізничним машиністом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Закінчивши Другу Київську класичну гімназію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1920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вступив на медичний факультет Київського університету, де провчився лише рік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Згодом 2 місяці провів в Інституті зовнішніх зносин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Служив на залізниці, працював редактором і сценаристом кінофабрики, співпрацював з редакцією газети “Більшовик</w:t>
      </w:r>
      <w:r w:rsidR="00422DBC" w:rsidRPr="00716352">
        <w:rPr>
          <w:lang w:val="uk-UA"/>
        </w:rPr>
        <w:t>".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1920 р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Гео Шкурупій дебютував у літературно-мистецькому альманаху “Гроно” прозовим твором “Ми”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Захоплений авангардним мистецтвом, письменник виступає з теоретичними статтями про футуризм, бере участь у літературних дискусіях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Перші збірки його поезій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“Психотези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Вітрина третя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1922</w:t>
      </w:r>
      <w:r w:rsidR="00422DBC" w:rsidRPr="00716352">
        <w:rPr>
          <w:lang w:val="uk-UA"/>
        </w:rPr>
        <w:t xml:space="preserve">) </w:t>
      </w:r>
      <w:r w:rsidRPr="00716352">
        <w:rPr>
          <w:lang w:val="uk-UA"/>
        </w:rPr>
        <w:t>та “Барабан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Вітрина друга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1923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написані в стилістиці футуристичної поетики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них переважає суспільно-політична тематика, що в добу революційної романтики позитивно сприймалося читачами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Проте захоплення футуризмом минуло у Шкурупія досить швидко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Вже 1924 року він висловлюється за об’єднання своєї організації з “Гартом”, підтримує групи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Ялового та 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Слісаренка, які відійшли від угрупування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Семенка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1925 року виходить його збірка “Жарини слів”, яка засвідчила, що “футуристична бравада дедалі більше обертається неоромантизмом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з його дивною сумішшю лірики, сарказму та відблиском трагічного”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Того ж року Г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Шкурупій дебютує як прозаїк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Його книгу гостросюжетних оповідань “Переможець дракона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Білецький назвав цікавим явищем в нашій белетристиці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“збірник розмаїтий, талановитий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хоча надміру залітературений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Інші збірки оповідань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“Пригоди машиніста Хорна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1925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“Монгольські оповідання”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1930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Збірки віршів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“Море</w:t>
      </w:r>
      <w:r w:rsidR="00422DBC" w:rsidRPr="00716352">
        <w:rPr>
          <w:lang w:val="uk-UA"/>
        </w:rPr>
        <w:t>" (</w:t>
      </w:r>
      <w:r w:rsidRPr="00716352">
        <w:rPr>
          <w:lang w:val="uk-UA"/>
        </w:rPr>
        <w:t>1927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“Для друзів-поетів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сучасників вічності”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1929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поема “Зима 1930 року”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1934</w:t>
      </w:r>
      <w:r w:rsidR="00422DBC" w:rsidRPr="00716352">
        <w:rPr>
          <w:lang w:val="uk-UA"/>
        </w:rPr>
        <w:t xml:space="preserve">); </w:t>
      </w:r>
      <w:r w:rsidRPr="00716352">
        <w:rPr>
          <w:lang w:val="uk-UA"/>
        </w:rPr>
        <w:t>романи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“Двері в день”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1929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“Жанна-Батальйонерка”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1930</w:t>
      </w:r>
      <w:r w:rsidR="00422DBC" w:rsidRPr="00716352">
        <w:rPr>
          <w:lang w:val="uk-UA"/>
        </w:rPr>
        <w:t>),</w:t>
      </w:r>
      <w:r w:rsidRPr="00716352">
        <w:rPr>
          <w:lang w:val="uk-UA"/>
        </w:rPr>
        <w:t xml:space="preserve"> “Міс Андрієна”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1934</w:t>
      </w:r>
      <w:r w:rsidR="00422DBC" w:rsidRPr="00716352">
        <w:rPr>
          <w:lang w:val="uk-UA"/>
        </w:rPr>
        <w:t>).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Розрив Шкурупія з футуризмом виявився нетривалим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1927 році він повертається до авангардного футуризму ще “запеклішим футуристом</w:t>
      </w:r>
      <w:r w:rsidR="00422DBC" w:rsidRPr="00716352">
        <w:rPr>
          <w:lang w:val="uk-UA"/>
        </w:rPr>
        <w:t xml:space="preserve">", </w:t>
      </w:r>
      <w:r w:rsidRPr="00716352">
        <w:rPr>
          <w:lang w:val="uk-UA"/>
        </w:rPr>
        <w:t>аніж колись був</w:t>
      </w:r>
      <w:r w:rsidR="00422DBC" w:rsidRPr="00716352">
        <w:rPr>
          <w:lang w:val="uk-UA"/>
        </w:rPr>
        <w:t>. 19</w:t>
      </w:r>
      <w:r w:rsidRPr="00716352">
        <w:rPr>
          <w:lang w:val="uk-UA"/>
        </w:rPr>
        <w:t>30 року Г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Шкурупій очолює київську філію “Нової Генерації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та стає редактором її друкованого органу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“Авангарду-альманаху пролетарських митців Н</w:t>
      </w:r>
      <w:r w:rsidR="00422DBC" w:rsidRPr="00716352">
        <w:rPr>
          <w:lang w:val="uk-UA"/>
        </w:rPr>
        <w:t xml:space="preserve">.Г. </w:t>
      </w:r>
      <w:r w:rsidRPr="00716352">
        <w:rPr>
          <w:lang w:val="uk-UA"/>
        </w:rPr>
        <w:t>”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вийшло два числа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На сторінках цього журналу вперше було надруковано кіносценарій 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Довженка “Земля”, репортаж 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Влизька “Поїзди їдуть на Берлін”, вірші 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Маловічка, П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Мельника, Ю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Палійчука, статті К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Малевича,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Умакова та ін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У творах Шкурупія виразно видно прихильність до генеральної лінії партії, але… це твори не так лівого письменника, як патріота України, у душі якого живе гордість і біль за свою вітчизну, якийсь непереможний дух модернізації і прагнення наблизити українську літературу до “західноєвропейського і американського” рівня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Саме цього йому й не подарували</w:t>
      </w:r>
      <w:r w:rsidR="00422DBC" w:rsidRPr="00716352">
        <w:rPr>
          <w:lang w:val="uk-UA"/>
        </w:rPr>
        <w:t>.3</w:t>
      </w:r>
      <w:r w:rsidRPr="00716352">
        <w:rPr>
          <w:lang w:val="uk-UA"/>
        </w:rPr>
        <w:t xml:space="preserve"> грудня 1934 року його заарештовано за звинуваченням у приналежності до “київської терористичної організації ОУН</w:t>
      </w:r>
      <w:r w:rsidR="00422DBC" w:rsidRPr="00716352">
        <w:rPr>
          <w:lang w:val="uk-UA"/>
        </w:rPr>
        <w:t xml:space="preserve">". </w:t>
      </w:r>
      <w:r w:rsidRPr="00716352">
        <w:rPr>
          <w:lang w:val="uk-UA"/>
        </w:rPr>
        <w:t>По справі Г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Шкурупія було проведено два судових засідання військового трибуналу на яких він категорично заперечував висунуті звинувачення, також подав судові письмову заяву-скаргу на неправомірні методи слідства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Після першого суду справу було повернуто на додаткове розслідування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На другому судовому засіданні військового трибуналу Шкурупій знову доводить свою невинність і конкретними аргументами намагається спростувати звинувачення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Проте радянський “найсправедливіший у світі суд</w:t>
      </w:r>
      <w:r w:rsidR="00422DBC" w:rsidRPr="00716352">
        <w:rPr>
          <w:lang w:val="uk-UA"/>
        </w:rPr>
        <w:t xml:space="preserve">" </w:t>
      </w:r>
      <w:r w:rsidRPr="00716352">
        <w:rPr>
          <w:lang w:val="uk-UA"/>
        </w:rPr>
        <w:t>виніс вирок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10 років ув’язнення у виправно-трудових таборах з подальшим трирічним ураженням у політичних правах і конфіскація майна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Дружину Варвару Базлс із сином Георгієм як родину ворога народу виселили з Києва</w:t>
      </w:r>
      <w:r w:rsidR="00422DBC" w:rsidRPr="00716352">
        <w:rPr>
          <w:lang w:val="uk-UA"/>
        </w:rPr>
        <w:t xml:space="preserve">.Г. </w:t>
      </w:r>
      <w:r w:rsidRPr="00716352">
        <w:rPr>
          <w:lang w:val="uk-UA"/>
        </w:rPr>
        <w:t>Шкурупій відбував покарання в Соловецькій тюрмі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25 листопада 1937 р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“особлива трійка” його справу переглянула й винесла новий вирок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розстріл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Вирок виконано 8 грудня 1937 р</w:t>
      </w:r>
      <w:r w:rsidR="00422DBC" w:rsidRPr="00716352">
        <w:rPr>
          <w:lang w:val="uk-UA"/>
        </w:rPr>
        <w:t>.,</w:t>
      </w:r>
      <w:r w:rsidRPr="00716352">
        <w:rPr>
          <w:lang w:val="uk-UA"/>
        </w:rPr>
        <w:t xml:space="preserve"> що засвідчено відповідним актом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1957 році Шкурупія посмертно реабілітували</w:t>
      </w:r>
      <w:r w:rsidR="00422DBC" w:rsidRPr="00716352">
        <w:rPr>
          <w:lang w:val="uk-UA"/>
        </w:rPr>
        <w:t>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“Навал прозаїзмів у поезії, безоглядне ламання звичної строфіки, епатації читача всіма способами… Так, але за всім цим почувається також i талант, що ловить нові звуки, нові теми та віддзеркалює світанок нового українського дня</w:t>
      </w:r>
      <w:r w:rsidR="00422DBC" w:rsidRPr="00716352">
        <w:rPr>
          <w:lang w:val="uk-UA"/>
        </w:rPr>
        <w:t>".</w:t>
      </w:r>
    </w:p>
    <w:p w:rsidR="00422DBC" w:rsidRPr="00716352" w:rsidRDefault="00A11918" w:rsidP="00422DBC">
      <w:pPr>
        <w:rPr>
          <w:lang w:val="uk-UA"/>
        </w:rPr>
      </w:pPr>
      <w:r w:rsidRPr="00716352">
        <w:rPr>
          <w:lang w:val="uk-UA"/>
        </w:rPr>
        <w:t>“Шкурупій, зрозуміла річ, орієнтується на Європу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Молодість, пожадлива на всякі враження, разом із тим i літературні, зробила його збірник</w:t>
      </w:r>
      <w:r w:rsidR="00422DBC" w:rsidRPr="00716352">
        <w:rPr>
          <w:lang w:val="uk-UA"/>
        </w:rPr>
        <w:t xml:space="preserve"> [</w:t>
      </w:r>
      <w:r w:rsidRPr="00716352">
        <w:rPr>
          <w:lang w:val="uk-UA"/>
        </w:rPr>
        <w:t>“Переможець дракона”</w:t>
      </w:r>
      <w:r w:rsidR="00422DBC" w:rsidRPr="00716352">
        <w:rPr>
          <w:lang w:val="uk-UA"/>
        </w:rPr>
        <w:t xml:space="preserve">] </w:t>
      </w:r>
      <w:r w:rsidRPr="00716352">
        <w:rPr>
          <w:lang w:val="uk-UA"/>
        </w:rPr>
        <w:t>надміру літературним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 xml:space="preserve">майже кожне оповідання викликає книжкові спогади… але згодьмося, що в цілому збірник Шкурупія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цікаве явище в нашій молодій белетристиці… В літературі, яка по суті тільки тепер зіп’ялася на ноги i виходить у “великий світ”, такі явища потрібні й допомагають їй іти вперед”</w:t>
      </w:r>
      <w:r w:rsidR="00422DBC" w:rsidRPr="00716352">
        <w:rPr>
          <w:lang w:val="uk-UA"/>
        </w:rPr>
        <w:t>.</w:t>
      </w:r>
    </w:p>
    <w:p w:rsidR="00FD5AB9" w:rsidRPr="00716352" w:rsidRDefault="00FD5AB9" w:rsidP="00236639">
      <w:pPr>
        <w:pStyle w:val="2"/>
        <w:rPr>
          <w:lang w:val="uk-UA"/>
        </w:rPr>
      </w:pPr>
    </w:p>
    <w:p w:rsidR="00236639" w:rsidRPr="00716352" w:rsidRDefault="00FD5AB9" w:rsidP="00236639">
      <w:pPr>
        <w:pStyle w:val="2"/>
        <w:rPr>
          <w:lang w:val="uk-UA"/>
        </w:rPr>
      </w:pPr>
      <w:r w:rsidRPr="00716352">
        <w:rPr>
          <w:lang w:val="uk-UA"/>
        </w:rPr>
        <w:br w:type="page"/>
      </w:r>
      <w:bookmarkStart w:id="6" w:name="_Toc236678912"/>
      <w:r w:rsidR="00236639" w:rsidRPr="00716352">
        <w:rPr>
          <w:lang w:val="uk-UA"/>
        </w:rPr>
        <w:t>Список використаної літератури</w:t>
      </w:r>
      <w:bookmarkEnd w:id="6"/>
    </w:p>
    <w:p w:rsidR="00236639" w:rsidRPr="00716352" w:rsidRDefault="00236639" w:rsidP="00236639">
      <w:pPr>
        <w:rPr>
          <w:lang w:val="uk-UA"/>
        </w:rPr>
      </w:pP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Андрухович Ю.І. Богдан-Ігор Антонич і літературно-естетичні концепції модернізму: дисертація на здобуття наукового ступеня кандидата філологічних наук: рукопис. - 167 с.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Богдан Ігор Антонич: покажчик друкованих матеріалів та автографів до 80-річчя з дня народження / Укладачі Т.Ю. Кульчицька, Н.І. Грайцер; наук. ред і вступ. стаття М.М. Ільницького / Академія Наук Української РСР. Львівська наукова бібліотека ім.В. Стефаника. - Львів, 1989. - 140 с.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Весни розспіваної князь. Слово про Антонича: Статті, есе, спогади, листи, поезії / Упоряд.М. М. Ільницький, Р.М. Лубківський; Передм.Л.М. Новиченка. - Львів: Каменяр, 1989. - 430 с.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Гординський С. Богдан Ігор Антонич: його життя і творчість // Антонич Б.І. Зібрані твори / Зредаґували С. Гординський і Б. Рубчак. - Нью-Йорк, Вінніпеґ: Слово. Об’єднання Українських Письменників в Екзилі, 1967. - C.7-26.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Ільницький Д. Літературознавчі погляди Богдана-Ігоря Антонича // Слово і Час. - 2006. - № 12. - С.35-43.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Ільницький М. Богдан-Ігор Антонич: Нарис життя і творчості. - Київ: Радянський письменник, 1991. - 207 с. - (Серія "Час і доля").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Новикова М. Міфосвіт Антонича // Сучасність. - 1992. - № 9. - С.83-93.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Старовойт І. Богдан-Ігор Антонич. УСЕ для школи. Українська література.10 клас. Випуск 8. - Київ-Львів, 2001. - 62 с.</w:t>
      </w:r>
    </w:p>
    <w:p w:rsidR="00422DBC" w:rsidRPr="00716352" w:rsidRDefault="00236639" w:rsidP="004F3726">
      <w:pPr>
        <w:pStyle w:val="a0"/>
        <w:rPr>
          <w:rStyle w:val="ac"/>
          <w:color w:val="000000"/>
          <w:lang w:val="uk-UA"/>
        </w:rPr>
      </w:pPr>
      <w:r w:rsidRPr="00716352">
        <w:rPr>
          <w:lang w:val="uk-UA"/>
        </w:rPr>
        <w:t>Стефановська Л. Антонич. Антиномії. - Київ: Критика, 2006. - 312 с. - (Критич. студії).</w:t>
      </w:r>
    </w:p>
    <w:p w:rsidR="00422DBC" w:rsidRPr="00716352" w:rsidRDefault="00A11918" w:rsidP="004F3726">
      <w:pPr>
        <w:pStyle w:val="a0"/>
        <w:rPr>
          <w:lang w:val="uk-UA"/>
        </w:rPr>
      </w:pPr>
      <w:r w:rsidRPr="00716352">
        <w:rPr>
          <w:lang w:val="uk-UA"/>
        </w:rPr>
        <w:t>Енциклопедія Українознавства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в 10 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/ Гол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pед</w:t>
      </w:r>
      <w:r w:rsidR="00422DBC" w:rsidRPr="00716352">
        <w:rPr>
          <w:lang w:val="uk-UA"/>
        </w:rPr>
        <w:t xml:space="preserve">.В. </w:t>
      </w:r>
      <w:r w:rsidRPr="00716352">
        <w:rPr>
          <w:lang w:val="uk-UA"/>
        </w:rPr>
        <w:t>Кубiйович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Париж</w:t>
      </w:r>
      <w:r w:rsidR="00422DBC" w:rsidRPr="00716352">
        <w:rPr>
          <w:lang w:val="uk-UA"/>
        </w:rPr>
        <w:t xml:space="preserve">; </w:t>
      </w:r>
      <w:r w:rsidRPr="00716352">
        <w:rPr>
          <w:lang w:val="uk-UA"/>
        </w:rPr>
        <w:t>Ню-Йорк</w:t>
      </w:r>
      <w:r w:rsidR="00422DBC" w:rsidRPr="00716352">
        <w:rPr>
          <w:lang w:val="uk-UA"/>
        </w:rPr>
        <w:t xml:space="preserve">: </w:t>
      </w:r>
      <w:r w:rsidRPr="00716352">
        <w:rPr>
          <w:lang w:val="uk-UA"/>
        </w:rPr>
        <w:t>Молоде Життя, 1954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>1989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4016 с</w:t>
      </w:r>
      <w:r w:rsidR="00422DBC" w:rsidRPr="00716352">
        <w:rPr>
          <w:lang w:val="uk-UA"/>
        </w:rPr>
        <w:t>.</w:t>
      </w:r>
    </w:p>
    <w:p w:rsidR="00422DBC" w:rsidRPr="00716352" w:rsidRDefault="00A11918" w:rsidP="004F3726">
      <w:pPr>
        <w:pStyle w:val="a0"/>
        <w:rPr>
          <w:lang w:val="uk-UA"/>
        </w:rPr>
      </w:pPr>
      <w:r w:rsidRPr="00716352">
        <w:rPr>
          <w:lang w:val="uk-UA"/>
        </w:rPr>
        <w:t>Ніковський 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Поезія-будуччини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кн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Vita Nova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K</w:t>
      </w:r>
      <w:r w:rsidR="00422DBC" w:rsidRPr="00716352">
        <w:rPr>
          <w:lang w:val="uk-UA"/>
        </w:rPr>
        <w:t>. 19</w:t>
      </w:r>
      <w:r w:rsidRPr="00716352">
        <w:rPr>
          <w:lang w:val="uk-UA"/>
        </w:rPr>
        <w:t>20</w:t>
      </w:r>
      <w:r w:rsidR="00422DBC" w:rsidRPr="00716352">
        <w:rPr>
          <w:lang w:val="uk-UA"/>
        </w:rPr>
        <w:t>.</w:t>
      </w:r>
    </w:p>
    <w:p w:rsidR="00422DBC" w:rsidRPr="00716352" w:rsidRDefault="00A11918" w:rsidP="004F3726">
      <w:pPr>
        <w:pStyle w:val="a0"/>
        <w:rPr>
          <w:lang w:val="uk-UA"/>
        </w:rPr>
      </w:pPr>
      <w:r w:rsidRPr="00716352">
        <w:rPr>
          <w:lang w:val="uk-UA"/>
        </w:rPr>
        <w:t>Лейтес А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і Яшек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Десять pp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укр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літератури</w:t>
      </w:r>
      <w:r w:rsidR="00422DBC" w:rsidRPr="00716352">
        <w:rPr>
          <w:lang w:val="uk-UA"/>
        </w:rPr>
        <w:t xml:space="preserve"> (</w:t>
      </w:r>
      <w:r w:rsidRPr="00716352">
        <w:rPr>
          <w:lang w:val="uk-UA"/>
        </w:rPr>
        <w:t>1917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27</w:t>
      </w:r>
      <w:r w:rsidR="00422DBC" w:rsidRPr="00716352">
        <w:rPr>
          <w:lang w:val="uk-UA"/>
        </w:rPr>
        <w:t xml:space="preserve">). </w:t>
      </w:r>
      <w:r w:rsidRPr="00716352">
        <w:rPr>
          <w:lang w:val="uk-UA"/>
        </w:rPr>
        <w:t>І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II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К</w:t>
      </w:r>
      <w:r w:rsidR="00422DBC" w:rsidRPr="00716352">
        <w:rPr>
          <w:lang w:val="uk-UA"/>
        </w:rPr>
        <w:t>, 19</w:t>
      </w:r>
      <w:r w:rsidRPr="00716352">
        <w:rPr>
          <w:lang w:val="uk-UA"/>
        </w:rPr>
        <w:t>28</w:t>
      </w:r>
      <w:r w:rsidR="00422DBC" w:rsidRPr="00716352">
        <w:rPr>
          <w:lang w:val="uk-UA"/>
        </w:rPr>
        <w:t>.</w:t>
      </w:r>
    </w:p>
    <w:p w:rsidR="00422DBC" w:rsidRPr="00716352" w:rsidRDefault="00A11918" w:rsidP="004F3726">
      <w:pPr>
        <w:pStyle w:val="a0"/>
        <w:rPr>
          <w:lang w:val="uk-UA"/>
        </w:rPr>
      </w:pPr>
      <w:r w:rsidRPr="00716352">
        <w:rPr>
          <w:lang w:val="uk-UA"/>
        </w:rPr>
        <w:t>Качанюк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Матеріали до іст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футуризму в Україні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У ж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Літ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Архів, І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IV</w:t>
      </w:r>
      <w:r w:rsidR="00422DBC" w:rsidRPr="00716352">
        <w:rPr>
          <w:lang w:val="uk-UA"/>
        </w:rPr>
        <w:t>. -</w:t>
      </w:r>
      <w:r w:rsidRPr="00716352">
        <w:rPr>
          <w:lang w:val="uk-UA"/>
        </w:rPr>
        <w:t xml:space="preserve"> X, 1930</w:t>
      </w:r>
      <w:r w:rsidR="00422DBC" w:rsidRPr="00716352">
        <w:rPr>
          <w:lang w:val="uk-UA"/>
        </w:rPr>
        <w:t>.</w:t>
      </w:r>
    </w:p>
    <w:p w:rsidR="00422DBC" w:rsidRPr="00716352" w:rsidRDefault="00A11918" w:rsidP="004F3726">
      <w:pPr>
        <w:pStyle w:val="a0"/>
        <w:rPr>
          <w:lang w:val="uk-UA"/>
        </w:rPr>
      </w:pPr>
      <w:r w:rsidRPr="00716352">
        <w:rPr>
          <w:lang w:val="uk-UA"/>
        </w:rPr>
        <w:t>Неврлі М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Михайль Семенко, укр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футуризм і словацькі давісти</w:t>
      </w:r>
      <w:r w:rsidR="00422DBC" w:rsidRPr="00716352">
        <w:rPr>
          <w:lang w:val="uk-UA"/>
        </w:rPr>
        <w:t>. -</w:t>
      </w:r>
      <w:r w:rsidRPr="00716352">
        <w:rPr>
          <w:lang w:val="uk-UA"/>
        </w:rPr>
        <w:t xml:space="preserve"> Пряшів, 1966</w:t>
      </w:r>
      <w:r w:rsidR="00422DBC" w:rsidRPr="00716352">
        <w:rPr>
          <w:lang w:val="uk-UA"/>
        </w:rPr>
        <w:t>.</w:t>
      </w:r>
    </w:p>
    <w:p w:rsidR="00422DBC" w:rsidRPr="00716352" w:rsidRDefault="00A11918" w:rsidP="004F3726">
      <w:pPr>
        <w:pStyle w:val="a0"/>
        <w:rPr>
          <w:lang w:val="uk-UA"/>
        </w:rPr>
      </w:pPr>
      <w:r w:rsidRPr="00716352">
        <w:rPr>
          <w:lang w:val="uk-UA"/>
        </w:rPr>
        <w:t>Полторацький О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>Михайль Семенко та</w:t>
      </w:r>
      <w:r w:rsidR="00422DBC" w:rsidRPr="00716352">
        <w:rPr>
          <w:lang w:val="uk-UA"/>
        </w:rPr>
        <w:t xml:space="preserve"> "</w:t>
      </w:r>
      <w:r w:rsidRPr="00716352">
        <w:rPr>
          <w:lang w:val="uk-UA"/>
        </w:rPr>
        <w:t>Нова Ґенерація</w:t>
      </w:r>
      <w:r w:rsidR="00422DBC" w:rsidRPr="00716352">
        <w:rPr>
          <w:lang w:val="uk-UA"/>
        </w:rPr>
        <w:t>". -</w:t>
      </w:r>
      <w:r w:rsidRPr="00716352">
        <w:rPr>
          <w:lang w:val="uk-UA"/>
        </w:rPr>
        <w:t xml:space="preserve"> К, 1966</w:t>
      </w:r>
      <w:r w:rsidR="00422DBC" w:rsidRPr="00716352">
        <w:rPr>
          <w:lang w:val="uk-UA"/>
        </w:rPr>
        <w:t>.</w:t>
      </w:r>
    </w:p>
    <w:p w:rsidR="00422DBC" w:rsidRPr="00716352" w:rsidRDefault="00A11918" w:rsidP="004F3726">
      <w:pPr>
        <w:pStyle w:val="a0"/>
        <w:rPr>
          <w:lang w:val="uk-UA"/>
        </w:rPr>
      </w:pPr>
      <w:r w:rsidRPr="00716352">
        <w:rPr>
          <w:rStyle w:val="ac"/>
          <w:b w:val="0"/>
          <w:bCs w:val="0"/>
          <w:color w:val="000000"/>
          <w:lang w:val="uk-UA"/>
        </w:rPr>
        <w:t>Лавріненко Ю</w:t>
      </w:r>
      <w:r w:rsidR="00422DBC" w:rsidRPr="00716352">
        <w:rPr>
          <w:rStyle w:val="ac"/>
          <w:b w:val="0"/>
          <w:bCs w:val="0"/>
          <w:color w:val="000000"/>
          <w:lang w:val="uk-UA"/>
        </w:rPr>
        <w:t xml:space="preserve">. </w:t>
      </w:r>
      <w:r w:rsidRPr="00716352">
        <w:rPr>
          <w:lang w:val="uk-UA"/>
        </w:rPr>
        <w:t>Розстріляне відродження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Антологія 1917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1933</w:t>
      </w:r>
      <w:r w:rsidR="00422DBC" w:rsidRPr="00716352">
        <w:rPr>
          <w:lang w:val="uk-UA"/>
        </w:rPr>
        <w:t>. -</w:t>
      </w:r>
      <w:r w:rsidRPr="00716352">
        <w:rPr>
          <w:lang w:val="uk-UA"/>
        </w:rPr>
        <w:t xml:space="preserve"> К, 1966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С</w:t>
      </w:r>
      <w:r w:rsidR="00422DBC" w:rsidRPr="00716352">
        <w:rPr>
          <w:lang w:val="uk-UA"/>
        </w:rPr>
        <w:t>.2</w:t>
      </w:r>
      <w:r w:rsidRPr="00716352">
        <w:rPr>
          <w:lang w:val="uk-UA"/>
        </w:rPr>
        <w:t>42</w:t>
      </w:r>
      <w:r w:rsidR="00422DBC" w:rsidRPr="00716352">
        <w:rPr>
          <w:lang w:val="uk-UA"/>
        </w:rPr>
        <w:t>.</w:t>
      </w:r>
    </w:p>
    <w:p w:rsidR="00422DBC" w:rsidRPr="00716352" w:rsidRDefault="00A11918" w:rsidP="004F3726">
      <w:pPr>
        <w:pStyle w:val="a0"/>
        <w:rPr>
          <w:lang w:val="uk-UA"/>
        </w:rPr>
      </w:pPr>
      <w:r w:rsidRPr="00716352">
        <w:rPr>
          <w:rStyle w:val="ac"/>
          <w:b w:val="0"/>
          <w:bCs w:val="0"/>
          <w:color w:val="000000"/>
          <w:lang w:val="uk-UA"/>
        </w:rPr>
        <w:t>Білецький О</w:t>
      </w:r>
      <w:r w:rsidR="00422DBC" w:rsidRPr="00716352">
        <w:rPr>
          <w:rStyle w:val="ac"/>
          <w:b w:val="0"/>
          <w:bCs w:val="0"/>
          <w:color w:val="000000"/>
          <w:lang w:val="uk-UA"/>
        </w:rPr>
        <w:t xml:space="preserve">. </w:t>
      </w:r>
      <w:r w:rsidRPr="00716352">
        <w:rPr>
          <w:lang w:val="uk-UA"/>
        </w:rPr>
        <w:t>Про прозу взагалi та про нашу прозу 1925 р</w:t>
      </w:r>
      <w:r w:rsidR="00422DBC" w:rsidRPr="00716352">
        <w:rPr>
          <w:lang w:val="uk-UA"/>
        </w:rPr>
        <w:t xml:space="preserve">. // </w:t>
      </w:r>
      <w:r w:rsidRPr="00716352">
        <w:rPr>
          <w:lang w:val="uk-UA"/>
        </w:rPr>
        <w:t>Червоний шлях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1926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№ 3, С</w:t>
      </w:r>
      <w:r w:rsidR="00422DBC" w:rsidRPr="00716352">
        <w:rPr>
          <w:lang w:val="uk-UA"/>
        </w:rPr>
        <w:t>.1</w:t>
      </w:r>
      <w:r w:rsidRPr="00716352">
        <w:rPr>
          <w:lang w:val="uk-UA"/>
        </w:rPr>
        <w:t>54</w:t>
      </w:r>
      <w:r w:rsidR="00422DBC" w:rsidRPr="00716352">
        <w:rPr>
          <w:lang w:val="uk-UA"/>
        </w:rPr>
        <w:t>.</w:t>
      </w:r>
    </w:p>
    <w:p w:rsidR="00422DBC" w:rsidRPr="00716352" w:rsidRDefault="00A11918" w:rsidP="004F3726">
      <w:pPr>
        <w:pStyle w:val="a0"/>
        <w:rPr>
          <w:lang w:val="uk-UA"/>
        </w:rPr>
      </w:pPr>
      <w:r w:rsidRPr="00716352">
        <w:rPr>
          <w:lang w:val="uk-UA"/>
        </w:rPr>
        <w:t>Антологія української поезії</w:t>
      </w:r>
      <w:r w:rsidR="00422DBC" w:rsidRPr="00716352">
        <w:rPr>
          <w:lang w:val="uk-UA"/>
        </w:rPr>
        <w:t xml:space="preserve"> - </w:t>
      </w:r>
      <w:r w:rsidRPr="00716352">
        <w:rPr>
          <w:lang w:val="uk-UA"/>
        </w:rPr>
        <w:t>Київ, 1957</w:t>
      </w:r>
      <w:r w:rsidR="00422DBC" w:rsidRPr="00716352">
        <w:rPr>
          <w:lang w:val="uk-UA"/>
        </w:rPr>
        <w:t>.</w:t>
      </w:r>
    </w:p>
    <w:p w:rsidR="00422DBC" w:rsidRPr="00716352" w:rsidRDefault="00A11918" w:rsidP="004F3726">
      <w:pPr>
        <w:pStyle w:val="a0"/>
        <w:rPr>
          <w:lang w:val="uk-UA"/>
        </w:rPr>
      </w:pPr>
      <w:r w:rsidRPr="00716352">
        <w:rPr>
          <w:lang w:val="uk-UA"/>
        </w:rPr>
        <w:t>Олег Ільницький</w:t>
      </w:r>
      <w:r w:rsidR="00422DBC" w:rsidRPr="00716352">
        <w:rPr>
          <w:lang w:val="uk-UA"/>
        </w:rPr>
        <w:t xml:space="preserve">. </w:t>
      </w:r>
      <w:r w:rsidRPr="00716352">
        <w:rPr>
          <w:lang w:val="uk-UA"/>
        </w:rPr>
        <w:t xml:space="preserve">Український футуризм 1914 </w:t>
      </w:r>
      <w:r w:rsidR="00422DBC" w:rsidRPr="00716352">
        <w:rPr>
          <w:lang w:val="uk-UA"/>
        </w:rPr>
        <w:t>-</w:t>
      </w:r>
      <w:r w:rsidRPr="00716352">
        <w:rPr>
          <w:lang w:val="uk-UA"/>
        </w:rPr>
        <w:t xml:space="preserve"> 1930 рр</w:t>
      </w:r>
      <w:r w:rsidR="00422DBC" w:rsidRPr="00716352">
        <w:rPr>
          <w:lang w:val="uk-UA"/>
        </w:rPr>
        <w:t xml:space="preserve">. - </w:t>
      </w:r>
      <w:r w:rsidRPr="00716352">
        <w:rPr>
          <w:lang w:val="uk-UA"/>
        </w:rPr>
        <w:t>Львів, 2003</w:t>
      </w:r>
      <w:r w:rsidR="00422DBC" w:rsidRPr="00716352">
        <w:rPr>
          <w:lang w:val="uk-UA"/>
        </w:rPr>
        <w:t>.</w:t>
      </w:r>
    </w:p>
    <w:p w:rsidR="00422DBC" w:rsidRPr="00716352" w:rsidRDefault="00A11918" w:rsidP="004F3726">
      <w:pPr>
        <w:pStyle w:val="a0"/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Павличко С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Дискурс модернізму в українській літературі</w:t>
      </w:r>
      <w:r w:rsidR="00422DBC" w:rsidRPr="00716352">
        <w:rPr>
          <w:rStyle w:val="rvts10"/>
          <w:color w:val="000000"/>
          <w:lang w:val="uk-UA"/>
        </w:rPr>
        <w:t xml:space="preserve">. - </w:t>
      </w:r>
      <w:r w:rsidRPr="00716352">
        <w:rPr>
          <w:rStyle w:val="rvts10"/>
          <w:color w:val="000000"/>
          <w:lang w:val="uk-UA"/>
        </w:rPr>
        <w:t>К</w:t>
      </w:r>
      <w:r w:rsidR="00422DBC" w:rsidRPr="00716352">
        <w:rPr>
          <w:rStyle w:val="rvts10"/>
          <w:color w:val="000000"/>
          <w:lang w:val="uk-UA"/>
        </w:rPr>
        <w:t xml:space="preserve">.: </w:t>
      </w:r>
      <w:r w:rsidRPr="00716352">
        <w:rPr>
          <w:rStyle w:val="rvts10"/>
          <w:color w:val="000000"/>
          <w:lang w:val="uk-UA"/>
        </w:rPr>
        <w:t>Либідь, 1999</w:t>
      </w:r>
      <w:r w:rsidR="00422DBC" w:rsidRPr="00716352">
        <w:rPr>
          <w:rStyle w:val="rvts10"/>
          <w:color w:val="000000"/>
          <w:lang w:val="uk-UA"/>
        </w:rPr>
        <w:t xml:space="preserve">. - </w:t>
      </w:r>
      <w:r w:rsidRPr="00716352">
        <w:rPr>
          <w:rStyle w:val="rvts10"/>
          <w:color w:val="000000"/>
          <w:lang w:val="uk-UA"/>
        </w:rPr>
        <w:t>С</w:t>
      </w:r>
      <w:r w:rsidR="00422DBC" w:rsidRPr="00716352">
        <w:rPr>
          <w:rStyle w:val="rvts10"/>
          <w:color w:val="000000"/>
          <w:lang w:val="uk-UA"/>
        </w:rPr>
        <w:t>.1</w:t>
      </w:r>
      <w:r w:rsidRPr="00716352">
        <w:rPr>
          <w:rStyle w:val="rvts10"/>
          <w:color w:val="000000"/>
          <w:lang w:val="uk-UA"/>
        </w:rPr>
        <w:t>83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F3726">
      <w:pPr>
        <w:pStyle w:val="a0"/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Лейтес А</w:t>
      </w:r>
      <w:r w:rsidR="00422DBC" w:rsidRPr="00716352">
        <w:rPr>
          <w:rStyle w:val="rvts10"/>
          <w:color w:val="000000"/>
          <w:lang w:val="uk-UA"/>
        </w:rPr>
        <w:t>.,</w:t>
      </w:r>
      <w:r w:rsidRPr="00716352">
        <w:rPr>
          <w:rStyle w:val="rvts10"/>
          <w:color w:val="000000"/>
          <w:lang w:val="uk-UA"/>
        </w:rPr>
        <w:t xml:space="preserve"> Яшек М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Десять років української літератури</w:t>
      </w:r>
      <w:r w:rsidR="00422DBC" w:rsidRPr="00716352">
        <w:rPr>
          <w:rStyle w:val="rvts10"/>
          <w:color w:val="000000"/>
          <w:lang w:val="uk-UA"/>
        </w:rPr>
        <w:t xml:space="preserve"> (</w:t>
      </w:r>
      <w:r w:rsidRPr="00716352">
        <w:rPr>
          <w:rStyle w:val="rvts10"/>
          <w:color w:val="000000"/>
          <w:lang w:val="uk-UA"/>
        </w:rPr>
        <w:t>1917-1927</w:t>
      </w:r>
      <w:r w:rsidR="00422DBC" w:rsidRPr="00716352">
        <w:rPr>
          <w:rStyle w:val="rvts10"/>
          <w:color w:val="000000"/>
          <w:lang w:val="uk-UA"/>
        </w:rPr>
        <w:t xml:space="preserve">).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Харків</w:t>
      </w:r>
      <w:r w:rsidR="00422DBC" w:rsidRPr="00716352">
        <w:rPr>
          <w:rStyle w:val="rvts10"/>
          <w:color w:val="000000"/>
          <w:lang w:val="uk-UA"/>
        </w:rPr>
        <w:t xml:space="preserve">: </w:t>
      </w:r>
      <w:r w:rsidRPr="00716352">
        <w:rPr>
          <w:rStyle w:val="rvts10"/>
          <w:color w:val="000000"/>
          <w:lang w:val="uk-UA"/>
        </w:rPr>
        <w:t>ДВУ, 1930</w:t>
      </w:r>
      <w:r w:rsidR="00422DBC" w:rsidRPr="00716352">
        <w:rPr>
          <w:rStyle w:val="rvts10"/>
          <w:color w:val="000000"/>
          <w:lang w:val="uk-UA"/>
        </w:rPr>
        <w:t xml:space="preserve">. - </w:t>
      </w:r>
      <w:r w:rsidRPr="00716352">
        <w:rPr>
          <w:rStyle w:val="rvts10"/>
          <w:color w:val="000000"/>
          <w:lang w:val="uk-UA"/>
        </w:rPr>
        <w:t>Т</w:t>
      </w:r>
      <w:r w:rsidR="00422DBC" w:rsidRPr="00716352">
        <w:rPr>
          <w:rStyle w:val="rvts10"/>
          <w:color w:val="000000"/>
          <w:lang w:val="uk-UA"/>
        </w:rPr>
        <w:t xml:space="preserve">.2.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С</w:t>
      </w:r>
      <w:r w:rsidR="00422DBC" w:rsidRPr="00716352">
        <w:rPr>
          <w:rStyle w:val="rvts10"/>
          <w:color w:val="000000"/>
          <w:lang w:val="uk-UA"/>
        </w:rPr>
        <w:t>.1</w:t>
      </w:r>
      <w:r w:rsidRPr="00716352">
        <w:rPr>
          <w:rStyle w:val="rvts10"/>
          <w:color w:val="000000"/>
          <w:lang w:val="uk-UA"/>
        </w:rPr>
        <w:t>16-117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F3726">
      <w:pPr>
        <w:pStyle w:val="a0"/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Жадан С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Філософські особливості кверо-футуризму</w:t>
      </w:r>
      <w:r w:rsidR="00422DBC" w:rsidRPr="00716352">
        <w:rPr>
          <w:rStyle w:val="rvts10"/>
          <w:color w:val="000000"/>
          <w:lang w:val="uk-UA"/>
        </w:rPr>
        <w:t xml:space="preserve"> // </w:t>
      </w:r>
      <w:r w:rsidRPr="00716352">
        <w:rPr>
          <w:rStyle w:val="rvts10"/>
          <w:color w:val="000000"/>
          <w:lang w:val="uk-UA"/>
        </w:rPr>
        <w:t>Слобожанщина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Харків, 1998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С</w:t>
      </w:r>
      <w:r w:rsidR="00422DBC" w:rsidRPr="00716352">
        <w:rPr>
          <w:rStyle w:val="rvts10"/>
          <w:color w:val="000000"/>
          <w:lang w:val="uk-UA"/>
        </w:rPr>
        <w:t>. 19</w:t>
      </w:r>
      <w:r w:rsidRPr="00716352">
        <w:rPr>
          <w:rStyle w:val="rvts10"/>
          <w:color w:val="000000"/>
          <w:lang w:val="uk-UA"/>
        </w:rPr>
        <w:t>3-196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F3726">
      <w:pPr>
        <w:pStyle w:val="a0"/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Жадан С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 xml:space="preserve">Особливості поетики Михайля Семенка періоду 1918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1919 </w:t>
      </w:r>
      <w:r w:rsidR="00422DBC" w:rsidRPr="00716352">
        <w:rPr>
          <w:rStyle w:val="rvts10"/>
          <w:color w:val="000000"/>
          <w:lang w:val="uk-UA"/>
        </w:rPr>
        <w:t xml:space="preserve">р.р. // </w:t>
      </w:r>
      <w:r w:rsidRPr="00716352">
        <w:rPr>
          <w:rStyle w:val="rvts10"/>
          <w:color w:val="000000"/>
          <w:lang w:val="uk-UA"/>
        </w:rPr>
        <w:t>Слобожанщина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Харків, 1999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С</w:t>
      </w:r>
      <w:r w:rsidR="00422DBC" w:rsidRPr="00716352">
        <w:rPr>
          <w:rStyle w:val="rvts10"/>
          <w:color w:val="000000"/>
          <w:lang w:val="uk-UA"/>
        </w:rPr>
        <w:t>.8</w:t>
      </w:r>
      <w:r w:rsidRPr="00716352">
        <w:rPr>
          <w:rStyle w:val="rvts10"/>
          <w:color w:val="000000"/>
          <w:lang w:val="uk-UA"/>
        </w:rPr>
        <w:t>3-87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F3726">
      <w:pPr>
        <w:pStyle w:val="a0"/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Жадан С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Деякі аспекти характеристики панфутуризму</w:t>
      </w:r>
      <w:r w:rsidR="00422DBC" w:rsidRPr="00716352">
        <w:rPr>
          <w:rStyle w:val="rvts10"/>
          <w:color w:val="000000"/>
          <w:lang w:val="uk-UA"/>
        </w:rPr>
        <w:t xml:space="preserve"> // </w:t>
      </w:r>
      <w:r w:rsidRPr="00716352">
        <w:rPr>
          <w:rStyle w:val="rvts10"/>
          <w:color w:val="000000"/>
          <w:lang w:val="uk-UA"/>
        </w:rPr>
        <w:t>Вісник</w:t>
      </w:r>
      <w:r w:rsidR="00422DBC" w:rsidRPr="00716352">
        <w:rPr>
          <w:rStyle w:val="rvts10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Харківського університету</w:t>
      </w:r>
      <w:r w:rsidR="00422DBC" w:rsidRPr="00716352">
        <w:rPr>
          <w:rStyle w:val="rvts10"/>
          <w:color w:val="000000"/>
          <w:lang w:val="uk-UA"/>
        </w:rPr>
        <w:t xml:space="preserve">. - </w:t>
      </w:r>
      <w:r w:rsidRPr="00716352">
        <w:rPr>
          <w:rStyle w:val="rvts10"/>
          <w:color w:val="000000"/>
          <w:lang w:val="uk-UA"/>
        </w:rPr>
        <w:t>№ 473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Харків, 2000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С</w:t>
      </w:r>
      <w:r w:rsidR="00422DBC" w:rsidRPr="00716352">
        <w:rPr>
          <w:rStyle w:val="rvts10"/>
          <w:color w:val="000000"/>
          <w:lang w:val="uk-UA"/>
        </w:rPr>
        <w:t>.3</w:t>
      </w:r>
      <w:r w:rsidRPr="00716352">
        <w:rPr>
          <w:rStyle w:val="rvts10"/>
          <w:color w:val="000000"/>
          <w:lang w:val="uk-UA"/>
        </w:rPr>
        <w:t>11-314</w:t>
      </w:r>
      <w:r w:rsidR="00422DBC" w:rsidRPr="00716352">
        <w:rPr>
          <w:rStyle w:val="rvts10"/>
          <w:color w:val="000000"/>
          <w:lang w:val="uk-UA"/>
        </w:rPr>
        <w:t>.</w:t>
      </w:r>
    </w:p>
    <w:p w:rsidR="00422DBC" w:rsidRPr="00716352" w:rsidRDefault="00A11918" w:rsidP="004F3726">
      <w:pPr>
        <w:pStyle w:val="a0"/>
        <w:rPr>
          <w:rStyle w:val="rvts10"/>
          <w:color w:val="000000"/>
          <w:lang w:val="uk-UA"/>
        </w:rPr>
      </w:pPr>
      <w:r w:rsidRPr="00716352">
        <w:rPr>
          <w:rStyle w:val="rvts10"/>
          <w:color w:val="000000"/>
          <w:lang w:val="uk-UA"/>
        </w:rPr>
        <w:t>Жадан С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Pr="00716352">
        <w:rPr>
          <w:rStyle w:val="rvts10"/>
          <w:color w:val="000000"/>
          <w:lang w:val="uk-UA"/>
        </w:rPr>
        <w:t>Теоретичні розробки панфутуризму</w:t>
      </w:r>
      <w:r w:rsidR="00422DBC" w:rsidRPr="00716352">
        <w:rPr>
          <w:rStyle w:val="rvts10"/>
          <w:color w:val="000000"/>
          <w:lang w:val="uk-UA"/>
        </w:rPr>
        <w:t xml:space="preserve"> // </w:t>
      </w:r>
      <w:r w:rsidRPr="00716352">
        <w:rPr>
          <w:rStyle w:val="rvts10"/>
          <w:color w:val="000000"/>
          <w:lang w:val="uk-UA"/>
        </w:rPr>
        <w:t>Слобожанщина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2"/>
          <w:color w:val="000000"/>
          <w:lang w:val="uk-UA"/>
        </w:rPr>
        <w:t xml:space="preserve"> </w:t>
      </w:r>
      <w:r w:rsidRPr="00716352">
        <w:rPr>
          <w:rStyle w:val="rvts10"/>
          <w:color w:val="000000"/>
          <w:lang w:val="uk-UA"/>
        </w:rPr>
        <w:t>Харків, 2000</w:t>
      </w:r>
      <w:r w:rsidR="00422DBC" w:rsidRPr="00716352">
        <w:rPr>
          <w:rStyle w:val="rvts10"/>
          <w:color w:val="000000"/>
          <w:lang w:val="uk-UA"/>
        </w:rPr>
        <w:t xml:space="preserve">. </w:t>
      </w:r>
      <w:r w:rsidR="00422DBC" w:rsidRPr="00716352">
        <w:rPr>
          <w:rStyle w:val="rvts12"/>
          <w:color w:val="000000"/>
          <w:lang w:val="uk-UA"/>
        </w:rPr>
        <w:t>-</w:t>
      </w:r>
      <w:r w:rsidRPr="00716352">
        <w:rPr>
          <w:rStyle w:val="rvts10"/>
          <w:color w:val="000000"/>
          <w:lang w:val="uk-UA"/>
        </w:rPr>
        <w:t xml:space="preserve"> С</w:t>
      </w:r>
      <w:r w:rsidR="00422DBC" w:rsidRPr="00716352">
        <w:rPr>
          <w:rStyle w:val="rvts10"/>
          <w:color w:val="000000"/>
          <w:lang w:val="uk-UA"/>
        </w:rPr>
        <w:t>.1</w:t>
      </w:r>
      <w:r w:rsidRPr="00716352">
        <w:rPr>
          <w:rStyle w:val="rvts10"/>
          <w:color w:val="000000"/>
          <w:lang w:val="uk-UA"/>
        </w:rPr>
        <w:t>74-177</w:t>
      </w:r>
      <w:r w:rsidR="00422DBC" w:rsidRPr="00716352">
        <w:rPr>
          <w:rStyle w:val="rvts10"/>
          <w:color w:val="000000"/>
          <w:lang w:val="uk-UA"/>
        </w:rPr>
        <w:t>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Адельгейм Є.П. Два драматурги. - К.: Держлітвидав, 1938.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Андріанова Н. М.І. Кочерга: Літературний портрет. - К.: Держлітвидав, 1963.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 xml:space="preserve">Голубєва З.С. Іван Кочерга: Літературний портрет. - К.: </w:t>
      </w:r>
      <w:r w:rsidRPr="00716352">
        <w:rPr>
          <w:caps/>
          <w:lang w:val="uk-UA"/>
        </w:rPr>
        <w:t>д</w:t>
      </w:r>
      <w:r w:rsidRPr="00716352">
        <w:rPr>
          <w:lang w:val="uk-UA"/>
        </w:rPr>
        <w:t>ніпро, 1981.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Дробош П.М. Вивчення творчості Івана Кочерги. - К.: Радянська школа, 1981.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Кузякіна Н.М. Драматург Іван Кочерга. - К.: Радянський письменник, 1968.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Мар‘яненко О.О. Минуле українського театру. - К.: Мистецтво, 1958.</w:t>
      </w:r>
    </w:p>
    <w:p w:rsidR="00236639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Старинкевич Є.Г. Драматургія Івана Кочерги. - К.: Мистецтво, 1947.</w:t>
      </w:r>
    </w:p>
    <w:p w:rsidR="00422DBC" w:rsidRPr="00716352" w:rsidRDefault="00236639" w:rsidP="004F3726">
      <w:pPr>
        <w:pStyle w:val="a0"/>
        <w:rPr>
          <w:lang w:val="uk-UA"/>
        </w:rPr>
      </w:pPr>
      <w:r w:rsidRPr="00716352">
        <w:rPr>
          <w:lang w:val="uk-UA"/>
        </w:rPr>
        <w:t>Кузякіна Н.М. Нариси української радянської драматургії. - К.: Радянський письменник, 1958.</w:t>
      </w:r>
    </w:p>
    <w:p w:rsidR="00FD5AB9" w:rsidRPr="00716352" w:rsidRDefault="00FD5AB9" w:rsidP="004F3726">
      <w:pPr>
        <w:pStyle w:val="a0"/>
        <w:rPr>
          <w:lang w:val="uk-UA"/>
        </w:rPr>
      </w:pPr>
      <w:r w:rsidRPr="00716352">
        <w:rPr>
          <w:lang w:val="uk-UA"/>
        </w:rPr>
        <w:t>Лавріненко Ю. Розстріляне відродження. - Париж, 1959;</w:t>
      </w:r>
    </w:p>
    <w:p w:rsidR="00FD5AB9" w:rsidRPr="00716352" w:rsidRDefault="00FD5AB9" w:rsidP="004F3726">
      <w:pPr>
        <w:pStyle w:val="a0"/>
        <w:rPr>
          <w:lang w:val="uk-UA"/>
        </w:rPr>
      </w:pPr>
      <w:r w:rsidRPr="00716352">
        <w:rPr>
          <w:lang w:val="uk-UA"/>
        </w:rPr>
        <w:t>Безсмертні, зб. за ред.</w:t>
      </w:r>
      <w:r w:rsidR="00BB5C34">
        <w:rPr>
          <w:lang w:val="uk-UA"/>
        </w:rPr>
        <w:t xml:space="preserve"> </w:t>
      </w:r>
      <w:r w:rsidRPr="00716352">
        <w:rPr>
          <w:lang w:val="uk-UA"/>
        </w:rPr>
        <w:t>М. Ореста. - Мюнхен, 1963;</w:t>
      </w:r>
    </w:p>
    <w:p w:rsidR="00FD5AB9" w:rsidRPr="00716352" w:rsidRDefault="00FD5AB9" w:rsidP="004F3726">
      <w:pPr>
        <w:pStyle w:val="a0"/>
        <w:rPr>
          <w:lang w:val="uk-UA"/>
        </w:rPr>
      </w:pPr>
      <w:r w:rsidRPr="00716352">
        <w:rPr>
          <w:lang w:val="uk-UA"/>
        </w:rPr>
        <w:t>Шерех Ю. Не для дітей. - Нью-Йорк, 1964.</w:t>
      </w:r>
    </w:p>
    <w:p w:rsidR="00FD5AB9" w:rsidRPr="00716352" w:rsidRDefault="00FD5AB9" w:rsidP="004F3726">
      <w:pPr>
        <w:pStyle w:val="a0"/>
        <w:rPr>
          <w:lang w:val="uk-UA"/>
        </w:rPr>
      </w:pPr>
      <w:r w:rsidRPr="00716352">
        <w:rPr>
          <w:lang w:val="uk-UA"/>
        </w:rPr>
        <w:t>Казьмирчук Г.Д., Латиш Ю.В. Українське декабристознавство. - Київ, 2002. С.163-171.</w:t>
      </w:r>
    </w:p>
    <w:p w:rsidR="00FE328C" w:rsidRPr="00716352" w:rsidRDefault="00FE328C" w:rsidP="00422DBC">
      <w:pPr>
        <w:rPr>
          <w:lang w:val="uk-UA"/>
        </w:rPr>
      </w:pPr>
      <w:bookmarkStart w:id="7" w:name="_GoBack"/>
      <w:bookmarkEnd w:id="7"/>
    </w:p>
    <w:sectPr w:rsidR="00FE328C" w:rsidRPr="00716352" w:rsidSect="00422DB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 w:code="9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FC4" w:rsidRDefault="00D47FC4">
      <w:r>
        <w:separator/>
      </w:r>
    </w:p>
  </w:endnote>
  <w:endnote w:type="continuationSeparator" w:id="0">
    <w:p w:rsidR="00D47FC4" w:rsidRDefault="00D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BC" w:rsidRDefault="00422DBC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BC" w:rsidRDefault="00422DB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FC4" w:rsidRDefault="00D47FC4">
      <w:r>
        <w:separator/>
      </w:r>
    </w:p>
  </w:footnote>
  <w:footnote w:type="continuationSeparator" w:id="0">
    <w:p w:rsidR="00D47FC4" w:rsidRDefault="00D47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BC" w:rsidRDefault="002C2D37" w:rsidP="00422DBC">
    <w:pPr>
      <w:pStyle w:val="ad"/>
      <w:framePr w:wrap="auto" w:vAnchor="text" w:hAnchor="margin" w:xAlign="right" w:y="1"/>
      <w:rPr>
        <w:rStyle w:val="afa"/>
      </w:rPr>
    </w:pPr>
    <w:r>
      <w:rPr>
        <w:rStyle w:val="afa"/>
      </w:rPr>
      <w:t>2</w:t>
    </w:r>
  </w:p>
  <w:p w:rsidR="00422DBC" w:rsidRDefault="00422DBC" w:rsidP="00422DBC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BC" w:rsidRDefault="00422DB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1F7"/>
    <w:multiLevelType w:val="hybridMultilevel"/>
    <w:tmpl w:val="10305A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66104"/>
    <w:multiLevelType w:val="hybridMultilevel"/>
    <w:tmpl w:val="2CBA3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AE3D14"/>
    <w:multiLevelType w:val="hybridMultilevel"/>
    <w:tmpl w:val="8DCAF13C"/>
    <w:lvl w:ilvl="0" w:tplc="A68EFEF0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5168507F"/>
    <w:multiLevelType w:val="multilevel"/>
    <w:tmpl w:val="B4AE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5F31A71"/>
    <w:multiLevelType w:val="hybridMultilevel"/>
    <w:tmpl w:val="46B27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500EDF"/>
    <w:multiLevelType w:val="hybridMultilevel"/>
    <w:tmpl w:val="D36C7EB0"/>
    <w:lvl w:ilvl="0" w:tplc="A68EFEF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58020D10"/>
    <w:multiLevelType w:val="hybridMultilevel"/>
    <w:tmpl w:val="A502B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D00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1FA482E"/>
    <w:multiLevelType w:val="hybridMultilevel"/>
    <w:tmpl w:val="B2588BF4"/>
    <w:lvl w:ilvl="0" w:tplc="A68EFEF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2">
    <w:nsid w:val="7EEB59DE"/>
    <w:multiLevelType w:val="hybridMultilevel"/>
    <w:tmpl w:val="DA00B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C0B"/>
    <w:rsid w:val="001343AF"/>
    <w:rsid w:val="001538D5"/>
    <w:rsid w:val="00236639"/>
    <w:rsid w:val="002C2D37"/>
    <w:rsid w:val="002E327B"/>
    <w:rsid w:val="002F32D9"/>
    <w:rsid w:val="003C6225"/>
    <w:rsid w:val="003F71D2"/>
    <w:rsid w:val="0040756F"/>
    <w:rsid w:val="00422DBC"/>
    <w:rsid w:val="004C2B8E"/>
    <w:rsid w:val="004E0129"/>
    <w:rsid w:val="004F3726"/>
    <w:rsid w:val="005B3A32"/>
    <w:rsid w:val="006071B4"/>
    <w:rsid w:val="006449A4"/>
    <w:rsid w:val="00716352"/>
    <w:rsid w:val="00873C0B"/>
    <w:rsid w:val="00893A0E"/>
    <w:rsid w:val="00894B2C"/>
    <w:rsid w:val="008953F7"/>
    <w:rsid w:val="009D0C51"/>
    <w:rsid w:val="00A11918"/>
    <w:rsid w:val="00BB5C34"/>
    <w:rsid w:val="00C30468"/>
    <w:rsid w:val="00CC6E1F"/>
    <w:rsid w:val="00CD302B"/>
    <w:rsid w:val="00D12292"/>
    <w:rsid w:val="00D47FC4"/>
    <w:rsid w:val="00D807B8"/>
    <w:rsid w:val="00DA44CE"/>
    <w:rsid w:val="00E547ED"/>
    <w:rsid w:val="00FD5AB9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7475BC5-2F49-4602-870C-D5C923B9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22DB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22DB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22DBC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422DBC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22DB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22DBC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22DB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22DBC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22DB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a7">
    <w:name w:val="Назва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ody Text Indent"/>
    <w:basedOn w:val="a2"/>
    <w:link w:val="a9"/>
    <w:uiPriority w:val="99"/>
    <w:rsid w:val="00422DBC"/>
    <w:pPr>
      <w:shd w:val="clear" w:color="auto" w:fill="FFFFFF"/>
      <w:spacing w:before="192"/>
      <w:ind w:right="-5" w:firstLine="360"/>
    </w:pPr>
  </w:style>
  <w:style w:type="character" w:customStyle="1" w:styleId="a9">
    <w:name w:val="Основний текст з відступом Знак"/>
    <w:link w:val="a8"/>
    <w:uiPriority w:val="99"/>
    <w:semiHidden/>
    <w:rPr>
      <w:sz w:val="28"/>
      <w:szCs w:val="28"/>
    </w:rPr>
  </w:style>
  <w:style w:type="paragraph" w:customStyle="1" w:styleId="VVV">
    <w:name w:val="VVV"/>
    <w:basedOn w:val="a2"/>
    <w:uiPriority w:val="99"/>
    <w:rsid w:val="00D807B8"/>
    <w:rPr>
      <w:lang w:val="uk-UA"/>
    </w:rPr>
  </w:style>
  <w:style w:type="paragraph" w:styleId="aa">
    <w:name w:val="Normal (Web)"/>
    <w:basedOn w:val="a2"/>
    <w:uiPriority w:val="99"/>
    <w:rsid w:val="00422DBC"/>
    <w:pPr>
      <w:spacing w:before="100" w:beforeAutospacing="1" w:after="100" w:afterAutospacing="1"/>
    </w:pPr>
    <w:rPr>
      <w:lang w:val="uk-UA" w:eastAsia="uk-UA"/>
    </w:rPr>
  </w:style>
  <w:style w:type="character" w:styleId="ab">
    <w:name w:val="Emphasis"/>
    <w:uiPriority w:val="99"/>
    <w:qFormat/>
    <w:rsid w:val="00A11918"/>
    <w:rPr>
      <w:i/>
      <w:iCs/>
    </w:rPr>
  </w:style>
  <w:style w:type="character" w:styleId="ac">
    <w:name w:val="Strong"/>
    <w:uiPriority w:val="99"/>
    <w:qFormat/>
    <w:rsid w:val="00A11918"/>
    <w:rPr>
      <w:b/>
      <w:bCs/>
    </w:rPr>
  </w:style>
  <w:style w:type="paragraph" w:customStyle="1" w:styleId="rvps8">
    <w:name w:val="rvps8"/>
    <w:basedOn w:val="a2"/>
    <w:uiPriority w:val="99"/>
    <w:rsid w:val="00A11918"/>
    <w:pPr>
      <w:spacing w:before="100" w:beforeAutospacing="1" w:after="100" w:afterAutospacing="1"/>
    </w:pPr>
  </w:style>
  <w:style w:type="character" w:customStyle="1" w:styleId="rvts10">
    <w:name w:val="rvts10"/>
    <w:uiPriority w:val="99"/>
    <w:rsid w:val="00A11918"/>
  </w:style>
  <w:style w:type="character" w:customStyle="1" w:styleId="rvts12">
    <w:name w:val="rvts12"/>
    <w:uiPriority w:val="99"/>
    <w:rsid w:val="00A11918"/>
  </w:style>
  <w:style w:type="character" w:customStyle="1" w:styleId="rvts11">
    <w:name w:val="rvts11"/>
    <w:uiPriority w:val="99"/>
    <w:rsid w:val="00A11918"/>
  </w:style>
  <w:style w:type="paragraph" w:customStyle="1" w:styleId="rvps12">
    <w:name w:val="rvps12"/>
    <w:basedOn w:val="a2"/>
    <w:uiPriority w:val="99"/>
    <w:rsid w:val="00A11918"/>
    <w:pPr>
      <w:spacing w:before="100" w:beforeAutospacing="1" w:after="100" w:afterAutospacing="1"/>
    </w:pPr>
  </w:style>
  <w:style w:type="character" w:customStyle="1" w:styleId="rvts17">
    <w:name w:val="rvts17"/>
    <w:uiPriority w:val="99"/>
    <w:rsid w:val="00A11918"/>
  </w:style>
  <w:style w:type="paragraph" w:customStyle="1" w:styleId="rvps14">
    <w:name w:val="rvps14"/>
    <w:basedOn w:val="a2"/>
    <w:uiPriority w:val="99"/>
    <w:rsid w:val="00A11918"/>
    <w:pPr>
      <w:spacing w:before="100" w:beforeAutospacing="1" w:after="100" w:afterAutospacing="1"/>
    </w:pPr>
  </w:style>
  <w:style w:type="table" w:styleId="-1">
    <w:name w:val="Table Web 1"/>
    <w:basedOn w:val="a4"/>
    <w:uiPriority w:val="99"/>
    <w:rsid w:val="00422DB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header"/>
    <w:basedOn w:val="a2"/>
    <w:next w:val="ae"/>
    <w:link w:val="af"/>
    <w:uiPriority w:val="99"/>
    <w:rsid w:val="00422DB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422DBC"/>
    <w:rPr>
      <w:vertAlign w:val="superscript"/>
    </w:rPr>
  </w:style>
  <w:style w:type="paragraph" w:styleId="ae">
    <w:name w:val="Body Text"/>
    <w:basedOn w:val="a2"/>
    <w:link w:val="af1"/>
    <w:uiPriority w:val="99"/>
    <w:rsid w:val="00422DBC"/>
    <w:pPr>
      <w:ind w:firstLine="0"/>
    </w:pPr>
  </w:style>
  <w:style w:type="character" w:customStyle="1" w:styleId="af1">
    <w:name w:val="Основний текст Знак"/>
    <w:link w:val="ae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422DB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422DBC"/>
    <w:rPr>
      <w:color w:val="0000FF"/>
      <w:u w:val="single"/>
    </w:rPr>
  </w:style>
  <w:style w:type="paragraph" w:customStyle="1" w:styleId="21">
    <w:name w:val="Заголовок 2 дипл"/>
    <w:basedOn w:val="a2"/>
    <w:next w:val="a8"/>
    <w:uiPriority w:val="99"/>
    <w:rsid w:val="00422DB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4"/>
    <w:uiPriority w:val="99"/>
    <w:locked/>
    <w:rsid w:val="00422DB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422DBC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6">
    <w:name w:val="Нижній колонтитул Знак"/>
    <w:link w:val="af7"/>
    <w:uiPriority w:val="99"/>
    <w:semiHidden/>
    <w:locked/>
    <w:rsid w:val="00422DBC"/>
    <w:rPr>
      <w:sz w:val="28"/>
      <w:szCs w:val="28"/>
      <w:lang w:val="ru-RU" w:eastAsia="ru-RU"/>
    </w:rPr>
  </w:style>
  <w:style w:type="paragraph" w:styleId="af7">
    <w:name w:val="footer"/>
    <w:basedOn w:val="a2"/>
    <w:link w:val="af6"/>
    <w:uiPriority w:val="99"/>
    <w:semiHidden/>
    <w:rsid w:val="00422DBC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uiPriority w:val="99"/>
    <w:semiHidden/>
    <w:rPr>
      <w:sz w:val="28"/>
      <w:szCs w:val="28"/>
    </w:rPr>
  </w:style>
  <w:style w:type="character" w:customStyle="1" w:styleId="af">
    <w:name w:val="Верхній колонтитул Знак"/>
    <w:link w:val="ad"/>
    <w:uiPriority w:val="99"/>
    <w:semiHidden/>
    <w:locked/>
    <w:rsid w:val="00422DBC"/>
    <w:rPr>
      <w:noProof/>
      <w:kern w:val="16"/>
      <w:sz w:val="28"/>
      <w:szCs w:val="28"/>
      <w:lang w:val="ru-RU" w:eastAsia="ru-RU"/>
    </w:rPr>
  </w:style>
  <w:style w:type="character" w:styleId="af9">
    <w:name w:val="footnote reference"/>
    <w:uiPriority w:val="99"/>
    <w:semiHidden/>
    <w:rsid w:val="00422DB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22DBC"/>
    <w:pPr>
      <w:numPr>
        <w:numId w:val="11"/>
      </w:numPr>
      <w:spacing w:line="360" w:lineRule="auto"/>
      <w:jc w:val="both"/>
    </w:pPr>
    <w:rPr>
      <w:sz w:val="28"/>
      <w:szCs w:val="28"/>
    </w:rPr>
  </w:style>
  <w:style w:type="character" w:styleId="afa">
    <w:name w:val="page number"/>
    <w:uiPriority w:val="99"/>
    <w:rsid w:val="00422DBC"/>
  </w:style>
  <w:style w:type="character" w:customStyle="1" w:styleId="afb">
    <w:name w:val="номер страницы"/>
    <w:uiPriority w:val="99"/>
    <w:rsid w:val="00422DBC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422DBC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422DB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22DBC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22DBC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22DBC"/>
    <w:pPr>
      <w:ind w:left="958"/>
    </w:pPr>
  </w:style>
  <w:style w:type="paragraph" w:styleId="23">
    <w:name w:val="Body Text Indent 2"/>
    <w:basedOn w:val="a2"/>
    <w:link w:val="24"/>
    <w:uiPriority w:val="99"/>
    <w:rsid w:val="00422DB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422DBC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c">
    <w:name w:val="Table Grid"/>
    <w:basedOn w:val="a4"/>
    <w:uiPriority w:val="99"/>
    <w:rsid w:val="00422DB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422DB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22DBC"/>
    <w:pPr>
      <w:numPr>
        <w:numId w:val="1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22DBC"/>
    <w:pPr>
      <w:numPr>
        <w:numId w:val="1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422DB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422DB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22DB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22DBC"/>
    <w:rPr>
      <w:i/>
      <w:iCs/>
    </w:rPr>
  </w:style>
  <w:style w:type="paragraph" w:customStyle="1" w:styleId="afe">
    <w:name w:val="ТАБЛИЦА"/>
    <w:next w:val="a2"/>
    <w:autoRedefine/>
    <w:uiPriority w:val="99"/>
    <w:rsid w:val="00422DBC"/>
    <w:pPr>
      <w:spacing w:line="360" w:lineRule="auto"/>
    </w:pPr>
    <w:rPr>
      <w:color w:val="00000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422DBC"/>
  </w:style>
  <w:style w:type="paragraph" w:customStyle="1" w:styleId="13">
    <w:name w:val="Стиль ТАБЛИЦА + Междустр.интервал:  полуторный1"/>
    <w:basedOn w:val="afe"/>
    <w:autoRedefine/>
    <w:uiPriority w:val="99"/>
    <w:rsid w:val="00422DBC"/>
  </w:style>
  <w:style w:type="table" w:customStyle="1" w:styleId="14">
    <w:name w:val="Стиль таблицы1"/>
    <w:uiPriority w:val="99"/>
    <w:rsid w:val="00422DB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basedOn w:val="a2"/>
    <w:autoRedefine/>
    <w:uiPriority w:val="99"/>
    <w:rsid w:val="00422DBC"/>
    <w:pPr>
      <w:spacing w:line="240" w:lineRule="auto"/>
      <w:ind w:firstLine="0"/>
      <w:jc w:val="center"/>
    </w:pPr>
    <w:rPr>
      <w:sz w:val="20"/>
      <w:szCs w:val="20"/>
    </w:rPr>
  </w:style>
  <w:style w:type="paragraph" w:styleId="aff1">
    <w:name w:val="endnote text"/>
    <w:basedOn w:val="a2"/>
    <w:link w:val="aff2"/>
    <w:uiPriority w:val="99"/>
    <w:semiHidden/>
    <w:rsid w:val="00422DBC"/>
    <w:rPr>
      <w:sz w:val="20"/>
      <w:szCs w:val="20"/>
    </w:rPr>
  </w:style>
  <w:style w:type="character" w:customStyle="1" w:styleId="aff2">
    <w:name w:val="Текст кінцевої виноски Знак"/>
    <w:link w:val="aff1"/>
    <w:uiPriority w:val="99"/>
    <w:semiHidden/>
    <w:rPr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422DBC"/>
    <w:rPr>
      <w:sz w:val="20"/>
      <w:szCs w:val="20"/>
    </w:rPr>
  </w:style>
  <w:style w:type="character" w:customStyle="1" w:styleId="aff4">
    <w:name w:val="Текст виноски Знак"/>
    <w:link w:val="aff3"/>
    <w:uiPriority w:val="99"/>
    <w:semiHidden/>
    <w:rPr>
      <w:sz w:val="20"/>
      <w:szCs w:val="20"/>
    </w:rPr>
  </w:style>
  <w:style w:type="paragraph" w:customStyle="1" w:styleId="aff5">
    <w:name w:val="титут"/>
    <w:autoRedefine/>
    <w:uiPriority w:val="99"/>
    <w:rsid w:val="00422DB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24797</Words>
  <Characters>141348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 робота </vt:lpstr>
    </vt:vector>
  </TitlesOfParts>
  <Company>Diapsalmata</Company>
  <LinksUpToDate>false</LinksUpToDate>
  <CharactersWithSpaces>165814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 робота </dc:title>
  <dc:subject/>
  <dc:creator>Customer</dc:creator>
  <cp:keywords/>
  <dc:description>www.ukrreferat.com</dc:description>
  <cp:lastModifiedBy>Irina</cp:lastModifiedBy>
  <cp:revision>2</cp:revision>
  <dcterms:created xsi:type="dcterms:W3CDTF">2014-08-10T07:46:00Z</dcterms:created>
  <dcterms:modified xsi:type="dcterms:W3CDTF">2014-08-10T07:46:00Z</dcterms:modified>
</cp:coreProperties>
</file>