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926" w:rsidRDefault="00937926">
      <w:pPr>
        <w:suppressAutoHyphens/>
        <w:autoSpaceDE w:val="0"/>
        <w:autoSpaceDN w:val="0"/>
        <w:adjustRightInd w:val="0"/>
        <w:ind w:left="1100"/>
        <w:rPr>
          <w:sz w:val="20"/>
          <w:szCs w:val="20"/>
        </w:rPr>
      </w:pPr>
      <w:r>
        <w:rPr>
          <w:sz w:val="20"/>
          <w:szCs w:val="20"/>
        </w:rPr>
        <w:t>ИС последовательного ассинхронного интерфейса</w:t>
      </w:r>
    </w:p>
    <w:p w:rsidR="00937926" w:rsidRDefault="00937926">
      <w:pPr>
        <w:suppressAutoHyphens/>
        <w:autoSpaceDE w:val="0"/>
        <w:autoSpaceDN w:val="0"/>
        <w:adjustRightInd w:val="0"/>
        <w:spacing w:after="222"/>
        <w:ind w:left="2860"/>
        <w:rPr>
          <w:sz w:val="20"/>
          <w:szCs w:val="20"/>
          <w:u w:val="single"/>
        </w:rPr>
      </w:pPr>
      <w:r>
        <w:rPr>
          <w:sz w:val="20"/>
          <w:szCs w:val="20"/>
          <w:u w:val="single"/>
        </w:rPr>
        <w:t xml:space="preserve">WD8250 </w:t>
      </w:r>
    </w:p>
    <w:p w:rsidR="00937926" w:rsidRDefault="00937926">
      <w:pPr>
        <w:suppressAutoHyphens/>
        <w:autoSpaceDE w:val="0"/>
        <w:autoSpaceDN w:val="0"/>
        <w:adjustRightInd w:val="0"/>
        <w:spacing w:after="222"/>
        <w:ind w:left="770"/>
        <w:rPr>
          <w:sz w:val="20"/>
          <w:szCs w:val="20"/>
        </w:rPr>
      </w:pPr>
      <w:r>
        <w:rPr>
          <w:sz w:val="20"/>
          <w:szCs w:val="20"/>
        </w:rPr>
        <w:t>ХАРАКТЕРНЫЕ ОСОБЕННОСТИ</w:t>
      </w:r>
    </w:p>
    <w:p w:rsidR="00937926" w:rsidRDefault="00937926">
      <w:pPr>
        <w:suppressAutoHyphens/>
        <w:autoSpaceDE w:val="0"/>
        <w:autoSpaceDN w:val="0"/>
        <w:adjustRightInd w:val="0"/>
        <w:ind w:left="330"/>
        <w:rPr>
          <w:sz w:val="20"/>
          <w:szCs w:val="20"/>
        </w:rPr>
      </w:pPr>
      <w:r>
        <w:rPr>
          <w:sz w:val="20"/>
          <w:szCs w:val="20"/>
        </w:rPr>
        <w:t>* Спроектирована  для  наиболее  простого  подсоединения  к</w:t>
      </w:r>
    </w:p>
    <w:p w:rsidR="00937926" w:rsidRDefault="00937926">
      <w:pPr>
        <w:suppressAutoHyphens/>
        <w:autoSpaceDE w:val="0"/>
        <w:autoSpaceDN w:val="0"/>
        <w:adjustRightInd w:val="0"/>
        <w:rPr>
          <w:sz w:val="20"/>
          <w:szCs w:val="20"/>
        </w:rPr>
      </w:pPr>
      <w:r>
        <w:rPr>
          <w:sz w:val="20"/>
          <w:szCs w:val="20"/>
        </w:rPr>
        <w:t>самым широко используемым микропроцессорам (Z-80,  8080А, 6800</w:t>
      </w:r>
    </w:p>
    <w:p w:rsidR="00937926" w:rsidRDefault="00937926">
      <w:pPr>
        <w:suppressAutoHyphens/>
        <w:autoSpaceDE w:val="0"/>
        <w:autoSpaceDN w:val="0"/>
        <w:adjustRightInd w:val="0"/>
        <w:rPr>
          <w:sz w:val="20"/>
          <w:szCs w:val="20"/>
        </w:rPr>
      </w:pPr>
      <w:r>
        <w:rPr>
          <w:sz w:val="20"/>
          <w:szCs w:val="20"/>
        </w:rPr>
        <w:t>и т.д.).</w:t>
      </w:r>
    </w:p>
    <w:p w:rsidR="00937926" w:rsidRDefault="00937926">
      <w:pPr>
        <w:suppressAutoHyphens/>
        <w:autoSpaceDE w:val="0"/>
        <w:autoSpaceDN w:val="0"/>
        <w:adjustRightInd w:val="0"/>
        <w:ind w:left="330"/>
        <w:rPr>
          <w:sz w:val="20"/>
          <w:szCs w:val="20"/>
        </w:rPr>
      </w:pPr>
      <w:r>
        <w:rPr>
          <w:sz w:val="20"/>
          <w:szCs w:val="20"/>
        </w:rPr>
        <w:t>* Полная двойная буферизация.</w:t>
      </w:r>
    </w:p>
    <w:p w:rsidR="00937926" w:rsidRDefault="00937926">
      <w:pPr>
        <w:suppressAutoHyphens/>
        <w:autoSpaceDE w:val="0"/>
        <w:autoSpaceDN w:val="0"/>
        <w:adjustRightInd w:val="0"/>
        <w:ind w:left="330"/>
        <w:rPr>
          <w:sz w:val="20"/>
          <w:szCs w:val="20"/>
        </w:rPr>
      </w:pPr>
      <w:r>
        <w:rPr>
          <w:sz w:val="20"/>
          <w:szCs w:val="20"/>
        </w:rPr>
        <w:t>* Независимое  управление   передачей,   приемом,   линиями</w:t>
      </w:r>
    </w:p>
    <w:p w:rsidR="00937926" w:rsidRDefault="00937926">
      <w:pPr>
        <w:suppressAutoHyphens/>
        <w:autoSpaceDE w:val="0"/>
        <w:autoSpaceDN w:val="0"/>
        <w:adjustRightInd w:val="0"/>
        <w:rPr>
          <w:sz w:val="20"/>
          <w:szCs w:val="20"/>
        </w:rPr>
      </w:pPr>
      <w:r>
        <w:rPr>
          <w:sz w:val="20"/>
          <w:szCs w:val="20"/>
        </w:rPr>
        <w:t>состояния, прерыванием.</w:t>
      </w:r>
    </w:p>
    <w:p w:rsidR="00937926" w:rsidRDefault="00937926">
      <w:pPr>
        <w:suppressAutoHyphens/>
        <w:autoSpaceDE w:val="0"/>
        <w:autoSpaceDN w:val="0"/>
        <w:adjustRightInd w:val="0"/>
        <w:ind w:left="330"/>
        <w:rPr>
          <w:sz w:val="20"/>
          <w:szCs w:val="20"/>
        </w:rPr>
      </w:pPr>
      <w:r>
        <w:rPr>
          <w:sz w:val="20"/>
          <w:szCs w:val="20"/>
        </w:rPr>
        <w:t>* Программируемый  генератор  скорости  передачи  позволяет</w:t>
      </w:r>
    </w:p>
    <w:p w:rsidR="00937926" w:rsidRDefault="00937926">
      <w:pPr>
        <w:suppressAutoHyphens/>
        <w:autoSpaceDE w:val="0"/>
        <w:autoSpaceDN w:val="0"/>
        <w:adjustRightInd w:val="0"/>
        <w:rPr>
          <w:sz w:val="20"/>
          <w:szCs w:val="20"/>
        </w:rPr>
      </w:pPr>
      <w:r>
        <w:rPr>
          <w:sz w:val="20"/>
          <w:szCs w:val="20"/>
        </w:rPr>
        <w:t>делить любые входные синхроимпульсы на число от 1 до (2**16-1)</w:t>
      </w:r>
    </w:p>
    <w:p w:rsidR="00937926" w:rsidRDefault="00937926">
      <w:pPr>
        <w:suppressAutoHyphens/>
        <w:autoSpaceDE w:val="0"/>
        <w:autoSpaceDN w:val="0"/>
        <w:adjustRightInd w:val="0"/>
        <w:rPr>
          <w:sz w:val="20"/>
          <w:szCs w:val="20"/>
        </w:rPr>
      </w:pPr>
      <w:r>
        <w:rPr>
          <w:sz w:val="20"/>
          <w:szCs w:val="20"/>
        </w:rPr>
        <w:t>и производит внутренную шестнадцатикратную синхронизацию.</w:t>
      </w:r>
    </w:p>
    <w:p w:rsidR="00937926" w:rsidRDefault="00937926">
      <w:pPr>
        <w:suppressAutoHyphens/>
        <w:autoSpaceDE w:val="0"/>
        <w:autoSpaceDN w:val="0"/>
        <w:adjustRightInd w:val="0"/>
        <w:ind w:left="330"/>
        <w:rPr>
          <w:sz w:val="20"/>
          <w:szCs w:val="20"/>
        </w:rPr>
      </w:pPr>
      <w:r>
        <w:rPr>
          <w:sz w:val="20"/>
          <w:szCs w:val="20"/>
        </w:rPr>
        <w:t>* Независимый ввод синхронизирующих импульсов приемника.</w:t>
      </w:r>
    </w:p>
    <w:p w:rsidR="00937926" w:rsidRDefault="00937926">
      <w:pPr>
        <w:suppressAutoHyphens/>
        <w:autoSpaceDE w:val="0"/>
        <w:autoSpaceDN w:val="0"/>
        <w:adjustRightInd w:val="0"/>
        <w:ind w:left="330"/>
        <w:rPr>
          <w:sz w:val="20"/>
          <w:szCs w:val="20"/>
        </w:rPr>
      </w:pPr>
      <w:r>
        <w:rPr>
          <w:sz w:val="20"/>
          <w:szCs w:val="20"/>
        </w:rPr>
        <w:t>* Полностью программируемый последовательный интерфейс.</w:t>
      </w:r>
    </w:p>
    <w:p w:rsidR="00937926" w:rsidRDefault="00937926">
      <w:pPr>
        <w:suppressAutoHyphens/>
        <w:autoSpaceDE w:val="0"/>
        <w:autoSpaceDN w:val="0"/>
        <w:adjustRightInd w:val="0"/>
        <w:ind w:left="440"/>
        <w:rPr>
          <w:sz w:val="20"/>
          <w:szCs w:val="20"/>
        </w:rPr>
      </w:pPr>
      <w:r>
        <w:rPr>
          <w:sz w:val="20"/>
          <w:szCs w:val="20"/>
        </w:rPr>
        <w:t>Характеристики:</w:t>
      </w:r>
    </w:p>
    <w:p w:rsidR="00937926" w:rsidRDefault="00937926">
      <w:pPr>
        <w:suppressAutoHyphens/>
        <w:autoSpaceDE w:val="0"/>
        <w:autoSpaceDN w:val="0"/>
        <w:adjustRightInd w:val="0"/>
        <w:ind w:left="440"/>
        <w:rPr>
          <w:sz w:val="20"/>
          <w:szCs w:val="20"/>
        </w:rPr>
      </w:pPr>
      <w:r>
        <w:rPr>
          <w:sz w:val="20"/>
          <w:szCs w:val="20"/>
        </w:rPr>
        <w:t>- 5, 6, 7 или 8-ми битовые данные;</w:t>
      </w:r>
    </w:p>
    <w:p w:rsidR="00937926" w:rsidRDefault="00937926">
      <w:pPr>
        <w:suppressAutoHyphens/>
        <w:autoSpaceDE w:val="0"/>
        <w:autoSpaceDN w:val="0"/>
        <w:adjustRightInd w:val="0"/>
        <w:ind w:right="1408" w:firstLine="440"/>
        <w:rPr>
          <w:sz w:val="20"/>
          <w:szCs w:val="20"/>
        </w:rPr>
      </w:pPr>
      <w:r>
        <w:rPr>
          <w:sz w:val="20"/>
          <w:szCs w:val="20"/>
        </w:rPr>
        <w:t>- формирование бита контроля четности или нечетности и его обнаружение;</w:t>
      </w:r>
    </w:p>
    <w:p w:rsidR="00937926" w:rsidRDefault="00937926">
      <w:pPr>
        <w:suppressAutoHyphens/>
        <w:autoSpaceDE w:val="0"/>
        <w:autoSpaceDN w:val="0"/>
        <w:adjustRightInd w:val="0"/>
        <w:ind w:left="440" w:right="1408"/>
        <w:rPr>
          <w:sz w:val="20"/>
          <w:szCs w:val="20"/>
        </w:rPr>
      </w:pPr>
      <w:r>
        <w:rPr>
          <w:sz w:val="20"/>
          <w:szCs w:val="20"/>
        </w:rPr>
        <w:t>- формирование 1, 1,5  или 2-х стоповых битов;</w:t>
      </w:r>
    </w:p>
    <w:p w:rsidR="00937926" w:rsidRDefault="00937926">
      <w:pPr>
        <w:suppressAutoHyphens/>
        <w:autoSpaceDE w:val="0"/>
        <w:autoSpaceDN w:val="0"/>
        <w:adjustRightInd w:val="0"/>
        <w:ind w:right="1408" w:firstLine="440"/>
        <w:rPr>
          <w:sz w:val="20"/>
          <w:szCs w:val="20"/>
        </w:rPr>
      </w:pPr>
      <w:r>
        <w:rPr>
          <w:sz w:val="20"/>
          <w:szCs w:val="20"/>
        </w:rPr>
        <w:t>- формирование скорости в бодах (канал связи со скоростью до 56 Кбод);</w:t>
      </w:r>
    </w:p>
    <w:p w:rsidR="00937926" w:rsidRDefault="00937926">
      <w:pPr>
        <w:suppressAutoHyphens/>
        <w:autoSpaceDE w:val="0"/>
        <w:autoSpaceDN w:val="0"/>
        <w:adjustRightInd w:val="0"/>
        <w:ind w:left="440" w:right="1408"/>
        <w:rPr>
          <w:sz w:val="20"/>
          <w:szCs w:val="20"/>
        </w:rPr>
      </w:pPr>
      <w:r>
        <w:rPr>
          <w:sz w:val="20"/>
          <w:szCs w:val="20"/>
        </w:rPr>
        <w:t>- обнаружение ложного стартового бита;</w:t>
      </w:r>
    </w:p>
    <w:p w:rsidR="00937926" w:rsidRDefault="00937926">
      <w:pPr>
        <w:suppressAutoHyphens/>
        <w:autoSpaceDE w:val="0"/>
        <w:autoSpaceDN w:val="0"/>
        <w:adjustRightInd w:val="0"/>
        <w:ind w:left="330" w:right="1408"/>
        <w:rPr>
          <w:sz w:val="20"/>
          <w:szCs w:val="20"/>
        </w:rPr>
      </w:pPr>
      <w:r>
        <w:rPr>
          <w:sz w:val="20"/>
          <w:szCs w:val="20"/>
        </w:rPr>
        <w:t>*  Полные характеристики сообщений о состоянии</w:t>
      </w:r>
    </w:p>
    <w:p w:rsidR="00937926" w:rsidRDefault="00937926">
      <w:pPr>
        <w:suppressAutoHyphens/>
        <w:autoSpaceDE w:val="0"/>
        <w:autoSpaceDN w:val="0"/>
        <w:adjustRightInd w:val="0"/>
        <w:ind w:right="1408" w:firstLine="330"/>
        <w:jc w:val="both"/>
        <w:rPr>
          <w:sz w:val="20"/>
          <w:szCs w:val="20"/>
        </w:rPr>
      </w:pPr>
      <w:r>
        <w:rPr>
          <w:sz w:val="20"/>
          <w:szCs w:val="20"/>
        </w:rPr>
        <w:t>* ТТL-драйвер с 3-мя состояниями для двунаправленной шины данных и шины управляющей.</w:t>
      </w:r>
    </w:p>
    <w:p w:rsidR="00937926" w:rsidRDefault="00937926">
      <w:pPr>
        <w:suppressAutoHyphens/>
        <w:autoSpaceDE w:val="0"/>
        <w:autoSpaceDN w:val="0"/>
        <w:adjustRightInd w:val="0"/>
        <w:ind w:left="330" w:right="1408"/>
        <w:rPr>
          <w:sz w:val="20"/>
          <w:szCs w:val="20"/>
        </w:rPr>
      </w:pPr>
      <w:r>
        <w:rPr>
          <w:sz w:val="20"/>
          <w:szCs w:val="20"/>
        </w:rPr>
        <w:t>* Генерация и обнаружение прерывания передачи.</w:t>
      </w:r>
    </w:p>
    <w:p w:rsidR="00937926" w:rsidRDefault="00937926">
      <w:pPr>
        <w:suppressAutoHyphens/>
        <w:autoSpaceDE w:val="0"/>
        <w:autoSpaceDN w:val="0"/>
        <w:adjustRightInd w:val="0"/>
        <w:ind w:left="330" w:right="1408"/>
        <w:rPr>
          <w:sz w:val="20"/>
          <w:szCs w:val="20"/>
        </w:rPr>
      </w:pPr>
      <w:r>
        <w:rPr>
          <w:sz w:val="20"/>
          <w:szCs w:val="20"/>
        </w:rPr>
        <w:t>* Характеристики внутреннего диагностирования</w:t>
      </w:r>
    </w:p>
    <w:p w:rsidR="00937926" w:rsidRDefault="00937926">
      <w:pPr>
        <w:suppressAutoHyphens/>
        <w:autoSpaceDE w:val="0"/>
        <w:autoSpaceDN w:val="0"/>
        <w:adjustRightInd w:val="0"/>
        <w:ind w:left="440"/>
        <w:rPr>
          <w:sz w:val="20"/>
          <w:szCs w:val="20"/>
        </w:rPr>
      </w:pPr>
      <w:r>
        <w:rPr>
          <w:sz w:val="20"/>
          <w:szCs w:val="20"/>
        </w:rPr>
        <w:t>- контроль линии связи для обнаружения неисправной изоляции.</w:t>
      </w:r>
    </w:p>
    <w:p w:rsidR="00937926" w:rsidRDefault="00937926">
      <w:pPr>
        <w:suppressAutoHyphens/>
        <w:autoSpaceDE w:val="0"/>
        <w:autoSpaceDN w:val="0"/>
        <w:adjustRightInd w:val="0"/>
        <w:ind w:firstLine="440"/>
        <w:rPr>
          <w:sz w:val="20"/>
          <w:szCs w:val="20"/>
        </w:rPr>
      </w:pPr>
      <w:r>
        <w:rPr>
          <w:sz w:val="20"/>
          <w:szCs w:val="20"/>
        </w:rPr>
        <w:t>- моделирование ошибок прерывания передачи, паритета, переполнения,кадрирования.</w:t>
      </w:r>
    </w:p>
    <w:p w:rsidR="00937926" w:rsidRDefault="00937926">
      <w:pPr>
        <w:suppressAutoHyphens/>
        <w:autoSpaceDE w:val="0"/>
        <w:autoSpaceDN w:val="0"/>
        <w:adjustRightInd w:val="0"/>
        <w:ind w:left="440"/>
        <w:rPr>
          <w:sz w:val="20"/>
          <w:szCs w:val="20"/>
        </w:rPr>
      </w:pPr>
      <w:r>
        <w:rPr>
          <w:sz w:val="20"/>
          <w:szCs w:val="20"/>
        </w:rPr>
        <w:t>* Полностью управляемая приоритетная система приревания.</w:t>
      </w:r>
    </w:p>
    <w:p w:rsidR="00937926" w:rsidRDefault="00937926">
      <w:pPr>
        <w:suppressAutoHyphens/>
        <w:autoSpaceDE w:val="0"/>
        <w:autoSpaceDN w:val="0"/>
        <w:adjustRightInd w:val="0"/>
        <w:spacing w:after="222"/>
        <w:ind w:left="440"/>
        <w:rPr>
          <w:sz w:val="20"/>
          <w:szCs w:val="20"/>
        </w:rPr>
      </w:pPr>
      <w:r>
        <w:rPr>
          <w:sz w:val="20"/>
          <w:szCs w:val="20"/>
        </w:rPr>
        <w:t>* Единственный источник питания +5 В.</w:t>
      </w:r>
    </w:p>
    <w:p w:rsidR="00937926" w:rsidRDefault="00937926">
      <w:pPr>
        <w:suppressAutoHyphens/>
        <w:autoSpaceDE w:val="0"/>
        <w:autoSpaceDN w:val="0"/>
        <w:adjustRightInd w:val="0"/>
        <w:spacing w:after="222"/>
        <w:ind w:left="880"/>
        <w:rPr>
          <w:sz w:val="20"/>
          <w:szCs w:val="20"/>
        </w:rPr>
      </w:pPr>
      <w:r>
        <w:rPr>
          <w:sz w:val="20"/>
          <w:szCs w:val="20"/>
        </w:rPr>
        <w:t>ОПИСАНИЕ</w:t>
      </w:r>
    </w:p>
    <w:p w:rsidR="00937926" w:rsidRDefault="00937926">
      <w:pPr>
        <w:tabs>
          <w:tab w:val="left" w:pos="3200"/>
          <w:tab w:val="left" w:pos="4280"/>
          <w:tab w:val="left" w:pos="6560"/>
        </w:tabs>
        <w:suppressAutoHyphens/>
        <w:autoSpaceDE w:val="0"/>
        <w:autoSpaceDN w:val="0"/>
        <w:adjustRightInd w:val="0"/>
        <w:ind w:left="440"/>
        <w:rPr>
          <w:sz w:val="20"/>
          <w:szCs w:val="20"/>
        </w:rPr>
      </w:pPr>
      <w:r>
        <w:rPr>
          <w:sz w:val="20"/>
          <w:szCs w:val="20"/>
        </w:rPr>
        <w:t>WD8250 представляет</w:t>
      </w:r>
      <w:r>
        <w:rPr>
          <w:sz w:val="20"/>
          <w:szCs w:val="20"/>
        </w:rPr>
        <w:tab/>
        <w:t>собой</w:t>
      </w:r>
      <w:r>
        <w:rPr>
          <w:sz w:val="20"/>
          <w:szCs w:val="20"/>
        </w:rPr>
        <w:tab/>
        <w:t>программируемый</w:t>
      </w:r>
      <w:r>
        <w:rPr>
          <w:sz w:val="20"/>
          <w:szCs w:val="20"/>
        </w:rPr>
        <w:tab/>
        <w:t>элемент</w:t>
      </w:r>
    </w:p>
    <w:p w:rsidR="00937926" w:rsidRDefault="00937926">
      <w:pPr>
        <w:suppressAutoHyphens/>
        <w:autoSpaceDE w:val="0"/>
        <w:autoSpaceDN w:val="0"/>
        <w:adjustRightInd w:val="0"/>
        <w:rPr>
          <w:sz w:val="20"/>
          <w:szCs w:val="20"/>
        </w:rPr>
      </w:pPr>
      <w:r>
        <w:rPr>
          <w:sz w:val="20"/>
          <w:szCs w:val="20"/>
        </w:rPr>
        <w:t>ассинхронной  связи (ACE) в 40-контактном корпусе.  Устройство</w:t>
      </w:r>
    </w:p>
    <w:p w:rsidR="00937926" w:rsidRDefault="00937926">
      <w:pPr>
        <w:suppressAutoHyphens/>
        <w:autoSpaceDE w:val="0"/>
        <w:autoSpaceDN w:val="0"/>
        <w:adjustRightInd w:val="0"/>
        <w:rPr>
          <w:sz w:val="20"/>
          <w:szCs w:val="20"/>
        </w:rPr>
      </w:pPr>
      <w:r>
        <w:rPr>
          <w:sz w:val="20"/>
          <w:szCs w:val="20"/>
        </w:rPr>
        <w:t>изготавливается по технологии кремнеевых затворов N/MOS.</w:t>
      </w:r>
    </w:p>
    <w:p w:rsidR="00937926" w:rsidRDefault="00937926">
      <w:pPr>
        <w:tabs>
          <w:tab w:val="left" w:pos="2360"/>
          <w:tab w:val="left" w:pos="4640"/>
          <w:tab w:val="left" w:pos="6560"/>
        </w:tabs>
        <w:suppressAutoHyphens/>
        <w:autoSpaceDE w:val="0"/>
        <w:autoSpaceDN w:val="0"/>
        <w:adjustRightInd w:val="0"/>
        <w:ind w:left="440"/>
        <w:rPr>
          <w:sz w:val="20"/>
          <w:szCs w:val="20"/>
        </w:rPr>
      </w:pPr>
      <w:r>
        <w:rPr>
          <w:sz w:val="20"/>
          <w:szCs w:val="20"/>
        </w:rPr>
        <w:t>ACE является</w:t>
      </w:r>
      <w:r>
        <w:rPr>
          <w:sz w:val="20"/>
          <w:szCs w:val="20"/>
        </w:rPr>
        <w:tab/>
        <w:t>программируемым</w:t>
      </w:r>
      <w:r>
        <w:rPr>
          <w:sz w:val="20"/>
          <w:szCs w:val="20"/>
        </w:rPr>
        <w:tab/>
        <w:t>устройством,</w:t>
      </w:r>
      <w:r>
        <w:rPr>
          <w:sz w:val="20"/>
          <w:szCs w:val="20"/>
        </w:rPr>
        <w:tab/>
        <w:t>которое</w:t>
      </w:r>
    </w:p>
    <w:p w:rsidR="00937926" w:rsidRDefault="00937926">
      <w:pPr>
        <w:suppressAutoHyphens/>
        <w:autoSpaceDE w:val="0"/>
        <w:autoSpaceDN w:val="0"/>
        <w:adjustRightInd w:val="0"/>
        <w:rPr>
          <w:sz w:val="20"/>
          <w:szCs w:val="20"/>
        </w:rPr>
      </w:pPr>
      <w:r>
        <w:rPr>
          <w:sz w:val="20"/>
          <w:szCs w:val="20"/>
        </w:rPr>
        <w:t>использует двунаправленную 8-ми битовую  шину  данных  с  3-мя</w:t>
      </w:r>
    </w:p>
    <w:p w:rsidR="00937926" w:rsidRDefault="00937926">
      <w:pPr>
        <w:suppressAutoHyphens/>
        <w:autoSpaceDE w:val="0"/>
        <w:autoSpaceDN w:val="0"/>
        <w:adjustRightInd w:val="0"/>
        <w:rPr>
          <w:sz w:val="20"/>
          <w:szCs w:val="20"/>
        </w:rPr>
      </w:pPr>
      <w:r>
        <w:rPr>
          <w:sz w:val="20"/>
          <w:szCs w:val="20"/>
        </w:rPr>
        <w:t>состояниями.</w:t>
      </w:r>
    </w:p>
    <w:p w:rsidR="00937926" w:rsidRDefault="00937926">
      <w:pPr>
        <w:suppressAutoHyphens/>
        <w:autoSpaceDE w:val="0"/>
        <w:autoSpaceDN w:val="0"/>
        <w:adjustRightInd w:val="0"/>
        <w:ind w:right="1408" w:firstLine="440"/>
        <w:jc w:val="both"/>
        <w:rPr>
          <w:sz w:val="20"/>
          <w:szCs w:val="20"/>
        </w:rPr>
      </w:pPr>
      <w:r>
        <w:rPr>
          <w:sz w:val="20"/>
          <w:szCs w:val="20"/>
        </w:rPr>
        <w:t>АСЕ используется для преобразования параллельных данных в последовательный формат со стороны передачи и преобразования последовательных данных в параллельные со стороны приемника. Последовательный формат представляет собой стартовый бит для передачи и приема следующие от 5-ти до 8-ми битов данных, бит паритета ( если запрограммирован) и один, полтора (только 5-ти битовый формат) или два стоповых бита. Максимальная рекомендуемая скорость передачи данных 56 Кбод. Внутренние регистры дают возможность пользхователю программировать различные типы прерываний, сигналов управления модема и знаковые форматы. Пользователь может считывать состояние АСЕ в любое время, читая регистры состояния, прерывания и состояния модема.</w:t>
      </w:r>
    </w:p>
    <w:p w:rsidR="00937926" w:rsidRDefault="00937926">
      <w:pPr>
        <w:suppressAutoHyphens/>
        <w:autoSpaceDE w:val="0"/>
        <w:autoSpaceDN w:val="0"/>
        <w:adjustRightInd w:val="0"/>
        <w:ind w:right="1408" w:firstLine="440"/>
        <w:jc w:val="both"/>
        <w:rPr>
          <w:sz w:val="20"/>
          <w:szCs w:val="20"/>
        </w:rPr>
      </w:pPr>
      <w:r>
        <w:rPr>
          <w:sz w:val="20"/>
          <w:szCs w:val="20"/>
        </w:rPr>
        <w:t>Дополнительной характерной особенностью АСЕ является программируемый генератор скорости, который может делить или внутренний синхронизирующий сигнал от кварца или внешную частоту уровня TTL на число от 1 до 2**16-1.</w:t>
      </w:r>
    </w:p>
    <w:p w:rsidR="00937926" w:rsidRDefault="00937926">
      <w:pPr>
        <w:suppressAutoHyphens/>
        <w:autoSpaceDE w:val="0"/>
        <w:autoSpaceDN w:val="0"/>
        <w:adjustRightInd w:val="0"/>
        <w:ind w:right="1408" w:firstLine="440"/>
        <w:jc w:val="both"/>
        <w:rPr>
          <w:sz w:val="20"/>
          <w:szCs w:val="20"/>
        </w:rPr>
      </w:pPr>
      <w:r>
        <w:rPr>
          <w:sz w:val="20"/>
          <w:szCs w:val="20"/>
        </w:rPr>
        <w:t>АСЕ спроектирован для работы как в управляемой системе прерывания так и в системе опроса, которая программируется пользователем и работает под управлением программного обеспечения с использованием внутреннего регистра.</w:t>
      </w:r>
    </w:p>
    <w:p w:rsidR="00937926" w:rsidRDefault="00937926">
      <w:pPr>
        <w:suppressAutoHyphens/>
        <w:autoSpaceDE w:val="0"/>
        <w:autoSpaceDN w:val="0"/>
        <w:adjustRightInd w:val="0"/>
        <w:spacing w:before="222"/>
        <w:ind w:left="550" w:right="1408"/>
        <w:rPr>
          <w:sz w:val="20"/>
          <w:szCs w:val="20"/>
        </w:rPr>
      </w:pPr>
      <w:r>
        <w:rPr>
          <w:sz w:val="20"/>
          <w:szCs w:val="20"/>
        </w:rPr>
        <w:t>ОПИСАНИЕ КОНТАКТОВ</w:t>
      </w:r>
    </w:p>
    <w:tbl>
      <w:tblPr>
        <w:tblW w:w="0" w:type="auto"/>
        <w:tblInd w:w="-23" w:type="dxa"/>
        <w:tblLayout w:type="fixed"/>
        <w:tblCellMar>
          <w:left w:w="40" w:type="dxa"/>
          <w:right w:w="40" w:type="dxa"/>
        </w:tblCellMar>
        <w:tblLook w:val="0000" w:firstRow="0" w:lastRow="0" w:firstColumn="0" w:lastColumn="0" w:noHBand="0" w:noVBand="0"/>
      </w:tblPr>
      <w:tblGrid>
        <w:gridCol w:w="840"/>
        <w:gridCol w:w="1080"/>
        <w:gridCol w:w="1440"/>
        <w:gridCol w:w="4560"/>
      </w:tblGrid>
      <w:tr w:rsidR="00937926">
        <w:trPr>
          <w:cantSplit/>
        </w:trPr>
        <w:tc>
          <w:tcPr>
            <w:tcW w:w="840" w:type="dxa"/>
            <w:tcBorders>
              <w:top w:val="doub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rPr>
                <w:sz w:val="20"/>
                <w:szCs w:val="20"/>
              </w:rPr>
            </w:pPr>
            <w:r>
              <w:rPr>
                <w:sz w:val="20"/>
                <w:szCs w:val="20"/>
              </w:rPr>
              <w:t>Номер|</w:t>
            </w:r>
          </w:p>
          <w:p w:rsidR="00937926" w:rsidRDefault="00937926">
            <w:pPr>
              <w:suppressAutoHyphens/>
              <w:autoSpaceDE w:val="0"/>
              <w:autoSpaceDN w:val="0"/>
              <w:adjustRightInd w:val="0"/>
              <w:rPr>
                <w:sz w:val="20"/>
                <w:szCs w:val="20"/>
              </w:rPr>
            </w:pPr>
            <w:r>
              <w:rPr>
                <w:sz w:val="20"/>
                <w:szCs w:val="20"/>
              </w:rPr>
              <w:t>кон- |</w:t>
            </w:r>
          </w:p>
          <w:p w:rsidR="00937926" w:rsidRDefault="00937926">
            <w:pPr>
              <w:suppressAutoHyphens/>
              <w:autoSpaceDE w:val="0"/>
              <w:autoSpaceDN w:val="0"/>
              <w:adjustRightInd w:val="0"/>
              <w:spacing w:after="111"/>
              <w:rPr>
                <w:sz w:val="20"/>
                <w:szCs w:val="20"/>
              </w:rPr>
            </w:pPr>
            <w:r>
              <w:rPr>
                <w:sz w:val="20"/>
                <w:szCs w:val="20"/>
              </w:rPr>
              <w:t>такта|</w:t>
            </w:r>
          </w:p>
        </w:tc>
        <w:tc>
          <w:tcPr>
            <w:tcW w:w="108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rPr>
                <w:sz w:val="20"/>
                <w:szCs w:val="20"/>
              </w:rPr>
            </w:pPr>
            <w:r>
              <w:rPr>
                <w:sz w:val="20"/>
                <w:szCs w:val="20"/>
              </w:rPr>
              <w:t>Мнемони-</w:t>
            </w:r>
          </w:p>
          <w:p w:rsidR="00937926" w:rsidRDefault="00937926">
            <w:pPr>
              <w:suppressAutoHyphens/>
              <w:autoSpaceDE w:val="0"/>
              <w:autoSpaceDN w:val="0"/>
              <w:adjustRightInd w:val="0"/>
              <w:spacing w:after="222"/>
              <w:ind w:left="330"/>
              <w:rPr>
                <w:sz w:val="20"/>
                <w:szCs w:val="20"/>
              </w:rPr>
            </w:pPr>
            <w:r>
              <w:rPr>
                <w:sz w:val="20"/>
                <w:szCs w:val="20"/>
              </w:rPr>
              <w:t>ка</w:t>
            </w:r>
          </w:p>
        </w:tc>
        <w:tc>
          <w:tcPr>
            <w:tcW w:w="144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jc w:val="both"/>
              <w:rPr>
                <w:sz w:val="20"/>
                <w:szCs w:val="20"/>
              </w:rPr>
            </w:pPr>
            <w:r>
              <w:rPr>
                <w:sz w:val="20"/>
                <w:szCs w:val="20"/>
              </w:rPr>
              <w:t>Наименова-| ние сиг- | нала |</w:t>
            </w:r>
          </w:p>
        </w:tc>
        <w:tc>
          <w:tcPr>
            <w:tcW w:w="4560" w:type="dxa"/>
            <w:tcBorders>
              <w:top w:val="doub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222" w:after="222"/>
              <w:ind w:left="880"/>
              <w:rPr>
                <w:sz w:val="20"/>
                <w:szCs w:val="20"/>
              </w:rPr>
            </w:pPr>
            <w:r>
              <w:rPr>
                <w:sz w:val="20"/>
                <w:szCs w:val="20"/>
              </w:rPr>
              <w:t>Функция</w:t>
            </w:r>
          </w:p>
        </w:tc>
      </w:tr>
      <w:tr w:rsidR="00937926">
        <w:trPr>
          <w:cantSplit/>
        </w:trPr>
        <w:tc>
          <w:tcPr>
            <w:tcW w:w="84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1   |</w:t>
            </w: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2</w:t>
            </w:r>
          </w:p>
        </w:tc>
        <w:tc>
          <w:tcPr>
            <w:tcW w:w="144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440"/>
              <w:rPr>
                <w:sz w:val="20"/>
                <w:szCs w:val="20"/>
              </w:rPr>
            </w:pPr>
            <w:r>
              <w:rPr>
                <w:sz w:val="20"/>
                <w:szCs w:val="20"/>
              </w:rPr>
              <w:t>3     |</w:t>
            </w:r>
          </w:p>
        </w:tc>
        <w:tc>
          <w:tcPr>
            <w:tcW w:w="456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990"/>
              <w:rPr>
                <w:sz w:val="20"/>
                <w:szCs w:val="20"/>
              </w:rPr>
            </w:pPr>
            <w:r>
              <w:rPr>
                <w:sz w:val="20"/>
                <w:szCs w:val="20"/>
              </w:rPr>
              <w:t>4</w:t>
            </w:r>
          </w:p>
        </w:tc>
      </w:tr>
      <w:tr w:rsidR="00937926">
        <w:trPr>
          <w:cantSplit/>
        </w:trPr>
        <w:tc>
          <w:tcPr>
            <w:tcW w:w="840" w:type="dxa"/>
            <w:tcBorders>
              <w:top w:val="single" w:sz="6" w:space="0" w:color="auto"/>
              <w:left w:val="doub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220"/>
              <w:rPr>
                <w:sz w:val="20"/>
                <w:szCs w:val="20"/>
              </w:rPr>
            </w:pPr>
            <w:r>
              <w:rPr>
                <w:sz w:val="20"/>
                <w:szCs w:val="20"/>
              </w:rPr>
              <w:t>1  |</w:t>
            </w:r>
          </w:p>
          <w:p w:rsidR="00937926" w:rsidRDefault="00937926">
            <w:pPr>
              <w:suppressAutoHyphens/>
              <w:autoSpaceDE w:val="0"/>
              <w:autoSpaceDN w:val="0"/>
              <w:adjustRightInd w:val="0"/>
              <w:ind w:left="110"/>
              <w:rPr>
                <w:sz w:val="20"/>
                <w:szCs w:val="20"/>
              </w:rPr>
            </w:pPr>
            <w:r>
              <w:rPr>
                <w:sz w:val="20"/>
                <w:szCs w:val="20"/>
              </w:rPr>
              <w:t>до  |</w:t>
            </w:r>
          </w:p>
          <w:p w:rsidR="00937926" w:rsidRDefault="00937926">
            <w:pPr>
              <w:suppressAutoHyphens/>
              <w:autoSpaceDE w:val="0"/>
              <w:autoSpaceDN w:val="0"/>
              <w:adjustRightInd w:val="0"/>
              <w:ind w:left="220"/>
              <w:rPr>
                <w:sz w:val="20"/>
                <w:szCs w:val="20"/>
              </w:rPr>
            </w:pPr>
            <w:r>
              <w:rPr>
                <w:sz w:val="20"/>
                <w:szCs w:val="20"/>
              </w:rPr>
              <w:t>8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9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10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11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12 |</w:t>
            </w:r>
          </w:p>
          <w:p w:rsidR="00937926" w:rsidRDefault="00937926">
            <w:pPr>
              <w:suppressAutoHyphens/>
              <w:autoSpaceDE w:val="0"/>
              <w:autoSpaceDN w:val="0"/>
              <w:adjustRightInd w:val="0"/>
              <w:ind w:left="220"/>
              <w:rPr>
                <w:sz w:val="20"/>
                <w:szCs w:val="20"/>
              </w:rPr>
            </w:pPr>
            <w:r>
              <w:rPr>
                <w:sz w:val="20"/>
                <w:szCs w:val="20"/>
              </w:rPr>
              <w:t>13 |</w:t>
            </w:r>
          </w:p>
          <w:p w:rsidR="00937926" w:rsidRDefault="00937926">
            <w:pPr>
              <w:suppressAutoHyphens/>
              <w:autoSpaceDE w:val="0"/>
              <w:autoSpaceDN w:val="0"/>
              <w:adjustRightInd w:val="0"/>
              <w:ind w:left="220"/>
              <w:rPr>
                <w:sz w:val="20"/>
                <w:szCs w:val="20"/>
              </w:rPr>
            </w:pPr>
            <w:r>
              <w:rPr>
                <w:sz w:val="20"/>
                <w:szCs w:val="20"/>
              </w:rPr>
              <w:t>14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15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16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17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18 |</w:t>
            </w:r>
          </w:p>
          <w:p w:rsidR="00937926" w:rsidRDefault="00937926">
            <w:pPr>
              <w:suppressAutoHyphens/>
              <w:autoSpaceDE w:val="0"/>
              <w:autoSpaceDN w:val="0"/>
              <w:adjustRightInd w:val="0"/>
              <w:ind w:left="220"/>
              <w:rPr>
                <w:sz w:val="20"/>
                <w:szCs w:val="20"/>
              </w:rPr>
            </w:pPr>
            <w:r>
              <w:rPr>
                <w:sz w:val="20"/>
                <w:szCs w:val="20"/>
              </w:rPr>
              <w:t>19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20 |</w:t>
            </w:r>
          </w:p>
          <w:p w:rsidR="00937926" w:rsidRDefault="00937926">
            <w:pPr>
              <w:suppressAutoHyphens/>
              <w:autoSpaceDE w:val="0"/>
              <w:autoSpaceDN w:val="0"/>
              <w:adjustRightInd w:val="0"/>
              <w:ind w:left="220"/>
              <w:rPr>
                <w:sz w:val="20"/>
                <w:szCs w:val="20"/>
              </w:rPr>
            </w:pPr>
            <w:r>
              <w:rPr>
                <w:sz w:val="20"/>
                <w:szCs w:val="20"/>
              </w:rPr>
              <w:t>21 |</w:t>
            </w:r>
          </w:p>
          <w:p w:rsidR="00937926" w:rsidRDefault="00937926">
            <w:pPr>
              <w:suppressAutoHyphens/>
              <w:autoSpaceDE w:val="0"/>
              <w:autoSpaceDN w:val="0"/>
              <w:adjustRightInd w:val="0"/>
              <w:ind w:left="220"/>
              <w:rPr>
                <w:sz w:val="20"/>
                <w:szCs w:val="20"/>
              </w:rPr>
            </w:pPr>
            <w:r>
              <w:rPr>
                <w:sz w:val="20"/>
                <w:szCs w:val="20"/>
              </w:rPr>
              <w:t>22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23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24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25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26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27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28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29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30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31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32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33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34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35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36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37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38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39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spacing w:after="111"/>
              <w:ind w:left="220"/>
              <w:rPr>
                <w:sz w:val="20"/>
                <w:szCs w:val="20"/>
              </w:rPr>
            </w:pPr>
            <w:r>
              <w:rPr>
                <w:sz w:val="20"/>
                <w:szCs w:val="20"/>
              </w:rPr>
              <w:t>40 |</w:t>
            </w:r>
          </w:p>
        </w:tc>
        <w:tc>
          <w:tcPr>
            <w:tcW w:w="108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rPr>
                <w:sz w:val="20"/>
                <w:szCs w:val="20"/>
              </w:rPr>
            </w:pPr>
            <w:r>
              <w:rPr>
                <w:sz w:val="20"/>
                <w:szCs w:val="20"/>
              </w:rPr>
              <w:t>D0</w:t>
            </w:r>
          </w:p>
          <w:p w:rsidR="00937926" w:rsidRDefault="00937926">
            <w:pPr>
              <w:suppressAutoHyphens/>
              <w:autoSpaceDE w:val="0"/>
              <w:autoSpaceDN w:val="0"/>
              <w:adjustRightInd w:val="0"/>
              <w:rPr>
                <w:sz w:val="20"/>
                <w:szCs w:val="20"/>
              </w:rPr>
            </w:pPr>
            <w:r>
              <w:rPr>
                <w:sz w:val="20"/>
                <w:szCs w:val="20"/>
              </w:rPr>
              <w:t>до D7</w:t>
            </w:r>
          </w:p>
          <w:p w:rsidR="00937926" w:rsidRDefault="00937926">
            <w:pPr>
              <w:suppressAutoHyphens/>
              <w:autoSpaceDE w:val="0"/>
              <w:autoSpaceDN w:val="0"/>
              <w:adjustRightInd w:val="0"/>
              <w:spacing w:before="888"/>
              <w:rPr>
                <w:sz w:val="20"/>
                <w:szCs w:val="20"/>
              </w:rPr>
            </w:pPr>
            <w:r>
              <w:rPr>
                <w:sz w:val="20"/>
                <w:szCs w:val="20"/>
              </w:rPr>
              <w:t>RCLK</w:t>
            </w:r>
          </w:p>
          <w:p w:rsidR="00937926" w:rsidRDefault="00937926">
            <w:pPr>
              <w:suppressAutoHyphens/>
              <w:autoSpaceDE w:val="0"/>
              <w:autoSpaceDN w:val="0"/>
              <w:adjustRightInd w:val="0"/>
              <w:spacing w:before="888"/>
              <w:rPr>
                <w:sz w:val="20"/>
                <w:szCs w:val="20"/>
              </w:rPr>
            </w:pPr>
            <w:r>
              <w:rPr>
                <w:sz w:val="20"/>
                <w:szCs w:val="20"/>
              </w:rPr>
              <w:t>SIN</w:t>
            </w:r>
          </w:p>
          <w:p w:rsidR="00937926" w:rsidRDefault="00937926">
            <w:pPr>
              <w:suppressAutoHyphens/>
              <w:autoSpaceDE w:val="0"/>
              <w:autoSpaceDN w:val="0"/>
              <w:adjustRightInd w:val="0"/>
              <w:spacing w:before="444"/>
              <w:rPr>
                <w:sz w:val="20"/>
                <w:szCs w:val="20"/>
              </w:rPr>
            </w:pPr>
            <w:r>
              <w:rPr>
                <w:sz w:val="20"/>
                <w:szCs w:val="20"/>
              </w:rPr>
              <w:t>SOUT</w:t>
            </w:r>
          </w:p>
          <w:p w:rsidR="00937926" w:rsidRDefault="00937926">
            <w:pPr>
              <w:suppressAutoHyphens/>
              <w:autoSpaceDE w:val="0"/>
              <w:autoSpaceDN w:val="0"/>
              <w:adjustRightInd w:val="0"/>
              <w:spacing w:before="1110"/>
              <w:rPr>
                <w:sz w:val="20"/>
                <w:szCs w:val="20"/>
              </w:rPr>
            </w:pPr>
            <w:r>
              <w:rPr>
                <w:sz w:val="20"/>
                <w:szCs w:val="20"/>
              </w:rPr>
              <w:t>CSO</w:t>
            </w:r>
          </w:p>
          <w:p w:rsidR="00937926" w:rsidRDefault="00937926">
            <w:pPr>
              <w:suppressAutoHyphens/>
              <w:autoSpaceDE w:val="0"/>
              <w:autoSpaceDN w:val="0"/>
              <w:adjustRightInd w:val="0"/>
              <w:rPr>
                <w:sz w:val="20"/>
                <w:szCs w:val="20"/>
              </w:rPr>
            </w:pPr>
            <w:r>
              <w:rPr>
                <w:sz w:val="20"/>
                <w:szCs w:val="20"/>
              </w:rPr>
              <w:t>CS1</w:t>
            </w:r>
          </w:p>
          <w:p w:rsidR="00937926" w:rsidRDefault="00937926">
            <w:pPr>
              <w:suppressAutoHyphens/>
              <w:autoSpaceDE w:val="0"/>
              <w:autoSpaceDN w:val="0"/>
              <w:adjustRightInd w:val="0"/>
              <w:rPr>
                <w:sz w:val="20"/>
                <w:szCs w:val="20"/>
              </w:rPr>
            </w:pPr>
            <w:r>
              <w:rPr>
                <w:sz w:val="20"/>
                <w:szCs w:val="20"/>
              </w:rPr>
              <w:t>CS2</w:t>
            </w:r>
          </w:p>
          <w:p w:rsidR="00937926" w:rsidRDefault="00937926">
            <w:pPr>
              <w:suppressAutoHyphens/>
              <w:autoSpaceDE w:val="0"/>
              <w:autoSpaceDN w:val="0"/>
              <w:adjustRightInd w:val="0"/>
              <w:spacing w:before="222"/>
              <w:rPr>
                <w:sz w:val="20"/>
                <w:szCs w:val="20"/>
              </w:rPr>
            </w:pPr>
            <w:r>
              <w:rPr>
                <w:sz w:val="20"/>
                <w:szCs w:val="20"/>
              </w:rPr>
              <w:t>BAUDOUT</w:t>
            </w:r>
          </w:p>
          <w:p w:rsidR="00937926" w:rsidRDefault="00937926">
            <w:pPr>
              <w:suppressAutoHyphens/>
              <w:autoSpaceDE w:val="0"/>
              <w:autoSpaceDN w:val="0"/>
              <w:adjustRightInd w:val="0"/>
              <w:spacing w:before="1554"/>
              <w:rPr>
                <w:sz w:val="20"/>
                <w:szCs w:val="20"/>
              </w:rPr>
            </w:pPr>
            <w:r>
              <w:rPr>
                <w:sz w:val="20"/>
                <w:szCs w:val="20"/>
              </w:rPr>
              <w:t>XTAL1</w:t>
            </w:r>
          </w:p>
          <w:p w:rsidR="00937926" w:rsidRDefault="00937926">
            <w:pPr>
              <w:suppressAutoHyphens/>
              <w:autoSpaceDE w:val="0"/>
              <w:autoSpaceDN w:val="0"/>
              <w:adjustRightInd w:val="0"/>
              <w:spacing w:before="444"/>
              <w:rPr>
                <w:sz w:val="20"/>
                <w:szCs w:val="20"/>
              </w:rPr>
            </w:pPr>
            <w:r>
              <w:rPr>
                <w:sz w:val="20"/>
                <w:szCs w:val="20"/>
              </w:rPr>
              <w:t>XTAL2</w:t>
            </w:r>
          </w:p>
          <w:p w:rsidR="00937926" w:rsidRDefault="00937926">
            <w:pPr>
              <w:suppressAutoHyphens/>
              <w:autoSpaceDE w:val="0"/>
              <w:autoSpaceDN w:val="0"/>
              <w:adjustRightInd w:val="0"/>
              <w:spacing w:before="444"/>
              <w:rPr>
                <w:sz w:val="20"/>
                <w:szCs w:val="20"/>
              </w:rPr>
            </w:pPr>
            <w:r>
              <w:rPr>
                <w:sz w:val="20"/>
                <w:szCs w:val="20"/>
              </w:rPr>
              <w:t>DOSTR</w:t>
            </w:r>
          </w:p>
          <w:p w:rsidR="00937926" w:rsidRDefault="00937926">
            <w:pPr>
              <w:suppressAutoHyphens/>
              <w:autoSpaceDE w:val="0"/>
              <w:autoSpaceDN w:val="0"/>
              <w:adjustRightInd w:val="0"/>
              <w:rPr>
                <w:sz w:val="20"/>
                <w:szCs w:val="20"/>
              </w:rPr>
            </w:pPr>
            <w:r>
              <w:rPr>
                <w:sz w:val="20"/>
                <w:szCs w:val="20"/>
              </w:rPr>
              <w:t>DOSTR</w:t>
            </w:r>
          </w:p>
          <w:p w:rsidR="00937926" w:rsidRDefault="00937926">
            <w:pPr>
              <w:suppressAutoHyphens/>
              <w:autoSpaceDE w:val="0"/>
              <w:autoSpaceDN w:val="0"/>
              <w:adjustRightInd w:val="0"/>
              <w:spacing w:before="1776"/>
              <w:rPr>
                <w:sz w:val="20"/>
                <w:szCs w:val="20"/>
              </w:rPr>
            </w:pPr>
            <w:r>
              <w:rPr>
                <w:sz w:val="20"/>
                <w:szCs w:val="20"/>
              </w:rPr>
              <w:t>Vss</w:t>
            </w:r>
          </w:p>
          <w:p w:rsidR="00937926" w:rsidRDefault="00937926">
            <w:pPr>
              <w:suppressAutoHyphens/>
              <w:autoSpaceDE w:val="0"/>
              <w:autoSpaceDN w:val="0"/>
              <w:adjustRightInd w:val="0"/>
              <w:rPr>
                <w:sz w:val="20"/>
                <w:szCs w:val="20"/>
              </w:rPr>
            </w:pPr>
            <w:r>
              <w:rPr>
                <w:sz w:val="20"/>
                <w:szCs w:val="20"/>
              </w:rPr>
              <w:t>DISTR</w:t>
            </w:r>
          </w:p>
          <w:p w:rsidR="00937926" w:rsidRDefault="00937926">
            <w:pPr>
              <w:suppressAutoHyphens/>
              <w:autoSpaceDE w:val="0"/>
              <w:autoSpaceDN w:val="0"/>
              <w:adjustRightInd w:val="0"/>
              <w:rPr>
                <w:sz w:val="20"/>
                <w:szCs w:val="20"/>
              </w:rPr>
            </w:pPr>
            <w:r>
              <w:rPr>
                <w:sz w:val="20"/>
                <w:szCs w:val="20"/>
              </w:rPr>
              <w:t>DISTR</w:t>
            </w:r>
          </w:p>
          <w:p w:rsidR="00937926" w:rsidRDefault="00937926">
            <w:pPr>
              <w:suppressAutoHyphens/>
              <w:autoSpaceDE w:val="0"/>
              <w:autoSpaceDN w:val="0"/>
              <w:adjustRightInd w:val="0"/>
              <w:spacing w:before="1554"/>
              <w:rPr>
                <w:sz w:val="20"/>
                <w:szCs w:val="20"/>
              </w:rPr>
            </w:pPr>
            <w:r>
              <w:rPr>
                <w:sz w:val="20"/>
                <w:szCs w:val="20"/>
              </w:rPr>
              <w:t>DDIS</w:t>
            </w:r>
          </w:p>
          <w:p w:rsidR="00937926" w:rsidRDefault="00937926">
            <w:pPr>
              <w:suppressAutoHyphens/>
              <w:autoSpaceDE w:val="0"/>
              <w:autoSpaceDN w:val="0"/>
              <w:adjustRightInd w:val="0"/>
              <w:spacing w:before="888"/>
              <w:rPr>
                <w:sz w:val="20"/>
                <w:szCs w:val="20"/>
              </w:rPr>
            </w:pPr>
            <w:r>
              <w:rPr>
                <w:sz w:val="20"/>
                <w:szCs w:val="20"/>
              </w:rPr>
              <w:t>CSOUT</w:t>
            </w:r>
          </w:p>
          <w:p w:rsidR="00937926" w:rsidRDefault="00937926">
            <w:pPr>
              <w:suppressAutoHyphens/>
              <w:autoSpaceDE w:val="0"/>
              <w:autoSpaceDN w:val="0"/>
              <w:adjustRightInd w:val="0"/>
              <w:spacing w:before="666"/>
              <w:rPr>
                <w:sz w:val="20"/>
                <w:szCs w:val="20"/>
              </w:rPr>
            </w:pPr>
            <w:r>
              <w:rPr>
                <w:sz w:val="20"/>
                <w:szCs w:val="20"/>
              </w:rPr>
              <w:t>ADS</w:t>
            </w:r>
          </w:p>
          <w:p w:rsidR="00937926" w:rsidRDefault="00937926">
            <w:pPr>
              <w:suppressAutoHyphens/>
              <w:autoSpaceDE w:val="0"/>
              <w:autoSpaceDN w:val="0"/>
              <w:adjustRightInd w:val="0"/>
              <w:spacing w:before="2886"/>
              <w:rPr>
                <w:sz w:val="20"/>
                <w:szCs w:val="20"/>
              </w:rPr>
            </w:pPr>
            <w:r>
              <w:rPr>
                <w:sz w:val="20"/>
                <w:szCs w:val="20"/>
              </w:rPr>
              <w:t>A2</w:t>
            </w:r>
          </w:p>
          <w:p w:rsidR="00937926" w:rsidRDefault="00937926">
            <w:pPr>
              <w:suppressAutoHyphens/>
              <w:autoSpaceDE w:val="0"/>
              <w:autoSpaceDN w:val="0"/>
              <w:adjustRightInd w:val="0"/>
              <w:spacing w:before="222"/>
              <w:rPr>
                <w:sz w:val="20"/>
                <w:szCs w:val="20"/>
              </w:rPr>
            </w:pPr>
            <w:r>
              <w:rPr>
                <w:sz w:val="20"/>
                <w:szCs w:val="20"/>
              </w:rPr>
              <w:t>A1</w:t>
            </w:r>
          </w:p>
          <w:p w:rsidR="00937926" w:rsidRDefault="00937926">
            <w:pPr>
              <w:suppressAutoHyphens/>
              <w:autoSpaceDE w:val="0"/>
              <w:autoSpaceDN w:val="0"/>
              <w:adjustRightInd w:val="0"/>
              <w:spacing w:before="222"/>
              <w:rPr>
                <w:sz w:val="20"/>
                <w:szCs w:val="20"/>
              </w:rPr>
            </w:pPr>
            <w:r>
              <w:rPr>
                <w:sz w:val="20"/>
                <w:szCs w:val="20"/>
              </w:rPr>
              <w:t>A0</w:t>
            </w:r>
          </w:p>
          <w:p w:rsidR="00937926" w:rsidRDefault="00937926">
            <w:pPr>
              <w:suppressAutoHyphens/>
              <w:autoSpaceDE w:val="0"/>
              <w:autoSpaceDN w:val="0"/>
              <w:adjustRightInd w:val="0"/>
              <w:spacing w:before="222"/>
              <w:rPr>
                <w:sz w:val="20"/>
                <w:szCs w:val="20"/>
              </w:rPr>
            </w:pPr>
            <w:r>
              <w:rPr>
                <w:sz w:val="20"/>
                <w:szCs w:val="20"/>
              </w:rPr>
              <w:t>NC</w:t>
            </w:r>
          </w:p>
          <w:p w:rsidR="00937926" w:rsidRDefault="00937926">
            <w:pPr>
              <w:suppressAutoHyphens/>
              <w:autoSpaceDE w:val="0"/>
              <w:autoSpaceDN w:val="0"/>
              <w:adjustRightInd w:val="0"/>
              <w:spacing w:before="222"/>
              <w:rPr>
                <w:sz w:val="20"/>
                <w:szCs w:val="20"/>
              </w:rPr>
            </w:pPr>
            <w:r>
              <w:rPr>
                <w:sz w:val="20"/>
                <w:szCs w:val="20"/>
              </w:rPr>
              <w:t>INTRPT</w:t>
            </w:r>
          </w:p>
          <w:p w:rsidR="00937926" w:rsidRDefault="00937926">
            <w:pPr>
              <w:suppressAutoHyphens/>
              <w:autoSpaceDE w:val="0"/>
              <w:autoSpaceDN w:val="0"/>
              <w:adjustRightInd w:val="0"/>
              <w:spacing w:before="222"/>
              <w:rPr>
                <w:sz w:val="20"/>
                <w:szCs w:val="20"/>
              </w:rPr>
            </w:pPr>
            <w:r>
              <w:rPr>
                <w:sz w:val="20"/>
                <w:szCs w:val="20"/>
              </w:rPr>
              <w:t>OUT2</w:t>
            </w:r>
          </w:p>
          <w:p w:rsidR="00937926" w:rsidRDefault="00937926">
            <w:pPr>
              <w:suppressAutoHyphens/>
              <w:autoSpaceDE w:val="0"/>
              <w:autoSpaceDN w:val="0"/>
              <w:adjustRightInd w:val="0"/>
              <w:spacing w:before="888"/>
              <w:rPr>
                <w:sz w:val="20"/>
                <w:szCs w:val="20"/>
              </w:rPr>
            </w:pPr>
            <w:r>
              <w:rPr>
                <w:sz w:val="20"/>
                <w:szCs w:val="20"/>
              </w:rPr>
              <w:t>RTS</w:t>
            </w:r>
          </w:p>
          <w:p w:rsidR="00937926" w:rsidRDefault="00937926">
            <w:pPr>
              <w:suppressAutoHyphens/>
              <w:autoSpaceDE w:val="0"/>
              <w:autoSpaceDN w:val="0"/>
              <w:adjustRightInd w:val="0"/>
              <w:spacing w:before="666"/>
              <w:rPr>
                <w:sz w:val="20"/>
                <w:szCs w:val="20"/>
              </w:rPr>
            </w:pPr>
            <w:r>
              <w:rPr>
                <w:sz w:val="20"/>
                <w:szCs w:val="20"/>
              </w:rPr>
              <w:t>DTR</w:t>
            </w:r>
          </w:p>
          <w:p w:rsidR="00937926" w:rsidRDefault="00937926">
            <w:pPr>
              <w:suppressAutoHyphens/>
              <w:autoSpaceDE w:val="0"/>
              <w:autoSpaceDN w:val="0"/>
              <w:adjustRightInd w:val="0"/>
              <w:spacing w:before="666"/>
              <w:rPr>
                <w:sz w:val="20"/>
                <w:szCs w:val="20"/>
              </w:rPr>
            </w:pPr>
            <w:r>
              <w:rPr>
                <w:sz w:val="20"/>
                <w:szCs w:val="20"/>
              </w:rPr>
              <w:t>OUT1</w:t>
            </w:r>
          </w:p>
          <w:p w:rsidR="00937926" w:rsidRDefault="00937926">
            <w:pPr>
              <w:suppressAutoHyphens/>
              <w:autoSpaceDE w:val="0"/>
              <w:autoSpaceDN w:val="0"/>
              <w:adjustRightInd w:val="0"/>
              <w:spacing w:before="888"/>
              <w:rPr>
                <w:sz w:val="20"/>
                <w:szCs w:val="20"/>
              </w:rPr>
            </w:pPr>
            <w:r>
              <w:rPr>
                <w:sz w:val="20"/>
                <w:szCs w:val="20"/>
              </w:rPr>
              <w:t>MR</w:t>
            </w:r>
          </w:p>
          <w:p w:rsidR="00937926" w:rsidRDefault="00937926">
            <w:pPr>
              <w:suppressAutoHyphens/>
              <w:autoSpaceDE w:val="0"/>
              <w:autoSpaceDN w:val="0"/>
              <w:adjustRightInd w:val="0"/>
              <w:spacing w:before="222"/>
              <w:rPr>
                <w:sz w:val="20"/>
                <w:szCs w:val="20"/>
              </w:rPr>
            </w:pPr>
            <w:r>
              <w:rPr>
                <w:sz w:val="20"/>
                <w:szCs w:val="20"/>
              </w:rPr>
              <w:t>CTS</w:t>
            </w:r>
          </w:p>
          <w:p w:rsidR="00937926" w:rsidRDefault="00937926">
            <w:pPr>
              <w:suppressAutoHyphens/>
              <w:autoSpaceDE w:val="0"/>
              <w:autoSpaceDN w:val="0"/>
              <w:adjustRightInd w:val="0"/>
              <w:spacing w:before="444"/>
              <w:rPr>
                <w:sz w:val="20"/>
                <w:szCs w:val="20"/>
              </w:rPr>
            </w:pPr>
            <w:r>
              <w:rPr>
                <w:sz w:val="20"/>
                <w:szCs w:val="20"/>
              </w:rPr>
              <w:t>DSR</w:t>
            </w:r>
          </w:p>
          <w:p w:rsidR="00937926" w:rsidRDefault="00937926">
            <w:pPr>
              <w:suppressAutoHyphens/>
              <w:autoSpaceDE w:val="0"/>
              <w:autoSpaceDN w:val="0"/>
              <w:adjustRightInd w:val="0"/>
              <w:spacing w:before="666"/>
              <w:rPr>
                <w:sz w:val="20"/>
                <w:szCs w:val="20"/>
              </w:rPr>
            </w:pPr>
            <w:r>
              <w:rPr>
                <w:sz w:val="20"/>
                <w:szCs w:val="20"/>
              </w:rPr>
              <w:t>RSLD</w:t>
            </w:r>
          </w:p>
          <w:p w:rsidR="00937926" w:rsidRDefault="00937926">
            <w:pPr>
              <w:suppressAutoHyphens/>
              <w:autoSpaceDE w:val="0"/>
              <w:autoSpaceDN w:val="0"/>
              <w:adjustRightInd w:val="0"/>
              <w:spacing w:before="1332"/>
              <w:rPr>
                <w:sz w:val="20"/>
                <w:szCs w:val="20"/>
              </w:rPr>
            </w:pPr>
            <w:r>
              <w:rPr>
                <w:sz w:val="20"/>
                <w:szCs w:val="20"/>
              </w:rPr>
              <w:t>RI</w:t>
            </w:r>
          </w:p>
          <w:p w:rsidR="00937926" w:rsidRDefault="00937926">
            <w:pPr>
              <w:suppressAutoHyphens/>
              <w:autoSpaceDE w:val="0"/>
              <w:autoSpaceDN w:val="0"/>
              <w:adjustRightInd w:val="0"/>
              <w:spacing w:before="666" w:after="111"/>
              <w:rPr>
                <w:sz w:val="20"/>
                <w:szCs w:val="20"/>
              </w:rPr>
            </w:pPr>
            <w:r>
              <w:rPr>
                <w:sz w:val="20"/>
                <w:szCs w:val="20"/>
              </w:rPr>
              <w:t>Vcc</w:t>
            </w:r>
          </w:p>
        </w:tc>
        <w:tc>
          <w:tcPr>
            <w:tcW w:w="144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Шина     |</w:t>
            </w:r>
          </w:p>
          <w:p w:rsidR="00937926" w:rsidRDefault="00937926">
            <w:pPr>
              <w:suppressAutoHyphens/>
              <w:autoSpaceDE w:val="0"/>
              <w:autoSpaceDN w:val="0"/>
              <w:adjustRightInd w:val="0"/>
              <w:ind w:left="110"/>
              <w:rPr>
                <w:sz w:val="20"/>
                <w:szCs w:val="20"/>
              </w:rPr>
            </w:pPr>
            <w:r>
              <w:rPr>
                <w:sz w:val="20"/>
                <w:szCs w:val="20"/>
              </w:rPr>
              <w:t>данных   |</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jc w:val="both"/>
              <w:rPr>
                <w:sz w:val="20"/>
                <w:szCs w:val="20"/>
              </w:rPr>
            </w:pPr>
            <w:r>
              <w:rPr>
                <w:sz w:val="20"/>
                <w:szCs w:val="20"/>
              </w:rPr>
              <w:t>Вход син- | хронизации| приемника |</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jc w:val="both"/>
              <w:rPr>
                <w:sz w:val="20"/>
                <w:szCs w:val="20"/>
              </w:rPr>
            </w:pPr>
            <w:r>
              <w:rPr>
                <w:sz w:val="20"/>
                <w:szCs w:val="20"/>
              </w:rPr>
              <w:t>Вход после| дователь- | ных данных|</w:t>
            </w:r>
          </w:p>
          <w:p w:rsidR="00937926" w:rsidRDefault="00937926">
            <w:pPr>
              <w:suppressAutoHyphens/>
              <w:autoSpaceDE w:val="0"/>
              <w:autoSpaceDN w:val="0"/>
              <w:adjustRightInd w:val="0"/>
              <w:jc w:val="both"/>
              <w:rPr>
                <w:sz w:val="20"/>
                <w:szCs w:val="20"/>
              </w:rPr>
            </w:pPr>
            <w:r>
              <w:rPr>
                <w:sz w:val="20"/>
                <w:szCs w:val="20"/>
              </w:rPr>
              <w:t>Выход пос-| ледовате- | льных дан-| ных |</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rPr>
                <w:sz w:val="20"/>
                <w:szCs w:val="20"/>
              </w:rPr>
            </w:pPr>
            <w:r>
              <w:rPr>
                <w:sz w:val="20"/>
                <w:szCs w:val="20"/>
              </w:rPr>
              <w:t>Входы     |</w:t>
            </w:r>
          </w:p>
          <w:p w:rsidR="00937926" w:rsidRDefault="00937926">
            <w:pPr>
              <w:suppressAutoHyphens/>
              <w:autoSpaceDE w:val="0"/>
              <w:autoSpaceDN w:val="0"/>
              <w:adjustRightInd w:val="0"/>
              <w:rPr>
                <w:sz w:val="20"/>
                <w:szCs w:val="20"/>
              </w:rPr>
            </w:pPr>
            <w:r>
              <w:rPr>
                <w:sz w:val="20"/>
                <w:szCs w:val="20"/>
              </w:rPr>
              <w:t>Выбор ИМС0|</w:t>
            </w:r>
          </w:p>
          <w:p w:rsidR="00937926" w:rsidRDefault="00937926">
            <w:pPr>
              <w:suppressAutoHyphens/>
              <w:autoSpaceDE w:val="0"/>
              <w:autoSpaceDN w:val="0"/>
              <w:adjustRightInd w:val="0"/>
              <w:rPr>
                <w:sz w:val="20"/>
                <w:szCs w:val="20"/>
              </w:rPr>
            </w:pPr>
            <w:r>
              <w:rPr>
                <w:sz w:val="20"/>
                <w:szCs w:val="20"/>
              </w:rPr>
              <w:t>Выбор ИМС1|</w:t>
            </w:r>
          </w:p>
          <w:p w:rsidR="00937926" w:rsidRDefault="00937926">
            <w:pPr>
              <w:suppressAutoHyphens/>
              <w:autoSpaceDE w:val="0"/>
              <w:autoSpaceDN w:val="0"/>
              <w:adjustRightInd w:val="0"/>
              <w:ind w:left="1100" w:hanging="1100"/>
              <w:rPr>
                <w:sz w:val="20"/>
                <w:szCs w:val="20"/>
              </w:rPr>
            </w:pPr>
            <w:r>
              <w:rPr>
                <w:sz w:val="20"/>
                <w:szCs w:val="20"/>
              </w:rPr>
              <w:t>Выбор ИМС2| |</w:t>
            </w:r>
          </w:p>
          <w:p w:rsidR="00937926" w:rsidRDefault="00937926">
            <w:pPr>
              <w:suppressAutoHyphens/>
              <w:autoSpaceDE w:val="0"/>
              <w:autoSpaceDN w:val="0"/>
              <w:adjustRightInd w:val="0"/>
              <w:jc w:val="both"/>
              <w:rPr>
                <w:sz w:val="20"/>
                <w:szCs w:val="20"/>
              </w:rPr>
            </w:pPr>
            <w:r>
              <w:rPr>
                <w:sz w:val="20"/>
                <w:szCs w:val="20"/>
              </w:rPr>
              <w:t>Выход син-| хронизации| передатчи-| ка |</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jc w:val="both"/>
              <w:rPr>
                <w:sz w:val="20"/>
                <w:szCs w:val="20"/>
              </w:rPr>
            </w:pPr>
            <w:r>
              <w:rPr>
                <w:sz w:val="20"/>
                <w:szCs w:val="20"/>
              </w:rPr>
              <w:t>Вход внеш-| него синх-| росигнала |</w:t>
            </w:r>
          </w:p>
          <w:p w:rsidR="00937926" w:rsidRDefault="00937926">
            <w:pPr>
              <w:suppressAutoHyphens/>
              <w:autoSpaceDE w:val="0"/>
              <w:autoSpaceDN w:val="0"/>
              <w:adjustRightInd w:val="0"/>
              <w:jc w:val="both"/>
              <w:rPr>
                <w:sz w:val="20"/>
                <w:szCs w:val="20"/>
              </w:rPr>
            </w:pPr>
            <w:r>
              <w:rPr>
                <w:sz w:val="20"/>
                <w:szCs w:val="20"/>
              </w:rPr>
              <w:t>Выход вне-| шнего синх| росигнала |</w:t>
            </w:r>
          </w:p>
          <w:p w:rsidR="00937926" w:rsidRDefault="00937926">
            <w:pPr>
              <w:suppressAutoHyphens/>
              <w:autoSpaceDE w:val="0"/>
              <w:autoSpaceDN w:val="0"/>
              <w:adjustRightInd w:val="0"/>
              <w:jc w:val="both"/>
              <w:rPr>
                <w:sz w:val="20"/>
                <w:szCs w:val="20"/>
              </w:rPr>
            </w:pPr>
            <w:r>
              <w:rPr>
                <w:sz w:val="20"/>
                <w:szCs w:val="20"/>
              </w:rPr>
              <w:t>Вход строб| вывода дан| ных |</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rPr>
                <w:sz w:val="20"/>
                <w:szCs w:val="20"/>
              </w:rPr>
            </w:pPr>
            <w:r>
              <w:rPr>
                <w:sz w:val="20"/>
                <w:szCs w:val="20"/>
              </w:rPr>
              <w:t>Заземление|</w:t>
            </w:r>
          </w:p>
          <w:p w:rsidR="00937926" w:rsidRDefault="00937926">
            <w:pPr>
              <w:suppressAutoHyphens/>
              <w:autoSpaceDE w:val="0"/>
              <w:autoSpaceDN w:val="0"/>
              <w:adjustRightInd w:val="0"/>
              <w:jc w:val="both"/>
              <w:rPr>
                <w:sz w:val="20"/>
                <w:szCs w:val="20"/>
              </w:rPr>
            </w:pPr>
            <w:r>
              <w:rPr>
                <w:sz w:val="20"/>
                <w:szCs w:val="20"/>
              </w:rPr>
              <w:t>Вход строб| ввода дан-| ных |</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jc w:val="both"/>
              <w:rPr>
                <w:sz w:val="20"/>
                <w:szCs w:val="20"/>
              </w:rPr>
            </w:pPr>
            <w:r>
              <w:rPr>
                <w:sz w:val="20"/>
                <w:szCs w:val="20"/>
              </w:rPr>
              <w:t>Выход бло-| кировка бу| фера дан- | ных |</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rPr>
                <w:sz w:val="20"/>
                <w:szCs w:val="20"/>
              </w:rPr>
            </w:pPr>
            <w:r>
              <w:rPr>
                <w:sz w:val="20"/>
                <w:szCs w:val="20"/>
              </w:rPr>
              <w:t>Выход вы- |</w:t>
            </w:r>
          </w:p>
          <w:p w:rsidR="00937926" w:rsidRDefault="00937926">
            <w:pPr>
              <w:suppressAutoHyphens/>
              <w:autoSpaceDE w:val="0"/>
              <w:autoSpaceDN w:val="0"/>
              <w:adjustRightInd w:val="0"/>
              <w:rPr>
                <w:sz w:val="20"/>
                <w:szCs w:val="20"/>
              </w:rPr>
            </w:pPr>
            <w:r>
              <w:rPr>
                <w:sz w:val="20"/>
                <w:szCs w:val="20"/>
              </w:rPr>
              <w:t>бора ИМС  |</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rPr>
                <w:sz w:val="20"/>
                <w:szCs w:val="20"/>
              </w:rPr>
            </w:pPr>
            <w:r>
              <w:rPr>
                <w:sz w:val="20"/>
                <w:szCs w:val="20"/>
              </w:rPr>
              <w:t>Вход строб|</w:t>
            </w:r>
          </w:p>
          <w:p w:rsidR="00937926" w:rsidRDefault="00937926">
            <w:pPr>
              <w:suppressAutoHyphens/>
              <w:autoSpaceDE w:val="0"/>
              <w:autoSpaceDN w:val="0"/>
              <w:adjustRightInd w:val="0"/>
              <w:rPr>
                <w:sz w:val="20"/>
                <w:szCs w:val="20"/>
              </w:rPr>
            </w:pPr>
            <w:r>
              <w:rPr>
                <w:sz w:val="20"/>
                <w:szCs w:val="20"/>
              </w:rPr>
              <w:t>адреса    |</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firstLine="110"/>
              <w:jc w:val="both"/>
              <w:rPr>
                <w:sz w:val="20"/>
                <w:szCs w:val="20"/>
              </w:rPr>
            </w:pPr>
            <w:r>
              <w:rPr>
                <w:sz w:val="20"/>
                <w:szCs w:val="20"/>
              </w:rPr>
              <w:t>Входы | Выбор ре- | гистра А2 | Выбор ре- | гистра А1 | Выбор ре- | гистра А0 |</w:t>
            </w:r>
          </w:p>
          <w:p w:rsidR="00937926" w:rsidRDefault="00937926">
            <w:pPr>
              <w:suppressAutoHyphens/>
              <w:autoSpaceDE w:val="0"/>
              <w:autoSpaceDN w:val="0"/>
              <w:adjustRightInd w:val="0"/>
              <w:ind w:firstLine="110"/>
              <w:jc w:val="both"/>
              <w:rPr>
                <w:sz w:val="20"/>
                <w:szCs w:val="20"/>
              </w:rPr>
            </w:pPr>
            <w:r>
              <w:rPr>
                <w:sz w:val="20"/>
                <w:szCs w:val="20"/>
              </w:rPr>
              <w:t>Нет под-| соединения|</w:t>
            </w:r>
          </w:p>
          <w:p w:rsidR="00937926" w:rsidRDefault="00937926">
            <w:pPr>
              <w:suppressAutoHyphens/>
              <w:autoSpaceDE w:val="0"/>
              <w:autoSpaceDN w:val="0"/>
              <w:adjustRightInd w:val="0"/>
              <w:ind w:firstLine="110"/>
              <w:jc w:val="both"/>
              <w:rPr>
                <w:sz w:val="20"/>
                <w:szCs w:val="20"/>
              </w:rPr>
            </w:pPr>
            <w:r>
              <w:rPr>
                <w:sz w:val="20"/>
                <w:szCs w:val="20"/>
              </w:rPr>
              <w:t>Выход пре| рывания |</w:t>
            </w:r>
          </w:p>
          <w:p w:rsidR="00937926" w:rsidRDefault="00937926">
            <w:pPr>
              <w:suppressAutoHyphens/>
              <w:autoSpaceDE w:val="0"/>
              <w:autoSpaceDN w:val="0"/>
              <w:adjustRightInd w:val="0"/>
              <w:ind w:left="1100" w:hanging="990"/>
              <w:jc w:val="both"/>
              <w:rPr>
                <w:sz w:val="20"/>
                <w:szCs w:val="20"/>
              </w:rPr>
            </w:pPr>
            <w:r>
              <w:rPr>
                <w:sz w:val="20"/>
                <w:szCs w:val="20"/>
              </w:rPr>
              <w:t>Выход 2 | | | | |</w:t>
            </w:r>
          </w:p>
          <w:p w:rsidR="00937926" w:rsidRDefault="00937926">
            <w:pPr>
              <w:suppressAutoHyphens/>
              <w:autoSpaceDE w:val="0"/>
              <w:autoSpaceDN w:val="0"/>
              <w:adjustRightInd w:val="0"/>
              <w:ind w:firstLine="110"/>
              <w:jc w:val="both"/>
              <w:rPr>
                <w:sz w:val="20"/>
                <w:szCs w:val="20"/>
              </w:rPr>
            </w:pPr>
            <w:r>
              <w:rPr>
                <w:sz w:val="20"/>
                <w:szCs w:val="20"/>
              </w:rPr>
              <w:t>Выход за-| прос пере-| дачи |</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ind w:firstLine="110"/>
              <w:jc w:val="both"/>
              <w:rPr>
                <w:sz w:val="20"/>
                <w:szCs w:val="20"/>
              </w:rPr>
            </w:pPr>
            <w:r>
              <w:rPr>
                <w:sz w:val="20"/>
                <w:szCs w:val="20"/>
              </w:rPr>
              <w:t>Выход го-| товность | терминала | данных |</w:t>
            </w:r>
          </w:p>
          <w:p w:rsidR="00937926" w:rsidRDefault="00937926">
            <w:pPr>
              <w:suppressAutoHyphens/>
              <w:autoSpaceDE w:val="0"/>
              <w:autoSpaceDN w:val="0"/>
              <w:adjustRightInd w:val="0"/>
              <w:ind w:left="1100" w:hanging="990"/>
              <w:jc w:val="both"/>
              <w:rPr>
                <w:sz w:val="20"/>
                <w:szCs w:val="20"/>
              </w:rPr>
            </w:pPr>
            <w:r>
              <w:rPr>
                <w:sz w:val="20"/>
                <w:szCs w:val="20"/>
              </w:rPr>
              <w:t>Выход 1 | | | | |</w:t>
            </w:r>
          </w:p>
          <w:p w:rsidR="00937926" w:rsidRDefault="00937926">
            <w:pPr>
              <w:suppressAutoHyphens/>
              <w:autoSpaceDE w:val="0"/>
              <w:autoSpaceDN w:val="0"/>
              <w:adjustRightInd w:val="0"/>
              <w:ind w:firstLine="110"/>
              <w:jc w:val="both"/>
              <w:rPr>
                <w:sz w:val="20"/>
                <w:szCs w:val="20"/>
              </w:rPr>
            </w:pPr>
            <w:r>
              <w:rPr>
                <w:sz w:val="20"/>
                <w:szCs w:val="20"/>
              </w:rPr>
              <w:t>Вход об-| щий сброс |</w:t>
            </w:r>
          </w:p>
          <w:p w:rsidR="00937926" w:rsidRDefault="00937926">
            <w:pPr>
              <w:suppressAutoHyphens/>
              <w:autoSpaceDE w:val="0"/>
              <w:autoSpaceDN w:val="0"/>
              <w:adjustRightInd w:val="0"/>
              <w:ind w:firstLine="110"/>
              <w:jc w:val="both"/>
              <w:rPr>
                <w:sz w:val="20"/>
                <w:szCs w:val="20"/>
              </w:rPr>
            </w:pPr>
            <w:r>
              <w:rPr>
                <w:sz w:val="20"/>
                <w:szCs w:val="20"/>
              </w:rPr>
              <w:t>Вход го- | тов для | передачи |</w:t>
            </w:r>
          </w:p>
          <w:p w:rsidR="00937926" w:rsidRDefault="00937926">
            <w:pPr>
              <w:suppressAutoHyphens/>
              <w:autoSpaceDE w:val="0"/>
              <w:autoSpaceDN w:val="0"/>
              <w:adjustRightInd w:val="0"/>
              <w:ind w:firstLine="110"/>
              <w:jc w:val="both"/>
              <w:rPr>
                <w:sz w:val="20"/>
                <w:szCs w:val="20"/>
              </w:rPr>
            </w:pPr>
            <w:r>
              <w:rPr>
                <w:sz w:val="20"/>
                <w:szCs w:val="20"/>
              </w:rPr>
              <w:t>Вход уст-| ройство со| пряжения | готово |</w:t>
            </w:r>
          </w:p>
          <w:p w:rsidR="00937926" w:rsidRDefault="00937926">
            <w:pPr>
              <w:suppressAutoHyphens/>
              <w:autoSpaceDE w:val="0"/>
              <w:autoSpaceDN w:val="0"/>
              <w:adjustRightInd w:val="0"/>
              <w:ind w:firstLine="110"/>
              <w:jc w:val="both"/>
              <w:rPr>
                <w:sz w:val="20"/>
                <w:szCs w:val="20"/>
              </w:rPr>
            </w:pPr>
            <w:r>
              <w:rPr>
                <w:sz w:val="20"/>
                <w:szCs w:val="20"/>
              </w:rPr>
              <w:t>Вход де- | тектор при| нимаемого | линейного | сигнала ка| нала дан- | ных |</w:t>
            </w:r>
          </w:p>
          <w:p w:rsidR="00937926" w:rsidRDefault="00937926">
            <w:pPr>
              <w:suppressAutoHyphens/>
              <w:autoSpaceDE w:val="0"/>
              <w:autoSpaceDN w:val="0"/>
              <w:adjustRightInd w:val="0"/>
              <w:ind w:firstLine="110"/>
              <w:jc w:val="both"/>
              <w:rPr>
                <w:sz w:val="20"/>
                <w:szCs w:val="20"/>
              </w:rPr>
            </w:pPr>
            <w:r>
              <w:rPr>
                <w:sz w:val="20"/>
                <w:szCs w:val="20"/>
              </w:rPr>
              <w:t>Вход ин- | дикатор | вызова |</w:t>
            </w:r>
          </w:p>
          <w:p w:rsidR="00937926" w:rsidRDefault="00937926">
            <w:pPr>
              <w:suppressAutoHyphens/>
              <w:autoSpaceDE w:val="0"/>
              <w:autoSpaceDN w:val="0"/>
              <w:adjustRightInd w:val="0"/>
              <w:ind w:left="1100"/>
              <w:rPr>
                <w:sz w:val="20"/>
                <w:szCs w:val="20"/>
              </w:rPr>
            </w:pPr>
            <w:r>
              <w:rPr>
                <w:sz w:val="20"/>
                <w:szCs w:val="20"/>
              </w:rPr>
              <w:t>|</w:t>
            </w:r>
          </w:p>
          <w:p w:rsidR="00937926" w:rsidRDefault="00937926">
            <w:pPr>
              <w:suppressAutoHyphens/>
              <w:autoSpaceDE w:val="0"/>
              <w:autoSpaceDN w:val="0"/>
              <w:adjustRightInd w:val="0"/>
              <w:spacing w:after="111"/>
              <w:ind w:left="110"/>
              <w:rPr>
                <w:sz w:val="20"/>
                <w:szCs w:val="20"/>
              </w:rPr>
            </w:pPr>
            <w:r>
              <w:rPr>
                <w:sz w:val="20"/>
                <w:szCs w:val="20"/>
              </w:rPr>
              <w:t>+5 В     |</w:t>
            </w:r>
          </w:p>
        </w:tc>
        <w:tc>
          <w:tcPr>
            <w:tcW w:w="4560" w:type="dxa"/>
            <w:tcBorders>
              <w:top w:val="single" w:sz="6" w:space="0" w:color="auto"/>
              <w:left w:val="single" w:sz="6" w:space="0" w:color="auto"/>
              <w:bottom w:val="double" w:sz="6" w:space="0" w:color="auto"/>
              <w:right w:val="double" w:sz="6" w:space="0" w:color="auto"/>
            </w:tcBorders>
          </w:tcPr>
          <w:p w:rsidR="00937926" w:rsidRDefault="00937926">
            <w:pPr>
              <w:suppressAutoHyphens/>
              <w:autoSpaceDE w:val="0"/>
              <w:autoSpaceDN w:val="0"/>
              <w:adjustRightInd w:val="0"/>
              <w:spacing w:before="111"/>
              <w:rPr>
                <w:sz w:val="20"/>
                <w:szCs w:val="20"/>
              </w:rPr>
            </w:pPr>
            <w:r>
              <w:rPr>
                <w:sz w:val="20"/>
                <w:szCs w:val="20"/>
              </w:rPr>
              <w:t>Линии ввода /вывода с 3-мя состояними. Двунаправленные линии связи меж-</w:t>
            </w:r>
          </w:p>
          <w:p w:rsidR="00937926" w:rsidRDefault="00937926">
            <w:pPr>
              <w:suppressAutoHyphens/>
              <w:autoSpaceDE w:val="0"/>
              <w:autoSpaceDN w:val="0"/>
              <w:adjustRightInd w:val="0"/>
              <w:rPr>
                <w:sz w:val="20"/>
                <w:szCs w:val="20"/>
              </w:rPr>
            </w:pPr>
            <w:r>
              <w:rPr>
                <w:sz w:val="20"/>
                <w:szCs w:val="20"/>
              </w:rPr>
              <w:t>ду WD8250 и шиной данных. Все ском-</w:t>
            </w:r>
          </w:p>
          <w:p w:rsidR="00937926" w:rsidRDefault="00937926">
            <w:pPr>
              <w:suppressAutoHyphens/>
              <w:autoSpaceDE w:val="0"/>
              <w:autoSpaceDN w:val="0"/>
              <w:adjustRightInd w:val="0"/>
              <w:rPr>
                <w:sz w:val="20"/>
                <w:szCs w:val="20"/>
              </w:rPr>
            </w:pPr>
            <w:r>
              <w:rPr>
                <w:sz w:val="20"/>
                <w:szCs w:val="20"/>
              </w:rPr>
              <w:t>понованные данные TX и RX, управля-</w:t>
            </w:r>
          </w:p>
          <w:p w:rsidR="00937926" w:rsidRDefault="00937926">
            <w:pPr>
              <w:suppressAutoHyphens/>
              <w:autoSpaceDE w:val="0"/>
              <w:autoSpaceDN w:val="0"/>
              <w:adjustRightInd w:val="0"/>
              <w:rPr>
                <w:sz w:val="20"/>
                <w:szCs w:val="20"/>
              </w:rPr>
            </w:pPr>
            <w:r>
              <w:rPr>
                <w:sz w:val="20"/>
                <w:szCs w:val="20"/>
              </w:rPr>
              <w:t>ющие слова и информация о состоянии</w:t>
            </w:r>
          </w:p>
          <w:p w:rsidR="00937926" w:rsidRDefault="00937926">
            <w:pPr>
              <w:suppressAutoHyphens/>
              <w:autoSpaceDE w:val="0"/>
              <w:autoSpaceDN w:val="0"/>
              <w:adjustRightInd w:val="0"/>
              <w:rPr>
                <w:sz w:val="20"/>
                <w:szCs w:val="20"/>
              </w:rPr>
            </w:pPr>
            <w:r>
              <w:rPr>
                <w:sz w:val="20"/>
                <w:szCs w:val="20"/>
              </w:rPr>
              <w:t>передаются через шину данных D0-D7.</w:t>
            </w:r>
          </w:p>
          <w:p w:rsidR="00937926" w:rsidRDefault="00937926">
            <w:pPr>
              <w:suppressAutoHyphens/>
              <w:autoSpaceDE w:val="0"/>
              <w:autoSpaceDN w:val="0"/>
              <w:adjustRightInd w:val="0"/>
              <w:rPr>
                <w:sz w:val="20"/>
                <w:szCs w:val="20"/>
              </w:rPr>
            </w:pPr>
            <w:r>
              <w:rPr>
                <w:sz w:val="20"/>
                <w:szCs w:val="20"/>
              </w:rPr>
              <w:t>Этот вход является входом задающей частоты для приемника на ИМС (может быть подсоединен к 15-му контакту</w:t>
            </w:r>
          </w:p>
          <w:p w:rsidR="00937926" w:rsidRDefault="00937926">
            <w:pPr>
              <w:suppressAutoHyphens/>
              <w:autoSpaceDE w:val="0"/>
              <w:autoSpaceDN w:val="0"/>
              <w:adjustRightInd w:val="0"/>
              <w:rPr>
                <w:sz w:val="20"/>
                <w:szCs w:val="20"/>
              </w:rPr>
            </w:pPr>
            <w:r>
              <w:rPr>
                <w:sz w:val="20"/>
                <w:szCs w:val="20"/>
              </w:rPr>
              <w:t>BAUDOUT) (частота равна скорость в бодах умноженная на 16)</w:t>
            </w:r>
          </w:p>
          <w:p w:rsidR="00937926" w:rsidRDefault="00937926">
            <w:pPr>
              <w:suppressAutoHyphens/>
              <w:autoSpaceDE w:val="0"/>
              <w:autoSpaceDN w:val="0"/>
              <w:adjustRightInd w:val="0"/>
              <w:rPr>
                <w:sz w:val="20"/>
                <w:szCs w:val="20"/>
              </w:rPr>
            </w:pPr>
            <w:r>
              <w:rPr>
                <w:sz w:val="20"/>
                <w:szCs w:val="20"/>
              </w:rPr>
              <w:t>Ввод получаемых данных с канала</w:t>
            </w:r>
          </w:p>
          <w:p w:rsidR="00937926" w:rsidRDefault="00937926">
            <w:pPr>
              <w:suppressAutoHyphens/>
              <w:autoSpaceDE w:val="0"/>
              <w:autoSpaceDN w:val="0"/>
              <w:adjustRightInd w:val="0"/>
              <w:rPr>
                <w:sz w:val="20"/>
                <w:szCs w:val="20"/>
              </w:rPr>
            </w:pPr>
            <w:r>
              <w:rPr>
                <w:sz w:val="20"/>
                <w:szCs w:val="20"/>
              </w:rPr>
              <w:t>связи (от перифирийного устройства,</w:t>
            </w:r>
          </w:p>
          <w:p w:rsidR="00937926" w:rsidRDefault="00937926">
            <w:pPr>
              <w:suppressAutoHyphens/>
              <w:autoSpaceDE w:val="0"/>
              <w:autoSpaceDN w:val="0"/>
              <w:adjustRightInd w:val="0"/>
              <w:rPr>
                <w:sz w:val="20"/>
                <w:szCs w:val="20"/>
              </w:rPr>
            </w:pPr>
            <w:r>
              <w:rPr>
                <w:sz w:val="20"/>
                <w:szCs w:val="20"/>
              </w:rPr>
              <w:t>модема или устройства сопряжения).</w:t>
            </w:r>
          </w:p>
          <w:p w:rsidR="00937926" w:rsidRDefault="00937926">
            <w:pPr>
              <w:suppressAutoHyphens/>
              <w:autoSpaceDE w:val="0"/>
              <w:autoSpaceDN w:val="0"/>
              <w:adjustRightInd w:val="0"/>
              <w:rPr>
                <w:sz w:val="20"/>
                <w:szCs w:val="20"/>
              </w:rPr>
            </w:pPr>
            <w:r>
              <w:rPr>
                <w:sz w:val="20"/>
                <w:szCs w:val="20"/>
              </w:rPr>
              <w:t>Вывод передаваемых данных, предоставляемых в последовательном коде в канал связи. Сигнал SOUT устанавливается в определенное состояние (лог.1) при общем сбросе.</w:t>
            </w:r>
          </w:p>
          <w:p w:rsidR="00937926" w:rsidRDefault="00937926">
            <w:pPr>
              <w:suppressAutoHyphens/>
              <w:autoSpaceDE w:val="0"/>
              <w:autoSpaceDN w:val="0"/>
              <w:adjustRightInd w:val="0"/>
              <w:spacing w:before="222"/>
              <w:rPr>
                <w:sz w:val="20"/>
                <w:szCs w:val="20"/>
              </w:rPr>
            </w:pPr>
            <w:r>
              <w:rPr>
                <w:sz w:val="20"/>
                <w:szCs w:val="20"/>
              </w:rPr>
              <w:t>Когда сигналы CS0 и CS1 высокие, а</w:t>
            </w:r>
          </w:p>
          <w:p w:rsidR="00937926" w:rsidRDefault="00937926">
            <w:pPr>
              <w:suppressAutoHyphens/>
              <w:autoSpaceDE w:val="0"/>
              <w:autoSpaceDN w:val="0"/>
              <w:adjustRightInd w:val="0"/>
              <w:rPr>
                <w:sz w:val="20"/>
                <w:szCs w:val="20"/>
              </w:rPr>
            </w:pPr>
            <w:r>
              <w:rPr>
                <w:sz w:val="20"/>
                <w:szCs w:val="20"/>
              </w:rPr>
              <w:t>CS2 низкий, выбирается ИМС. Выбор выполняется, когда строб адреса ADS фиксирует выбранные сигналы ИМС.</w:t>
            </w:r>
          </w:p>
          <w:p w:rsidR="00937926" w:rsidRDefault="00937926">
            <w:pPr>
              <w:suppressAutoHyphens/>
              <w:autoSpaceDE w:val="0"/>
              <w:autoSpaceDN w:val="0"/>
              <w:adjustRightInd w:val="0"/>
              <w:rPr>
                <w:sz w:val="20"/>
                <w:szCs w:val="20"/>
              </w:rPr>
            </w:pPr>
            <w:r>
              <w:rPr>
                <w:sz w:val="20"/>
                <w:szCs w:val="20"/>
              </w:rPr>
              <w:t>16-ти кратный синхросигнал передчи-</w:t>
            </w:r>
          </w:p>
          <w:p w:rsidR="00937926" w:rsidRDefault="00937926">
            <w:pPr>
              <w:suppressAutoHyphens/>
              <w:autoSpaceDE w:val="0"/>
              <w:autoSpaceDN w:val="0"/>
              <w:adjustRightInd w:val="0"/>
              <w:rPr>
                <w:sz w:val="20"/>
                <w:szCs w:val="20"/>
              </w:rPr>
            </w:pPr>
            <w:r>
              <w:rPr>
                <w:sz w:val="20"/>
                <w:szCs w:val="20"/>
              </w:rPr>
              <w:t>ка ИМС WD8250. Частота синхросигна-</w:t>
            </w:r>
          </w:p>
          <w:p w:rsidR="00937926" w:rsidRDefault="00937926">
            <w:pPr>
              <w:suppressAutoHyphens/>
              <w:autoSpaceDE w:val="0"/>
              <w:autoSpaceDN w:val="0"/>
              <w:adjustRightInd w:val="0"/>
              <w:rPr>
                <w:sz w:val="20"/>
                <w:szCs w:val="20"/>
              </w:rPr>
            </w:pPr>
            <w:r>
              <w:rPr>
                <w:sz w:val="20"/>
                <w:szCs w:val="20"/>
              </w:rPr>
              <w:t>ла равна частоте генератора, разде-</w:t>
            </w:r>
          </w:p>
          <w:p w:rsidR="00937926" w:rsidRDefault="00937926">
            <w:pPr>
              <w:suppressAutoHyphens/>
              <w:autoSpaceDE w:val="0"/>
              <w:autoSpaceDN w:val="0"/>
              <w:adjustRightInd w:val="0"/>
              <w:rPr>
                <w:sz w:val="20"/>
                <w:szCs w:val="20"/>
              </w:rPr>
            </w:pPr>
            <w:r>
              <w:rPr>
                <w:sz w:val="20"/>
                <w:szCs w:val="20"/>
              </w:rPr>
              <w:t>ленной на число, загруженное в ре-</w:t>
            </w:r>
          </w:p>
          <w:p w:rsidR="00937926" w:rsidRDefault="00937926">
            <w:pPr>
              <w:suppressAutoHyphens/>
              <w:autoSpaceDE w:val="0"/>
              <w:autoSpaceDN w:val="0"/>
              <w:adjustRightInd w:val="0"/>
              <w:rPr>
                <w:sz w:val="20"/>
                <w:szCs w:val="20"/>
              </w:rPr>
            </w:pPr>
            <w:r>
              <w:rPr>
                <w:sz w:val="20"/>
                <w:szCs w:val="20"/>
              </w:rPr>
              <w:t>гистр делителя. Сигнал BAUDOUT может</w:t>
            </w:r>
          </w:p>
          <w:p w:rsidR="00937926" w:rsidRDefault="00937926">
            <w:pPr>
              <w:suppressAutoHyphens/>
              <w:autoSpaceDE w:val="0"/>
              <w:autoSpaceDN w:val="0"/>
              <w:adjustRightInd w:val="0"/>
              <w:rPr>
                <w:sz w:val="20"/>
                <w:szCs w:val="20"/>
              </w:rPr>
            </w:pPr>
            <w:r>
              <w:rPr>
                <w:sz w:val="20"/>
                <w:szCs w:val="20"/>
              </w:rPr>
              <w:t>быть использован  для синхронизации</w:t>
            </w:r>
          </w:p>
          <w:p w:rsidR="00937926" w:rsidRDefault="00937926">
            <w:pPr>
              <w:suppressAutoHyphens/>
              <w:autoSpaceDE w:val="0"/>
              <w:autoSpaceDN w:val="0"/>
              <w:adjustRightInd w:val="0"/>
              <w:rPr>
                <w:sz w:val="20"/>
                <w:szCs w:val="20"/>
              </w:rPr>
            </w:pPr>
            <w:r>
              <w:rPr>
                <w:sz w:val="20"/>
                <w:szCs w:val="20"/>
              </w:rPr>
              <w:t>приемника при подключении его к</w:t>
            </w:r>
          </w:p>
          <w:p w:rsidR="00937926" w:rsidRDefault="00937926">
            <w:pPr>
              <w:suppressAutoHyphens/>
              <w:autoSpaceDE w:val="0"/>
              <w:autoSpaceDN w:val="0"/>
              <w:adjustRightInd w:val="0"/>
              <w:rPr>
                <w:sz w:val="20"/>
                <w:szCs w:val="20"/>
              </w:rPr>
            </w:pPr>
            <w:r>
              <w:rPr>
                <w:sz w:val="20"/>
                <w:szCs w:val="20"/>
              </w:rPr>
              <w:t>RCLR ( контакт 09).</w:t>
            </w:r>
          </w:p>
          <w:p w:rsidR="00937926" w:rsidRDefault="00937926">
            <w:pPr>
              <w:suppressAutoHyphens/>
              <w:autoSpaceDE w:val="0"/>
              <w:autoSpaceDN w:val="0"/>
              <w:adjustRightInd w:val="0"/>
              <w:rPr>
                <w:sz w:val="20"/>
                <w:szCs w:val="20"/>
              </w:rPr>
            </w:pPr>
            <w:r>
              <w:rPr>
                <w:sz w:val="20"/>
                <w:szCs w:val="20"/>
              </w:rPr>
              <w:t>К этим контактам подключают кварц</w:t>
            </w:r>
          </w:p>
          <w:p w:rsidR="00937926" w:rsidRDefault="00937926">
            <w:pPr>
              <w:suppressAutoHyphens/>
              <w:autoSpaceDE w:val="0"/>
              <w:autoSpaceDN w:val="0"/>
              <w:adjustRightInd w:val="0"/>
              <w:rPr>
                <w:sz w:val="20"/>
                <w:szCs w:val="20"/>
              </w:rPr>
            </w:pPr>
            <w:r>
              <w:rPr>
                <w:sz w:val="20"/>
                <w:szCs w:val="20"/>
              </w:rPr>
              <w:t>или внешний задающий генератор для</w:t>
            </w:r>
          </w:p>
          <w:p w:rsidR="00937926" w:rsidRDefault="00937926">
            <w:pPr>
              <w:suppressAutoHyphens/>
              <w:autoSpaceDE w:val="0"/>
              <w:autoSpaceDN w:val="0"/>
              <w:adjustRightInd w:val="0"/>
              <w:rPr>
                <w:sz w:val="20"/>
                <w:szCs w:val="20"/>
              </w:rPr>
            </w:pPr>
            <w:r>
              <w:rPr>
                <w:sz w:val="20"/>
                <w:szCs w:val="20"/>
              </w:rPr>
              <w:t>задания требуемой скорости передачи</w:t>
            </w:r>
          </w:p>
          <w:p w:rsidR="00937926" w:rsidRDefault="00937926">
            <w:pPr>
              <w:suppressAutoHyphens/>
              <w:autoSpaceDE w:val="0"/>
              <w:autoSpaceDN w:val="0"/>
              <w:adjustRightInd w:val="0"/>
              <w:rPr>
                <w:sz w:val="20"/>
                <w:szCs w:val="20"/>
              </w:rPr>
            </w:pPr>
            <w:r>
              <w:rPr>
                <w:sz w:val="20"/>
                <w:szCs w:val="20"/>
              </w:rPr>
              <w:t>(см. рис. 5 и 6).</w:t>
            </w:r>
          </w:p>
          <w:p w:rsidR="00937926" w:rsidRDefault="00937926">
            <w:pPr>
              <w:suppressAutoHyphens/>
              <w:autoSpaceDE w:val="0"/>
              <w:autoSpaceDN w:val="0"/>
              <w:adjustRightInd w:val="0"/>
              <w:spacing w:before="444"/>
              <w:rPr>
                <w:sz w:val="20"/>
                <w:szCs w:val="20"/>
              </w:rPr>
            </w:pPr>
            <w:r>
              <w:rPr>
                <w:sz w:val="20"/>
                <w:szCs w:val="20"/>
              </w:rPr>
              <w:t>Когда ИМС выбрана, низкий уровень сигнала DOSTR или высокий уровень сигнала DOSTR позволяют запомнить данные в выбранном регистре WD8250 (записывает ЦПУ). Только одна из</w:t>
            </w:r>
          </w:p>
          <w:p w:rsidR="00937926" w:rsidRDefault="00937926">
            <w:pPr>
              <w:suppressAutoHyphens/>
              <w:autoSpaceDE w:val="0"/>
              <w:autoSpaceDN w:val="0"/>
              <w:adjustRightInd w:val="0"/>
              <w:rPr>
                <w:sz w:val="20"/>
                <w:szCs w:val="20"/>
              </w:rPr>
            </w:pPr>
            <w:r>
              <w:rPr>
                <w:sz w:val="20"/>
                <w:szCs w:val="20"/>
              </w:rPr>
              <w:t>этих линий должна использоываться.</w:t>
            </w:r>
          </w:p>
          <w:p w:rsidR="00937926" w:rsidRDefault="00937926">
            <w:pPr>
              <w:suppressAutoHyphens/>
              <w:autoSpaceDE w:val="0"/>
              <w:autoSpaceDN w:val="0"/>
              <w:adjustRightInd w:val="0"/>
              <w:rPr>
                <w:sz w:val="20"/>
                <w:szCs w:val="20"/>
              </w:rPr>
            </w:pPr>
            <w:r>
              <w:rPr>
                <w:sz w:val="20"/>
                <w:szCs w:val="20"/>
              </w:rPr>
              <w:t>Установите неиспользуемую линию</w:t>
            </w:r>
          </w:p>
          <w:p w:rsidR="00937926" w:rsidRDefault="00937926">
            <w:pPr>
              <w:suppressAutoHyphens/>
              <w:autoSpaceDE w:val="0"/>
              <w:autoSpaceDN w:val="0"/>
              <w:adjustRightInd w:val="0"/>
              <w:rPr>
                <w:sz w:val="20"/>
                <w:szCs w:val="20"/>
              </w:rPr>
            </w:pPr>
            <w:r>
              <w:rPr>
                <w:sz w:val="20"/>
                <w:szCs w:val="20"/>
              </w:rPr>
              <w:t>в неактивное состояние:</w:t>
            </w:r>
          </w:p>
          <w:p w:rsidR="00937926" w:rsidRDefault="00937926">
            <w:pPr>
              <w:suppressAutoHyphens/>
              <w:autoSpaceDE w:val="0"/>
              <w:autoSpaceDN w:val="0"/>
              <w:adjustRightInd w:val="0"/>
              <w:rPr>
                <w:sz w:val="20"/>
                <w:szCs w:val="20"/>
              </w:rPr>
            </w:pPr>
            <w:r>
              <w:rPr>
                <w:sz w:val="20"/>
                <w:szCs w:val="20"/>
              </w:rPr>
              <w:t>DOSTR - высокий уровень,</w:t>
            </w:r>
          </w:p>
          <w:p w:rsidR="00937926" w:rsidRDefault="00937926">
            <w:pPr>
              <w:suppressAutoHyphens/>
              <w:autoSpaceDE w:val="0"/>
              <w:autoSpaceDN w:val="0"/>
              <w:adjustRightInd w:val="0"/>
              <w:rPr>
                <w:sz w:val="20"/>
                <w:szCs w:val="20"/>
              </w:rPr>
            </w:pPr>
            <w:r>
              <w:rPr>
                <w:sz w:val="20"/>
                <w:szCs w:val="20"/>
              </w:rPr>
              <w:t>DOSTR - низкий уровень.</w:t>
            </w:r>
          </w:p>
          <w:p w:rsidR="00937926" w:rsidRDefault="00937926">
            <w:pPr>
              <w:suppressAutoHyphens/>
              <w:autoSpaceDE w:val="0"/>
              <w:autoSpaceDN w:val="0"/>
              <w:adjustRightInd w:val="0"/>
              <w:ind w:left="220"/>
              <w:rPr>
                <w:sz w:val="20"/>
                <w:szCs w:val="20"/>
              </w:rPr>
            </w:pPr>
            <w:r>
              <w:rPr>
                <w:sz w:val="20"/>
                <w:szCs w:val="20"/>
              </w:rPr>
              <w:t>Заземление</w:t>
            </w:r>
          </w:p>
          <w:p w:rsidR="00937926" w:rsidRDefault="00937926">
            <w:pPr>
              <w:suppressAutoHyphens/>
              <w:autoSpaceDE w:val="0"/>
              <w:autoSpaceDN w:val="0"/>
              <w:adjustRightInd w:val="0"/>
              <w:rPr>
                <w:sz w:val="20"/>
                <w:szCs w:val="20"/>
              </w:rPr>
            </w:pPr>
            <w:r>
              <w:rPr>
                <w:sz w:val="20"/>
                <w:szCs w:val="20"/>
              </w:rPr>
              <w:t>Когда ИМС выбрана низкий сигнал</w:t>
            </w:r>
          </w:p>
          <w:p w:rsidR="00937926" w:rsidRDefault="00937926">
            <w:pPr>
              <w:suppressAutoHyphens/>
              <w:autoSpaceDE w:val="0"/>
              <w:autoSpaceDN w:val="0"/>
              <w:adjustRightInd w:val="0"/>
              <w:rPr>
                <w:sz w:val="20"/>
                <w:szCs w:val="20"/>
              </w:rPr>
            </w:pPr>
            <w:r>
              <w:rPr>
                <w:sz w:val="20"/>
                <w:szCs w:val="20"/>
              </w:rPr>
              <w:t>DISTR или высокий сигнал DISTR позволяет считывать с выбранного регистра WD8250 (читает ЦПУ).</w:t>
            </w:r>
          </w:p>
          <w:p w:rsidR="00937926" w:rsidRDefault="00937926">
            <w:pPr>
              <w:suppressAutoHyphens/>
              <w:autoSpaceDE w:val="0"/>
              <w:autoSpaceDN w:val="0"/>
              <w:adjustRightInd w:val="0"/>
              <w:rPr>
                <w:sz w:val="20"/>
                <w:szCs w:val="20"/>
              </w:rPr>
            </w:pPr>
            <w:r>
              <w:rPr>
                <w:sz w:val="20"/>
                <w:szCs w:val="20"/>
              </w:rPr>
              <w:t>Только одна из этих линий может</w:t>
            </w:r>
          </w:p>
          <w:p w:rsidR="00937926" w:rsidRDefault="00937926">
            <w:pPr>
              <w:suppressAutoHyphens/>
              <w:autoSpaceDE w:val="0"/>
              <w:autoSpaceDN w:val="0"/>
              <w:adjustRightInd w:val="0"/>
              <w:rPr>
                <w:sz w:val="20"/>
                <w:szCs w:val="20"/>
              </w:rPr>
            </w:pPr>
            <w:r>
              <w:rPr>
                <w:sz w:val="20"/>
                <w:szCs w:val="20"/>
              </w:rPr>
              <w:t>быть использована. Установите не-</w:t>
            </w:r>
          </w:p>
          <w:p w:rsidR="00937926" w:rsidRDefault="00937926">
            <w:pPr>
              <w:suppressAutoHyphens/>
              <w:autoSpaceDE w:val="0"/>
              <w:autoSpaceDN w:val="0"/>
              <w:adjustRightInd w:val="0"/>
              <w:rPr>
                <w:sz w:val="20"/>
                <w:szCs w:val="20"/>
              </w:rPr>
            </w:pPr>
            <w:r>
              <w:rPr>
                <w:sz w:val="20"/>
                <w:szCs w:val="20"/>
              </w:rPr>
              <w:t>используемую линию в неактивное</w:t>
            </w:r>
          </w:p>
          <w:p w:rsidR="00937926" w:rsidRDefault="00937926">
            <w:pPr>
              <w:suppressAutoHyphens/>
              <w:autoSpaceDE w:val="0"/>
              <w:autoSpaceDN w:val="0"/>
              <w:adjustRightInd w:val="0"/>
              <w:rPr>
                <w:sz w:val="20"/>
                <w:szCs w:val="20"/>
              </w:rPr>
            </w:pPr>
            <w:r>
              <w:rPr>
                <w:sz w:val="20"/>
                <w:szCs w:val="20"/>
              </w:rPr>
              <w:t>состояние: DISTR - высокий уровень</w:t>
            </w:r>
          </w:p>
          <w:p w:rsidR="00937926" w:rsidRDefault="00937926">
            <w:pPr>
              <w:suppressAutoHyphens/>
              <w:autoSpaceDE w:val="0"/>
              <w:autoSpaceDN w:val="0"/>
              <w:adjustRightInd w:val="0"/>
              <w:ind w:right="3344" w:firstLine="1210"/>
              <w:rPr>
                <w:sz w:val="20"/>
                <w:szCs w:val="20"/>
              </w:rPr>
            </w:pPr>
            <w:r>
              <w:rPr>
                <w:sz w:val="20"/>
                <w:szCs w:val="20"/>
              </w:rPr>
              <w:t xml:space="preserve">DISTR - низкий уровень. Выход низкий всякий раз когдда данные считываются с WD8250. Может быть использован для изменения направления данных от внешнего приемопередатчика. Выход высокий всякий раз, когда ИМС выбрана. Передача данных в линию не может быть инициирована до тех пор, пока CSOUT высокий. При низком сигнале обеспечивается фиксирование сигналов для выбора регистра (А0, А1, А2) и выбора ИМС (CS0, CS1,CS2). Примечание: Положительный фронт сигнала ADS необходим, когда сигналы выбора регистра (А0, А1, А2) и выбора ИМС (CS0, CS1,CS2) нестабильны во время операции считывания или записи. Если это не требуется, вход ADS может быть постоянно низким. Эти 3 входа используются для выбора внутреннего регистра WD8250 во время считывания и записи. См.таблицу ниже. </w:t>
            </w:r>
          </w:p>
          <w:p w:rsidR="00937926" w:rsidRDefault="00937926">
            <w:pPr>
              <w:suppressAutoHyphens/>
              <w:autoSpaceDE w:val="0"/>
              <w:autoSpaceDN w:val="0"/>
              <w:adjustRightInd w:val="0"/>
              <w:ind w:left="220"/>
              <w:rPr>
                <w:sz w:val="20"/>
                <w:szCs w:val="20"/>
              </w:rPr>
            </w:pPr>
            <w:r>
              <w:rPr>
                <w:sz w:val="20"/>
                <w:szCs w:val="20"/>
              </w:rPr>
              <w:t>Не используется</w:t>
            </w:r>
          </w:p>
          <w:p w:rsidR="00937926" w:rsidRDefault="00937926">
            <w:pPr>
              <w:suppressAutoHyphens/>
              <w:autoSpaceDE w:val="0"/>
              <w:autoSpaceDN w:val="0"/>
              <w:adjustRightInd w:val="0"/>
              <w:spacing w:before="222"/>
              <w:rPr>
                <w:sz w:val="20"/>
                <w:szCs w:val="20"/>
              </w:rPr>
            </w:pPr>
            <w:r>
              <w:rPr>
                <w:sz w:val="20"/>
                <w:szCs w:val="20"/>
              </w:rPr>
              <w:t>Вывод высокий всякий раз, когда присутствует разрешенное прерывание.</w:t>
            </w:r>
          </w:p>
          <w:p w:rsidR="00937926" w:rsidRDefault="00937926">
            <w:pPr>
              <w:suppressAutoHyphens/>
              <w:autoSpaceDE w:val="0"/>
              <w:autoSpaceDN w:val="0"/>
              <w:adjustRightInd w:val="0"/>
              <w:rPr>
                <w:sz w:val="20"/>
                <w:szCs w:val="20"/>
              </w:rPr>
            </w:pPr>
            <w:r>
              <w:rPr>
                <w:sz w:val="20"/>
                <w:szCs w:val="20"/>
              </w:rPr>
              <w:t>Выход предназначенный для пользователя, который может быть запрограммирован 3-тим битом регистра управления модема. Бит равный 1 формиру-</w:t>
            </w:r>
          </w:p>
          <w:p w:rsidR="00937926" w:rsidRDefault="00937926">
            <w:pPr>
              <w:suppressAutoHyphens/>
              <w:autoSpaceDE w:val="0"/>
              <w:autoSpaceDN w:val="0"/>
              <w:adjustRightInd w:val="0"/>
              <w:rPr>
                <w:sz w:val="20"/>
                <w:szCs w:val="20"/>
              </w:rPr>
            </w:pPr>
            <w:r>
              <w:rPr>
                <w:sz w:val="20"/>
                <w:szCs w:val="20"/>
              </w:rPr>
              <w:t>ет OUT2 низким.</w:t>
            </w:r>
          </w:p>
          <w:p w:rsidR="00937926" w:rsidRDefault="00937926">
            <w:pPr>
              <w:suppressAutoHyphens/>
              <w:autoSpaceDE w:val="0"/>
              <w:autoSpaceDN w:val="0"/>
              <w:adjustRightInd w:val="0"/>
              <w:rPr>
                <w:sz w:val="20"/>
                <w:szCs w:val="20"/>
              </w:rPr>
            </w:pPr>
            <w:r>
              <w:rPr>
                <w:sz w:val="20"/>
                <w:szCs w:val="20"/>
              </w:rPr>
              <w:t>Когда выход низкий, он сообщает модему или устройству сопряжения, что</w:t>
            </w:r>
          </w:p>
          <w:p w:rsidR="00937926" w:rsidRDefault="00937926">
            <w:pPr>
              <w:suppressAutoHyphens/>
              <w:autoSpaceDE w:val="0"/>
              <w:autoSpaceDN w:val="0"/>
              <w:adjustRightInd w:val="0"/>
              <w:rPr>
                <w:sz w:val="20"/>
                <w:szCs w:val="20"/>
              </w:rPr>
            </w:pPr>
            <w:r>
              <w:rPr>
                <w:sz w:val="20"/>
                <w:szCs w:val="20"/>
              </w:rPr>
              <w:t>WD8250 готов передать данные.</w:t>
            </w:r>
          </w:p>
          <w:p w:rsidR="00937926" w:rsidRDefault="00937926">
            <w:pPr>
              <w:suppressAutoHyphens/>
              <w:autoSpaceDE w:val="0"/>
              <w:autoSpaceDN w:val="0"/>
              <w:adjustRightInd w:val="0"/>
              <w:ind w:right="3344" w:firstLine="440"/>
              <w:rPr>
                <w:sz w:val="20"/>
                <w:szCs w:val="20"/>
              </w:rPr>
            </w:pPr>
            <w:r>
              <w:rPr>
                <w:sz w:val="20"/>
                <w:szCs w:val="20"/>
              </w:rPr>
              <w:t>См. регистр управления модема. Если выход низкий, он сообщает модему или устройству сопряжения, что WD8250 готов получить данные. Выход, предназначенный для пользователя, может быть запрограммирован 2-ым битом регистра управления модема. Бит равный 1 формирует выход 1 низким. Высокий сигнал сбрасывает регистры в состояния, указанные в табл. 1. Сигнал с АПД, указывающий, что устройство готово к передаче данных.</w:t>
            </w:r>
          </w:p>
          <w:p w:rsidR="00937926" w:rsidRDefault="00937926">
            <w:pPr>
              <w:suppressAutoHyphens/>
              <w:autoSpaceDE w:val="0"/>
              <w:autoSpaceDN w:val="0"/>
              <w:adjustRightInd w:val="0"/>
              <w:ind w:left="110"/>
              <w:rPr>
                <w:sz w:val="20"/>
                <w:szCs w:val="20"/>
              </w:rPr>
            </w:pPr>
            <w:r>
              <w:rPr>
                <w:sz w:val="20"/>
                <w:szCs w:val="20"/>
              </w:rPr>
              <w:t>См. регистр состояния модема.</w:t>
            </w:r>
          </w:p>
          <w:p w:rsidR="00937926" w:rsidRDefault="00937926">
            <w:pPr>
              <w:suppressAutoHyphens/>
              <w:autoSpaceDE w:val="0"/>
              <w:autoSpaceDN w:val="0"/>
              <w:adjustRightInd w:val="0"/>
              <w:rPr>
                <w:sz w:val="20"/>
                <w:szCs w:val="20"/>
              </w:rPr>
            </w:pPr>
            <w:r>
              <w:rPr>
                <w:sz w:val="20"/>
                <w:szCs w:val="20"/>
              </w:rPr>
              <w:t>Сигнал с АПД, используемый для указания состояния готовности устрой-</w:t>
            </w:r>
          </w:p>
          <w:p w:rsidR="00937926" w:rsidRDefault="00937926">
            <w:pPr>
              <w:suppressAutoHyphens/>
              <w:autoSpaceDE w:val="0"/>
              <w:autoSpaceDN w:val="0"/>
              <w:adjustRightInd w:val="0"/>
              <w:rPr>
                <w:sz w:val="20"/>
                <w:szCs w:val="20"/>
              </w:rPr>
            </w:pPr>
            <w:r>
              <w:rPr>
                <w:sz w:val="20"/>
                <w:szCs w:val="20"/>
              </w:rPr>
              <w:t>ства сопряжения.</w:t>
            </w:r>
          </w:p>
          <w:p w:rsidR="00937926" w:rsidRDefault="00937926">
            <w:pPr>
              <w:suppressAutoHyphens/>
              <w:autoSpaceDE w:val="0"/>
              <w:autoSpaceDN w:val="0"/>
              <w:adjustRightInd w:val="0"/>
              <w:ind w:right="176" w:firstLine="220"/>
              <w:rPr>
                <w:sz w:val="20"/>
                <w:szCs w:val="20"/>
              </w:rPr>
            </w:pPr>
            <w:r>
              <w:rPr>
                <w:sz w:val="20"/>
                <w:szCs w:val="20"/>
              </w:rPr>
              <w:t>См. регистр состояния модема. Сигнал с АПД, указывающий, что идет получение сигнала, который удовлетворяет условиям качества сигнала.</w:t>
            </w:r>
          </w:p>
          <w:p w:rsidR="00937926" w:rsidRDefault="00937926">
            <w:pPr>
              <w:suppressAutoHyphens/>
              <w:autoSpaceDE w:val="0"/>
              <w:autoSpaceDN w:val="0"/>
              <w:adjustRightInd w:val="0"/>
              <w:ind w:left="220"/>
              <w:rPr>
                <w:sz w:val="20"/>
                <w:szCs w:val="20"/>
              </w:rPr>
            </w:pPr>
            <w:r>
              <w:rPr>
                <w:sz w:val="20"/>
                <w:szCs w:val="20"/>
              </w:rPr>
              <w:t>См. регистр состояния модема.</w:t>
            </w:r>
          </w:p>
          <w:p w:rsidR="00937926" w:rsidRDefault="00937926">
            <w:pPr>
              <w:suppressAutoHyphens/>
              <w:autoSpaceDE w:val="0"/>
              <w:autoSpaceDN w:val="0"/>
              <w:adjustRightInd w:val="0"/>
              <w:spacing w:before="444"/>
              <w:rPr>
                <w:sz w:val="20"/>
                <w:szCs w:val="20"/>
              </w:rPr>
            </w:pPr>
            <w:r>
              <w:rPr>
                <w:sz w:val="20"/>
                <w:szCs w:val="20"/>
              </w:rPr>
              <w:t>Вход низкий, указывает, что</w:t>
            </w:r>
          </w:p>
          <w:p w:rsidR="00937926" w:rsidRDefault="00937926">
            <w:pPr>
              <w:suppressAutoHyphens/>
              <w:autoSpaceDE w:val="0"/>
              <w:autoSpaceDN w:val="0"/>
              <w:adjustRightInd w:val="0"/>
              <w:rPr>
                <w:sz w:val="20"/>
                <w:szCs w:val="20"/>
              </w:rPr>
            </w:pPr>
            <w:r>
              <w:rPr>
                <w:sz w:val="20"/>
                <w:szCs w:val="20"/>
              </w:rPr>
              <w:t>сигнал вызова получен модемом или</w:t>
            </w:r>
          </w:p>
          <w:p w:rsidR="00937926" w:rsidRDefault="00937926">
            <w:pPr>
              <w:suppressAutoHyphens/>
              <w:autoSpaceDE w:val="0"/>
              <w:autoSpaceDN w:val="0"/>
              <w:adjustRightInd w:val="0"/>
              <w:rPr>
                <w:sz w:val="20"/>
                <w:szCs w:val="20"/>
              </w:rPr>
            </w:pPr>
            <w:r>
              <w:rPr>
                <w:sz w:val="20"/>
                <w:szCs w:val="20"/>
              </w:rPr>
              <w:t>устройством сопряжения.</w:t>
            </w:r>
          </w:p>
          <w:p w:rsidR="00937926" w:rsidRDefault="00937926">
            <w:pPr>
              <w:suppressAutoHyphens/>
              <w:autoSpaceDE w:val="0"/>
              <w:autoSpaceDN w:val="0"/>
              <w:adjustRightInd w:val="0"/>
              <w:spacing w:after="111"/>
              <w:ind w:left="110" w:firstLine="110"/>
              <w:rPr>
                <w:sz w:val="20"/>
                <w:szCs w:val="20"/>
              </w:rPr>
            </w:pPr>
            <w:r>
              <w:rPr>
                <w:sz w:val="20"/>
                <w:szCs w:val="20"/>
              </w:rPr>
              <w:t>См. регистр состояния модема. Питание +5 В.</w:t>
            </w:r>
          </w:p>
        </w:tc>
      </w:tr>
    </w:tbl>
    <w:p w:rsidR="00937926" w:rsidRDefault="00937926">
      <w:pPr>
        <w:suppressAutoHyphens/>
        <w:autoSpaceDE w:val="0"/>
        <w:autoSpaceDN w:val="0"/>
        <w:adjustRightInd w:val="0"/>
        <w:spacing w:before="222" w:after="222"/>
        <w:ind w:left="880" w:right="1408"/>
        <w:rPr>
          <w:sz w:val="20"/>
          <w:szCs w:val="20"/>
        </w:rPr>
      </w:pPr>
      <w:r>
        <w:rPr>
          <w:sz w:val="20"/>
          <w:szCs w:val="20"/>
        </w:rPr>
        <w:t>ВЫБОР ИМС И АДРЕСАЦИЯ РЕГИСТРОВ</w:t>
      </w:r>
    </w:p>
    <w:p w:rsidR="00937926" w:rsidRDefault="00937926">
      <w:pPr>
        <w:suppressAutoHyphens/>
        <w:autoSpaceDE w:val="0"/>
        <w:autoSpaceDN w:val="0"/>
        <w:adjustRightInd w:val="0"/>
        <w:ind w:right="1408" w:firstLine="550"/>
        <w:jc w:val="both"/>
        <w:rPr>
          <w:sz w:val="20"/>
          <w:szCs w:val="20"/>
        </w:rPr>
      </w:pPr>
      <w:r>
        <w:rPr>
          <w:sz w:val="20"/>
          <w:szCs w:val="20"/>
        </w:rPr>
        <w:t>Строб адреса (ADS 25-тый контакт): при низком уровне обеспечивает разрешение анализа сигналов выбора регистра (А0, А1, А2) и выбора ИМС (СS0, CS1, CS2).</w:t>
      </w:r>
    </w:p>
    <w:p w:rsidR="00937926" w:rsidRDefault="00937926">
      <w:pPr>
        <w:suppressAutoHyphens/>
        <w:autoSpaceDE w:val="0"/>
        <w:autoSpaceDN w:val="0"/>
        <w:adjustRightInd w:val="0"/>
        <w:ind w:left="110" w:right="1408"/>
        <w:rPr>
          <w:sz w:val="20"/>
          <w:szCs w:val="20"/>
        </w:rPr>
      </w:pPr>
      <w:r>
        <w:rPr>
          <w:sz w:val="20"/>
          <w:szCs w:val="20"/>
        </w:rPr>
        <w:t>Примечание: положительный фронт сигнала ADS необходим</w:t>
      </w:r>
    </w:p>
    <w:p w:rsidR="00937926" w:rsidRDefault="00937926">
      <w:pPr>
        <w:suppressAutoHyphens/>
        <w:autoSpaceDE w:val="0"/>
        <w:autoSpaceDN w:val="0"/>
        <w:adjustRightInd w:val="0"/>
        <w:ind w:left="1210" w:right="1408"/>
        <w:rPr>
          <w:sz w:val="20"/>
          <w:szCs w:val="20"/>
        </w:rPr>
      </w:pPr>
      <w:r>
        <w:rPr>
          <w:sz w:val="20"/>
          <w:szCs w:val="20"/>
        </w:rPr>
        <w:t>для фиксации,  когда сигналы выбора  регистра  (А0,</w:t>
      </w:r>
    </w:p>
    <w:p w:rsidR="00937926" w:rsidRDefault="00937926">
      <w:pPr>
        <w:suppressAutoHyphens/>
        <w:autoSpaceDE w:val="0"/>
        <w:autoSpaceDN w:val="0"/>
        <w:adjustRightInd w:val="0"/>
        <w:ind w:left="1210" w:right="1408"/>
        <w:jc w:val="both"/>
        <w:rPr>
          <w:sz w:val="20"/>
          <w:szCs w:val="20"/>
        </w:rPr>
      </w:pPr>
      <w:r>
        <w:rPr>
          <w:sz w:val="20"/>
          <w:szCs w:val="20"/>
        </w:rPr>
        <w:t>А1, А2) и выбора ИМС (CS0, CS1, CS2) могут изменять во время считывания или записи. Если ADS не используется для фиксирования, то на этот вход необходимо подать постоянный разрешающий уровень логического 0.</w:t>
      </w:r>
    </w:p>
    <w:p w:rsidR="00937926" w:rsidRDefault="00937926">
      <w:pPr>
        <w:suppressAutoHyphens/>
        <w:autoSpaceDE w:val="0"/>
        <w:autoSpaceDN w:val="0"/>
        <w:adjustRightInd w:val="0"/>
        <w:ind w:right="1408" w:firstLine="550"/>
        <w:jc w:val="both"/>
        <w:rPr>
          <w:sz w:val="20"/>
          <w:szCs w:val="20"/>
        </w:rPr>
      </w:pPr>
      <w:r>
        <w:rPr>
          <w:sz w:val="20"/>
          <w:szCs w:val="20"/>
        </w:rPr>
        <w:t>Выбор ИМС (CS0, CS1, CS2) контакты 12-14: для выбора ИМС входы CS0 и CS1 должны иметь высокий уровень, а CS2 - низкий. Выбор ИМС производится после фиксирования стробом адреса (ADS) или если вход ADS постоянно низкий.</w:t>
      </w:r>
    </w:p>
    <w:p w:rsidR="00937926" w:rsidRDefault="00937926">
      <w:pPr>
        <w:suppressAutoHyphens/>
        <w:autoSpaceDE w:val="0"/>
        <w:autoSpaceDN w:val="0"/>
        <w:adjustRightInd w:val="0"/>
        <w:ind w:right="1408" w:firstLine="550"/>
        <w:jc w:val="both"/>
        <w:rPr>
          <w:sz w:val="20"/>
          <w:szCs w:val="20"/>
        </w:rPr>
      </w:pPr>
      <w:r>
        <w:rPr>
          <w:sz w:val="20"/>
          <w:szCs w:val="20"/>
        </w:rPr>
        <w:t>Выбор регистра (А0, А1, А2) контакты 26-28: условия выбора регистра при считывании или записи см. табл. 2.</w:t>
      </w:r>
    </w:p>
    <w:p w:rsidR="00937926" w:rsidRDefault="00937926">
      <w:pPr>
        <w:suppressAutoHyphens/>
        <w:autoSpaceDE w:val="0"/>
        <w:autoSpaceDN w:val="0"/>
        <w:adjustRightInd w:val="0"/>
        <w:spacing w:after="222"/>
        <w:ind w:left="1210" w:right="1408" w:hanging="1100"/>
        <w:jc w:val="both"/>
        <w:rPr>
          <w:sz w:val="20"/>
          <w:szCs w:val="20"/>
        </w:rPr>
      </w:pPr>
      <w:r>
        <w:rPr>
          <w:sz w:val="20"/>
          <w:szCs w:val="20"/>
        </w:rPr>
        <w:t>Примечание: разрядом доступа к регистрам делителя (DLAB) является самый старший разряд в регистре управления линией. DLAB должен быть запрограммирован в 1 для обеспечения доступа к регистрам делителя генератора скорости передачи.</w:t>
      </w:r>
    </w:p>
    <w:tbl>
      <w:tblPr>
        <w:tblW w:w="0" w:type="auto"/>
        <w:tblInd w:w="-23" w:type="dxa"/>
        <w:tblLayout w:type="fixed"/>
        <w:tblCellMar>
          <w:left w:w="40" w:type="dxa"/>
          <w:right w:w="40" w:type="dxa"/>
        </w:tblCellMar>
        <w:tblLook w:val="0000" w:firstRow="0" w:lastRow="0" w:firstColumn="0" w:lastColumn="0" w:noHBand="0" w:noVBand="0"/>
      </w:tblPr>
      <w:tblGrid>
        <w:gridCol w:w="840"/>
        <w:gridCol w:w="600"/>
        <w:gridCol w:w="600"/>
        <w:gridCol w:w="720"/>
        <w:gridCol w:w="4560"/>
      </w:tblGrid>
      <w:tr w:rsidR="00937926">
        <w:trPr>
          <w:cantSplit/>
        </w:trPr>
        <w:tc>
          <w:tcPr>
            <w:tcW w:w="840" w:type="dxa"/>
            <w:tcBorders>
              <w:top w:val="doub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DLAB |</w:t>
            </w:r>
          </w:p>
        </w:tc>
        <w:tc>
          <w:tcPr>
            <w:tcW w:w="60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А2</w:t>
            </w:r>
          </w:p>
        </w:tc>
        <w:tc>
          <w:tcPr>
            <w:tcW w:w="60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А1</w:t>
            </w:r>
          </w:p>
        </w:tc>
        <w:tc>
          <w:tcPr>
            <w:tcW w:w="72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А0</w:t>
            </w:r>
          </w:p>
        </w:tc>
        <w:tc>
          <w:tcPr>
            <w:tcW w:w="4560" w:type="dxa"/>
            <w:tcBorders>
              <w:top w:val="doub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880"/>
              <w:rPr>
                <w:sz w:val="20"/>
                <w:szCs w:val="20"/>
              </w:rPr>
            </w:pPr>
            <w:r>
              <w:rPr>
                <w:sz w:val="20"/>
                <w:szCs w:val="20"/>
              </w:rPr>
              <w:t>Регистр</w:t>
            </w:r>
          </w:p>
        </w:tc>
      </w:tr>
      <w:tr w:rsidR="00937926">
        <w:trPr>
          <w:cantSplit/>
        </w:trPr>
        <w:tc>
          <w:tcPr>
            <w:tcW w:w="840" w:type="dxa"/>
            <w:tcBorders>
              <w:top w:val="single" w:sz="6" w:space="0" w:color="auto"/>
              <w:left w:val="doub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220"/>
              <w:rPr>
                <w:sz w:val="20"/>
                <w:szCs w:val="20"/>
              </w:rPr>
            </w:pPr>
            <w:r>
              <w:rPr>
                <w:sz w:val="20"/>
                <w:szCs w:val="20"/>
              </w:rPr>
              <w:t>0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0  |</w:t>
            </w:r>
          </w:p>
          <w:p w:rsidR="00937926" w:rsidRDefault="00937926">
            <w:pPr>
              <w:suppressAutoHyphens/>
              <w:autoSpaceDE w:val="0"/>
              <w:autoSpaceDN w:val="0"/>
              <w:adjustRightInd w:val="0"/>
              <w:ind w:left="220"/>
              <w:rPr>
                <w:sz w:val="20"/>
                <w:szCs w:val="20"/>
              </w:rPr>
            </w:pPr>
            <w:r>
              <w:rPr>
                <w:sz w:val="20"/>
                <w:szCs w:val="20"/>
              </w:rPr>
              <w:t>х  |</w:t>
            </w:r>
          </w:p>
          <w:p w:rsidR="00937926" w:rsidRDefault="00937926">
            <w:pPr>
              <w:suppressAutoHyphens/>
              <w:autoSpaceDE w:val="0"/>
              <w:autoSpaceDN w:val="0"/>
              <w:adjustRightInd w:val="0"/>
              <w:ind w:left="550"/>
              <w:rPr>
                <w:sz w:val="20"/>
                <w:szCs w:val="20"/>
              </w:rPr>
            </w:pPr>
            <w:r>
              <w:rPr>
                <w:sz w:val="20"/>
                <w:szCs w:val="20"/>
              </w:rPr>
              <w:t>|</w:t>
            </w:r>
          </w:p>
          <w:p w:rsidR="00937926" w:rsidRDefault="00937926">
            <w:pPr>
              <w:suppressAutoHyphens/>
              <w:autoSpaceDE w:val="0"/>
              <w:autoSpaceDN w:val="0"/>
              <w:adjustRightInd w:val="0"/>
              <w:ind w:left="220"/>
              <w:rPr>
                <w:sz w:val="20"/>
                <w:szCs w:val="20"/>
              </w:rPr>
            </w:pPr>
            <w:r>
              <w:rPr>
                <w:sz w:val="20"/>
                <w:szCs w:val="20"/>
              </w:rPr>
              <w:t>х  |</w:t>
            </w:r>
          </w:p>
          <w:p w:rsidR="00937926" w:rsidRDefault="00937926">
            <w:pPr>
              <w:suppressAutoHyphens/>
              <w:autoSpaceDE w:val="0"/>
              <w:autoSpaceDN w:val="0"/>
              <w:adjustRightInd w:val="0"/>
              <w:ind w:left="220"/>
              <w:rPr>
                <w:sz w:val="20"/>
                <w:szCs w:val="20"/>
              </w:rPr>
            </w:pPr>
            <w:r>
              <w:rPr>
                <w:sz w:val="20"/>
                <w:szCs w:val="20"/>
              </w:rPr>
              <w:t>х  |</w:t>
            </w:r>
          </w:p>
          <w:p w:rsidR="00937926" w:rsidRDefault="00937926">
            <w:pPr>
              <w:suppressAutoHyphens/>
              <w:autoSpaceDE w:val="0"/>
              <w:autoSpaceDN w:val="0"/>
              <w:adjustRightInd w:val="0"/>
              <w:ind w:left="220"/>
              <w:rPr>
                <w:sz w:val="20"/>
                <w:szCs w:val="20"/>
              </w:rPr>
            </w:pPr>
            <w:r>
              <w:rPr>
                <w:sz w:val="20"/>
                <w:szCs w:val="20"/>
              </w:rPr>
              <w:t>х  |</w:t>
            </w:r>
          </w:p>
          <w:p w:rsidR="00937926" w:rsidRDefault="00937926">
            <w:pPr>
              <w:suppressAutoHyphens/>
              <w:autoSpaceDE w:val="0"/>
              <w:autoSpaceDN w:val="0"/>
              <w:adjustRightInd w:val="0"/>
              <w:ind w:left="220"/>
              <w:rPr>
                <w:sz w:val="20"/>
                <w:szCs w:val="20"/>
              </w:rPr>
            </w:pPr>
            <w:r>
              <w:rPr>
                <w:sz w:val="20"/>
                <w:szCs w:val="20"/>
              </w:rPr>
              <w:t>х  |</w:t>
            </w:r>
          </w:p>
          <w:p w:rsidR="00937926" w:rsidRDefault="00937926">
            <w:pPr>
              <w:suppressAutoHyphens/>
              <w:autoSpaceDE w:val="0"/>
              <w:autoSpaceDN w:val="0"/>
              <w:adjustRightInd w:val="0"/>
              <w:ind w:left="220"/>
              <w:rPr>
                <w:sz w:val="20"/>
                <w:szCs w:val="20"/>
              </w:rPr>
            </w:pPr>
            <w:r>
              <w:rPr>
                <w:sz w:val="20"/>
                <w:szCs w:val="20"/>
              </w:rPr>
              <w:t>х  |</w:t>
            </w:r>
          </w:p>
          <w:p w:rsidR="00937926" w:rsidRDefault="00937926">
            <w:pPr>
              <w:suppressAutoHyphens/>
              <w:autoSpaceDE w:val="0"/>
              <w:autoSpaceDN w:val="0"/>
              <w:adjustRightInd w:val="0"/>
              <w:ind w:left="220"/>
              <w:rPr>
                <w:sz w:val="20"/>
                <w:szCs w:val="20"/>
              </w:rPr>
            </w:pPr>
            <w:r>
              <w:rPr>
                <w:sz w:val="20"/>
                <w:szCs w:val="20"/>
              </w:rPr>
              <w:t>1  |</w:t>
            </w:r>
          </w:p>
          <w:p w:rsidR="00937926" w:rsidRDefault="00937926">
            <w:pPr>
              <w:suppressAutoHyphens/>
              <w:autoSpaceDE w:val="0"/>
              <w:autoSpaceDN w:val="0"/>
              <w:adjustRightInd w:val="0"/>
              <w:spacing w:after="111"/>
              <w:ind w:left="220"/>
              <w:rPr>
                <w:sz w:val="20"/>
                <w:szCs w:val="20"/>
              </w:rPr>
            </w:pPr>
            <w:r>
              <w:rPr>
                <w:sz w:val="20"/>
                <w:szCs w:val="20"/>
              </w:rPr>
              <w:t>1  |</w:t>
            </w:r>
          </w:p>
        </w:tc>
        <w:tc>
          <w:tcPr>
            <w:tcW w:w="60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0</w:t>
            </w:r>
          </w:p>
          <w:p w:rsidR="00937926" w:rsidRDefault="00937926">
            <w:pPr>
              <w:suppressAutoHyphens/>
              <w:autoSpaceDE w:val="0"/>
              <w:autoSpaceDN w:val="0"/>
              <w:adjustRightInd w:val="0"/>
              <w:spacing w:before="444"/>
              <w:ind w:left="110"/>
              <w:rPr>
                <w:sz w:val="20"/>
                <w:szCs w:val="20"/>
              </w:rPr>
            </w:pPr>
            <w:r>
              <w:rPr>
                <w:sz w:val="20"/>
                <w:szCs w:val="20"/>
              </w:rPr>
              <w:t>0</w:t>
            </w:r>
          </w:p>
          <w:p w:rsidR="00937926" w:rsidRDefault="00937926">
            <w:pPr>
              <w:suppressAutoHyphens/>
              <w:autoSpaceDE w:val="0"/>
              <w:autoSpaceDN w:val="0"/>
              <w:adjustRightInd w:val="0"/>
              <w:ind w:left="110"/>
              <w:rPr>
                <w:sz w:val="20"/>
                <w:szCs w:val="20"/>
              </w:rPr>
            </w:pPr>
            <w:r>
              <w:rPr>
                <w:sz w:val="20"/>
                <w:szCs w:val="20"/>
              </w:rPr>
              <w:t>0</w:t>
            </w:r>
          </w:p>
          <w:p w:rsidR="00937926" w:rsidRDefault="00937926">
            <w:pPr>
              <w:suppressAutoHyphens/>
              <w:autoSpaceDE w:val="0"/>
              <w:autoSpaceDN w:val="0"/>
              <w:adjustRightInd w:val="0"/>
              <w:spacing w:before="222"/>
              <w:ind w:left="110"/>
              <w:rPr>
                <w:sz w:val="20"/>
                <w:szCs w:val="20"/>
              </w:rPr>
            </w:pPr>
            <w:r>
              <w:rPr>
                <w:sz w:val="20"/>
                <w:szCs w:val="20"/>
              </w:rPr>
              <w:t>0</w:t>
            </w:r>
          </w:p>
          <w:p w:rsidR="00937926" w:rsidRDefault="00937926">
            <w:pPr>
              <w:suppressAutoHyphens/>
              <w:autoSpaceDE w:val="0"/>
              <w:autoSpaceDN w:val="0"/>
              <w:adjustRightInd w:val="0"/>
              <w:ind w:left="110"/>
              <w:rPr>
                <w:sz w:val="20"/>
                <w:szCs w:val="20"/>
              </w:rPr>
            </w:pPr>
            <w:r>
              <w:rPr>
                <w:sz w:val="20"/>
                <w:szCs w:val="20"/>
              </w:rPr>
              <w:t>1</w:t>
            </w:r>
          </w:p>
          <w:p w:rsidR="00937926" w:rsidRDefault="00937926">
            <w:pPr>
              <w:suppressAutoHyphens/>
              <w:autoSpaceDE w:val="0"/>
              <w:autoSpaceDN w:val="0"/>
              <w:adjustRightInd w:val="0"/>
              <w:ind w:left="110"/>
              <w:rPr>
                <w:sz w:val="20"/>
                <w:szCs w:val="20"/>
              </w:rPr>
            </w:pPr>
            <w:r>
              <w:rPr>
                <w:sz w:val="20"/>
                <w:szCs w:val="20"/>
              </w:rPr>
              <w:t>1</w:t>
            </w:r>
          </w:p>
          <w:p w:rsidR="00937926" w:rsidRDefault="00937926">
            <w:pPr>
              <w:suppressAutoHyphens/>
              <w:autoSpaceDE w:val="0"/>
              <w:autoSpaceDN w:val="0"/>
              <w:adjustRightInd w:val="0"/>
              <w:ind w:left="110"/>
              <w:rPr>
                <w:sz w:val="20"/>
                <w:szCs w:val="20"/>
              </w:rPr>
            </w:pPr>
            <w:r>
              <w:rPr>
                <w:sz w:val="20"/>
                <w:szCs w:val="20"/>
              </w:rPr>
              <w:t>1</w:t>
            </w:r>
          </w:p>
          <w:p w:rsidR="00937926" w:rsidRDefault="00937926">
            <w:pPr>
              <w:suppressAutoHyphens/>
              <w:autoSpaceDE w:val="0"/>
              <w:autoSpaceDN w:val="0"/>
              <w:adjustRightInd w:val="0"/>
              <w:ind w:left="110"/>
              <w:rPr>
                <w:sz w:val="20"/>
                <w:szCs w:val="20"/>
              </w:rPr>
            </w:pPr>
            <w:r>
              <w:rPr>
                <w:sz w:val="20"/>
                <w:szCs w:val="20"/>
              </w:rPr>
              <w:t>1</w:t>
            </w:r>
          </w:p>
          <w:p w:rsidR="00937926" w:rsidRDefault="00937926">
            <w:pPr>
              <w:suppressAutoHyphens/>
              <w:autoSpaceDE w:val="0"/>
              <w:autoSpaceDN w:val="0"/>
              <w:adjustRightInd w:val="0"/>
              <w:ind w:left="110"/>
              <w:rPr>
                <w:sz w:val="20"/>
                <w:szCs w:val="20"/>
              </w:rPr>
            </w:pPr>
            <w:r>
              <w:rPr>
                <w:sz w:val="20"/>
                <w:szCs w:val="20"/>
              </w:rPr>
              <w:t>0</w:t>
            </w:r>
          </w:p>
          <w:p w:rsidR="00937926" w:rsidRDefault="00937926">
            <w:pPr>
              <w:suppressAutoHyphens/>
              <w:autoSpaceDE w:val="0"/>
              <w:autoSpaceDN w:val="0"/>
              <w:adjustRightInd w:val="0"/>
              <w:spacing w:after="111"/>
              <w:ind w:left="110"/>
              <w:rPr>
                <w:sz w:val="20"/>
                <w:szCs w:val="20"/>
              </w:rPr>
            </w:pPr>
            <w:r>
              <w:rPr>
                <w:sz w:val="20"/>
                <w:szCs w:val="20"/>
              </w:rPr>
              <w:t>0</w:t>
            </w:r>
          </w:p>
        </w:tc>
        <w:tc>
          <w:tcPr>
            <w:tcW w:w="60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0</w:t>
            </w:r>
          </w:p>
          <w:p w:rsidR="00937926" w:rsidRDefault="00937926">
            <w:pPr>
              <w:suppressAutoHyphens/>
              <w:autoSpaceDE w:val="0"/>
              <w:autoSpaceDN w:val="0"/>
              <w:adjustRightInd w:val="0"/>
              <w:spacing w:before="444"/>
              <w:ind w:left="110"/>
              <w:rPr>
                <w:sz w:val="20"/>
                <w:szCs w:val="20"/>
              </w:rPr>
            </w:pPr>
            <w:r>
              <w:rPr>
                <w:sz w:val="20"/>
                <w:szCs w:val="20"/>
              </w:rPr>
              <w:t>0</w:t>
            </w:r>
          </w:p>
          <w:p w:rsidR="00937926" w:rsidRDefault="00937926">
            <w:pPr>
              <w:suppressAutoHyphens/>
              <w:autoSpaceDE w:val="0"/>
              <w:autoSpaceDN w:val="0"/>
              <w:adjustRightInd w:val="0"/>
              <w:ind w:left="110"/>
              <w:rPr>
                <w:sz w:val="20"/>
                <w:szCs w:val="20"/>
              </w:rPr>
            </w:pPr>
            <w:r>
              <w:rPr>
                <w:sz w:val="20"/>
                <w:szCs w:val="20"/>
              </w:rPr>
              <w:t>1</w:t>
            </w:r>
          </w:p>
          <w:p w:rsidR="00937926" w:rsidRDefault="00937926">
            <w:pPr>
              <w:suppressAutoHyphens/>
              <w:autoSpaceDE w:val="0"/>
              <w:autoSpaceDN w:val="0"/>
              <w:adjustRightInd w:val="0"/>
              <w:spacing w:before="222"/>
              <w:ind w:left="110"/>
              <w:rPr>
                <w:sz w:val="20"/>
                <w:szCs w:val="20"/>
              </w:rPr>
            </w:pPr>
            <w:r>
              <w:rPr>
                <w:sz w:val="20"/>
                <w:szCs w:val="20"/>
              </w:rPr>
              <w:t>1</w:t>
            </w:r>
          </w:p>
          <w:p w:rsidR="00937926" w:rsidRDefault="00937926">
            <w:pPr>
              <w:suppressAutoHyphens/>
              <w:autoSpaceDE w:val="0"/>
              <w:autoSpaceDN w:val="0"/>
              <w:adjustRightInd w:val="0"/>
              <w:ind w:left="110"/>
              <w:rPr>
                <w:sz w:val="20"/>
                <w:szCs w:val="20"/>
              </w:rPr>
            </w:pPr>
            <w:r>
              <w:rPr>
                <w:sz w:val="20"/>
                <w:szCs w:val="20"/>
              </w:rPr>
              <w:t>0</w:t>
            </w:r>
          </w:p>
          <w:p w:rsidR="00937926" w:rsidRDefault="00937926">
            <w:pPr>
              <w:suppressAutoHyphens/>
              <w:autoSpaceDE w:val="0"/>
              <w:autoSpaceDN w:val="0"/>
              <w:adjustRightInd w:val="0"/>
              <w:ind w:left="110"/>
              <w:rPr>
                <w:sz w:val="20"/>
                <w:szCs w:val="20"/>
              </w:rPr>
            </w:pPr>
            <w:r>
              <w:rPr>
                <w:sz w:val="20"/>
                <w:szCs w:val="20"/>
              </w:rPr>
              <w:t>0</w:t>
            </w:r>
          </w:p>
          <w:p w:rsidR="00937926" w:rsidRDefault="00937926">
            <w:pPr>
              <w:suppressAutoHyphens/>
              <w:autoSpaceDE w:val="0"/>
              <w:autoSpaceDN w:val="0"/>
              <w:adjustRightInd w:val="0"/>
              <w:ind w:left="110"/>
              <w:rPr>
                <w:sz w:val="20"/>
                <w:szCs w:val="20"/>
              </w:rPr>
            </w:pPr>
            <w:r>
              <w:rPr>
                <w:sz w:val="20"/>
                <w:szCs w:val="20"/>
              </w:rPr>
              <w:t>1</w:t>
            </w:r>
          </w:p>
          <w:p w:rsidR="00937926" w:rsidRDefault="00937926">
            <w:pPr>
              <w:suppressAutoHyphens/>
              <w:autoSpaceDE w:val="0"/>
              <w:autoSpaceDN w:val="0"/>
              <w:adjustRightInd w:val="0"/>
              <w:ind w:left="110"/>
              <w:rPr>
                <w:sz w:val="20"/>
                <w:szCs w:val="20"/>
              </w:rPr>
            </w:pPr>
            <w:r>
              <w:rPr>
                <w:sz w:val="20"/>
                <w:szCs w:val="20"/>
              </w:rPr>
              <w:t>1</w:t>
            </w:r>
          </w:p>
          <w:p w:rsidR="00937926" w:rsidRDefault="00937926">
            <w:pPr>
              <w:suppressAutoHyphens/>
              <w:autoSpaceDE w:val="0"/>
              <w:autoSpaceDN w:val="0"/>
              <w:adjustRightInd w:val="0"/>
              <w:ind w:left="110"/>
              <w:rPr>
                <w:sz w:val="20"/>
                <w:szCs w:val="20"/>
              </w:rPr>
            </w:pPr>
            <w:r>
              <w:rPr>
                <w:sz w:val="20"/>
                <w:szCs w:val="20"/>
              </w:rPr>
              <w:t>0</w:t>
            </w:r>
          </w:p>
          <w:p w:rsidR="00937926" w:rsidRDefault="00937926">
            <w:pPr>
              <w:suppressAutoHyphens/>
              <w:autoSpaceDE w:val="0"/>
              <w:autoSpaceDN w:val="0"/>
              <w:adjustRightInd w:val="0"/>
              <w:spacing w:after="111"/>
              <w:ind w:left="110"/>
              <w:rPr>
                <w:sz w:val="20"/>
                <w:szCs w:val="20"/>
              </w:rPr>
            </w:pPr>
            <w:r>
              <w:rPr>
                <w:sz w:val="20"/>
                <w:szCs w:val="20"/>
              </w:rPr>
              <w:t>0</w:t>
            </w:r>
          </w:p>
        </w:tc>
        <w:tc>
          <w:tcPr>
            <w:tcW w:w="72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220"/>
              <w:rPr>
                <w:sz w:val="20"/>
                <w:szCs w:val="20"/>
              </w:rPr>
            </w:pPr>
            <w:r>
              <w:rPr>
                <w:sz w:val="20"/>
                <w:szCs w:val="20"/>
              </w:rPr>
              <w:t>0</w:t>
            </w:r>
          </w:p>
          <w:p w:rsidR="00937926" w:rsidRDefault="00937926">
            <w:pPr>
              <w:suppressAutoHyphens/>
              <w:autoSpaceDE w:val="0"/>
              <w:autoSpaceDN w:val="0"/>
              <w:adjustRightInd w:val="0"/>
              <w:spacing w:before="444"/>
              <w:ind w:left="220"/>
              <w:rPr>
                <w:sz w:val="20"/>
                <w:szCs w:val="20"/>
              </w:rPr>
            </w:pPr>
            <w:r>
              <w:rPr>
                <w:sz w:val="20"/>
                <w:szCs w:val="20"/>
              </w:rPr>
              <w:t>1</w:t>
            </w:r>
          </w:p>
          <w:p w:rsidR="00937926" w:rsidRDefault="00937926">
            <w:pPr>
              <w:suppressAutoHyphens/>
              <w:autoSpaceDE w:val="0"/>
              <w:autoSpaceDN w:val="0"/>
              <w:adjustRightInd w:val="0"/>
              <w:ind w:left="220"/>
              <w:rPr>
                <w:sz w:val="20"/>
                <w:szCs w:val="20"/>
              </w:rPr>
            </w:pPr>
            <w:r>
              <w:rPr>
                <w:sz w:val="20"/>
                <w:szCs w:val="20"/>
              </w:rPr>
              <w:t>0</w:t>
            </w:r>
          </w:p>
          <w:p w:rsidR="00937926" w:rsidRDefault="00937926">
            <w:pPr>
              <w:suppressAutoHyphens/>
              <w:autoSpaceDE w:val="0"/>
              <w:autoSpaceDN w:val="0"/>
              <w:adjustRightInd w:val="0"/>
              <w:spacing w:before="222"/>
              <w:ind w:left="220"/>
              <w:rPr>
                <w:sz w:val="20"/>
                <w:szCs w:val="20"/>
              </w:rPr>
            </w:pPr>
            <w:r>
              <w:rPr>
                <w:sz w:val="20"/>
                <w:szCs w:val="20"/>
              </w:rPr>
              <w:t>1</w:t>
            </w:r>
          </w:p>
          <w:p w:rsidR="00937926" w:rsidRDefault="00937926">
            <w:pPr>
              <w:suppressAutoHyphens/>
              <w:autoSpaceDE w:val="0"/>
              <w:autoSpaceDN w:val="0"/>
              <w:adjustRightInd w:val="0"/>
              <w:ind w:left="220"/>
              <w:rPr>
                <w:sz w:val="20"/>
                <w:szCs w:val="20"/>
              </w:rPr>
            </w:pPr>
            <w:r>
              <w:rPr>
                <w:sz w:val="20"/>
                <w:szCs w:val="20"/>
              </w:rPr>
              <w:t>0</w:t>
            </w:r>
          </w:p>
          <w:p w:rsidR="00937926" w:rsidRDefault="00937926">
            <w:pPr>
              <w:suppressAutoHyphens/>
              <w:autoSpaceDE w:val="0"/>
              <w:autoSpaceDN w:val="0"/>
              <w:adjustRightInd w:val="0"/>
              <w:ind w:left="220"/>
              <w:rPr>
                <w:sz w:val="20"/>
                <w:szCs w:val="20"/>
              </w:rPr>
            </w:pPr>
            <w:r>
              <w:rPr>
                <w:sz w:val="20"/>
                <w:szCs w:val="20"/>
              </w:rPr>
              <w:t>1</w:t>
            </w:r>
          </w:p>
          <w:p w:rsidR="00937926" w:rsidRDefault="00937926">
            <w:pPr>
              <w:suppressAutoHyphens/>
              <w:autoSpaceDE w:val="0"/>
              <w:autoSpaceDN w:val="0"/>
              <w:adjustRightInd w:val="0"/>
              <w:ind w:left="220"/>
              <w:rPr>
                <w:sz w:val="20"/>
                <w:szCs w:val="20"/>
              </w:rPr>
            </w:pPr>
            <w:r>
              <w:rPr>
                <w:sz w:val="20"/>
                <w:szCs w:val="20"/>
              </w:rPr>
              <w:t>0</w:t>
            </w:r>
          </w:p>
          <w:p w:rsidR="00937926" w:rsidRDefault="00937926">
            <w:pPr>
              <w:suppressAutoHyphens/>
              <w:autoSpaceDE w:val="0"/>
              <w:autoSpaceDN w:val="0"/>
              <w:adjustRightInd w:val="0"/>
              <w:ind w:left="220"/>
              <w:rPr>
                <w:sz w:val="20"/>
                <w:szCs w:val="20"/>
              </w:rPr>
            </w:pPr>
            <w:r>
              <w:rPr>
                <w:sz w:val="20"/>
                <w:szCs w:val="20"/>
              </w:rPr>
              <w:t>1</w:t>
            </w:r>
          </w:p>
          <w:p w:rsidR="00937926" w:rsidRDefault="00937926">
            <w:pPr>
              <w:suppressAutoHyphens/>
              <w:autoSpaceDE w:val="0"/>
              <w:autoSpaceDN w:val="0"/>
              <w:adjustRightInd w:val="0"/>
              <w:ind w:left="220"/>
              <w:rPr>
                <w:sz w:val="20"/>
                <w:szCs w:val="20"/>
              </w:rPr>
            </w:pPr>
            <w:r>
              <w:rPr>
                <w:sz w:val="20"/>
                <w:szCs w:val="20"/>
              </w:rPr>
              <w:t>0</w:t>
            </w:r>
          </w:p>
          <w:p w:rsidR="00937926" w:rsidRDefault="00937926">
            <w:pPr>
              <w:suppressAutoHyphens/>
              <w:autoSpaceDE w:val="0"/>
              <w:autoSpaceDN w:val="0"/>
              <w:adjustRightInd w:val="0"/>
              <w:spacing w:after="111"/>
              <w:ind w:left="220"/>
              <w:rPr>
                <w:sz w:val="20"/>
                <w:szCs w:val="20"/>
              </w:rPr>
            </w:pPr>
            <w:r>
              <w:rPr>
                <w:sz w:val="20"/>
                <w:szCs w:val="20"/>
              </w:rPr>
              <w:t>1</w:t>
            </w:r>
          </w:p>
        </w:tc>
        <w:tc>
          <w:tcPr>
            <w:tcW w:w="4560" w:type="dxa"/>
            <w:tcBorders>
              <w:top w:val="single" w:sz="6" w:space="0" w:color="auto"/>
              <w:left w:val="single" w:sz="6" w:space="0" w:color="auto"/>
              <w:bottom w:val="double" w:sz="6" w:space="0" w:color="auto"/>
              <w:right w:val="doub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Буферный регистр приема (чтение)</w:t>
            </w:r>
          </w:p>
          <w:p w:rsidR="00937926" w:rsidRDefault="00937926">
            <w:pPr>
              <w:suppressAutoHyphens/>
              <w:autoSpaceDE w:val="0"/>
              <w:autoSpaceDN w:val="0"/>
              <w:adjustRightInd w:val="0"/>
              <w:ind w:left="110" w:right="352"/>
              <w:rPr>
                <w:sz w:val="20"/>
                <w:szCs w:val="20"/>
              </w:rPr>
            </w:pPr>
            <w:r>
              <w:rPr>
                <w:sz w:val="20"/>
                <w:szCs w:val="20"/>
              </w:rPr>
              <w:t>Регистр хранения информации передатчика (запись)</w:t>
            </w:r>
          </w:p>
          <w:p w:rsidR="00937926" w:rsidRDefault="00937926">
            <w:pPr>
              <w:suppressAutoHyphens/>
              <w:autoSpaceDE w:val="0"/>
              <w:autoSpaceDN w:val="0"/>
              <w:adjustRightInd w:val="0"/>
              <w:ind w:left="110"/>
              <w:rPr>
                <w:sz w:val="20"/>
                <w:szCs w:val="20"/>
              </w:rPr>
            </w:pPr>
            <w:r>
              <w:rPr>
                <w:sz w:val="20"/>
                <w:szCs w:val="20"/>
              </w:rPr>
              <w:t>Регистр разрешения прерывания</w:t>
            </w:r>
          </w:p>
          <w:p w:rsidR="00937926" w:rsidRDefault="00937926">
            <w:pPr>
              <w:suppressAutoHyphens/>
              <w:autoSpaceDE w:val="0"/>
              <w:autoSpaceDN w:val="0"/>
              <w:adjustRightInd w:val="0"/>
              <w:ind w:left="110" w:right="352"/>
              <w:rPr>
                <w:sz w:val="20"/>
                <w:szCs w:val="20"/>
              </w:rPr>
            </w:pPr>
            <w:r>
              <w:rPr>
                <w:sz w:val="20"/>
                <w:szCs w:val="20"/>
              </w:rPr>
              <w:t>Регистр идентификации прерывания (только чтение)</w:t>
            </w:r>
          </w:p>
          <w:p w:rsidR="00937926" w:rsidRDefault="00937926">
            <w:pPr>
              <w:suppressAutoHyphens/>
              <w:autoSpaceDE w:val="0"/>
              <w:autoSpaceDN w:val="0"/>
              <w:adjustRightInd w:val="0"/>
              <w:ind w:left="110"/>
              <w:rPr>
                <w:sz w:val="20"/>
                <w:szCs w:val="20"/>
              </w:rPr>
            </w:pPr>
            <w:r>
              <w:rPr>
                <w:sz w:val="20"/>
                <w:szCs w:val="20"/>
              </w:rPr>
              <w:t>Регистр управления линией</w:t>
            </w:r>
          </w:p>
          <w:p w:rsidR="00937926" w:rsidRDefault="00937926">
            <w:pPr>
              <w:suppressAutoHyphens/>
              <w:autoSpaceDE w:val="0"/>
              <w:autoSpaceDN w:val="0"/>
              <w:adjustRightInd w:val="0"/>
              <w:ind w:left="110"/>
              <w:rPr>
                <w:sz w:val="20"/>
                <w:szCs w:val="20"/>
              </w:rPr>
            </w:pPr>
            <w:r>
              <w:rPr>
                <w:sz w:val="20"/>
                <w:szCs w:val="20"/>
              </w:rPr>
              <w:t>Регистр управления модемом</w:t>
            </w:r>
          </w:p>
          <w:p w:rsidR="00937926" w:rsidRDefault="00937926">
            <w:pPr>
              <w:suppressAutoHyphens/>
              <w:autoSpaceDE w:val="0"/>
              <w:autoSpaceDN w:val="0"/>
              <w:adjustRightInd w:val="0"/>
              <w:ind w:left="110"/>
              <w:rPr>
                <w:sz w:val="20"/>
                <w:szCs w:val="20"/>
              </w:rPr>
            </w:pPr>
            <w:r>
              <w:rPr>
                <w:sz w:val="20"/>
                <w:szCs w:val="20"/>
              </w:rPr>
              <w:t>Регистр состояния линии</w:t>
            </w:r>
          </w:p>
          <w:p w:rsidR="00937926" w:rsidRDefault="00937926">
            <w:pPr>
              <w:suppressAutoHyphens/>
              <w:autoSpaceDE w:val="0"/>
              <w:autoSpaceDN w:val="0"/>
              <w:adjustRightInd w:val="0"/>
              <w:ind w:left="110"/>
              <w:rPr>
                <w:sz w:val="20"/>
                <w:szCs w:val="20"/>
              </w:rPr>
            </w:pPr>
            <w:r>
              <w:rPr>
                <w:sz w:val="20"/>
                <w:szCs w:val="20"/>
              </w:rPr>
              <w:t>Регистр состояния модема</w:t>
            </w:r>
          </w:p>
          <w:p w:rsidR="00937926" w:rsidRDefault="00937926">
            <w:pPr>
              <w:suppressAutoHyphens/>
              <w:autoSpaceDE w:val="0"/>
              <w:autoSpaceDN w:val="0"/>
              <w:adjustRightInd w:val="0"/>
              <w:ind w:left="330"/>
              <w:rPr>
                <w:sz w:val="20"/>
                <w:szCs w:val="20"/>
              </w:rPr>
            </w:pPr>
            <w:r>
              <w:rPr>
                <w:sz w:val="20"/>
                <w:szCs w:val="20"/>
              </w:rPr>
              <w:t>Нет</w:t>
            </w:r>
          </w:p>
          <w:p w:rsidR="00937926" w:rsidRDefault="00937926">
            <w:pPr>
              <w:suppressAutoHyphens/>
              <w:autoSpaceDE w:val="0"/>
              <w:autoSpaceDN w:val="0"/>
              <w:adjustRightInd w:val="0"/>
              <w:ind w:left="110"/>
              <w:rPr>
                <w:sz w:val="20"/>
                <w:szCs w:val="20"/>
              </w:rPr>
            </w:pPr>
            <w:r>
              <w:rPr>
                <w:sz w:val="20"/>
                <w:szCs w:val="20"/>
              </w:rPr>
              <w:t>Регистр делителя (младший байт)</w:t>
            </w:r>
          </w:p>
          <w:p w:rsidR="00937926" w:rsidRDefault="00937926">
            <w:pPr>
              <w:suppressAutoHyphens/>
              <w:autoSpaceDE w:val="0"/>
              <w:autoSpaceDN w:val="0"/>
              <w:adjustRightInd w:val="0"/>
              <w:spacing w:after="111"/>
              <w:ind w:left="110"/>
              <w:rPr>
                <w:sz w:val="20"/>
                <w:szCs w:val="20"/>
              </w:rPr>
            </w:pPr>
            <w:r>
              <w:rPr>
                <w:sz w:val="20"/>
                <w:szCs w:val="20"/>
              </w:rPr>
              <w:t>Регистр делителя (старший байт)</w:t>
            </w:r>
          </w:p>
        </w:tc>
      </w:tr>
    </w:tbl>
    <w:p w:rsidR="00937926" w:rsidRDefault="00937926">
      <w:pPr>
        <w:suppressAutoHyphens/>
        <w:autoSpaceDE w:val="0"/>
        <w:autoSpaceDN w:val="0"/>
        <w:adjustRightInd w:val="0"/>
        <w:spacing w:before="222" w:after="222"/>
        <w:ind w:left="880" w:right="1408"/>
        <w:rPr>
          <w:sz w:val="20"/>
          <w:szCs w:val="20"/>
        </w:rPr>
      </w:pPr>
      <w:r>
        <w:rPr>
          <w:sz w:val="20"/>
          <w:szCs w:val="20"/>
        </w:rPr>
        <w:t>ПРИНЦИП ДЕЙСТВИЯ WD8250</w:t>
      </w:r>
    </w:p>
    <w:p w:rsidR="00937926" w:rsidRDefault="00937926">
      <w:pPr>
        <w:suppressAutoHyphens/>
        <w:autoSpaceDE w:val="0"/>
        <w:autoSpaceDN w:val="0"/>
        <w:adjustRightInd w:val="0"/>
        <w:ind w:left="550" w:right="1408"/>
        <w:rPr>
          <w:sz w:val="20"/>
          <w:szCs w:val="20"/>
        </w:rPr>
      </w:pPr>
      <w:r>
        <w:rPr>
          <w:sz w:val="20"/>
          <w:szCs w:val="20"/>
        </w:rPr>
        <w:t>Установка ИМС в исходное состояние.</w:t>
      </w:r>
    </w:p>
    <w:p w:rsidR="00937926" w:rsidRDefault="00937926">
      <w:pPr>
        <w:suppressAutoHyphens/>
        <w:autoSpaceDE w:val="0"/>
        <w:autoSpaceDN w:val="0"/>
        <w:adjustRightInd w:val="0"/>
        <w:ind w:right="1408" w:firstLine="550"/>
        <w:jc w:val="both"/>
        <w:rPr>
          <w:sz w:val="20"/>
          <w:szCs w:val="20"/>
        </w:rPr>
      </w:pPr>
      <w:r>
        <w:rPr>
          <w:sz w:val="20"/>
          <w:szCs w:val="20"/>
        </w:rPr>
        <w:t>Высокий уровень на входе на 35-ом контакте устанавливает WD8250 в положение, указанное в табл. 1.</w:t>
      </w:r>
    </w:p>
    <w:p w:rsidR="00937926" w:rsidRDefault="00937926">
      <w:pPr>
        <w:suppressAutoHyphens/>
        <w:autoSpaceDE w:val="0"/>
        <w:autoSpaceDN w:val="0"/>
        <w:adjustRightInd w:val="0"/>
        <w:ind w:left="550" w:right="1408"/>
        <w:rPr>
          <w:sz w:val="20"/>
          <w:szCs w:val="20"/>
        </w:rPr>
      </w:pPr>
      <w:r>
        <w:rPr>
          <w:sz w:val="20"/>
          <w:szCs w:val="20"/>
        </w:rPr>
        <w:t>Доступ к регистрам WD8250.</w:t>
      </w:r>
    </w:p>
    <w:p w:rsidR="00937926" w:rsidRDefault="00937926">
      <w:pPr>
        <w:suppressAutoHyphens/>
        <w:autoSpaceDE w:val="0"/>
        <w:autoSpaceDN w:val="0"/>
        <w:adjustRightInd w:val="0"/>
        <w:ind w:right="1408" w:firstLine="550"/>
        <w:jc w:val="both"/>
        <w:rPr>
          <w:sz w:val="20"/>
          <w:szCs w:val="20"/>
        </w:rPr>
      </w:pPr>
      <w:r>
        <w:rPr>
          <w:sz w:val="20"/>
          <w:szCs w:val="20"/>
        </w:rPr>
        <w:t>Программист системы имеет доступ к любому регистру из табл. 2. Характеристики отдельных регистров приводится на следующих страницах.</w:t>
      </w:r>
    </w:p>
    <w:p w:rsidR="00937926" w:rsidRDefault="00937926">
      <w:pPr>
        <w:suppressAutoHyphens/>
        <w:autoSpaceDE w:val="0"/>
        <w:autoSpaceDN w:val="0"/>
        <w:adjustRightInd w:val="0"/>
        <w:spacing w:before="222"/>
        <w:ind w:left="4620" w:right="1408"/>
        <w:rPr>
          <w:sz w:val="20"/>
          <w:szCs w:val="20"/>
        </w:rPr>
      </w:pPr>
      <w:r>
        <w:rPr>
          <w:sz w:val="20"/>
          <w:szCs w:val="20"/>
        </w:rPr>
        <w:t>Таблица 1</w:t>
      </w:r>
    </w:p>
    <w:tbl>
      <w:tblPr>
        <w:tblW w:w="0" w:type="auto"/>
        <w:tblInd w:w="-23" w:type="dxa"/>
        <w:tblLayout w:type="fixed"/>
        <w:tblCellMar>
          <w:left w:w="40" w:type="dxa"/>
          <w:right w:w="40" w:type="dxa"/>
        </w:tblCellMar>
        <w:tblLook w:val="0000" w:firstRow="0" w:lastRow="0" w:firstColumn="0" w:lastColumn="0" w:noHBand="0" w:noVBand="0"/>
      </w:tblPr>
      <w:tblGrid>
        <w:gridCol w:w="120"/>
        <w:gridCol w:w="2400"/>
        <w:gridCol w:w="1920"/>
        <w:gridCol w:w="3120"/>
      </w:tblGrid>
      <w:tr w:rsidR="00937926">
        <w:trPr>
          <w:cantSplit/>
        </w:trPr>
        <w:tc>
          <w:tcPr>
            <w:tcW w:w="120" w:type="dxa"/>
            <w:tcBorders>
              <w:top w:val="doub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Регистр/сигнал</w:t>
            </w:r>
          </w:p>
        </w:tc>
        <w:tc>
          <w:tcPr>
            <w:tcW w:w="192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Установка   |</w:t>
            </w:r>
          </w:p>
        </w:tc>
        <w:tc>
          <w:tcPr>
            <w:tcW w:w="3120" w:type="dxa"/>
            <w:tcBorders>
              <w:top w:val="doub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Исходное состояние</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right="264"/>
              <w:rPr>
                <w:sz w:val="20"/>
                <w:szCs w:val="20"/>
              </w:rPr>
            </w:pPr>
            <w:r>
              <w:rPr>
                <w:sz w:val="20"/>
                <w:szCs w:val="20"/>
              </w:rPr>
              <w:t>Буферный регистр приемника</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полученное   |</w:t>
            </w:r>
          </w:p>
          <w:p w:rsidR="00937926" w:rsidRDefault="00937926">
            <w:pPr>
              <w:suppressAutoHyphens/>
              <w:autoSpaceDE w:val="0"/>
              <w:autoSpaceDN w:val="0"/>
              <w:adjustRightInd w:val="0"/>
              <w:spacing w:after="111"/>
              <w:ind w:left="110"/>
              <w:rPr>
                <w:sz w:val="20"/>
                <w:szCs w:val="20"/>
              </w:rPr>
            </w:pPr>
            <w:r>
              <w:rPr>
                <w:sz w:val="20"/>
                <w:szCs w:val="20"/>
              </w:rPr>
              <w:t>первое слово |</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222"/>
              <w:ind w:left="330"/>
              <w:rPr>
                <w:sz w:val="20"/>
                <w:szCs w:val="20"/>
              </w:rPr>
            </w:pPr>
            <w:r>
              <w:rPr>
                <w:sz w:val="20"/>
                <w:szCs w:val="20"/>
              </w:rPr>
              <w:t>данные</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Регистр хранения информации передатчика</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запись в этот|</w:t>
            </w:r>
          </w:p>
          <w:p w:rsidR="00937926" w:rsidRDefault="00937926">
            <w:pPr>
              <w:suppressAutoHyphens/>
              <w:autoSpaceDE w:val="0"/>
              <w:autoSpaceDN w:val="0"/>
              <w:adjustRightInd w:val="0"/>
              <w:ind w:left="110"/>
              <w:rPr>
                <w:sz w:val="20"/>
                <w:szCs w:val="20"/>
              </w:rPr>
            </w:pPr>
            <w:r>
              <w:rPr>
                <w:sz w:val="20"/>
                <w:szCs w:val="20"/>
              </w:rPr>
              <w:t>регистр      |</w:t>
            </w:r>
          </w:p>
          <w:p w:rsidR="00937926" w:rsidRDefault="00937926">
            <w:pPr>
              <w:suppressAutoHyphens/>
              <w:autoSpaceDE w:val="0"/>
              <w:autoSpaceDN w:val="0"/>
              <w:adjustRightInd w:val="0"/>
              <w:spacing w:after="111"/>
              <w:ind w:left="1540"/>
              <w:rPr>
                <w:sz w:val="20"/>
                <w:szCs w:val="20"/>
              </w:rPr>
            </w:pPr>
            <w:r>
              <w:rPr>
                <w:sz w:val="20"/>
                <w:szCs w:val="20"/>
              </w:rPr>
              <w:t>|</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222" w:after="222"/>
              <w:ind w:left="330"/>
              <w:rPr>
                <w:sz w:val="20"/>
                <w:szCs w:val="20"/>
              </w:rPr>
            </w:pPr>
            <w:r>
              <w:rPr>
                <w:sz w:val="20"/>
                <w:szCs w:val="20"/>
              </w:rPr>
              <w:t>данные</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right="88"/>
              <w:rPr>
                <w:sz w:val="20"/>
                <w:szCs w:val="20"/>
              </w:rPr>
            </w:pPr>
            <w:r>
              <w:rPr>
                <w:sz w:val="20"/>
                <w:szCs w:val="20"/>
              </w:rPr>
              <w:t>Регистр разрешения прерываний</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общий сброс  |</w:t>
            </w:r>
          </w:p>
          <w:p w:rsidR="00937926" w:rsidRDefault="00937926">
            <w:pPr>
              <w:suppressAutoHyphens/>
              <w:autoSpaceDE w:val="0"/>
              <w:autoSpaceDN w:val="0"/>
              <w:adjustRightInd w:val="0"/>
              <w:spacing w:after="111"/>
              <w:ind w:left="1540"/>
              <w:rPr>
                <w:sz w:val="20"/>
                <w:szCs w:val="20"/>
              </w:rPr>
            </w:pPr>
            <w:r>
              <w:rPr>
                <w:sz w:val="20"/>
                <w:szCs w:val="20"/>
              </w:rPr>
              <w:t>|</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222"/>
              <w:rPr>
                <w:sz w:val="20"/>
                <w:szCs w:val="20"/>
              </w:rPr>
            </w:pPr>
            <w:r>
              <w:rPr>
                <w:sz w:val="20"/>
                <w:szCs w:val="20"/>
              </w:rPr>
              <w:t>все разряды низкие</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222"/>
              <w:rPr>
                <w:sz w:val="20"/>
                <w:szCs w:val="20"/>
              </w:rPr>
            </w:pPr>
            <w:r>
              <w:rPr>
                <w:sz w:val="20"/>
                <w:szCs w:val="20"/>
              </w:rPr>
              <w:t>Регистр идентификации прерывания</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1540"/>
              <w:rPr>
                <w:sz w:val="20"/>
                <w:szCs w:val="20"/>
              </w:rPr>
            </w:pPr>
            <w:r>
              <w:rPr>
                <w:sz w:val="20"/>
                <w:szCs w:val="20"/>
              </w:rPr>
              <w:t>|</w:t>
            </w:r>
          </w:p>
          <w:p w:rsidR="00937926" w:rsidRDefault="00937926">
            <w:pPr>
              <w:suppressAutoHyphens/>
              <w:autoSpaceDE w:val="0"/>
              <w:autoSpaceDN w:val="0"/>
              <w:adjustRightInd w:val="0"/>
              <w:ind w:left="440"/>
              <w:rPr>
                <w:sz w:val="20"/>
                <w:szCs w:val="20"/>
              </w:rPr>
            </w:pPr>
            <w:r>
              <w:rPr>
                <w:sz w:val="20"/>
                <w:szCs w:val="20"/>
              </w:rPr>
              <w:t>-"-       |</w:t>
            </w:r>
          </w:p>
          <w:p w:rsidR="00937926" w:rsidRDefault="00937926">
            <w:pPr>
              <w:suppressAutoHyphens/>
              <w:autoSpaceDE w:val="0"/>
              <w:autoSpaceDN w:val="0"/>
              <w:adjustRightInd w:val="0"/>
              <w:spacing w:after="111"/>
              <w:ind w:left="1540"/>
              <w:rPr>
                <w:sz w:val="20"/>
                <w:szCs w:val="20"/>
              </w:rPr>
            </w:pPr>
            <w:r>
              <w:rPr>
                <w:sz w:val="20"/>
                <w:szCs w:val="20"/>
              </w:rPr>
              <w:t>|</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rPr>
                <w:sz w:val="20"/>
                <w:szCs w:val="20"/>
              </w:rPr>
            </w:pPr>
            <w:r>
              <w:rPr>
                <w:sz w:val="20"/>
                <w:szCs w:val="20"/>
              </w:rPr>
              <w:t>разряд 0 высокий и разря-</w:t>
            </w:r>
          </w:p>
          <w:p w:rsidR="00937926" w:rsidRDefault="00937926">
            <w:pPr>
              <w:suppressAutoHyphens/>
              <w:autoSpaceDE w:val="0"/>
              <w:autoSpaceDN w:val="0"/>
              <w:adjustRightInd w:val="0"/>
              <w:rPr>
                <w:sz w:val="20"/>
                <w:szCs w:val="20"/>
              </w:rPr>
            </w:pPr>
            <w:r>
              <w:rPr>
                <w:sz w:val="20"/>
                <w:szCs w:val="20"/>
              </w:rPr>
              <w:t>ды с 1 по 7 постоянно</w:t>
            </w:r>
          </w:p>
          <w:p w:rsidR="00937926" w:rsidRDefault="00937926">
            <w:pPr>
              <w:suppressAutoHyphens/>
              <w:autoSpaceDE w:val="0"/>
              <w:autoSpaceDN w:val="0"/>
              <w:adjustRightInd w:val="0"/>
              <w:spacing w:after="111"/>
              <w:rPr>
                <w:sz w:val="20"/>
                <w:szCs w:val="20"/>
              </w:rPr>
            </w:pPr>
            <w:r>
              <w:rPr>
                <w:sz w:val="20"/>
                <w:szCs w:val="20"/>
              </w:rPr>
              <w:t>низкие</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right="88"/>
              <w:rPr>
                <w:sz w:val="20"/>
                <w:szCs w:val="20"/>
              </w:rPr>
            </w:pPr>
            <w:r>
              <w:rPr>
                <w:sz w:val="20"/>
                <w:szCs w:val="20"/>
              </w:rPr>
              <w:t>Регистр управления линией</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440"/>
              <w:rPr>
                <w:sz w:val="20"/>
                <w:szCs w:val="20"/>
              </w:rPr>
            </w:pPr>
            <w:r>
              <w:rPr>
                <w:sz w:val="20"/>
                <w:szCs w:val="20"/>
              </w:rPr>
              <w:t>-"-       |</w:t>
            </w:r>
          </w:p>
          <w:p w:rsidR="00937926" w:rsidRDefault="00937926">
            <w:pPr>
              <w:suppressAutoHyphens/>
              <w:autoSpaceDE w:val="0"/>
              <w:autoSpaceDN w:val="0"/>
              <w:adjustRightInd w:val="0"/>
              <w:spacing w:after="111"/>
              <w:ind w:left="1540"/>
              <w:rPr>
                <w:sz w:val="20"/>
                <w:szCs w:val="20"/>
              </w:rPr>
            </w:pPr>
            <w:r>
              <w:rPr>
                <w:sz w:val="20"/>
                <w:szCs w:val="20"/>
              </w:rPr>
              <w:t>|</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222"/>
              <w:rPr>
                <w:sz w:val="20"/>
                <w:szCs w:val="20"/>
              </w:rPr>
            </w:pPr>
            <w:r>
              <w:rPr>
                <w:sz w:val="20"/>
                <w:szCs w:val="20"/>
              </w:rPr>
              <w:t>Все разряды низкие</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right="88"/>
              <w:rPr>
                <w:sz w:val="20"/>
                <w:szCs w:val="20"/>
              </w:rPr>
            </w:pPr>
            <w:r>
              <w:rPr>
                <w:sz w:val="20"/>
                <w:szCs w:val="20"/>
              </w:rPr>
              <w:t>Регистр управления модемом</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330"/>
              <w:rPr>
                <w:sz w:val="20"/>
                <w:szCs w:val="20"/>
              </w:rPr>
            </w:pPr>
            <w:r>
              <w:rPr>
                <w:sz w:val="20"/>
                <w:szCs w:val="20"/>
              </w:rPr>
              <w:t>-"-        |</w:t>
            </w:r>
          </w:p>
          <w:p w:rsidR="00937926" w:rsidRDefault="00937926">
            <w:pPr>
              <w:suppressAutoHyphens/>
              <w:autoSpaceDE w:val="0"/>
              <w:autoSpaceDN w:val="0"/>
              <w:adjustRightInd w:val="0"/>
              <w:spacing w:after="111"/>
              <w:ind w:left="1540"/>
              <w:rPr>
                <w:sz w:val="20"/>
                <w:szCs w:val="20"/>
              </w:rPr>
            </w:pPr>
            <w:r>
              <w:rPr>
                <w:sz w:val="20"/>
                <w:szCs w:val="20"/>
              </w:rPr>
              <w:t>|</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222"/>
              <w:rPr>
                <w:sz w:val="20"/>
                <w:szCs w:val="20"/>
              </w:rPr>
            </w:pPr>
            <w:r>
              <w:rPr>
                <w:sz w:val="20"/>
                <w:szCs w:val="20"/>
              </w:rPr>
              <w:t>Все разряды низкие</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right="176"/>
              <w:rPr>
                <w:sz w:val="20"/>
                <w:szCs w:val="20"/>
              </w:rPr>
            </w:pPr>
            <w:r>
              <w:rPr>
                <w:sz w:val="20"/>
                <w:szCs w:val="20"/>
              </w:rPr>
              <w:t>Регистр состояния линии</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330"/>
              <w:rPr>
                <w:sz w:val="20"/>
                <w:szCs w:val="20"/>
              </w:rPr>
            </w:pPr>
            <w:r>
              <w:rPr>
                <w:sz w:val="20"/>
                <w:szCs w:val="20"/>
              </w:rPr>
              <w:t>-"-        |</w:t>
            </w:r>
          </w:p>
          <w:p w:rsidR="00937926" w:rsidRDefault="00937926">
            <w:pPr>
              <w:suppressAutoHyphens/>
              <w:autoSpaceDE w:val="0"/>
              <w:autoSpaceDN w:val="0"/>
              <w:adjustRightInd w:val="0"/>
              <w:spacing w:after="111"/>
              <w:ind w:left="1540"/>
              <w:rPr>
                <w:sz w:val="20"/>
                <w:szCs w:val="20"/>
              </w:rPr>
            </w:pPr>
            <w:r>
              <w:rPr>
                <w:sz w:val="20"/>
                <w:szCs w:val="20"/>
              </w:rPr>
              <w:t>|</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right="352"/>
              <w:rPr>
                <w:sz w:val="20"/>
                <w:szCs w:val="20"/>
              </w:rPr>
            </w:pPr>
            <w:r>
              <w:rPr>
                <w:sz w:val="20"/>
                <w:szCs w:val="20"/>
              </w:rPr>
              <w:t>Все разряды низкие, а разряды 5 и 6 высокие</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222"/>
              <w:ind w:right="176"/>
              <w:rPr>
                <w:sz w:val="20"/>
                <w:szCs w:val="20"/>
              </w:rPr>
            </w:pPr>
            <w:r>
              <w:rPr>
                <w:sz w:val="20"/>
                <w:szCs w:val="20"/>
              </w:rPr>
              <w:t>Регистр состояния модема</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общий сброс  |</w:t>
            </w:r>
          </w:p>
          <w:p w:rsidR="00937926" w:rsidRDefault="00937926">
            <w:pPr>
              <w:suppressAutoHyphens/>
              <w:autoSpaceDE w:val="0"/>
              <w:autoSpaceDN w:val="0"/>
              <w:adjustRightInd w:val="0"/>
              <w:ind w:left="110"/>
              <w:rPr>
                <w:sz w:val="20"/>
                <w:szCs w:val="20"/>
              </w:rPr>
            </w:pPr>
            <w:r>
              <w:rPr>
                <w:sz w:val="20"/>
                <w:szCs w:val="20"/>
              </w:rPr>
              <w:t>сигнальные   |</w:t>
            </w:r>
          </w:p>
          <w:p w:rsidR="00937926" w:rsidRDefault="00937926">
            <w:pPr>
              <w:suppressAutoHyphens/>
              <w:autoSpaceDE w:val="0"/>
              <w:autoSpaceDN w:val="0"/>
              <w:adjustRightInd w:val="0"/>
              <w:spacing w:after="111"/>
              <w:ind w:left="110"/>
              <w:rPr>
                <w:sz w:val="20"/>
                <w:szCs w:val="20"/>
              </w:rPr>
            </w:pPr>
            <w:r>
              <w:rPr>
                <w:sz w:val="20"/>
                <w:szCs w:val="20"/>
              </w:rPr>
              <w:t>входы модема |</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right="264"/>
              <w:rPr>
                <w:sz w:val="20"/>
                <w:szCs w:val="20"/>
              </w:rPr>
            </w:pPr>
            <w:r>
              <w:rPr>
                <w:sz w:val="20"/>
                <w:szCs w:val="20"/>
              </w:rPr>
              <w:t>Разряды 0-3 низкие, разряды 4-7  - входные сигналы</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right="264"/>
              <w:rPr>
                <w:sz w:val="20"/>
                <w:szCs w:val="20"/>
              </w:rPr>
            </w:pPr>
            <w:r>
              <w:rPr>
                <w:sz w:val="20"/>
                <w:szCs w:val="20"/>
              </w:rPr>
              <w:t>Регистр делителя младший байт</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запись в ре- |</w:t>
            </w:r>
          </w:p>
          <w:p w:rsidR="00937926" w:rsidRDefault="00937926">
            <w:pPr>
              <w:suppressAutoHyphens/>
              <w:autoSpaceDE w:val="0"/>
              <w:autoSpaceDN w:val="0"/>
              <w:adjustRightInd w:val="0"/>
              <w:spacing w:after="111"/>
              <w:ind w:left="110"/>
              <w:rPr>
                <w:sz w:val="20"/>
                <w:szCs w:val="20"/>
              </w:rPr>
            </w:pPr>
            <w:r>
              <w:rPr>
                <w:sz w:val="20"/>
                <w:szCs w:val="20"/>
              </w:rPr>
              <w:t>гистр        |</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222"/>
              <w:ind w:left="110"/>
              <w:rPr>
                <w:sz w:val="20"/>
                <w:szCs w:val="20"/>
              </w:rPr>
            </w:pPr>
            <w:r>
              <w:rPr>
                <w:sz w:val="20"/>
                <w:szCs w:val="20"/>
              </w:rPr>
              <w:t>данные</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right="264"/>
              <w:rPr>
                <w:sz w:val="20"/>
                <w:szCs w:val="20"/>
              </w:rPr>
            </w:pPr>
            <w:r>
              <w:rPr>
                <w:sz w:val="20"/>
                <w:szCs w:val="20"/>
              </w:rPr>
              <w:t>Регистр делителя старший байт</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запись в ре- |</w:t>
            </w:r>
          </w:p>
          <w:p w:rsidR="00937926" w:rsidRDefault="00937926">
            <w:pPr>
              <w:suppressAutoHyphens/>
              <w:autoSpaceDE w:val="0"/>
              <w:autoSpaceDN w:val="0"/>
              <w:adjustRightInd w:val="0"/>
              <w:spacing w:after="111"/>
              <w:ind w:left="110"/>
              <w:rPr>
                <w:sz w:val="20"/>
                <w:szCs w:val="20"/>
              </w:rPr>
            </w:pPr>
            <w:r>
              <w:rPr>
                <w:sz w:val="20"/>
                <w:szCs w:val="20"/>
              </w:rPr>
              <w:t>гистр        |</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222"/>
              <w:ind w:left="110"/>
              <w:rPr>
                <w:sz w:val="20"/>
                <w:szCs w:val="20"/>
              </w:rPr>
            </w:pPr>
            <w:r>
              <w:rPr>
                <w:sz w:val="20"/>
                <w:szCs w:val="20"/>
              </w:rPr>
              <w:t>данные</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SOUT</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общий сброс  |</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высокий</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222"/>
              <w:ind w:left="110"/>
              <w:rPr>
                <w:sz w:val="20"/>
                <w:szCs w:val="20"/>
              </w:rPr>
            </w:pPr>
            <w:r>
              <w:rPr>
                <w:sz w:val="20"/>
                <w:szCs w:val="20"/>
              </w:rPr>
              <w:t>BAUDOUT</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запись в лю- |</w:t>
            </w:r>
          </w:p>
          <w:p w:rsidR="00937926" w:rsidRDefault="00937926">
            <w:pPr>
              <w:suppressAutoHyphens/>
              <w:autoSpaceDE w:val="0"/>
              <w:autoSpaceDN w:val="0"/>
              <w:adjustRightInd w:val="0"/>
              <w:ind w:left="110"/>
              <w:rPr>
                <w:sz w:val="20"/>
                <w:szCs w:val="20"/>
              </w:rPr>
            </w:pPr>
            <w:r>
              <w:rPr>
                <w:sz w:val="20"/>
                <w:szCs w:val="20"/>
              </w:rPr>
              <w:t>бой регистр  |</w:t>
            </w:r>
          </w:p>
          <w:p w:rsidR="00937926" w:rsidRDefault="00937926">
            <w:pPr>
              <w:suppressAutoHyphens/>
              <w:autoSpaceDE w:val="0"/>
              <w:autoSpaceDN w:val="0"/>
              <w:adjustRightInd w:val="0"/>
              <w:spacing w:after="111"/>
              <w:ind w:left="110"/>
              <w:rPr>
                <w:sz w:val="20"/>
                <w:szCs w:val="20"/>
              </w:rPr>
            </w:pPr>
            <w:r>
              <w:rPr>
                <w:sz w:val="20"/>
                <w:szCs w:val="20"/>
              </w:rPr>
              <w:t>делителя     |</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222" w:after="222"/>
              <w:ind w:left="110"/>
              <w:rPr>
                <w:sz w:val="20"/>
                <w:szCs w:val="20"/>
              </w:rPr>
            </w:pPr>
            <w:r>
              <w:rPr>
                <w:sz w:val="20"/>
                <w:szCs w:val="20"/>
              </w:rPr>
              <w:t>низкий</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222"/>
              <w:ind w:left="110"/>
              <w:rPr>
                <w:sz w:val="20"/>
                <w:szCs w:val="20"/>
              </w:rPr>
            </w:pPr>
            <w:r>
              <w:rPr>
                <w:sz w:val="20"/>
                <w:szCs w:val="20"/>
              </w:rPr>
              <w:t>CSOUT</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сигнал строба|</w:t>
            </w:r>
          </w:p>
          <w:p w:rsidR="00937926" w:rsidRDefault="00937926">
            <w:pPr>
              <w:suppressAutoHyphens/>
              <w:autoSpaceDE w:val="0"/>
              <w:autoSpaceDN w:val="0"/>
              <w:adjustRightInd w:val="0"/>
              <w:spacing w:after="111"/>
              <w:ind w:left="110"/>
              <w:jc w:val="both"/>
              <w:rPr>
                <w:sz w:val="20"/>
                <w:szCs w:val="20"/>
              </w:rPr>
            </w:pPr>
            <w:r>
              <w:rPr>
                <w:sz w:val="20"/>
                <w:szCs w:val="20"/>
              </w:rPr>
              <w:t>ADS и состоя-| ние линий вы-| бора ИМС |</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222" w:after="222"/>
              <w:ind w:left="110"/>
              <w:rPr>
                <w:sz w:val="20"/>
                <w:szCs w:val="20"/>
              </w:rPr>
            </w:pPr>
            <w:r>
              <w:rPr>
                <w:sz w:val="20"/>
                <w:szCs w:val="20"/>
              </w:rPr>
              <w:t>высокий/низкий</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222"/>
              <w:ind w:left="110"/>
              <w:rPr>
                <w:sz w:val="20"/>
                <w:szCs w:val="20"/>
              </w:rPr>
            </w:pPr>
            <w:r>
              <w:rPr>
                <w:sz w:val="20"/>
                <w:szCs w:val="20"/>
              </w:rPr>
              <w:t>DDIS</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rPr>
                <w:sz w:val="20"/>
                <w:szCs w:val="20"/>
              </w:rPr>
            </w:pPr>
            <w:r>
              <w:rPr>
                <w:sz w:val="20"/>
                <w:szCs w:val="20"/>
              </w:rPr>
              <w:t>DDIS=CSOUT x  |</w:t>
            </w:r>
          </w:p>
          <w:p w:rsidR="00937926" w:rsidRDefault="00937926">
            <w:pPr>
              <w:suppressAutoHyphens/>
              <w:autoSpaceDE w:val="0"/>
              <w:autoSpaceDN w:val="0"/>
              <w:adjustRightInd w:val="0"/>
              <w:jc w:val="both"/>
              <w:rPr>
                <w:sz w:val="20"/>
                <w:szCs w:val="20"/>
              </w:rPr>
            </w:pPr>
            <w:r>
              <w:rPr>
                <w:sz w:val="20"/>
                <w:szCs w:val="20"/>
              </w:rPr>
              <w:t>RCLKx DISTR | (при общем сб-| росе ЦП устан-| авливает низк-| ие RCLK и |</w:t>
            </w:r>
          </w:p>
          <w:p w:rsidR="00937926" w:rsidRDefault="00937926">
            <w:pPr>
              <w:suppressAutoHyphens/>
              <w:autoSpaceDE w:val="0"/>
              <w:autoSpaceDN w:val="0"/>
              <w:adjustRightInd w:val="0"/>
              <w:spacing w:after="111"/>
              <w:rPr>
                <w:sz w:val="20"/>
                <w:szCs w:val="20"/>
              </w:rPr>
            </w:pPr>
            <w:r>
              <w:rPr>
                <w:sz w:val="20"/>
                <w:szCs w:val="20"/>
              </w:rPr>
              <w:t>DISTR)        |</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666" w:after="222"/>
              <w:ind w:left="220"/>
              <w:rPr>
                <w:sz w:val="20"/>
                <w:szCs w:val="20"/>
              </w:rPr>
            </w:pPr>
            <w:r>
              <w:rPr>
                <w:sz w:val="20"/>
                <w:szCs w:val="20"/>
              </w:rPr>
              <w:t>высокий</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INTRPT</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общий сброс  |</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низкий</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OUT2</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         |</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высокий</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RTS</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         |</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высокий</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DTR</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         |</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высокий</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OUT1</w:t>
            </w:r>
          </w:p>
        </w:tc>
        <w:tc>
          <w:tcPr>
            <w:tcW w:w="19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         |</w:t>
            </w:r>
          </w:p>
        </w:tc>
        <w:tc>
          <w:tcPr>
            <w:tcW w:w="312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высокий</w:t>
            </w:r>
          </w:p>
        </w:tc>
      </w:tr>
      <w:tr w:rsidR="00937926">
        <w:trPr>
          <w:cantSplit/>
        </w:trPr>
        <w:tc>
          <w:tcPr>
            <w:tcW w:w="120" w:type="dxa"/>
            <w:tcBorders>
              <w:top w:val="single" w:sz="6" w:space="0" w:color="auto"/>
              <w:left w:val="double" w:sz="6" w:space="0" w:color="auto"/>
              <w:bottom w:val="doub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240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rPr>
                <w:sz w:val="20"/>
                <w:szCs w:val="20"/>
              </w:rPr>
            </w:pPr>
            <w:r>
              <w:rPr>
                <w:sz w:val="20"/>
                <w:szCs w:val="20"/>
              </w:rPr>
              <w:t>Линии шины данных</w:t>
            </w:r>
          </w:p>
          <w:p w:rsidR="00937926" w:rsidRDefault="00937926">
            <w:pPr>
              <w:suppressAutoHyphens/>
              <w:autoSpaceDE w:val="0"/>
              <w:autoSpaceDN w:val="0"/>
              <w:adjustRightInd w:val="0"/>
              <w:rPr>
                <w:sz w:val="20"/>
                <w:szCs w:val="20"/>
              </w:rPr>
            </w:pPr>
            <w:r>
              <w:rPr>
                <w:sz w:val="20"/>
                <w:szCs w:val="20"/>
              </w:rPr>
              <w:t>D7 - D0</w:t>
            </w:r>
          </w:p>
          <w:p w:rsidR="00937926" w:rsidRDefault="00937926">
            <w:pPr>
              <w:suppressAutoHyphens/>
              <w:autoSpaceDE w:val="0"/>
              <w:autoSpaceDN w:val="0"/>
              <w:adjustRightInd w:val="0"/>
              <w:spacing w:before="888" w:after="222"/>
              <w:rPr>
                <w:sz w:val="20"/>
                <w:szCs w:val="20"/>
              </w:rPr>
            </w:pPr>
            <w:r>
              <w:rPr>
                <w:sz w:val="20"/>
                <w:szCs w:val="20"/>
              </w:rPr>
              <w:t>-------------------</w:t>
            </w:r>
          </w:p>
        </w:tc>
        <w:tc>
          <w:tcPr>
            <w:tcW w:w="192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rPr>
                <w:sz w:val="20"/>
                <w:szCs w:val="20"/>
              </w:rPr>
            </w:pPr>
            <w:r>
              <w:rPr>
                <w:sz w:val="20"/>
                <w:szCs w:val="20"/>
              </w:rPr>
              <w:t>В третье состо|</w:t>
            </w:r>
          </w:p>
          <w:p w:rsidR="00937926" w:rsidRDefault="00937926">
            <w:pPr>
              <w:suppressAutoHyphens/>
              <w:autoSpaceDE w:val="0"/>
              <w:autoSpaceDN w:val="0"/>
              <w:adjustRightInd w:val="0"/>
              <w:rPr>
                <w:sz w:val="20"/>
                <w:szCs w:val="20"/>
              </w:rPr>
            </w:pPr>
            <w:r>
              <w:rPr>
                <w:sz w:val="20"/>
                <w:szCs w:val="20"/>
              </w:rPr>
              <w:t>яние, если    |</w:t>
            </w:r>
          </w:p>
          <w:p w:rsidR="00937926" w:rsidRDefault="00937926">
            <w:pPr>
              <w:suppressAutoHyphens/>
              <w:autoSpaceDE w:val="0"/>
              <w:autoSpaceDN w:val="0"/>
              <w:adjustRightInd w:val="0"/>
              <w:spacing w:after="222"/>
              <w:ind w:left="110"/>
              <w:jc w:val="both"/>
              <w:rPr>
                <w:sz w:val="20"/>
                <w:szCs w:val="20"/>
              </w:rPr>
            </w:pPr>
            <w:r>
              <w:rPr>
                <w:sz w:val="20"/>
                <w:szCs w:val="20"/>
              </w:rPr>
              <w:t>CSOUTxDISTR =| высокий или | CSOUTxDOSTR =| высокий | ---------------</w:t>
            </w:r>
          </w:p>
        </w:tc>
        <w:tc>
          <w:tcPr>
            <w:tcW w:w="3120" w:type="dxa"/>
            <w:tcBorders>
              <w:top w:val="single" w:sz="6" w:space="0" w:color="auto"/>
              <w:left w:val="single" w:sz="6" w:space="0" w:color="auto"/>
              <w:bottom w:val="double" w:sz="6" w:space="0" w:color="auto"/>
              <w:right w:val="double" w:sz="6" w:space="0" w:color="auto"/>
            </w:tcBorders>
          </w:tcPr>
          <w:p w:rsidR="00937926" w:rsidRDefault="00937926">
            <w:pPr>
              <w:suppressAutoHyphens/>
              <w:autoSpaceDE w:val="0"/>
              <w:autoSpaceDN w:val="0"/>
              <w:adjustRightInd w:val="0"/>
              <w:spacing w:before="111"/>
              <w:ind w:left="110" w:right="176"/>
              <w:rPr>
                <w:sz w:val="20"/>
                <w:szCs w:val="20"/>
              </w:rPr>
            </w:pPr>
            <w:r>
              <w:rPr>
                <w:sz w:val="20"/>
                <w:szCs w:val="20"/>
              </w:rPr>
              <w:t>Третье состояние данные (от ИМС к ЦП) данные (от ЦП  к ИМС)</w:t>
            </w:r>
          </w:p>
          <w:p w:rsidR="00937926" w:rsidRDefault="00937926">
            <w:pPr>
              <w:suppressAutoHyphens/>
              <w:autoSpaceDE w:val="0"/>
              <w:autoSpaceDN w:val="0"/>
              <w:adjustRightInd w:val="0"/>
              <w:spacing w:before="666" w:after="222"/>
              <w:rPr>
                <w:sz w:val="20"/>
                <w:szCs w:val="20"/>
              </w:rPr>
            </w:pPr>
            <w:r>
              <w:rPr>
                <w:sz w:val="20"/>
                <w:szCs w:val="20"/>
              </w:rPr>
              <w:t>-----------------------</w:t>
            </w:r>
          </w:p>
        </w:tc>
      </w:tr>
    </w:tbl>
    <w:p w:rsidR="00937926" w:rsidRDefault="00937926">
      <w:pPr>
        <w:suppressAutoHyphens/>
        <w:autoSpaceDE w:val="0"/>
        <w:autoSpaceDN w:val="0"/>
        <w:adjustRightInd w:val="0"/>
        <w:spacing w:before="222"/>
        <w:ind w:left="880" w:right="1408"/>
        <w:rPr>
          <w:sz w:val="20"/>
          <w:szCs w:val="20"/>
        </w:rPr>
      </w:pPr>
      <w:r>
        <w:rPr>
          <w:sz w:val="20"/>
          <w:szCs w:val="20"/>
        </w:rPr>
        <w:t>РЕГИСТР УПРАВЛЕНИЯ ЛИНИИ</w:t>
      </w:r>
    </w:p>
    <w:p w:rsidR="00937926" w:rsidRDefault="00937926">
      <w:pPr>
        <w:suppressAutoHyphens/>
        <w:autoSpaceDE w:val="0"/>
        <w:autoSpaceDN w:val="0"/>
        <w:adjustRightInd w:val="0"/>
        <w:ind w:right="1408" w:firstLine="330"/>
        <w:jc w:val="both"/>
        <w:rPr>
          <w:sz w:val="20"/>
          <w:szCs w:val="20"/>
        </w:rPr>
      </w:pPr>
      <w:r>
        <w:rPr>
          <w:sz w:val="20"/>
          <w:szCs w:val="20"/>
        </w:rPr>
        <w:t>Разряды 0 и 1: эти два разряда определяют количество битов в каждой передаваемой или принимаемой последовательности символов. Кодирование битов 0 и 1 следующее</w:t>
      </w:r>
    </w:p>
    <w:tbl>
      <w:tblPr>
        <w:tblW w:w="0" w:type="auto"/>
        <w:tblInd w:w="-23" w:type="dxa"/>
        <w:tblLayout w:type="fixed"/>
        <w:tblCellMar>
          <w:left w:w="40" w:type="dxa"/>
          <w:right w:w="40" w:type="dxa"/>
        </w:tblCellMar>
        <w:tblLook w:val="0000" w:firstRow="0" w:lastRow="0" w:firstColumn="0" w:lastColumn="0" w:noHBand="0" w:noVBand="0"/>
      </w:tblPr>
      <w:tblGrid>
        <w:gridCol w:w="480"/>
        <w:gridCol w:w="720"/>
        <w:gridCol w:w="960"/>
        <w:gridCol w:w="1200"/>
        <w:gridCol w:w="960"/>
        <w:gridCol w:w="3120"/>
      </w:tblGrid>
      <w:tr w:rsidR="00937926">
        <w:trPr>
          <w:cantSplit/>
        </w:trPr>
        <w:tc>
          <w:tcPr>
            <w:tcW w:w="480" w:type="dxa"/>
            <w:tcBorders>
              <w:top w:val="doub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72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Бит</w:t>
            </w:r>
          </w:p>
        </w:tc>
        <w:tc>
          <w:tcPr>
            <w:tcW w:w="96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1</w:t>
            </w:r>
          </w:p>
        </w:tc>
        <w:tc>
          <w:tcPr>
            <w:tcW w:w="120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    Бит</w:t>
            </w:r>
          </w:p>
        </w:tc>
        <w:tc>
          <w:tcPr>
            <w:tcW w:w="96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0</w:t>
            </w:r>
          </w:p>
        </w:tc>
        <w:tc>
          <w:tcPr>
            <w:tcW w:w="3120" w:type="dxa"/>
            <w:tcBorders>
              <w:top w:val="doub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330"/>
              <w:rPr>
                <w:sz w:val="20"/>
                <w:szCs w:val="20"/>
              </w:rPr>
            </w:pPr>
            <w:r>
              <w:rPr>
                <w:sz w:val="20"/>
                <w:szCs w:val="20"/>
              </w:rPr>
              <w:t>|  Длина символа</w:t>
            </w:r>
          </w:p>
        </w:tc>
      </w:tr>
      <w:tr w:rsidR="00937926">
        <w:trPr>
          <w:cantSplit/>
        </w:trPr>
        <w:tc>
          <w:tcPr>
            <w:tcW w:w="480" w:type="dxa"/>
            <w:tcBorders>
              <w:top w:val="single" w:sz="6" w:space="0" w:color="auto"/>
              <w:left w:val="double" w:sz="6" w:space="0" w:color="auto"/>
              <w:bottom w:val="doub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72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330"/>
              <w:rPr>
                <w:sz w:val="20"/>
                <w:szCs w:val="20"/>
              </w:rPr>
            </w:pPr>
            <w:r>
              <w:rPr>
                <w:sz w:val="20"/>
                <w:szCs w:val="20"/>
              </w:rPr>
              <w:t>0</w:t>
            </w:r>
          </w:p>
          <w:p w:rsidR="00937926" w:rsidRDefault="00937926">
            <w:pPr>
              <w:suppressAutoHyphens/>
              <w:autoSpaceDE w:val="0"/>
              <w:autoSpaceDN w:val="0"/>
              <w:adjustRightInd w:val="0"/>
              <w:ind w:left="330"/>
              <w:rPr>
                <w:sz w:val="20"/>
                <w:szCs w:val="20"/>
              </w:rPr>
            </w:pPr>
            <w:r>
              <w:rPr>
                <w:sz w:val="20"/>
                <w:szCs w:val="20"/>
              </w:rPr>
              <w:t>0</w:t>
            </w:r>
          </w:p>
          <w:p w:rsidR="00937926" w:rsidRDefault="00937926">
            <w:pPr>
              <w:suppressAutoHyphens/>
              <w:autoSpaceDE w:val="0"/>
              <w:autoSpaceDN w:val="0"/>
              <w:adjustRightInd w:val="0"/>
              <w:ind w:left="330"/>
              <w:rPr>
                <w:sz w:val="20"/>
                <w:szCs w:val="20"/>
              </w:rPr>
            </w:pPr>
            <w:r>
              <w:rPr>
                <w:sz w:val="20"/>
                <w:szCs w:val="20"/>
              </w:rPr>
              <w:t>1</w:t>
            </w:r>
          </w:p>
          <w:p w:rsidR="00937926" w:rsidRDefault="00937926">
            <w:pPr>
              <w:suppressAutoHyphens/>
              <w:autoSpaceDE w:val="0"/>
              <w:autoSpaceDN w:val="0"/>
              <w:adjustRightInd w:val="0"/>
              <w:spacing w:after="111"/>
              <w:ind w:left="330"/>
              <w:rPr>
                <w:sz w:val="20"/>
                <w:szCs w:val="20"/>
              </w:rPr>
            </w:pPr>
            <w:r>
              <w:rPr>
                <w:sz w:val="20"/>
                <w:szCs w:val="20"/>
              </w:rPr>
              <w:t>1</w:t>
            </w:r>
          </w:p>
        </w:tc>
        <w:tc>
          <w:tcPr>
            <w:tcW w:w="96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20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      0</w:t>
            </w:r>
          </w:p>
          <w:p w:rsidR="00937926" w:rsidRDefault="00937926">
            <w:pPr>
              <w:suppressAutoHyphens/>
              <w:autoSpaceDE w:val="0"/>
              <w:autoSpaceDN w:val="0"/>
              <w:adjustRightInd w:val="0"/>
              <w:ind w:left="110"/>
              <w:rPr>
                <w:sz w:val="20"/>
                <w:szCs w:val="20"/>
              </w:rPr>
            </w:pPr>
            <w:r>
              <w:rPr>
                <w:sz w:val="20"/>
                <w:szCs w:val="20"/>
              </w:rPr>
              <w:t>|      1</w:t>
            </w:r>
          </w:p>
          <w:p w:rsidR="00937926" w:rsidRDefault="00937926">
            <w:pPr>
              <w:suppressAutoHyphens/>
              <w:autoSpaceDE w:val="0"/>
              <w:autoSpaceDN w:val="0"/>
              <w:adjustRightInd w:val="0"/>
              <w:ind w:left="110"/>
              <w:rPr>
                <w:sz w:val="20"/>
                <w:szCs w:val="20"/>
              </w:rPr>
            </w:pPr>
            <w:r>
              <w:rPr>
                <w:sz w:val="20"/>
                <w:szCs w:val="20"/>
              </w:rPr>
              <w:t>|      0</w:t>
            </w:r>
          </w:p>
          <w:p w:rsidR="00937926" w:rsidRDefault="00937926">
            <w:pPr>
              <w:suppressAutoHyphens/>
              <w:autoSpaceDE w:val="0"/>
              <w:autoSpaceDN w:val="0"/>
              <w:adjustRightInd w:val="0"/>
              <w:spacing w:after="111"/>
              <w:ind w:left="110"/>
              <w:rPr>
                <w:sz w:val="20"/>
                <w:szCs w:val="20"/>
              </w:rPr>
            </w:pPr>
            <w:r>
              <w:rPr>
                <w:sz w:val="20"/>
                <w:szCs w:val="20"/>
              </w:rPr>
              <w:t>|      1</w:t>
            </w:r>
          </w:p>
        </w:tc>
        <w:tc>
          <w:tcPr>
            <w:tcW w:w="96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3120" w:type="dxa"/>
            <w:tcBorders>
              <w:top w:val="single" w:sz="6" w:space="0" w:color="auto"/>
              <w:left w:val="single" w:sz="6" w:space="0" w:color="auto"/>
              <w:bottom w:val="double" w:sz="6" w:space="0" w:color="auto"/>
              <w:right w:val="double" w:sz="6" w:space="0" w:color="auto"/>
            </w:tcBorders>
          </w:tcPr>
          <w:p w:rsidR="00937926" w:rsidRDefault="00937926">
            <w:pPr>
              <w:suppressAutoHyphens/>
              <w:autoSpaceDE w:val="0"/>
              <w:autoSpaceDN w:val="0"/>
              <w:adjustRightInd w:val="0"/>
              <w:spacing w:before="111"/>
              <w:ind w:left="330"/>
              <w:rPr>
                <w:sz w:val="20"/>
                <w:szCs w:val="20"/>
              </w:rPr>
            </w:pPr>
            <w:r>
              <w:rPr>
                <w:sz w:val="20"/>
                <w:szCs w:val="20"/>
              </w:rPr>
              <w:t>|     5 бит</w:t>
            </w:r>
          </w:p>
          <w:p w:rsidR="00937926" w:rsidRDefault="00937926">
            <w:pPr>
              <w:suppressAutoHyphens/>
              <w:autoSpaceDE w:val="0"/>
              <w:autoSpaceDN w:val="0"/>
              <w:adjustRightInd w:val="0"/>
              <w:ind w:left="330"/>
              <w:rPr>
                <w:sz w:val="20"/>
                <w:szCs w:val="20"/>
              </w:rPr>
            </w:pPr>
            <w:r>
              <w:rPr>
                <w:sz w:val="20"/>
                <w:szCs w:val="20"/>
              </w:rPr>
              <w:t>|     6 бит</w:t>
            </w:r>
          </w:p>
          <w:p w:rsidR="00937926" w:rsidRDefault="00937926">
            <w:pPr>
              <w:suppressAutoHyphens/>
              <w:autoSpaceDE w:val="0"/>
              <w:autoSpaceDN w:val="0"/>
              <w:adjustRightInd w:val="0"/>
              <w:ind w:left="330"/>
              <w:rPr>
                <w:sz w:val="20"/>
                <w:szCs w:val="20"/>
              </w:rPr>
            </w:pPr>
            <w:r>
              <w:rPr>
                <w:sz w:val="20"/>
                <w:szCs w:val="20"/>
              </w:rPr>
              <w:t>|     7 бит</w:t>
            </w:r>
          </w:p>
          <w:p w:rsidR="00937926" w:rsidRDefault="00937926">
            <w:pPr>
              <w:suppressAutoHyphens/>
              <w:autoSpaceDE w:val="0"/>
              <w:autoSpaceDN w:val="0"/>
              <w:adjustRightInd w:val="0"/>
              <w:spacing w:after="111"/>
              <w:ind w:left="330"/>
              <w:rPr>
                <w:sz w:val="20"/>
                <w:szCs w:val="20"/>
              </w:rPr>
            </w:pPr>
            <w:r>
              <w:rPr>
                <w:sz w:val="20"/>
                <w:szCs w:val="20"/>
              </w:rPr>
              <w:t>|     8 бит</w:t>
            </w:r>
          </w:p>
        </w:tc>
      </w:tr>
    </w:tbl>
    <w:p w:rsidR="00937926" w:rsidRDefault="00937926">
      <w:pPr>
        <w:suppressAutoHyphens/>
        <w:autoSpaceDE w:val="0"/>
        <w:autoSpaceDN w:val="0"/>
        <w:adjustRightInd w:val="0"/>
        <w:ind w:right="1408" w:firstLine="330"/>
        <w:jc w:val="both"/>
        <w:rPr>
          <w:sz w:val="20"/>
          <w:szCs w:val="20"/>
        </w:rPr>
      </w:pPr>
      <w:r>
        <w:rPr>
          <w:sz w:val="20"/>
          <w:szCs w:val="20"/>
        </w:rPr>
        <w:t>Разряд 2: этот разряд определяет количество стоповых битов в последовательности символов. Если разряд 2 является лог.0, один стоповый бит формируется или контролируется при передаче или получении данных, соответственно. Если разряд 2 является лог.1 ( при выбранной разрядами 1 и 0 длине символа в 5-ть битов) формируется или контролируется 1,5 стоповых бита. Если разряд 2 является лог.1, при длине слова 6, 7 или 8 битов, формируется или проверяется два стоповых бита.</w:t>
      </w:r>
    </w:p>
    <w:p w:rsidR="00937926" w:rsidRDefault="00937926">
      <w:pPr>
        <w:suppressAutoHyphens/>
        <w:autoSpaceDE w:val="0"/>
        <w:autoSpaceDN w:val="0"/>
        <w:adjustRightInd w:val="0"/>
        <w:ind w:right="1408" w:firstLine="330"/>
        <w:jc w:val="both"/>
        <w:rPr>
          <w:sz w:val="20"/>
          <w:szCs w:val="20"/>
        </w:rPr>
      </w:pPr>
      <w:r>
        <w:rPr>
          <w:sz w:val="20"/>
          <w:szCs w:val="20"/>
        </w:rPr>
        <w:t>Разряд 3: это разряд разрешения паритета. Если бит 3 является лог.1, бит паритета формируется (передача данных) или контролируется (получение данных) между последним битом символа и стоповым битом последовательности данных (бит паритета используется для формирования четного или нечетного числа единиц при суммировании битов символа и бита паритета).</w:t>
      </w:r>
    </w:p>
    <w:p w:rsidR="00937926" w:rsidRDefault="00937926">
      <w:pPr>
        <w:suppressAutoHyphens/>
        <w:autoSpaceDE w:val="0"/>
        <w:autoSpaceDN w:val="0"/>
        <w:adjustRightInd w:val="0"/>
        <w:ind w:right="1408" w:firstLine="330"/>
        <w:jc w:val="both"/>
        <w:rPr>
          <w:sz w:val="20"/>
          <w:szCs w:val="20"/>
        </w:rPr>
      </w:pPr>
      <w:r>
        <w:rPr>
          <w:sz w:val="20"/>
          <w:szCs w:val="20"/>
        </w:rPr>
        <w:t>Разряд 4: этот бит является битом выбора проверки по паритету на четность. Если бит 3 является лог.1 и бит 4 является лог.0, нечетное число логических единиц передается или контролируется в битах информационного слова и бите паритета. Когда бит 3 является лог.1 и бит 4 является лог.1, передается или контролируется четное число битов.</w:t>
      </w:r>
    </w:p>
    <w:p w:rsidR="00937926" w:rsidRDefault="00937926">
      <w:pPr>
        <w:suppressAutoHyphens/>
        <w:autoSpaceDE w:val="0"/>
        <w:autoSpaceDN w:val="0"/>
        <w:adjustRightInd w:val="0"/>
        <w:ind w:right="1408" w:firstLine="330"/>
        <w:jc w:val="both"/>
        <w:rPr>
          <w:sz w:val="20"/>
          <w:szCs w:val="20"/>
        </w:rPr>
      </w:pPr>
      <w:r>
        <w:rPr>
          <w:sz w:val="20"/>
          <w:szCs w:val="20"/>
        </w:rPr>
        <w:t>Разряд 5: это бит фиксированного паритета. Когда бит 3 и бит 5 являются лог.1, бит паритета передается и затем определяется приемником в противоположном режиме, указанном битом 4.</w:t>
      </w:r>
    </w:p>
    <w:p w:rsidR="00937926" w:rsidRDefault="00937926">
      <w:pPr>
        <w:suppressAutoHyphens/>
        <w:autoSpaceDE w:val="0"/>
        <w:autoSpaceDN w:val="0"/>
        <w:adjustRightInd w:val="0"/>
        <w:ind w:right="1408" w:firstLine="330"/>
        <w:jc w:val="both"/>
        <w:rPr>
          <w:sz w:val="20"/>
          <w:szCs w:val="20"/>
        </w:rPr>
      </w:pPr>
      <w:r>
        <w:rPr>
          <w:sz w:val="20"/>
          <w:szCs w:val="20"/>
        </w:rPr>
        <w:t>Разряд 6: это бит управления прерыванием передачи. Когда бит 6 является лог.1, последовательный выход (SOUT) устанавливается в состояние пробела (лог.0) и находится в этом состоянии (до установки и исходное состояние битом 6 низкого уровня) независимо от других сигналов управления передачи. Эта особенность позволяет ЦПУ подключать терминал в систему связи ЭВМ.</w:t>
      </w:r>
    </w:p>
    <w:p w:rsidR="00937926" w:rsidRDefault="00937926">
      <w:pPr>
        <w:suppressAutoHyphens/>
        <w:autoSpaceDE w:val="0"/>
        <w:autoSpaceDN w:val="0"/>
        <w:adjustRightInd w:val="0"/>
        <w:ind w:right="1408" w:firstLine="330"/>
        <w:jc w:val="both"/>
        <w:rPr>
          <w:sz w:val="20"/>
          <w:szCs w:val="20"/>
        </w:rPr>
      </w:pPr>
      <w:r>
        <w:rPr>
          <w:sz w:val="20"/>
          <w:szCs w:val="20"/>
        </w:rPr>
        <w:t>Разряд 7: это бит доступа к регистру делителя ( DLAB ). Он должен быть на высоком уровне (лог.1) для доступа к регистрам делителя генератора скорости передачи при считывании или записи. Он должен быть на низком уровне (лог.0) для доступа к буферу приемника, регистру хранения информации передатчика или регистру разрешения прерывания.</w:t>
      </w:r>
    </w:p>
    <w:p w:rsidR="00937926" w:rsidRDefault="00937926">
      <w:pPr>
        <w:suppressAutoHyphens/>
        <w:autoSpaceDE w:val="0"/>
        <w:autoSpaceDN w:val="0"/>
        <w:adjustRightInd w:val="0"/>
        <w:spacing w:before="222" w:after="222"/>
        <w:ind w:left="880" w:right="1408"/>
        <w:rPr>
          <w:sz w:val="20"/>
          <w:szCs w:val="20"/>
        </w:rPr>
      </w:pPr>
      <w:r>
        <w:rPr>
          <w:sz w:val="20"/>
          <w:szCs w:val="20"/>
        </w:rPr>
        <w:t>ПРОГРАММИРУЕМЫЙ ГЕНЕРАТОР СКОРОСТИ ПЕРЕДАЧИ</w:t>
      </w:r>
    </w:p>
    <w:p w:rsidR="00937926" w:rsidRDefault="00937926">
      <w:pPr>
        <w:tabs>
          <w:tab w:val="left" w:pos="2600"/>
          <w:tab w:val="left" w:pos="3680"/>
          <w:tab w:val="left" w:pos="5360"/>
          <w:tab w:val="left" w:pos="6560"/>
        </w:tabs>
        <w:suppressAutoHyphens/>
        <w:autoSpaceDE w:val="0"/>
        <w:autoSpaceDN w:val="0"/>
        <w:adjustRightInd w:val="0"/>
        <w:ind w:left="440" w:right="1408"/>
        <w:rPr>
          <w:sz w:val="20"/>
          <w:szCs w:val="20"/>
        </w:rPr>
      </w:pPr>
      <w:r>
        <w:rPr>
          <w:sz w:val="20"/>
          <w:szCs w:val="20"/>
        </w:rPr>
        <w:t>Этот генератор</w:t>
      </w:r>
      <w:r>
        <w:rPr>
          <w:sz w:val="20"/>
          <w:szCs w:val="20"/>
        </w:rPr>
        <w:tab/>
        <w:t>может</w:t>
      </w:r>
      <w:r>
        <w:rPr>
          <w:sz w:val="20"/>
          <w:szCs w:val="20"/>
        </w:rPr>
        <w:tab/>
        <w:t>принимать</w:t>
      </w:r>
      <w:r>
        <w:rPr>
          <w:sz w:val="20"/>
          <w:szCs w:val="20"/>
        </w:rPr>
        <w:tab/>
        <w:t>любой</w:t>
      </w:r>
      <w:r>
        <w:rPr>
          <w:sz w:val="20"/>
          <w:szCs w:val="20"/>
        </w:rPr>
        <w:tab/>
        <w:t>входной</w:t>
      </w:r>
    </w:p>
    <w:p w:rsidR="00937926" w:rsidRDefault="00937926">
      <w:pPr>
        <w:suppressAutoHyphens/>
        <w:autoSpaceDE w:val="0"/>
        <w:autoSpaceDN w:val="0"/>
        <w:adjustRightInd w:val="0"/>
        <w:ind w:right="1408"/>
        <w:rPr>
          <w:sz w:val="20"/>
          <w:szCs w:val="20"/>
        </w:rPr>
      </w:pPr>
      <w:r>
        <w:rPr>
          <w:sz w:val="20"/>
          <w:szCs w:val="20"/>
        </w:rPr>
        <w:t>синхронизирующий  сигнал  ( до 3,1 МГц ) и делить его на любое</w:t>
      </w:r>
    </w:p>
    <w:p w:rsidR="00937926" w:rsidRDefault="00937926">
      <w:pPr>
        <w:suppressAutoHyphens/>
        <w:autoSpaceDE w:val="0"/>
        <w:autoSpaceDN w:val="0"/>
        <w:adjustRightInd w:val="0"/>
        <w:ind w:right="1408"/>
        <w:rPr>
          <w:sz w:val="20"/>
          <w:szCs w:val="20"/>
        </w:rPr>
      </w:pPr>
      <w:r>
        <w:rPr>
          <w:sz w:val="20"/>
          <w:szCs w:val="20"/>
        </w:rPr>
        <w:t>число от 1 до 2**16-1. Частота выхода генератора - 16 умножить</w:t>
      </w:r>
    </w:p>
    <w:p w:rsidR="00937926" w:rsidRDefault="00937926">
      <w:pPr>
        <w:suppressAutoHyphens/>
        <w:autoSpaceDE w:val="0"/>
        <w:autoSpaceDN w:val="0"/>
        <w:adjustRightInd w:val="0"/>
        <w:ind w:right="1408"/>
        <w:rPr>
          <w:sz w:val="20"/>
          <w:szCs w:val="20"/>
        </w:rPr>
      </w:pPr>
      <w:r>
        <w:rPr>
          <w:sz w:val="20"/>
          <w:szCs w:val="20"/>
        </w:rPr>
        <w:t>на скорость передачи в бодах. Два 8-ми битовых регистра хранят</w:t>
      </w:r>
    </w:p>
    <w:p w:rsidR="00937926" w:rsidRDefault="00937926">
      <w:pPr>
        <w:suppressAutoHyphens/>
        <w:autoSpaceDE w:val="0"/>
        <w:autoSpaceDN w:val="0"/>
        <w:adjustRightInd w:val="0"/>
        <w:ind w:right="1408"/>
        <w:rPr>
          <w:sz w:val="20"/>
          <w:szCs w:val="20"/>
        </w:rPr>
      </w:pPr>
      <w:r>
        <w:rPr>
          <w:sz w:val="20"/>
          <w:szCs w:val="20"/>
        </w:rPr>
        <w:t>число - делитель в 16-ти битовом двоичном коде.  Эти  регистры</w:t>
      </w:r>
    </w:p>
    <w:p w:rsidR="00937926" w:rsidRDefault="00937926">
      <w:pPr>
        <w:suppressAutoHyphens/>
        <w:autoSpaceDE w:val="0"/>
        <w:autoSpaceDN w:val="0"/>
        <w:adjustRightInd w:val="0"/>
        <w:ind w:right="1408"/>
        <w:rPr>
          <w:sz w:val="20"/>
          <w:szCs w:val="20"/>
        </w:rPr>
      </w:pPr>
      <w:r>
        <w:rPr>
          <w:sz w:val="20"/>
          <w:szCs w:val="20"/>
        </w:rPr>
        <w:t>делителя надо загрузить во время инициализации для обеспечения</w:t>
      </w:r>
    </w:p>
    <w:p w:rsidR="00937926" w:rsidRDefault="00937926">
      <w:pPr>
        <w:suppressAutoHyphens/>
        <w:autoSpaceDE w:val="0"/>
        <w:autoSpaceDN w:val="0"/>
        <w:adjustRightInd w:val="0"/>
        <w:ind w:right="1408"/>
        <w:rPr>
          <w:sz w:val="20"/>
          <w:szCs w:val="20"/>
        </w:rPr>
      </w:pPr>
      <w:r>
        <w:rPr>
          <w:sz w:val="20"/>
          <w:szCs w:val="20"/>
        </w:rPr>
        <w:t>требуемого  режима  работы  генератора.  При  загрузке  любого</w:t>
      </w:r>
    </w:p>
    <w:p w:rsidR="00937926" w:rsidRDefault="00937926">
      <w:pPr>
        <w:suppressAutoHyphens/>
        <w:autoSpaceDE w:val="0"/>
        <w:autoSpaceDN w:val="0"/>
        <w:adjustRightInd w:val="0"/>
        <w:ind w:right="1408"/>
        <w:rPr>
          <w:sz w:val="20"/>
          <w:szCs w:val="20"/>
        </w:rPr>
      </w:pPr>
      <w:r>
        <w:rPr>
          <w:sz w:val="20"/>
          <w:szCs w:val="20"/>
        </w:rPr>
        <w:t>регистра   делителя,   немедленно  загружается  16-ти  битовый</w:t>
      </w:r>
    </w:p>
    <w:p w:rsidR="00937926" w:rsidRDefault="00937926">
      <w:pPr>
        <w:suppressAutoHyphens/>
        <w:autoSpaceDE w:val="0"/>
        <w:autoSpaceDN w:val="0"/>
        <w:adjustRightInd w:val="0"/>
        <w:ind w:right="1408"/>
        <w:rPr>
          <w:sz w:val="20"/>
          <w:szCs w:val="20"/>
        </w:rPr>
      </w:pPr>
      <w:r>
        <w:rPr>
          <w:sz w:val="20"/>
          <w:szCs w:val="20"/>
        </w:rPr>
        <w:t>счетчик бодов.  Это предотвротит работу счетчика без  исходной</w:t>
      </w:r>
    </w:p>
    <w:p w:rsidR="00937926" w:rsidRDefault="00937926">
      <w:pPr>
        <w:suppressAutoHyphens/>
        <w:autoSpaceDE w:val="0"/>
        <w:autoSpaceDN w:val="0"/>
        <w:adjustRightInd w:val="0"/>
        <w:ind w:right="1408"/>
        <w:rPr>
          <w:sz w:val="20"/>
          <w:szCs w:val="20"/>
        </w:rPr>
      </w:pPr>
      <w:r>
        <w:rPr>
          <w:sz w:val="20"/>
          <w:szCs w:val="20"/>
        </w:rPr>
        <w:t>загрузки.  Таблицы 3 и 4 иллюстрируют использование генератора</w:t>
      </w:r>
    </w:p>
    <w:p w:rsidR="00937926" w:rsidRDefault="00937926">
      <w:pPr>
        <w:suppressAutoHyphens/>
        <w:autoSpaceDE w:val="0"/>
        <w:autoSpaceDN w:val="0"/>
        <w:adjustRightInd w:val="0"/>
        <w:ind w:right="1408"/>
        <w:rPr>
          <w:sz w:val="20"/>
          <w:szCs w:val="20"/>
        </w:rPr>
      </w:pPr>
      <w:r>
        <w:rPr>
          <w:sz w:val="20"/>
          <w:szCs w:val="20"/>
        </w:rPr>
        <w:t>с двумя различными ведущими частотами.</w:t>
      </w:r>
    </w:p>
    <w:p w:rsidR="00937926" w:rsidRDefault="00937926">
      <w:pPr>
        <w:suppressAutoHyphens/>
        <w:autoSpaceDE w:val="0"/>
        <w:autoSpaceDN w:val="0"/>
        <w:adjustRightInd w:val="0"/>
        <w:ind w:left="550" w:right="1408"/>
        <w:rPr>
          <w:sz w:val="20"/>
          <w:szCs w:val="20"/>
        </w:rPr>
      </w:pPr>
      <w:r>
        <w:rPr>
          <w:sz w:val="20"/>
          <w:szCs w:val="20"/>
        </w:rPr>
        <w:t>Таблица 3 - использование кварца 1,8432 МГц.</w:t>
      </w:r>
    </w:p>
    <w:p w:rsidR="00937926" w:rsidRDefault="00937926">
      <w:pPr>
        <w:suppressAutoHyphens/>
        <w:autoSpaceDE w:val="0"/>
        <w:autoSpaceDN w:val="0"/>
        <w:adjustRightInd w:val="0"/>
        <w:spacing w:after="222"/>
        <w:ind w:left="550" w:right="1408"/>
        <w:rPr>
          <w:sz w:val="20"/>
          <w:szCs w:val="20"/>
        </w:rPr>
      </w:pPr>
      <w:r>
        <w:rPr>
          <w:sz w:val="20"/>
          <w:szCs w:val="20"/>
        </w:rPr>
        <w:t>Таблица 4 - использование кварца 3,072 МГц.</w:t>
      </w:r>
    </w:p>
    <w:p w:rsidR="00937926" w:rsidRDefault="00937926">
      <w:pPr>
        <w:suppressAutoHyphens/>
        <w:autoSpaceDE w:val="0"/>
        <w:autoSpaceDN w:val="0"/>
        <w:adjustRightInd w:val="0"/>
        <w:ind w:left="1100" w:right="1408" w:hanging="1100"/>
        <w:jc w:val="both"/>
        <w:rPr>
          <w:sz w:val="20"/>
          <w:szCs w:val="20"/>
        </w:rPr>
      </w:pPr>
      <w:r>
        <w:rPr>
          <w:sz w:val="20"/>
          <w:szCs w:val="20"/>
        </w:rPr>
        <w:t>Примечание: максимальная частота генератора - 3,1 МГц. При использовании делителя 6 и меньших делителей, максимальная частота равна 1/2 значения делителя в МГц. Например, если делитель равен 1, максимальная частота равняется 1/2 МГц. Скорость передачи данных не должна превышать 56 Кбод.</w:t>
      </w:r>
    </w:p>
    <w:p w:rsidR="00937926" w:rsidRDefault="00937926">
      <w:pPr>
        <w:suppressAutoHyphens/>
        <w:autoSpaceDE w:val="0"/>
        <w:autoSpaceDN w:val="0"/>
        <w:adjustRightInd w:val="0"/>
        <w:spacing w:before="222" w:after="222"/>
        <w:ind w:left="4070" w:right="1408"/>
        <w:rPr>
          <w:sz w:val="20"/>
          <w:szCs w:val="20"/>
        </w:rPr>
      </w:pPr>
      <w:r>
        <w:rPr>
          <w:sz w:val="20"/>
          <w:szCs w:val="20"/>
        </w:rPr>
        <w:t>Таблица 3</w:t>
      </w:r>
    </w:p>
    <w:p w:rsidR="00937926" w:rsidRDefault="00937926">
      <w:pPr>
        <w:suppressAutoHyphens/>
        <w:autoSpaceDE w:val="0"/>
        <w:autoSpaceDN w:val="0"/>
        <w:adjustRightInd w:val="0"/>
        <w:ind w:left="2860" w:right="1408" w:hanging="1980"/>
        <w:rPr>
          <w:sz w:val="20"/>
          <w:szCs w:val="20"/>
        </w:rPr>
      </w:pPr>
      <w:r>
        <w:rPr>
          <w:sz w:val="20"/>
          <w:szCs w:val="20"/>
        </w:rPr>
        <w:t>Применение кварца 1,8432 МГц в генераторе скорости передачи</w:t>
      </w:r>
    </w:p>
    <w:tbl>
      <w:tblPr>
        <w:tblW w:w="0" w:type="auto"/>
        <w:tblInd w:w="-23" w:type="dxa"/>
        <w:tblLayout w:type="fixed"/>
        <w:tblCellMar>
          <w:left w:w="40" w:type="dxa"/>
          <w:right w:w="40" w:type="dxa"/>
        </w:tblCellMar>
        <w:tblLook w:val="0000" w:firstRow="0" w:lastRow="0" w:firstColumn="0" w:lastColumn="0" w:noHBand="0" w:noVBand="0"/>
      </w:tblPr>
      <w:tblGrid>
        <w:gridCol w:w="240"/>
        <w:gridCol w:w="1800"/>
        <w:gridCol w:w="2400"/>
        <w:gridCol w:w="2880"/>
      </w:tblGrid>
      <w:tr w:rsidR="00937926">
        <w:trPr>
          <w:cantSplit/>
        </w:trPr>
        <w:tc>
          <w:tcPr>
            <w:tcW w:w="240" w:type="dxa"/>
            <w:tcBorders>
              <w:top w:val="doub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80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right="352"/>
              <w:rPr>
                <w:sz w:val="20"/>
                <w:szCs w:val="20"/>
              </w:rPr>
            </w:pPr>
            <w:r>
              <w:rPr>
                <w:sz w:val="20"/>
                <w:szCs w:val="20"/>
              </w:rPr>
              <w:t>Скорость в бодах</w:t>
            </w:r>
          </w:p>
        </w:tc>
        <w:tc>
          <w:tcPr>
            <w:tcW w:w="240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ight="264"/>
              <w:rPr>
                <w:sz w:val="20"/>
                <w:szCs w:val="20"/>
              </w:rPr>
            </w:pPr>
            <w:r>
              <w:rPr>
                <w:sz w:val="20"/>
                <w:szCs w:val="20"/>
              </w:rPr>
              <w:t>Число-делитель синхронизации</w:t>
            </w:r>
          </w:p>
        </w:tc>
        <w:tc>
          <w:tcPr>
            <w:tcW w:w="2880" w:type="dxa"/>
            <w:tcBorders>
              <w:top w:val="doub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rPr>
                <w:sz w:val="20"/>
                <w:szCs w:val="20"/>
              </w:rPr>
            </w:pPr>
            <w:r>
              <w:rPr>
                <w:sz w:val="20"/>
                <w:szCs w:val="20"/>
              </w:rPr>
              <w:t>|  Ошибка в %</w:t>
            </w:r>
          </w:p>
          <w:p w:rsidR="00937926" w:rsidRDefault="00937926">
            <w:pPr>
              <w:suppressAutoHyphens/>
              <w:autoSpaceDE w:val="0"/>
              <w:autoSpaceDN w:val="0"/>
              <w:adjustRightInd w:val="0"/>
              <w:spacing w:after="111"/>
              <w:rPr>
                <w:sz w:val="20"/>
                <w:szCs w:val="20"/>
              </w:rPr>
            </w:pPr>
            <w:r>
              <w:rPr>
                <w:sz w:val="20"/>
                <w:szCs w:val="20"/>
              </w:rPr>
              <w:t>|</w:t>
            </w:r>
          </w:p>
        </w:tc>
      </w:tr>
      <w:tr w:rsidR="00937926">
        <w:trPr>
          <w:cantSplit/>
        </w:trPr>
        <w:tc>
          <w:tcPr>
            <w:tcW w:w="240" w:type="dxa"/>
            <w:tcBorders>
              <w:top w:val="single" w:sz="6" w:space="0" w:color="auto"/>
              <w:left w:val="double" w:sz="6" w:space="0" w:color="auto"/>
              <w:bottom w:val="doub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80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770"/>
              <w:rPr>
                <w:sz w:val="20"/>
                <w:szCs w:val="20"/>
              </w:rPr>
            </w:pPr>
            <w:r>
              <w:rPr>
                <w:sz w:val="20"/>
                <w:szCs w:val="20"/>
              </w:rPr>
              <w:t>50</w:t>
            </w:r>
          </w:p>
          <w:p w:rsidR="00937926" w:rsidRDefault="00937926">
            <w:pPr>
              <w:suppressAutoHyphens/>
              <w:autoSpaceDE w:val="0"/>
              <w:autoSpaceDN w:val="0"/>
              <w:adjustRightInd w:val="0"/>
              <w:ind w:left="660" w:right="264" w:firstLine="110"/>
              <w:rPr>
                <w:sz w:val="20"/>
                <w:szCs w:val="20"/>
              </w:rPr>
            </w:pPr>
            <w:r>
              <w:rPr>
                <w:sz w:val="20"/>
                <w:szCs w:val="20"/>
              </w:rPr>
              <w:t>75 110 134,5 150 300 600</w:t>
            </w:r>
          </w:p>
          <w:p w:rsidR="00937926" w:rsidRDefault="00937926">
            <w:pPr>
              <w:suppressAutoHyphens/>
              <w:autoSpaceDE w:val="0"/>
              <w:autoSpaceDN w:val="0"/>
              <w:adjustRightInd w:val="0"/>
              <w:ind w:left="550"/>
              <w:rPr>
                <w:sz w:val="20"/>
                <w:szCs w:val="20"/>
              </w:rPr>
            </w:pPr>
            <w:r>
              <w:rPr>
                <w:sz w:val="20"/>
                <w:szCs w:val="20"/>
              </w:rPr>
              <w:t>1200</w:t>
            </w:r>
          </w:p>
          <w:p w:rsidR="00937926" w:rsidRDefault="00937926">
            <w:pPr>
              <w:suppressAutoHyphens/>
              <w:autoSpaceDE w:val="0"/>
              <w:autoSpaceDN w:val="0"/>
              <w:adjustRightInd w:val="0"/>
              <w:ind w:left="550"/>
              <w:rPr>
                <w:sz w:val="20"/>
                <w:szCs w:val="20"/>
              </w:rPr>
            </w:pPr>
            <w:r>
              <w:rPr>
                <w:sz w:val="20"/>
                <w:szCs w:val="20"/>
              </w:rPr>
              <w:t>1800</w:t>
            </w:r>
          </w:p>
          <w:p w:rsidR="00937926" w:rsidRDefault="00937926">
            <w:pPr>
              <w:suppressAutoHyphens/>
              <w:autoSpaceDE w:val="0"/>
              <w:autoSpaceDN w:val="0"/>
              <w:adjustRightInd w:val="0"/>
              <w:ind w:left="550"/>
              <w:rPr>
                <w:sz w:val="20"/>
                <w:szCs w:val="20"/>
              </w:rPr>
            </w:pPr>
            <w:r>
              <w:rPr>
                <w:sz w:val="20"/>
                <w:szCs w:val="20"/>
              </w:rPr>
              <w:t>2000</w:t>
            </w:r>
          </w:p>
          <w:p w:rsidR="00937926" w:rsidRDefault="00937926">
            <w:pPr>
              <w:suppressAutoHyphens/>
              <w:autoSpaceDE w:val="0"/>
              <w:autoSpaceDN w:val="0"/>
              <w:adjustRightInd w:val="0"/>
              <w:ind w:left="550"/>
              <w:rPr>
                <w:sz w:val="20"/>
                <w:szCs w:val="20"/>
              </w:rPr>
            </w:pPr>
            <w:r>
              <w:rPr>
                <w:sz w:val="20"/>
                <w:szCs w:val="20"/>
              </w:rPr>
              <w:t>2400</w:t>
            </w:r>
          </w:p>
          <w:p w:rsidR="00937926" w:rsidRDefault="00937926">
            <w:pPr>
              <w:suppressAutoHyphens/>
              <w:autoSpaceDE w:val="0"/>
              <w:autoSpaceDN w:val="0"/>
              <w:adjustRightInd w:val="0"/>
              <w:ind w:left="550"/>
              <w:rPr>
                <w:sz w:val="20"/>
                <w:szCs w:val="20"/>
              </w:rPr>
            </w:pPr>
            <w:r>
              <w:rPr>
                <w:sz w:val="20"/>
                <w:szCs w:val="20"/>
              </w:rPr>
              <w:t>3600</w:t>
            </w:r>
          </w:p>
          <w:p w:rsidR="00937926" w:rsidRDefault="00937926">
            <w:pPr>
              <w:suppressAutoHyphens/>
              <w:autoSpaceDE w:val="0"/>
              <w:autoSpaceDN w:val="0"/>
              <w:adjustRightInd w:val="0"/>
              <w:ind w:left="550"/>
              <w:rPr>
                <w:sz w:val="20"/>
                <w:szCs w:val="20"/>
              </w:rPr>
            </w:pPr>
            <w:r>
              <w:rPr>
                <w:sz w:val="20"/>
                <w:szCs w:val="20"/>
              </w:rPr>
              <w:t>4800</w:t>
            </w:r>
          </w:p>
          <w:p w:rsidR="00937926" w:rsidRDefault="00937926">
            <w:pPr>
              <w:suppressAutoHyphens/>
              <w:autoSpaceDE w:val="0"/>
              <w:autoSpaceDN w:val="0"/>
              <w:adjustRightInd w:val="0"/>
              <w:ind w:left="550"/>
              <w:rPr>
                <w:sz w:val="20"/>
                <w:szCs w:val="20"/>
              </w:rPr>
            </w:pPr>
            <w:r>
              <w:rPr>
                <w:sz w:val="20"/>
                <w:szCs w:val="20"/>
              </w:rPr>
              <w:t>7200</w:t>
            </w:r>
          </w:p>
          <w:p w:rsidR="00937926" w:rsidRDefault="00937926">
            <w:pPr>
              <w:suppressAutoHyphens/>
              <w:autoSpaceDE w:val="0"/>
              <w:autoSpaceDN w:val="0"/>
              <w:adjustRightInd w:val="0"/>
              <w:spacing w:after="111"/>
              <w:ind w:left="440" w:right="264" w:firstLine="110"/>
              <w:rPr>
                <w:sz w:val="20"/>
                <w:szCs w:val="20"/>
              </w:rPr>
            </w:pPr>
            <w:r>
              <w:rPr>
                <w:sz w:val="20"/>
                <w:szCs w:val="20"/>
              </w:rPr>
              <w:t>9600 19200 38400 56000</w:t>
            </w:r>
          </w:p>
        </w:tc>
        <w:tc>
          <w:tcPr>
            <w:tcW w:w="240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550"/>
              <w:rPr>
                <w:sz w:val="20"/>
                <w:szCs w:val="20"/>
              </w:rPr>
            </w:pPr>
            <w:r>
              <w:rPr>
                <w:sz w:val="20"/>
                <w:szCs w:val="20"/>
              </w:rPr>
              <w:t>2304</w:t>
            </w:r>
          </w:p>
          <w:p w:rsidR="00937926" w:rsidRDefault="00937926">
            <w:pPr>
              <w:suppressAutoHyphens/>
              <w:autoSpaceDE w:val="0"/>
              <w:autoSpaceDN w:val="0"/>
              <w:adjustRightInd w:val="0"/>
              <w:ind w:left="550"/>
              <w:rPr>
                <w:sz w:val="20"/>
                <w:szCs w:val="20"/>
              </w:rPr>
            </w:pPr>
            <w:r>
              <w:rPr>
                <w:sz w:val="20"/>
                <w:szCs w:val="20"/>
              </w:rPr>
              <w:t>1536</w:t>
            </w:r>
          </w:p>
          <w:p w:rsidR="00937926" w:rsidRDefault="00937926">
            <w:pPr>
              <w:suppressAutoHyphens/>
              <w:autoSpaceDE w:val="0"/>
              <w:autoSpaceDN w:val="0"/>
              <w:adjustRightInd w:val="0"/>
              <w:ind w:left="550"/>
              <w:rPr>
                <w:sz w:val="20"/>
                <w:szCs w:val="20"/>
              </w:rPr>
            </w:pPr>
            <w:r>
              <w:rPr>
                <w:sz w:val="20"/>
                <w:szCs w:val="20"/>
              </w:rPr>
              <w:t>1047</w:t>
            </w:r>
          </w:p>
          <w:p w:rsidR="00937926" w:rsidRDefault="00937926">
            <w:pPr>
              <w:suppressAutoHyphens/>
              <w:autoSpaceDE w:val="0"/>
              <w:autoSpaceDN w:val="0"/>
              <w:adjustRightInd w:val="0"/>
              <w:ind w:left="660"/>
              <w:rPr>
                <w:sz w:val="20"/>
                <w:szCs w:val="20"/>
              </w:rPr>
            </w:pPr>
            <w:r>
              <w:rPr>
                <w:sz w:val="20"/>
                <w:szCs w:val="20"/>
              </w:rPr>
              <w:t>857</w:t>
            </w:r>
          </w:p>
          <w:p w:rsidR="00937926" w:rsidRDefault="00937926">
            <w:pPr>
              <w:suppressAutoHyphens/>
              <w:autoSpaceDE w:val="0"/>
              <w:autoSpaceDN w:val="0"/>
              <w:adjustRightInd w:val="0"/>
              <w:ind w:left="660"/>
              <w:rPr>
                <w:sz w:val="20"/>
                <w:szCs w:val="20"/>
              </w:rPr>
            </w:pPr>
            <w:r>
              <w:rPr>
                <w:sz w:val="20"/>
                <w:szCs w:val="20"/>
              </w:rPr>
              <w:t>768</w:t>
            </w:r>
          </w:p>
          <w:p w:rsidR="00937926" w:rsidRDefault="00937926">
            <w:pPr>
              <w:suppressAutoHyphens/>
              <w:autoSpaceDE w:val="0"/>
              <w:autoSpaceDN w:val="0"/>
              <w:adjustRightInd w:val="0"/>
              <w:ind w:left="660"/>
              <w:rPr>
                <w:sz w:val="20"/>
                <w:szCs w:val="20"/>
              </w:rPr>
            </w:pPr>
            <w:r>
              <w:rPr>
                <w:sz w:val="20"/>
                <w:szCs w:val="20"/>
              </w:rPr>
              <w:t>384</w:t>
            </w:r>
          </w:p>
          <w:p w:rsidR="00937926" w:rsidRDefault="00937926">
            <w:pPr>
              <w:suppressAutoHyphens/>
              <w:autoSpaceDE w:val="0"/>
              <w:autoSpaceDN w:val="0"/>
              <w:adjustRightInd w:val="0"/>
              <w:ind w:left="660"/>
              <w:rPr>
                <w:sz w:val="20"/>
                <w:szCs w:val="20"/>
              </w:rPr>
            </w:pPr>
            <w:r>
              <w:rPr>
                <w:sz w:val="20"/>
                <w:szCs w:val="20"/>
              </w:rPr>
              <w:t>192</w:t>
            </w:r>
          </w:p>
          <w:p w:rsidR="00937926" w:rsidRDefault="00937926">
            <w:pPr>
              <w:suppressAutoHyphens/>
              <w:autoSpaceDE w:val="0"/>
              <w:autoSpaceDN w:val="0"/>
              <w:adjustRightInd w:val="0"/>
              <w:ind w:left="770"/>
              <w:rPr>
                <w:sz w:val="20"/>
                <w:szCs w:val="20"/>
              </w:rPr>
            </w:pPr>
            <w:r>
              <w:rPr>
                <w:sz w:val="20"/>
                <w:szCs w:val="20"/>
              </w:rPr>
              <w:t>96</w:t>
            </w:r>
          </w:p>
          <w:p w:rsidR="00937926" w:rsidRDefault="00937926">
            <w:pPr>
              <w:suppressAutoHyphens/>
              <w:autoSpaceDE w:val="0"/>
              <w:autoSpaceDN w:val="0"/>
              <w:adjustRightInd w:val="0"/>
              <w:ind w:left="770"/>
              <w:rPr>
                <w:sz w:val="20"/>
                <w:szCs w:val="20"/>
              </w:rPr>
            </w:pPr>
            <w:r>
              <w:rPr>
                <w:sz w:val="20"/>
                <w:szCs w:val="20"/>
              </w:rPr>
              <w:t>64</w:t>
            </w:r>
          </w:p>
          <w:p w:rsidR="00937926" w:rsidRDefault="00937926">
            <w:pPr>
              <w:suppressAutoHyphens/>
              <w:autoSpaceDE w:val="0"/>
              <w:autoSpaceDN w:val="0"/>
              <w:adjustRightInd w:val="0"/>
              <w:ind w:left="770"/>
              <w:rPr>
                <w:sz w:val="20"/>
                <w:szCs w:val="20"/>
              </w:rPr>
            </w:pPr>
            <w:r>
              <w:rPr>
                <w:sz w:val="20"/>
                <w:szCs w:val="20"/>
              </w:rPr>
              <w:t>58</w:t>
            </w:r>
          </w:p>
          <w:p w:rsidR="00937926" w:rsidRDefault="00937926">
            <w:pPr>
              <w:suppressAutoHyphens/>
              <w:autoSpaceDE w:val="0"/>
              <w:autoSpaceDN w:val="0"/>
              <w:adjustRightInd w:val="0"/>
              <w:ind w:left="770"/>
              <w:rPr>
                <w:sz w:val="20"/>
                <w:szCs w:val="20"/>
              </w:rPr>
            </w:pPr>
            <w:r>
              <w:rPr>
                <w:sz w:val="20"/>
                <w:szCs w:val="20"/>
              </w:rPr>
              <w:t>48</w:t>
            </w:r>
          </w:p>
          <w:p w:rsidR="00937926" w:rsidRDefault="00937926">
            <w:pPr>
              <w:suppressAutoHyphens/>
              <w:autoSpaceDE w:val="0"/>
              <w:autoSpaceDN w:val="0"/>
              <w:adjustRightInd w:val="0"/>
              <w:ind w:left="770"/>
              <w:rPr>
                <w:sz w:val="20"/>
                <w:szCs w:val="20"/>
              </w:rPr>
            </w:pPr>
            <w:r>
              <w:rPr>
                <w:sz w:val="20"/>
                <w:szCs w:val="20"/>
              </w:rPr>
              <w:t>32</w:t>
            </w:r>
          </w:p>
          <w:p w:rsidR="00937926" w:rsidRDefault="00937926">
            <w:pPr>
              <w:suppressAutoHyphens/>
              <w:autoSpaceDE w:val="0"/>
              <w:autoSpaceDN w:val="0"/>
              <w:adjustRightInd w:val="0"/>
              <w:ind w:left="770"/>
              <w:rPr>
                <w:sz w:val="20"/>
                <w:szCs w:val="20"/>
              </w:rPr>
            </w:pPr>
            <w:r>
              <w:rPr>
                <w:sz w:val="20"/>
                <w:szCs w:val="20"/>
              </w:rPr>
              <w:t>24</w:t>
            </w:r>
          </w:p>
          <w:p w:rsidR="00937926" w:rsidRDefault="00937926">
            <w:pPr>
              <w:suppressAutoHyphens/>
              <w:autoSpaceDE w:val="0"/>
              <w:autoSpaceDN w:val="0"/>
              <w:adjustRightInd w:val="0"/>
              <w:ind w:left="770"/>
              <w:rPr>
                <w:sz w:val="20"/>
                <w:szCs w:val="20"/>
              </w:rPr>
            </w:pPr>
            <w:r>
              <w:rPr>
                <w:sz w:val="20"/>
                <w:szCs w:val="20"/>
              </w:rPr>
              <w:t>16</w:t>
            </w:r>
          </w:p>
          <w:p w:rsidR="00937926" w:rsidRDefault="00937926">
            <w:pPr>
              <w:suppressAutoHyphens/>
              <w:autoSpaceDE w:val="0"/>
              <w:autoSpaceDN w:val="0"/>
              <w:adjustRightInd w:val="0"/>
              <w:ind w:left="770"/>
              <w:rPr>
                <w:sz w:val="20"/>
                <w:szCs w:val="20"/>
              </w:rPr>
            </w:pPr>
            <w:r>
              <w:rPr>
                <w:sz w:val="20"/>
                <w:szCs w:val="20"/>
              </w:rPr>
              <w:t>12</w:t>
            </w:r>
          </w:p>
          <w:p w:rsidR="00937926" w:rsidRDefault="00937926">
            <w:pPr>
              <w:suppressAutoHyphens/>
              <w:autoSpaceDE w:val="0"/>
              <w:autoSpaceDN w:val="0"/>
              <w:adjustRightInd w:val="0"/>
              <w:ind w:left="880"/>
              <w:rPr>
                <w:sz w:val="20"/>
                <w:szCs w:val="20"/>
              </w:rPr>
            </w:pPr>
            <w:r>
              <w:rPr>
                <w:sz w:val="20"/>
                <w:szCs w:val="20"/>
              </w:rPr>
              <w:t>6</w:t>
            </w:r>
          </w:p>
          <w:p w:rsidR="00937926" w:rsidRDefault="00937926">
            <w:pPr>
              <w:suppressAutoHyphens/>
              <w:autoSpaceDE w:val="0"/>
              <w:autoSpaceDN w:val="0"/>
              <w:adjustRightInd w:val="0"/>
              <w:ind w:left="880"/>
              <w:rPr>
                <w:sz w:val="20"/>
                <w:szCs w:val="20"/>
              </w:rPr>
            </w:pPr>
            <w:r>
              <w:rPr>
                <w:sz w:val="20"/>
                <w:szCs w:val="20"/>
              </w:rPr>
              <w:t>3</w:t>
            </w:r>
          </w:p>
          <w:p w:rsidR="00937926" w:rsidRDefault="00937926">
            <w:pPr>
              <w:suppressAutoHyphens/>
              <w:autoSpaceDE w:val="0"/>
              <w:autoSpaceDN w:val="0"/>
              <w:adjustRightInd w:val="0"/>
              <w:spacing w:after="111"/>
              <w:ind w:left="880"/>
              <w:rPr>
                <w:sz w:val="20"/>
                <w:szCs w:val="20"/>
              </w:rPr>
            </w:pPr>
            <w:r>
              <w:rPr>
                <w:sz w:val="20"/>
                <w:szCs w:val="20"/>
              </w:rPr>
              <w:t>2</w:t>
            </w:r>
          </w:p>
        </w:tc>
        <w:tc>
          <w:tcPr>
            <w:tcW w:w="2880" w:type="dxa"/>
            <w:tcBorders>
              <w:top w:val="single" w:sz="6" w:space="0" w:color="auto"/>
              <w:left w:val="single" w:sz="6" w:space="0" w:color="auto"/>
              <w:bottom w:val="double" w:sz="6" w:space="0" w:color="auto"/>
              <w:right w:val="double" w:sz="6" w:space="0" w:color="auto"/>
            </w:tcBorders>
          </w:tcPr>
          <w:p w:rsidR="00937926" w:rsidRDefault="00937926">
            <w:pPr>
              <w:suppressAutoHyphens/>
              <w:autoSpaceDE w:val="0"/>
              <w:autoSpaceDN w:val="0"/>
              <w:adjustRightInd w:val="0"/>
              <w:spacing w:before="111"/>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0,026</w:t>
            </w:r>
          </w:p>
          <w:p w:rsidR="00937926" w:rsidRDefault="00937926">
            <w:pPr>
              <w:suppressAutoHyphens/>
              <w:autoSpaceDE w:val="0"/>
              <w:autoSpaceDN w:val="0"/>
              <w:adjustRightInd w:val="0"/>
              <w:rPr>
                <w:sz w:val="20"/>
                <w:szCs w:val="20"/>
              </w:rPr>
            </w:pPr>
            <w:r>
              <w:rPr>
                <w:sz w:val="20"/>
                <w:szCs w:val="20"/>
              </w:rPr>
              <w:t>|        0,058</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0,69</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spacing w:after="111"/>
              <w:rPr>
                <w:sz w:val="20"/>
                <w:szCs w:val="20"/>
              </w:rPr>
            </w:pPr>
            <w:r>
              <w:rPr>
                <w:sz w:val="20"/>
                <w:szCs w:val="20"/>
              </w:rPr>
              <w:t>|        2,86</w:t>
            </w:r>
          </w:p>
        </w:tc>
      </w:tr>
    </w:tbl>
    <w:p w:rsidR="00937926" w:rsidRDefault="00937926">
      <w:pPr>
        <w:suppressAutoHyphens/>
        <w:autoSpaceDE w:val="0"/>
        <w:autoSpaceDN w:val="0"/>
        <w:adjustRightInd w:val="0"/>
        <w:ind w:left="1100" w:right="1408" w:hanging="1100"/>
        <w:rPr>
          <w:sz w:val="20"/>
          <w:szCs w:val="20"/>
        </w:rPr>
      </w:pPr>
      <w:r>
        <w:rPr>
          <w:sz w:val="20"/>
          <w:szCs w:val="20"/>
        </w:rPr>
        <w:t>Примечание: 1,8432 МГц - это стандартная частота 8080, деленная на 10.</w:t>
      </w:r>
    </w:p>
    <w:p w:rsidR="00937926" w:rsidRDefault="00937926">
      <w:pPr>
        <w:suppressAutoHyphens/>
        <w:autoSpaceDE w:val="0"/>
        <w:autoSpaceDN w:val="0"/>
        <w:adjustRightInd w:val="0"/>
        <w:spacing w:before="222" w:after="222"/>
        <w:ind w:left="4510" w:right="1408"/>
        <w:rPr>
          <w:sz w:val="20"/>
          <w:szCs w:val="20"/>
        </w:rPr>
      </w:pPr>
      <w:r>
        <w:rPr>
          <w:sz w:val="20"/>
          <w:szCs w:val="20"/>
        </w:rPr>
        <w:t>Таблица 4</w:t>
      </w:r>
    </w:p>
    <w:p w:rsidR="00937926" w:rsidRDefault="00937926">
      <w:pPr>
        <w:suppressAutoHyphens/>
        <w:autoSpaceDE w:val="0"/>
        <w:autoSpaceDN w:val="0"/>
        <w:adjustRightInd w:val="0"/>
        <w:ind w:left="2860" w:right="1408" w:hanging="1870"/>
        <w:rPr>
          <w:sz w:val="20"/>
          <w:szCs w:val="20"/>
        </w:rPr>
      </w:pPr>
      <w:r>
        <w:rPr>
          <w:sz w:val="20"/>
          <w:szCs w:val="20"/>
        </w:rPr>
        <w:t>Применение кварца 3,072 МГц в генераторе скорости передачи</w:t>
      </w:r>
    </w:p>
    <w:tbl>
      <w:tblPr>
        <w:tblW w:w="0" w:type="auto"/>
        <w:tblInd w:w="-23" w:type="dxa"/>
        <w:tblLayout w:type="fixed"/>
        <w:tblCellMar>
          <w:left w:w="40" w:type="dxa"/>
          <w:right w:w="40" w:type="dxa"/>
        </w:tblCellMar>
        <w:tblLook w:val="0000" w:firstRow="0" w:lastRow="0" w:firstColumn="0" w:lastColumn="0" w:noHBand="0" w:noVBand="0"/>
      </w:tblPr>
      <w:tblGrid>
        <w:gridCol w:w="120"/>
        <w:gridCol w:w="1800"/>
        <w:gridCol w:w="2520"/>
        <w:gridCol w:w="2760"/>
      </w:tblGrid>
      <w:tr w:rsidR="00937926">
        <w:trPr>
          <w:cantSplit/>
        </w:trPr>
        <w:tc>
          <w:tcPr>
            <w:tcW w:w="120" w:type="dxa"/>
            <w:tcBorders>
              <w:top w:val="doub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80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ight="352" w:hanging="110"/>
              <w:rPr>
                <w:sz w:val="20"/>
                <w:szCs w:val="20"/>
              </w:rPr>
            </w:pPr>
            <w:r>
              <w:rPr>
                <w:sz w:val="20"/>
                <w:szCs w:val="20"/>
              </w:rPr>
              <w:t>Скорость в бодах</w:t>
            </w:r>
          </w:p>
        </w:tc>
        <w:tc>
          <w:tcPr>
            <w:tcW w:w="252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ight="352"/>
              <w:rPr>
                <w:sz w:val="20"/>
                <w:szCs w:val="20"/>
              </w:rPr>
            </w:pPr>
            <w:r>
              <w:rPr>
                <w:sz w:val="20"/>
                <w:szCs w:val="20"/>
              </w:rPr>
              <w:t>Число-делитель синхронизации</w:t>
            </w:r>
          </w:p>
        </w:tc>
        <w:tc>
          <w:tcPr>
            <w:tcW w:w="2760" w:type="dxa"/>
            <w:tcBorders>
              <w:top w:val="doub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rPr>
                <w:sz w:val="20"/>
                <w:szCs w:val="20"/>
              </w:rPr>
            </w:pPr>
            <w:r>
              <w:rPr>
                <w:sz w:val="20"/>
                <w:szCs w:val="20"/>
              </w:rPr>
              <w:t>|  Ошибка в %</w:t>
            </w:r>
          </w:p>
          <w:p w:rsidR="00937926" w:rsidRDefault="00937926">
            <w:pPr>
              <w:suppressAutoHyphens/>
              <w:autoSpaceDE w:val="0"/>
              <w:autoSpaceDN w:val="0"/>
              <w:adjustRightInd w:val="0"/>
              <w:spacing w:after="111"/>
              <w:rPr>
                <w:sz w:val="20"/>
                <w:szCs w:val="20"/>
              </w:rPr>
            </w:pPr>
            <w:r>
              <w:rPr>
                <w:sz w:val="20"/>
                <w:szCs w:val="20"/>
              </w:rPr>
              <w:t>|</w:t>
            </w:r>
          </w:p>
        </w:tc>
      </w:tr>
      <w:tr w:rsidR="00937926">
        <w:trPr>
          <w:cantSplit/>
        </w:trPr>
        <w:tc>
          <w:tcPr>
            <w:tcW w:w="120" w:type="dxa"/>
            <w:tcBorders>
              <w:top w:val="single" w:sz="6" w:space="0" w:color="auto"/>
              <w:left w:val="double" w:sz="6" w:space="0" w:color="auto"/>
              <w:bottom w:val="doub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80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880"/>
              <w:rPr>
                <w:sz w:val="20"/>
                <w:szCs w:val="20"/>
              </w:rPr>
            </w:pPr>
            <w:r>
              <w:rPr>
                <w:sz w:val="20"/>
                <w:szCs w:val="20"/>
              </w:rPr>
              <w:t>50</w:t>
            </w:r>
          </w:p>
          <w:p w:rsidR="00937926" w:rsidRDefault="00937926">
            <w:pPr>
              <w:suppressAutoHyphens/>
              <w:autoSpaceDE w:val="0"/>
              <w:autoSpaceDN w:val="0"/>
              <w:adjustRightInd w:val="0"/>
              <w:ind w:left="770" w:right="176" w:firstLine="110"/>
              <w:rPr>
                <w:sz w:val="20"/>
                <w:szCs w:val="20"/>
              </w:rPr>
            </w:pPr>
            <w:r>
              <w:rPr>
                <w:sz w:val="20"/>
                <w:szCs w:val="20"/>
              </w:rPr>
              <w:t>75 110 134,5 150 300 600</w:t>
            </w:r>
          </w:p>
          <w:p w:rsidR="00937926" w:rsidRDefault="00937926">
            <w:pPr>
              <w:suppressAutoHyphens/>
              <w:autoSpaceDE w:val="0"/>
              <w:autoSpaceDN w:val="0"/>
              <w:adjustRightInd w:val="0"/>
              <w:ind w:left="660"/>
              <w:rPr>
                <w:sz w:val="20"/>
                <w:szCs w:val="20"/>
              </w:rPr>
            </w:pPr>
            <w:r>
              <w:rPr>
                <w:sz w:val="20"/>
                <w:szCs w:val="20"/>
              </w:rPr>
              <w:t>1200</w:t>
            </w:r>
          </w:p>
          <w:p w:rsidR="00937926" w:rsidRDefault="00937926">
            <w:pPr>
              <w:suppressAutoHyphens/>
              <w:autoSpaceDE w:val="0"/>
              <w:autoSpaceDN w:val="0"/>
              <w:adjustRightInd w:val="0"/>
              <w:ind w:left="660"/>
              <w:rPr>
                <w:sz w:val="20"/>
                <w:szCs w:val="20"/>
              </w:rPr>
            </w:pPr>
            <w:r>
              <w:rPr>
                <w:sz w:val="20"/>
                <w:szCs w:val="20"/>
              </w:rPr>
              <w:t>1800</w:t>
            </w:r>
          </w:p>
          <w:p w:rsidR="00937926" w:rsidRDefault="00937926">
            <w:pPr>
              <w:suppressAutoHyphens/>
              <w:autoSpaceDE w:val="0"/>
              <w:autoSpaceDN w:val="0"/>
              <w:adjustRightInd w:val="0"/>
              <w:ind w:left="660"/>
              <w:rPr>
                <w:sz w:val="20"/>
                <w:szCs w:val="20"/>
              </w:rPr>
            </w:pPr>
            <w:r>
              <w:rPr>
                <w:sz w:val="20"/>
                <w:szCs w:val="20"/>
              </w:rPr>
              <w:t>2000</w:t>
            </w:r>
          </w:p>
          <w:p w:rsidR="00937926" w:rsidRDefault="00937926">
            <w:pPr>
              <w:suppressAutoHyphens/>
              <w:autoSpaceDE w:val="0"/>
              <w:autoSpaceDN w:val="0"/>
              <w:adjustRightInd w:val="0"/>
              <w:ind w:left="660"/>
              <w:rPr>
                <w:sz w:val="20"/>
                <w:szCs w:val="20"/>
              </w:rPr>
            </w:pPr>
            <w:r>
              <w:rPr>
                <w:sz w:val="20"/>
                <w:szCs w:val="20"/>
              </w:rPr>
              <w:t>2400</w:t>
            </w:r>
          </w:p>
          <w:p w:rsidR="00937926" w:rsidRDefault="00937926">
            <w:pPr>
              <w:suppressAutoHyphens/>
              <w:autoSpaceDE w:val="0"/>
              <w:autoSpaceDN w:val="0"/>
              <w:adjustRightInd w:val="0"/>
              <w:ind w:left="660"/>
              <w:rPr>
                <w:sz w:val="20"/>
                <w:szCs w:val="20"/>
              </w:rPr>
            </w:pPr>
            <w:r>
              <w:rPr>
                <w:sz w:val="20"/>
                <w:szCs w:val="20"/>
              </w:rPr>
              <w:t>3600</w:t>
            </w:r>
          </w:p>
          <w:p w:rsidR="00937926" w:rsidRDefault="00937926">
            <w:pPr>
              <w:suppressAutoHyphens/>
              <w:autoSpaceDE w:val="0"/>
              <w:autoSpaceDN w:val="0"/>
              <w:adjustRightInd w:val="0"/>
              <w:ind w:left="660"/>
              <w:rPr>
                <w:sz w:val="20"/>
                <w:szCs w:val="20"/>
              </w:rPr>
            </w:pPr>
            <w:r>
              <w:rPr>
                <w:sz w:val="20"/>
                <w:szCs w:val="20"/>
              </w:rPr>
              <w:t>4800</w:t>
            </w:r>
          </w:p>
          <w:p w:rsidR="00937926" w:rsidRDefault="00937926">
            <w:pPr>
              <w:suppressAutoHyphens/>
              <w:autoSpaceDE w:val="0"/>
              <w:autoSpaceDN w:val="0"/>
              <w:adjustRightInd w:val="0"/>
              <w:ind w:left="660"/>
              <w:rPr>
                <w:sz w:val="20"/>
                <w:szCs w:val="20"/>
              </w:rPr>
            </w:pPr>
            <w:r>
              <w:rPr>
                <w:sz w:val="20"/>
                <w:szCs w:val="20"/>
              </w:rPr>
              <w:t>7200</w:t>
            </w:r>
          </w:p>
          <w:p w:rsidR="00937926" w:rsidRDefault="00937926">
            <w:pPr>
              <w:suppressAutoHyphens/>
              <w:autoSpaceDE w:val="0"/>
              <w:autoSpaceDN w:val="0"/>
              <w:adjustRightInd w:val="0"/>
              <w:spacing w:after="111"/>
              <w:ind w:left="550" w:right="176" w:firstLine="110"/>
              <w:rPr>
                <w:sz w:val="20"/>
                <w:szCs w:val="20"/>
              </w:rPr>
            </w:pPr>
            <w:r>
              <w:rPr>
                <w:sz w:val="20"/>
                <w:szCs w:val="20"/>
              </w:rPr>
              <w:t>9600 19200 38400 56000</w:t>
            </w:r>
          </w:p>
        </w:tc>
        <w:tc>
          <w:tcPr>
            <w:tcW w:w="252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660"/>
              <w:rPr>
                <w:sz w:val="20"/>
                <w:szCs w:val="20"/>
              </w:rPr>
            </w:pPr>
            <w:r>
              <w:rPr>
                <w:sz w:val="20"/>
                <w:szCs w:val="20"/>
              </w:rPr>
              <w:t>3840</w:t>
            </w:r>
          </w:p>
          <w:p w:rsidR="00937926" w:rsidRDefault="00937926">
            <w:pPr>
              <w:suppressAutoHyphens/>
              <w:autoSpaceDE w:val="0"/>
              <w:autoSpaceDN w:val="0"/>
              <w:adjustRightInd w:val="0"/>
              <w:ind w:left="660"/>
              <w:rPr>
                <w:sz w:val="20"/>
                <w:szCs w:val="20"/>
              </w:rPr>
            </w:pPr>
            <w:r>
              <w:rPr>
                <w:sz w:val="20"/>
                <w:szCs w:val="20"/>
              </w:rPr>
              <w:t>2560</w:t>
            </w:r>
          </w:p>
          <w:p w:rsidR="00937926" w:rsidRDefault="00937926">
            <w:pPr>
              <w:suppressAutoHyphens/>
              <w:autoSpaceDE w:val="0"/>
              <w:autoSpaceDN w:val="0"/>
              <w:adjustRightInd w:val="0"/>
              <w:ind w:left="660"/>
              <w:rPr>
                <w:sz w:val="20"/>
                <w:szCs w:val="20"/>
              </w:rPr>
            </w:pPr>
            <w:r>
              <w:rPr>
                <w:sz w:val="20"/>
                <w:szCs w:val="20"/>
              </w:rPr>
              <w:t>1745</w:t>
            </w:r>
          </w:p>
          <w:p w:rsidR="00937926" w:rsidRDefault="00937926">
            <w:pPr>
              <w:suppressAutoHyphens/>
              <w:autoSpaceDE w:val="0"/>
              <w:autoSpaceDN w:val="0"/>
              <w:adjustRightInd w:val="0"/>
              <w:ind w:left="660"/>
              <w:rPr>
                <w:sz w:val="20"/>
                <w:szCs w:val="20"/>
              </w:rPr>
            </w:pPr>
            <w:r>
              <w:rPr>
                <w:sz w:val="20"/>
                <w:szCs w:val="20"/>
              </w:rPr>
              <w:t>1428</w:t>
            </w:r>
          </w:p>
          <w:p w:rsidR="00937926" w:rsidRDefault="00937926">
            <w:pPr>
              <w:suppressAutoHyphens/>
              <w:autoSpaceDE w:val="0"/>
              <w:autoSpaceDN w:val="0"/>
              <w:adjustRightInd w:val="0"/>
              <w:ind w:left="770" w:right="880" w:hanging="110"/>
              <w:rPr>
                <w:sz w:val="20"/>
                <w:szCs w:val="20"/>
              </w:rPr>
            </w:pPr>
            <w:r>
              <w:rPr>
                <w:sz w:val="20"/>
                <w:szCs w:val="20"/>
              </w:rPr>
              <w:t>1280 640 320 160 107</w:t>
            </w:r>
          </w:p>
          <w:p w:rsidR="00937926" w:rsidRDefault="00937926">
            <w:pPr>
              <w:suppressAutoHyphens/>
              <w:autoSpaceDE w:val="0"/>
              <w:autoSpaceDN w:val="0"/>
              <w:adjustRightInd w:val="0"/>
              <w:ind w:left="880"/>
              <w:rPr>
                <w:sz w:val="20"/>
                <w:szCs w:val="20"/>
              </w:rPr>
            </w:pPr>
            <w:r>
              <w:rPr>
                <w:sz w:val="20"/>
                <w:szCs w:val="20"/>
              </w:rPr>
              <w:t>96</w:t>
            </w:r>
          </w:p>
          <w:p w:rsidR="00937926" w:rsidRDefault="00937926">
            <w:pPr>
              <w:suppressAutoHyphens/>
              <w:autoSpaceDE w:val="0"/>
              <w:autoSpaceDN w:val="0"/>
              <w:adjustRightInd w:val="0"/>
              <w:ind w:left="880"/>
              <w:rPr>
                <w:sz w:val="20"/>
                <w:szCs w:val="20"/>
              </w:rPr>
            </w:pPr>
            <w:r>
              <w:rPr>
                <w:sz w:val="20"/>
                <w:szCs w:val="20"/>
              </w:rPr>
              <w:t>80</w:t>
            </w:r>
          </w:p>
          <w:p w:rsidR="00937926" w:rsidRDefault="00937926">
            <w:pPr>
              <w:suppressAutoHyphens/>
              <w:autoSpaceDE w:val="0"/>
              <w:autoSpaceDN w:val="0"/>
              <w:adjustRightInd w:val="0"/>
              <w:ind w:left="880"/>
              <w:rPr>
                <w:sz w:val="20"/>
                <w:szCs w:val="20"/>
              </w:rPr>
            </w:pPr>
            <w:r>
              <w:rPr>
                <w:sz w:val="20"/>
                <w:szCs w:val="20"/>
              </w:rPr>
              <w:t>53</w:t>
            </w:r>
          </w:p>
          <w:p w:rsidR="00937926" w:rsidRDefault="00937926">
            <w:pPr>
              <w:suppressAutoHyphens/>
              <w:autoSpaceDE w:val="0"/>
              <w:autoSpaceDN w:val="0"/>
              <w:adjustRightInd w:val="0"/>
              <w:ind w:left="880"/>
              <w:rPr>
                <w:sz w:val="20"/>
                <w:szCs w:val="20"/>
              </w:rPr>
            </w:pPr>
            <w:r>
              <w:rPr>
                <w:sz w:val="20"/>
                <w:szCs w:val="20"/>
              </w:rPr>
              <w:t>40</w:t>
            </w:r>
          </w:p>
          <w:p w:rsidR="00937926" w:rsidRDefault="00937926">
            <w:pPr>
              <w:suppressAutoHyphens/>
              <w:autoSpaceDE w:val="0"/>
              <w:autoSpaceDN w:val="0"/>
              <w:adjustRightInd w:val="0"/>
              <w:ind w:left="880"/>
              <w:rPr>
                <w:sz w:val="20"/>
                <w:szCs w:val="20"/>
              </w:rPr>
            </w:pPr>
            <w:r>
              <w:rPr>
                <w:sz w:val="20"/>
                <w:szCs w:val="20"/>
              </w:rPr>
              <w:t>27</w:t>
            </w:r>
          </w:p>
          <w:p w:rsidR="00937926" w:rsidRDefault="00937926">
            <w:pPr>
              <w:suppressAutoHyphens/>
              <w:autoSpaceDE w:val="0"/>
              <w:autoSpaceDN w:val="0"/>
              <w:adjustRightInd w:val="0"/>
              <w:ind w:left="880"/>
              <w:rPr>
                <w:sz w:val="20"/>
                <w:szCs w:val="20"/>
              </w:rPr>
            </w:pPr>
            <w:r>
              <w:rPr>
                <w:sz w:val="20"/>
                <w:szCs w:val="20"/>
              </w:rPr>
              <w:t>20</w:t>
            </w:r>
          </w:p>
          <w:p w:rsidR="00937926" w:rsidRDefault="00937926">
            <w:pPr>
              <w:suppressAutoHyphens/>
              <w:autoSpaceDE w:val="0"/>
              <w:autoSpaceDN w:val="0"/>
              <w:adjustRightInd w:val="0"/>
              <w:spacing w:after="111"/>
              <w:ind w:left="990" w:right="880" w:hanging="110"/>
              <w:rPr>
                <w:sz w:val="20"/>
                <w:szCs w:val="20"/>
              </w:rPr>
            </w:pPr>
            <w:r>
              <w:rPr>
                <w:sz w:val="20"/>
                <w:szCs w:val="20"/>
              </w:rPr>
              <w:t>10 5 3</w:t>
            </w:r>
          </w:p>
        </w:tc>
        <w:tc>
          <w:tcPr>
            <w:tcW w:w="2760" w:type="dxa"/>
            <w:tcBorders>
              <w:top w:val="single" w:sz="6" w:space="0" w:color="auto"/>
              <w:left w:val="single" w:sz="6" w:space="0" w:color="auto"/>
              <w:bottom w:val="double" w:sz="6" w:space="0" w:color="auto"/>
              <w:right w:val="double" w:sz="6" w:space="0" w:color="auto"/>
            </w:tcBorders>
          </w:tcPr>
          <w:p w:rsidR="00937926" w:rsidRDefault="00937926">
            <w:pPr>
              <w:suppressAutoHyphens/>
              <w:autoSpaceDE w:val="0"/>
              <w:autoSpaceDN w:val="0"/>
              <w:adjustRightInd w:val="0"/>
              <w:spacing w:before="111"/>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0,026</w:t>
            </w:r>
          </w:p>
          <w:p w:rsidR="00937926" w:rsidRDefault="00937926">
            <w:pPr>
              <w:suppressAutoHyphens/>
              <w:autoSpaceDE w:val="0"/>
              <w:autoSpaceDN w:val="0"/>
              <w:adjustRightInd w:val="0"/>
              <w:rPr>
                <w:sz w:val="20"/>
                <w:szCs w:val="20"/>
              </w:rPr>
            </w:pPr>
            <w:r>
              <w:rPr>
                <w:sz w:val="20"/>
                <w:szCs w:val="20"/>
              </w:rPr>
              <w:t>|       0,034</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0,628</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1,23</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rPr>
                <w:sz w:val="20"/>
                <w:szCs w:val="20"/>
              </w:rPr>
            </w:pPr>
            <w:r>
              <w:rPr>
                <w:sz w:val="20"/>
                <w:szCs w:val="20"/>
              </w:rPr>
              <w:t>|        -</w:t>
            </w:r>
          </w:p>
          <w:p w:rsidR="00937926" w:rsidRDefault="00937926">
            <w:pPr>
              <w:suppressAutoHyphens/>
              <w:autoSpaceDE w:val="0"/>
              <w:autoSpaceDN w:val="0"/>
              <w:adjustRightInd w:val="0"/>
              <w:spacing w:after="111"/>
              <w:rPr>
                <w:sz w:val="20"/>
                <w:szCs w:val="20"/>
              </w:rPr>
            </w:pPr>
            <w:r>
              <w:rPr>
                <w:sz w:val="20"/>
                <w:szCs w:val="20"/>
              </w:rPr>
              <w:t>|      14,285</w:t>
            </w:r>
          </w:p>
        </w:tc>
      </w:tr>
    </w:tbl>
    <w:p w:rsidR="00937926" w:rsidRDefault="00937926">
      <w:pPr>
        <w:suppressAutoHyphens/>
        <w:autoSpaceDE w:val="0"/>
        <w:autoSpaceDN w:val="0"/>
        <w:adjustRightInd w:val="0"/>
        <w:ind w:left="880" w:right="1408"/>
        <w:rPr>
          <w:sz w:val="20"/>
          <w:szCs w:val="20"/>
        </w:rPr>
      </w:pPr>
      <w:r>
        <w:rPr>
          <w:sz w:val="20"/>
          <w:szCs w:val="20"/>
        </w:rPr>
        <w:t>РЕГИСТР СОСТОЯНИЯ ЛИНИИ</w:t>
      </w:r>
    </w:p>
    <w:p w:rsidR="00937926" w:rsidRDefault="00937926">
      <w:pPr>
        <w:suppressAutoHyphens/>
        <w:autoSpaceDE w:val="0"/>
        <w:autoSpaceDN w:val="0"/>
        <w:adjustRightInd w:val="0"/>
        <w:ind w:right="1408" w:firstLine="550"/>
        <w:jc w:val="both"/>
        <w:rPr>
          <w:sz w:val="20"/>
          <w:szCs w:val="20"/>
        </w:rPr>
      </w:pPr>
      <w:r>
        <w:rPr>
          <w:sz w:val="20"/>
          <w:szCs w:val="20"/>
        </w:rPr>
        <w:t>Этот 8-ми битовый регистр предоставляет ЦПУ информацию о передаче данных. Формат регистра представлен в табл.2 и описан ниже.</w:t>
      </w:r>
    </w:p>
    <w:p w:rsidR="00937926" w:rsidRDefault="00937926">
      <w:pPr>
        <w:suppressAutoHyphens/>
        <w:autoSpaceDE w:val="0"/>
        <w:autoSpaceDN w:val="0"/>
        <w:adjustRightInd w:val="0"/>
        <w:ind w:right="1408" w:firstLine="330"/>
        <w:jc w:val="both"/>
        <w:rPr>
          <w:sz w:val="20"/>
          <w:szCs w:val="20"/>
        </w:rPr>
      </w:pPr>
      <w:r>
        <w:rPr>
          <w:sz w:val="20"/>
          <w:szCs w:val="20"/>
        </w:rPr>
        <w:t>Разряд 0:этот бит - индикатор готовности данных приемника (DR).Бит 0 устанавливается в состояние лог. 1, когда принят весь поступающий символ и передан на буферный регистр приемника.Бит 0 может быть сброшен в состояние лог. 0 либо при чтении ЦПУ данных в буферном регистре приемника, либо при записи ЦПУ лог. 0 в этот бит.</w:t>
      </w:r>
    </w:p>
    <w:p w:rsidR="00937926" w:rsidRDefault="00937926">
      <w:pPr>
        <w:suppressAutoHyphens/>
        <w:autoSpaceDE w:val="0"/>
        <w:autoSpaceDN w:val="0"/>
        <w:adjustRightInd w:val="0"/>
        <w:ind w:right="1408" w:firstLine="330"/>
        <w:jc w:val="both"/>
        <w:rPr>
          <w:sz w:val="20"/>
          <w:szCs w:val="20"/>
        </w:rPr>
      </w:pPr>
      <w:r>
        <w:rPr>
          <w:sz w:val="20"/>
          <w:szCs w:val="20"/>
        </w:rPr>
        <w:t>Разряд 1:этот бит является индикатором ошибки переполнения (ОЕ).Бит 1 указывает на то, что данные в буферном регистре приемника не были считаны ЦПУ до передачи следующего символа в буферный регистр приемника, разрушая этим предыдущий символ. Индикатор ОЕ сбрасывается при чтении ЦПУ содержимого регистра состояния линии.</w:t>
      </w:r>
    </w:p>
    <w:p w:rsidR="00937926" w:rsidRDefault="00937926">
      <w:pPr>
        <w:suppressAutoHyphens/>
        <w:autoSpaceDE w:val="0"/>
        <w:autoSpaceDN w:val="0"/>
        <w:adjustRightInd w:val="0"/>
        <w:ind w:right="1408" w:firstLine="330"/>
        <w:jc w:val="both"/>
        <w:rPr>
          <w:sz w:val="20"/>
          <w:szCs w:val="20"/>
        </w:rPr>
      </w:pPr>
      <w:r>
        <w:rPr>
          <w:sz w:val="20"/>
          <w:szCs w:val="20"/>
        </w:rPr>
        <w:t>Разряд 2:этот бит является индикатором ошибки паритета (PE). Бит 2 указывает на то, что символ принятых данных не имеет правильного четного или нечетного паритета, в соответствии с установленным битом выбора паритета. Бит РЕ устанавливается в состояние лог. 1 при обнаружении ошибки паритета и сбрасывается в лог. 0, когда ЦПУ считывает содержимое регистра состояния линии.</w:t>
      </w:r>
    </w:p>
    <w:p w:rsidR="00937926" w:rsidRDefault="00937926">
      <w:pPr>
        <w:suppressAutoHyphens/>
        <w:autoSpaceDE w:val="0"/>
        <w:autoSpaceDN w:val="0"/>
        <w:adjustRightInd w:val="0"/>
        <w:ind w:right="1408" w:firstLine="330"/>
        <w:jc w:val="both"/>
        <w:rPr>
          <w:sz w:val="20"/>
          <w:szCs w:val="20"/>
        </w:rPr>
      </w:pPr>
      <w:r>
        <w:rPr>
          <w:sz w:val="20"/>
          <w:szCs w:val="20"/>
        </w:rPr>
        <w:t>Разряд 3:этот бит является индикатором ошибки кадра (FE). Бит 3 указывает на то, что принятый знак не имеет истинного бита останова. Бит 3 устанавливается в лог. 1, когда бит останова, следующий за последним битом данных или битом паритета распознается как нулевой бит (уровень пробела).</w:t>
      </w:r>
    </w:p>
    <w:p w:rsidR="00937926" w:rsidRDefault="00937926">
      <w:pPr>
        <w:suppressAutoHyphens/>
        <w:autoSpaceDE w:val="0"/>
        <w:autoSpaceDN w:val="0"/>
        <w:adjustRightInd w:val="0"/>
        <w:ind w:right="1408" w:firstLine="330"/>
        <w:jc w:val="both"/>
        <w:rPr>
          <w:sz w:val="20"/>
          <w:szCs w:val="20"/>
        </w:rPr>
      </w:pPr>
      <w:r>
        <w:rPr>
          <w:sz w:val="20"/>
          <w:szCs w:val="20"/>
        </w:rPr>
        <w:t>Разряд 4:этот бит является индикатором прерывания передачи (BI). Бит 4 устанавливается в состояние лог. 1, если вход принимаемых данных удерживается в состоянии пробела (лог. 0) в течении времени, превышающего время передачи полного символа (т.е., общее время старт-бита + биты данных + паритет + биты останова). Примечание: Биты 1-4 идентифицируют ошибки, которые формируют</w:t>
      </w:r>
    </w:p>
    <w:p w:rsidR="00937926" w:rsidRDefault="00937926">
      <w:pPr>
        <w:suppressAutoHyphens/>
        <w:autoSpaceDE w:val="0"/>
        <w:autoSpaceDN w:val="0"/>
        <w:adjustRightInd w:val="0"/>
        <w:ind w:left="1100" w:right="1408"/>
        <w:rPr>
          <w:sz w:val="20"/>
          <w:szCs w:val="20"/>
        </w:rPr>
      </w:pPr>
      <w:r>
        <w:rPr>
          <w:sz w:val="20"/>
          <w:szCs w:val="20"/>
        </w:rPr>
        <w:t>прерывание по состоянию линии приема при обнаружении</w:t>
      </w:r>
    </w:p>
    <w:p w:rsidR="00937926" w:rsidRDefault="00937926">
      <w:pPr>
        <w:suppressAutoHyphens/>
        <w:autoSpaceDE w:val="0"/>
        <w:autoSpaceDN w:val="0"/>
        <w:adjustRightInd w:val="0"/>
        <w:ind w:left="1100" w:right="1408"/>
        <w:rPr>
          <w:sz w:val="20"/>
          <w:szCs w:val="20"/>
        </w:rPr>
      </w:pPr>
      <w:r>
        <w:rPr>
          <w:sz w:val="20"/>
          <w:szCs w:val="20"/>
        </w:rPr>
        <w:t>соответствующих условий.</w:t>
      </w:r>
    </w:p>
    <w:p w:rsidR="00937926" w:rsidRDefault="00937926">
      <w:pPr>
        <w:suppressAutoHyphens/>
        <w:autoSpaceDE w:val="0"/>
        <w:autoSpaceDN w:val="0"/>
        <w:adjustRightInd w:val="0"/>
        <w:ind w:right="1408" w:firstLine="330"/>
        <w:jc w:val="both"/>
        <w:rPr>
          <w:sz w:val="20"/>
          <w:szCs w:val="20"/>
        </w:rPr>
      </w:pPr>
      <w:r>
        <w:rPr>
          <w:sz w:val="20"/>
          <w:szCs w:val="20"/>
        </w:rPr>
        <w:t>Разряд 5:этот бит является индикатором "регистр хранения передатчика пуст" (THRE). Он указывает на то, что WD8250 готов принять новый символ для передачи. Кроме того, этот бит вызывает формирование WD8250 прерывания для ЦПУ, когда установлен высокий уровень разрешения прерывания по ситуации "регистр хранения передатчика пуст". Бит THRE устанавливается в состояние лог. 1, когда символ передан с регистра хранения передатчика на сдвиговый регистр передатчика. Бит сбрасывается в лог. 0 одновременно с загрузкой регистра хранения передатчика ЦПУ.</w:t>
      </w:r>
    </w:p>
    <w:p w:rsidR="00937926" w:rsidRDefault="00937926">
      <w:pPr>
        <w:suppressAutoHyphens/>
        <w:autoSpaceDE w:val="0"/>
        <w:autoSpaceDN w:val="0"/>
        <w:adjustRightInd w:val="0"/>
        <w:ind w:right="1408" w:firstLine="330"/>
        <w:jc w:val="both"/>
        <w:rPr>
          <w:sz w:val="20"/>
          <w:szCs w:val="20"/>
        </w:rPr>
      </w:pPr>
      <w:r>
        <w:rPr>
          <w:sz w:val="20"/>
          <w:szCs w:val="20"/>
        </w:rPr>
        <w:t>Разряд 6:этот бит является индикатором "сдвиговый регистр передатчика пуст" (TSRS). Бит 6 устванавливается в лог. 1, когда сдвиговый регистр передатчика бездействует. Он сбрасывается в состояние лог. 0, когда данные переданы с регистра хранения передатчика на сдвиговый регистр передатчика. Бит 6 - бит только чтения.</w:t>
      </w:r>
    </w:p>
    <w:p w:rsidR="00937926" w:rsidRDefault="00937926">
      <w:pPr>
        <w:suppressAutoHyphens/>
        <w:autoSpaceDE w:val="0"/>
        <w:autoSpaceDN w:val="0"/>
        <w:adjustRightInd w:val="0"/>
        <w:spacing w:after="222"/>
        <w:ind w:left="330" w:right="1408"/>
        <w:rPr>
          <w:sz w:val="20"/>
          <w:szCs w:val="20"/>
        </w:rPr>
      </w:pPr>
      <w:r>
        <w:rPr>
          <w:sz w:val="20"/>
          <w:szCs w:val="20"/>
        </w:rPr>
        <w:t>Разряд 7:этот  бит постоянно установлен в состояние лог. 0.</w:t>
      </w:r>
    </w:p>
    <w:p w:rsidR="00937926" w:rsidRDefault="00937926">
      <w:pPr>
        <w:suppressAutoHyphens/>
        <w:autoSpaceDE w:val="0"/>
        <w:autoSpaceDN w:val="0"/>
        <w:adjustRightInd w:val="0"/>
        <w:ind w:left="1760" w:right="1408"/>
        <w:rPr>
          <w:sz w:val="20"/>
          <w:szCs w:val="20"/>
        </w:rPr>
      </w:pPr>
      <w:r>
        <w:rPr>
          <w:sz w:val="20"/>
          <w:szCs w:val="20"/>
        </w:rPr>
        <w:t>РЕГИСТР ИДЕНТИФИКАЦИИ ПРЕРЫВАНИЯ</w:t>
      </w:r>
    </w:p>
    <w:p w:rsidR="00937926" w:rsidRDefault="00937926">
      <w:pPr>
        <w:suppressAutoHyphens/>
        <w:autoSpaceDE w:val="0"/>
        <w:autoSpaceDN w:val="0"/>
        <w:adjustRightInd w:val="0"/>
        <w:ind w:right="1408" w:firstLine="550"/>
        <w:jc w:val="both"/>
        <w:rPr>
          <w:sz w:val="20"/>
          <w:szCs w:val="20"/>
        </w:rPr>
      </w:pPr>
      <w:r>
        <w:rPr>
          <w:sz w:val="20"/>
          <w:szCs w:val="20"/>
        </w:rPr>
        <w:t>WD8250 имеет встроенную в ИМС возможность прерывания, которая обеспечивает гибкость при сопряжении наиболее часто используемых микропроцессоров, что позволяет использовать минимальный объем программного обеспичения при передаче символов данных при разделении прерываний WD8250 по приоритету на 4 уровня. Среди них - следующие условия формирования прерывания:</w:t>
      </w:r>
    </w:p>
    <w:p w:rsidR="00937926" w:rsidRDefault="00937926">
      <w:pPr>
        <w:suppressAutoHyphens/>
        <w:autoSpaceDE w:val="0"/>
        <w:autoSpaceDN w:val="0"/>
        <w:adjustRightInd w:val="0"/>
        <w:ind w:left="220" w:right="1408"/>
        <w:rPr>
          <w:sz w:val="20"/>
          <w:szCs w:val="20"/>
        </w:rPr>
      </w:pPr>
      <w:r>
        <w:rPr>
          <w:sz w:val="20"/>
          <w:szCs w:val="20"/>
        </w:rPr>
        <w:t>- состояние линнии приема (приоритет 1),</w:t>
      </w:r>
    </w:p>
    <w:p w:rsidR="00937926" w:rsidRDefault="00937926">
      <w:pPr>
        <w:suppressAutoHyphens/>
        <w:autoSpaceDE w:val="0"/>
        <w:autoSpaceDN w:val="0"/>
        <w:adjustRightInd w:val="0"/>
        <w:ind w:left="220" w:right="1408"/>
        <w:rPr>
          <w:sz w:val="20"/>
          <w:szCs w:val="20"/>
        </w:rPr>
      </w:pPr>
      <w:r>
        <w:rPr>
          <w:sz w:val="20"/>
          <w:szCs w:val="20"/>
        </w:rPr>
        <w:t>- готовность принимаемых данных (приоритет 2),</w:t>
      </w:r>
    </w:p>
    <w:p w:rsidR="00937926" w:rsidRDefault="00937926">
      <w:pPr>
        <w:suppressAutoHyphens/>
        <w:autoSpaceDE w:val="0"/>
        <w:autoSpaceDN w:val="0"/>
        <w:adjustRightInd w:val="0"/>
        <w:ind w:left="220" w:right="1408"/>
        <w:rPr>
          <w:sz w:val="20"/>
          <w:szCs w:val="20"/>
        </w:rPr>
      </w:pPr>
      <w:r>
        <w:rPr>
          <w:sz w:val="20"/>
          <w:szCs w:val="20"/>
        </w:rPr>
        <w:t>- регистр хранения передатчика пуст (приоритет 3),</w:t>
      </w:r>
    </w:p>
    <w:p w:rsidR="00937926" w:rsidRDefault="00937926">
      <w:pPr>
        <w:suppressAutoHyphens/>
        <w:autoSpaceDE w:val="0"/>
        <w:autoSpaceDN w:val="0"/>
        <w:adjustRightInd w:val="0"/>
        <w:ind w:left="220" w:right="1408"/>
        <w:rPr>
          <w:sz w:val="20"/>
          <w:szCs w:val="20"/>
        </w:rPr>
      </w:pPr>
      <w:r>
        <w:rPr>
          <w:sz w:val="20"/>
          <w:szCs w:val="20"/>
        </w:rPr>
        <w:t>- состояние модема (приоритет 4).</w:t>
      </w:r>
    </w:p>
    <w:p w:rsidR="00937926" w:rsidRDefault="00937926">
      <w:pPr>
        <w:tabs>
          <w:tab w:val="left" w:pos="3790"/>
          <w:tab w:val="left" w:pos="4510"/>
          <w:tab w:val="left" w:pos="5350"/>
          <w:tab w:val="left" w:pos="6190"/>
        </w:tabs>
        <w:suppressAutoHyphens/>
        <w:autoSpaceDE w:val="0"/>
        <w:autoSpaceDN w:val="0"/>
        <w:adjustRightInd w:val="0"/>
        <w:ind w:left="550" w:right="1408"/>
        <w:rPr>
          <w:sz w:val="20"/>
          <w:szCs w:val="20"/>
        </w:rPr>
      </w:pPr>
      <w:r>
        <w:rPr>
          <w:sz w:val="20"/>
          <w:szCs w:val="20"/>
        </w:rPr>
        <w:t>Информация, указывающая</w:t>
      </w:r>
      <w:r>
        <w:rPr>
          <w:sz w:val="20"/>
          <w:szCs w:val="20"/>
        </w:rPr>
        <w:tab/>
        <w:t>на</w:t>
      </w:r>
      <w:r>
        <w:rPr>
          <w:sz w:val="20"/>
          <w:szCs w:val="20"/>
        </w:rPr>
        <w:tab/>
        <w:t>то,</w:t>
      </w:r>
      <w:r>
        <w:rPr>
          <w:sz w:val="20"/>
          <w:szCs w:val="20"/>
        </w:rPr>
        <w:tab/>
        <w:t>что</w:t>
      </w:r>
      <w:r>
        <w:rPr>
          <w:sz w:val="20"/>
          <w:szCs w:val="20"/>
        </w:rPr>
        <w:tab/>
        <w:t>прерывание</w:t>
      </w:r>
    </w:p>
    <w:p w:rsidR="00937926" w:rsidRDefault="00937926">
      <w:pPr>
        <w:suppressAutoHyphens/>
        <w:autoSpaceDE w:val="0"/>
        <w:autoSpaceDN w:val="0"/>
        <w:adjustRightInd w:val="0"/>
        <w:ind w:right="1408"/>
        <w:rPr>
          <w:sz w:val="20"/>
          <w:szCs w:val="20"/>
        </w:rPr>
      </w:pPr>
      <w:r>
        <w:rPr>
          <w:sz w:val="20"/>
          <w:szCs w:val="20"/>
        </w:rPr>
        <w:t>упорядоченное по приоритету  ждет,и  указывающая  на  источник</w:t>
      </w:r>
    </w:p>
    <w:p w:rsidR="00937926" w:rsidRDefault="00937926">
      <w:pPr>
        <w:suppressAutoHyphens/>
        <w:autoSpaceDE w:val="0"/>
        <w:autoSpaceDN w:val="0"/>
        <w:adjustRightInd w:val="0"/>
        <w:ind w:right="1408"/>
        <w:rPr>
          <w:sz w:val="20"/>
          <w:szCs w:val="20"/>
        </w:rPr>
      </w:pPr>
      <w:r>
        <w:rPr>
          <w:sz w:val="20"/>
          <w:szCs w:val="20"/>
        </w:rPr>
        <w:t>этого  прерывания записана в регистре идентификации прерывания</w:t>
      </w:r>
    </w:p>
    <w:p w:rsidR="00937926" w:rsidRDefault="00937926">
      <w:pPr>
        <w:suppressAutoHyphens/>
        <w:autoSpaceDE w:val="0"/>
        <w:autoSpaceDN w:val="0"/>
        <w:adjustRightInd w:val="0"/>
        <w:ind w:right="1408"/>
        <w:rPr>
          <w:sz w:val="20"/>
          <w:szCs w:val="20"/>
        </w:rPr>
      </w:pPr>
      <w:r>
        <w:rPr>
          <w:sz w:val="20"/>
          <w:szCs w:val="20"/>
        </w:rPr>
        <w:t>(см.  табл. 5).При адресации регистра идентификации прерывания</w:t>
      </w:r>
    </w:p>
    <w:p w:rsidR="00937926" w:rsidRDefault="00937926">
      <w:pPr>
        <w:suppressAutoHyphens/>
        <w:autoSpaceDE w:val="0"/>
        <w:autoSpaceDN w:val="0"/>
        <w:adjustRightInd w:val="0"/>
        <w:ind w:right="1408"/>
        <w:rPr>
          <w:sz w:val="20"/>
          <w:szCs w:val="20"/>
        </w:rPr>
      </w:pPr>
      <w:r>
        <w:rPr>
          <w:sz w:val="20"/>
          <w:szCs w:val="20"/>
        </w:rPr>
        <w:t>(IIR) на время обращения к ИМС замораживается состояние самого</w:t>
      </w:r>
    </w:p>
    <w:p w:rsidR="00937926" w:rsidRDefault="00937926">
      <w:pPr>
        <w:suppressAutoHyphens/>
        <w:autoSpaceDE w:val="0"/>
        <w:autoSpaceDN w:val="0"/>
        <w:adjustRightInd w:val="0"/>
        <w:ind w:right="1408"/>
        <w:rPr>
          <w:sz w:val="20"/>
          <w:szCs w:val="20"/>
        </w:rPr>
      </w:pPr>
      <w:r>
        <w:rPr>
          <w:sz w:val="20"/>
          <w:szCs w:val="20"/>
        </w:rPr>
        <w:t>высокого по преоритету  прерывания,  а  другие  прерывания  не</w:t>
      </w:r>
    </w:p>
    <w:p w:rsidR="00937926" w:rsidRDefault="00937926">
      <w:pPr>
        <w:suppressAutoHyphens/>
        <w:autoSpaceDE w:val="0"/>
        <w:autoSpaceDN w:val="0"/>
        <w:adjustRightInd w:val="0"/>
        <w:ind w:right="1408"/>
        <w:rPr>
          <w:sz w:val="20"/>
          <w:szCs w:val="20"/>
        </w:rPr>
      </w:pPr>
      <w:r>
        <w:rPr>
          <w:sz w:val="20"/>
          <w:szCs w:val="20"/>
        </w:rPr>
        <w:t>подтверждаются до тех пор, пока предыдущее прерывание не будет</w:t>
      </w:r>
    </w:p>
    <w:p w:rsidR="00937926" w:rsidRDefault="00937926">
      <w:pPr>
        <w:suppressAutoHyphens/>
        <w:autoSpaceDE w:val="0"/>
        <w:autoSpaceDN w:val="0"/>
        <w:adjustRightInd w:val="0"/>
        <w:ind w:right="1408"/>
        <w:rPr>
          <w:sz w:val="20"/>
          <w:szCs w:val="20"/>
        </w:rPr>
      </w:pPr>
      <w:r>
        <w:rPr>
          <w:sz w:val="20"/>
          <w:szCs w:val="20"/>
        </w:rPr>
        <w:t>обслужено  ЦПУ.  Содержимое  IIR  представлено  в  табл.  2  и</w:t>
      </w:r>
    </w:p>
    <w:p w:rsidR="00937926" w:rsidRDefault="00937926">
      <w:pPr>
        <w:suppressAutoHyphens/>
        <w:autoSpaceDE w:val="0"/>
        <w:autoSpaceDN w:val="0"/>
        <w:adjustRightInd w:val="0"/>
        <w:ind w:right="1408"/>
        <w:rPr>
          <w:sz w:val="20"/>
          <w:szCs w:val="20"/>
        </w:rPr>
      </w:pPr>
      <w:r>
        <w:rPr>
          <w:sz w:val="20"/>
          <w:szCs w:val="20"/>
        </w:rPr>
        <w:t>описывается ниже.</w:t>
      </w:r>
    </w:p>
    <w:p w:rsidR="00937926" w:rsidRDefault="00937926">
      <w:pPr>
        <w:suppressAutoHyphens/>
        <w:autoSpaceDE w:val="0"/>
        <w:autoSpaceDN w:val="0"/>
        <w:adjustRightInd w:val="0"/>
        <w:ind w:right="1408" w:firstLine="220"/>
        <w:jc w:val="both"/>
        <w:rPr>
          <w:sz w:val="20"/>
          <w:szCs w:val="20"/>
        </w:rPr>
      </w:pPr>
      <w:r>
        <w:rPr>
          <w:sz w:val="20"/>
          <w:szCs w:val="20"/>
        </w:rPr>
        <w:t>Разряд 0: этот бит может использоваться при программном опросе и указывает на ожидание прерывания. Когда бит 0 - лог. 0, прерывание ожидает, а содержимое IIR может использоваться в качестве указателя типа прерывания для программы обслуживания прерывания. Когда бит 0 - лог. 1, ожидающего прерывания нет, и опрос продолжается (если он используется).</w:t>
      </w:r>
    </w:p>
    <w:p w:rsidR="00937926" w:rsidRDefault="00937926">
      <w:pPr>
        <w:suppressAutoHyphens/>
        <w:autoSpaceDE w:val="0"/>
        <w:autoSpaceDN w:val="0"/>
        <w:adjustRightInd w:val="0"/>
        <w:ind w:right="1408" w:firstLine="220"/>
        <w:jc w:val="both"/>
        <w:rPr>
          <w:sz w:val="20"/>
          <w:szCs w:val="20"/>
        </w:rPr>
      </w:pPr>
      <w:r>
        <w:rPr>
          <w:sz w:val="20"/>
          <w:szCs w:val="20"/>
        </w:rPr>
        <w:t>Разряды 1 и 2 : эти два бита IIR используются для идентификации старшего по приоритету прерывания, находящегося в ожидании (см. табл. 5).</w:t>
      </w:r>
    </w:p>
    <w:p w:rsidR="00937926" w:rsidRDefault="00937926">
      <w:pPr>
        <w:suppressAutoHyphens/>
        <w:autoSpaceDE w:val="0"/>
        <w:autoSpaceDN w:val="0"/>
        <w:adjustRightInd w:val="0"/>
        <w:spacing w:after="222"/>
        <w:ind w:left="220" w:right="1408"/>
        <w:rPr>
          <w:sz w:val="20"/>
          <w:szCs w:val="20"/>
        </w:rPr>
      </w:pPr>
      <w:r>
        <w:rPr>
          <w:sz w:val="20"/>
          <w:szCs w:val="20"/>
        </w:rPr>
        <w:t>Разряды 3 - 7: эти 5-ть битов IIR всегда в состоянии лог. 0.</w:t>
      </w:r>
    </w:p>
    <w:p w:rsidR="00937926" w:rsidRDefault="00937926">
      <w:pPr>
        <w:suppressAutoHyphens/>
        <w:autoSpaceDE w:val="0"/>
        <w:autoSpaceDN w:val="0"/>
        <w:adjustRightInd w:val="0"/>
        <w:ind w:left="4290" w:right="1408"/>
        <w:rPr>
          <w:sz w:val="20"/>
          <w:szCs w:val="20"/>
        </w:rPr>
      </w:pPr>
      <w:r>
        <w:rPr>
          <w:sz w:val="20"/>
          <w:szCs w:val="20"/>
        </w:rPr>
        <w:t>Таблица 5</w:t>
      </w:r>
    </w:p>
    <w:p w:rsidR="00937926" w:rsidRDefault="00937926">
      <w:pPr>
        <w:suppressAutoHyphens/>
        <w:autoSpaceDE w:val="0"/>
        <w:autoSpaceDN w:val="0"/>
        <w:adjustRightInd w:val="0"/>
        <w:ind w:left="660" w:right="1408"/>
        <w:rPr>
          <w:sz w:val="20"/>
          <w:szCs w:val="20"/>
        </w:rPr>
      </w:pPr>
      <w:r>
        <w:rPr>
          <w:sz w:val="20"/>
          <w:szCs w:val="20"/>
        </w:rPr>
        <w:t>Функции управления прерыванием</w:t>
      </w:r>
    </w:p>
    <w:tbl>
      <w:tblPr>
        <w:tblW w:w="0" w:type="auto"/>
        <w:tblInd w:w="-23" w:type="dxa"/>
        <w:tblLayout w:type="fixed"/>
        <w:tblCellMar>
          <w:left w:w="40" w:type="dxa"/>
          <w:right w:w="40" w:type="dxa"/>
        </w:tblCellMar>
        <w:tblLook w:val="0000" w:firstRow="0" w:lastRow="0" w:firstColumn="0" w:lastColumn="0" w:noHBand="0" w:noVBand="0"/>
      </w:tblPr>
      <w:tblGrid>
        <w:gridCol w:w="1440"/>
        <w:gridCol w:w="2520"/>
        <w:gridCol w:w="3720"/>
      </w:tblGrid>
      <w:tr w:rsidR="00937926">
        <w:trPr>
          <w:cantSplit/>
        </w:trPr>
        <w:tc>
          <w:tcPr>
            <w:tcW w:w="1440" w:type="dxa"/>
            <w:tcBorders>
              <w:top w:val="doub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rPr>
                <w:sz w:val="20"/>
                <w:szCs w:val="20"/>
              </w:rPr>
            </w:pPr>
            <w:r>
              <w:rPr>
                <w:sz w:val="20"/>
                <w:szCs w:val="20"/>
              </w:rPr>
              <w:t>Регистр индикации прерывания -----------</w:t>
            </w:r>
          </w:p>
          <w:p w:rsidR="00937926" w:rsidRDefault="00937926">
            <w:pPr>
              <w:suppressAutoHyphens/>
              <w:autoSpaceDE w:val="0"/>
              <w:autoSpaceDN w:val="0"/>
              <w:adjustRightInd w:val="0"/>
              <w:spacing w:after="111"/>
              <w:ind w:left="110" w:hanging="110"/>
              <w:rPr>
                <w:sz w:val="20"/>
                <w:szCs w:val="20"/>
              </w:rPr>
            </w:pPr>
            <w:r>
              <w:rPr>
                <w:sz w:val="20"/>
                <w:szCs w:val="20"/>
              </w:rPr>
              <w:t>Бит|Бит|Бит 2 | 1 | 0</w:t>
            </w:r>
          </w:p>
        </w:tc>
        <w:tc>
          <w:tcPr>
            <w:tcW w:w="252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firstLine="110"/>
              <w:jc w:val="both"/>
              <w:rPr>
                <w:sz w:val="20"/>
                <w:szCs w:val="20"/>
              </w:rPr>
            </w:pPr>
            <w:r>
              <w:rPr>
                <w:sz w:val="20"/>
                <w:szCs w:val="20"/>
              </w:rPr>
              <w:t>Условия установки и -------------------- Уровень| Флаг приори-| прерывания тета |</w:t>
            </w:r>
          </w:p>
          <w:p w:rsidR="00937926" w:rsidRDefault="00937926">
            <w:pPr>
              <w:suppressAutoHyphens/>
              <w:autoSpaceDE w:val="0"/>
              <w:autoSpaceDN w:val="0"/>
              <w:adjustRightInd w:val="0"/>
              <w:spacing w:after="111"/>
              <w:ind w:left="770"/>
              <w:rPr>
                <w:sz w:val="20"/>
                <w:szCs w:val="20"/>
              </w:rPr>
            </w:pPr>
            <w:r>
              <w:rPr>
                <w:sz w:val="20"/>
                <w:szCs w:val="20"/>
              </w:rPr>
              <w:t>|</w:t>
            </w:r>
          </w:p>
        </w:tc>
        <w:tc>
          <w:tcPr>
            <w:tcW w:w="3720" w:type="dxa"/>
            <w:tcBorders>
              <w:top w:val="doub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rPr>
                <w:sz w:val="20"/>
                <w:szCs w:val="20"/>
              </w:rPr>
            </w:pPr>
            <w:r>
              <w:rPr>
                <w:sz w:val="20"/>
                <w:szCs w:val="20"/>
              </w:rPr>
              <w:t>сброса прерывания</w:t>
            </w:r>
          </w:p>
          <w:p w:rsidR="00937926" w:rsidRDefault="00937926">
            <w:pPr>
              <w:suppressAutoHyphens/>
              <w:autoSpaceDE w:val="0"/>
              <w:autoSpaceDN w:val="0"/>
              <w:adjustRightInd w:val="0"/>
              <w:rPr>
                <w:sz w:val="20"/>
                <w:szCs w:val="20"/>
              </w:rPr>
            </w:pPr>
            <w:r>
              <w:rPr>
                <w:sz w:val="20"/>
                <w:szCs w:val="20"/>
              </w:rPr>
              <w:t>------------------------------</w:t>
            </w:r>
          </w:p>
          <w:p w:rsidR="00937926" w:rsidRDefault="00937926">
            <w:pPr>
              <w:suppressAutoHyphens/>
              <w:autoSpaceDE w:val="0"/>
              <w:autoSpaceDN w:val="0"/>
              <w:adjustRightInd w:val="0"/>
              <w:rPr>
                <w:sz w:val="20"/>
                <w:szCs w:val="20"/>
              </w:rPr>
            </w:pPr>
            <w:r>
              <w:rPr>
                <w:sz w:val="20"/>
                <w:szCs w:val="20"/>
              </w:rPr>
              <w:t>|  Источник    |  Управление</w:t>
            </w:r>
          </w:p>
          <w:p w:rsidR="00937926" w:rsidRDefault="00937926">
            <w:pPr>
              <w:suppressAutoHyphens/>
              <w:autoSpaceDE w:val="0"/>
              <w:autoSpaceDN w:val="0"/>
              <w:adjustRightInd w:val="0"/>
              <w:rPr>
                <w:sz w:val="20"/>
                <w:szCs w:val="20"/>
              </w:rPr>
            </w:pPr>
            <w:r>
              <w:rPr>
                <w:sz w:val="20"/>
                <w:szCs w:val="20"/>
              </w:rPr>
              <w:t>|  прерывания  |  сбросом</w:t>
            </w:r>
          </w:p>
          <w:p w:rsidR="00937926" w:rsidRDefault="00937926">
            <w:pPr>
              <w:suppressAutoHyphens/>
              <w:autoSpaceDE w:val="0"/>
              <w:autoSpaceDN w:val="0"/>
              <w:adjustRightInd w:val="0"/>
              <w:rPr>
                <w:sz w:val="20"/>
                <w:szCs w:val="20"/>
              </w:rPr>
            </w:pPr>
            <w:r>
              <w:rPr>
                <w:sz w:val="20"/>
                <w:szCs w:val="20"/>
              </w:rPr>
              <w:t>|              |  прерывания</w:t>
            </w:r>
          </w:p>
          <w:p w:rsidR="00937926" w:rsidRDefault="00937926">
            <w:pPr>
              <w:suppressAutoHyphens/>
              <w:autoSpaceDE w:val="0"/>
              <w:autoSpaceDN w:val="0"/>
              <w:adjustRightInd w:val="0"/>
              <w:spacing w:after="111"/>
              <w:rPr>
                <w:sz w:val="20"/>
                <w:szCs w:val="20"/>
              </w:rPr>
            </w:pPr>
            <w:r>
              <w:rPr>
                <w:sz w:val="20"/>
                <w:szCs w:val="20"/>
              </w:rPr>
              <w:t>|              |</w:t>
            </w:r>
          </w:p>
        </w:tc>
      </w:tr>
      <w:tr w:rsidR="00937926">
        <w:trPr>
          <w:cantSplit/>
        </w:trPr>
        <w:tc>
          <w:tcPr>
            <w:tcW w:w="1440" w:type="dxa"/>
            <w:tcBorders>
              <w:top w:val="single" w:sz="6" w:space="0" w:color="auto"/>
              <w:left w:val="doub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0 | 0 | 1</w:t>
            </w:r>
          </w:p>
          <w:p w:rsidR="00937926" w:rsidRDefault="00937926">
            <w:pPr>
              <w:suppressAutoHyphens/>
              <w:autoSpaceDE w:val="0"/>
              <w:autoSpaceDN w:val="0"/>
              <w:adjustRightInd w:val="0"/>
              <w:ind w:left="330" w:right="88" w:hanging="220"/>
              <w:jc w:val="both"/>
              <w:rPr>
                <w:sz w:val="20"/>
                <w:szCs w:val="20"/>
              </w:rPr>
            </w:pPr>
            <w:r>
              <w:rPr>
                <w:sz w:val="20"/>
                <w:szCs w:val="20"/>
              </w:rPr>
              <w:t>1 | 1 | 0 | | | | | | | |</w:t>
            </w:r>
          </w:p>
          <w:p w:rsidR="00937926" w:rsidRDefault="00937926">
            <w:pPr>
              <w:suppressAutoHyphens/>
              <w:autoSpaceDE w:val="0"/>
              <w:autoSpaceDN w:val="0"/>
              <w:adjustRightInd w:val="0"/>
              <w:ind w:left="330" w:right="88" w:hanging="220"/>
              <w:jc w:val="both"/>
              <w:rPr>
                <w:sz w:val="20"/>
                <w:szCs w:val="20"/>
              </w:rPr>
            </w:pPr>
            <w:r>
              <w:rPr>
                <w:sz w:val="20"/>
                <w:szCs w:val="20"/>
              </w:rPr>
              <w:t>1 | 0 | 0 | | | |</w:t>
            </w:r>
          </w:p>
          <w:p w:rsidR="00937926" w:rsidRDefault="00937926">
            <w:pPr>
              <w:suppressAutoHyphens/>
              <w:autoSpaceDE w:val="0"/>
              <w:autoSpaceDN w:val="0"/>
              <w:adjustRightInd w:val="0"/>
              <w:ind w:left="330" w:right="88" w:hanging="220"/>
              <w:jc w:val="both"/>
              <w:rPr>
                <w:sz w:val="20"/>
                <w:szCs w:val="20"/>
              </w:rPr>
            </w:pPr>
            <w:r>
              <w:rPr>
                <w:sz w:val="20"/>
                <w:szCs w:val="20"/>
              </w:rPr>
              <w:t>0 | 1 | 0 | | | | | | | | | | | | | |</w:t>
            </w:r>
          </w:p>
          <w:p w:rsidR="00937926" w:rsidRDefault="00937926">
            <w:pPr>
              <w:suppressAutoHyphens/>
              <w:autoSpaceDE w:val="0"/>
              <w:autoSpaceDN w:val="0"/>
              <w:adjustRightInd w:val="0"/>
              <w:spacing w:after="111"/>
              <w:ind w:left="330" w:right="88" w:hanging="220"/>
              <w:jc w:val="both"/>
              <w:rPr>
                <w:sz w:val="20"/>
                <w:szCs w:val="20"/>
              </w:rPr>
            </w:pPr>
            <w:r>
              <w:rPr>
                <w:sz w:val="20"/>
                <w:szCs w:val="20"/>
              </w:rPr>
              <w:t>0 | 0 | 0 | | | | | | | | | | | | | | | |</w:t>
            </w:r>
          </w:p>
        </w:tc>
        <w:tc>
          <w:tcPr>
            <w:tcW w:w="252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220"/>
              <w:jc w:val="both"/>
              <w:rPr>
                <w:sz w:val="20"/>
                <w:szCs w:val="20"/>
              </w:rPr>
            </w:pPr>
            <w:r>
              <w:rPr>
                <w:sz w:val="20"/>
                <w:szCs w:val="20"/>
              </w:rPr>
              <w:t>- | Нет</w:t>
            </w:r>
          </w:p>
          <w:p w:rsidR="00937926" w:rsidRDefault="00937926">
            <w:pPr>
              <w:suppressAutoHyphens/>
              <w:autoSpaceDE w:val="0"/>
              <w:autoSpaceDN w:val="0"/>
              <w:adjustRightInd w:val="0"/>
              <w:rPr>
                <w:sz w:val="20"/>
                <w:szCs w:val="20"/>
              </w:rPr>
            </w:pPr>
            <w:r>
              <w:rPr>
                <w:sz w:val="20"/>
                <w:szCs w:val="20"/>
              </w:rPr>
              <w:t>Самый  |Состояние ли</w:t>
            </w:r>
          </w:p>
          <w:p w:rsidR="00937926" w:rsidRDefault="00937926">
            <w:pPr>
              <w:suppressAutoHyphens/>
              <w:autoSpaceDE w:val="0"/>
              <w:autoSpaceDN w:val="0"/>
              <w:adjustRightInd w:val="0"/>
              <w:rPr>
                <w:sz w:val="20"/>
                <w:szCs w:val="20"/>
              </w:rPr>
            </w:pPr>
            <w:r>
              <w:rPr>
                <w:sz w:val="20"/>
                <w:szCs w:val="20"/>
              </w:rPr>
              <w:t>высокий|нии приема</w:t>
            </w:r>
          </w:p>
          <w:p w:rsidR="00937926" w:rsidRDefault="00937926">
            <w:pPr>
              <w:suppressAutoHyphens/>
              <w:autoSpaceDE w:val="0"/>
              <w:autoSpaceDN w:val="0"/>
              <w:adjustRightInd w:val="0"/>
              <w:ind w:left="770"/>
              <w:rPr>
                <w:sz w:val="20"/>
                <w:szCs w:val="20"/>
              </w:rPr>
            </w:pPr>
            <w:r>
              <w:rPr>
                <w:sz w:val="20"/>
                <w:szCs w:val="20"/>
              </w:rPr>
              <w:t>|</w:t>
            </w:r>
          </w:p>
          <w:p w:rsidR="00937926" w:rsidRDefault="00937926">
            <w:pPr>
              <w:suppressAutoHyphens/>
              <w:autoSpaceDE w:val="0"/>
              <w:autoSpaceDN w:val="0"/>
              <w:adjustRightInd w:val="0"/>
              <w:ind w:left="770"/>
              <w:rPr>
                <w:sz w:val="20"/>
                <w:szCs w:val="20"/>
              </w:rPr>
            </w:pPr>
            <w:r>
              <w:rPr>
                <w:sz w:val="20"/>
                <w:szCs w:val="20"/>
              </w:rPr>
              <w:t>|</w:t>
            </w:r>
          </w:p>
          <w:p w:rsidR="00937926" w:rsidRDefault="00937926">
            <w:pPr>
              <w:suppressAutoHyphens/>
              <w:autoSpaceDE w:val="0"/>
              <w:autoSpaceDN w:val="0"/>
              <w:adjustRightInd w:val="0"/>
              <w:ind w:left="770"/>
              <w:rPr>
                <w:sz w:val="20"/>
                <w:szCs w:val="20"/>
              </w:rPr>
            </w:pPr>
            <w:r>
              <w:rPr>
                <w:sz w:val="20"/>
                <w:szCs w:val="20"/>
              </w:rPr>
              <w:t>|</w:t>
            </w:r>
          </w:p>
          <w:p w:rsidR="00937926" w:rsidRDefault="00937926">
            <w:pPr>
              <w:suppressAutoHyphens/>
              <w:autoSpaceDE w:val="0"/>
              <w:autoSpaceDN w:val="0"/>
              <w:adjustRightInd w:val="0"/>
              <w:ind w:left="770" w:hanging="770"/>
              <w:rPr>
                <w:sz w:val="20"/>
                <w:szCs w:val="20"/>
              </w:rPr>
            </w:pPr>
            <w:r>
              <w:rPr>
                <w:sz w:val="20"/>
                <w:szCs w:val="20"/>
              </w:rPr>
              <w:t>Второй |Наличие при- |нятых данных |</w:t>
            </w:r>
          </w:p>
          <w:p w:rsidR="00937926" w:rsidRDefault="00937926">
            <w:pPr>
              <w:suppressAutoHyphens/>
              <w:autoSpaceDE w:val="0"/>
              <w:autoSpaceDN w:val="0"/>
              <w:adjustRightInd w:val="0"/>
              <w:ind w:left="770" w:right="880" w:hanging="770"/>
              <w:rPr>
                <w:sz w:val="20"/>
                <w:szCs w:val="20"/>
              </w:rPr>
            </w:pPr>
            <w:r>
              <w:rPr>
                <w:sz w:val="20"/>
                <w:szCs w:val="20"/>
              </w:rPr>
              <w:t>Третий |Регистр хра- |нения пере- |датчика пуст | | | | |</w:t>
            </w:r>
          </w:p>
          <w:p w:rsidR="00937926" w:rsidRDefault="00937926">
            <w:pPr>
              <w:suppressAutoHyphens/>
              <w:autoSpaceDE w:val="0"/>
              <w:autoSpaceDN w:val="0"/>
              <w:adjustRightInd w:val="0"/>
              <w:rPr>
                <w:sz w:val="20"/>
                <w:szCs w:val="20"/>
              </w:rPr>
            </w:pPr>
            <w:r>
              <w:rPr>
                <w:sz w:val="20"/>
                <w:szCs w:val="20"/>
              </w:rPr>
              <w:t>Четвер-| Состояние</w:t>
            </w:r>
          </w:p>
          <w:p w:rsidR="00937926" w:rsidRDefault="00937926">
            <w:pPr>
              <w:suppressAutoHyphens/>
              <w:autoSpaceDE w:val="0"/>
              <w:autoSpaceDN w:val="0"/>
              <w:adjustRightInd w:val="0"/>
              <w:jc w:val="both"/>
              <w:rPr>
                <w:sz w:val="20"/>
                <w:szCs w:val="20"/>
              </w:rPr>
            </w:pPr>
            <w:r>
              <w:rPr>
                <w:sz w:val="20"/>
                <w:szCs w:val="20"/>
              </w:rPr>
              <w:t>тый |модема</w:t>
            </w:r>
          </w:p>
          <w:p w:rsidR="00937926" w:rsidRDefault="00937926">
            <w:pPr>
              <w:suppressAutoHyphens/>
              <w:autoSpaceDE w:val="0"/>
              <w:autoSpaceDN w:val="0"/>
              <w:adjustRightInd w:val="0"/>
              <w:ind w:left="770"/>
              <w:rPr>
                <w:sz w:val="20"/>
                <w:szCs w:val="20"/>
              </w:rPr>
            </w:pPr>
            <w:r>
              <w:rPr>
                <w:sz w:val="20"/>
                <w:szCs w:val="20"/>
              </w:rPr>
              <w:t>|</w:t>
            </w:r>
          </w:p>
          <w:p w:rsidR="00937926" w:rsidRDefault="00937926">
            <w:pPr>
              <w:suppressAutoHyphens/>
              <w:autoSpaceDE w:val="0"/>
              <w:autoSpaceDN w:val="0"/>
              <w:adjustRightInd w:val="0"/>
              <w:ind w:left="770"/>
              <w:rPr>
                <w:sz w:val="20"/>
                <w:szCs w:val="20"/>
              </w:rPr>
            </w:pPr>
            <w:r>
              <w:rPr>
                <w:sz w:val="20"/>
                <w:szCs w:val="20"/>
              </w:rPr>
              <w:t>|</w:t>
            </w:r>
          </w:p>
          <w:p w:rsidR="00937926" w:rsidRDefault="00937926">
            <w:pPr>
              <w:suppressAutoHyphens/>
              <w:autoSpaceDE w:val="0"/>
              <w:autoSpaceDN w:val="0"/>
              <w:adjustRightInd w:val="0"/>
              <w:ind w:left="770"/>
              <w:rPr>
                <w:sz w:val="20"/>
                <w:szCs w:val="20"/>
              </w:rPr>
            </w:pPr>
            <w:r>
              <w:rPr>
                <w:sz w:val="20"/>
                <w:szCs w:val="20"/>
              </w:rPr>
              <w:t>|</w:t>
            </w:r>
          </w:p>
          <w:p w:rsidR="00937926" w:rsidRDefault="00937926">
            <w:pPr>
              <w:suppressAutoHyphens/>
              <w:autoSpaceDE w:val="0"/>
              <w:autoSpaceDN w:val="0"/>
              <w:adjustRightInd w:val="0"/>
              <w:ind w:left="770"/>
              <w:rPr>
                <w:sz w:val="20"/>
                <w:szCs w:val="20"/>
              </w:rPr>
            </w:pPr>
            <w:r>
              <w:rPr>
                <w:sz w:val="20"/>
                <w:szCs w:val="20"/>
              </w:rPr>
              <w:t>|</w:t>
            </w:r>
          </w:p>
          <w:p w:rsidR="00937926" w:rsidRDefault="00937926">
            <w:pPr>
              <w:suppressAutoHyphens/>
              <w:autoSpaceDE w:val="0"/>
              <w:autoSpaceDN w:val="0"/>
              <w:adjustRightInd w:val="0"/>
              <w:ind w:left="770"/>
              <w:rPr>
                <w:sz w:val="20"/>
                <w:szCs w:val="20"/>
              </w:rPr>
            </w:pPr>
            <w:r>
              <w:rPr>
                <w:sz w:val="20"/>
                <w:szCs w:val="20"/>
              </w:rPr>
              <w:t>|</w:t>
            </w:r>
          </w:p>
          <w:p w:rsidR="00937926" w:rsidRDefault="00937926">
            <w:pPr>
              <w:suppressAutoHyphens/>
              <w:autoSpaceDE w:val="0"/>
              <w:autoSpaceDN w:val="0"/>
              <w:adjustRightInd w:val="0"/>
              <w:ind w:left="770"/>
              <w:rPr>
                <w:sz w:val="20"/>
                <w:szCs w:val="20"/>
              </w:rPr>
            </w:pPr>
            <w:r>
              <w:rPr>
                <w:sz w:val="20"/>
                <w:szCs w:val="20"/>
              </w:rPr>
              <w:t>|</w:t>
            </w:r>
          </w:p>
          <w:p w:rsidR="00937926" w:rsidRDefault="00937926">
            <w:pPr>
              <w:suppressAutoHyphens/>
              <w:autoSpaceDE w:val="0"/>
              <w:autoSpaceDN w:val="0"/>
              <w:adjustRightInd w:val="0"/>
              <w:spacing w:after="111"/>
              <w:ind w:left="770"/>
              <w:rPr>
                <w:sz w:val="20"/>
                <w:szCs w:val="20"/>
              </w:rPr>
            </w:pPr>
            <w:r>
              <w:rPr>
                <w:sz w:val="20"/>
                <w:szCs w:val="20"/>
              </w:rPr>
              <w:t>|</w:t>
            </w:r>
          </w:p>
        </w:tc>
        <w:tc>
          <w:tcPr>
            <w:tcW w:w="3720" w:type="dxa"/>
            <w:tcBorders>
              <w:top w:val="single" w:sz="6" w:space="0" w:color="auto"/>
              <w:left w:val="single" w:sz="6" w:space="0" w:color="auto"/>
              <w:bottom w:val="double" w:sz="6" w:space="0" w:color="auto"/>
              <w:right w:val="double" w:sz="6" w:space="0" w:color="auto"/>
            </w:tcBorders>
          </w:tcPr>
          <w:p w:rsidR="00937926" w:rsidRDefault="00937926">
            <w:pPr>
              <w:suppressAutoHyphens/>
              <w:autoSpaceDE w:val="0"/>
              <w:autoSpaceDN w:val="0"/>
              <w:adjustRightInd w:val="0"/>
              <w:spacing w:before="111"/>
              <w:rPr>
                <w:sz w:val="20"/>
                <w:szCs w:val="20"/>
              </w:rPr>
            </w:pPr>
            <w:r>
              <w:rPr>
                <w:sz w:val="20"/>
                <w:szCs w:val="20"/>
              </w:rPr>
              <w:t>|   Нет        |      -</w:t>
            </w:r>
          </w:p>
          <w:p w:rsidR="00937926" w:rsidRDefault="00937926">
            <w:pPr>
              <w:suppressAutoHyphens/>
              <w:autoSpaceDE w:val="0"/>
              <w:autoSpaceDN w:val="0"/>
              <w:adjustRightInd w:val="0"/>
              <w:rPr>
                <w:sz w:val="20"/>
                <w:szCs w:val="20"/>
              </w:rPr>
            </w:pPr>
            <w:r>
              <w:rPr>
                <w:sz w:val="20"/>
                <w:szCs w:val="20"/>
              </w:rPr>
              <w:t>|Переполнение, |Чтение регист-</w:t>
            </w:r>
          </w:p>
          <w:p w:rsidR="00937926" w:rsidRDefault="00937926">
            <w:pPr>
              <w:suppressAutoHyphens/>
              <w:autoSpaceDE w:val="0"/>
              <w:autoSpaceDN w:val="0"/>
              <w:adjustRightInd w:val="0"/>
              <w:rPr>
                <w:sz w:val="20"/>
                <w:szCs w:val="20"/>
              </w:rPr>
            </w:pPr>
            <w:r>
              <w:rPr>
                <w:sz w:val="20"/>
                <w:szCs w:val="20"/>
              </w:rPr>
              <w:t>|ошибка парите-|ра состояния</w:t>
            </w:r>
          </w:p>
          <w:p w:rsidR="00937926" w:rsidRDefault="00937926">
            <w:pPr>
              <w:suppressAutoHyphens/>
              <w:autoSpaceDE w:val="0"/>
              <w:autoSpaceDN w:val="0"/>
              <w:adjustRightInd w:val="0"/>
              <w:rPr>
                <w:sz w:val="20"/>
                <w:szCs w:val="20"/>
              </w:rPr>
            </w:pPr>
            <w:r>
              <w:rPr>
                <w:sz w:val="20"/>
                <w:szCs w:val="20"/>
              </w:rPr>
              <w:t>|та, ошибка    |линии</w:t>
            </w:r>
          </w:p>
          <w:p w:rsidR="00937926" w:rsidRDefault="00937926">
            <w:pPr>
              <w:suppressAutoHyphens/>
              <w:autoSpaceDE w:val="0"/>
              <w:autoSpaceDN w:val="0"/>
              <w:adjustRightInd w:val="0"/>
              <w:rPr>
                <w:sz w:val="20"/>
                <w:szCs w:val="20"/>
              </w:rPr>
            </w:pPr>
            <w:r>
              <w:rPr>
                <w:sz w:val="20"/>
                <w:szCs w:val="20"/>
              </w:rPr>
              <w:t>|кадра,прерыва-|</w:t>
            </w:r>
          </w:p>
          <w:p w:rsidR="00937926" w:rsidRDefault="00937926">
            <w:pPr>
              <w:suppressAutoHyphens/>
              <w:autoSpaceDE w:val="0"/>
              <w:autoSpaceDN w:val="0"/>
              <w:adjustRightInd w:val="0"/>
              <w:rPr>
                <w:sz w:val="20"/>
                <w:szCs w:val="20"/>
              </w:rPr>
            </w:pPr>
            <w:r>
              <w:rPr>
                <w:sz w:val="20"/>
                <w:szCs w:val="20"/>
              </w:rPr>
              <w:t>|ние передачи  |</w:t>
            </w:r>
          </w:p>
          <w:p w:rsidR="00937926" w:rsidRDefault="00937926">
            <w:pPr>
              <w:suppressAutoHyphens/>
              <w:autoSpaceDE w:val="0"/>
              <w:autoSpaceDN w:val="0"/>
              <w:adjustRightInd w:val="0"/>
              <w:rPr>
                <w:sz w:val="20"/>
                <w:szCs w:val="20"/>
              </w:rPr>
            </w:pPr>
            <w:r>
              <w:rPr>
                <w:sz w:val="20"/>
                <w:szCs w:val="20"/>
              </w:rPr>
              <w:t>| Наличие при- |Чтение реги-</w:t>
            </w:r>
          </w:p>
          <w:p w:rsidR="00937926" w:rsidRDefault="00937926">
            <w:pPr>
              <w:suppressAutoHyphens/>
              <w:autoSpaceDE w:val="0"/>
              <w:autoSpaceDN w:val="0"/>
              <w:adjustRightInd w:val="0"/>
              <w:rPr>
                <w:sz w:val="20"/>
                <w:szCs w:val="20"/>
              </w:rPr>
            </w:pPr>
            <w:r>
              <w:rPr>
                <w:sz w:val="20"/>
                <w:szCs w:val="20"/>
              </w:rPr>
              <w:t>|нятых данных  |стра буфера</w:t>
            </w:r>
          </w:p>
          <w:p w:rsidR="00937926" w:rsidRDefault="00937926">
            <w:pPr>
              <w:suppressAutoHyphens/>
              <w:autoSpaceDE w:val="0"/>
              <w:autoSpaceDN w:val="0"/>
              <w:adjustRightInd w:val="0"/>
              <w:rPr>
                <w:sz w:val="20"/>
                <w:szCs w:val="20"/>
              </w:rPr>
            </w:pPr>
            <w:r>
              <w:rPr>
                <w:sz w:val="20"/>
                <w:szCs w:val="20"/>
              </w:rPr>
              <w:t>|              |приемника</w:t>
            </w:r>
          </w:p>
          <w:p w:rsidR="00937926" w:rsidRDefault="00937926">
            <w:pPr>
              <w:suppressAutoHyphens/>
              <w:autoSpaceDE w:val="0"/>
              <w:autoSpaceDN w:val="0"/>
              <w:adjustRightInd w:val="0"/>
              <w:rPr>
                <w:sz w:val="20"/>
                <w:szCs w:val="20"/>
              </w:rPr>
            </w:pPr>
            <w:r>
              <w:rPr>
                <w:sz w:val="20"/>
                <w:szCs w:val="20"/>
              </w:rPr>
              <w:t>| Регистр хра- | Чтение ре-</w:t>
            </w:r>
          </w:p>
          <w:p w:rsidR="00937926" w:rsidRDefault="00937926">
            <w:pPr>
              <w:suppressAutoHyphens/>
              <w:autoSpaceDE w:val="0"/>
              <w:autoSpaceDN w:val="0"/>
              <w:adjustRightInd w:val="0"/>
              <w:rPr>
                <w:sz w:val="20"/>
                <w:szCs w:val="20"/>
              </w:rPr>
            </w:pPr>
            <w:r>
              <w:rPr>
                <w:sz w:val="20"/>
                <w:szCs w:val="20"/>
              </w:rPr>
              <w:t>|нения пере-   |гистра IIR</w:t>
            </w:r>
          </w:p>
          <w:p w:rsidR="00937926" w:rsidRDefault="00937926">
            <w:pPr>
              <w:suppressAutoHyphens/>
              <w:autoSpaceDE w:val="0"/>
              <w:autoSpaceDN w:val="0"/>
              <w:adjustRightInd w:val="0"/>
              <w:rPr>
                <w:sz w:val="20"/>
                <w:szCs w:val="20"/>
              </w:rPr>
            </w:pPr>
            <w:r>
              <w:rPr>
                <w:sz w:val="20"/>
                <w:szCs w:val="20"/>
              </w:rPr>
              <w:t>|датчика пуст  |(как источни-</w:t>
            </w:r>
          </w:p>
          <w:p w:rsidR="00937926" w:rsidRDefault="00937926">
            <w:pPr>
              <w:suppressAutoHyphens/>
              <w:autoSpaceDE w:val="0"/>
              <w:autoSpaceDN w:val="0"/>
              <w:adjustRightInd w:val="0"/>
              <w:rPr>
                <w:sz w:val="20"/>
                <w:szCs w:val="20"/>
              </w:rPr>
            </w:pPr>
            <w:r>
              <w:rPr>
                <w:sz w:val="20"/>
                <w:szCs w:val="20"/>
              </w:rPr>
              <w:t>|              |ка прерывания)</w:t>
            </w:r>
          </w:p>
          <w:p w:rsidR="00937926" w:rsidRDefault="00937926">
            <w:pPr>
              <w:suppressAutoHyphens/>
              <w:autoSpaceDE w:val="0"/>
              <w:autoSpaceDN w:val="0"/>
              <w:adjustRightInd w:val="0"/>
              <w:rPr>
                <w:sz w:val="20"/>
                <w:szCs w:val="20"/>
              </w:rPr>
            </w:pPr>
            <w:r>
              <w:rPr>
                <w:sz w:val="20"/>
                <w:szCs w:val="20"/>
              </w:rPr>
              <w:t>|              |или запись в</w:t>
            </w:r>
          </w:p>
          <w:p w:rsidR="00937926" w:rsidRDefault="00937926">
            <w:pPr>
              <w:suppressAutoHyphens/>
              <w:autoSpaceDE w:val="0"/>
              <w:autoSpaceDN w:val="0"/>
              <w:adjustRightInd w:val="0"/>
              <w:rPr>
                <w:sz w:val="20"/>
                <w:szCs w:val="20"/>
              </w:rPr>
            </w:pPr>
            <w:r>
              <w:rPr>
                <w:sz w:val="20"/>
                <w:szCs w:val="20"/>
              </w:rPr>
              <w:t>|              |регистр хране-</w:t>
            </w:r>
          </w:p>
          <w:p w:rsidR="00937926" w:rsidRDefault="00937926">
            <w:pPr>
              <w:suppressAutoHyphens/>
              <w:autoSpaceDE w:val="0"/>
              <w:autoSpaceDN w:val="0"/>
              <w:adjustRightInd w:val="0"/>
              <w:rPr>
                <w:sz w:val="20"/>
                <w:szCs w:val="20"/>
              </w:rPr>
            </w:pPr>
            <w:r>
              <w:rPr>
                <w:sz w:val="20"/>
                <w:szCs w:val="20"/>
              </w:rPr>
              <w:t>|              |ния передат-</w:t>
            </w:r>
          </w:p>
          <w:p w:rsidR="00937926" w:rsidRDefault="00937926">
            <w:pPr>
              <w:suppressAutoHyphens/>
              <w:autoSpaceDE w:val="0"/>
              <w:autoSpaceDN w:val="0"/>
              <w:adjustRightInd w:val="0"/>
              <w:rPr>
                <w:sz w:val="20"/>
                <w:szCs w:val="20"/>
              </w:rPr>
            </w:pPr>
            <w:r>
              <w:rPr>
                <w:sz w:val="20"/>
                <w:szCs w:val="20"/>
              </w:rPr>
              <w:t>|              |чика</w:t>
            </w:r>
          </w:p>
          <w:p w:rsidR="00937926" w:rsidRDefault="00937926">
            <w:pPr>
              <w:suppressAutoHyphens/>
              <w:autoSpaceDE w:val="0"/>
              <w:autoSpaceDN w:val="0"/>
              <w:adjustRightInd w:val="0"/>
              <w:rPr>
                <w:sz w:val="20"/>
                <w:szCs w:val="20"/>
              </w:rPr>
            </w:pPr>
            <w:r>
              <w:rPr>
                <w:sz w:val="20"/>
                <w:szCs w:val="20"/>
              </w:rPr>
              <w:t>| Готов к пере-| Чтение реги-</w:t>
            </w:r>
          </w:p>
          <w:p w:rsidR="00937926" w:rsidRDefault="00937926">
            <w:pPr>
              <w:suppressAutoHyphens/>
              <w:autoSpaceDE w:val="0"/>
              <w:autoSpaceDN w:val="0"/>
              <w:adjustRightInd w:val="0"/>
              <w:rPr>
                <w:sz w:val="20"/>
                <w:szCs w:val="20"/>
              </w:rPr>
            </w:pPr>
            <w:r>
              <w:rPr>
                <w:sz w:val="20"/>
                <w:szCs w:val="20"/>
              </w:rPr>
              <w:t>|даче, ус-во   |стра состоя-</w:t>
            </w:r>
          </w:p>
          <w:p w:rsidR="00937926" w:rsidRDefault="00937926">
            <w:pPr>
              <w:suppressAutoHyphens/>
              <w:autoSpaceDE w:val="0"/>
              <w:autoSpaceDN w:val="0"/>
              <w:adjustRightInd w:val="0"/>
              <w:rPr>
                <w:sz w:val="20"/>
                <w:szCs w:val="20"/>
              </w:rPr>
            </w:pPr>
            <w:r>
              <w:rPr>
                <w:sz w:val="20"/>
                <w:szCs w:val="20"/>
              </w:rPr>
              <w:t>|сопряжения да-|ния модема</w:t>
            </w:r>
          </w:p>
          <w:p w:rsidR="00937926" w:rsidRDefault="00937926">
            <w:pPr>
              <w:suppressAutoHyphens/>
              <w:autoSpaceDE w:val="0"/>
              <w:autoSpaceDN w:val="0"/>
              <w:adjustRightInd w:val="0"/>
              <w:rPr>
                <w:sz w:val="20"/>
                <w:szCs w:val="20"/>
              </w:rPr>
            </w:pPr>
            <w:r>
              <w:rPr>
                <w:sz w:val="20"/>
                <w:szCs w:val="20"/>
              </w:rPr>
              <w:t>|нных готово,  |</w:t>
            </w:r>
          </w:p>
          <w:p w:rsidR="00937926" w:rsidRDefault="00937926">
            <w:pPr>
              <w:suppressAutoHyphens/>
              <w:autoSpaceDE w:val="0"/>
              <w:autoSpaceDN w:val="0"/>
              <w:adjustRightInd w:val="0"/>
              <w:rPr>
                <w:sz w:val="20"/>
                <w:szCs w:val="20"/>
              </w:rPr>
            </w:pPr>
            <w:r>
              <w:rPr>
                <w:sz w:val="20"/>
                <w:szCs w:val="20"/>
              </w:rPr>
              <w:t>|индикатор вы- |</w:t>
            </w:r>
          </w:p>
          <w:p w:rsidR="00937926" w:rsidRDefault="00937926">
            <w:pPr>
              <w:suppressAutoHyphens/>
              <w:autoSpaceDE w:val="0"/>
              <w:autoSpaceDN w:val="0"/>
              <w:adjustRightInd w:val="0"/>
              <w:rPr>
                <w:sz w:val="20"/>
                <w:szCs w:val="20"/>
              </w:rPr>
            </w:pPr>
            <w:r>
              <w:rPr>
                <w:sz w:val="20"/>
                <w:szCs w:val="20"/>
              </w:rPr>
              <w:t>|зова, детектор|</w:t>
            </w:r>
          </w:p>
          <w:p w:rsidR="00937926" w:rsidRDefault="00937926">
            <w:pPr>
              <w:suppressAutoHyphens/>
              <w:autoSpaceDE w:val="0"/>
              <w:autoSpaceDN w:val="0"/>
              <w:adjustRightInd w:val="0"/>
              <w:rPr>
                <w:sz w:val="20"/>
                <w:szCs w:val="20"/>
              </w:rPr>
            </w:pPr>
            <w:r>
              <w:rPr>
                <w:sz w:val="20"/>
                <w:szCs w:val="20"/>
              </w:rPr>
              <w:t>|принимаемого  |</w:t>
            </w:r>
          </w:p>
          <w:p w:rsidR="00937926" w:rsidRDefault="00937926">
            <w:pPr>
              <w:suppressAutoHyphens/>
              <w:autoSpaceDE w:val="0"/>
              <w:autoSpaceDN w:val="0"/>
              <w:adjustRightInd w:val="0"/>
              <w:rPr>
                <w:sz w:val="20"/>
                <w:szCs w:val="20"/>
              </w:rPr>
            </w:pPr>
            <w:r>
              <w:rPr>
                <w:sz w:val="20"/>
                <w:szCs w:val="20"/>
              </w:rPr>
              <w:t>|линейного сиг-|</w:t>
            </w:r>
          </w:p>
          <w:p w:rsidR="00937926" w:rsidRDefault="00937926">
            <w:pPr>
              <w:suppressAutoHyphens/>
              <w:autoSpaceDE w:val="0"/>
              <w:autoSpaceDN w:val="0"/>
              <w:adjustRightInd w:val="0"/>
              <w:spacing w:after="111"/>
              <w:rPr>
                <w:sz w:val="20"/>
                <w:szCs w:val="20"/>
              </w:rPr>
            </w:pPr>
            <w:r>
              <w:rPr>
                <w:sz w:val="20"/>
                <w:szCs w:val="20"/>
              </w:rPr>
              <w:t>|нала          |</w:t>
            </w:r>
          </w:p>
        </w:tc>
      </w:tr>
    </w:tbl>
    <w:p w:rsidR="00937926" w:rsidRDefault="00937926">
      <w:pPr>
        <w:suppressAutoHyphens/>
        <w:autoSpaceDE w:val="0"/>
        <w:autoSpaceDN w:val="0"/>
        <w:adjustRightInd w:val="0"/>
        <w:spacing w:before="222" w:after="222"/>
        <w:ind w:left="1980" w:right="1408"/>
        <w:rPr>
          <w:sz w:val="20"/>
          <w:szCs w:val="20"/>
        </w:rPr>
      </w:pPr>
      <w:r>
        <w:rPr>
          <w:sz w:val="20"/>
          <w:szCs w:val="20"/>
        </w:rPr>
        <w:t>РЕГИСТР РАЗРЕШЕНИЯ ПРЕРЫВАНИЯ</w:t>
      </w:r>
    </w:p>
    <w:p w:rsidR="00937926" w:rsidRDefault="00937926">
      <w:pPr>
        <w:suppressAutoHyphens/>
        <w:autoSpaceDE w:val="0"/>
        <w:autoSpaceDN w:val="0"/>
        <w:adjustRightInd w:val="0"/>
        <w:ind w:right="1408" w:firstLine="550"/>
        <w:jc w:val="both"/>
        <w:rPr>
          <w:sz w:val="20"/>
          <w:szCs w:val="20"/>
        </w:rPr>
      </w:pPr>
      <w:r>
        <w:rPr>
          <w:sz w:val="20"/>
          <w:szCs w:val="20"/>
        </w:rPr>
        <w:t>Этот 8-ми разрядный регистр разрешает каждому из 4 источников прерывания WD8250 в отдельности формировать выходной сигнал прерывания (INTRPT). Возможно полностью отключить систему прерывания, сбросив биты 0 - 3 регистра разрешения прерывания в состояние лог. 0. Подобно этому устанавливая соответствующие биты этого регистра в состояние лог. 1, могут быть разрешены выбранные прерывания. Отключая систему прерывания, мы отключаем регистр идентификации прерывания и активный (высокий) уровень выходного сигнала INTRPT. Все другие функции ИМС действуют, как обычно, включая установку регистра состояния, регистров состояния линий и модема. Содержимое регистра разрешения прерывания представлено в табл. 2 и описано ниже.</w:t>
      </w:r>
    </w:p>
    <w:p w:rsidR="00937926" w:rsidRDefault="00937926">
      <w:pPr>
        <w:suppressAutoHyphens/>
        <w:autoSpaceDE w:val="0"/>
        <w:autoSpaceDN w:val="0"/>
        <w:adjustRightInd w:val="0"/>
        <w:ind w:right="1408" w:firstLine="220"/>
        <w:jc w:val="both"/>
        <w:rPr>
          <w:sz w:val="20"/>
          <w:szCs w:val="20"/>
        </w:rPr>
      </w:pPr>
      <w:r>
        <w:rPr>
          <w:sz w:val="20"/>
          <w:szCs w:val="20"/>
        </w:rPr>
        <w:t>Разряд 0: этот бит разрешает прерывание по наличию принятых данных, если он установлен в состояние лог. 1.</w:t>
      </w:r>
    </w:p>
    <w:p w:rsidR="00937926" w:rsidRDefault="00937926">
      <w:pPr>
        <w:suppressAutoHyphens/>
        <w:autoSpaceDE w:val="0"/>
        <w:autoSpaceDN w:val="0"/>
        <w:adjustRightInd w:val="0"/>
        <w:ind w:right="1408" w:firstLine="220"/>
        <w:jc w:val="both"/>
        <w:rPr>
          <w:sz w:val="20"/>
          <w:szCs w:val="20"/>
        </w:rPr>
      </w:pPr>
      <w:r>
        <w:rPr>
          <w:sz w:val="20"/>
          <w:szCs w:val="20"/>
        </w:rPr>
        <w:t>Разряд 1: этот бит разрешает прерывание,когда регистр хранения передатчика пуст, и он установлен в состояние лог. 1.</w:t>
      </w:r>
    </w:p>
    <w:p w:rsidR="00937926" w:rsidRDefault="00937926">
      <w:pPr>
        <w:suppressAutoHyphens/>
        <w:autoSpaceDE w:val="0"/>
        <w:autoSpaceDN w:val="0"/>
        <w:adjustRightInd w:val="0"/>
        <w:ind w:right="1408" w:firstLine="220"/>
        <w:jc w:val="both"/>
        <w:rPr>
          <w:sz w:val="20"/>
          <w:szCs w:val="20"/>
        </w:rPr>
      </w:pPr>
      <w:r>
        <w:rPr>
          <w:sz w:val="20"/>
          <w:szCs w:val="20"/>
        </w:rPr>
        <w:t>Разряд 2: этот бит разрешает прерывание по состоянию линии приема, когда он установлен в состояние лог. 1.</w:t>
      </w:r>
    </w:p>
    <w:p w:rsidR="00937926" w:rsidRDefault="00937926">
      <w:pPr>
        <w:suppressAutoHyphens/>
        <w:autoSpaceDE w:val="0"/>
        <w:autoSpaceDN w:val="0"/>
        <w:adjustRightInd w:val="0"/>
        <w:ind w:right="1408" w:firstLine="220"/>
        <w:jc w:val="both"/>
        <w:rPr>
          <w:sz w:val="20"/>
          <w:szCs w:val="20"/>
        </w:rPr>
      </w:pPr>
      <w:r>
        <w:rPr>
          <w:sz w:val="20"/>
          <w:szCs w:val="20"/>
        </w:rPr>
        <w:t>Разряд 3: этот бит разрешает прерывание по состоянию модема при установке его в состояние лог. 1.</w:t>
      </w:r>
    </w:p>
    <w:p w:rsidR="00937926" w:rsidRDefault="00937926">
      <w:pPr>
        <w:suppressAutoHyphens/>
        <w:autoSpaceDE w:val="0"/>
        <w:autoSpaceDN w:val="0"/>
        <w:adjustRightInd w:val="0"/>
        <w:ind w:right="1408" w:firstLine="220"/>
        <w:jc w:val="both"/>
        <w:rPr>
          <w:sz w:val="20"/>
          <w:szCs w:val="20"/>
        </w:rPr>
      </w:pPr>
      <w:r>
        <w:rPr>
          <w:sz w:val="20"/>
          <w:szCs w:val="20"/>
        </w:rPr>
        <w:t>Разряды 4 - 7: эти 4 бита всегда установлены в состояние лог. 0.</w:t>
      </w:r>
    </w:p>
    <w:p w:rsidR="00937926" w:rsidRDefault="00937926">
      <w:pPr>
        <w:suppressAutoHyphens/>
        <w:autoSpaceDE w:val="0"/>
        <w:autoSpaceDN w:val="0"/>
        <w:adjustRightInd w:val="0"/>
        <w:spacing w:before="222"/>
        <w:ind w:left="2090" w:right="1408"/>
        <w:rPr>
          <w:sz w:val="20"/>
          <w:szCs w:val="20"/>
        </w:rPr>
      </w:pPr>
      <w:r>
        <w:rPr>
          <w:sz w:val="20"/>
          <w:szCs w:val="20"/>
        </w:rPr>
        <w:t>РЕГИСТР УПРАВЛЕНИЯ МОДЕМОМ</w:t>
      </w:r>
    </w:p>
    <w:p w:rsidR="00937926" w:rsidRDefault="00937926">
      <w:pPr>
        <w:suppressAutoHyphens/>
        <w:autoSpaceDE w:val="0"/>
        <w:autoSpaceDN w:val="0"/>
        <w:adjustRightInd w:val="0"/>
        <w:ind w:right="1408" w:firstLine="440"/>
        <w:jc w:val="both"/>
        <w:rPr>
          <w:sz w:val="20"/>
          <w:szCs w:val="20"/>
        </w:rPr>
      </w:pPr>
      <w:r>
        <w:rPr>
          <w:sz w:val="20"/>
          <w:szCs w:val="20"/>
        </w:rPr>
        <w:t>Восьмиразрядный регистр управляет интерфейсом с утройством сопряжения, или модемом, или перефирийным устройством, иммитирующим модем. Содержимое регистра управления модемом представлено в табл. 2 и описано ниже.</w:t>
      </w:r>
    </w:p>
    <w:p w:rsidR="00937926" w:rsidRDefault="00937926">
      <w:pPr>
        <w:suppressAutoHyphens/>
        <w:autoSpaceDE w:val="0"/>
        <w:autoSpaceDN w:val="0"/>
        <w:adjustRightInd w:val="0"/>
        <w:ind w:right="1408" w:firstLine="220"/>
        <w:jc w:val="both"/>
        <w:rPr>
          <w:sz w:val="20"/>
          <w:szCs w:val="20"/>
        </w:rPr>
      </w:pPr>
      <w:r>
        <w:rPr>
          <w:sz w:val="20"/>
          <w:szCs w:val="20"/>
        </w:rPr>
        <w:t>Разряд 0: этот бит управляет выходом готовности терминала данных (DTR). Когда бит 0 устанавливается в состояние лог. 1, выход DTR принудительно устанавливается в состояние лог. 0. Когда бит 0 сбрасывается в состояние лог. 0, выход DTR устанавливается в состояние лог. 1.</w:t>
      </w:r>
    </w:p>
    <w:p w:rsidR="00937926" w:rsidRDefault="00937926">
      <w:pPr>
        <w:tabs>
          <w:tab w:val="left" w:pos="2630"/>
          <w:tab w:val="left" w:pos="3470"/>
          <w:tab w:val="left" w:pos="4670"/>
        </w:tabs>
        <w:suppressAutoHyphens/>
        <w:autoSpaceDE w:val="0"/>
        <w:autoSpaceDN w:val="0"/>
        <w:adjustRightInd w:val="0"/>
        <w:ind w:left="110" w:right="1408"/>
        <w:rPr>
          <w:sz w:val="20"/>
          <w:szCs w:val="20"/>
        </w:rPr>
      </w:pPr>
      <w:r>
        <w:rPr>
          <w:sz w:val="20"/>
          <w:szCs w:val="20"/>
        </w:rPr>
        <w:t>Примечание: выход</w:t>
      </w:r>
      <w:r>
        <w:rPr>
          <w:sz w:val="20"/>
          <w:szCs w:val="20"/>
        </w:rPr>
        <w:tab/>
        <w:t>DTR</w:t>
      </w:r>
      <w:r>
        <w:rPr>
          <w:sz w:val="20"/>
          <w:szCs w:val="20"/>
        </w:rPr>
        <w:tab/>
        <w:t>WD8250</w:t>
      </w:r>
      <w:r>
        <w:rPr>
          <w:sz w:val="20"/>
          <w:szCs w:val="20"/>
        </w:rPr>
        <w:tab/>
        <w:t>может   подаваться   на</w:t>
      </w:r>
    </w:p>
    <w:p w:rsidR="00937926" w:rsidRDefault="00937926">
      <w:pPr>
        <w:suppressAutoHyphens/>
        <w:autoSpaceDE w:val="0"/>
        <w:autoSpaceDN w:val="0"/>
        <w:adjustRightInd w:val="0"/>
        <w:ind w:left="1100" w:right="1408"/>
        <w:rPr>
          <w:sz w:val="20"/>
          <w:szCs w:val="20"/>
        </w:rPr>
      </w:pPr>
      <w:r>
        <w:rPr>
          <w:sz w:val="20"/>
          <w:szCs w:val="20"/>
        </w:rPr>
        <w:t>инвертирующий линейный драйвер  (такой  как  DS1488)</w:t>
      </w:r>
    </w:p>
    <w:p w:rsidR="00937926" w:rsidRDefault="00937926">
      <w:pPr>
        <w:tabs>
          <w:tab w:val="left" w:pos="1940"/>
        </w:tabs>
        <w:suppressAutoHyphens/>
        <w:autoSpaceDE w:val="0"/>
        <w:autoSpaceDN w:val="0"/>
        <w:adjustRightInd w:val="0"/>
        <w:ind w:left="1100" w:right="1408"/>
        <w:rPr>
          <w:sz w:val="20"/>
          <w:szCs w:val="20"/>
        </w:rPr>
      </w:pPr>
      <w:r>
        <w:rPr>
          <w:sz w:val="20"/>
          <w:szCs w:val="20"/>
        </w:rPr>
        <w:t>для</w:t>
      </w:r>
      <w:r>
        <w:rPr>
          <w:sz w:val="20"/>
          <w:szCs w:val="20"/>
        </w:rPr>
        <w:tab/>
        <w:t>получения   выхода   нужной   полярности   на</w:t>
      </w:r>
    </w:p>
    <w:p w:rsidR="00937926" w:rsidRDefault="00937926">
      <w:pPr>
        <w:suppressAutoHyphens/>
        <w:autoSpaceDE w:val="0"/>
        <w:autoSpaceDN w:val="0"/>
        <w:adjustRightInd w:val="0"/>
        <w:ind w:left="220" w:right="1408" w:firstLine="880"/>
        <w:rPr>
          <w:sz w:val="20"/>
          <w:szCs w:val="20"/>
        </w:rPr>
      </w:pPr>
      <w:r>
        <w:rPr>
          <w:sz w:val="20"/>
          <w:szCs w:val="20"/>
        </w:rPr>
        <w:t>подключаемом модеме или устройстве сопряжения. Разряд 1: этот бит управляет выходом запроса передачи (RTS).</w:t>
      </w:r>
    </w:p>
    <w:p w:rsidR="00937926" w:rsidRDefault="00937926">
      <w:pPr>
        <w:suppressAutoHyphens/>
        <w:autoSpaceDE w:val="0"/>
        <w:autoSpaceDN w:val="0"/>
        <w:adjustRightInd w:val="0"/>
        <w:ind w:right="1408"/>
        <w:rPr>
          <w:sz w:val="20"/>
          <w:szCs w:val="20"/>
        </w:rPr>
      </w:pPr>
      <w:r>
        <w:rPr>
          <w:sz w:val="20"/>
          <w:szCs w:val="20"/>
        </w:rPr>
        <w:t>Бит 1 действует на выход аналогично биту 0.</w:t>
      </w:r>
    </w:p>
    <w:p w:rsidR="00937926" w:rsidRDefault="00937926">
      <w:pPr>
        <w:suppressAutoHyphens/>
        <w:autoSpaceDE w:val="0"/>
        <w:autoSpaceDN w:val="0"/>
        <w:adjustRightInd w:val="0"/>
        <w:ind w:right="1408" w:firstLine="220"/>
        <w:jc w:val="both"/>
        <w:rPr>
          <w:sz w:val="20"/>
          <w:szCs w:val="20"/>
        </w:rPr>
      </w:pPr>
      <w:r>
        <w:rPr>
          <w:sz w:val="20"/>
          <w:szCs w:val="20"/>
        </w:rPr>
        <w:t>Разряд 2: этот бит управляет сигналом "выход 1" (OUT1), который является вспомогательным выходом, определяемым пользователем. Бит 2 действует на выход аналогично биту 0.</w:t>
      </w:r>
    </w:p>
    <w:p w:rsidR="00937926" w:rsidRDefault="00937926">
      <w:pPr>
        <w:suppressAutoHyphens/>
        <w:autoSpaceDE w:val="0"/>
        <w:autoSpaceDN w:val="0"/>
        <w:adjustRightInd w:val="0"/>
        <w:ind w:right="1408" w:firstLine="220"/>
        <w:jc w:val="both"/>
        <w:rPr>
          <w:sz w:val="20"/>
          <w:szCs w:val="20"/>
        </w:rPr>
      </w:pPr>
      <w:r>
        <w:rPr>
          <w:sz w:val="20"/>
          <w:szCs w:val="20"/>
        </w:rPr>
        <w:t>Разряд 3: этот бит управляет сигналом "выход 2" (OUT2), который является вспомогательным выходом, определяемым пользователем. Бит 3 действует на выход аналогично биту 0.</w:t>
      </w:r>
    </w:p>
    <w:p w:rsidR="00937926" w:rsidRDefault="00937926">
      <w:pPr>
        <w:tabs>
          <w:tab w:val="left" w:pos="1780"/>
          <w:tab w:val="left" w:pos="2740"/>
        </w:tabs>
        <w:suppressAutoHyphens/>
        <w:autoSpaceDE w:val="0"/>
        <w:autoSpaceDN w:val="0"/>
        <w:adjustRightInd w:val="0"/>
        <w:ind w:left="220" w:right="1408"/>
        <w:rPr>
          <w:sz w:val="20"/>
          <w:szCs w:val="20"/>
        </w:rPr>
      </w:pPr>
      <w:r>
        <w:rPr>
          <w:sz w:val="20"/>
          <w:szCs w:val="20"/>
        </w:rPr>
        <w:t>Разряд 4:</w:t>
      </w:r>
      <w:r>
        <w:rPr>
          <w:sz w:val="20"/>
          <w:szCs w:val="20"/>
        </w:rPr>
        <w:tab/>
        <w:t>этот</w:t>
      </w:r>
      <w:r>
        <w:rPr>
          <w:sz w:val="20"/>
          <w:szCs w:val="20"/>
        </w:rPr>
        <w:tab/>
        <w:t>бит   обеспечивает   зацикливание   для</w:t>
      </w:r>
    </w:p>
    <w:p w:rsidR="00937926" w:rsidRDefault="00937926">
      <w:pPr>
        <w:tabs>
          <w:tab w:val="left" w:pos="5400"/>
          <w:tab w:val="left" w:pos="6480"/>
          <w:tab w:val="left" w:pos="7320"/>
        </w:tabs>
        <w:suppressAutoHyphens/>
        <w:autoSpaceDE w:val="0"/>
        <w:autoSpaceDN w:val="0"/>
        <w:adjustRightInd w:val="0"/>
        <w:ind w:right="1408"/>
        <w:rPr>
          <w:sz w:val="20"/>
          <w:szCs w:val="20"/>
        </w:rPr>
      </w:pPr>
      <w:r>
        <w:rPr>
          <w:sz w:val="20"/>
          <w:szCs w:val="20"/>
        </w:rPr>
        <w:t>диагностического   тестирования   WD8250.</w:t>
      </w:r>
      <w:r>
        <w:rPr>
          <w:sz w:val="20"/>
          <w:szCs w:val="20"/>
        </w:rPr>
        <w:tab/>
        <w:t>Когда</w:t>
      </w:r>
      <w:r>
        <w:rPr>
          <w:sz w:val="20"/>
          <w:szCs w:val="20"/>
        </w:rPr>
        <w:tab/>
        <w:t>бит</w:t>
      </w:r>
      <w:r>
        <w:rPr>
          <w:sz w:val="20"/>
          <w:szCs w:val="20"/>
        </w:rPr>
        <w:tab/>
        <w:t>4</w:t>
      </w:r>
    </w:p>
    <w:p w:rsidR="00937926" w:rsidRDefault="00937926">
      <w:pPr>
        <w:suppressAutoHyphens/>
        <w:autoSpaceDE w:val="0"/>
        <w:autoSpaceDN w:val="0"/>
        <w:adjustRightInd w:val="0"/>
        <w:ind w:right="1408"/>
        <w:rPr>
          <w:sz w:val="20"/>
          <w:szCs w:val="20"/>
        </w:rPr>
      </w:pPr>
      <w:r>
        <w:rPr>
          <w:sz w:val="20"/>
          <w:szCs w:val="20"/>
        </w:rPr>
        <w:t>устанавливается  в  состояние  лог.  1,  происходит следующее:</w:t>
      </w:r>
    </w:p>
    <w:p w:rsidR="00937926" w:rsidRDefault="00937926">
      <w:pPr>
        <w:suppressAutoHyphens/>
        <w:autoSpaceDE w:val="0"/>
        <w:autoSpaceDN w:val="0"/>
        <w:adjustRightInd w:val="0"/>
        <w:ind w:right="1408"/>
        <w:rPr>
          <w:sz w:val="20"/>
          <w:szCs w:val="20"/>
        </w:rPr>
      </w:pPr>
      <w:r>
        <w:rPr>
          <w:sz w:val="20"/>
          <w:szCs w:val="20"/>
        </w:rPr>
        <w:t>выход передатчика (SOUT)  устанавливается  в  состояние  лог.1</w:t>
      </w:r>
    </w:p>
    <w:p w:rsidR="00937926" w:rsidRDefault="00937926">
      <w:pPr>
        <w:suppressAutoHyphens/>
        <w:autoSpaceDE w:val="0"/>
        <w:autoSpaceDN w:val="0"/>
        <w:adjustRightInd w:val="0"/>
        <w:ind w:right="1408"/>
        <w:rPr>
          <w:sz w:val="20"/>
          <w:szCs w:val="20"/>
        </w:rPr>
      </w:pPr>
      <w:r>
        <w:rPr>
          <w:sz w:val="20"/>
          <w:szCs w:val="20"/>
        </w:rPr>
        <w:t>(высокий  уровень);  вход  приемника (SIN) отключается;  выход</w:t>
      </w:r>
    </w:p>
    <w:p w:rsidR="00937926" w:rsidRDefault="00937926">
      <w:pPr>
        <w:suppressAutoHyphens/>
        <w:autoSpaceDE w:val="0"/>
        <w:autoSpaceDN w:val="0"/>
        <w:adjustRightInd w:val="0"/>
        <w:ind w:right="1408"/>
        <w:rPr>
          <w:sz w:val="20"/>
          <w:szCs w:val="20"/>
        </w:rPr>
      </w:pPr>
      <w:r>
        <w:rPr>
          <w:sz w:val="20"/>
          <w:szCs w:val="20"/>
        </w:rPr>
        <w:t>сдвигового регистра передатчика замыкается на  вход здвигового</w:t>
      </w:r>
    </w:p>
    <w:p w:rsidR="00937926" w:rsidRDefault="00937926">
      <w:pPr>
        <w:suppressAutoHyphens/>
        <w:autoSpaceDE w:val="0"/>
        <w:autoSpaceDN w:val="0"/>
        <w:adjustRightInd w:val="0"/>
        <w:ind w:right="1408"/>
        <w:rPr>
          <w:sz w:val="20"/>
          <w:szCs w:val="20"/>
        </w:rPr>
      </w:pPr>
      <w:r>
        <w:rPr>
          <w:sz w:val="20"/>
          <w:szCs w:val="20"/>
        </w:rPr>
        <w:t>регистра приемника;  4-ре управляющих входа модема (CTS,  DSR,</w:t>
      </w:r>
    </w:p>
    <w:p w:rsidR="00937926" w:rsidRDefault="00937926">
      <w:pPr>
        <w:suppressAutoHyphens/>
        <w:autoSpaceDE w:val="0"/>
        <w:autoSpaceDN w:val="0"/>
        <w:adjustRightInd w:val="0"/>
        <w:ind w:right="1408"/>
        <w:jc w:val="both"/>
        <w:rPr>
          <w:sz w:val="20"/>
          <w:szCs w:val="20"/>
        </w:rPr>
      </w:pPr>
      <w:r>
        <w:rPr>
          <w:sz w:val="20"/>
          <w:szCs w:val="20"/>
        </w:rPr>
        <w:t>RLSD, RI) отключаются; 4-ре управляющих выхода модема (DTR, RTS, OUT1, OUT2) внутренне подключаются к 4-м управляющим входам модема. В диагностическом режиме передаваемые данные принимаются немедленно. Это позволяет процессору проверить передающие и принимающие каналы данных WD8250.</w:t>
      </w:r>
    </w:p>
    <w:p w:rsidR="00937926" w:rsidRDefault="00937926">
      <w:pPr>
        <w:suppressAutoHyphens/>
        <w:autoSpaceDE w:val="0"/>
        <w:autoSpaceDN w:val="0"/>
        <w:adjustRightInd w:val="0"/>
        <w:ind w:right="1408" w:firstLine="660"/>
        <w:jc w:val="both"/>
        <w:rPr>
          <w:sz w:val="20"/>
          <w:szCs w:val="20"/>
        </w:rPr>
      </w:pPr>
      <w:r>
        <w:rPr>
          <w:sz w:val="20"/>
          <w:szCs w:val="20"/>
        </w:rPr>
        <w:t>В диагностическом режиме работают прерывания приемника и передатчика. Прерывания по состоянию модема выполняются так же, но источником прерывания теперь являются 4 младших бита регистра управления модемом, а не 4-ре входа управления модема. Прерывания управляются регистром разрешения прерываний. Система прерывания WD8250 может быть проверена записью в 6-ть младших битов регистра состояния линии и 4-ре младших бита регистра состояния модема. Установка этих битов в состояние лог. 1 (любого из них) формирует соответствующее прерывание, если оно разрешено. Сброс этих прерываний происходит так же, как и при нормальной работе WD8250. Для возвращения к реальной работе регистры должны быть перепрограммированы для нормальной работы, а затем бит 4 должен быть сброшен в состояние лог. 0.</w:t>
      </w:r>
    </w:p>
    <w:p w:rsidR="00937926" w:rsidRDefault="00937926">
      <w:pPr>
        <w:suppressAutoHyphens/>
        <w:autoSpaceDE w:val="0"/>
        <w:autoSpaceDN w:val="0"/>
        <w:adjustRightInd w:val="0"/>
        <w:ind w:right="1408" w:firstLine="330"/>
        <w:jc w:val="both"/>
        <w:rPr>
          <w:sz w:val="20"/>
          <w:szCs w:val="20"/>
        </w:rPr>
      </w:pPr>
      <w:r>
        <w:rPr>
          <w:sz w:val="20"/>
          <w:szCs w:val="20"/>
        </w:rPr>
        <w:t>Разряды 5 - 7: эти биты постоянно установлены в состояние лог. 0.</w:t>
      </w:r>
    </w:p>
    <w:p w:rsidR="00937926" w:rsidRDefault="00937926">
      <w:pPr>
        <w:suppressAutoHyphens/>
        <w:autoSpaceDE w:val="0"/>
        <w:autoSpaceDN w:val="0"/>
        <w:adjustRightInd w:val="0"/>
        <w:spacing w:before="222" w:after="222"/>
        <w:ind w:left="2200" w:right="1408"/>
        <w:rPr>
          <w:sz w:val="20"/>
          <w:szCs w:val="20"/>
        </w:rPr>
      </w:pPr>
      <w:r>
        <w:rPr>
          <w:sz w:val="20"/>
          <w:szCs w:val="20"/>
        </w:rPr>
        <w:t>РЕГИСТР СОСТОЯНИЯ МОДЕМА</w:t>
      </w:r>
    </w:p>
    <w:p w:rsidR="00937926" w:rsidRDefault="00937926">
      <w:pPr>
        <w:suppressAutoHyphens/>
        <w:autoSpaceDE w:val="0"/>
        <w:autoSpaceDN w:val="0"/>
        <w:adjustRightInd w:val="0"/>
        <w:ind w:right="1408" w:firstLine="550"/>
        <w:jc w:val="both"/>
        <w:rPr>
          <w:sz w:val="20"/>
          <w:szCs w:val="20"/>
        </w:rPr>
      </w:pPr>
      <w:r>
        <w:rPr>
          <w:sz w:val="20"/>
          <w:szCs w:val="20"/>
        </w:rPr>
        <w:t>Этот 8-ми разрядный регистр обеспечивает чтение текущего состояния управляющих линий от модема (или перефирийного устройства) на ЦПУ. Кроме этой информации о текущем состоянии 4-ре бита регистра состояния модема обеспечивают информацию об изменении этого текущего состояния. Эти биты устанавливаются в состояние лог. 1, когда управляющий вход от модема меняет состояние. Они сбрасываются в состояние лог. 0, когда ЦПУ читает регистр состояния модема. Содержимое регистра состояния модема приведено в табл. 2 и описано ниже.</w:t>
      </w:r>
    </w:p>
    <w:p w:rsidR="00937926" w:rsidRDefault="00937926">
      <w:pPr>
        <w:suppressAutoHyphens/>
        <w:autoSpaceDE w:val="0"/>
        <w:autoSpaceDN w:val="0"/>
        <w:adjustRightInd w:val="0"/>
        <w:ind w:right="1408" w:firstLine="220"/>
        <w:jc w:val="both"/>
        <w:rPr>
          <w:sz w:val="20"/>
          <w:szCs w:val="20"/>
        </w:rPr>
      </w:pPr>
      <w:r>
        <w:rPr>
          <w:sz w:val="20"/>
          <w:szCs w:val="20"/>
        </w:rPr>
        <w:t>Разряд 0: этот бит является индикатором изменения сигнала готовности к передаче (DCTS). Бит 0 указывает, что вход CTS в ИМС изменил состояние по отношению к тому, как он в предыдущий раз был считан ЦПУ.</w:t>
      </w:r>
    </w:p>
    <w:p w:rsidR="00937926" w:rsidRDefault="00937926">
      <w:pPr>
        <w:suppressAutoHyphens/>
        <w:autoSpaceDE w:val="0"/>
        <w:autoSpaceDN w:val="0"/>
        <w:adjustRightInd w:val="0"/>
        <w:ind w:right="1408" w:firstLine="220"/>
        <w:jc w:val="both"/>
        <w:rPr>
          <w:sz w:val="20"/>
          <w:szCs w:val="20"/>
        </w:rPr>
      </w:pPr>
      <w:r>
        <w:rPr>
          <w:sz w:val="20"/>
          <w:szCs w:val="20"/>
        </w:rPr>
        <w:t>Разряд 1: этот бит - индикатор изменения сигнала готовности терминала данных (DDSR). Бит 1 указывает, что вход DSR в ИМС изменил состояние по отношению к тому, как он в предыдущий раз считывался ЦПУ.</w:t>
      </w:r>
    </w:p>
    <w:p w:rsidR="00937926" w:rsidRDefault="00937926">
      <w:pPr>
        <w:suppressAutoHyphens/>
        <w:autoSpaceDE w:val="0"/>
        <w:autoSpaceDN w:val="0"/>
        <w:adjustRightInd w:val="0"/>
        <w:ind w:right="1408" w:firstLine="220"/>
        <w:jc w:val="both"/>
        <w:rPr>
          <w:sz w:val="20"/>
          <w:szCs w:val="20"/>
        </w:rPr>
      </w:pPr>
      <w:r>
        <w:rPr>
          <w:sz w:val="20"/>
          <w:szCs w:val="20"/>
        </w:rPr>
        <w:t>Разряд 2: этот бит - детектор заднего фронта индикатора вызова (TERI). Бит 2 указывает на то, что вход RI в ИМС изменился с ON (лог.1) на OFF (лог.0).</w:t>
      </w:r>
    </w:p>
    <w:p w:rsidR="00937926" w:rsidRDefault="00937926">
      <w:pPr>
        <w:suppressAutoHyphens/>
        <w:autoSpaceDE w:val="0"/>
        <w:autoSpaceDN w:val="0"/>
        <w:adjustRightInd w:val="0"/>
        <w:ind w:right="1408" w:firstLine="220"/>
        <w:jc w:val="both"/>
        <w:rPr>
          <w:sz w:val="20"/>
          <w:szCs w:val="20"/>
        </w:rPr>
      </w:pPr>
      <w:r>
        <w:rPr>
          <w:sz w:val="20"/>
          <w:szCs w:val="20"/>
        </w:rPr>
        <w:t>Разряд 3: этот бит - индикатор изменения детектора принятого линейного сигнала канала данных (DRLSD). Бит 3 указывает на изменение состояния входа RLSD в ИМС. Примечание: когда биты 0, 1, 2 или 3 установлены в состояние лог. 1, генерируется прерывание по состоянию модема.</w:t>
      </w:r>
    </w:p>
    <w:p w:rsidR="00937926" w:rsidRDefault="00937926">
      <w:pPr>
        <w:suppressAutoHyphens/>
        <w:autoSpaceDE w:val="0"/>
        <w:autoSpaceDN w:val="0"/>
        <w:adjustRightInd w:val="0"/>
        <w:ind w:right="1408" w:firstLine="220"/>
        <w:jc w:val="both"/>
        <w:rPr>
          <w:sz w:val="20"/>
          <w:szCs w:val="20"/>
        </w:rPr>
      </w:pPr>
      <w:r>
        <w:rPr>
          <w:sz w:val="20"/>
          <w:szCs w:val="20"/>
        </w:rPr>
        <w:t>Разряд 4: этот бит - дополнение ко входу "готов для передачи" (CTS).</w:t>
      </w:r>
    </w:p>
    <w:p w:rsidR="00937926" w:rsidRDefault="00937926">
      <w:pPr>
        <w:suppressAutoHyphens/>
        <w:autoSpaceDE w:val="0"/>
        <w:autoSpaceDN w:val="0"/>
        <w:adjustRightInd w:val="0"/>
        <w:ind w:right="1408" w:firstLine="220"/>
        <w:jc w:val="both"/>
        <w:rPr>
          <w:sz w:val="20"/>
          <w:szCs w:val="20"/>
        </w:rPr>
      </w:pPr>
      <w:r>
        <w:rPr>
          <w:sz w:val="20"/>
          <w:szCs w:val="20"/>
        </w:rPr>
        <w:t>Разряд 5: этот бит - дополнение входа готовности терминала данных (DSR).</w:t>
      </w:r>
    </w:p>
    <w:p w:rsidR="00937926" w:rsidRDefault="00937926">
      <w:pPr>
        <w:suppressAutoHyphens/>
        <w:autoSpaceDE w:val="0"/>
        <w:autoSpaceDN w:val="0"/>
        <w:adjustRightInd w:val="0"/>
        <w:ind w:right="1408" w:firstLine="220"/>
        <w:jc w:val="both"/>
        <w:rPr>
          <w:sz w:val="20"/>
          <w:szCs w:val="20"/>
        </w:rPr>
      </w:pPr>
      <w:r>
        <w:rPr>
          <w:sz w:val="20"/>
          <w:szCs w:val="20"/>
        </w:rPr>
        <w:t>Разряд 6: этот бит - дополнение входа "индикатор вызова" (RI).</w:t>
      </w:r>
    </w:p>
    <w:p w:rsidR="00937926" w:rsidRDefault="00937926">
      <w:pPr>
        <w:suppressAutoHyphens/>
        <w:autoSpaceDE w:val="0"/>
        <w:autoSpaceDN w:val="0"/>
        <w:adjustRightInd w:val="0"/>
        <w:spacing w:after="222"/>
        <w:ind w:right="1408" w:firstLine="220"/>
        <w:rPr>
          <w:sz w:val="20"/>
          <w:szCs w:val="20"/>
        </w:rPr>
      </w:pPr>
      <w:r>
        <w:rPr>
          <w:sz w:val="20"/>
          <w:szCs w:val="20"/>
        </w:rPr>
        <w:t>Разряд 7: этот бит - дополнение входа "детектор принимаемого линейного сигнала" (RLSD).</w:t>
      </w:r>
    </w:p>
    <w:p w:rsidR="00937926" w:rsidRDefault="00937926">
      <w:pPr>
        <w:suppressAutoHyphens/>
        <w:autoSpaceDE w:val="0"/>
        <w:autoSpaceDN w:val="0"/>
        <w:adjustRightInd w:val="0"/>
        <w:spacing w:before="222"/>
        <w:ind w:left="4730" w:right="1408"/>
        <w:rPr>
          <w:sz w:val="20"/>
          <w:szCs w:val="20"/>
        </w:rPr>
      </w:pPr>
      <w:r>
        <w:rPr>
          <w:sz w:val="20"/>
          <w:szCs w:val="20"/>
        </w:rPr>
        <w:t>Таблица 2</w:t>
      </w:r>
    </w:p>
    <w:p w:rsidR="00937926" w:rsidRDefault="00937926">
      <w:pPr>
        <w:suppressAutoHyphens/>
        <w:autoSpaceDE w:val="0"/>
        <w:autoSpaceDN w:val="0"/>
        <w:adjustRightInd w:val="0"/>
        <w:spacing w:after="222"/>
        <w:ind w:left="660" w:right="1408"/>
        <w:rPr>
          <w:sz w:val="20"/>
          <w:szCs w:val="20"/>
        </w:rPr>
      </w:pPr>
      <w:r>
        <w:rPr>
          <w:sz w:val="20"/>
          <w:szCs w:val="20"/>
        </w:rPr>
        <w:t>Доступные регистры WD8250</w:t>
      </w:r>
    </w:p>
    <w:p w:rsidR="00937926" w:rsidRDefault="00937926">
      <w:pPr>
        <w:suppressAutoHyphens/>
        <w:autoSpaceDE w:val="0"/>
        <w:autoSpaceDN w:val="0"/>
        <w:adjustRightInd w:val="0"/>
        <w:ind w:right="1408"/>
        <w:rPr>
          <w:sz w:val="20"/>
          <w:szCs w:val="20"/>
        </w:rPr>
      </w:pPr>
      <w:r>
        <w:rPr>
          <w:sz w:val="20"/>
          <w:szCs w:val="20"/>
        </w:rPr>
        <w:t>--------------------------------------------------------------</w:t>
      </w:r>
    </w:p>
    <w:p w:rsidR="00937926" w:rsidRDefault="00937926">
      <w:pPr>
        <w:suppressAutoHyphens/>
        <w:autoSpaceDE w:val="0"/>
        <w:autoSpaceDN w:val="0"/>
        <w:adjustRightInd w:val="0"/>
        <w:ind w:left="990" w:right="1408"/>
        <w:rPr>
          <w:sz w:val="20"/>
          <w:szCs w:val="20"/>
        </w:rPr>
      </w:pPr>
      <w:r>
        <w:rPr>
          <w:sz w:val="20"/>
          <w:szCs w:val="20"/>
        </w:rPr>
        <w:t>| Адрес регистра 0 DLAB 0 | Адрес регистра 0 DLAB 0</w:t>
      </w:r>
    </w:p>
    <w:tbl>
      <w:tblPr>
        <w:tblW w:w="0" w:type="auto"/>
        <w:tblInd w:w="-23" w:type="dxa"/>
        <w:tblLayout w:type="fixed"/>
        <w:tblCellMar>
          <w:left w:w="40" w:type="dxa"/>
          <w:right w:w="40" w:type="dxa"/>
        </w:tblCellMar>
        <w:tblLook w:val="0000" w:firstRow="0" w:lastRow="0" w:firstColumn="0" w:lastColumn="0" w:noHBand="0" w:noVBand="0"/>
      </w:tblPr>
      <w:tblGrid>
        <w:gridCol w:w="120"/>
        <w:gridCol w:w="1080"/>
        <w:gridCol w:w="3120"/>
        <w:gridCol w:w="3240"/>
      </w:tblGrid>
      <w:tr w:rsidR="00937926">
        <w:trPr>
          <w:cantSplit/>
        </w:trPr>
        <w:tc>
          <w:tcPr>
            <w:tcW w:w="120" w:type="dxa"/>
            <w:tcBorders>
              <w:top w:val="doub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222"/>
              <w:rPr>
                <w:sz w:val="20"/>
                <w:szCs w:val="20"/>
              </w:rPr>
            </w:pPr>
            <w:r>
              <w:rPr>
                <w:sz w:val="20"/>
                <w:szCs w:val="20"/>
              </w:rPr>
              <w:t>N бита</w:t>
            </w:r>
          </w:p>
        </w:tc>
        <w:tc>
          <w:tcPr>
            <w:tcW w:w="312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hanging="110"/>
              <w:rPr>
                <w:sz w:val="20"/>
                <w:szCs w:val="20"/>
              </w:rPr>
            </w:pPr>
            <w:r>
              <w:rPr>
                <w:sz w:val="20"/>
                <w:szCs w:val="20"/>
              </w:rPr>
              <w:t>Регистр буфера приемника (только чтение)</w:t>
            </w:r>
          </w:p>
        </w:tc>
        <w:tc>
          <w:tcPr>
            <w:tcW w:w="3240" w:type="dxa"/>
            <w:tcBorders>
              <w:top w:val="doub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right="88"/>
              <w:rPr>
                <w:sz w:val="20"/>
                <w:szCs w:val="20"/>
              </w:rPr>
            </w:pPr>
            <w:r>
              <w:rPr>
                <w:sz w:val="20"/>
                <w:szCs w:val="20"/>
              </w:rPr>
              <w:t>Регистр хранения передатчика   (только запись)</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0</w:t>
            </w:r>
          </w:p>
        </w:tc>
        <w:tc>
          <w:tcPr>
            <w:tcW w:w="31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jc w:val="both"/>
              <w:rPr>
                <w:sz w:val="20"/>
                <w:szCs w:val="20"/>
              </w:rPr>
            </w:pPr>
            <w:r>
              <w:rPr>
                <w:sz w:val="20"/>
                <w:szCs w:val="20"/>
              </w:rPr>
              <w:t>Разряд данных 0 *</w:t>
            </w:r>
          </w:p>
        </w:tc>
        <w:tc>
          <w:tcPr>
            <w:tcW w:w="324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Разряд данных 0    *</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1</w:t>
            </w:r>
          </w:p>
        </w:tc>
        <w:tc>
          <w:tcPr>
            <w:tcW w:w="31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Разряд 1</w:t>
            </w:r>
          </w:p>
        </w:tc>
        <w:tc>
          <w:tcPr>
            <w:tcW w:w="324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770"/>
              <w:rPr>
                <w:sz w:val="20"/>
                <w:szCs w:val="20"/>
              </w:rPr>
            </w:pPr>
            <w:r>
              <w:rPr>
                <w:sz w:val="20"/>
                <w:szCs w:val="20"/>
              </w:rPr>
              <w:t>"       1</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2</w:t>
            </w:r>
          </w:p>
        </w:tc>
        <w:tc>
          <w:tcPr>
            <w:tcW w:w="31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Разряд 2</w:t>
            </w:r>
          </w:p>
        </w:tc>
        <w:tc>
          <w:tcPr>
            <w:tcW w:w="324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770"/>
              <w:rPr>
                <w:sz w:val="20"/>
                <w:szCs w:val="20"/>
              </w:rPr>
            </w:pPr>
            <w:r>
              <w:rPr>
                <w:sz w:val="20"/>
                <w:szCs w:val="20"/>
              </w:rPr>
              <w:t>"       2</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3</w:t>
            </w:r>
          </w:p>
        </w:tc>
        <w:tc>
          <w:tcPr>
            <w:tcW w:w="31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Разряд 3</w:t>
            </w:r>
          </w:p>
        </w:tc>
        <w:tc>
          <w:tcPr>
            <w:tcW w:w="324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770"/>
              <w:rPr>
                <w:sz w:val="20"/>
                <w:szCs w:val="20"/>
              </w:rPr>
            </w:pPr>
            <w:r>
              <w:rPr>
                <w:sz w:val="20"/>
                <w:szCs w:val="20"/>
              </w:rPr>
              <w:t>"       3</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4</w:t>
            </w:r>
          </w:p>
        </w:tc>
        <w:tc>
          <w:tcPr>
            <w:tcW w:w="31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Разряд 4</w:t>
            </w:r>
          </w:p>
        </w:tc>
        <w:tc>
          <w:tcPr>
            <w:tcW w:w="324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770"/>
              <w:rPr>
                <w:sz w:val="20"/>
                <w:szCs w:val="20"/>
              </w:rPr>
            </w:pPr>
            <w:r>
              <w:rPr>
                <w:sz w:val="20"/>
                <w:szCs w:val="20"/>
              </w:rPr>
              <w:t>"       4</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5</w:t>
            </w:r>
          </w:p>
        </w:tc>
        <w:tc>
          <w:tcPr>
            <w:tcW w:w="31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Разряд 5</w:t>
            </w:r>
          </w:p>
        </w:tc>
        <w:tc>
          <w:tcPr>
            <w:tcW w:w="324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770"/>
              <w:rPr>
                <w:sz w:val="20"/>
                <w:szCs w:val="20"/>
              </w:rPr>
            </w:pPr>
            <w:r>
              <w:rPr>
                <w:sz w:val="20"/>
                <w:szCs w:val="20"/>
              </w:rPr>
              <w:t>"       5</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6</w:t>
            </w:r>
          </w:p>
        </w:tc>
        <w:tc>
          <w:tcPr>
            <w:tcW w:w="31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Разряд 6</w:t>
            </w:r>
          </w:p>
        </w:tc>
        <w:tc>
          <w:tcPr>
            <w:tcW w:w="324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770"/>
              <w:rPr>
                <w:sz w:val="20"/>
                <w:szCs w:val="20"/>
              </w:rPr>
            </w:pPr>
            <w:r>
              <w:rPr>
                <w:sz w:val="20"/>
                <w:szCs w:val="20"/>
              </w:rPr>
              <w:t>"       6</w:t>
            </w:r>
          </w:p>
        </w:tc>
      </w:tr>
      <w:tr w:rsidR="00937926">
        <w:trPr>
          <w:cantSplit/>
        </w:trPr>
        <w:tc>
          <w:tcPr>
            <w:tcW w:w="120" w:type="dxa"/>
            <w:tcBorders>
              <w:top w:val="single" w:sz="6" w:space="0" w:color="auto"/>
              <w:left w:val="double" w:sz="6" w:space="0" w:color="auto"/>
              <w:bottom w:val="doub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7</w:t>
            </w:r>
          </w:p>
        </w:tc>
        <w:tc>
          <w:tcPr>
            <w:tcW w:w="312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Разряд 7</w:t>
            </w:r>
          </w:p>
        </w:tc>
        <w:tc>
          <w:tcPr>
            <w:tcW w:w="3240" w:type="dxa"/>
            <w:tcBorders>
              <w:top w:val="single" w:sz="6" w:space="0" w:color="auto"/>
              <w:left w:val="single" w:sz="6" w:space="0" w:color="auto"/>
              <w:bottom w:val="double" w:sz="6" w:space="0" w:color="auto"/>
              <w:right w:val="double" w:sz="6" w:space="0" w:color="auto"/>
            </w:tcBorders>
          </w:tcPr>
          <w:p w:rsidR="00937926" w:rsidRDefault="00937926">
            <w:pPr>
              <w:suppressAutoHyphens/>
              <w:autoSpaceDE w:val="0"/>
              <w:autoSpaceDN w:val="0"/>
              <w:adjustRightInd w:val="0"/>
              <w:spacing w:before="111" w:after="111"/>
              <w:ind w:left="770"/>
              <w:rPr>
                <w:sz w:val="20"/>
                <w:szCs w:val="20"/>
              </w:rPr>
            </w:pPr>
            <w:r>
              <w:rPr>
                <w:sz w:val="20"/>
                <w:szCs w:val="20"/>
              </w:rPr>
              <w:t>"       7</w:t>
            </w:r>
          </w:p>
        </w:tc>
      </w:tr>
    </w:tbl>
    <w:p w:rsidR="00937926" w:rsidRDefault="00937926">
      <w:pPr>
        <w:suppressAutoHyphens/>
        <w:autoSpaceDE w:val="0"/>
        <w:autoSpaceDN w:val="0"/>
        <w:adjustRightInd w:val="0"/>
        <w:ind w:right="1408" w:firstLine="220"/>
        <w:rPr>
          <w:sz w:val="20"/>
          <w:szCs w:val="20"/>
        </w:rPr>
      </w:pPr>
      <w:r>
        <w:rPr>
          <w:sz w:val="20"/>
          <w:szCs w:val="20"/>
        </w:rPr>
        <w:t>*Разряд 0 является найменьшим значащим разрядом, передаваемым или принимаемым.</w:t>
      </w:r>
    </w:p>
    <w:p w:rsidR="00937926" w:rsidRDefault="00937926">
      <w:pPr>
        <w:suppressAutoHyphens/>
        <w:autoSpaceDE w:val="0"/>
        <w:autoSpaceDN w:val="0"/>
        <w:adjustRightInd w:val="0"/>
        <w:ind w:right="1408"/>
        <w:rPr>
          <w:sz w:val="20"/>
          <w:szCs w:val="20"/>
        </w:rPr>
      </w:pPr>
      <w:r>
        <w:rPr>
          <w:sz w:val="20"/>
          <w:szCs w:val="20"/>
        </w:rPr>
        <w:t>--------------------------------------------------------------</w:t>
      </w:r>
    </w:p>
    <w:p w:rsidR="00937926" w:rsidRDefault="00937926">
      <w:pPr>
        <w:tabs>
          <w:tab w:val="left" w:pos="1710"/>
        </w:tabs>
        <w:suppressAutoHyphens/>
        <w:autoSpaceDE w:val="0"/>
        <w:autoSpaceDN w:val="0"/>
        <w:adjustRightInd w:val="0"/>
        <w:ind w:left="990" w:right="1408"/>
        <w:rPr>
          <w:sz w:val="20"/>
          <w:szCs w:val="20"/>
        </w:rPr>
      </w:pPr>
      <w:r>
        <w:rPr>
          <w:sz w:val="20"/>
          <w:szCs w:val="20"/>
        </w:rPr>
        <w:t>|</w:t>
      </w:r>
      <w:r>
        <w:rPr>
          <w:sz w:val="20"/>
          <w:szCs w:val="20"/>
        </w:rPr>
        <w:tab/>
        <w:t>Адрес регистра 1 DLAB 0</w:t>
      </w:r>
    </w:p>
    <w:p w:rsidR="00937926" w:rsidRDefault="00937926">
      <w:pPr>
        <w:suppressAutoHyphens/>
        <w:autoSpaceDE w:val="0"/>
        <w:autoSpaceDN w:val="0"/>
        <w:adjustRightInd w:val="0"/>
        <w:ind w:left="110" w:right="1408" w:firstLine="880"/>
        <w:rPr>
          <w:sz w:val="20"/>
          <w:szCs w:val="20"/>
        </w:rPr>
      </w:pPr>
      <w:r>
        <w:rPr>
          <w:sz w:val="20"/>
          <w:szCs w:val="20"/>
        </w:rPr>
        <w:t>----------------------------------------------------- N бита  |  Регистр разрешения прерывания</w:t>
      </w:r>
    </w:p>
    <w:tbl>
      <w:tblPr>
        <w:tblW w:w="0" w:type="auto"/>
        <w:tblInd w:w="-23" w:type="dxa"/>
        <w:tblLayout w:type="fixed"/>
        <w:tblCellMar>
          <w:left w:w="40" w:type="dxa"/>
          <w:right w:w="40" w:type="dxa"/>
        </w:tblCellMar>
        <w:tblLook w:val="0000" w:firstRow="0" w:lastRow="0" w:firstColumn="0" w:lastColumn="0" w:noHBand="0" w:noVBand="0"/>
      </w:tblPr>
      <w:tblGrid>
        <w:gridCol w:w="120"/>
        <w:gridCol w:w="1080"/>
        <w:gridCol w:w="6600"/>
      </w:tblGrid>
      <w:tr w:rsidR="00937926">
        <w:trPr>
          <w:cantSplit/>
        </w:trPr>
        <w:tc>
          <w:tcPr>
            <w:tcW w:w="120" w:type="dxa"/>
            <w:tcBorders>
              <w:top w:val="doub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0</w:t>
            </w:r>
          </w:p>
        </w:tc>
        <w:tc>
          <w:tcPr>
            <w:tcW w:w="6600" w:type="dxa"/>
            <w:tcBorders>
              <w:top w:val="doub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Разрешает прерывание по получению данных (ERBFI)</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222"/>
              <w:ind w:left="220"/>
              <w:rPr>
                <w:sz w:val="20"/>
                <w:szCs w:val="20"/>
              </w:rPr>
            </w:pPr>
            <w:r>
              <w:rPr>
                <w:sz w:val="20"/>
                <w:szCs w:val="20"/>
              </w:rPr>
              <w:t>1</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ight="264"/>
              <w:rPr>
                <w:sz w:val="20"/>
                <w:szCs w:val="20"/>
              </w:rPr>
            </w:pPr>
            <w:r>
              <w:rPr>
                <w:sz w:val="20"/>
                <w:szCs w:val="20"/>
              </w:rPr>
              <w:t>Разрешает прерывание при пустом буфере передатчика (ETBEI)</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2</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Прерывание по состоянию линии приема (ELSI)</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3</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Разрешение прерывания по состоянию модема (ЕDSSI)</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4</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330"/>
              <w:rPr>
                <w:sz w:val="20"/>
                <w:szCs w:val="20"/>
              </w:rPr>
            </w:pPr>
            <w:r>
              <w:rPr>
                <w:sz w:val="20"/>
                <w:szCs w:val="20"/>
              </w:rPr>
              <w:t>0</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5</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330"/>
              <w:rPr>
                <w:sz w:val="20"/>
                <w:szCs w:val="20"/>
              </w:rPr>
            </w:pPr>
            <w:r>
              <w:rPr>
                <w:sz w:val="20"/>
                <w:szCs w:val="20"/>
              </w:rPr>
              <w:t>0</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6</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330"/>
              <w:rPr>
                <w:sz w:val="20"/>
                <w:szCs w:val="20"/>
              </w:rPr>
            </w:pPr>
            <w:r>
              <w:rPr>
                <w:sz w:val="20"/>
                <w:szCs w:val="20"/>
              </w:rPr>
              <w:t>0</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220"/>
              <w:rPr>
                <w:sz w:val="20"/>
                <w:szCs w:val="20"/>
              </w:rPr>
            </w:pPr>
            <w:r>
              <w:rPr>
                <w:sz w:val="20"/>
                <w:szCs w:val="20"/>
              </w:rPr>
              <w:t>7</w:t>
            </w:r>
          </w:p>
          <w:p w:rsidR="00937926" w:rsidRDefault="00937926">
            <w:pPr>
              <w:suppressAutoHyphens/>
              <w:autoSpaceDE w:val="0"/>
              <w:autoSpaceDN w:val="0"/>
              <w:adjustRightInd w:val="0"/>
              <w:spacing w:after="222"/>
              <w:rPr>
                <w:sz w:val="20"/>
                <w:szCs w:val="20"/>
              </w:rPr>
            </w:pPr>
            <w:r>
              <w:rPr>
                <w:sz w:val="20"/>
                <w:szCs w:val="20"/>
              </w:rPr>
              <w:t>--------</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right="176" w:firstLine="330"/>
              <w:rPr>
                <w:sz w:val="20"/>
                <w:szCs w:val="20"/>
              </w:rPr>
            </w:pPr>
            <w:r>
              <w:rPr>
                <w:sz w:val="20"/>
                <w:szCs w:val="20"/>
              </w:rPr>
              <w:t>0 ----------------------------------------------------</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550"/>
              <w:rPr>
                <w:sz w:val="20"/>
                <w:szCs w:val="20"/>
              </w:rPr>
            </w:pPr>
            <w:r>
              <w:rPr>
                <w:sz w:val="20"/>
                <w:szCs w:val="20"/>
              </w:rPr>
              <w:t>Адрес регистра 2</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N бита</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Регистр идентификации прерывания</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0</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Наличие прерывания</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1</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Идентификация прерываний разряд 0</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2</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Идентификация прерываний разряд 1</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3</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440"/>
              <w:rPr>
                <w:sz w:val="20"/>
                <w:szCs w:val="20"/>
              </w:rPr>
            </w:pPr>
            <w:r>
              <w:rPr>
                <w:sz w:val="20"/>
                <w:szCs w:val="20"/>
              </w:rPr>
              <w:t>0</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4</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440"/>
              <w:rPr>
                <w:sz w:val="20"/>
                <w:szCs w:val="20"/>
              </w:rPr>
            </w:pPr>
            <w:r>
              <w:rPr>
                <w:sz w:val="20"/>
                <w:szCs w:val="20"/>
              </w:rPr>
              <w:t>0</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5</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440"/>
              <w:rPr>
                <w:sz w:val="20"/>
                <w:szCs w:val="20"/>
              </w:rPr>
            </w:pPr>
            <w:r>
              <w:rPr>
                <w:sz w:val="20"/>
                <w:szCs w:val="20"/>
              </w:rPr>
              <w:t>0</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6</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440"/>
              <w:rPr>
                <w:sz w:val="20"/>
                <w:szCs w:val="20"/>
              </w:rPr>
            </w:pPr>
            <w:r>
              <w:rPr>
                <w:sz w:val="20"/>
                <w:szCs w:val="20"/>
              </w:rPr>
              <w:t>0</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220"/>
              <w:rPr>
                <w:sz w:val="20"/>
                <w:szCs w:val="20"/>
              </w:rPr>
            </w:pPr>
            <w:r>
              <w:rPr>
                <w:sz w:val="20"/>
                <w:szCs w:val="20"/>
              </w:rPr>
              <w:t>7</w:t>
            </w:r>
          </w:p>
          <w:p w:rsidR="00937926" w:rsidRDefault="00937926">
            <w:pPr>
              <w:suppressAutoHyphens/>
              <w:autoSpaceDE w:val="0"/>
              <w:autoSpaceDN w:val="0"/>
              <w:adjustRightInd w:val="0"/>
              <w:spacing w:after="222"/>
              <w:rPr>
                <w:sz w:val="20"/>
                <w:szCs w:val="20"/>
              </w:rPr>
            </w:pPr>
            <w:r>
              <w:rPr>
                <w:sz w:val="20"/>
                <w:szCs w:val="20"/>
              </w:rPr>
              <w:t>--------</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right="176" w:firstLine="440"/>
              <w:rPr>
                <w:sz w:val="20"/>
                <w:szCs w:val="20"/>
              </w:rPr>
            </w:pPr>
            <w:r>
              <w:rPr>
                <w:sz w:val="20"/>
                <w:szCs w:val="20"/>
              </w:rPr>
              <w:t>0 ----------------------------------------------------</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330"/>
              <w:rPr>
                <w:sz w:val="20"/>
                <w:szCs w:val="20"/>
              </w:rPr>
            </w:pPr>
            <w:r>
              <w:rPr>
                <w:sz w:val="20"/>
                <w:szCs w:val="20"/>
              </w:rPr>
              <w:t>Адрес регистра 3</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N бита</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Регистр управления линией</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0</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Выбор длины символа  разряд 0 (WLS0)</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1</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Выбор длины символа  разряд 1 (WLS1)</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2</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Количество битов останова (STB)</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3</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Разрешение паритета  (PEN)</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4</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Выбор паритета (EPS)</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5</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Фиксированный паритет</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6</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Прерывание передачи</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220"/>
              <w:rPr>
                <w:sz w:val="20"/>
                <w:szCs w:val="20"/>
              </w:rPr>
            </w:pPr>
            <w:r>
              <w:rPr>
                <w:sz w:val="20"/>
                <w:szCs w:val="20"/>
              </w:rPr>
              <w:t>7</w:t>
            </w:r>
          </w:p>
          <w:p w:rsidR="00937926" w:rsidRDefault="00937926">
            <w:pPr>
              <w:suppressAutoHyphens/>
              <w:autoSpaceDE w:val="0"/>
              <w:autoSpaceDN w:val="0"/>
              <w:adjustRightInd w:val="0"/>
              <w:spacing w:after="222"/>
              <w:rPr>
                <w:sz w:val="20"/>
                <w:szCs w:val="20"/>
              </w:rPr>
            </w:pPr>
            <w:r>
              <w:rPr>
                <w:sz w:val="20"/>
                <w:szCs w:val="20"/>
              </w:rPr>
              <w:t>--------</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right="176" w:firstLine="110"/>
              <w:rPr>
                <w:sz w:val="20"/>
                <w:szCs w:val="20"/>
              </w:rPr>
            </w:pPr>
            <w:r>
              <w:rPr>
                <w:sz w:val="20"/>
                <w:szCs w:val="20"/>
              </w:rPr>
              <w:t>Разряд доступа к регистрам делителя (DLAB) ----------------------------------------------------</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660"/>
              <w:rPr>
                <w:sz w:val="20"/>
                <w:szCs w:val="20"/>
              </w:rPr>
            </w:pPr>
            <w:r>
              <w:rPr>
                <w:sz w:val="20"/>
                <w:szCs w:val="20"/>
              </w:rPr>
              <w:t>Адрес регистра 4</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N бита</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Регистр управления модемом</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0</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Готовность терминала данных (DTR)</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1</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Запрос на передачу (RTS)</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2</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Вывод 1 (OUT1)</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3</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Вывод 2 (OUT2)</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4</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Зацикливание</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5</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440"/>
              <w:rPr>
                <w:sz w:val="20"/>
                <w:szCs w:val="20"/>
              </w:rPr>
            </w:pPr>
            <w:r>
              <w:rPr>
                <w:sz w:val="20"/>
                <w:szCs w:val="20"/>
              </w:rPr>
              <w:t>0</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6</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440"/>
              <w:rPr>
                <w:sz w:val="20"/>
                <w:szCs w:val="20"/>
              </w:rPr>
            </w:pPr>
            <w:r>
              <w:rPr>
                <w:sz w:val="20"/>
                <w:szCs w:val="20"/>
              </w:rPr>
              <w:t>0</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220"/>
              <w:rPr>
                <w:sz w:val="20"/>
                <w:szCs w:val="20"/>
              </w:rPr>
            </w:pPr>
            <w:r>
              <w:rPr>
                <w:sz w:val="20"/>
                <w:szCs w:val="20"/>
              </w:rPr>
              <w:t>7</w:t>
            </w:r>
          </w:p>
          <w:p w:rsidR="00937926" w:rsidRDefault="00937926">
            <w:pPr>
              <w:suppressAutoHyphens/>
              <w:autoSpaceDE w:val="0"/>
              <w:autoSpaceDN w:val="0"/>
              <w:adjustRightInd w:val="0"/>
              <w:spacing w:after="222"/>
              <w:rPr>
                <w:sz w:val="20"/>
                <w:szCs w:val="20"/>
              </w:rPr>
            </w:pPr>
            <w:r>
              <w:rPr>
                <w:sz w:val="20"/>
                <w:szCs w:val="20"/>
              </w:rPr>
              <w:t>--------</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right="176" w:firstLine="440"/>
              <w:rPr>
                <w:sz w:val="20"/>
                <w:szCs w:val="20"/>
              </w:rPr>
            </w:pPr>
            <w:r>
              <w:rPr>
                <w:sz w:val="20"/>
                <w:szCs w:val="20"/>
              </w:rPr>
              <w:t>0 ----------------------------------------------------</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330"/>
              <w:rPr>
                <w:sz w:val="20"/>
                <w:szCs w:val="20"/>
              </w:rPr>
            </w:pPr>
            <w:r>
              <w:rPr>
                <w:sz w:val="20"/>
                <w:szCs w:val="20"/>
              </w:rPr>
              <w:t>Адрес регистра 5</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N бита</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Регистр состояния линии</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0</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Готовность данных (DR)</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1</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Ошибка переполнения (OR)</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2</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Ошибка паритета (PE)</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3</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Ошибка кадрирования (FE)</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4</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Прерывание приема (ВI)</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5</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Пуст регистр хранения данных передатчика (THRE)</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6</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Пуст сдвиговый регистр (TSRE)</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ind w:left="220"/>
              <w:rPr>
                <w:sz w:val="20"/>
                <w:szCs w:val="20"/>
              </w:rPr>
            </w:pPr>
            <w:r>
              <w:rPr>
                <w:sz w:val="20"/>
                <w:szCs w:val="20"/>
              </w:rPr>
              <w:t>7</w:t>
            </w:r>
          </w:p>
          <w:p w:rsidR="00937926" w:rsidRDefault="00937926">
            <w:pPr>
              <w:suppressAutoHyphens/>
              <w:autoSpaceDE w:val="0"/>
              <w:autoSpaceDN w:val="0"/>
              <w:adjustRightInd w:val="0"/>
              <w:spacing w:after="222"/>
              <w:rPr>
                <w:sz w:val="20"/>
                <w:szCs w:val="20"/>
              </w:rPr>
            </w:pPr>
            <w:r>
              <w:rPr>
                <w:sz w:val="20"/>
                <w:szCs w:val="20"/>
              </w:rPr>
              <w:t>--------</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right="176" w:firstLine="440"/>
              <w:rPr>
                <w:sz w:val="20"/>
                <w:szCs w:val="20"/>
              </w:rPr>
            </w:pPr>
            <w:r>
              <w:rPr>
                <w:sz w:val="20"/>
                <w:szCs w:val="20"/>
              </w:rPr>
              <w:t>0 ----------------------------------------------------</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660"/>
              <w:rPr>
                <w:sz w:val="20"/>
                <w:szCs w:val="20"/>
              </w:rPr>
            </w:pPr>
            <w:r>
              <w:rPr>
                <w:sz w:val="20"/>
                <w:szCs w:val="20"/>
              </w:rPr>
              <w:t>Адрес регистра 6</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N бита</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Регистр состояния модема</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0</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Изменение сигнала "свободен для передачи" (DCTS)</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1</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Изменение сигнала "готовность передать данные" (DDSR)</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2</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Отрицательный фронт сигнала "индикатор вызова"(TERI)</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3</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Изменение детектора линейного сигнала (DSLSD)</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4</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Свободен для передачи (CTS)</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5</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Готовность передать данные (DSR)</w:t>
            </w:r>
          </w:p>
        </w:tc>
      </w:tr>
      <w:tr w:rsidR="00937926">
        <w:trPr>
          <w:cantSplit/>
        </w:trPr>
        <w:tc>
          <w:tcPr>
            <w:tcW w:w="12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6</w:t>
            </w:r>
          </w:p>
        </w:tc>
        <w:tc>
          <w:tcPr>
            <w:tcW w:w="6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Индикатор вызова (RI)</w:t>
            </w:r>
          </w:p>
        </w:tc>
      </w:tr>
      <w:tr w:rsidR="00937926">
        <w:trPr>
          <w:cantSplit/>
        </w:trPr>
        <w:tc>
          <w:tcPr>
            <w:tcW w:w="120" w:type="dxa"/>
            <w:tcBorders>
              <w:top w:val="single" w:sz="6" w:space="0" w:color="auto"/>
              <w:left w:val="double" w:sz="6" w:space="0" w:color="auto"/>
              <w:bottom w:val="doub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7</w:t>
            </w:r>
          </w:p>
          <w:p w:rsidR="00937926" w:rsidRDefault="00937926">
            <w:pPr>
              <w:suppressAutoHyphens/>
              <w:autoSpaceDE w:val="0"/>
              <w:autoSpaceDN w:val="0"/>
              <w:adjustRightInd w:val="0"/>
              <w:spacing w:after="222"/>
              <w:rPr>
                <w:sz w:val="20"/>
                <w:szCs w:val="20"/>
              </w:rPr>
            </w:pPr>
            <w:r>
              <w:rPr>
                <w:sz w:val="20"/>
                <w:szCs w:val="20"/>
              </w:rPr>
              <w:t>--------</w:t>
            </w:r>
          </w:p>
        </w:tc>
        <w:tc>
          <w:tcPr>
            <w:tcW w:w="6600" w:type="dxa"/>
            <w:tcBorders>
              <w:top w:val="single" w:sz="6" w:space="0" w:color="auto"/>
              <w:left w:val="single" w:sz="6" w:space="0" w:color="auto"/>
              <w:bottom w:val="double" w:sz="6" w:space="0" w:color="auto"/>
              <w:right w:val="double" w:sz="6" w:space="0" w:color="auto"/>
            </w:tcBorders>
          </w:tcPr>
          <w:p w:rsidR="00937926" w:rsidRDefault="00937926">
            <w:pPr>
              <w:suppressAutoHyphens/>
              <w:autoSpaceDE w:val="0"/>
              <w:autoSpaceDN w:val="0"/>
              <w:adjustRightInd w:val="0"/>
              <w:spacing w:before="111" w:after="111"/>
              <w:ind w:right="88" w:firstLine="110"/>
              <w:rPr>
                <w:sz w:val="20"/>
                <w:szCs w:val="20"/>
              </w:rPr>
            </w:pPr>
            <w:r>
              <w:rPr>
                <w:sz w:val="20"/>
                <w:szCs w:val="20"/>
              </w:rPr>
              <w:t>Детектор принимаемого линейного сигнала (RLSO) -----------------------------------------------------</w:t>
            </w:r>
          </w:p>
        </w:tc>
      </w:tr>
    </w:tbl>
    <w:p w:rsidR="00937926" w:rsidRDefault="00937926">
      <w:pPr>
        <w:tabs>
          <w:tab w:val="left" w:pos="4010"/>
        </w:tabs>
        <w:suppressAutoHyphens/>
        <w:autoSpaceDE w:val="0"/>
        <w:autoSpaceDN w:val="0"/>
        <w:adjustRightInd w:val="0"/>
        <w:ind w:left="770" w:right="1408"/>
        <w:rPr>
          <w:sz w:val="20"/>
          <w:szCs w:val="20"/>
        </w:rPr>
      </w:pPr>
      <w:r>
        <w:rPr>
          <w:sz w:val="20"/>
          <w:szCs w:val="20"/>
        </w:rPr>
        <w:t>|Адрес регистра</w:t>
      </w:r>
      <w:r>
        <w:rPr>
          <w:sz w:val="20"/>
          <w:szCs w:val="20"/>
        </w:rPr>
        <w:tab/>
        <w:t>|  Адрес регистра</w:t>
      </w:r>
    </w:p>
    <w:p w:rsidR="00937926" w:rsidRDefault="00937926">
      <w:pPr>
        <w:tabs>
          <w:tab w:val="left" w:pos="1370"/>
          <w:tab w:val="left" w:pos="4010"/>
          <w:tab w:val="left" w:pos="4850"/>
        </w:tabs>
        <w:suppressAutoHyphens/>
        <w:autoSpaceDE w:val="0"/>
        <w:autoSpaceDN w:val="0"/>
        <w:adjustRightInd w:val="0"/>
        <w:ind w:left="770" w:right="1408"/>
        <w:rPr>
          <w:sz w:val="20"/>
          <w:szCs w:val="20"/>
        </w:rPr>
      </w:pPr>
      <w:r>
        <w:rPr>
          <w:sz w:val="20"/>
          <w:szCs w:val="20"/>
        </w:rPr>
        <w:t>|</w:t>
      </w:r>
      <w:r>
        <w:rPr>
          <w:sz w:val="20"/>
          <w:szCs w:val="20"/>
        </w:rPr>
        <w:tab/>
        <w:t>0 DLAB 1</w:t>
      </w:r>
      <w:r>
        <w:rPr>
          <w:sz w:val="20"/>
          <w:szCs w:val="20"/>
        </w:rPr>
        <w:tab/>
        <w:t>|</w:t>
      </w:r>
      <w:r>
        <w:rPr>
          <w:sz w:val="20"/>
          <w:szCs w:val="20"/>
        </w:rPr>
        <w:tab/>
        <w:t>1 DLAB 1</w:t>
      </w:r>
    </w:p>
    <w:tbl>
      <w:tblPr>
        <w:tblW w:w="0" w:type="auto"/>
        <w:tblInd w:w="-23" w:type="dxa"/>
        <w:tblLayout w:type="fixed"/>
        <w:tblCellMar>
          <w:left w:w="40" w:type="dxa"/>
          <w:right w:w="40" w:type="dxa"/>
        </w:tblCellMar>
        <w:tblLook w:val="0000" w:firstRow="0" w:lastRow="0" w:firstColumn="0" w:lastColumn="0" w:noHBand="0" w:noVBand="0"/>
      </w:tblPr>
      <w:tblGrid>
        <w:gridCol w:w="240"/>
        <w:gridCol w:w="720"/>
        <w:gridCol w:w="2040"/>
        <w:gridCol w:w="960"/>
        <w:gridCol w:w="1320"/>
        <w:gridCol w:w="1080"/>
        <w:gridCol w:w="600"/>
      </w:tblGrid>
      <w:tr w:rsidR="00937926">
        <w:trPr>
          <w:cantSplit/>
        </w:trPr>
        <w:tc>
          <w:tcPr>
            <w:tcW w:w="240" w:type="dxa"/>
            <w:tcBorders>
              <w:top w:val="doub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N</w:t>
            </w:r>
          </w:p>
        </w:tc>
        <w:tc>
          <w:tcPr>
            <w:tcW w:w="72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бита</w:t>
            </w:r>
          </w:p>
        </w:tc>
        <w:tc>
          <w:tcPr>
            <w:tcW w:w="204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Регистр делителя</w:t>
            </w:r>
          </w:p>
        </w:tc>
        <w:tc>
          <w:tcPr>
            <w:tcW w:w="96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(LS)</w:t>
            </w:r>
          </w:p>
        </w:tc>
        <w:tc>
          <w:tcPr>
            <w:tcW w:w="132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 Регистр</w:t>
            </w:r>
          </w:p>
        </w:tc>
        <w:tc>
          <w:tcPr>
            <w:tcW w:w="1080" w:type="dxa"/>
            <w:tcBorders>
              <w:top w:val="doub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делителя</w:t>
            </w:r>
          </w:p>
        </w:tc>
        <w:tc>
          <w:tcPr>
            <w:tcW w:w="600" w:type="dxa"/>
            <w:tcBorders>
              <w:top w:val="doub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rPr>
                <w:sz w:val="20"/>
                <w:szCs w:val="20"/>
              </w:rPr>
            </w:pPr>
            <w:r>
              <w:rPr>
                <w:sz w:val="20"/>
                <w:szCs w:val="20"/>
              </w:rPr>
              <w:t>(MS)</w:t>
            </w:r>
          </w:p>
        </w:tc>
      </w:tr>
      <w:tr w:rsidR="00937926">
        <w:trPr>
          <w:cantSplit/>
        </w:trPr>
        <w:tc>
          <w:tcPr>
            <w:tcW w:w="24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7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0</w:t>
            </w:r>
          </w:p>
        </w:tc>
        <w:tc>
          <w:tcPr>
            <w:tcW w:w="204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Разряд 0</w:t>
            </w:r>
          </w:p>
        </w:tc>
        <w:tc>
          <w:tcPr>
            <w:tcW w:w="96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3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  Разряд</w:t>
            </w: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8</w:t>
            </w:r>
          </w:p>
        </w:tc>
        <w:tc>
          <w:tcPr>
            <w:tcW w:w="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rPr>
                <w:sz w:val="20"/>
                <w:szCs w:val="20"/>
              </w:rPr>
            </w:pPr>
          </w:p>
        </w:tc>
      </w:tr>
      <w:tr w:rsidR="00937926">
        <w:trPr>
          <w:cantSplit/>
        </w:trPr>
        <w:tc>
          <w:tcPr>
            <w:tcW w:w="24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7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1</w:t>
            </w:r>
          </w:p>
        </w:tc>
        <w:tc>
          <w:tcPr>
            <w:tcW w:w="204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Разряд 1</w:t>
            </w:r>
          </w:p>
        </w:tc>
        <w:tc>
          <w:tcPr>
            <w:tcW w:w="96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3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  Разряд</w:t>
            </w: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9</w:t>
            </w:r>
          </w:p>
        </w:tc>
        <w:tc>
          <w:tcPr>
            <w:tcW w:w="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rPr>
                <w:sz w:val="20"/>
                <w:szCs w:val="20"/>
              </w:rPr>
            </w:pPr>
          </w:p>
        </w:tc>
      </w:tr>
      <w:tr w:rsidR="00937926">
        <w:trPr>
          <w:cantSplit/>
        </w:trPr>
        <w:tc>
          <w:tcPr>
            <w:tcW w:w="24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7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2</w:t>
            </w:r>
          </w:p>
        </w:tc>
        <w:tc>
          <w:tcPr>
            <w:tcW w:w="204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Разряд 2</w:t>
            </w:r>
          </w:p>
        </w:tc>
        <w:tc>
          <w:tcPr>
            <w:tcW w:w="96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3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  Разряд</w:t>
            </w: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10</w:t>
            </w:r>
          </w:p>
        </w:tc>
        <w:tc>
          <w:tcPr>
            <w:tcW w:w="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rPr>
                <w:sz w:val="20"/>
                <w:szCs w:val="20"/>
              </w:rPr>
            </w:pPr>
          </w:p>
        </w:tc>
      </w:tr>
      <w:tr w:rsidR="00937926">
        <w:trPr>
          <w:cantSplit/>
        </w:trPr>
        <w:tc>
          <w:tcPr>
            <w:tcW w:w="24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7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3</w:t>
            </w:r>
          </w:p>
        </w:tc>
        <w:tc>
          <w:tcPr>
            <w:tcW w:w="204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Разряд 3</w:t>
            </w:r>
          </w:p>
        </w:tc>
        <w:tc>
          <w:tcPr>
            <w:tcW w:w="96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3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  Разряд</w:t>
            </w: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11</w:t>
            </w:r>
          </w:p>
        </w:tc>
        <w:tc>
          <w:tcPr>
            <w:tcW w:w="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rPr>
                <w:sz w:val="20"/>
                <w:szCs w:val="20"/>
              </w:rPr>
            </w:pPr>
          </w:p>
        </w:tc>
      </w:tr>
      <w:tr w:rsidR="00937926">
        <w:trPr>
          <w:cantSplit/>
        </w:trPr>
        <w:tc>
          <w:tcPr>
            <w:tcW w:w="24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7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4</w:t>
            </w:r>
          </w:p>
        </w:tc>
        <w:tc>
          <w:tcPr>
            <w:tcW w:w="204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Разряд 4</w:t>
            </w:r>
          </w:p>
        </w:tc>
        <w:tc>
          <w:tcPr>
            <w:tcW w:w="96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3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  Разряд</w:t>
            </w: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12</w:t>
            </w:r>
          </w:p>
        </w:tc>
        <w:tc>
          <w:tcPr>
            <w:tcW w:w="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rPr>
                <w:sz w:val="20"/>
                <w:szCs w:val="20"/>
              </w:rPr>
            </w:pPr>
          </w:p>
        </w:tc>
      </w:tr>
      <w:tr w:rsidR="00937926">
        <w:trPr>
          <w:cantSplit/>
        </w:trPr>
        <w:tc>
          <w:tcPr>
            <w:tcW w:w="24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7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5</w:t>
            </w:r>
          </w:p>
        </w:tc>
        <w:tc>
          <w:tcPr>
            <w:tcW w:w="204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Разряд 5</w:t>
            </w:r>
          </w:p>
        </w:tc>
        <w:tc>
          <w:tcPr>
            <w:tcW w:w="96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3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  Разряд</w:t>
            </w: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13</w:t>
            </w:r>
          </w:p>
        </w:tc>
        <w:tc>
          <w:tcPr>
            <w:tcW w:w="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rPr>
                <w:sz w:val="20"/>
                <w:szCs w:val="20"/>
              </w:rPr>
            </w:pPr>
          </w:p>
        </w:tc>
      </w:tr>
      <w:tr w:rsidR="00937926">
        <w:trPr>
          <w:cantSplit/>
        </w:trPr>
        <w:tc>
          <w:tcPr>
            <w:tcW w:w="240" w:type="dxa"/>
            <w:tcBorders>
              <w:top w:val="single" w:sz="6" w:space="0" w:color="auto"/>
              <w:left w:val="doub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7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6</w:t>
            </w:r>
          </w:p>
        </w:tc>
        <w:tc>
          <w:tcPr>
            <w:tcW w:w="204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220"/>
              <w:rPr>
                <w:sz w:val="20"/>
                <w:szCs w:val="20"/>
              </w:rPr>
            </w:pPr>
            <w:r>
              <w:rPr>
                <w:sz w:val="20"/>
                <w:szCs w:val="20"/>
              </w:rPr>
              <w:t>Разряд 6</w:t>
            </w:r>
          </w:p>
        </w:tc>
        <w:tc>
          <w:tcPr>
            <w:tcW w:w="96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p>
        </w:tc>
        <w:tc>
          <w:tcPr>
            <w:tcW w:w="132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ind w:left="110"/>
              <w:rPr>
                <w:sz w:val="20"/>
                <w:szCs w:val="20"/>
              </w:rPr>
            </w:pPr>
            <w:r>
              <w:rPr>
                <w:sz w:val="20"/>
                <w:szCs w:val="20"/>
              </w:rPr>
              <w:t>|  Разряд</w:t>
            </w:r>
          </w:p>
        </w:tc>
        <w:tc>
          <w:tcPr>
            <w:tcW w:w="1080" w:type="dxa"/>
            <w:tcBorders>
              <w:top w:val="single" w:sz="6" w:space="0" w:color="auto"/>
              <w:left w:val="single" w:sz="6" w:space="0" w:color="auto"/>
              <w:bottom w:val="single" w:sz="6" w:space="0" w:color="auto"/>
              <w:right w:val="single" w:sz="6" w:space="0" w:color="auto"/>
            </w:tcBorders>
          </w:tcPr>
          <w:p w:rsidR="00937926" w:rsidRDefault="00937926">
            <w:pPr>
              <w:suppressAutoHyphens/>
              <w:autoSpaceDE w:val="0"/>
              <w:autoSpaceDN w:val="0"/>
              <w:adjustRightInd w:val="0"/>
              <w:spacing w:before="111" w:after="111"/>
              <w:rPr>
                <w:sz w:val="20"/>
                <w:szCs w:val="20"/>
              </w:rPr>
            </w:pPr>
            <w:r>
              <w:rPr>
                <w:sz w:val="20"/>
                <w:szCs w:val="20"/>
              </w:rPr>
              <w:t>14</w:t>
            </w:r>
          </w:p>
        </w:tc>
        <w:tc>
          <w:tcPr>
            <w:tcW w:w="600" w:type="dxa"/>
            <w:tcBorders>
              <w:top w:val="single" w:sz="6" w:space="0" w:color="auto"/>
              <w:left w:val="single" w:sz="6" w:space="0" w:color="auto"/>
              <w:bottom w:val="single" w:sz="6" w:space="0" w:color="auto"/>
              <w:right w:val="double" w:sz="6" w:space="0" w:color="auto"/>
            </w:tcBorders>
          </w:tcPr>
          <w:p w:rsidR="00937926" w:rsidRDefault="00937926">
            <w:pPr>
              <w:suppressAutoHyphens/>
              <w:autoSpaceDE w:val="0"/>
              <w:autoSpaceDN w:val="0"/>
              <w:adjustRightInd w:val="0"/>
              <w:spacing w:before="111" w:after="111"/>
              <w:rPr>
                <w:sz w:val="20"/>
                <w:szCs w:val="20"/>
              </w:rPr>
            </w:pPr>
          </w:p>
        </w:tc>
      </w:tr>
      <w:tr w:rsidR="00937926">
        <w:trPr>
          <w:cantSplit/>
        </w:trPr>
        <w:tc>
          <w:tcPr>
            <w:tcW w:w="240" w:type="dxa"/>
            <w:tcBorders>
              <w:top w:val="single" w:sz="6" w:space="0" w:color="auto"/>
              <w:left w:val="double" w:sz="6" w:space="0" w:color="auto"/>
              <w:bottom w:val="double" w:sz="6" w:space="0" w:color="auto"/>
              <w:right w:val="single" w:sz="6" w:space="0" w:color="auto"/>
            </w:tcBorders>
          </w:tcPr>
          <w:p w:rsidR="00937926" w:rsidRDefault="00937926">
            <w:pPr>
              <w:suppressAutoHyphens/>
              <w:autoSpaceDE w:val="0"/>
              <w:autoSpaceDN w:val="0"/>
              <w:adjustRightInd w:val="0"/>
              <w:spacing w:before="222" w:after="222"/>
              <w:rPr>
                <w:sz w:val="20"/>
                <w:szCs w:val="20"/>
              </w:rPr>
            </w:pPr>
            <w:r>
              <w:rPr>
                <w:sz w:val="20"/>
                <w:szCs w:val="20"/>
              </w:rPr>
              <w:t>-</w:t>
            </w:r>
          </w:p>
        </w:tc>
        <w:tc>
          <w:tcPr>
            <w:tcW w:w="72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7</w:t>
            </w:r>
          </w:p>
          <w:p w:rsidR="00937926" w:rsidRDefault="00937926">
            <w:pPr>
              <w:suppressAutoHyphens/>
              <w:autoSpaceDE w:val="0"/>
              <w:autoSpaceDN w:val="0"/>
              <w:adjustRightInd w:val="0"/>
              <w:spacing w:after="222"/>
              <w:rPr>
                <w:sz w:val="20"/>
                <w:szCs w:val="20"/>
              </w:rPr>
            </w:pPr>
            <w:r>
              <w:rPr>
                <w:sz w:val="20"/>
                <w:szCs w:val="20"/>
              </w:rPr>
              <w:t>-----</w:t>
            </w:r>
          </w:p>
        </w:tc>
        <w:tc>
          <w:tcPr>
            <w:tcW w:w="204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after="111"/>
              <w:ind w:right="1496" w:firstLine="220"/>
              <w:rPr>
                <w:sz w:val="20"/>
                <w:szCs w:val="20"/>
              </w:rPr>
            </w:pPr>
            <w:r>
              <w:rPr>
                <w:sz w:val="20"/>
                <w:szCs w:val="20"/>
              </w:rPr>
              <w:t xml:space="preserve">Разряд 7 ---------------- </w:t>
            </w:r>
          </w:p>
        </w:tc>
        <w:tc>
          <w:tcPr>
            <w:tcW w:w="96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222" w:after="222"/>
              <w:rPr>
                <w:sz w:val="20"/>
                <w:szCs w:val="20"/>
              </w:rPr>
            </w:pPr>
            <w:r>
              <w:rPr>
                <w:sz w:val="20"/>
                <w:szCs w:val="20"/>
              </w:rPr>
              <w:t>-------</w:t>
            </w:r>
          </w:p>
        </w:tc>
        <w:tc>
          <w:tcPr>
            <w:tcW w:w="132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ind w:left="110"/>
              <w:rPr>
                <w:sz w:val="20"/>
                <w:szCs w:val="20"/>
              </w:rPr>
            </w:pPr>
            <w:r>
              <w:rPr>
                <w:sz w:val="20"/>
                <w:szCs w:val="20"/>
              </w:rPr>
              <w:t>|  Разряд</w:t>
            </w:r>
          </w:p>
          <w:p w:rsidR="00937926" w:rsidRDefault="00937926">
            <w:pPr>
              <w:suppressAutoHyphens/>
              <w:autoSpaceDE w:val="0"/>
              <w:autoSpaceDN w:val="0"/>
              <w:adjustRightInd w:val="0"/>
              <w:spacing w:after="222"/>
              <w:rPr>
                <w:sz w:val="20"/>
                <w:szCs w:val="20"/>
              </w:rPr>
            </w:pPr>
            <w:r>
              <w:rPr>
                <w:sz w:val="20"/>
                <w:szCs w:val="20"/>
              </w:rPr>
              <w:t>----------</w:t>
            </w:r>
          </w:p>
        </w:tc>
        <w:tc>
          <w:tcPr>
            <w:tcW w:w="1080" w:type="dxa"/>
            <w:tcBorders>
              <w:top w:val="single" w:sz="6" w:space="0" w:color="auto"/>
              <w:left w:val="single" w:sz="6" w:space="0" w:color="auto"/>
              <w:bottom w:val="double" w:sz="6" w:space="0" w:color="auto"/>
              <w:right w:val="single" w:sz="6" w:space="0" w:color="auto"/>
            </w:tcBorders>
          </w:tcPr>
          <w:p w:rsidR="00937926" w:rsidRDefault="00937926">
            <w:pPr>
              <w:suppressAutoHyphens/>
              <w:autoSpaceDE w:val="0"/>
              <w:autoSpaceDN w:val="0"/>
              <w:adjustRightInd w:val="0"/>
              <w:spacing w:before="111"/>
              <w:rPr>
                <w:sz w:val="20"/>
                <w:szCs w:val="20"/>
              </w:rPr>
            </w:pPr>
            <w:r>
              <w:rPr>
                <w:sz w:val="20"/>
                <w:szCs w:val="20"/>
              </w:rPr>
              <w:t>15</w:t>
            </w:r>
          </w:p>
          <w:p w:rsidR="00937926" w:rsidRDefault="00937926">
            <w:pPr>
              <w:suppressAutoHyphens/>
              <w:autoSpaceDE w:val="0"/>
              <w:autoSpaceDN w:val="0"/>
              <w:adjustRightInd w:val="0"/>
              <w:spacing w:after="222"/>
              <w:rPr>
                <w:sz w:val="20"/>
                <w:szCs w:val="20"/>
              </w:rPr>
            </w:pPr>
            <w:r>
              <w:rPr>
                <w:sz w:val="20"/>
                <w:szCs w:val="20"/>
              </w:rPr>
              <w:t>--------</w:t>
            </w:r>
          </w:p>
        </w:tc>
        <w:tc>
          <w:tcPr>
            <w:tcW w:w="600" w:type="dxa"/>
            <w:tcBorders>
              <w:top w:val="single" w:sz="6" w:space="0" w:color="auto"/>
              <w:left w:val="single" w:sz="6" w:space="0" w:color="auto"/>
              <w:bottom w:val="double" w:sz="6" w:space="0" w:color="auto"/>
              <w:right w:val="double" w:sz="6" w:space="0" w:color="auto"/>
            </w:tcBorders>
          </w:tcPr>
          <w:p w:rsidR="00937926" w:rsidRDefault="00937926">
            <w:pPr>
              <w:suppressAutoHyphens/>
              <w:autoSpaceDE w:val="0"/>
              <w:autoSpaceDN w:val="0"/>
              <w:adjustRightInd w:val="0"/>
              <w:spacing w:before="222" w:after="222"/>
              <w:rPr>
                <w:sz w:val="20"/>
                <w:szCs w:val="20"/>
              </w:rPr>
            </w:pPr>
            <w:r>
              <w:rPr>
                <w:sz w:val="20"/>
                <w:szCs w:val="20"/>
              </w:rPr>
              <w:t>----</w:t>
            </w:r>
          </w:p>
        </w:tc>
      </w:tr>
    </w:tbl>
    <w:p w:rsidR="00937926" w:rsidRDefault="00937926">
      <w:pPr>
        <w:suppressAutoHyphens/>
        <w:autoSpaceDE w:val="0"/>
        <w:autoSpaceDN w:val="0"/>
        <w:adjustRightInd w:val="0"/>
        <w:spacing w:before="222"/>
        <w:ind w:right="1408"/>
        <w:rPr>
          <w:sz w:val="20"/>
          <w:szCs w:val="20"/>
        </w:rPr>
      </w:pPr>
      <w:r>
        <w:rPr>
          <w:sz w:val="20"/>
          <w:szCs w:val="20"/>
        </w:rPr>
        <w:t>From news-service Sun May 17 13:24:01 1992</w:t>
      </w:r>
    </w:p>
    <w:p w:rsidR="00937926" w:rsidRDefault="00937926">
      <w:pPr>
        <w:suppressAutoHyphens/>
        <w:autoSpaceDE w:val="0"/>
        <w:autoSpaceDN w:val="0"/>
        <w:adjustRightInd w:val="0"/>
        <w:ind w:right="1408"/>
        <w:rPr>
          <w:sz w:val="20"/>
          <w:szCs w:val="20"/>
        </w:rPr>
      </w:pPr>
      <w:r>
        <w:rPr>
          <w:sz w:val="20"/>
          <w:szCs w:val="20"/>
        </w:rPr>
        <w:t>To: subscribers</w:t>
      </w:r>
    </w:p>
    <w:p w:rsidR="00937926" w:rsidRDefault="00937926">
      <w:pPr>
        <w:suppressAutoHyphens/>
        <w:autoSpaceDE w:val="0"/>
        <w:autoSpaceDN w:val="0"/>
        <w:adjustRightInd w:val="0"/>
        <w:ind w:right="1408"/>
        <w:rPr>
          <w:sz w:val="20"/>
          <w:szCs w:val="20"/>
        </w:rPr>
      </w:pPr>
      <w:r>
        <w:rPr>
          <w:sz w:val="20"/>
          <w:szCs w:val="20"/>
        </w:rPr>
        <w:t>From: scott@mycro.UUCP (Scott C. Sadow)</w:t>
      </w:r>
    </w:p>
    <w:p w:rsidR="00937926" w:rsidRDefault="00937926">
      <w:pPr>
        <w:suppressAutoHyphens/>
        <w:autoSpaceDE w:val="0"/>
        <w:autoSpaceDN w:val="0"/>
        <w:adjustRightInd w:val="0"/>
        <w:rPr>
          <w:sz w:val="20"/>
          <w:szCs w:val="20"/>
        </w:rPr>
      </w:pPr>
      <w:r>
        <w:rPr>
          <w:sz w:val="20"/>
          <w:szCs w:val="20"/>
        </w:rPr>
        <w:t>Newsgroups: comp.sys.ibm.pc.hardware,comp.sys.ibm.pc.misc,comp.sys.ibm.pc.programmer Subject: [News] UART information: 8250 vs 16450 vs 16550 vs 16550A Message-ID: &lt;1992May15.094715@mycro.UUCP&gt;</w:t>
      </w:r>
    </w:p>
    <w:p w:rsidR="00937926" w:rsidRDefault="00937926">
      <w:pPr>
        <w:suppressAutoHyphens/>
        <w:autoSpaceDE w:val="0"/>
        <w:autoSpaceDN w:val="0"/>
        <w:adjustRightInd w:val="0"/>
        <w:rPr>
          <w:sz w:val="20"/>
          <w:szCs w:val="20"/>
        </w:rPr>
      </w:pPr>
      <w:r>
        <w:rPr>
          <w:sz w:val="20"/>
          <w:szCs w:val="20"/>
        </w:rPr>
        <w:t>Date: Fri, 15 May 92 13:47:15 GMT</w:t>
      </w:r>
    </w:p>
    <w:p w:rsidR="00937926" w:rsidRDefault="00937926">
      <w:pPr>
        <w:suppressAutoHyphens/>
        <w:autoSpaceDE w:val="0"/>
        <w:autoSpaceDN w:val="0"/>
        <w:adjustRightInd w:val="0"/>
        <w:rPr>
          <w:sz w:val="20"/>
          <w:szCs w:val="20"/>
        </w:rPr>
      </w:pPr>
      <w:r>
        <w:rPr>
          <w:sz w:val="20"/>
          <w:szCs w:val="20"/>
        </w:rPr>
        <w:t>Sender: L-usenet@kiae.su</w:t>
      </w:r>
    </w:p>
    <w:p w:rsidR="00937926" w:rsidRDefault="00937926">
      <w:pPr>
        <w:suppressAutoHyphens/>
        <w:autoSpaceDE w:val="0"/>
        <w:autoSpaceDN w:val="0"/>
        <w:adjustRightInd w:val="0"/>
        <w:spacing w:after="666"/>
        <w:rPr>
          <w:sz w:val="20"/>
          <w:szCs w:val="20"/>
        </w:rPr>
      </w:pPr>
      <w:r>
        <w:rPr>
          <w:sz w:val="20"/>
          <w:szCs w:val="20"/>
        </w:rPr>
        <w:t xml:space="preserve">Status: R </w:t>
      </w:r>
    </w:p>
    <w:p w:rsidR="00937926" w:rsidRDefault="00937926">
      <w:pPr>
        <w:suppressAutoHyphens/>
        <w:autoSpaceDE w:val="0"/>
        <w:autoSpaceDN w:val="0"/>
        <w:adjustRightInd w:val="0"/>
        <w:spacing w:after="222"/>
        <w:ind w:right="352" w:firstLine="330"/>
        <w:rPr>
          <w:sz w:val="20"/>
          <w:szCs w:val="20"/>
        </w:rPr>
      </w:pPr>
      <w:r>
        <w:rPr>
          <w:sz w:val="20"/>
          <w:szCs w:val="20"/>
        </w:rPr>
        <w:t>This message describes the differences between the 8250, 16450, 16550, and 16550A UART chips and some programming information for the 16550A. All of this information is from the National Semiconductor manuals. This means there is no guarantee that this is correct for other chips. Any and all information is supplied as-is. Also, if there are any typos or errors, they are probably due to transmission errors. :)</w:t>
      </w:r>
    </w:p>
    <w:p w:rsidR="00937926" w:rsidRDefault="00937926">
      <w:pPr>
        <w:suppressAutoHyphens/>
        <w:autoSpaceDE w:val="0"/>
        <w:autoSpaceDN w:val="0"/>
        <w:adjustRightInd w:val="0"/>
        <w:spacing w:before="222"/>
        <w:ind w:right="352" w:firstLine="330"/>
        <w:rPr>
          <w:sz w:val="20"/>
          <w:szCs w:val="20"/>
        </w:rPr>
      </w:pPr>
      <w:r>
        <w:rPr>
          <w:sz w:val="20"/>
          <w:szCs w:val="20"/>
        </w:rPr>
        <w:t>8250: Used in the original PC. For more information on this, refer to any of the many books on serial communtications.</w:t>
      </w:r>
    </w:p>
    <w:p w:rsidR="00937926" w:rsidRDefault="00937926">
      <w:pPr>
        <w:suppressAutoHyphens/>
        <w:autoSpaceDE w:val="0"/>
        <w:autoSpaceDN w:val="0"/>
        <w:adjustRightInd w:val="0"/>
        <w:spacing w:before="222"/>
        <w:ind w:right="352" w:firstLine="330"/>
        <w:rPr>
          <w:sz w:val="20"/>
          <w:szCs w:val="20"/>
        </w:rPr>
      </w:pPr>
      <w:r>
        <w:rPr>
          <w:sz w:val="20"/>
          <w:szCs w:val="20"/>
        </w:rPr>
        <w:t>16450: This is essentially an 8250, but the inside of the chip was designed using the latest technology. This chip has a scratch register for programmer use at offset BASE+7.</w:t>
      </w:r>
    </w:p>
    <w:p w:rsidR="00937926" w:rsidRDefault="00937926">
      <w:pPr>
        <w:suppressAutoHyphens/>
        <w:autoSpaceDE w:val="0"/>
        <w:autoSpaceDN w:val="0"/>
        <w:adjustRightInd w:val="0"/>
        <w:spacing w:before="222"/>
        <w:ind w:right="352" w:firstLine="330"/>
        <w:rPr>
          <w:sz w:val="20"/>
          <w:szCs w:val="20"/>
        </w:rPr>
      </w:pPr>
      <w:r>
        <w:rPr>
          <w:sz w:val="20"/>
          <w:szCs w:val="20"/>
        </w:rPr>
        <w:t>16550: This is essentially a 16450, but FIFO buffers were added for both transmit and receive. (FIFO means first-in-first-out and is the same as a queue) This was done to lower the overhead of serial communication by decreasing the amount of interrupts needed. However, there were bugs in the chip, so FIFOs should NOT be used. (Characters may be lost in FIFO mode)</w:t>
      </w:r>
    </w:p>
    <w:p w:rsidR="00937926" w:rsidRDefault="00937926">
      <w:pPr>
        <w:suppressAutoHyphens/>
        <w:autoSpaceDE w:val="0"/>
        <w:autoSpaceDN w:val="0"/>
        <w:adjustRightInd w:val="0"/>
        <w:spacing w:before="222" w:after="666"/>
        <w:ind w:left="330" w:right="352"/>
        <w:rPr>
          <w:sz w:val="20"/>
          <w:szCs w:val="20"/>
        </w:rPr>
      </w:pPr>
      <w:r>
        <w:rPr>
          <w:sz w:val="20"/>
          <w:szCs w:val="20"/>
        </w:rPr>
        <w:t xml:space="preserve">16550A: This is a 16550 with working FIFOs. </w:t>
      </w:r>
    </w:p>
    <w:p w:rsidR="00937926" w:rsidRDefault="00937926">
      <w:pPr>
        <w:suppressAutoHyphens/>
        <w:autoSpaceDE w:val="0"/>
        <w:autoSpaceDN w:val="0"/>
        <w:adjustRightInd w:val="0"/>
        <w:spacing w:after="222"/>
        <w:ind w:left="330" w:right="352"/>
        <w:rPr>
          <w:sz w:val="20"/>
          <w:szCs w:val="20"/>
        </w:rPr>
      </w:pPr>
      <w:r>
        <w:rPr>
          <w:sz w:val="20"/>
          <w:szCs w:val="20"/>
        </w:rPr>
        <w:t>Chip Detection</w:t>
      </w:r>
    </w:p>
    <w:p w:rsidR="00937926" w:rsidRDefault="00937926">
      <w:pPr>
        <w:suppressAutoHyphens/>
        <w:autoSpaceDE w:val="0"/>
        <w:autoSpaceDN w:val="0"/>
        <w:adjustRightInd w:val="0"/>
        <w:spacing w:after="222"/>
        <w:ind w:left="330" w:right="352"/>
        <w:rPr>
          <w:sz w:val="20"/>
          <w:szCs w:val="20"/>
        </w:rPr>
      </w:pPr>
      <w:r>
        <w:rPr>
          <w:sz w:val="20"/>
          <w:szCs w:val="20"/>
        </w:rPr>
        <w:t>It is rather easy to detect what kind of UART is installed:</w:t>
      </w:r>
    </w:p>
    <w:p w:rsidR="00937926" w:rsidRDefault="00937926">
      <w:pPr>
        <w:suppressAutoHyphens/>
        <w:autoSpaceDE w:val="0"/>
        <w:autoSpaceDN w:val="0"/>
        <w:adjustRightInd w:val="0"/>
        <w:ind w:left="660" w:right="352"/>
        <w:rPr>
          <w:sz w:val="20"/>
          <w:szCs w:val="20"/>
        </w:rPr>
      </w:pPr>
      <w:r>
        <w:rPr>
          <w:sz w:val="20"/>
          <w:szCs w:val="20"/>
        </w:rPr>
        <w:t>An 8250 does not have a scratch register</w:t>
      </w:r>
    </w:p>
    <w:p w:rsidR="00937926" w:rsidRDefault="00937926">
      <w:pPr>
        <w:suppressAutoHyphens/>
        <w:autoSpaceDE w:val="0"/>
        <w:autoSpaceDN w:val="0"/>
        <w:adjustRightInd w:val="0"/>
        <w:ind w:left="660" w:right="352"/>
        <w:rPr>
          <w:sz w:val="20"/>
          <w:szCs w:val="20"/>
        </w:rPr>
      </w:pPr>
      <w:r>
        <w:rPr>
          <w:sz w:val="20"/>
          <w:szCs w:val="20"/>
        </w:rPr>
        <w:t>A 16450 does not have a FIFO</w:t>
      </w:r>
    </w:p>
    <w:p w:rsidR="00937926" w:rsidRDefault="00937926">
      <w:pPr>
        <w:suppressAutoHyphens/>
        <w:autoSpaceDE w:val="0"/>
        <w:autoSpaceDN w:val="0"/>
        <w:adjustRightInd w:val="0"/>
        <w:ind w:left="660" w:right="352"/>
        <w:rPr>
          <w:sz w:val="20"/>
          <w:szCs w:val="20"/>
        </w:rPr>
      </w:pPr>
      <w:r>
        <w:rPr>
          <w:sz w:val="20"/>
          <w:szCs w:val="20"/>
        </w:rPr>
        <w:t>A 16550 has bad FIFOs, indicated by bit 7 of IIR</w:t>
      </w:r>
    </w:p>
    <w:p w:rsidR="00937926" w:rsidRDefault="00937926">
      <w:pPr>
        <w:suppressAutoHyphens/>
        <w:autoSpaceDE w:val="0"/>
        <w:autoSpaceDN w:val="0"/>
        <w:adjustRightInd w:val="0"/>
        <w:spacing w:after="222"/>
        <w:ind w:left="660" w:right="352"/>
        <w:rPr>
          <w:sz w:val="20"/>
          <w:szCs w:val="20"/>
        </w:rPr>
      </w:pPr>
      <w:r>
        <w:rPr>
          <w:sz w:val="20"/>
          <w:szCs w:val="20"/>
        </w:rPr>
        <w:t>A 16550A has good FIFOs, indicated by bit 7 and bit 6 of IIR</w:t>
      </w:r>
    </w:p>
    <w:p w:rsidR="00937926" w:rsidRDefault="00937926">
      <w:pPr>
        <w:suppressAutoHyphens/>
        <w:autoSpaceDE w:val="0"/>
        <w:autoSpaceDN w:val="0"/>
        <w:adjustRightInd w:val="0"/>
        <w:ind w:right="352" w:firstLine="330"/>
        <w:rPr>
          <w:sz w:val="20"/>
          <w:szCs w:val="20"/>
        </w:rPr>
      </w:pPr>
      <w:r>
        <w:rPr>
          <w:sz w:val="20"/>
          <w:szCs w:val="20"/>
        </w:rPr>
        <w:t>You can use the following algorithm to detect the UART type. BASE is the base address of the serial port. (usually 3F8 for COM1, 2F8 for COM2, etc)</w:t>
      </w:r>
    </w:p>
    <w:p w:rsidR="00937926" w:rsidRDefault="00937926">
      <w:pPr>
        <w:suppressAutoHyphens/>
        <w:autoSpaceDE w:val="0"/>
        <w:autoSpaceDN w:val="0"/>
        <w:adjustRightInd w:val="0"/>
        <w:spacing w:before="222"/>
        <w:ind w:left="660" w:right="352"/>
        <w:rPr>
          <w:sz w:val="20"/>
          <w:szCs w:val="20"/>
        </w:rPr>
      </w:pPr>
      <w:r>
        <w:rPr>
          <w:sz w:val="20"/>
          <w:szCs w:val="20"/>
        </w:rPr>
        <w:t>IIR = BASE+2 = interrupt identification register (read only)</w:t>
      </w:r>
    </w:p>
    <w:p w:rsidR="00937926" w:rsidRDefault="00937926">
      <w:pPr>
        <w:suppressAutoHyphens/>
        <w:autoSpaceDE w:val="0"/>
        <w:autoSpaceDN w:val="0"/>
        <w:adjustRightInd w:val="0"/>
        <w:ind w:left="660" w:right="352"/>
        <w:rPr>
          <w:sz w:val="20"/>
          <w:szCs w:val="20"/>
        </w:rPr>
      </w:pPr>
      <w:r>
        <w:rPr>
          <w:sz w:val="20"/>
          <w:szCs w:val="20"/>
        </w:rPr>
        <w:t>FCR = BASE+2 = FIFO control register (write only)</w:t>
      </w:r>
    </w:p>
    <w:p w:rsidR="00937926" w:rsidRDefault="00937926">
      <w:pPr>
        <w:suppressAutoHyphens/>
        <w:autoSpaceDE w:val="0"/>
        <w:autoSpaceDN w:val="0"/>
        <w:adjustRightInd w:val="0"/>
        <w:ind w:left="660" w:right="352"/>
        <w:rPr>
          <w:sz w:val="20"/>
          <w:szCs w:val="20"/>
        </w:rPr>
      </w:pPr>
      <w:r>
        <w:rPr>
          <w:sz w:val="20"/>
          <w:szCs w:val="20"/>
        </w:rPr>
        <w:t>SCR = BASE+7 = scratch register (read and write)</w:t>
      </w:r>
    </w:p>
    <w:p w:rsidR="00937926" w:rsidRDefault="00937926">
      <w:pPr>
        <w:suppressAutoHyphens/>
        <w:autoSpaceDE w:val="0"/>
        <w:autoSpaceDN w:val="0"/>
        <w:adjustRightInd w:val="0"/>
        <w:spacing w:after="444"/>
        <w:ind w:left="660" w:right="352"/>
        <w:rPr>
          <w:sz w:val="20"/>
          <w:szCs w:val="20"/>
        </w:rPr>
      </w:pPr>
      <w:r>
        <w:rPr>
          <w:sz w:val="20"/>
          <w:szCs w:val="20"/>
        </w:rPr>
        <w:t xml:space="preserve">Bits are numbered from 0 to 7, 7 is high bit </w:t>
      </w:r>
    </w:p>
    <w:p w:rsidR="00937926" w:rsidRDefault="00937926">
      <w:pPr>
        <w:suppressAutoHyphens/>
        <w:autoSpaceDE w:val="0"/>
        <w:autoSpaceDN w:val="0"/>
        <w:adjustRightInd w:val="0"/>
        <w:ind w:left="660" w:right="352"/>
        <w:rPr>
          <w:sz w:val="20"/>
          <w:szCs w:val="20"/>
        </w:rPr>
      </w:pPr>
      <w:r>
        <w:rPr>
          <w:sz w:val="20"/>
          <w:szCs w:val="20"/>
        </w:rPr>
        <w:t>Read and save the SCR</w:t>
      </w:r>
    </w:p>
    <w:p w:rsidR="00937926" w:rsidRDefault="00937926">
      <w:pPr>
        <w:suppressAutoHyphens/>
        <w:autoSpaceDE w:val="0"/>
        <w:autoSpaceDN w:val="0"/>
        <w:adjustRightInd w:val="0"/>
        <w:ind w:left="660" w:right="352"/>
        <w:rPr>
          <w:sz w:val="20"/>
          <w:szCs w:val="20"/>
        </w:rPr>
      </w:pPr>
      <w:r>
        <w:rPr>
          <w:sz w:val="20"/>
          <w:szCs w:val="20"/>
        </w:rPr>
        <w:t>Store a test value into SCR (hex 5A is good)</w:t>
      </w:r>
    </w:p>
    <w:p w:rsidR="00937926" w:rsidRDefault="00937926">
      <w:pPr>
        <w:suppressAutoHyphens/>
        <w:autoSpaceDE w:val="0"/>
        <w:autoSpaceDN w:val="0"/>
        <w:adjustRightInd w:val="0"/>
        <w:ind w:left="660" w:right="352"/>
        <w:rPr>
          <w:sz w:val="20"/>
          <w:szCs w:val="20"/>
        </w:rPr>
      </w:pPr>
      <w:r>
        <w:rPr>
          <w:sz w:val="20"/>
          <w:szCs w:val="20"/>
        </w:rPr>
        <w:t>Read SCR and compare to test value</w:t>
      </w:r>
    </w:p>
    <w:p w:rsidR="00937926" w:rsidRDefault="00937926">
      <w:pPr>
        <w:suppressAutoHyphens/>
        <w:autoSpaceDE w:val="0"/>
        <w:autoSpaceDN w:val="0"/>
        <w:adjustRightInd w:val="0"/>
        <w:spacing w:after="222"/>
        <w:ind w:left="660" w:right="352"/>
        <w:rPr>
          <w:sz w:val="20"/>
          <w:szCs w:val="20"/>
        </w:rPr>
      </w:pPr>
      <w:r>
        <w:rPr>
          <w:sz w:val="20"/>
          <w:szCs w:val="20"/>
        </w:rPr>
        <w:t>If not equal, there is no scratch register, so the chip is an 8250</w:t>
      </w:r>
    </w:p>
    <w:p w:rsidR="00937926" w:rsidRDefault="00937926">
      <w:pPr>
        <w:suppressAutoHyphens/>
        <w:autoSpaceDE w:val="0"/>
        <w:autoSpaceDN w:val="0"/>
        <w:adjustRightInd w:val="0"/>
        <w:ind w:left="660" w:right="352"/>
        <w:rPr>
          <w:sz w:val="20"/>
          <w:szCs w:val="20"/>
        </w:rPr>
      </w:pPr>
      <w:r>
        <w:rPr>
          <w:sz w:val="20"/>
          <w:szCs w:val="20"/>
        </w:rPr>
        <w:t>Store another test value into SCR (hex A5 is good)</w:t>
      </w:r>
    </w:p>
    <w:p w:rsidR="00937926" w:rsidRDefault="00937926">
      <w:pPr>
        <w:suppressAutoHyphens/>
        <w:autoSpaceDE w:val="0"/>
        <w:autoSpaceDN w:val="0"/>
        <w:adjustRightInd w:val="0"/>
        <w:ind w:left="660" w:right="352"/>
        <w:rPr>
          <w:sz w:val="20"/>
          <w:szCs w:val="20"/>
        </w:rPr>
      </w:pPr>
      <w:r>
        <w:rPr>
          <w:sz w:val="20"/>
          <w:szCs w:val="20"/>
        </w:rPr>
        <w:t>Read SCR and compare to test value</w:t>
      </w:r>
    </w:p>
    <w:p w:rsidR="00937926" w:rsidRDefault="00937926">
      <w:pPr>
        <w:suppressAutoHyphens/>
        <w:autoSpaceDE w:val="0"/>
        <w:autoSpaceDN w:val="0"/>
        <w:adjustRightInd w:val="0"/>
        <w:spacing w:after="222"/>
        <w:ind w:left="660" w:right="352"/>
        <w:rPr>
          <w:sz w:val="20"/>
          <w:szCs w:val="20"/>
        </w:rPr>
      </w:pPr>
      <w:r>
        <w:rPr>
          <w:sz w:val="20"/>
          <w:szCs w:val="20"/>
        </w:rPr>
        <w:t>If not equal, there is no scratch register, so the chip is an 8250</w:t>
      </w:r>
    </w:p>
    <w:p w:rsidR="00937926" w:rsidRDefault="00937926">
      <w:pPr>
        <w:suppressAutoHyphens/>
        <w:autoSpaceDE w:val="0"/>
        <w:autoSpaceDN w:val="0"/>
        <w:adjustRightInd w:val="0"/>
        <w:ind w:left="660" w:right="352"/>
        <w:rPr>
          <w:sz w:val="20"/>
          <w:szCs w:val="20"/>
        </w:rPr>
      </w:pPr>
      <w:r>
        <w:rPr>
          <w:sz w:val="20"/>
          <w:szCs w:val="20"/>
        </w:rPr>
        <w:t>Restore the saved value from the SCR</w:t>
      </w:r>
    </w:p>
    <w:p w:rsidR="00937926" w:rsidRDefault="00937926">
      <w:pPr>
        <w:suppressAutoHyphens/>
        <w:autoSpaceDE w:val="0"/>
        <w:autoSpaceDN w:val="0"/>
        <w:adjustRightInd w:val="0"/>
        <w:ind w:left="660" w:right="352"/>
        <w:rPr>
          <w:sz w:val="20"/>
          <w:szCs w:val="20"/>
        </w:rPr>
      </w:pPr>
      <w:r>
        <w:rPr>
          <w:sz w:val="20"/>
          <w:szCs w:val="20"/>
        </w:rPr>
        <w:t>Read and save the IIR (saves current possible FIFO status)</w:t>
      </w:r>
    </w:p>
    <w:p w:rsidR="00937926" w:rsidRDefault="00937926">
      <w:pPr>
        <w:suppressAutoHyphens/>
        <w:autoSpaceDE w:val="0"/>
        <w:autoSpaceDN w:val="0"/>
        <w:adjustRightInd w:val="0"/>
        <w:ind w:left="660" w:right="352"/>
        <w:rPr>
          <w:sz w:val="20"/>
          <w:szCs w:val="20"/>
        </w:rPr>
      </w:pPr>
      <w:r>
        <w:rPr>
          <w:sz w:val="20"/>
          <w:szCs w:val="20"/>
        </w:rPr>
        <w:t>Store 1 into FCR (enables possible FIFOs)</w:t>
      </w:r>
    </w:p>
    <w:p w:rsidR="00937926" w:rsidRDefault="00937926">
      <w:pPr>
        <w:suppressAutoHyphens/>
        <w:autoSpaceDE w:val="0"/>
        <w:autoSpaceDN w:val="0"/>
        <w:adjustRightInd w:val="0"/>
        <w:ind w:left="660" w:right="352"/>
        <w:rPr>
          <w:sz w:val="20"/>
          <w:szCs w:val="20"/>
        </w:rPr>
      </w:pPr>
      <w:r>
        <w:rPr>
          <w:sz w:val="20"/>
          <w:szCs w:val="20"/>
        </w:rPr>
        <w:t>Read IIR</w:t>
      </w:r>
    </w:p>
    <w:p w:rsidR="00937926" w:rsidRDefault="00937926">
      <w:pPr>
        <w:suppressAutoHyphens/>
        <w:autoSpaceDE w:val="0"/>
        <w:autoSpaceDN w:val="0"/>
        <w:adjustRightInd w:val="0"/>
        <w:ind w:left="660"/>
        <w:rPr>
          <w:sz w:val="20"/>
          <w:szCs w:val="20"/>
        </w:rPr>
      </w:pPr>
      <w:r>
        <w:rPr>
          <w:sz w:val="20"/>
          <w:szCs w:val="20"/>
        </w:rPr>
        <w:t>If saved IIR value had bit 7 clear, store 1 into FCR (FIFOs were off)</w:t>
      </w:r>
    </w:p>
    <w:p w:rsidR="00937926" w:rsidRDefault="00937926">
      <w:pPr>
        <w:suppressAutoHyphens/>
        <w:autoSpaceDE w:val="0"/>
        <w:autoSpaceDN w:val="0"/>
        <w:adjustRightInd w:val="0"/>
        <w:ind w:left="660"/>
        <w:rPr>
          <w:sz w:val="20"/>
          <w:szCs w:val="20"/>
        </w:rPr>
      </w:pPr>
      <w:r>
        <w:rPr>
          <w:sz w:val="20"/>
          <w:szCs w:val="20"/>
        </w:rPr>
        <w:t>If IIR had bit 6 set, the chip is a 16550A</w:t>
      </w:r>
    </w:p>
    <w:p w:rsidR="00937926" w:rsidRDefault="00937926">
      <w:pPr>
        <w:suppressAutoHyphens/>
        <w:autoSpaceDE w:val="0"/>
        <w:autoSpaceDN w:val="0"/>
        <w:adjustRightInd w:val="0"/>
        <w:ind w:left="660"/>
        <w:rPr>
          <w:sz w:val="20"/>
          <w:szCs w:val="20"/>
        </w:rPr>
      </w:pPr>
      <w:r>
        <w:rPr>
          <w:sz w:val="20"/>
          <w:szCs w:val="20"/>
        </w:rPr>
        <w:t>If IIR had bit 7 set, the chip is a 16550</w:t>
      </w:r>
    </w:p>
    <w:p w:rsidR="00937926" w:rsidRDefault="00937926">
      <w:pPr>
        <w:suppressAutoHyphens/>
        <w:autoSpaceDE w:val="0"/>
        <w:autoSpaceDN w:val="0"/>
        <w:adjustRightInd w:val="0"/>
        <w:spacing w:after="444"/>
        <w:ind w:left="660"/>
        <w:rPr>
          <w:sz w:val="20"/>
          <w:szCs w:val="20"/>
        </w:rPr>
      </w:pPr>
      <w:r>
        <w:rPr>
          <w:sz w:val="20"/>
          <w:szCs w:val="20"/>
        </w:rPr>
        <w:t xml:space="preserve">Otherwise, the chip is a 16450 </w:t>
      </w:r>
    </w:p>
    <w:p w:rsidR="00937926" w:rsidRDefault="00937926">
      <w:pPr>
        <w:suppressAutoHyphens/>
        <w:autoSpaceDE w:val="0"/>
        <w:autoSpaceDN w:val="0"/>
        <w:adjustRightInd w:val="0"/>
        <w:ind w:left="330"/>
        <w:rPr>
          <w:sz w:val="20"/>
          <w:szCs w:val="20"/>
        </w:rPr>
      </w:pPr>
      <w:r>
        <w:rPr>
          <w:sz w:val="20"/>
          <w:szCs w:val="20"/>
        </w:rPr>
        <w:t>How to use the 16550 FIFOs</w:t>
      </w:r>
    </w:p>
    <w:p w:rsidR="00937926" w:rsidRDefault="00937926">
      <w:pPr>
        <w:suppressAutoHyphens/>
        <w:autoSpaceDE w:val="0"/>
        <w:autoSpaceDN w:val="0"/>
        <w:adjustRightInd w:val="0"/>
        <w:spacing w:after="222"/>
        <w:ind w:firstLine="660"/>
        <w:rPr>
          <w:sz w:val="20"/>
          <w:szCs w:val="20"/>
        </w:rPr>
      </w:pPr>
      <w:r>
        <w:rPr>
          <w:sz w:val="20"/>
          <w:szCs w:val="20"/>
        </w:rPr>
        <w:t>National semiconductor says not to - you can lose characters. Get a 16550A (see below)</w:t>
      </w:r>
    </w:p>
    <w:p w:rsidR="00937926" w:rsidRDefault="00937926">
      <w:pPr>
        <w:suppressAutoHyphens/>
        <w:autoSpaceDE w:val="0"/>
        <w:autoSpaceDN w:val="0"/>
        <w:adjustRightInd w:val="0"/>
        <w:spacing w:before="222" w:after="222"/>
        <w:ind w:left="330"/>
        <w:rPr>
          <w:sz w:val="20"/>
          <w:szCs w:val="20"/>
        </w:rPr>
      </w:pPr>
      <w:r>
        <w:rPr>
          <w:sz w:val="20"/>
          <w:szCs w:val="20"/>
        </w:rPr>
        <w:t>How to use the 16550A FIFOs</w:t>
      </w:r>
    </w:p>
    <w:p w:rsidR="00937926" w:rsidRDefault="00937926">
      <w:pPr>
        <w:suppressAutoHyphens/>
        <w:autoSpaceDE w:val="0"/>
        <w:autoSpaceDN w:val="0"/>
        <w:adjustRightInd w:val="0"/>
        <w:spacing w:after="222"/>
        <w:ind w:left="660"/>
        <w:rPr>
          <w:sz w:val="20"/>
          <w:szCs w:val="20"/>
        </w:rPr>
      </w:pPr>
      <w:r>
        <w:rPr>
          <w:sz w:val="20"/>
          <w:szCs w:val="20"/>
        </w:rPr>
        <w:t>Changes to the UART registers compared to an 8250</w:t>
      </w:r>
    </w:p>
    <w:p w:rsidR="00937926" w:rsidRDefault="00937926">
      <w:pPr>
        <w:suppressAutoHyphens/>
        <w:autoSpaceDE w:val="0"/>
        <w:autoSpaceDN w:val="0"/>
        <w:adjustRightInd w:val="0"/>
        <w:ind w:left="660"/>
        <w:rPr>
          <w:sz w:val="20"/>
          <w:szCs w:val="20"/>
        </w:rPr>
      </w:pPr>
      <w:r>
        <w:rPr>
          <w:sz w:val="20"/>
          <w:szCs w:val="20"/>
        </w:rPr>
        <w:t>IIR = BASE+2 = interrupt identification register (read only)</w:t>
      </w:r>
    </w:p>
    <w:p w:rsidR="00937926" w:rsidRDefault="00937926">
      <w:pPr>
        <w:suppressAutoHyphens/>
        <w:autoSpaceDE w:val="0"/>
        <w:autoSpaceDN w:val="0"/>
        <w:adjustRightInd w:val="0"/>
        <w:ind w:right="264" w:firstLine="990"/>
        <w:rPr>
          <w:sz w:val="20"/>
          <w:szCs w:val="20"/>
        </w:rPr>
      </w:pPr>
      <w:r>
        <w:rPr>
          <w:sz w:val="20"/>
          <w:szCs w:val="20"/>
        </w:rPr>
        <w:t>The upper 2 bits (bits 7 and 6) indicate if the FIFOs are enabled. A one in both means the FIFOs are enabled. A one in bit 7 only means you have a 16550, not a 16550A. (see above about chip detection and using 16550 FIFOs)</w:t>
      </w:r>
    </w:p>
    <w:p w:rsidR="00937926" w:rsidRDefault="00937926">
      <w:pPr>
        <w:suppressAutoHyphens/>
        <w:autoSpaceDE w:val="0"/>
        <w:autoSpaceDN w:val="0"/>
        <w:adjustRightInd w:val="0"/>
        <w:ind w:right="264" w:firstLine="990"/>
        <w:rPr>
          <w:sz w:val="20"/>
          <w:szCs w:val="20"/>
        </w:rPr>
      </w:pPr>
      <w:r>
        <w:rPr>
          <w:sz w:val="20"/>
          <w:szCs w:val="20"/>
        </w:rPr>
        <w:t>Bit 3 is used to indicate character time-out. This is set to indicate that there are bytes in the receive FIFO that need to be read. This happens after a short amount of time has elapsed that no characters have been recieved. If Bit 3 is set, Bit 2 is also set (which means receive data available), so for most applications, Bit 3 can be ignored.</w:t>
      </w:r>
    </w:p>
    <w:p w:rsidR="00937926" w:rsidRDefault="00937926">
      <w:pPr>
        <w:suppressAutoHyphens/>
        <w:autoSpaceDE w:val="0"/>
        <w:autoSpaceDN w:val="0"/>
        <w:adjustRightInd w:val="0"/>
        <w:spacing w:after="222"/>
        <w:ind w:right="616" w:firstLine="990"/>
        <w:rPr>
          <w:sz w:val="20"/>
          <w:szCs w:val="20"/>
        </w:rPr>
      </w:pPr>
      <w:r>
        <w:rPr>
          <w:sz w:val="20"/>
          <w:szCs w:val="20"/>
        </w:rPr>
        <w:t>On an 8250 and 16450, bits 7, 6, and 3 are always zero. Bits 5 and 4 are reserved. For compatability, after reading the IIR, mask the value with 7.</w:t>
      </w:r>
    </w:p>
    <w:p w:rsidR="00937926" w:rsidRDefault="00937926">
      <w:pPr>
        <w:suppressAutoHyphens/>
        <w:autoSpaceDE w:val="0"/>
        <w:autoSpaceDN w:val="0"/>
        <w:adjustRightInd w:val="0"/>
        <w:spacing w:before="222"/>
        <w:ind w:left="660" w:right="616"/>
        <w:rPr>
          <w:sz w:val="20"/>
          <w:szCs w:val="20"/>
        </w:rPr>
      </w:pPr>
      <w:r>
        <w:rPr>
          <w:sz w:val="20"/>
          <w:szCs w:val="20"/>
        </w:rPr>
        <w:t>FCR = BASE+2 = FIFO control register (write only)</w:t>
      </w:r>
    </w:p>
    <w:p w:rsidR="00937926" w:rsidRDefault="00937926">
      <w:pPr>
        <w:suppressAutoHyphens/>
        <w:autoSpaceDE w:val="0"/>
        <w:autoSpaceDN w:val="0"/>
        <w:adjustRightInd w:val="0"/>
        <w:ind w:left="990" w:right="616"/>
        <w:rPr>
          <w:sz w:val="20"/>
          <w:szCs w:val="20"/>
        </w:rPr>
      </w:pPr>
      <w:r>
        <w:rPr>
          <w:sz w:val="20"/>
          <w:szCs w:val="20"/>
        </w:rPr>
        <w:t>Bit 0 - FIFO enable</w:t>
      </w:r>
    </w:p>
    <w:p w:rsidR="00937926" w:rsidRDefault="00937926">
      <w:pPr>
        <w:suppressAutoHyphens/>
        <w:autoSpaceDE w:val="0"/>
        <w:autoSpaceDN w:val="0"/>
        <w:adjustRightInd w:val="0"/>
        <w:ind w:left="990" w:right="616"/>
        <w:rPr>
          <w:sz w:val="20"/>
          <w:szCs w:val="20"/>
        </w:rPr>
      </w:pPr>
      <w:r>
        <w:rPr>
          <w:sz w:val="20"/>
          <w:szCs w:val="20"/>
        </w:rPr>
        <w:t>Bit 1 - receive FIFO reset</w:t>
      </w:r>
    </w:p>
    <w:p w:rsidR="00937926" w:rsidRDefault="00937926">
      <w:pPr>
        <w:suppressAutoHyphens/>
        <w:autoSpaceDE w:val="0"/>
        <w:autoSpaceDN w:val="0"/>
        <w:adjustRightInd w:val="0"/>
        <w:ind w:left="990" w:right="616"/>
        <w:rPr>
          <w:sz w:val="20"/>
          <w:szCs w:val="20"/>
        </w:rPr>
      </w:pPr>
      <w:r>
        <w:rPr>
          <w:sz w:val="20"/>
          <w:szCs w:val="20"/>
        </w:rPr>
        <w:t>Bit 2 - transmit FIFO reset</w:t>
      </w:r>
    </w:p>
    <w:p w:rsidR="00937926" w:rsidRDefault="00937926">
      <w:pPr>
        <w:suppressAutoHyphens/>
        <w:autoSpaceDE w:val="0"/>
        <w:autoSpaceDN w:val="0"/>
        <w:adjustRightInd w:val="0"/>
        <w:ind w:left="990" w:right="616"/>
        <w:rPr>
          <w:sz w:val="20"/>
          <w:szCs w:val="20"/>
        </w:rPr>
      </w:pPr>
      <w:r>
        <w:rPr>
          <w:sz w:val="20"/>
          <w:szCs w:val="20"/>
        </w:rPr>
        <w:t>Bit 3 - DMA mode select</w:t>
      </w:r>
    </w:p>
    <w:p w:rsidR="00937926" w:rsidRDefault="00937926">
      <w:pPr>
        <w:suppressAutoHyphens/>
        <w:autoSpaceDE w:val="0"/>
        <w:autoSpaceDN w:val="0"/>
        <w:adjustRightInd w:val="0"/>
        <w:ind w:left="990" w:right="616"/>
        <w:rPr>
          <w:sz w:val="20"/>
          <w:szCs w:val="20"/>
        </w:rPr>
      </w:pPr>
      <w:r>
        <w:rPr>
          <w:sz w:val="20"/>
          <w:szCs w:val="20"/>
        </w:rPr>
        <w:t>Bit 4 - reserved</w:t>
      </w:r>
    </w:p>
    <w:p w:rsidR="00937926" w:rsidRDefault="00937926">
      <w:pPr>
        <w:suppressAutoHyphens/>
        <w:autoSpaceDE w:val="0"/>
        <w:autoSpaceDN w:val="0"/>
        <w:adjustRightInd w:val="0"/>
        <w:ind w:left="990" w:right="616"/>
        <w:rPr>
          <w:sz w:val="20"/>
          <w:szCs w:val="20"/>
        </w:rPr>
      </w:pPr>
      <w:r>
        <w:rPr>
          <w:sz w:val="20"/>
          <w:szCs w:val="20"/>
        </w:rPr>
        <w:t>Bit 5 - reserved</w:t>
      </w:r>
    </w:p>
    <w:p w:rsidR="00937926" w:rsidRDefault="00937926">
      <w:pPr>
        <w:suppressAutoHyphens/>
        <w:autoSpaceDE w:val="0"/>
        <w:autoSpaceDN w:val="0"/>
        <w:adjustRightInd w:val="0"/>
        <w:ind w:left="990" w:right="616"/>
        <w:rPr>
          <w:sz w:val="20"/>
          <w:szCs w:val="20"/>
        </w:rPr>
      </w:pPr>
      <w:r>
        <w:rPr>
          <w:sz w:val="20"/>
          <w:szCs w:val="20"/>
        </w:rPr>
        <w:t>Bit 6 - receiver trigger (LSB)</w:t>
      </w:r>
    </w:p>
    <w:p w:rsidR="00937926" w:rsidRDefault="00937926">
      <w:pPr>
        <w:suppressAutoHyphens/>
        <w:autoSpaceDE w:val="0"/>
        <w:autoSpaceDN w:val="0"/>
        <w:adjustRightInd w:val="0"/>
        <w:spacing w:after="222"/>
        <w:ind w:left="990" w:right="616"/>
        <w:rPr>
          <w:sz w:val="20"/>
          <w:szCs w:val="20"/>
        </w:rPr>
      </w:pPr>
      <w:r>
        <w:rPr>
          <w:sz w:val="20"/>
          <w:szCs w:val="20"/>
        </w:rPr>
        <w:t>Bit 7 - receiver trigger (MSB)</w:t>
      </w:r>
    </w:p>
    <w:p w:rsidR="00937926" w:rsidRDefault="00937926">
      <w:pPr>
        <w:suppressAutoHyphens/>
        <w:autoSpaceDE w:val="0"/>
        <w:autoSpaceDN w:val="0"/>
        <w:adjustRightInd w:val="0"/>
        <w:ind w:firstLine="660"/>
        <w:rPr>
          <w:sz w:val="20"/>
          <w:szCs w:val="20"/>
        </w:rPr>
      </w:pPr>
      <w:r>
        <w:rPr>
          <w:sz w:val="20"/>
          <w:szCs w:val="20"/>
        </w:rPr>
        <w:t>Bit 0 - Set to 1 to enable both receive and transmit FIFOs. This bit must be set when any other bits are set.</w:t>
      </w:r>
    </w:p>
    <w:p w:rsidR="00937926" w:rsidRDefault="00937926">
      <w:pPr>
        <w:suppressAutoHyphens/>
        <w:autoSpaceDE w:val="0"/>
        <w:autoSpaceDN w:val="0"/>
        <w:adjustRightInd w:val="0"/>
        <w:spacing w:before="222"/>
        <w:ind w:right="352" w:firstLine="660"/>
        <w:rPr>
          <w:sz w:val="20"/>
          <w:szCs w:val="20"/>
        </w:rPr>
      </w:pPr>
      <w:r>
        <w:rPr>
          <w:sz w:val="20"/>
          <w:szCs w:val="20"/>
        </w:rPr>
        <w:t>Bit 1 - Set to 1 to clear the receiver FIFO. (flush the queue). This bit automatically resets to 0.</w:t>
      </w:r>
    </w:p>
    <w:p w:rsidR="00937926" w:rsidRDefault="00937926">
      <w:pPr>
        <w:suppressAutoHyphens/>
        <w:autoSpaceDE w:val="0"/>
        <w:autoSpaceDN w:val="0"/>
        <w:adjustRightInd w:val="0"/>
        <w:spacing w:before="222"/>
        <w:ind w:right="352" w:firstLine="660"/>
        <w:rPr>
          <w:sz w:val="20"/>
          <w:szCs w:val="20"/>
        </w:rPr>
      </w:pPr>
      <w:r>
        <w:rPr>
          <w:sz w:val="20"/>
          <w:szCs w:val="20"/>
        </w:rPr>
        <w:t>Bit 2 - Set to 1 to clear the transmit FIFO. (flush the queue). This bit automatically resets to 0.</w:t>
      </w:r>
    </w:p>
    <w:p w:rsidR="00937926" w:rsidRDefault="00937926">
      <w:pPr>
        <w:suppressAutoHyphens/>
        <w:autoSpaceDE w:val="0"/>
        <w:autoSpaceDN w:val="0"/>
        <w:adjustRightInd w:val="0"/>
        <w:spacing w:before="222" w:after="222"/>
        <w:ind w:left="660" w:right="352"/>
        <w:rPr>
          <w:sz w:val="20"/>
          <w:szCs w:val="20"/>
        </w:rPr>
      </w:pPr>
      <w:r>
        <w:rPr>
          <w:sz w:val="20"/>
          <w:szCs w:val="20"/>
        </w:rPr>
        <w:t>Bit 3 - not used on most PC serial boards</w:t>
      </w:r>
    </w:p>
    <w:p w:rsidR="00937926" w:rsidRDefault="00937926">
      <w:pPr>
        <w:suppressAutoHyphens/>
        <w:autoSpaceDE w:val="0"/>
        <w:autoSpaceDN w:val="0"/>
        <w:adjustRightInd w:val="0"/>
        <w:ind w:right="352" w:firstLine="660"/>
        <w:rPr>
          <w:sz w:val="20"/>
          <w:szCs w:val="20"/>
        </w:rPr>
      </w:pPr>
      <w:r>
        <w:rPr>
          <w:sz w:val="20"/>
          <w:szCs w:val="20"/>
        </w:rPr>
        <w:t>Bit 6 &amp; 7 - Receiver interrupt trigger level. Without a FIFO, the UART generates an interrupt every time a character is received. With the FIFO enabled, the UART generates an interrupt after N characters are received.</w:t>
      </w:r>
    </w:p>
    <w:p w:rsidR="00937926" w:rsidRDefault="00937926">
      <w:pPr>
        <w:tabs>
          <w:tab w:val="left" w:pos="2070"/>
          <w:tab w:val="left" w:pos="3510"/>
        </w:tabs>
        <w:suppressAutoHyphens/>
        <w:autoSpaceDE w:val="0"/>
        <w:autoSpaceDN w:val="0"/>
        <w:adjustRightInd w:val="0"/>
        <w:ind w:left="990" w:right="352"/>
        <w:rPr>
          <w:sz w:val="20"/>
          <w:szCs w:val="20"/>
        </w:rPr>
      </w:pPr>
      <w:r>
        <w:rPr>
          <w:sz w:val="20"/>
          <w:szCs w:val="20"/>
        </w:rPr>
        <w:t>Bit 7</w:t>
      </w:r>
      <w:r>
        <w:rPr>
          <w:sz w:val="20"/>
          <w:szCs w:val="20"/>
        </w:rPr>
        <w:tab/>
        <w:t>Bit 6</w:t>
      </w:r>
      <w:r>
        <w:rPr>
          <w:sz w:val="20"/>
          <w:szCs w:val="20"/>
        </w:rPr>
        <w:tab/>
        <w:t>Trigger Level</w:t>
      </w:r>
    </w:p>
    <w:p w:rsidR="00937926" w:rsidRDefault="00937926">
      <w:pPr>
        <w:tabs>
          <w:tab w:val="left" w:pos="2400"/>
          <w:tab w:val="left" w:pos="3480"/>
        </w:tabs>
        <w:suppressAutoHyphens/>
        <w:autoSpaceDE w:val="0"/>
        <w:autoSpaceDN w:val="0"/>
        <w:adjustRightInd w:val="0"/>
        <w:ind w:left="1320" w:right="352"/>
        <w:rPr>
          <w:sz w:val="20"/>
          <w:szCs w:val="20"/>
        </w:rPr>
      </w:pPr>
      <w:r>
        <w:rPr>
          <w:sz w:val="20"/>
          <w:szCs w:val="20"/>
        </w:rPr>
        <w:t>0</w:t>
      </w:r>
      <w:r>
        <w:rPr>
          <w:sz w:val="20"/>
          <w:szCs w:val="20"/>
        </w:rPr>
        <w:tab/>
        <w:t>0</w:t>
      </w:r>
      <w:r>
        <w:rPr>
          <w:sz w:val="20"/>
          <w:szCs w:val="20"/>
        </w:rPr>
        <w:tab/>
        <w:t>1 byte</w:t>
      </w:r>
    </w:p>
    <w:p w:rsidR="00937926" w:rsidRDefault="00937926">
      <w:pPr>
        <w:tabs>
          <w:tab w:val="left" w:pos="2400"/>
          <w:tab w:val="left" w:pos="3480"/>
        </w:tabs>
        <w:suppressAutoHyphens/>
        <w:autoSpaceDE w:val="0"/>
        <w:autoSpaceDN w:val="0"/>
        <w:adjustRightInd w:val="0"/>
        <w:ind w:left="1320" w:right="352"/>
        <w:rPr>
          <w:sz w:val="20"/>
          <w:szCs w:val="20"/>
        </w:rPr>
      </w:pPr>
      <w:r>
        <w:rPr>
          <w:sz w:val="20"/>
          <w:szCs w:val="20"/>
        </w:rPr>
        <w:t>0</w:t>
      </w:r>
      <w:r>
        <w:rPr>
          <w:sz w:val="20"/>
          <w:szCs w:val="20"/>
        </w:rPr>
        <w:tab/>
        <w:t>1</w:t>
      </w:r>
      <w:r>
        <w:rPr>
          <w:sz w:val="20"/>
          <w:szCs w:val="20"/>
        </w:rPr>
        <w:tab/>
        <w:t>4 bytes</w:t>
      </w:r>
    </w:p>
    <w:p w:rsidR="00937926" w:rsidRDefault="00937926">
      <w:pPr>
        <w:tabs>
          <w:tab w:val="left" w:pos="2400"/>
          <w:tab w:val="left" w:pos="3480"/>
        </w:tabs>
        <w:suppressAutoHyphens/>
        <w:autoSpaceDE w:val="0"/>
        <w:autoSpaceDN w:val="0"/>
        <w:adjustRightInd w:val="0"/>
        <w:ind w:left="1320" w:right="352"/>
        <w:rPr>
          <w:sz w:val="20"/>
          <w:szCs w:val="20"/>
        </w:rPr>
      </w:pPr>
      <w:r>
        <w:rPr>
          <w:sz w:val="20"/>
          <w:szCs w:val="20"/>
        </w:rPr>
        <w:t>1</w:t>
      </w:r>
      <w:r>
        <w:rPr>
          <w:sz w:val="20"/>
          <w:szCs w:val="20"/>
        </w:rPr>
        <w:tab/>
        <w:t>0</w:t>
      </w:r>
      <w:r>
        <w:rPr>
          <w:sz w:val="20"/>
          <w:szCs w:val="20"/>
        </w:rPr>
        <w:tab/>
        <w:t>8 bytes</w:t>
      </w:r>
    </w:p>
    <w:p w:rsidR="00937926" w:rsidRDefault="00937926">
      <w:pPr>
        <w:tabs>
          <w:tab w:val="left" w:pos="2400"/>
          <w:tab w:val="left" w:pos="3480"/>
        </w:tabs>
        <w:suppressAutoHyphens/>
        <w:autoSpaceDE w:val="0"/>
        <w:autoSpaceDN w:val="0"/>
        <w:adjustRightInd w:val="0"/>
        <w:spacing w:after="666"/>
        <w:ind w:left="1320" w:right="352"/>
        <w:rPr>
          <w:sz w:val="20"/>
          <w:szCs w:val="20"/>
        </w:rPr>
      </w:pPr>
      <w:r>
        <w:rPr>
          <w:sz w:val="20"/>
          <w:szCs w:val="20"/>
        </w:rPr>
        <w:t>1</w:t>
      </w:r>
      <w:r>
        <w:rPr>
          <w:sz w:val="20"/>
          <w:szCs w:val="20"/>
        </w:rPr>
        <w:tab/>
        <w:t>1</w:t>
      </w:r>
      <w:r>
        <w:rPr>
          <w:sz w:val="20"/>
          <w:szCs w:val="20"/>
        </w:rPr>
        <w:tab/>
        <w:t xml:space="preserve">14 bytes </w:t>
      </w:r>
    </w:p>
    <w:p w:rsidR="00937926" w:rsidRDefault="00937926">
      <w:pPr>
        <w:suppressAutoHyphens/>
        <w:autoSpaceDE w:val="0"/>
        <w:autoSpaceDN w:val="0"/>
        <w:adjustRightInd w:val="0"/>
        <w:spacing w:after="222"/>
        <w:ind w:left="330" w:right="352"/>
        <w:rPr>
          <w:sz w:val="20"/>
          <w:szCs w:val="20"/>
        </w:rPr>
      </w:pPr>
      <w:r>
        <w:rPr>
          <w:sz w:val="20"/>
          <w:szCs w:val="20"/>
        </w:rPr>
        <w:t>Why use the FIFOs, how they work, and how to use them</w:t>
      </w:r>
    </w:p>
    <w:p w:rsidR="00937926" w:rsidRDefault="00937926">
      <w:pPr>
        <w:suppressAutoHyphens/>
        <w:autoSpaceDE w:val="0"/>
        <w:autoSpaceDN w:val="0"/>
        <w:adjustRightInd w:val="0"/>
        <w:ind w:right="352" w:firstLine="660"/>
        <w:rPr>
          <w:sz w:val="20"/>
          <w:szCs w:val="20"/>
        </w:rPr>
      </w:pPr>
      <w:r>
        <w:rPr>
          <w:sz w:val="20"/>
          <w:szCs w:val="20"/>
        </w:rPr>
        <w:t>Normally when transmitting or receving, the UART generates an interrupt for every character sent or received. For 2400 baud, typically this is 240/second. For 115,200 baud, this means 11,520/second. With FIFOs enabled, the number of interrupt is greatly reduced. For transmit interrupts, the UART indicates the transmit holding register is not busy until the 16 byte FIFO is full. A transmit hold register empty interrupt is not generated until the FIFO is empty (last byte is being sent) Thus, the number of transmit interrupts is reduced by a factor of 16. For 115,200 baud, this means only 7,200 interrupts/second. For receive data interrupts, the processing is similar to transmit interrupts. The main difference is that the number of bytes in the FIFO before generating an interrupt can be set. When the trigger level is reached, a recieve data interrupt is generated, but any other data received is put in the FIFO. The receive data interrupt is not cleared until the number of bytes in the FIFO is below the trigger level.</w:t>
      </w:r>
    </w:p>
    <w:p w:rsidR="00937926" w:rsidRDefault="00937926">
      <w:pPr>
        <w:suppressAutoHyphens/>
        <w:autoSpaceDE w:val="0"/>
        <w:autoSpaceDN w:val="0"/>
        <w:adjustRightInd w:val="0"/>
        <w:spacing w:before="222" w:after="222"/>
        <w:ind w:left="660" w:right="352"/>
        <w:rPr>
          <w:sz w:val="20"/>
          <w:szCs w:val="20"/>
        </w:rPr>
      </w:pPr>
      <w:r>
        <w:rPr>
          <w:sz w:val="20"/>
          <w:szCs w:val="20"/>
        </w:rPr>
        <w:t>To added 16550A support to existing code, there are 2 requirements.</w:t>
      </w:r>
    </w:p>
    <w:p w:rsidR="00937926" w:rsidRDefault="00937926">
      <w:pPr>
        <w:suppressAutoHyphens/>
        <w:autoSpaceDE w:val="0"/>
        <w:autoSpaceDN w:val="0"/>
        <w:adjustRightInd w:val="0"/>
        <w:ind w:right="352" w:firstLine="990"/>
        <w:rPr>
          <w:sz w:val="20"/>
          <w:szCs w:val="20"/>
        </w:rPr>
      </w:pPr>
      <w:r>
        <w:rPr>
          <w:sz w:val="20"/>
          <w:szCs w:val="20"/>
        </w:rPr>
        <w:t>1) When reading the IIR to determine the interrupt source, only use the lower 3 bits.</w:t>
      </w:r>
    </w:p>
    <w:p w:rsidR="00937926" w:rsidRDefault="00937926">
      <w:pPr>
        <w:suppressAutoHyphens/>
        <w:autoSpaceDE w:val="0"/>
        <w:autoSpaceDN w:val="0"/>
        <w:adjustRightInd w:val="0"/>
        <w:spacing w:before="222" w:after="444"/>
        <w:ind w:right="352" w:firstLine="990"/>
        <w:rPr>
          <w:sz w:val="20"/>
          <w:szCs w:val="20"/>
        </w:rPr>
      </w:pPr>
      <w:r>
        <w:rPr>
          <w:sz w:val="20"/>
          <w:szCs w:val="20"/>
        </w:rPr>
        <w:t xml:space="preserve">2) After the existing UART initialization code, try to enable the FIFOs by writing to the FCR. (A value of C7 hex will enable FIFO mode, clear both FIFOs, and set the receive trigger level at 14 bytes) Next, read the IIR. If Bit 6 of the IIR is not set, the UART is not a 16550A, so write 0 to the FCR to disable FIFO mode. </w:t>
      </w:r>
    </w:p>
    <w:p w:rsidR="00937926" w:rsidRDefault="00937926">
      <w:pPr>
        <w:suppressAutoHyphens/>
        <w:autoSpaceDE w:val="0"/>
        <w:autoSpaceDN w:val="0"/>
        <w:adjustRightInd w:val="0"/>
        <w:spacing w:before="222" w:after="222"/>
        <w:ind w:left="330" w:right="352"/>
        <w:rPr>
          <w:sz w:val="20"/>
          <w:szCs w:val="20"/>
        </w:rPr>
      </w:pPr>
      <w:r>
        <w:rPr>
          <w:sz w:val="20"/>
          <w:szCs w:val="20"/>
        </w:rPr>
        <w:t>Upgrading to a 16550A from an existing 8250, 16450, or 16550</w:t>
      </w:r>
    </w:p>
    <w:p w:rsidR="00937926" w:rsidRDefault="00937926">
      <w:pPr>
        <w:suppressAutoHyphens/>
        <w:autoSpaceDE w:val="0"/>
        <w:autoSpaceDN w:val="0"/>
        <w:adjustRightInd w:val="0"/>
        <w:ind w:right="352" w:firstLine="660"/>
        <w:rPr>
          <w:sz w:val="20"/>
          <w:szCs w:val="20"/>
        </w:rPr>
      </w:pPr>
      <w:r>
        <w:rPr>
          <w:sz w:val="20"/>
          <w:szCs w:val="20"/>
        </w:rPr>
        <w:t>This information is not for the hardware-squeemish. Like all other hardware modifications, if you don't know what you are doing, get help and/or have someone do it for you. Desoldering a 40 pin chip (or worse) is not for beginners.</w:t>
      </w:r>
    </w:p>
    <w:p w:rsidR="00937926" w:rsidRDefault="00937926">
      <w:pPr>
        <w:suppressAutoHyphens/>
        <w:autoSpaceDE w:val="0"/>
        <w:autoSpaceDN w:val="0"/>
        <w:adjustRightInd w:val="0"/>
        <w:spacing w:before="222" w:after="222"/>
        <w:ind w:right="352" w:firstLine="660"/>
        <w:rPr>
          <w:sz w:val="20"/>
          <w:szCs w:val="20"/>
        </w:rPr>
      </w:pPr>
      <w:r>
        <w:rPr>
          <w:sz w:val="20"/>
          <w:szCs w:val="20"/>
        </w:rPr>
        <w:t>The 16550A is pin-for-pin compatabile with the other chips except pin 24 and pin 29. Pin 24 is an output on the old chips, and pin 29 was not connected. Pin 24 and Pin 29 are now output pins used for DMA mode. Thus, there should be no problem just removing the old chips and inserting the new one. I have done this on about a dozen boards with no problem.</w:t>
      </w:r>
    </w:p>
    <w:p w:rsidR="00937926" w:rsidRDefault="00937926">
      <w:pPr>
        <w:suppressAutoHyphens/>
        <w:autoSpaceDE w:val="0"/>
        <w:autoSpaceDN w:val="0"/>
        <w:adjustRightInd w:val="0"/>
        <w:spacing w:before="222"/>
        <w:ind w:left="330" w:right="3872"/>
        <w:rPr>
          <w:sz w:val="20"/>
          <w:szCs w:val="20"/>
        </w:rPr>
      </w:pPr>
      <w:r>
        <w:rPr>
          <w:sz w:val="20"/>
          <w:szCs w:val="20"/>
        </w:rPr>
        <w:t>Scott C. Sadow scott@mycro.UUCP ...gatech!nanovx!mycro!scott</w:t>
      </w:r>
    </w:p>
    <w:p w:rsidR="00937926" w:rsidRDefault="00937926">
      <w:pPr>
        <w:suppressAutoHyphens/>
        <w:autoSpaceDE w:val="0"/>
        <w:autoSpaceDN w:val="0"/>
        <w:adjustRightInd w:val="0"/>
        <w:spacing w:after="222"/>
        <w:ind w:right="3872"/>
        <w:rPr>
          <w:sz w:val="20"/>
          <w:szCs w:val="20"/>
        </w:rPr>
      </w:pPr>
      <w:r>
        <w:rPr>
          <w:sz w:val="20"/>
          <w:szCs w:val="20"/>
        </w:rPr>
        <w:t>------------------------------</w:t>
      </w:r>
    </w:p>
    <w:p w:rsidR="00937926" w:rsidRDefault="00937926">
      <w:pPr>
        <w:suppressAutoHyphens/>
        <w:autoSpaceDE w:val="0"/>
        <w:autoSpaceDN w:val="0"/>
        <w:adjustRightInd w:val="0"/>
        <w:ind w:right="2816"/>
        <w:rPr>
          <w:sz w:val="20"/>
          <w:szCs w:val="20"/>
        </w:rPr>
      </w:pPr>
      <w:r>
        <w:rPr>
          <w:sz w:val="20"/>
          <w:szCs w:val="20"/>
        </w:rPr>
        <w:t>From news-service Sat May 23 05:31:58 1992 To: subscribers</w:t>
      </w:r>
    </w:p>
    <w:p w:rsidR="00937926" w:rsidRDefault="00937926">
      <w:pPr>
        <w:suppressAutoHyphens/>
        <w:autoSpaceDE w:val="0"/>
        <w:autoSpaceDN w:val="0"/>
        <w:adjustRightInd w:val="0"/>
        <w:ind w:right="1936"/>
        <w:rPr>
          <w:sz w:val="20"/>
          <w:szCs w:val="20"/>
        </w:rPr>
      </w:pPr>
      <w:r>
        <w:rPr>
          <w:sz w:val="20"/>
          <w:szCs w:val="20"/>
        </w:rPr>
        <w:t>From: bweaver@quack.sac.ca.us (Brian Weaver) Newsgroups: comp.sys.ibm.pc.hardware,comp.sys.ibm.pc.misc,comp.sys.ibm.pc.programmer Subject: [News] Re: UART information: 8250 vs 16450 vs 16550 vs 16550A Message-ID: &lt;fNnycbQ@quack.sac.ca.us&gt;</w:t>
      </w:r>
    </w:p>
    <w:p w:rsidR="00937926" w:rsidRDefault="00937926">
      <w:pPr>
        <w:suppressAutoHyphens/>
        <w:autoSpaceDE w:val="0"/>
        <w:autoSpaceDN w:val="0"/>
        <w:adjustRightInd w:val="0"/>
        <w:ind w:right="1936"/>
        <w:rPr>
          <w:sz w:val="20"/>
          <w:szCs w:val="20"/>
        </w:rPr>
      </w:pPr>
      <w:r>
        <w:rPr>
          <w:sz w:val="20"/>
          <w:szCs w:val="20"/>
        </w:rPr>
        <w:t>Date: Tue, 19 May 92 00:00:42 GMT</w:t>
      </w:r>
    </w:p>
    <w:p w:rsidR="00937926" w:rsidRDefault="00937926">
      <w:pPr>
        <w:suppressAutoHyphens/>
        <w:autoSpaceDE w:val="0"/>
        <w:autoSpaceDN w:val="0"/>
        <w:adjustRightInd w:val="0"/>
        <w:rPr>
          <w:sz w:val="20"/>
          <w:szCs w:val="20"/>
        </w:rPr>
      </w:pPr>
      <w:r>
        <w:rPr>
          <w:sz w:val="20"/>
          <w:szCs w:val="20"/>
        </w:rPr>
        <w:t>References: &lt;7060318454537@jaber.eecs.umich.edu&gt; &lt;1992May15.094715@mycro.UUCP&gt; &lt;1992May17.232539@mycro.UUCP&gt;</w:t>
      </w:r>
    </w:p>
    <w:p w:rsidR="00937926" w:rsidRDefault="00937926">
      <w:pPr>
        <w:suppressAutoHyphens/>
        <w:autoSpaceDE w:val="0"/>
        <w:autoSpaceDN w:val="0"/>
        <w:adjustRightInd w:val="0"/>
        <w:rPr>
          <w:sz w:val="20"/>
          <w:szCs w:val="20"/>
        </w:rPr>
      </w:pPr>
      <w:r>
        <w:rPr>
          <w:sz w:val="20"/>
          <w:szCs w:val="20"/>
        </w:rPr>
        <w:t>Organization: The Duck Pond public unix: +1 408 249 9630, log in as 'guest'. Sender: L-usenet@kiae.su</w:t>
      </w:r>
    </w:p>
    <w:p w:rsidR="00937926" w:rsidRDefault="00937926">
      <w:pPr>
        <w:suppressAutoHyphens/>
        <w:autoSpaceDE w:val="0"/>
        <w:autoSpaceDN w:val="0"/>
        <w:adjustRightInd w:val="0"/>
        <w:spacing w:after="222"/>
        <w:rPr>
          <w:sz w:val="20"/>
          <w:szCs w:val="20"/>
        </w:rPr>
      </w:pPr>
      <w:r>
        <w:rPr>
          <w:sz w:val="20"/>
          <w:szCs w:val="20"/>
        </w:rPr>
        <w:t>Status: R</w:t>
      </w:r>
    </w:p>
    <w:p w:rsidR="00937926" w:rsidRDefault="00937926">
      <w:pPr>
        <w:suppressAutoHyphens/>
        <w:autoSpaceDE w:val="0"/>
        <w:autoSpaceDN w:val="0"/>
        <w:adjustRightInd w:val="0"/>
        <w:spacing w:after="222"/>
        <w:ind w:right="1144"/>
        <w:rPr>
          <w:sz w:val="20"/>
          <w:szCs w:val="20"/>
        </w:rPr>
      </w:pPr>
      <w:r>
        <w:rPr>
          <w:sz w:val="20"/>
          <w:szCs w:val="20"/>
        </w:rPr>
        <w:t>I just picked up a serial card with a 16550AFN UART chip. Is this the same as 16550A ? Also, will qmodem use the FIFO or do I need to install a fossil driver first? OR should i?</w:t>
      </w:r>
    </w:p>
    <w:p w:rsidR="00937926" w:rsidRDefault="00937926">
      <w:pPr>
        <w:suppressAutoHyphens/>
        <w:autoSpaceDE w:val="0"/>
        <w:autoSpaceDN w:val="0"/>
        <w:adjustRightInd w:val="0"/>
        <w:ind w:right="1144"/>
        <w:rPr>
          <w:sz w:val="20"/>
          <w:szCs w:val="20"/>
        </w:rPr>
      </w:pPr>
      <w:r>
        <w:rPr>
          <w:sz w:val="20"/>
          <w:szCs w:val="20"/>
        </w:rPr>
        <w:t>--</w:t>
      </w:r>
    </w:p>
    <w:p w:rsidR="00937926" w:rsidRDefault="00937926">
      <w:pPr>
        <w:suppressAutoHyphens/>
        <w:autoSpaceDE w:val="0"/>
        <w:autoSpaceDN w:val="0"/>
        <w:adjustRightInd w:val="0"/>
        <w:ind w:right="3696"/>
        <w:rPr>
          <w:sz w:val="20"/>
          <w:szCs w:val="20"/>
        </w:rPr>
      </w:pPr>
      <w:r>
        <w:rPr>
          <w:sz w:val="20"/>
          <w:szCs w:val="20"/>
        </w:rPr>
        <w:t>Brian Weaver bweaver@quack.sac.ca.us KD6CFA@N0ARY.#NOCAL.CA.USA.NA</w:t>
      </w:r>
    </w:p>
    <w:p w:rsidR="00937926" w:rsidRDefault="00937926">
      <w:pPr>
        <w:suppressAutoHyphens/>
        <w:autoSpaceDE w:val="0"/>
        <w:autoSpaceDN w:val="0"/>
        <w:adjustRightInd w:val="0"/>
        <w:spacing w:before="222"/>
        <w:ind w:right="2816"/>
        <w:rPr>
          <w:sz w:val="20"/>
          <w:szCs w:val="20"/>
        </w:rPr>
      </w:pPr>
      <w:r>
        <w:rPr>
          <w:sz w:val="20"/>
          <w:szCs w:val="20"/>
        </w:rPr>
        <w:t>From news-service Sun May 24 08:00:43 1992 To: subscribers</w:t>
      </w:r>
    </w:p>
    <w:p w:rsidR="00937926" w:rsidRDefault="00937926">
      <w:pPr>
        <w:suppressAutoHyphens/>
        <w:autoSpaceDE w:val="0"/>
        <w:autoSpaceDN w:val="0"/>
        <w:adjustRightInd w:val="0"/>
        <w:ind w:right="2376"/>
        <w:rPr>
          <w:sz w:val="20"/>
          <w:szCs w:val="20"/>
        </w:rPr>
      </w:pPr>
      <w:r>
        <w:rPr>
          <w:sz w:val="20"/>
          <w:szCs w:val="20"/>
        </w:rPr>
        <w:t>From: scott@mycro.UUCP (Scott C. Sadow) Newsgroups: comp.sys.ibm.pc.hardware,comp.sys.ibm.pc.misc,comp.sys.ibm.pc.programmer Subject: [News] Re: UART information: 8250 vs 16450 vs 16550 vs 16550A Message-ID: &lt;1992May20.100137@mycro.UUCP&gt;</w:t>
      </w:r>
    </w:p>
    <w:p w:rsidR="00937926" w:rsidRDefault="00937926">
      <w:pPr>
        <w:suppressAutoHyphens/>
        <w:autoSpaceDE w:val="0"/>
        <w:autoSpaceDN w:val="0"/>
        <w:adjustRightInd w:val="0"/>
        <w:ind w:right="2376"/>
        <w:rPr>
          <w:sz w:val="20"/>
          <w:szCs w:val="20"/>
        </w:rPr>
      </w:pPr>
      <w:r>
        <w:rPr>
          <w:sz w:val="20"/>
          <w:szCs w:val="20"/>
        </w:rPr>
        <w:t>Date: Wed, 20 May 92 14:01:37 GMT</w:t>
      </w:r>
    </w:p>
    <w:p w:rsidR="00937926" w:rsidRDefault="00937926">
      <w:pPr>
        <w:suppressAutoHyphens/>
        <w:autoSpaceDE w:val="0"/>
        <w:autoSpaceDN w:val="0"/>
        <w:adjustRightInd w:val="0"/>
        <w:ind w:right="2376"/>
        <w:rPr>
          <w:sz w:val="20"/>
          <w:szCs w:val="20"/>
        </w:rPr>
      </w:pPr>
      <w:r>
        <w:rPr>
          <w:sz w:val="20"/>
          <w:szCs w:val="20"/>
        </w:rPr>
        <w:t>Article-I.D.: mycro.1992May20.100137</w:t>
      </w:r>
    </w:p>
    <w:p w:rsidR="00937926" w:rsidRDefault="00937926">
      <w:pPr>
        <w:suppressAutoHyphens/>
        <w:autoSpaceDE w:val="0"/>
        <w:autoSpaceDN w:val="0"/>
        <w:adjustRightInd w:val="0"/>
        <w:ind w:right="968"/>
        <w:rPr>
          <w:sz w:val="20"/>
          <w:szCs w:val="20"/>
        </w:rPr>
      </w:pPr>
      <w:r>
        <w:rPr>
          <w:sz w:val="20"/>
          <w:szCs w:val="20"/>
        </w:rPr>
        <w:t>References: &lt;fNnycbQ@quack.sac.ca.us&gt; &lt;7060318454537@jaber.eecs.umich.edu&gt; &lt;1992May15.094715@mycro.UUCP&gt; &lt;1992May17.232539@mycro.UUCP&gt; Sender: L-usenet@kiae.su</w:t>
      </w:r>
    </w:p>
    <w:p w:rsidR="00937926" w:rsidRDefault="00937926">
      <w:pPr>
        <w:suppressAutoHyphens/>
        <w:autoSpaceDE w:val="0"/>
        <w:autoSpaceDN w:val="0"/>
        <w:adjustRightInd w:val="0"/>
        <w:spacing w:after="222"/>
        <w:ind w:right="968"/>
        <w:rPr>
          <w:sz w:val="20"/>
          <w:szCs w:val="20"/>
        </w:rPr>
      </w:pPr>
      <w:r>
        <w:rPr>
          <w:sz w:val="20"/>
          <w:szCs w:val="20"/>
        </w:rPr>
        <w:t>Status: R</w:t>
      </w:r>
    </w:p>
    <w:p w:rsidR="00937926" w:rsidRDefault="00937926">
      <w:pPr>
        <w:suppressAutoHyphens/>
        <w:autoSpaceDE w:val="0"/>
        <w:autoSpaceDN w:val="0"/>
        <w:adjustRightInd w:val="0"/>
        <w:rPr>
          <w:sz w:val="20"/>
          <w:szCs w:val="20"/>
        </w:rPr>
      </w:pPr>
      <w:r>
        <w:rPr>
          <w:sz w:val="20"/>
          <w:szCs w:val="20"/>
        </w:rPr>
        <w:t>In article &lt;fNnycbQ@quack.sac.ca.us&gt;, bweaver@quack.sac.ca.us (Brian Weaver) writes:</w:t>
      </w:r>
    </w:p>
    <w:p w:rsidR="00937926" w:rsidRDefault="00937926">
      <w:pPr>
        <w:suppressAutoHyphens/>
        <w:autoSpaceDE w:val="0"/>
        <w:autoSpaceDN w:val="0"/>
        <w:adjustRightInd w:val="0"/>
        <w:spacing w:before="222"/>
        <w:rPr>
          <w:sz w:val="20"/>
          <w:szCs w:val="20"/>
        </w:rPr>
      </w:pPr>
      <w:r>
        <w:rPr>
          <w:sz w:val="20"/>
          <w:szCs w:val="20"/>
        </w:rPr>
        <w:t>&gt;I just picked up a serial card with a 16550AFN UART chip. Is this</w:t>
      </w:r>
    </w:p>
    <w:p w:rsidR="00937926" w:rsidRDefault="00937926">
      <w:pPr>
        <w:suppressAutoHyphens/>
        <w:autoSpaceDE w:val="0"/>
        <w:autoSpaceDN w:val="0"/>
        <w:adjustRightInd w:val="0"/>
        <w:spacing w:after="222"/>
        <w:rPr>
          <w:sz w:val="20"/>
          <w:szCs w:val="20"/>
        </w:rPr>
      </w:pPr>
      <w:r>
        <w:rPr>
          <w:sz w:val="20"/>
          <w:szCs w:val="20"/>
        </w:rPr>
        <w:t>&gt;the same as 16550A ?</w:t>
      </w:r>
    </w:p>
    <w:p w:rsidR="00937926" w:rsidRDefault="00937926">
      <w:pPr>
        <w:suppressAutoHyphens/>
        <w:autoSpaceDE w:val="0"/>
        <w:autoSpaceDN w:val="0"/>
        <w:adjustRightInd w:val="0"/>
        <w:ind w:right="616" w:firstLine="330"/>
        <w:rPr>
          <w:sz w:val="20"/>
          <w:szCs w:val="20"/>
        </w:rPr>
      </w:pPr>
      <w:r>
        <w:rPr>
          <w:sz w:val="20"/>
          <w:szCs w:val="20"/>
        </w:rPr>
        <w:t>Yes - a 16550AFN is a 16550A, and the "FN" suffix indicate something like plastic case and 40-pin dip package.</w:t>
      </w:r>
    </w:p>
    <w:p w:rsidR="00937926" w:rsidRDefault="00937926">
      <w:pPr>
        <w:tabs>
          <w:tab w:val="left" w:pos="2640"/>
        </w:tabs>
        <w:suppressAutoHyphens/>
        <w:autoSpaceDE w:val="0"/>
        <w:autoSpaceDN w:val="0"/>
        <w:adjustRightInd w:val="0"/>
        <w:spacing w:before="222"/>
        <w:ind w:right="616"/>
        <w:rPr>
          <w:sz w:val="20"/>
          <w:szCs w:val="20"/>
        </w:rPr>
      </w:pPr>
      <w:r>
        <w:rPr>
          <w:sz w:val="20"/>
          <w:szCs w:val="20"/>
        </w:rPr>
        <w:t>&gt;</w:t>
      </w:r>
      <w:r>
        <w:rPr>
          <w:sz w:val="20"/>
          <w:szCs w:val="20"/>
        </w:rPr>
        <w:tab/>
        <w:t>Also, will qmodem use the FIFO or do I need</w:t>
      </w:r>
    </w:p>
    <w:p w:rsidR="00937926" w:rsidRDefault="00937926">
      <w:pPr>
        <w:suppressAutoHyphens/>
        <w:autoSpaceDE w:val="0"/>
        <w:autoSpaceDN w:val="0"/>
        <w:adjustRightInd w:val="0"/>
        <w:spacing w:after="222"/>
        <w:ind w:right="616"/>
        <w:rPr>
          <w:sz w:val="20"/>
          <w:szCs w:val="20"/>
        </w:rPr>
      </w:pPr>
      <w:r>
        <w:rPr>
          <w:sz w:val="20"/>
          <w:szCs w:val="20"/>
        </w:rPr>
        <w:t>&gt;to install a fossil driver first? OR should i?</w:t>
      </w:r>
    </w:p>
    <w:p w:rsidR="00937926" w:rsidRDefault="00937926">
      <w:pPr>
        <w:suppressAutoHyphens/>
        <w:autoSpaceDE w:val="0"/>
        <w:autoSpaceDN w:val="0"/>
        <w:adjustRightInd w:val="0"/>
        <w:spacing w:after="444"/>
        <w:ind w:left="330" w:right="616"/>
        <w:rPr>
          <w:sz w:val="20"/>
          <w:szCs w:val="20"/>
        </w:rPr>
      </w:pPr>
      <w:r>
        <w:rPr>
          <w:sz w:val="20"/>
          <w:szCs w:val="20"/>
        </w:rPr>
        <w:t xml:space="preserve">I don't know the answer to this question. </w:t>
      </w:r>
    </w:p>
    <w:p w:rsidR="00937926" w:rsidRDefault="00937926">
      <w:pPr>
        <w:suppressAutoHyphens/>
        <w:autoSpaceDE w:val="0"/>
        <w:autoSpaceDN w:val="0"/>
        <w:adjustRightInd w:val="0"/>
        <w:ind w:left="330" w:right="3872"/>
        <w:rPr>
          <w:sz w:val="20"/>
          <w:szCs w:val="20"/>
        </w:rPr>
      </w:pPr>
      <w:r>
        <w:rPr>
          <w:sz w:val="20"/>
          <w:szCs w:val="20"/>
        </w:rPr>
        <w:t>Scott C. Sadow scott@mycro.UUCP ...gatech!nanovx!mycro!scott</w:t>
      </w:r>
    </w:p>
    <w:p w:rsidR="00937926" w:rsidRDefault="00937926">
      <w:pPr>
        <w:suppressAutoHyphens/>
        <w:autoSpaceDE w:val="0"/>
        <w:autoSpaceDN w:val="0"/>
        <w:adjustRightInd w:val="0"/>
        <w:spacing w:before="222"/>
        <w:ind w:right="2816"/>
        <w:rPr>
          <w:sz w:val="20"/>
          <w:szCs w:val="20"/>
        </w:rPr>
      </w:pPr>
      <w:r>
        <w:rPr>
          <w:sz w:val="20"/>
          <w:szCs w:val="20"/>
        </w:rPr>
        <w:t>From news-service Sun May 24 08:00:43 1992 To: subscribers</w:t>
      </w:r>
    </w:p>
    <w:p w:rsidR="00937926" w:rsidRDefault="00937926">
      <w:pPr>
        <w:suppressAutoHyphens/>
        <w:autoSpaceDE w:val="0"/>
        <w:autoSpaceDN w:val="0"/>
        <w:adjustRightInd w:val="0"/>
        <w:ind w:right="2376"/>
        <w:rPr>
          <w:sz w:val="20"/>
          <w:szCs w:val="20"/>
        </w:rPr>
      </w:pPr>
      <w:r>
        <w:rPr>
          <w:sz w:val="20"/>
          <w:szCs w:val="20"/>
        </w:rPr>
        <w:t>From: scott@mycro.UUCP (Scott C. Sadow) Newsgroups: comp.sys.ibm.pc.hardware,comp.sys.ibm.pc.misc,comp.sys.ibm.pc.programmer Subject: [News] Re: UART information: 8250 vs 16450 vs 16550 vs 16550A Message-ID: &lt;1992May20.100351@mycro.UUCP&gt;</w:t>
      </w:r>
    </w:p>
    <w:p w:rsidR="00937926" w:rsidRDefault="00937926">
      <w:pPr>
        <w:suppressAutoHyphens/>
        <w:autoSpaceDE w:val="0"/>
        <w:autoSpaceDN w:val="0"/>
        <w:adjustRightInd w:val="0"/>
        <w:ind w:right="2376"/>
        <w:rPr>
          <w:sz w:val="20"/>
          <w:szCs w:val="20"/>
        </w:rPr>
      </w:pPr>
      <w:r>
        <w:rPr>
          <w:sz w:val="20"/>
          <w:szCs w:val="20"/>
        </w:rPr>
        <w:t>Date: Wed, 20 May 92 14:03:51 GMT</w:t>
      </w:r>
    </w:p>
    <w:p w:rsidR="00937926" w:rsidRDefault="00937926">
      <w:pPr>
        <w:suppressAutoHyphens/>
        <w:autoSpaceDE w:val="0"/>
        <w:autoSpaceDN w:val="0"/>
        <w:adjustRightInd w:val="0"/>
        <w:ind w:right="2376"/>
        <w:rPr>
          <w:sz w:val="20"/>
          <w:szCs w:val="20"/>
        </w:rPr>
      </w:pPr>
      <w:r>
        <w:rPr>
          <w:sz w:val="20"/>
          <w:szCs w:val="20"/>
        </w:rPr>
        <w:t>Article-I.D.: mycro.1992May20.100351</w:t>
      </w:r>
    </w:p>
    <w:p w:rsidR="00937926" w:rsidRDefault="00937926">
      <w:pPr>
        <w:suppressAutoHyphens/>
        <w:autoSpaceDE w:val="0"/>
        <w:autoSpaceDN w:val="0"/>
        <w:adjustRightInd w:val="0"/>
        <w:ind w:right="88"/>
        <w:rPr>
          <w:sz w:val="20"/>
          <w:szCs w:val="20"/>
        </w:rPr>
      </w:pPr>
      <w:r>
        <w:rPr>
          <w:sz w:val="20"/>
          <w:szCs w:val="20"/>
        </w:rPr>
        <w:t>References: &lt;j=rk6ma.mortal@netcom.com&gt; &lt;1992May15.094715@mycro.UUCP&gt; Sender: L-usenet@kiae.su</w:t>
      </w:r>
    </w:p>
    <w:p w:rsidR="00937926" w:rsidRDefault="00937926">
      <w:pPr>
        <w:suppressAutoHyphens/>
        <w:autoSpaceDE w:val="0"/>
        <w:autoSpaceDN w:val="0"/>
        <w:adjustRightInd w:val="0"/>
        <w:spacing w:after="222"/>
        <w:ind w:right="88"/>
        <w:rPr>
          <w:sz w:val="20"/>
          <w:szCs w:val="20"/>
        </w:rPr>
      </w:pPr>
      <w:r>
        <w:rPr>
          <w:sz w:val="20"/>
          <w:szCs w:val="20"/>
        </w:rPr>
        <w:t>Status: R</w:t>
      </w:r>
    </w:p>
    <w:p w:rsidR="00937926" w:rsidRDefault="00937926">
      <w:pPr>
        <w:suppressAutoHyphens/>
        <w:autoSpaceDE w:val="0"/>
        <w:autoSpaceDN w:val="0"/>
        <w:adjustRightInd w:val="0"/>
        <w:ind w:right="88"/>
        <w:rPr>
          <w:sz w:val="20"/>
          <w:szCs w:val="20"/>
        </w:rPr>
      </w:pPr>
      <w:r>
        <w:rPr>
          <w:sz w:val="20"/>
          <w:szCs w:val="20"/>
        </w:rPr>
        <w:t>In article &lt;j=rk6ma.mortal@netcom.com&gt;, mortal@netcom.com (Phyllis Schlafley) writes:</w:t>
      </w:r>
    </w:p>
    <w:p w:rsidR="00937926" w:rsidRDefault="00937926">
      <w:pPr>
        <w:suppressAutoHyphens/>
        <w:autoSpaceDE w:val="0"/>
        <w:autoSpaceDN w:val="0"/>
        <w:adjustRightInd w:val="0"/>
        <w:spacing w:before="222"/>
        <w:ind w:right="88"/>
        <w:rPr>
          <w:sz w:val="20"/>
          <w:szCs w:val="20"/>
        </w:rPr>
      </w:pPr>
      <w:r>
        <w:rPr>
          <w:sz w:val="20"/>
          <w:szCs w:val="20"/>
        </w:rPr>
        <w:t>&gt;</w:t>
      </w:r>
    </w:p>
    <w:p w:rsidR="00937926" w:rsidRDefault="00937926">
      <w:pPr>
        <w:suppressAutoHyphens/>
        <w:autoSpaceDE w:val="0"/>
        <w:autoSpaceDN w:val="0"/>
        <w:adjustRightInd w:val="0"/>
        <w:ind w:right="88"/>
        <w:rPr>
          <w:sz w:val="20"/>
          <w:szCs w:val="20"/>
        </w:rPr>
      </w:pPr>
      <w:r>
        <w:rPr>
          <w:sz w:val="20"/>
          <w:szCs w:val="20"/>
        </w:rPr>
        <w:t>&gt;  I have a question. What good does having an 8250 vs. 16450 vs.</w:t>
      </w:r>
    </w:p>
    <w:p w:rsidR="00937926" w:rsidRDefault="00937926">
      <w:pPr>
        <w:tabs>
          <w:tab w:val="left" w:pos="600"/>
        </w:tabs>
        <w:suppressAutoHyphens/>
        <w:autoSpaceDE w:val="0"/>
        <w:autoSpaceDN w:val="0"/>
        <w:adjustRightInd w:val="0"/>
        <w:ind w:right="88"/>
        <w:rPr>
          <w:sz w:val="20"/>
          <w:szCs w:val="20"/>
        </w:rPr>
      </w:pPr>
      <w:r>
        <w:rPr>
          <w:sz w:val="20"/>
          <w:szCs w:val="20"/>
        </w:rPr>
        <w:t>&gt;</w:t>
      </w:r>
      <w:r>
        <w:rPr>
          <w:sz w:val="20"/>
          <w:szCs w:val="20"/>
        </w:rPr>
        <w:tab/>
        <w:t>16550 vs. 16550A. Why is the higher ones needed? What abilities</w:t>
      </w:r>
    </w:p>
    <w:p w:rsidR="00937926" w:rsidRDefault="00937926">
      <w:pPr>
        <w:tabs>
          <w:tab w:val="left" w:pos="600"/>
        </w:tabs>
        <w:suppressAutoHyphens/>
        <w:autoSpaceDE w:val="0"/>
        <w:autoSpaceDN w:val="0"/>
        <w:adjustRightInd w:val="0"/>
        <w:ind w:right="88"/>
        <w:rPr>
          <w:sz w:val="20"/>
          <w:szCs w:val="20"/>
        </w:rPr>
      </w:pPr>
      <w:r>
        <w:rPr>
          <w:sz w:val="20"/>
          <w:szCs w:val="20"/>
        </w:rPr>
        <w:t>&gt;</w:t>
      </w:r>
      <w:r>
        <w:rPr>
          <w:sz w:val="20"/>
          <w:szCs w:val="20"/>
        </w:rPr>
        <w:tab/>
        <w:t>does the 16550A have over teh 16550A or the 16550?</w:t>
      </w:r>
    </w:p>
    <w:p w:rsidR="00937926" w:rsidRDefault="00937926">
      <w:pPr>
        <w:suppressAutoHyphens/>
        <w:autoSpaceDE w:val="0"/>
        <w:autoSpaceDN w:val="0"/>
        <w:adjustRightInd w:val="0"/>
        <w:ind w:right="88"/>
        <w:rPr>
          <w:sz w:val="20"/>
          <w:szCs w:val="20"/>
        </w:rPr>
      </w:pPr>
      <w:r>
        <w:rPr>
          <w:sz w:val="20"/>
          <w:szCs w:val="20"/>
        </w:rPr>
        <w:t>&gt;  Email or post. Thanks.</w:t>
      </w:r>
    </w:p>
    <w:p w:rsidR="00937926" w:rsidRDefault="00937926">
      <w:pPr>
        <w:suppressAutoHyphens/>
        <w:autoSpaceDE w:val="0"/>
        <w:autoSpaceDN w:val="0"/>
        <w:adjustRightInd w:val="0"/>
        <w:ind w:right="88"/>
        <w:rPr>
          <w:sz w:val="20"/>
          <w:szCs w:val="20"/>
        </w:rPr>
      </w:pPr>
      <w:r>
        <w:rPr>
          <w:sz w:val="20"/>
          <w:szCs w:val="20"/>
        </w:rPr>
        <w:t>&gt;</w:t>
      </w:r>
    </w:p>
    <w:p w:rsidR="00937926" w:rsidRDefault="00937926">
      <w:pPr>
        <w:suppressAutoHyphens/>
        <w:autoSpaceDE w:val="0"/>
        <w:autoSpaceDN w:val="0"/>
        <w:adjustRightInd w:val="0"/>
        <w:spacing w:after="444"/>
        <w:ind w:right="88"/>
        <w:rPr>
          <w:sz w:val="20"/>
          <w:szCs w:val="20"/>
        </w:rPr>
      </w:pPr>
      <w:r>
        <w:rPr>
          <w:sz w:val="20"/>
          <w:szCs w:val="20"/>
        </w:rPr>
        <w:t xml:space="preserve">&gt;Mortal@netcom.com </w:t>
      </w:r>
    </w:p>
    <w:p w:rsidR="00937926" w:rsidRDefault="00937926">
      <w:pPr>
        <w:suppressAutoHyphens/>
        <w:autoSpaceDE w:val="0"/>
        <w:autoSpaceDN w:val="0"/>
        <w:adjustRightInd w:val="0"/>
        <w:ind w:left="330" w:right="88"/>
        <w:rPr>
          <w:sz w:val="20"/>
          <w:szCs w:val="20"/>
        </w:rPr>
      </w:pPr>
      <w:r>
        <w:rPr>
          <w:sz w:val="20"/>
          <w:szCs w:val="20"/>
        </w:rPr>
        <w:t>The 8250 is the original serial chip.</w:t>
      </w:r>
    </w:p>
    <w:p w:rsidR="00937926" w:rsidRDefault="00937926">
      <w:pPr>
        <w:suppressAutoHyphens/>
        <w:autoSpaceDE w:val="0"/>
        <w:autoSpaceDN w:val="0"/>
        <w:adjustRightInd w:val="0"/>
        <w:ind w:left="330" w:right="88"/>
        <w:rPr>
          <w:sz w:val="20"/>
          <w:szCs w:val="20"/>
        </w:rPr>
      </w:pPr>
      <w:r>
        <w:rPr>
          <w:sz w:val="20"/>
          <w:szCs w:val="20"/>
        </w:rPr>
        <w:t>The 16450 is a newer version, but is essentially the same.</w:t>
      </w:r>
    </w:p>
    <w:p w:rsidR="00937926" w:rsidRDefault="00937926">
      <w:pPr>
        <w:suppressAutoHyphens/>
        <w:autoSpaceDE w:val="0"/>
        <w:autoSpaceDN w:val="0"/>
        <w:adjustRightInd w:val="0"/>
        <w:ind w:left="660" w:right="440" w:hanging="330"/>
        <w:rPr>
          <w:sz w:val="20"/>
          <w:szCs w:val="20"/>
        </w:rPr>
      </w:pPr>
      <w:r>
        <w:rPr>
          <w:sz w:val="20"/>
          <w:szCs w:val="20"/>
        </w:rPr>
        <w:t>The 16550 was created to have internal FIFO queues for both transmit and receive, but the are bugs in the chip, so the manufacturer says not to use the FIFOs on that chip.</w:t>
      </w:r>
    </w:p>
    <w:p w:rsidR="00937926" w:rsidRDefault="00937926">
      <w:pPr>
        <w:suppressAutoHyphens/>
        <w:autoSpaceDE w:val="0"/>
        <w:autoSpaceDN w:val="0"/>
        <w:adjustRightInd w:val="0"/>
        <w:spacing w:after="222"/>
        <w:ind w:left="330" w:right="440"/>
        <w:rPr>
          <w:sz w:val="20"/>
          <w:szCs w:val="20"/>
        </w:rPr>
      </w:pPr>
      <w:r>
        <w:rPr>
          <w:sz w:val="20"/>
          <w:szCs w:val="20"/>
        </w:rPr>
        <w:t>The 16550A is the same as a 16550A, but with working FIFOs.</w:t>
      </w:r>
    </w:p>
    <w:p w:rsidR="00937926" w:rsidRDefault="00937926">
      <w:pPr>
        <w:suppressAutoHyphens/>
        <w:autoSpaceDE w:val="0"/>
        <w:autoSpaceDN w:val="0"/>
        <w:adjustRightInd w:val="0"/>
        <w:spacing w:after="222"/>
        <w:ind w:right="440" w:firstLine="330"/>
        <w:rPr>
          <w:sz w:val="20"/>
          <w:szCs w:val="20"/>
        </w:rPr>
      </w:pPr>
      <w:r>
        <w:rPr>
          <w:sz w:val="20"/>
          <w:szCs w:val="20"/>
        </w:rPr>
        <w:t>The only real difference: If you have a 16550A and have software that can use the FIFOs, the chip will generate fewer interrupts. This means that the CPU has less to do to communicate at the same speeds, or can now communicate at higher speeds with the same CPU load.</w:t>
      </w:r>
    </w:p>
    <w:p w:rsidR="00937926" w:rsidRDefault="00937926">
      <w:pPr>
        <w:suppressAutoHyphens/>
        <w:autoSpaceDE w:val="0"/>
        <w:autoSpaceDN w:val="0"/>
        <w:adjustRightInd w:val="0"/>
        <w:spacing w:before="222"/>
        <w:ind w:left="330" w:right="3872"/>
        <w:rPr>
          <w:sz w:val="20"/>
          <w:szCs w:val="20"/>
        </w:rPr>
      </w:pPr>
      <w:r>
        <w:rPr>
          <w:sz w:val="20"/>
          <w:szCs w:val="20"/>
        </w:rPr>
        <w:t>Scott C. Sadow scott@mycro.UUCP ...gatech!nanovx!mycro!scott</w:t>
      </w:r>
    </w:p>
    <w:p w:rsidR="00937926" w:rsidRDefault="00937926">
      <w:pPr>
        <w:suppressAutoHyphens/>
        <w:autoSpaceDE w:val="0"/>
        <w:autoSpaceDN w:val="0"/>
        <w:adjustRightInd w:val="0"/>
        <w:ind w:left="110" w:right="352" w:hanging="110"/>
        <w:rPr>
          <w:sz w:val="20"/>
          <w:szCs w:val="20"/>
        </w:rPr>
      </w:pPr>
      <w:r>
        <w:rPr>
          <w:sz w:val="20"/>
          <w:szCs w:val="20"/>
        </w:rPr>
        <w:t>======================================================================== * Origin: Power CAD BBS, Kiev, Ukraine (FidoNet 2:463/16)</w:t>
      </w:r>
    </w:p>
    <w:p w:rsidR="00937926" w:rsidRDefault="00937926">
      <w:pPr>
        <w:suppressAutoHyphens/>
        <w:autoSpaceDE w:val="0"/>
        <w:autoSpaceDN w:val="0"/>
        <w:adjustRightInd w:val="0"/>
        <w:ind w:right="352"/>
        <w:rPr>
          <w:sz w:val="20"/>
          <w:szCs w:val="20"/>
        </w:rPr>
      </w:pPr>
      <w:r>
        <w:rPr>
          <w:sz w:val="20"/>
          <w:szCs w:val="20"/>
        </w:rPr>
        <w:t>_</w:t>
      </w:r>
      <w:bookmarkStart w:id="0" w:name="_GoBack"/>
      <w:bookmarkEnd w:id="0"/>
    </w:p>
    <w:sectPr w:rsidR="00937926" w:rsidSect="00937926">
      <w:pgSz w:w="12240" w:h="15840" w:code="1"/>
      <w:pgMar w:top="1417" w:right="1341" w:bottom="1417" w:left="134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926"/>
    <w:rsid w:val="005C3ABC"/>
    <w:rsid w:val="00877300"/>
    <w:rsid w:val="00937926"/>
    <w:rsid w:val="009C7AA6"/>
    <w:rsid w:val="00D23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DA9312-15BC-4806-B8C2-FFCC9209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6095</Words>
  <Characters>34742</Characters>
  <Application>Microsoft Office Word</Application>
  <DocSecurity>0</DocSecurity>
  <Lines>289</Lines>
  <Paragraphs>81</Paragraphs>
  <ScaleCrop>false</ScaleCrop>
  <Company>Дом</Company>
  <LinksUpToDate>false</LinksUpToDate>
  <CharactersWithSpaces>40756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 последовательного ассинхронного интерфейса</dc:title>
  <dc:subject/>
  <dc:creator>Алексей</dc:creator>
  <cp:keywords/>
  <dc:description/>
  <cp:lastModifiedBy>admin</cp:lastModifiedBy>
  <cp:revision>2</cp:revision>
  <dcterms:created xsi:type="dcterms:W3CDTF">2014-02-17T08:05:00Z</dcterms:created>
  <dcterms:modified xsi:type="dcterms:W3CDTF">2014-02-17T08:05:00Z</dcterms:modified>
</cp:coreProperties>
</file>