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DE507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Реферат на тему : Измерение случайных процессов.</w: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DE5072">
      <w:pPr>
        <w:pStyle w:val="a4"/>
      </w:pPr>
      <w:r>
        <w:t>Содержание</w:t>
      </w:r>
    </w:p>
    <w:p w:rsidR="00E91803" w:rsidRDefault="00E91803">
      <w:pPr>
        <w:jc w:val="center"/>
        <w:rPr>
          <w:sz w:val="32"/>
        </w:rPr>
      </w:pPr>
    </w:p>
    <w:p w:rsidR="00E91803" w:rsidRDefault="00E91803">
      <w:pPr>
        <w:jc w:val="center"/>
        <w:rPr>
          <w:sz w:val="32"/>
        </w:rPr>
      </w:pPr>
    </w:p>
    <w:p w:rsidR="00E91803" w:rsidRDefault="00DE5072">
      <w:pPr>
        <w:numPr>
          <w:ilvl w:val="0"/>
          <w:numId w:val="1"/>
        </w:numPr>
        <w:tabs>
          <w:tab w:val="clear" w:pos="720"/>
          <w:tab w:val="num" w:pos="0"/>
        </w:tabs>
        <w:ind w:left="0" w:firstLine="540"/>
        <w:rPr>
          <w:sz w:val="28"/>
        </w:rPr>
      </w:pPr>
      <w:r>
        <w:rPr>
          <w:sz w:val="28"/>
        </w:rPr>
        <w:t>Общие сведения об измерениях. . . . . . . . . . . . . . . . . . . стр 3.</w:t>
      </w:r>
    </w:p>
    <w:p w:rsidR="00E91803" w:rsidRDefault="00DE5072">
      <w:pPr>
        <w:numPr>
          <w:ilvl w:val="0"/>
          <w:numId w:val="1"/>
        </w:numPr>
        <w:tabs>
          <w:tab w:val="clear" w:pos="720"/>
        </w:tabs>
        <w:ind w:left="0" w:firstLine="540"/>
        <w:rPr>
          <w:sz w:val="28"/>
        </w:rPr>
      </w:pPr>
      <w:r>
        <w:rPr>
          <w:sz w:val="28"/>
        </w:rPr>
        <w:t>Измерения математического ожидания и дисперсии случайного процесса. . . . . . . . . . . . . . . . . . . . . . . . . . . . . . . . . . . . . . . . . . . . . . . .  стр 9.</w:t>
      </w:r>
    </w:p>
    <w:p w:rsidR="00E91803" w:rsidRDefault="00DE5072">
      <w:pPr>
        <w:numPr>
          <w:ilvl w:val="0"/>
          <w:numId w:val="1"/>
        </w:numPr>
        <w:tabs>
          <w:tab w:val="clear" w:pos="720"/>
        </w:tabs>
        <w:ind w:left="0" w:firstLine="540"/>
        <w:rPr>
          <w:sz w:val="28"/>
        </w:rPr>
      </w:pPr>
      <w:r>
        <w:rPr>
          <w:sz w:val="28"/>
        </w:rPr>
        <w:t>Измерение функций распределения вероятности. . . .  стр 11.</w:t>
      </w:r>
    </w:p>
    <w:p w:rsidR="00E91803" w:rsidRDefault="00DE5072">
      <w:pPr>
        <w:numPr>
          <w:ilvl w:val="0"/>
          <w:numId w:val="1"/>
        </w:numPr>
        <w:tabs>
          <w:tab w:val="clear" w:pos="720"/>
        </w:tabs>
        <w:ind w:left="0" w:firstLine="540"/>
        <w:rPr>
          <w:sz w:val="28"/>
        </w:rPr>
      </w:pPr>
      <w:r>
        <w:rPr>
          <w:sz w:val="28"/>
        </w:rPr>
        <w:t>Измерения корреляционной функции. . . . . . . . . . . . . . стр 13.</w:t>
      </w:r>
    </w:p>
    <w:p w:rsidR="00E91803" w:rsidRDefault="00DE5072">
      <w:pPr>
        <w:numPr>
          <w:ilvl w:val="0"/>
          <w:numId w:val="1"/>
        </w:numPr>
        <w:tabs>
          <w:tab w:val="clear" w:pos="720"/>
        </w:tabs>
        <w:ind w:left="0" w:firstLine="540"/>
        <w:rPr>
          <w:sz w:val="28"/>
        </w:rPr>
      </w:pPr>
      <w:r>
        <w:rPr>
          <w:sz w:val="28"/>
        </w:rPr>
        <w:t>Анализ спектра мощности. . . . . . . . . . . . . . . . . . . . . . .  стр 14.</w:t>
      </w:r>
    </w:p>
    <w:p w:rsidR="00E91803" w:rsidRDefault="00DE5072">
      <w:pPr>
        <w:numPr>
          <w:ilvl w:val="0"/>
          <w:numId w:val="1"/>
        </w:numPr>
        <w:tabs>
          <w:tab w:val="clear" w:pos="720"/>
        </w:tabs>
        <w:ind w:left="0" w:firstLine="540"/>
        <w:rPr>
          <w:sz w:val="28"/>
        </w:rPr>
      </w:pPr>
      <w:r>
        <w:rPr>
          <w:sz w:val="28"/>
        </w:rPr>
        <w:t>Приложения . . . . . . . . . . . . . . . . . . . . . . . . . . . . . . . . . . . стр 16.</w:t>
      </w:r>
    </w:p>
    <w:p w:rsidR="00E91803" w:rsidRDefault="00DE5072">
      <w:pPr>
        <w:numPr>
          <w:ilvl w:val="0"/>
          <w:numId w:val="1"/>
        </w:numPr>
        <w:tabs>
          <w:tab w:val="clear" w:pos="720"/>
        </w:tabs>
        <w:ind w:left="0" w:firstLine="540"/>
        <w:rPr>
          <w:sz w:val="28"/>
        </w:rPr>
      </w:pPr>
      <w:r>
        <w:rPr>
          <w:sz w:val="28"/>
        </w:rPr>
        <w:t>Список литературы. . . . . . . . . . . . . . . . . . . . . . . . . . . . .  стр 17.</w:t>
      </w: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rPr>
          <w:rFonts w:ascii="Georgia" w:hAnsi="Georgia"/>
          <w:spacing w:val="20"/>
          <w:sz w:val="24"/>
        </w:rPr>
      </w:pPr>
    </w:p>
    <w:p w:rsidR="00E91803" w:rsidRDefault="00E91803">
      <w:pPr>
        <w:pStyle w:val="FR1"/>
        <w:spacing w:line="360" w:lineRule="auto"/>
        <w:rPr>
          <w:rFonts w:ascii="Georgia" w:hAnsi="Georgia"/>
          <w:spacing w:val="20"/>
          <w:sz w:val="24"/>
        </w:rPr>
      </w:pPr>
    </w:p>
    <w:p w:rsidR="00E91803" w:rsidRDefault="00DE5072">
      <w:pPr>
        <w:pStyle w:val="FR1"/>
        <w:spacing w:line="360" w:lineRule="auto"/>
        <w:ind w:firstLine="567"/>
        <w:jc w:val="center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ИЗМЕРЕНИЯ ВЕРОЯТНОСТНЫХ ХАРАКТЕРИСТИК СЛУЧАЙНЫХ ПРОЦЕССОВ</w:t>
      </w:r>
    </w:p>
    <w:p w:rsidR="00E91803" w:rsidRDefault="00DE5072">
      <w:pPr>
        <w:spacing w:before="560" w:line="360" w:lineRule="auto"/>
        <w:ind w:firstLine="567"/>
        <w:jc w:val="center"/>
        <w:rPr>
          <w:rFonts w:ascii="Georgia" w:hAnsi="Georgia"/>
          <w:spacing w:val="20"/>
          <w:sz w:val="24"/>
        </w:rPr>
      </w:pPr>
      <w:r>
        <w:rPr>
          <w:rFonts w:ascii="Georgia" w:hAnsi="Georgia"/>
          <w:b/>
          <w:spacing w:val="20"/>
          <w:sz w:val="24"/>
        </w:rPr>
        <w:t>1. ОБЩИЕ СВЕДЕНИЯ</w:t>
      </w:r>
    </w:p>
    <w:p w:rsidR="00E91803" w:rsidRDefault="00DE5072">
      <w:pPr>
        <w:spacing w:before="16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Измерения вероятностных характеристик случайных процес</w:t>
      </w:r>
      <w:r>
        <w:rPr>
          <w:rFonts w:ascii="Georgia" w:hAnsi="Georgia"/>
          <w:spacing w:val="20"/>
          <w:sz w:val="24"/>
        </w:rPr>
        <w:softHyphen/>
        <w:t>сов (статистические измерения) составляют один из наиболее быстро развивающихся разделов измерительной техники. В на</w:t>
      </w:r>
      <w:r>
        <w:rPr>
          <w:rFonts w:ascii="Georgia" w:hAnsi="Georgia"/>
          <w:spacing w:val="20"/>
          <w:sz w:val="24"/>
        </w:rPr>
        <w:softHyphen/>
        <w:t>стоящее время область распространения статистических методов исследования и обработки сигналов измерительной информации практически безгранична. Связь, навигация, управление, диагно</w:t>
      </w:r>
      <w:r>
        <w:rPr>
          <w:rFonts w:ascii="Georgia" w:hAnsi="Georgia"/>
          <w:spacing w:val="20"/>
          <w:sz w:val="24"/>
        </w:rPr>
        <w:softHyphen/>
        <w:t>стика (техническая, медицинская), исследование среды и многие другие области немыслимы без знания и использования свойств сигналов и помех, описываемых их вероятностными характери</w:t>
      </w:r>
      <w:r>
        <w:rPr>
          <w:rFonts w:ascii="Georgia" w:hAnsi="Georgia"/>
          <w:spacing w:val="20"/>
          <w:sz w:val="24"/>
        </w:rPr>
        <w:softHyphen/>
        <w:t>стиками.</w:t>
      </w:r>
    </w:p>
    <w:p w:rsidR="00E91803" w:rsidRDefault="00DE5072">
      <w:pPr>
        <w:spacing w:line="360" w:lineRule="auto"/>
        <w:ind w:left="40"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Потребность в изучении свойств  случайных процессов приве</w:t>
      </w:r>
      <w:r>
        <w:rPr>
          <w:rFonts w:ascii="Georgia" w:hAnsi="Georgia"/>
          <w:spacing w:val="20"/>
          <w:sz w:val="24"/>
        </w:rPr>
        <w:softHyphen/>
        <w:t>ла к развитию соответствующих методов и средств (преимуще</w:t>
      </w:r>
      <w:r>
        <w:rPr>
          <w:rFonts w:ascii="Georgia" w:hAnsi="Georgia"/>
          <w:spacing w:val="20"/>
          <w:sz w:val="24"/>
        </w:rPr>
        <w:softHyphen/>
        <w:t>ственно электрических). Появление анализаторов функций рас</w:t>
      </w:r>
      <w:r>
        <w:rPr>
          <w:rFonts w:ascii="Georgia" w:hAnsi="Georgia"/>
          <w:spacing w:val="20"/>
          <w:sz w:val="24"/>
        </w:rPr>
        <w:softHyphen/>
        <w:t>пределения вероятностей, коррелометров, измерителей математи</w:t>
      </w:r>
      <w:r>
        <w:rPr>
          <w:rFonts w:ascii="Georgia" w:hAnsi="Georgia"/>
          <w:spacing w:val="20"/>
          <w:sz w:val="24"/>
        </w:rPr>
        <w:softHyphen/>
        <w:t>ческого ожидания, дисперсиометров и других видов измерителей вероятностных характеристик открыло новые возможности в об</w:t>
      </w:r>
      <w:r>
        <w:rPr>
          <w:rFonts w:ascii="Georgia" w:hAnsi="Georgia"/>
          <w:spacing w:val="20"/>
          <w:sz w:val="24"/>
        </w:rPr>
        <w:softHyphen/>
        <w:t>ласти создания современной информационной и управляющей техники.</w:t>
      </w:r>
    </w:p>
    <w:p w:rsidR="00E91803" w:rsidRDefault="00DE5072">
      <w:pPr>
        <w:spacing w:line="360" w:lineRule="auto"/>
        <w:ind w:left="40"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Рассмотрим необходимые исходные определения и общие сведения о статистических измерениях. 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В теории статистических измерений используют следующие понятия и их аналоги, заимствованные из теории случайных функций (аналоги из математической статистики): реализация случайного процесса (выборочная функция), мгновенное значе</w:t>
      </w:r>
      <w:r>
        <w:rPr>
          <w:rFonts w:ascii="Georgia" w:hAnsi="Georgia"/>
          <w:spacing w:val="20"/>
          <w:sz w:val="24"/>
        </w:rPr>
        <w:softHyphen/>
        <w:t>ние (выборочное значение), совокупность мгновенных значений (выборка), вероятностная характеристика (предел выборочного среднего).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 Введем следующие обозначения: </w:t>
      </w:r>
      <w:r>
        <w:rPr>
          <w:rFonts w:ascii="Georgia" w:hAnsi="Georgia"/>
          <w:i/>
          <w:spacing w:val="20"/>
          <w:sz w:val="24"/>
        </w:rPr>
        <w:t>Х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 —</w:t>
      </w:r>
      <w:r>
        <w:rPr>
          <w:rFonts w:ascii="Georgia" w:hAnsi="Georgia"/>
          <w:spacing w:val="20"/>
          <w:sz w:val="24"/>
        </w:rPr>
        <w:t xml:space="preserve"> случайный процесс;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i/>
          <w:spacing w:val="20"/>
          <w:sz w:val="24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-порядковый номер реализации случайного процесса </w:t>
      </w:r>
      <w:r>
        <w:rPr>
          <w:rFonts w:ascii="Georgia" w:hAnsi="Georgia"/>
          <w:i/>
          <w:spacing w:val="20"/>
          <w:sz w:val="24"/>
        </w:rPr>
        <w:t>Х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);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>(t</w:t>
      </w:r>
      <w:r>
        <w:rPr>
          <w:rFonts w:ascii="Georgia" w:hAnsi="Georgia"/>
          <w:i/>
          <w:spacing w:val="20"/>
          <w:sz w:val="16"/>
          <w:lang w:val="en-US"/>
        </w:rPr>
        <w:t>j</w:t>
      </w:r>
      <w:r>
        <w:rPr>
          <w:rFonts w:ascii="Georgia" w:hAnsi="Georgia"/>
          <w:i/>
          <w:spacing w:val="20"/>
          <w:sz w:val="24"/>
        </w:rPr>
        <w:t>)</w:t>
      </w:r>
      <w:r>
        <w:rPr>
          <w:rFonts w:ascii="Georgia" w:hAnsi="Georgia"/>
          <w:spacing w:val="20"/>
          <w:sz w:val="24"/>
        </w:rPr>
        <w:t xml:space="preserve"> —мгновенное значение процесса </w:t>
      </w:r>
      <w:r>
        <w:rPr>
          <w:rFonts w:ascii="Georgia" w:hAnsi="Georgia"/>
          <w:i/>
          <w:spacing w:val="20"/>
          <w:sz w:val="24"/>
        </w:rPr>
        <w:t>Х (t),</w:t>
      </w:r>
      <w:r>
        <w:rPr>
          <w:rFonts w:ascii="Georgia" w:hAnsi="Georgia"/>
          <w:spacing w:val="20"/>
          <w:sz w:val="24"/>
        </w:rPr>
        <w:t xml:space="preserve"> соответствующее значению (</w:t>
      </w:r>
      <w:r>
        <w:rPr>
          <w:rFonts w:ascii="Georgia" w:hAnsi="Georgia"/>
          <w:i/>
          <w:spacing w:val="20"/>
          <w:sz w:val="24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-й реализации в </w:t>
      </w:r>
      <w:r>
        <w:rPr>
          <w:rFonts w:ascii="Georgia" w:hAnsi="Georgia"/>
          <w:i/>
          <w:spacing w:val="20"/>
          <w:sz w:val="24"/>
          <w:lang w:val="en-US"/>
        </w:rPr>
        <w:t>j</w:t>
      </w:r>
      <w:r>
        <w:rPr>
          <w:rFonts w:ascii="Georgia" w:hAnsi="Georgia"/>
          <w:spacing w:val="20"/>
          <w:sz w:val="24"/>
        </w:rPr>
        <w:t>-й момент времени. Случайным назы</w:t>
      </w:r>
      <w:r>
        <w:rPr>
          <w:rFonts w:ascii="Georgia" w:hAnsi="Georgia"/>
          <w:spacing w:val="20"/>
          <w:sz w:val="24"/>
        </w:rPr>
        <w:softHyphen/>
        <w:t xml:space="preserve">вают процесс </w:t>
      </w:r>
      <w:r>
        <w:rPr>
          <w:rFonts w:ascii="Georgia" w:hAnsi="Georgia"/>
          <w:i/>
          <w:spacing w:val="20"/>
          <w:sz w:val="24"/>
        </w:rPr>
        <w:t>Х (t),</w:t>
      </w:r>
      <w:r>
        <w:rPr>
          <w:rFonts w:ascii="Georgia" w:hAnsi="Georgia"/>
          <w:spacing w:val="20"/>
          <w:sz w:val="24"/>
        </w:rPr>
        <w:t xml:space="preserve"> мгновенные значения которого 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</w:rPr>
        <w:t>i</w:t>
      </w:r>
      <w:r>
        <w:rPr>
          <w:rFonts w:ascii="Georgia" w:hAnsi="Georgia"/>
          <w:i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16"/>
          <w:lang w:val="en-US"/>
        </w:rPr>
        <w:t>j</w:t>
      </w:r>
      <w:r>
        <w:rPr>
          <w:rFonts w:ascii="Georgia" w:hAnsi="Georgia"/>
          <w:i/>
          <w:spacing w:val="20"/>
          <w:sz w:val="24"/>
        </w:rPr>
        <w:t>)</w:t>
      </w:r>
      <w:r>
        <w:rPr>
          <w:rFonts w:ascii="Georgia" w:hAnsi="Georgia"/>
          <w:spacing w:val="20"/>
          <w:sz w:val="24"/>
        </w:rPr>
        <w:t xml:space="preserve"> суть случайные величины.</w:t>
      </w:r>
    </w:p>
    <w:p w:rsidR="00E91803" w:rsidRDefault="00DE5072">
      <w:pPr>
        <w:spacing w:line="360" w:lineRule="auto"/>
        <w:ind w:left="40" w:firstLine="567"/>
        <w:rPr>
          <w:rFonts w:ascii="Georgia" w:hAnsi="Georgia"/>
          <w:i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На рис.1 представлена в качестве примера совокупность реализации случайного процесса, воспроизводящих зависимости некоторого параметра </w:t>
      </w:r>
      <w:r>
        <w:rPr>
          <w:rFonts w:ascii="Georgia" w:hAnsi="Georgia"/>
          <w:i/>
          <w:spacing w:val="20"/>
          <w:sz w:val="24"/>
        </w:rPr>
        <w:t>Х</w:t>
      </w:r>
      <w:r>
        <w:rPr>
          <w:rFonts w:ascii="Georgia" w:hAnsi="Georgia"/>
          <w:spacing w:val="20"/>
          <w:sz w:val="24"/>
        </w:rPr>
        <w:t xml:space="preserve"> от времени </w:t>
      </w:r>
      <w:r>
        <w:rPr>
          <w:rFonts w:ascii="Georgia" w:hAnsi="Georgia"/>
          <w:i/>
          <w:spacing w:val="20"/>
          <w:sz w:val="24"/>
        </w:rPr>
        <w:t>t.</w:t>
      </w:r>
    </w:p>
    <w:p w:rsidR="00E91803" w:rsidRDefault="00DE5072">
      <w:pPr>
        <w:spacing w:line="360" w:lineRule="auto"/>
        <w:ind w:left="40"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В теории случайных процессов</w:t>
      </w:r>
      <w:r>
        <w:rPr>
          <w:rFonts w:ascii="Georgia" w:hAnsi="Georgia"/>
          <w:b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их полное описание произво</w:t>
      </w:r>
      <w:r>
        <w:rPr>
          <w:rFonts w:ascii="Georgia" w:hAnsi="Georgia"/>
          <w:spacing w:val="20"/>
          <w:sz w:val="24"/>
        </w:rPr>
        <w:softHyphen/>
        <w:t>дится с помощью систем вероятностных характеристик: многомерных функций распределения вероятности, моментных функ</w:t>
      </w:r>
      <w:r>
        <w:rPr>
          <w:rFonts w:ascii="Georgia" w:hAnsi="Georgia"/>
          <w:spacing w:val="20"/>
          <w:sz w:val="24"/>
        </w:rPr>
        <w:softHyphen/>
        <w:t>ций, характеристических функций и т. п. В теории статистиче</w:t>
      </w:r>
      <w:r>
        <w:rPr>
          <w:rFonts w:ascii="Georgia" w:hAnsi="Georgia"/>
          <w:spacing w:val="20"/>
          <w:sz w:val="24"/>
        </w:rPr>
        <w:softHyphen/>
        <w:t>ских измерений исследуемый случайный процесс представляется своими реализациями, причем полное представление осуществля</w:t>
      </w:r>
      <w:r>
        <w:rPr>
          <w:rFonts w:ascii="Georgia" w:hAnsi="Georgia"/>
          <w:spacing w:val="20"/>
          <w:sz w:val="24"/>
        </w:rPr>
        <w:softHyphen/>
        <w:t>ется с помощью так называемого ансамбля, т. е. бесконечной совокупностью реализаций. Ансамбль — математическая аб</w:t>
      </w:r>
      <w:r>
        <w:rPr>
          <w:rFonts w:ascii="Georgia" w:hAnsi="Georgia"/>
          <w:spacing w:val="20"/>
          <w:sz w:val="24"/>
        </w:rPr>
        <w:softHyphen/>
        <w:t>стракция, модель рассматриваемого процесса, но конкретные реализации, используемые в измерительном эксперименте, пред</w:t>
      </w:r>
      <w:r>
        <w:rPr>
          <w:rFonts w:ascii="Georgia" w:hAnsi="Georgia"/>
          <w:spacing w:val="20"/>
          <w:sz w:val="24"/>
        </w:rPr>
        <w:softHyphen/>
        <w:t>ставляют собой физические объекты или явления и входят в ан</w:t>
      </w:r>
      <w:r>
        <w:rPr>
          <w:rFonts w:ascii="Georgia" w:hAnsi="Georgia"/>
          <w:spacing w:val="20"/>
          <w:sz w:val="24"/>
        </w:rPr>
        <w:softHyphen/>
        <w:t xml:space="preserve">самбль как его неотъемлемая часть.                       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Если случайный процесс представлен ансамблем реализации 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),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i/>
          <w:spacing w:val="20"/>
          <w:sz w:val="24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=1, 2, ..., со, то вероятностная характеристика в может быть определена усреднением по совокупности, т.е. </w:t>
      </w:r>
    </w:p>
    <w:p w:rsidR="00E91803" w:rsidRDefault="00DE5072">
      <w:pPr>
        <w:spacing w:line="240" w:lineRule="auto"/>
        <w:ind w:firstLine="567"/>
        <w:rPr>
          <w:rFonts w:ascii="Georgia" w:hAnsi="Georgia"/>
          <w:i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</w:rPr>
        <w:t xml:space="preserve">                            </w:t>
      </w:r>
      <w:r>
        <w:rPr>
          <w:rFonts w:ascii="Georgia" w:hAnsi="Georgia"/>
          <w:i/>
          <w:spacing w:val="20"/>
          <w:sz w:val="16"/>
          <w:lang w:val="en-US"/>
        </w:rPr>
        <w:t>N</w:t>
      </w:r>
    </w:p>
    <w:p w:rsidR="00E91803" w:rsidRDefault="00DE5072">
      <w:pPr>
        <w:spacing w:line="240" w:lineRule="auto"/>
        <w:rPr>
          <w:rFonts w:ascii="Georgia" w:hAnsi="Georgia"/>
          <w:b/>
          <w:spacing w:val="20"/>
          <w:sz w:val="24"/>
          <w:lang w:val="en-US"/>
        </w:rPr>
      </w:pPr>
      <w:r>
        <w:rPr>
          <w:rFonts w:ascii="Symbol" w:hAnsi="Symbol"/>
          <w:sz w:val="28"/>
        </w:rPr>
        <w:t>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b/>
          <w:spacing w:val="20"/>
          <w:sz w:val="24"/>
        </w:rPr>
        <w:t></w:t>
      </w:r>
      <w:r>
        <w:rPr>
          <w:rFonts w:ascii="Georgia" w:hAnsi="Georgia"/>
          <w:spacing w:val="20"/>
          <w:sz w:val="24"/>
          <w:lang w:val="en-US"/>
        </w:rPr>
        <w:t>[X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  <w:lang w:val="en-US"/>
        </w:rPr>
        <w:t xml:space="preserve">)]=lim 1/N </w:t>
      </w:r>
      <w:r>
        <w:rPr>
          <w:rFonts w:ascii="Symbol" w:hAnsi="Symbol"/>
          <w:sz w:val="40"/>
        </w:rPr>
        <w:t></w:t>
      </w:r>
      <w:r>
        <w:rPr>
          <w:rFonts w:ascii="Georgia" w:hAnsi="Georgia"/>
          <w:b/>
          <w:spacing w:val="20"/>
          <w:sz w:val="24"/>
          <w:lang w:val="en-US"/>
        </w:rPr>
        <w:t xml:space="preserve"> </w:t>
      </w:r>
      <w:r>
        <w:rPr>
          <w:rFonts w:ascii="Georgia" w:hAnsi="Georgia"/>
          <w:spacing w:val="20"/>
          <w:sz w:val="24"/>
          <w:lang w:val="en-US"/>
        </w:rPr>
        <w:t>g[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  <w:lang w:val="en-US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  <w:lang w:val="en-US"/>
        </w:rPr>
        <w:t xml:space="preserve">)],                 </w:t>
      </w:r>
      <w:r>
        <w:rPr>
          <w:rFonts w:ascii="Georgia" w:hAnsi="Georgia"/>
          <w:b/>
          <w:spacing w:val="20"/>
          <w:sz w:val="24"/>
          <w:lang w:val="en-US"/>
        </w:rPr>
        <w:t>(1)</w:t>
      </w:r>
    </w:p>
    <w:p w:rsidR="00E91803" w:rsidRDefault="00DE5072">
      <w:pPr>
        <w:spacing w:line="240" w:lineRule="auto"/>
        <w:rPr>
          <w:rFonts w:ascii="Georgia" w:hAnsi="Georgia"/>
          <w:spacing w:val="20"/>
          <w:sz w:val="16"/>
        </w:rPr>
      </w:pPr>
      <w:r>
        <w:rPr>
          <w:rFonts w:ascii="Georgia" w:hAnsi="Georgia"/>
          <w:b/>
          <w:spacing w:val="20"/>
          <w:sz w:val="24"/>
          <w:lang w:val="en-US"/>
        </w:rPr>
        <w:t xml:space="preserve">                </w:t>
      </w:r>
      <w:r>
        <w:rPr>
          <w:rFonts w:ascii="Georgia" w:hAnsi="Georgia"/>
          <w:spacing w:val="20"/>
          <w:sz w:val="16"/>
          <w:lang w:val="en-US"/>
        </w:rPr>
        <w:t>N</w:t>
      </w:r>
      <w:r>
        <w:rPr>
          <w:rFonts w:ascii="Symbol" w:hAnsi="Symbol"/>
          <w:sz w:val="16"/>
        </w:rPr>
        <w:t></w:t>
      </w:r>
      <w:r>
        <w:rPr>
          <w:rFonts w:ascii="Georgia" w:hAnsi="Georgia"/>
          <w:sz w:val="16"/>
        </w:rPr>
        <w:t xml:space="preserve"> </w:t>
      </w:r>
      <w:r>
        <w:rPr>
          <w:rFonts w:ascii="Symbol" w:hAnsi="Symbol"/>
          <w:sz w:val="16"/>
        </w:rPr>
        <w:t></w:t>
      </w:r>
      <w:r>
        <w:rPr>
          <w:sz w:val="16"/>
        </w:rPr>
        <w:t xml:space="preserve">              </w:t>
      </w:r>
      <w:r>
        <w:rPr>
          <w:i/>
          <w:iCs/>
          <w:sz w:val="16"/>
          <w:lang w:val="en-US"/>
        </w:rPr>
        <w:t>i</w:t>
      </w:r>
      <w:r>
        <w:rPr>
          <w:rFonts w:ascii="Georgia" w:hAnsi="Georgia"/>
          <w:i/>
          <w:sz w:val="16"/>
        </w:rPr>
        <w:t xml:space="preserve"> </w:t>
      </w:r>
      <w:r>
        <w:rPr>
          <w:rFonts w:ascii="Georgia" w:hAnsi="Georgia"/>
          <w:sz w:val="16"/>
        </w:rPr>
        <w:t>=1</w:t>
      </w:r>
    </w:p>
    <w:p w:rsidR="00E91803" w:rsidRDefault="00DE5072">
      <w:pPr>
        <w:spacing w:before="30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где </w:t>
      </w:r>
      <w:r>
        <w:rPr>
          <w:rFonts w:ascii="Georgia" w:hAnsi="Georgia"/>
          <w:i/>
          <w:spacing w:val="20"/>
          <w:sz w:val="24"/>
          <w:lang w:val="en-US"/>
        </w:rPr>
        <w:t>g</w:t>
      </w:r>
      <w:r>
        <w:rPr>
          <w:rFonts w:ascii="Georgia" w:hAnsi="Georgia"/>
          <w:i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[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)]— некоторое преобразование, лежащее в основе оп</w:t>
      </w:r>
      <w:r>
        <w:rPr>
          <w:rFonts w:ascii="Georgia" w:hAnsi="Georgia"/>
          <w:spacing w:val="20"/>
          <w:sz w:val="24"/>
        </w:rPr>
        <w:softHyphen/>
        <w:t xml:space="preserve">ределения вероятностной характеристики 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 xml:space="preserve">. Так, например, при определении дисперсии </w:t>
      </w:r>
      <w:r>
        <w:rPr>
          <w:rFonts w:ascii="Georgia" w:hAnsi="Georgia"/>
          <w:spacing w:val="20"/>
          <w:sz w:val="24"/>
          <w:lang w:val="en-US"/>
        </w:rPr>
        <w:t>g</w:t>
      </w:r>
      <w:r>
        <w:rPr>
          <w:rFonts w:ascii="Georgia" w:hAnsi="Georgia"/>
          <w:i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[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</w:t>
      </w:r>
      <w:r>
        <w:rPr>
          <w:rFonts w:ascii="Georgia" w:hAnsi="Georgia"/>
          <w:spacing w:val="20"/>
          <w:sz w:val="24"/>
        </w:rPr>
        <w:t>]</w:t>
      </w:r>
      <w:r>
        <w:rPr>
          <w:rFonts w:ascii="Georgia" w:hAnsi="Georgia"/>
          <w:i/>
          <w:spacing w:val="20"/>
          <w:sz w:val="24"/>
        </w:rPr>
        <w:t xml:space="preserve">= 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 xml:space="preserve"> 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).</w:t>
      </w:r>
      <w:r>
        <w:rPr>
          <w:rFonts w:ascii="Georgia" w:hAnsi="Georgia"/>
          <w:spacing w:val="20"/>
          <w:sz w:val="24"/>
        </w:rPr>
        <w:t xml:space="preserve"> При этом полагаем, что процесс характеризуется нулевым математическим ожиданием.</w:t>
      </w:r>
    </w:p>
    <w:p w:rsidR="00E91803" w:rsidRDefault="00DE5072">
      <w:pPr>
        <w:spacing w:line="360" w:lineRule="auto"/>
        <w:ind w:firstLine="567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Вместо усреднения по совокупности может быть использовано усреднение по времени с использованием </w:t>
      </w:r>
      <w:r>
        <w:rPr>
          <w:rFonts w:ascii="Georgia" w:hAnsi="Georgia"/>
          <w:i/>
          <w:sz w:val="24"/>
        </w:rPr>
        <w:t>k-</w:t>
      </w:r>
      <w:r>
        <w:rPr>
          <w:rFonts w:ascii="Georgia" w:hAnsi="Georgia"/>
          <w:sz w:val="24"/>
        </w:rPr>
        <w:t xml:space="preserve">й реализации </w:t>
      </w:r>
      <w:r>
        <w:rPr>
          <w:rFonts w:ascii="Georgia" w:hAnsi="Georgia"/>
          <w:i/>
          <w:sz w:val="28"/>
          <w:lang w:val="en-US"/>
        </w:rPr>
        <w:t>x</w:t>
      </w:r>
      <w:r>
        <w:rPr>
          <w:rFonts w:ascii="Georgia" w:hAnsi="Georgia"/>
          <w:i/>
          <w:sz w:val="16"/>
          <w:lang w:val="en-US"/>
        </w:rPr>
        <w:t>k</w:t>
      </w:r>
      <w:r>
        <w:rPr>
          <w:rFonts w:ascii="Georgia" w:hAnsi="Georgia"/>
          <w:i/>
          <w:sz w:val="24"/>
        </w:rPr>
        <w:t xml:space="preserve"> (</w:t>
      </w:r>
      <w:r>
        <w:rPr>
          <w:rFonts w:ascii="Georgia" w:hAnsi="Georgia"/>
          <w:i/>
          <w:sz w:val="24"/>
          <w:lang w:val="en-US"/>
        </w:rPr>
        <w:t>t</w:t>
      </w:r>
      <w:r>
        <w:rPr>
          <w:rFonts w:ascii="Georgia" w:hAnsi="Georgia"/>
          <w:i/>
          <w:sz w:val="24"/>
        </w:rPr>
        <w:t>)</w:t>
      </w:r>
      <w:r>
        <w:rPr>
          <w:rFonts w:ascii="Georgia" w:hAnsi="Georgia"/>
          <w:sz w:val="24"/>
        </w:rPr>
        <w:t xml:space="preserve"> и тогда </w:t>
      </w:r>
    </w:p>
    <w:p w:rsidR="00E91803" w:rsidRDefault="00DE5072">
      <w:pPr>
        <w:spacing w:line="140" w:lineRule="exact"/>
        <w:ind w:firstLine="567"/>
        <w:rPr>
          <w:rFonts w:ascii="Georgia" w:hAnsi="Georgia"/>
          <w:sz w:val="16"/>
          <w:lang w:val="en-US"/>
        </w:rPr>
      </w:pPr>
      <w:r>
        <w:rPr>
          <w:rFonts w:ascii="Georgia" w:hAnsi="Georgia"/>
        </w:rPr>
        <w:t xml:space="preserve">                                                                                            </w:t>
      </w:r>
      <w:r>
        <w:rPr>
          <w:rFonts w:ascii="Georgia" w:hAnsi="Georgia"/>
          <w:sz w:val="16"/>
          <w:lang w:val="en-US"/>
        </w:rPr>
        <w:t>T</w:t>
      </w:r>
    </w:p>
    <w:p w:rsidR="00E91803" w:rsidRDefault="00DE5072">
      <w:pPr>
        <w:pStyle w:val="FR1"/>
        <w:spacing w:before="240" w:line="140" w:lineRule="exact"/>
        <w:ind w:firstLine="567"/>
        <w:jc w:val="center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</w:t>
      </w:r>
      <w:r>
        <w:rPr>
          <w:rFonts w:ascii="Symbol" w:hAnsi="Symbol"/>
          <w:b w:val="0"/>
          <w:sz w:val="32"/>
        </w:rPr>
        <w:t>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Georgia" w:hAnsi="Georgia"/>
          <w:b w:val="0"/>
          <w:spacing w:val="20"/>
          <w:sz w:val="24"/>
          <w:lang w:val="en-US"/>
        </w:rPr>
        <w:t>[X(</w:t>
      </w:r>
      <w:r>
        <w:rPr>
          <w:rFonts w:ascii="Georgia" w:hAnsi="Georgia"/>
          <w:b w:val="0"/>
          <w:i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  <w:lang w:val="en-US"/>
        </w:rPr>
        <w:t xml:space="preserve">)]= lim </w:t>
      </w:r>
      <w:r>
        <w:rPr>
          <w:rFonts w:ascii="Georgia" w:hAnsi="Georgia"/>
          <w:b w:val="0"/>
          <w:spacing w:val="20"/>
          <w:sz w:val="28"/>
          <w:lang w:val="en-US"/>
        </w:rPr>
        <w:t>1</w:t>
      </w:r>
      <w:r>
        <w:rPr>
          <w:rFonts w:ascii="Georgia" w:hAnsi="Georgia"/>
          <w:spacing w:val="20"/>
          <w:sz w:val="24"/>
          <w:lang w:val="en-US"/>
        </w:rPr>
        <w:t>/</w:t>
      </w:r>
      <w:r>
        <w:rPr>
          <w:rFonts w:ascii="Georgia" w:hAnsi="Georgia"/>
          <w:b w:val="0"/>
          <w:spacing w:val="20"/>
          <w:sz w:val="20"/>
          <w:lang w:val="en-US"/>
        </w:rPr>
        <w:t>T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Symbol" w:hAnsi="Symbol"/>
          <w:b w:val="0"/>
          <w:sz w:val="36"/>
        </w:rPr>
        <w:t>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Georgia" w:hAnsi="Georgia"/>
          <w:b w:val="0"/>
          <w:spacing w:val="20"/>
          <w:sz w:val="24"/>
          <w:lang w:val="en-US"/>
        </w:rPr>
        <w:t>g[</w:t>
      </w:r>
      <w:r>
        <w:rPr>
          <w:rFonts w:ascii="Georgia" w:hAnsi="Georgia"/>
          <w:b w:val="0"/>
          <w:i/>
          <w:spacing w:val="20"/>
          <w:sz w:val="28"/>
          <w:lang w:val="en-US"/>
        </w:rPr>
        <w:t>x</w:t>
      </w:r>
      <w:r>
        <w:rPr>
          <w:rFonts w:ascii="Georgia" w:hAnsi="Georgia"/>
          <w:b w:val="0"/>
          <w:i/>
          <w:spacing w:val="20"/>
          <w:sz w:val="16"/>
          <w:lang w:val="en-US"/>
        </w:rPr>
        <w:t>i</w:t>
      </w:r>
      <w:r>
        <w:rPr>
          <w:rFonts w:ascii="Georgia" w:hAnsi="Georgia"/>
          <w:b w:val="0"/>
          <w:spacing w:val="20"/>
          <w:sz w:val="24"/>
          <w:lang w:val="en-US"/>
        </w:rPr>
        <w:t>(</w:t>
      </w:r>
      <w:r>
        <w:rPr>
          <w:rFonts w:ascii="Georgia" w:hAnsi="Georgia"/>
          <w:b w:val="0"/>
          <w:i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  <w:lang w:val="en-US"/>
        </w:rPr>
        <w:t>)]</w:t>
      </w:r>
      <w:r>
        <w:rPr>
          <w:rFonts w:ascii="Georgia" w:hAnsi="Georgia"/>
          <w:b w:val="0"/>
          <w:i/>
          <w:spacing w:val="20"/>
          <w:sz w:val="24"/>
          <w:lang w:val="en-US"/>
        </w:rPr>
        <w:t xml:space="preserve">dt.                   </w:t>
      </w:r>
      <w:r>
        <w:rPr>
          <w:rFonts w:ascii="Georgia" w:hAnsi="Georgia"/>
          <w:spacing w:val="20"/>
          <w:sz w:val="24"/>
          <w:lang w:val="en-US"/>
        </w:rPr>
        <w:t xml:space="preserve"> (</w:t>
      </w:r>
      <w:r>
        <w:rPr>
          <w:rFonts w:ascii="Georgia" w:hAnsi="Georgia"/>
          <w:spacing w:val="20"/>
          <w:sz w:val="24"/>
        </w:rPr>
        <w:t>2)</w:t>
      </w:r>
    </w:p>
    <w:p w:rsidR="00E91803" w:rsidRDefault="00DE5072">
      <w:pPr>
        <w:pStyle w:val="FR1"/>
        <w:spacing w:before="240" w:line="140" w:lineRule="exact"/>
        <w:rPr>
          <w:rFonts w:ascii="Symbol" w:hAnsi="Symbol"/>
          <w:b w:val="0"/>
          <w:spacing w:val="20"/>
          <w:sz w:val="16"/>
          <w:lang w:val="en-US"/>
        </w:rPr>
      </w:pP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Georgia" w:hAnsi="Georgia"/>
          <w:b w:val="0"/>
          <w:spacing w:val="20"/>
          <w:sz w:val="16"/>
          <w:lang w:val="en-US"/>
        </w:rPr>
        <w:t>T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z w:val="16"/>
        </w:rPr>
        <w:t>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z w:val="16"/>
        </w:rPr>
        <w:t>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</w:t>
      </w:r>
      <w:r>
        <w:rPr>
          <w:rFonts w:ascii="Symbol" w:hAnsi="Symbol"/>
          <w:b w:val="0"/>
          <w:spacing w:val="20"/>
          <w:sz w:val="16"/>
          <w:lang w:val="en-US"/>
        </w:rPr>
        <w:t></w:t>
      </w:r>
    </w:p>
    <w:p w:rsidR="00E91803" w:rsidRDefault="00DE5072">
      <w:pPr>
        <w:pStyle w:val="1"/>
        <w:rPr>
          <w:lang w:val="en-US"/>
        </w:rPr>
      </w:pPr>
      <w:r>
        <w:t>Например</w:t>
      </w:r>
      <w:r>
        <w:rPr>
          <w:lang w:val="en-US"/>
        </w:rPr>
        <w:t xml:space="preserve">, </w:t>
      </w:r>
      <w:r>
        <w:t>при</w:t>
      </w:r>
      <w:r>
        <w:rPr>
          <w:lang w:val="en-US"/>
        </w:rPr>
        <w:t xml:space="preserve"> </w:t>
      </w:r>
      <w:r>
        <w:t>определении</w:t>
      </w:r>
      <w:r>
        <w:rPr>
          <w:lang w:val="en-US"/>
        </w:rPr>
        <w:t xml:space="preserve"> </w:t>
      </w:r>
      <w:r>
        <w:t>математического</w:t>
      </w:r>
      <w:r>
        <w:rPr>
          <w:lang w:val="en-US"/>
        </w:rPr>
        <w:t xml:space="preserve"> </w:t>
      </w:r>
      <w:r>
        <w:t>ожидания</w:t>
      </w:r>
    </w:p>
    <w:p w:rsidR="00E91803" w:rsidRDefault="00E91803">
      <w:pPr>
        <w:spacing w:before="200" w:line="360" w:lineRule="auto"/>
        <w:ind w:firstLine="567"/>
        <w:jc w:val="left"/>
        <w:rPr>
          <w:rFonts w:ascii="Georgia" w:hAnsi="Georgia"/>
          <w:spacing w:val="20"/>
          <w:sz w:val="24"/>
          <w:lang w:val="en-US"/>
        </w:rPr>
      </w:pPr>
    </w:p>
    <w:p w:rsidR="00E91803" w:rsidRDefault="00DE5072">
      <w:pPr>
        <w:pStyle w:val="FR1"/>
        <w:spacing w:before="0" w:line="360" w:lineRule="auto"/>
        <w:ind w:firstLine="567"/>
        <w:jc w:val="center"/>
        <w:rPr>
          <w:rFonts w:ascii="Georgia" w:hAnsi="Georgia"/>
          <w:b w:val="0"/>
          <w:spacing w:val="20"/>
          <w:sz w:val="16"/>
          <w:lang w:val="en-US"/>
        </w:rPr>
      </w:pPr>
      <w:r>
        <w:rPr>
          <w:rFonts w:ascii="Georgia" w:hAnsi="Georgia"/>
          <w:b w:val="0"/>
          <w:spacing w:val="20"/>
          <w:sz w:val="16"/>
          <w:lang w:val="en-US"/>
        </w:rPr>
        <w:t xml:space="preserve">   T</w:t>
      </w:r>
    </w:p>
    <w:p w:rsidR="00E91803" w:rsidRDefault="00DE5072">
      <w:pPr>
        <w:pStyle w:val="FR1"/>
        <w:spacing w:before="0" w:line="360" w:lineRule="auto"/>
        <w:ind w:firstLine="567"/>
        <w:jc w:val="center"/>
        <w:rPr>
          <w:rFonts w:ascii="Georgia" w:hAnsi="Georgia"/>
          <w:spacing w:val="20"/>
          <w:sz w:val="24"/>
        </w:rPr>
      </w:pPr>
      <w:r>
        <w:rPr>
          <w:rFonts w:ascii="Georgia" w:hAnsi="Georgia"/>
          <w:b w:val="0"/>
          <w:i/>
          <w:spacing w:val="20"/>
          <w:sz w:val="24"/>
          <w:lang w:val="en-US"/>
        </w:rPr>
        <w:t xml:space="preserve"> </w:t>
      </w:r>
      <w:r>
        <w:rPr>
          <w:rFonts w:ascii="Georgia" w:hAnsi="Georgia"/>
          <w:b w:val="0"/>
          <w:spacing w:val="20"/>
          <w:sz w:val="24"/>
          <w:lang w:val="en-US"/>
        </w:rPr>
        <w:t>M [X (</w:t>
      </w:r>
      <w:r>
        <w:rPr>
          <w:rFonts w:ascii="Georgia" w:hAnsi="Georgia"/>
          <w:b w:val="0"/>
          <w:i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  <w:lang w:val="en-US"/>
        </w:rPr>
        <w:t xml:space="preserve">)]= lim 1/T </w:t>
      </w:r>
      <w:r>
        <w:rPr>
          <w:rFonts w:ascii="Symbol" w:hAnsi="Symbol"/>
          <w:b w:val="0"/>
          <w:sz w:val="32"/>
        </w:rPr>
        <w:t></w:t>
      </w:r>
      <w:r>
        <w:rPr>
          <w:rFonts w:ascii="Georgia" w:hAnsi="Georgia"/>
          <w:b w:val="0"/>
          <w:i/>
          <w:spacing w:val="20"/>
          <w:sz w:val="24"/>
          <w:lang w:val="en-US"/>
        </w:rPr>
        <w:t xml:space="preserve"> </w:t>
      </w:r>
      <w:r>
        <w:rPr>
          <w:rFonts w:ascii="Georgia" w:hAnsi="Georgia"/>
          <w:b w:val="0"/>
          <w:i/>
          <w:spacing w:val="20"/>
          <w:sz w:val="28"/>
          <w:lang w:val="en-US"/>
        </w:rPr>
        <w:t>x</w:t>
      </w:r>
      <w:r>
        <w:rPr>
          <w:rFonts w:ascii="Georgia" w:hAnsi="Georgia"/>
          <w:b w:val="0"/>
          <w:i/>
          <w:spacing w:val="20"/>
          <w:sz w:val="16"/>
          <w:lang w:val="en-US"/>
        </w:rPr>
        <w:t>k</w:t>
      </w:r>
      <w:r>
        <w:rPr>
          <w:rFonts w:ascii="Georgia" w:hAnsi="Georgia"/>
          <w:b w:val="0"/>
          <w:i/>
          <w:spacing w:val="20"/>
          <w:sz w:val="24"/>
          <w:lang w:val="en-US"/>
        </w:rPr>
        <w:t xml:space="preserve">  </w:t>
      </w:r>
      <w:r>
        <w:rPr>
          <w:rFonts w:ascii="Georgia" w:hAnsi="Georgia"/>
          <w:b w:val="0"/>
          <w:spacing w:val="20"/>
          <w:sz w:val="24"/>
          <w:lang w:val="en-US"/>
        </w:rPr>
        <w:t>(</w:t>
      </w:r>
      <w:r>
        <w:rPr>
          <w:rFonts w:ascii="Georgia" w:hAnsi="Georgia"/>
          <w:b w:val="0"/>
          <w:i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  <w:lang w:val="en-US"/>
        </w:rPr>
        <w:t>)</w:t>
      </w:r>
      <w:r>
        <w:rPr>
          <w:rFonts w:ascii="Georgia" w:hAnsi="Georgia"/>
          <w:b w:val="0"/>
          <w:i/>
          <w:spacing w:val="20"/>
          <w:sz w:val="24"/>
          <w:lang w:val="en-US"/>
        </w:rPr>
        <w:t xml:space="preserve"> dt.         </w:t>
      </w:r>
      <w:r>
        <w:rPr>
          <w:rFonts w:ascii="Georgia" w:hAnsi="Georgia"/>
          <w:spacing w:val="20"/>
          <w:sz w:val="24"/>
        </w:rPr>
        <w:t>(3)</w:t>
      </w:r>
    </w:p>
    <w:p w:rsidR="00E91803" w:rsidRDefault="00DE5072">
      <w:pPr>
        <w:pStyle w:val="FR1"/>
        <w:spacing w:before="0" w:line="360" w:lineRule="auto"/>
        <w:ind w:firstLine="567"/>
        <w:rPr>
          <w:rFonts w:ascii="Georgia" w:hAnsi="Georgia"/>
          <w:b w:val="0"/>
          <w:spacing w:val="20"/>
          <w:sz w:val="16"/>
        </w:rPr>
      </w:pPr>
      <w:r>
        <w:rPr>
          <w:rFonts w:ascii="Georgia" w:hAnsi="Georgia"/>
          <w:spacing w:val="20"/>
          <w:sz w:val="24"/>
        </w:rPr>
        <w:t xml:space="preserve">                                          </w:t>
      </w:r>
      <w:r>
        <w:rPr>
          <w:rFonts w:ascii="Georgia" w:hAnsi="Georgia"/>
          <w:b w:val="0"/>
          <w:spacing w:val="20"/>
          <w:sz w:val="16"/>
          <w:lang w:val="en-US"/>
        </w:rPr>
        <w:t>T</w:t>
      </w:r>
      <w:r>
        <w:rPr>
          <w:rFonts w:ascii="Symbol" w:hAnsi="Symbol"/>
          <w:b w:val="0"/>
          <w:sz w:val="16"/>
        </w:rPr>
        <w:t></w:t>
      </w:r>
      <w:r>
        <w:rPr>
          <w:rFonts w:ascii="Times New Roman" w:hAnsi="Times New Roman"/>
          <w:b w:val="0"/>
          <w:sz w:val="16"/>
        </w:rPr>
        <w:t xml:space="preserve"> </w:t>
      </w:r>
      <w:r>
        <w:rPr>
          <w:rFonts w:ascii="Symbol" w:hAnsi="Symbol"/>
          <w:b w:val="0"/>
          <w:sz w:val="16"/>
        </w:rPr>
        <w:t></w:t>
      </w:r>
      <w:r>
        <w:rPr>
          <w:rFonts w:ascii="Times New Roman" w:hAnsi="Times New Roman"/>
          <w:b w:val="0"/>
          <w:sz w:val="16"/>
        </w:rPr>
        <w:t xml:space="preserve">            </w:t>
      </w:r>
      <w:r>
        <w:rPr>
          <w:rFonts w:ascii="Times New Roman" w:hAnsi="Times New Roman"/>
          <w:b w:val="0"/>
          <w:sz w:val="16"/>
          <w:lang w:val="en-US"/>
        </w:rPr>
        <w:t xml:space="preserve">  </w:t>
      </w:r>
      <w:r>
        <w:rPr>
          <w:rFonts w:ascii="Times New Roman" w:hAnsi="Times New Roman"/>
          <w:b w:val="0"/>
          <w:sz w:val="16"/>
        </w:rPr>
        <w:t xml:space="preserve">  0 </w:t>
      </w:r>
    </w:p>
    <w:p w:rsidR="00E91803" w:rsidRDefault="00DE5072">
      <w:pPr>
        <w:pStyle w:val="20"/>
        <w:spacing w:before="300" w:line="360" w:lineRule="auto"/>
        <w:rPr>
          <w:spacing w:val="20"/>
          <w:sz w:val="24"/>
        </w:rPr>
      </w:pPr>
      <w:r>
        <w:rPr>
          <w:spacing w:val="20"/>
          <w:sz w:val="24"/>
        </w:rPr>
        <w:t xml:space="preserve">В общем случае результаты усреднения по совокупности </w:t>
      </w:r>
      <w:r>
        <w:rPr>
          <w:b/>
          <w:spacing w:val="20"/>
          <w:sz w:val="24"/>
        </w:rPr>
        <w:t>(1)</w:t>
      </w:r>
      <w:r>
        <w:rPr>
          <w:spacing w:val="20"/>
          <w:sz w:val="24"/>
        </w:rPr>
        <w:t xml:space="preserve"> и по времени </w:t>
      </w:r>
      <w:r>
        <w:rPr>
          <w:b/>
          <w:spacing w:val="20"/>
          <w:sz w:val="24"/>
        </w:rPr>
        <w:t>(2)</w:t>
      </w:r>
      <w:r>
        <w:rPr>
          <w:spacing w:val="20"/>
          <w:sz w:val="24"/>
        </w:rPr>
        <w:t xml:space="preserve"> неодинаковы. Предел выборочного среднего по совокупности </w:t>
      </w:r>
      <w:r>
        <w:rPr>
          <w:b/>
          <w:spacing w:val="20"/>
          <w:sz w:val="24"/>
        </w:rPr>
        <w:t>(1)</w:t>
      </w:r>
      <w:r>
        <w:rPr>
          <w:spacing w:val="20"/>
          <w:sz w:val="24"/>
        </w:rPr>
        <w:t xml:space="preserve"> представляет собой вероятност</w:t>
      </w:r>
      <w:r>
        <w:rPr>
          <w:spacing w:val="20"/>
          <w:sz w:val="24"/>
        </w:rPr>
        <w:softHyphen/>
        <w:t xml:space="preserve">ную характеристику, выражающую зависимость вероятностных свойств процесса от текущего времени. Предел выборочного среднего по времени </w:t>
      </w:r>
      <w:r>
        <w:rPr>
          <w:b/>
          <w:spacing w:val="20"/>
          <w:sz w:val="24"/>
        </w:rPr>
        <w:t>(2)</w:t>
      </w:r>
      <w:r>
        <w:rPr>
          <w:spacing w:val="20"/>
          <w:sz w:val="24"/>
        </w:rPr>
        <w:t xml:space="preserve"> представляет собой вероятностную характеристику, выражающую зависимость вероятностных свойств процесса от номера реализации.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Наличие и отсутствие зависимости вероятностных характери</w:t>
      </w:r>
      <w:r>
        <w:rPr>
          <w:rFonts w:ascii="Georgia" w:hAnsi="Georgia"/>
          <w:spacing w:val="20"/>
          <w:sz w:val="24"/>
        </w:rPr>
        <w:softHyphen/>
        <w:t>стик от времени или от номера реализации определяет такие фундаментальные свойства процесса, как стационарность и эрго</w:t>
      </w:r>
      <w:r>
        <w:rPr>
          <w:rFonts w:ascii="Georgia" w:hAnsi="Georgia"/>
          <w:spacing w:val="20"/>
          <w:sz w:val="24"/>
        </w:rPr>
        <w:softHyphen/>
        <w:t xml:space="preserve">дичность. </w:t>
      </w:r>
      <w:r>
        <w:rPr>
          <w:rFonts w:ascii="Georgia" w:hAnsi="Georgia"/>
          <w:i/>
          <w:spacing w:val="20"/>
          <w:sz w:val="24"/>
        </w:rPr>
        <w:t>Стационарным,</w:t>
      </w:r>
      <w:r>
        <w:rPr>
          <w:rFonts w:ascii="Georgia" w:hAnsi="Georgia"/>
          <w:spacing w:val="20"/>
          <w:sz w:val="24"/>
        </w:rPr>
        <w:t xml:space="preserve"> называется процесс, вероятностные ха</w:t>
      </w:r>
      <w:r>
        <w:rPr>
          <w:rFonts w:ascii="Georgia" w:hAnsi="Georgia"/>
          <w:spacing w:val="20"/>
          <w:sz w:val="24"/>
        </w:rPr>
        <w:softHyphen/>
        <w:t xml:space="preserve">рактеристики которого не зависят от времени; соответственно </w:t>
      </w:r>
      <w:r>
        <w:rPr>
          <w:rFonts w:ascii="Georgia" w:hAnsi="Georgia"/>
          <w:i/>
          <w:spacing w:val="20"/>
          <w:sz w:val="24"/>
        </w:rPr>
        <w:t>эргодическим</w:t>
      </w:r>
      <w:r>
        <w:rPr>
          <w:rFonts w:ascii="Georgia" w:hAnsi="Georgia"/>
          <w:spacing w:val="20"/>
          <w:sz w:val="24"/>
        </w:rPr>
        <w:t xml:space="preserve"> называется процесс, вероятностные характеристи</w:t>
      </w:r>
      <w:r>
        <w:rPr>
          <w:rFonts w:ascii="Georgia" w:hAnsi="Georgia"/>
          <w:spacing w:val="20"/>
          <w:sz w:val="24"/>
        </w:rPr>
        <w:softHyphen/>
        <w:t>ки которого не зависят от номера реализации.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Следовательно, </w:t>
      </w:r>
      <w:r>
        <w:rPr>
          <w:rFonts w:ascii="Georgia" w:hAnsi="Georgia"/>
          <w:i/>
          <w:spacing w:val="20"/>
          <w:sz w:val="24"/>
        </w:rPr>
        <w:t>стационарный неэргодический</w:t>
      </w:r>
      <w:r>
        <w:rPr>
          <w:rFonts w:ascii="Georgia" w:hAnsi="Georgia"/>
          <w:spacing w:val="20"/>
          <w:sz w:val="24"/>
        </w:rPr>
        <w:t xml:space="preserve"> случайный процесс — это такой процесс, у которого эквивалентны времен</w:t>
      </w:r>
      <w:r>
        <w:rPr>
          <w:rFonts w:ascii="Georgia" w:hAnsi="Georgia"/>
          <w:spacing w:val="20"/>
          <w:sz w:val="24"/>
        </w:rPr>
        <w:softHyphen/>
        <w:t>ные сечения (вероятностные характеристики не зависят от теку</w:t>
      </w:r>
      <w:r>
        <w:rPr>
          <w:rFonts w:ascii="Georgia" w:hAnsi="Georgia"/>
          <w:spacing w:val="20"/>
          <w:sz w:val="24"/>
        </w:rPr>
        <w:softHyphen/>
        <w:t xml:space="preserve">щего времени), но не эквивалентны реализации (вероятностные характеристики зависят от номера реализации). </w:t>
      </w:r>
      <w:r>
        <w:rPr>
          <w:rFonts w:ascii="Georgia" w:hAnsi="Georgia"/>
          <w:i/>
          <w:spacing w:val="20"/>
          <w:sz w:val="24"/>
        </w:rPr>
        <w:t>Нестационар</w:t>
      </w:r>
      <w:r>
        <w:rPr>
          <w:rFonts w:ascii="Georgia" w:hAnsi="Georgia"/>
          <w:i/>
          <w:spacing w:val="20"/>
          <w:sz w:val="24"/>
        </w:rPr>
        <w:softHyphen/>
        <w:t>ный эргодический</w:t>
      </w:r>
      <w:r>
        <w:rPr>
          <w:rFonts w:ascii="Georgia" w:hAnsi="Georgia"/>
          <w:spacing w:val="20"/>
          <w:sz w:val="24"/>
        </w:rPr>
        <w:t xml:space="preserve"> процесс — это процесс, у которого эквивалент</w:t>
      </w:r>
      <w:r>
        <w:rPr>
          <w:rFonts w:ascii="Georgia" w:hAnsi="Georgia"/>
          <w:spacing w:val="20"/>
          <w:sz w:val="24"/>
        </w:rPr>
        <w:softHyphen/>
        <w:t>ны реализации (вероятностные характеристики не зависят от номера реализации), но не эквивалентны временные сечения (вероятностные характеристики зависят от текущего времени). Классифицируя случайные процессы на основе этих призна</w:t>
      </w:r>
      <w:r>
        <w:rPr>
          <w:rFonts w:ascii="Georgia" w:hAnsi="Georgia"/>
          <w:spacing w:val="20"/>
          <w:sz w:val="24"/>
        </w:rPr>
        <w:softHyphen/>
        <w:t>ков (стационарность и эргодичность), получаем следующие четы</w:t>
      </w:r>
      <w:r>
        <w:rPr>
          <w:rFonts w:ascii="Georgia" w:hAnsi="Georgia"/>
          <w:spacing w:val="20"/>
          <w:sz w:val="24"/>
        </w:rPr>
        <w:softHyphen/>
        <w:t>ре класса процессов: стационарные эргодические, стационарные неэргодические, нестационарные эргодические, нестационарные неэргодические.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Учет и использование описанных свойств случайных процес</w:t>
      </w:r>
      <w:r>
        <w:rPr>
          <w:rFonts w:ascii="Georgia" w:hAnsi="Georgia"/>
          <w:spacing w:val="20"/>
          <w:sz w:val="24"/>
        </w:rPr>
        <w:softHyphen/>
        <w:t>сов играет большую роль при планировании эксперимента</w:t>
      </w:r>
      <w:r>
        <w:rPr>
          <w:rFonts w:ascii="Georgia" w:hAnsi="Georgia"/>
          <w:b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по</w:t>
      </w:r>
      <w:r>
        <w:rPr>
          <w:rFonts w:ascii="Georgia" w:hAnsi="Georgia"/>
          <w:b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определению их вероятностных характеристик.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Поскольку измерение представляет собой процедуру нахож</w:t>
      </w:r>
      <w:r>
        <w:rPr>
          <w:rFonts w:ascii="Georgia" w:hAnsi="Georgia"/>
          <w:spacing w:val="20"/>
          <w:sz w:val="24"/>
        </w:rPr>
        <w:softHyphen/>
        <w:t>дения величины опытным путем с помощью специальных техни</w:t>
      </w:r>
      <w:r>
        <w:rPr>
          <w:rFonts w:ascii="Georgia" w:hAnsi="Georgia"/>
          <w:spacing w:val="20"/>
          <w:sz w:val="24"/>
        </w:rPr>
        <w:softHyphen/>
        <w:t>ческих средств, реализующих алгоритм, включающий в себя операцию сравнения с известной величиной, в статических изме</w:t>
      </w:r>
      <w:r>
        <w:rPr>
          <w:rFonts w:ascii="Georgia" w:hAnsi="Georgia"/>
          <w:spacing w:val="20"/>
          <w:sz w:val="24"/>
        </w:rPr>
        <w:softHyphen/>
        <w:t>рениях должна применяться мера, воспроизводящая известную величину.</w:t>
      </w:r>
    </w:p>
    <w:p w:rsidR="00E91803" w:rsidRDefault="00DE5072">
      <w:pPr>
        <w:pStyle w:val="20"/>
        <w:spacing w:line="360" w:lineRule="auto"/>
        <w:rPr>
          <w:spacing w:val="20"/>
          <w:sz w:val="24"/>
        </w:rPr>
      </w:pPr>
      <w:r>
        <w:rPr>
          <w:spacing w:val="20"/>
          <w:sz w:val="24"/>
        </w:rPr>
        <w:t>Типовые алгоритмы измерений вероятностных характеристик случайных процессов, различающиеся способом применения ме</w:t>
      </w:r>
      <w:r>
        <w:rPr>
          <w:spacing w:val="20"/>
          <w:sz w:val="24"/>
        </w:rPr>
        <w:softHyphen/>
        <w:t>ры в процессе измерений, представляются в следующем виде: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pStyle w:val="FR1"/>
        <w:spacing w:before="0" w:line="360" w:lineRule="auto"/>
        <w:ind w:firstLine="567"/>
        <w:jc w:val="center"/>
        <w:rPr>
          <w:rFonts w:ascii="Georgia" w:hAnsi="Georgia"/>
          <w:spacing w:val="20"/>
          <w:sz w:val="24"/>
          <w:lang w:val="en-US"/>
        </w:rPr>
      </w:pPr>
      <w:r>
        <w:rPr>
          <w:rFonts w:ascii="Symbol" w:hAnsi="Symbol"/>
          <w:b w:val="0"/>
          <w:sz w:val="28"/>
        </w:rPr>
        <w:t></w:t>
      </w:r>
      <w:r>
        <w:rPr>
          <w:rFonts w:ascii="Georgia" w:hAnsi="Georgia"/>
          <w:spacing w:val="20"/>
          <w:sz w:val="24"/>
          <w:lang w:val="en-US"/>
        </w:rPr>
        <w:t>*</w:t>
      </w:r>
      <w:r>
        <w:rPr>
          <w:rFonts w:ascii="Times New Roman" w:hAnsi="Times New Roman"/>
          <w:b w:val="0"/>
          <w:sz w:val="24"/>
          <w:lang w:val="en-US"/>
        </w:rPr>
        <w:t xml:space="preserve"> [X </w:t>
      </w:r>
      <w:r>
        <w:rPr>
          <w:rFonts w:ascii="Georgia" w:hAnsi="Georgia"/>
          <w:b w:val="0"/>
          <w:sz w:val="24"/>
          <w:lang w:val="en-US"/>
        </w:rPr>
        <w:t>(</w:t>
      </w:r>
      <w:r>
        <w:rPr>
          <w:rFonts w:ascii="Georgia" w:hAnsi="Georgia"/>
          <w:b w:val="0"/>
          <w:i/>
          <w:sz w:val="24"/>
          <w:lang w:val="en-US"/>
        </w:rPr>
        <w:t>t</w:t>
      </w:r>
      <w:r>
        <w:rPr>
          <w:rFonts w:ascii="Georgia" w:hAnsi="Georgia"/>
          <w:b w:val="0"/>
          <w:sz w:val="24"/>
          <w:lang w:val="en-US"/>
        </w:rPr>
        <w:t>)</w:t>
      </w:r>
      <w:r>
        <w:rPr>
          <w:rFonts w:ascii="Georgia" w:hAnsi="Georgia"/>
          <w:b w:val="0"/>
          <w:spacing w:val="20"/>
          <w:sz w:val="24"/>
          <w:lang w:val="en-US"/>
        </w:rPr>
        <w:t>]= KS</w:t>
      </w:r>
      <w:r>
        <w:rPr>
          <w:rFonts w:ascii="Georgia" w:hAnsi="Georgia"/>
          <w:b w:val="0"/>
          <w:i/>
          <w:spacing w:val="20"/>
          <w:sz w:val="16"/>
          <w:lang w:val="en-US"/>
        </w:rPr>
        <w:t>d</w:t>
      </w:r>
      <w:r>
        <w:rPr>
          <w:rFonts w:ascii="Georgia" w:hAnsi="Georgia"/>
          <w:b w:val="0"/>
          <w:spacing w:val="20"/>
          <w:sz w:val="24"/>
          <w:lang w:val="en-US"/>
        </w:rPr>
        <w:t>g [X (</w:t>
      </w:r>
      <w:r>
        <w:rPr>
          <w:rFonts w:ascii="Georgia" w:hAnsi="Georgia"/>
          <w:b w:val="0"/>
          <w:i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  <w:lang w:val="en-US"/>
        </w:rPr>
        <w:t xml:space="preserve">)];               </w:t>
      </w:r>
      <w:r>
        <w:rPr>
          <w:rFonts w:ascii="Georgia" w:hAnsi="Georgia"/>
          <w:spacing w:val="20"/>
          <w:sz w:val="24"/>
          <w:lang w:val="en-US"/>
        </w:rPr>
        <w:t>(4)</w:t>
      </w:r>
    </w:p>
    <w:p w:rsidR="00E91803" w:rsidRDefault="00E91803">
      <w:pPr>
        <w:pStyle w:val="FR1"/>
        <w:spacing w:before="0" w:line="360" w:lineRule="auto"/>
        <w:ind w:firstLine="567"/>
        <w:jc w:val="center"/>
        <w:rPr>
          <w:rFonts w:ascii="Georgia" w:hAnsi="Georgia"/>
          <w:spacing w:val="20"/>
          <w:sz w:val="24"/>
          <w:lang w:val="en-US"/>
        </w:rPr>
      </w:pPr>
    </w:p>
    <w:p w:rsidR="00E91803" w:rsidRDefault="00E91803">
      <w:pPr>
        <w:pStyle w:val="FR1"/>
        <w:spacing w:before="0" w:line="360" w:lineRule="auto"/>
        <w:ind w:firstLine="567"/>
        <w:jc w:val="center"/>
        <w:rPr>
          <w:rFonts w:ascii="Georgia" w:hAnsi="Georgia"/>
          <w:spacing w:val="20"/>
          <w:sz w:val="24"/>
          <w:lang w:val="en-US"/>
        </w:rPr>
      </w:pPr>
    </w:p>
    <w:p w:rsidR="00E91803" w:rsidRDefault="00DE5072">
      <w:pPr>
        <w:pStyle w:val="FR1"/>
        <w:spacing w:before="0" w:line="360" w:lineRule="auto"/>
        <w:ind w:firstLine="567"/>
        <w:jc w:val="center"/>
        <w:rPr>
          <w:rFonts w:ascii="Georgia" w:hAnsi="Georgia"/>
          <w:spacing w:val="20"/>
          <w:sz w:val="24"/>
          <w:lang w:val="en-US"/>
        </w:rPr>
      </w:pPr>
      <w:r>
        <w:rPr>
          <w:rFonts w:ascii="Symbol" w:hAnsi="Symbol"/>
          <w:b w:val="0"/>
          <w:sz w:val="28"/>
        </w:rPr>
        <w:t></w:t>
      </w:r>
      <w:r>
        <w:rPr>
          <w:rFonts w:ascii="Georgia" w:hAnsi="Georgia"/>
          <w:spacing w:val="20"/>
          <w:sz w:val="24"/>
          <w:lang w:val="en-US"/>
        </w:rPr>
        <w:t>*</w:t>
      </w:r>
      <w:r>
        <w:rPr>
          <w:rFonts w:ascii="Georgia" w:hAnsi="Georgia"/>
          <w:b w:val="0"/>
          <w:sz w:val="28"/>
          <w:lang w:val="en-US"/>
        </w:rPr>
        <w:t xml:space="preserve"> </w:t>
      </w:r>
      <w:r>
        <w:rPr>
          <w:rFonts w:ascii="Georgia" w:hAnsi="Georgia"/>
          <w:b w:val="0"/>
          <w:sz w:val="24"/>
          <w:lang w:val="en-US"/>
        </w:rPr>
        <w:t>[X (</w:t>
      </w:r>
      <w:r>
        <w:rPr>
          <w:rFonts w:ascii="Georgia" w:hAnsi="Georgia"/>
          <w:b w:val="0"/>
          <w:i/>
          <w:sz w:val="24"/>
          <w:lang w:val="en-US"/>
        </w:rPr>
        <w:t>t</w:t>
      </w:r>
      <w:r>
        <w:rPr>
          <w:rFonts w:ascii="Georgia" w:hAnsi="Georgia"/>
          <w:b w:val="0"/>
          <w:sz w:val="24"/>
          <w:lang w:val="en-US"/>
        </w:rPr>
        <w:t>)]=  S</w:t>
      </w:r>
      <w:r>
        <w:rPr>
          <w:rFonts w:ascii="Georgia" w:hAnsi="Georgia"/>
          <w:b w:val="0"/>
          <w:i/>
          <w:sz w:val="16"/>
          <w:lang w:val="en-US"/>
        </w:rPr>
        <w:t xml:space="preserve">d </w:t>
      </w:r>
      <w:r>
        <w:rPr>
          <w:rFonts w:ascii="Georgia" w:hAnsi="Georgia"/>
          <w:b w:val="0"/>
          <w:sz w:val="22"/>
          <w:lang w:val="en-US"/>
        </w:rPr>
        <w:t>K</w:t>
      </w:r>
      <w:r>
        <w:rPr>
          <w:rFonts w:ascii="Georgia" w:hAnsi="Georgia"/>
          <w:b w:val="0"/>
          <w:sz w:val="24"/>
          <w:lang w:val="en-US"/>
        </w:rPr>
        <w:t>g [X (</w:t>
      </w:r>
      <w:r>
        <w:rPr>
          <w:rFonts w:ascii="Georgia" w:hAnsi="Georgia"/>
          <w:b w:val="0"/>
          <w:i/>
          <w:sz w:val="24"/>
          <w:lang w:val="en-US"/>
        </w:rPr>
        <w:t>t</w:t>
      </w:r>
      <w:r>
        <w:rPr>
          <w:rFonts w:ascii="Georgia" w:hAnsi="Georgia"/>
          <w:b w:val="0"/>
          <w:sz w:val="24"/>
          <w:lang w:val="en-US"/>
        </w:rPr>
        <w:t xml:space="preserve">)];                        </w:t>
      </w:r>
      <w:r>
        <w:rPr>
          <w:rFonts w:ascii="Georgia" w:hAnsi="Georgia"/>
          <w:spacing w:val="20"/>
          <w:sz w:val="24"/>
          <w:lang w:val="en-US"/>
        </w:rPr>
        <w:t xml:space="preserve"> (5)</w:t>
      </w:r>
    </w:p>
    <w:p w:rsidR="00E91803" w:rsidRDefault="00DE5072">
      <w:pPr>
        <w:pStyle w:val="FR1"/>
        <w:spacing w:before="200" w:line="360" w:lineRule="auto"/>
        <w:ind w:firstLine="567"/>
        <w:jc w:val="center"/>
        <w:rPr>
          <w:rFonts w:ascii="Georgia" w:hAnsi="Georgia"/>
          <w:b w:val="0"/>
          <w:spacing w:val="20"/>
          <w:sz w:val="24"/>
          <w:lang w:val="en-US"/>
        </w:rPr>
      </w:pPr>
      <w:r>
        <w:rPr>
          <w:rFonts w:ascii="Georgia" w:hAnsi="Georgia"/>
          <w:b w:val="0"/>
          <w:spacing w:val="20"/>
          <w:sz w:val="24"/>
          <w:lang w:val="en-US"/>
        </w:rPr>
        <w:t xml:space="preserve"> </w:t>
      </w:r>
    </w:p>
    <w:p w:rsidR="00E91803" w:rsidRDefault="00DE5072">
      <w:pPr>
        <w:pStyle w:val="FR1"/>
        <w:spacing w:before="200" w:line="360" w:lineRule="auto"/>
        <w:ind w:firstLine="567"/>
        <w:jc w:val="center"/>
        <w:rPr>
          <w:rFonts w:ascii="Georgia" w:hAnsi="Georgia"/>
          <w:spacing w:val="20"/>
          <w:sz w:val="24"/>
          <w:lang w:val="en-US"/>
        </w:rPr>
      </w:pPr>
      <w:r>
        <w:rPr>
          <w:rFonts w:ascii="Symbol" w:hAnsi="Symbol"/>
          <w:b w:val="0"/>
          <w:sz w:val="28"/>
        </w:rPr>
        <w:t></w:t>
      </w:r>
      <w:r>
        <w:rPr>
          <w:rFonts w:ascii="Georgia" w:hAnsi="Georgia"/>
          <w:spacing w:val="20"/>
          <w:sz w:val="24"/>
          <w:lang w:val="en-US"/>
        </w:rPr>
        <w:t>*</w:t>
      </w:r>
      <w:r>
        <w:rPr>
          <w:rFonts w:ascii="Georgia" w:hAnsi="Georgia"/>
          <w:b w:val="0"/>
          <w:sz w:val="28"/>
          <w:lang w:val="en-US"/>
        </w:rPr>
        <w:t xml:space="preserve"> </w:t>
      </w:r>
      <w:r>
        <w:rPr>
          <w:rFonts w:ascii="Georgia" w:hAnsi="Georgia"/>
          <w:b w:val="0"/>
          <w:sz w:val="24"/>
          <w:lang w:val="en-US"/>
        </w:rPr>
        <w:t>[X (</w:t>
      </w:r>
      <w:r>
        <w:rPr>
          <w:rFonts w:ascii="Georgia" w:hAnsi="Georgia"/>
          <w:b w:val="0"/>
          <w:i/>
          <w:sz w:val="24"/>
          <w:lang w:val="en-US"/>
        </w:rPr>
        <w:t>t</w:t>
      </w:r>
      <w:r>
        <w:rPr>
          <w:rFonts w:ascii="Georgia" w:hAnsi="Georgia"/>
          <w:b w:val="0"/>
          <w:sz w:val="24"/>
          <w:lang w:val="en-US"/>
        </w:rPr>
        <w:t>)]=  S</w:t>
      </w:r>
      <w:r>
        <w:rPr>
          <w:rFonts w:ascii="Georgia" w:hAnsi="Georgia"/>
          <w:b w:val="0"/>
          <w:i/>
          <w:sz w:val="16"/>
          <w:lang w:val="en-US"/>
        </w:rPr>
        <w:t xml:space="preserve">d </w:t>
      </w:r>
      <w:r>
        <w:rPr>
          <w:rFonts w:ascii="Georgia" w:hAnsi="Georgia"/>
          <w:b w:val="0"/>
          <w:sz w:val="24"/>
          <w:lang w:val="en-US"/>
        </w:rPr>
        <w:t>g</w:t>
      </w:r>
      <w:r>
        <w:rPr>
          <w:rFonts w:ascii="Georgia" w:hAnsi="Georgia"/>
          <w:b w:val="0"/>
          <w:sz w:val="22"/>
          <w:lang w:val="en-US"/>
        </w:rPr>
        <w:t>K</w:t>
      </w:r>
      <w:r>
        <w:rPr>
          <w:rFonts w:ascii="Georgia" w:hAnsi="Georgia"/>
          <w:b w:val="0"/>
          <w:sz w:val="24"/>
          <w:lang w:val="en-US"/>
        </w:rPr>
        <w:t xml:space="preserve"> [X (</w:t>
      </w:r>
      <w:r>
        <w:rPr>
          <w:rFonts w:ascii="Georgia" w:hAnsi="Georgia"/>
          <w:b w:val="0"/>
          <w:i/>
          <w:sz w:val="24"/>
          <w:lang w:val="en-US"/>
        </w:rPr>
        <w:t>t</w:t>
      </w:r>
      <w:r>
        <w:rPr>
          <w:rFonts w:ascii="Georgia" w:hAnsi="Georgia"/>
          <w:b w:val="0"/>
          <w:sz w:val="24"/>
          <w:lang w:val="en-US"/>
        </w:rPr>
        <w:t xml:space="preserve">)];                          </w:t>
      </w:r>
      <w:r>
        <w:rPr>
          <w:rFonts w:ascii="Georgia" w:hAnsi="Georgia"/>
          <w:spacing w:val="20"/>
          <w:sz w:val="24"/>
          <w:lang w:val="en-US"/>
        </w:rPr>
        <w:t>(6)</w:t>
      </w:r>
    </w:p>
    <w:p w:rsidR="00E91803" w:rsidRDefault="00E91803">
      <w:pPr>
        <w:pStyle w:val="FR1"/>
        <w:spacing w:before="200" w:line="360" w:lineRule="auto"/>
        <w:ind w:firstLine="567"/>
        <w:jc w:val="center"/>
        <w:rPr>
          <w:rFonts w:ascii="Georgia" w:hAnsi="Georgia"/>
          <w:spacing w:val="20"/>
          <w:sz w:val="24"/>
          <w:lang w:val="en-US"/>
        </w:rPr>
      </w:pPr>
    </w:p>
    <w:p w:rsidR="00E91803" w:rsidRDefault="00DE5072">
      <w:pPr>
        <w:spacing w:before="120" w:line="360" w:lineRule="auto"/>
        <w:ind w:firstLine="426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где </w:t>
      </w:r>
      <w:r>
        <w:rPr>
          <w:rFonts w:ascii="Georgia" w:hAnsi="Georgia"/>
          <w:spacing w:val="20"/>
          <w:sz w:val="24"/>
          <w:lang w:val="en-US"/>
        </w:rPr>
        <w:t>S</w:t>
      </w:r>
      <w:r>
        <w:rPr>
          <w:rFonts w:ascii="Georgia" w:hAnsi="Georgia"/>
          <w:i/>
          <w:spacing w:val="20"/>
          <w:sz w:val="16"/>
          <w:lang w:val="en-US"/>
        </w:rPr>
        <w:t>d</w:t>
      </w:r>
      <w:r>
        <w:rPr>
          <w:rFonts w:ascii="Georgia" w:hAnsi="Georgia"/>
          <w:i/>
          <w:spacing w:val="20"/>
          <w:sz w:val="24"/>
        </w:rPr>
        <w:t>—</w:t>
      </w:r>
      <w:r>
        <w:rPr>
          <w:rFonts w:ascii="Georgia" w:hAnsi="Georgia"/>
          <w:spacing w:val="20"/>
          <w:sz w:val="24"/>
        </w:rPr>
        <w:t xml:space="preserve">оператор усреднения; </w:t>
      </w:r>
      <w:r>
        <w:rPr>
          <w:rFonts w:ascii="Georgia" w:hAnsi="Georgia"/>
          <w:i/>
          <w:spacing w:val="20"/>
          <w:sz w:val="24"/>
        </w:rPr>
        <w:t>К—</w:t>
      </w:r>
      <w:r>
        <w:rPr>
          <w:rFonts w:ascii="Georgia" w:hAnsi="Georgia"/>
          <w:spacing w:val="20"/>
          <w:sz w:val="24"/>
        </w:rPr>
        <w:t>оператор сравнения;</w:t>
      </w:r>
    </w:p>
    <w:p w:rsidR="00E91803" w:rsidRDefault="00DE5072">
      <w:pPr>
        <w:spacing w:line="360" w:lineRule="auto"/>
        <w:ind w:firstLine="426"/>
        <w:jc w:val="left"/>
        <w:rPr>
          <w:rFonts w:ascii="Georgia" w:hAnsi="Georgia"/>
          <w:spacing w:val="20"/>
          <w:sz w:val="24"/>
        </w:rPr>
      </w:pP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>* [X (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)]—результат измерения характеристики 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 xml:space="preserve"> [X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Данные алгоритмы различаются порядком выполнения опе</w:t>
      </w:r>
      <w:r>
        <w:rPr>
          <w:rFonts w:ascii="Georgia" w:hAnsi="Georgia"/>
          <w:spacing w:val="20"/>
          <w:sz w:val="24"/>
        </w:rPr>
        <w:softHyphen/>
        <w:t>раций. Операция сравнения с образцовой мерой (</w:t>
      </w:r>
      <w:r>
        <w:rPr>
          <w:rFonts w:ascii="Georgia" w:hAnsi="Georgia"/>
          <w:i/>
          <w:spacing w:val="20"/>
          <w:sz w:val="24"/>
        </w:rPr>
        <w:t>К</w:t>
      </w:r>
      <w:r>
        <w:rPr>
          <w:rFonts w:ascii="Georgia" w:hAnsi="Georgia"/>
          <w:spacing w:val="20"/>
          <w:sz w:val="24"/>
        </w:rPr>
        <w:t xml:space="preserve">) может быть заключительной [см. (4)], выполняться после реализации оператора </w:t>
      </w:r>
      <w:r>
        <w:rPr>
          <w:rFonts w:ascii="Georgia" w:hAnsi="Georgia"/>
          <w:spacing w:val="20"/>
          <w:sz w:val="24"/>
          <w:lang w:val="en-US"/>
        </w:rPr>
        <w:t>g</w:t>
      </w:r>
      <w:r>
        <w:rPr>
          <w:rFonts w:ascii="Georgia" w:hAnsi="Georgia"/>
          <w:i/>
          <w:spacing w:val="20"/>
          <w:sz w:val="24"/>
        </w:rPr>
        <w:t>,</w:t>
      </w:r>
      <w:r>
        <w:rPr>
          <w:rFonts w:ascii="Georgia" w:hAnsi="Georgia"/>
          <w:spacing w:val="20"/>
          <w:sz w:val="24"/>
        </w:rPr>
        <w:t xml:space="preserve"> но до усреднения [см.</w:t>
      </w:r>
      <w:r>
        <w:rPr>
          <w:rFonts w:ascii="Georgia" w:hAnsi="Georgia"/>
          <w:b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(5)] и, наконец, быть началь</w:t>
      </w:r>
      <w:r>
        <w:rPr>
          <w:rFonts w:ascii="Georgia" w:hAnsi="Georgia"/>
          <w:spacing w:val="20"/>
          <w:sz w:val="24"/>
        </w:rPr>
        <w:softHyphen/>
        <w:t>ной [см. (6)]. Соответствующие обобщенные структурные схе</w:t>
      </w:r>
      <w:r>
        <w:rPr>
          <w:rFonts w:ascii="Georgia" w:hAnsi="Georgia"/>
          <w:spacing w:val="20"/>
          <w:sz w:val="24"/>
        </w:rPr>
        <w:softHyphen/>
        <w:t xml:space="preserve">мы средств измерений значений вероятностных характеристик представлены на </w:t>
      </w:r>
      <w:r>
        <w:rPr>
          <w:rFonts w:ascii="Georgia" w:hAnsi="Georgia"/>
          <w:b/>
          <w:spacing w:val="20"/>
          <w:sz w:val="24"/>
        </w:rPr>
        <w:t>рис. 2</w:t>
      </w:r>
      <w:r>
        <w:rPr>
          <w:rFonts w:ascii="Georgia" w:hAnsi="Georgia"/>
          <w:spacing w:val="20"/>
          <w:sz w:val="24"/>
        </w:rPr>
        <w:t>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8"/>
        </w:rPr>
      </w:pPr>
      <w:r>
        <w:rPr>
          <w:rFonts w:ascii="Georgia" w:hAnsi="Georgia"/>
          <w:spacing w:val="20"/>
          <w:sz w:val="24"/>
        </w:rPr>
        <w:t>На этих рисунках для обозначения блоков, реализующих операторы, входящие в выражения (4) — (6), используют</w:t>
      </w:r>
      <w:r>
        <w:rPr>
          <w:rFonts w:ascii="Georgia" w:hAnsi="Georgia"/>
          <w:spacing w:val="20"/>
          <w:sz w:val="24"/>
        </w:rPr>
        <w:softHyphen/>
        <w:t>ся те же обозначения. Так, g</w:t>
      </w:r>
      <w:r>
        <w:rPr>
          <w:rFonts w:ascii="Georgia" w:hAnsi="Georgia"/>
          <w:i/>
          <w:spacing w:val="20"/>
          <w:sz w:val="24"/>
        </w:rPr>
        <w:t xml:space="preserve"> —</w:t>
      </w:r>
      <w:r>
        <w:rPr>
          <w:rFonts w:ascii="Georgia" w:hAnsi="Georgia"/>
          <w:spacing w:val="20"/>
          <w:sz w:val="24"/>
        </w:rPr>
        <w:t xml:space="preserve"> устройство, выполняющее пре</w:t>
      </w:r>
      <w:r>
        <w:rPr>
          <w:rFonts w:ascii="Georgia" w:hAnsi="Georgia"/>
          <w:spacing w:val="20"/>
          <w:sz w:val="24"/>
        </w:rPr>
        <w:softHyphen/>
        <w:t>образование, лежащее в основе определения вероятностной ха</w:t>
      </w:r>
      <w:r>
        <w:rPr>
          <w:rFonts w:ascii="Georgia" w:hAnsi="Georgia"/>
          <w:spacing w:val="20"/>
          <w:sz w:val="24"/>
        </w:rPr>
        <w:softHyphen/>
        <w:t xml:space="preserve">рактеристики 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 xml:space="preserve">; </w:t>
      </w:r>
      <w:r>
        <w:rPr>
          <w:rFonts w:ascii="Georgia" w:hAnsi="Georgia"/>
          <w:spacing w:val="20"/>
          <w:sz w:val="24"/>
          <w:lang w:val="en-US"/>
        </w:rPr>
        <w:t>S</w:t>
      </w:r>
      <w:r>
        <w:rPr>
          <w:rFonts w:ascii="Georgia" w:hAnsi="Georgia"/>
          <w:i/>
          <w:spacing w:val="20"/>
          <w:sz w:val="16"/>
          <w:lang w:val="en-US"/>
        </w:rPr>
        <w:t>d</w:t>
      </w:r>
      <w:r>
        <w:rPr>
          <w:rFonts w:ascii="Georgia" w:hAnsi="Georgia"/>
          <w:i/>
          <w:spacing w:val="20"/>
          <w:sz w:val="24"/>
        </w:rPr>
        <w:t xml:space="preserve"> —</w:t>
      </w:r>
      <w:r>
        <w:rPr>
          <w:rFonts w:ascii="Georgia" w:hAnsi="Georgia"/>
          <w:spacing w:val="20"/>
          <w:sz w:val="24"/>
        </w:rPr>
        <w:t xml:space="preserve"> устройство усреднения (сумматор или ин</w:t>
      </w:r>
      <w:r>
        <w:rPr>
          <w:rFonts w:ascii="Georgia" w:hAnsi="Georgia"/>
          <w:spacing w:val="20"/>
          <w:sz w:val="24"/>
        </w:rPr>
        <w:softHyphen/>
        <w:t xml:space="preserve">тегратор); </w:t>
      </w:r>
      <w:r>
        <w:rPr>
          <w:rFonts w:ascii="Georgia" w:hAnsi="Georgia"/>
          <w:i/>
          <w:spacing w:val="20"/>
          <w:sz w:val="24"/>
        </w:rPr>
        <w:t>К—</w:t>
      </w:r>
      <w:r>
        <w:rPr>
          <w:rFonts w:ascii="Georgia" w:hAnsi="Georgia"/>
          <w:spacing w:val="20"/>
          <w:sz w:val="24"/>
        </w:rPr>
        <w:t xml:space="preserve"> компаратор (сравнивающее устройство), а </w:t>
      </w:r>
      <w:r>
        <w:rPr>
          <w:rFonts w:ascii="Georgia" w:hAnsi="Georgia"/>
          <w:i/>
          <w:spacing w:val="20"/>
          <w:sz w:val="24"/>
        </w:rPr>
        <w:t>М—</w:t>
      </w:r>
      <w:r>
        <w:rPr>
          <w:rFonts w:ascii="Georgia" w:hAnsi="Georgia"/>
          <w:spacing w:val="20"/>
          <w:sz w:val="24"/>
        </w:rPr>
        <w:t>мера, с помощью которой формируется известная величина (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z w:val="28"/>
        </w:rPr>
        <w:t xml:space="preserve">., </w:t>
      </w:r>
      <w:r>
        <w:rPr>
          <w:rFonts w:ascii="Georgia" w:hAnsi="Georgia"/>
          <w:sz w:val="24"/>
          <w:lang w:val="en-US"/>
        </w:rPr>
        <w:t>g</w:t>
      </w:r>
      <w:r>
        <w:rPr>
          <w:rFonts w:ascii="Georgia" w:hAnsi="Georgia"/>
          <w:sz w:val="28"/>
        </w:rPr>
        <w:t xml:space="preserve">., </w:t>
      </w:r>
      <w:r>
        <w:rPr>
          <w:rFonts w:ascii="Georgia" w:hAnsi="Georgia"/>
          <w:i/>
          <w:sz w:val="24"/>
          <w:lang w:val="en-US"/>
        </w:rPr>
        <w:t>x</w:t>
      </w:r>
      <w:r>
        <w:rPr>
          <w:rFonts w:ascii="Georgia" w:hAnsi="Georgia"/>
          <w:i/>
          <w:sz w:val="24"/>
        </w:rPr>
        <w:t>.</w:t>
      </w:r>
      <w:r>
        <w:rPr>
          <w:rFonts w:ascii="Georgia" w:hAnsi="Georgia"/>
          <w:sz w:val="24"/>
        </w:rPr>
        <w:t>)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360" w:lineRule="auto"/>
        <w:ind w:left="40"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Представленное на </w:t>
      </w:r>
      <w:r>
        <w:rPr>
          <w:rFonts w:ascii="Georgia" w:hAnsi="Georgia"/>
          <w:b/>
          <w:spacing w:val="20"/>
          <w:sz w:val="24"/>
        </w:rPr>
        <w:t>рис. 2</w:t>
      </w:r>
      <w:r>
        <w:rPr>
          <w:rFonts w:ascii="Georgia" w:hAnsi="Georgia"/>
          <w:spacing w:val="20"/>
          <w:sz w:val="24"/>
        </w:rPr>
        <w:t xml:space="preserve">, </w:t>
      </w:r>
      <w:r>
        <w:rPr>
          <w:rFonts w:ascii="Georgia" w:hAnsi="Georgia"/>
          <w:b/>
          <w:i/>
          <w:spacing w:val="20"/>
          <w:sz w:val="24"/>
        </w:rPr>
        <w:t>а</w:t>
      </w:r>
      <w:r>
        <w:rPr>
          <w:rFonts w:ascii="Georgia" w:hAnsi="Georgia"/>
          <w:spacing w:val="20"/>
          <w:sz w:val="24"/>
        </w:rPr>
        <w:t xml:space="preserve"> средство измерений реализует следующую процедуру: на вход поступает совокупность реализа</w:t>
      </w:r>
      <w:r>
        <w:rPr>
          <w:rFonts w:ascii="Georgia" w:hAnsi="Georgia"/>
          <w:spacing w:val="20"/>
          <w:sz w:val="24"/>
        </w:rPr>
        <w:softHyphen/>
        <w:t>ций {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i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</w:t>
      </w:r>
      <w:r>
        <w:rPr>
          <w:rFonts w:ascii="Georgia" w:hAnsi="Georgia"/>
          <w:spacing w:val="20"/>
          <w:sz w:val="24"/>
        </w:rPr>
        <w:t xml:space="preserve">} (при использовании усреднения по времени — одна реализация 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, </w:t>
      </w:r>
      <w:r>
        <w:rPr>
          <w:rFonts w:ascii="Georgia" w:hAnsi="Georgia"/>
          <w:i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</w:t>
      </w:r>
      <w:r>
        <w:rPr>
          <w:rFonts w:ascii="Georgia" w:hAnsi="Georgia"/>
          <w:spacing w:val="20"/>
          <w:sz w:val="24"/>
        </w:rPr>
        <w:t xml:space="preserve">-, на выходе узла </w:t>
      </w:r>
      <w:r>
        <w:rPr>
          <w:rFonts w:ascii="Georgia" w:hAnsi="Georgia"/>
          <w:spacing w:val="20"/>
          <w:sz w:val="24"/>
          <w:lang w:val="en-US"/>
        </w:rPr>
        <w:t>g</w:t>
      </w:r>
      <w:r>
        <w:rPr>
          <w:rFonts w:ascii="Georgia" w:hAnsi="Georgia"/>
          <w:spacing w:val="20"/>
          <w:sz w:val="24"/>
        </w:rPr>
        <w:t xml:space="preserve"> имеем совокупность преоб</w:t>
      </w:r>
      <w:r>
        <w:rPr>
          <w:rFonts w:ascii="Georgia" w:hAnsi="Georgia"/>
          <w:spacing w:val="20"/>
          <w:sz w:val="24"/>
        </w:rPr>
        <w:softHyphen/>
        <w:t>разованных реализации {</w:t>
      </w:r>
      <w:r>
        <w:rPr>
          <w:rFonts w:ascii="Georgia" w:hAnsi="Georgia"/>
          <w:spacing w:val="20"/>
          <w:sz w:val="24"/>
          <w:lang w:val="en-US"/>
        </w:rPr>
        <w:t>g</w:t>
      </w:r>
      <w:r>
        <w:rPr>
          <w:rFonts w:ascii="Georgia" w:hAnsi="Georgia"/>
          <w:spacing w:val="20"/>
          <w:sz w:val="24"/>
        </w:rPr>
        <w:t>[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)]}; после усреднения получаем величину </w:t>
      </w:r>
      <w:r>
        <w:rPr>
          <w:rFonts w:ascii="Georgia" w:hAnsi="Georgia"/>
          <w:spacing w:val="20"/>
          <w:sz w:val="24"/>
          <w:lang w:val="en-US"/>
        </w:rPr>
        <w:t>S</w:t>
      </w:r>
      <w:r>
        <w:rPr>
          <w:rFonts w:ascii="Georgia" w:hAnsi="Georgia"/>
          <w:i/>
          <w:spacing w:val="20"/>
          <w:lang w:val="en-US"/>
        </w:rPr>
        <w:t>d</w:t>
      </w:r>
      <w:r>
        <w:rPr>
          <w:rFonts w:ascii="Georgia" w:hAnsi="Georgia"/>
          <w:spacing w:val="20"/>
          <w:sz w:val="24"/>
        </w:rPr>
        <w:t xml:space="preserve"> {</w:t>
      </w:r>
      <w:r>
        <w:rPr>
          <w:rFonts w:ascii="Georgia" w:hAnsi="Georgia"/>
          <w:spacing w:val="20"/>
          <w:sz w:val="24"/>
          <w:lang w:val="en-US"/>
        </w:rPr>
        <w:t>g</w:t>
      </w:r>
      <w:r>
        <w:rPr>
          <w:rFonts w:ascii="Georgia" w:hAnsi="Georgia"/>
          <w:spacing w:val="20"/>
          <w:sz w:val="24"/>
        </w:rPr>
        <w:t>[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)]}, которая поступает на компаратор, осуще</w:t>
      </w:r>
      <w:r>
        <w:rPr>
          <w:rFonts w:ascii="Georgia" w:hAnsi="Georgia"/>
          <w:spacing w:val="20"/>
          <w:sz w:val="24"/>
        </w:rPr>
        <w:softHyphen/>
        <w:t xml:space="preserve">ствляющий сравнение с известной величиной 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16"/>
        </w:rPr>
        <w:t>о</w:t>
      </w:r>
      <w:r>
        <w:rPr>
          <w:rFonts w:ascii="Georgia" w:hAnsi="Georgia"/>
          <w:spacing w:val="20"/>
          <w:sz w:val="24"/>
        </w:rPr>
        <w:t xml:space="preserve">, в результате чего получаем значение измеряемой вероятностной характеристики 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>*[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</w:t>
      </w:r>
      <w:r>
        <w:rPr>
          <w:rFonts w:ascii="Georgia" w:hAnsi="Georgia"/>
          <w:i/>
          <w:spacing w:val="20"/>
          <w:sz w:val="24"/>
        </w:rPr>
        <w:t>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Отличие процедуры, реализуемой средством измерений, пред</w:t>
      </w:r>
      <w:r>
        <w:rPr>
          <w:rFonts w:ascii="Georgia" w:hAnsi="Georgia"/>
          <w:spacing w:val="20"/>
          <w:sz w:val="24"/>
        </w:rPr>
        <w:softHyphen/>
        <w:t xml:space="preserve">ставленным на </w:t>
      </w:r>
      <w:r>
        <w:rPr>
          <w:rFonts w:ascii="Georgia" w:hAnsi="Georgia"/>
          <w:b/>
          <w:spacing w:val="20"/>
          <w:sz w:val="24"/>
        </w:rPr>
        <w:t>рис. 2, б,</w:t>
      </w:r>
      <w:r>
        <w:rPr>
          <w:rFonts w:ascii="Georgia" w:hAnsi="Georgia"/>
          <w:spacing w:val="20"/>
          <w:sz w:val="24"/>
        </w:rPr>
        <w:t xml:space="preserve"> заключается в том, что после формиро</w:t>
      </w:r>
      <w:r>
        <w:rPr>
          <w:rFonts w:ascii="Georgia" w:hAnsi="Georgia"/>
          <w:spacing w:val="20"/>
          <w:sz w:val="24"/>
        </w:rPr>
        <w:softHyphen/>
        <w:t>вания совокупности {</w:t>
      </w:r>
      <w:r>
        <w:rPr>
          <w:rFonts w:ascii="Georgia" w:hAnsi="Georgia"/>
          <w:spacing w:val="20"/>
          <w:sz w:val="24"/>
          <w:lang w:val="en-US"/>
        </w:rPr>
        <w:t>g</w:t>
      </w:r>
      <w:r>
        <w:rPr>
          <w:rFonts w:ascii="Georgia" w:hAnsi="Georgia"/>
          <w:spacing w:val="20"/>
          <w:sz w:val="24"/>
        </w:rPr>
        <w:t xml:space="preserve"> [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)]} она поступает не на усреднитель, а на компаратор, который выполняет сравнение с известной вели</w:t>
      </w:r>
      <w:r>
        <w:rPr>
          <w:rFonts w:ascii="Georgia" w:hAnsi="Georgia"/>
          <w:spacing w:val="20"/>
          <w:sz w:val="24"/>
        </w:rPr>
        <w:softHyphen/>
        <w:t xml:space="preserve">чиной </w:t>
      </w:r>
      <w:r>
        <w:rPr>
          <w:rFonts w:ascii="Georgia" w:hAnsi="Georgia"/>
          <w:i/>
          <w:spacing w:val="20"/>
          <w:sz w:val="24"/>
          <w:lang w:val="en-US"/>
        </w:rPr>
        <w:t>go</w:t>
      </w:r>
      <w:r>
        <w:rPr>
          <w:rFonts w:ascii="Georgia" w:hAnsi="Georgia"/>
          <w:i/>
          <w:spacing w:val="20"/>
          <w:sz w:val="24"/>
        </w:rPr>
        <w:t>;</w:t>
      </w:r>
      <w:r>
        <w:rPr>
          <w:rFonts w:ascii="Georgia" w:hAnsi="Georgia"/>
          <w:spacing w:val="20"/>
          <w:sz w:val="24"/>
        </w:rPr>
        <w:t xml:space="preserve"> на выходе компаратора формируется числовой массив {g* [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>)</w:t>
      </w:r>
      <w:r>
        <w:rPr>
          <w:rFonts w:ascii="Georgia" w:hAnsi="Georgia"/>
          <w:spacing w:val="20"/>
          <w:sz w:val="24"/>
        </w:rPr>
        <w:t>]} и усреднение выполняется в числовой форме. На выхо</w:t>
      </w:r>
      <w:r>
        <w:rPr>
          <w:rFonts w:ascii="Georgia" w:hAnsi="Georgia"/>
          <w:spacing w:val="20"/>
          <w:sz w:val="24"/>
        </w:rPr>
        <w:softHyphen/>
        <w:t xml:space="preserve">де усреднителя </w:t>
      </w:r>
      <w:r>
        <w:rPr>
          <w:rFonts w:ascii="Georgia" w:hAnsi="Georgia"/>
          <w:spacing w:val="20"/>
          <w:sz w:val="24"/>
          <w:lang w:val="en-US"/>
        </w:rPr>
        <w:t>S</w:t>
      </w:r>
      <w:r>
        <w:rPr>
          <w:rFonts w:ascii="Georgia" w:hAnsi="Georgia"/>
          <w:i/>
          <w:spacing w:val="20"/>
          <w:sz w:val="16"/>
          <w:lang w:val="en-US"/>
        </w:rPr>
        <w:t>d</w:t>
      </w:r>
      <w:r>
        <w:rPr>
          <w:rFonts w:ascii="Georgia" w:hAnsi="Georgia"/>
          <w:spacing w:val="20"/>
          <w:sz w:val="16"/>
        </w:rPr>
        <w:t xml:space="preserve"> </w:t>
      </w:r>
      <w:r>
        <w:rPr>
          <w:rFonts w:ascii="Georgia" w:hAnsi="Georgia"/>
          <w:spacing w:val="20"/>
          <w:sz w:val="24"/>
        </w:rPr>
        <w:t xml:space="preserve">имеем результат измерения 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>* [</w:t>
      </w:r>
      <w:r>
        <w:rPr>
          <w:rFonts w:ascii="Georgia" w:hAnsi="Georgia"/>
          <w:i/>
          <w:spacing w:val="20"/>
          <w:sz w:val="24"/>
        </w:rPr>
        <w:t>X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)].</w:t>
      </w:r>
    </w:p>
    <w:p w:rsidR="00E91803" w:rsidRDefault="00DE5072">
      <w:pPr>
        <w:spacing w:line="360" w:lineRule="auto"/>
        <w:ind w:left="40"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Средство измерений (</w:t>
      </w:r>
      <w:r>
        <w:rPr>
          <w:rFonts w:ascii="Georgia" w:hAnsi="Georgia"/>
          <w:b/>
          <w:spacing w:val="20"/>
          <w:sz w:val="24"/>
        </w:rPr>
        <w:t>рис. 2, в</w:t>
      </w:r>
      <w:r>
        <w:rPr>
          <w:rFonts w:ascii="Georgia" w:hAnsi="Georgia"/>
          <w:spacing w:val="20"/>
          <w:sz w:val="24"/>
        </w:rPr>
        <w:t>) основано на формировании массива числовых эквивалентов мгновенных значений реализа</w:t>
      </w:r>
      <w:r>
        <w:rPr>
          <w:rFonts w:ascii="Georgia" w:hAnsi="Georgia"/>
          <w:spacing w:val="20"/>
          <w:sz w:val="24"/>
        </w:rPr>
        <w:softHyphen/>
        <w:t xml:space="preserve">ции случайного процесса </w:t>
      </w:r>
      <w:r>
        <w:rPr>
          <w:rFonts w:ascii="Georgia" w:hAnsi="Georgia"/>
          <w:i/>
          <w:spacing w:val="20"/>
          <w:sz w:val="24"/>
        </w:rPr>
        <w:t>Х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),</w:t>
      </w:r>
      <w:r>
        <w:rPr>
          <w:rFonts w:ascii="Georgia" w:hAnsi="Georgia"/>
          <w:spacing w:val="20"/>
          <w:sz w:val="24"/>
        </w:rPr>
        <w:t xml:space="preserve"> после чего преобразование g и ус</w:t>
      </w:r>
      <w:r>
        <w:rPr>
          <w:rFonts w:ascii="Georgia" w:hAnsi="Georgia"/>
          <w:spacing w:val="20"/>
          <w:sz w:val="24"/>
        </w:rPr>
        <w:softHyphen/>
        <w:t>реднение выполняются в числовой форме. Это устройство эквива</w:t>
      </w:r>
      <w:r>
        <w:rPr>
          <w:rFonts w:ascii="Georgia" w:hAnsi="Georgia"/>
          <w:spacing w:val="20"/>
          <w:sz w:val="24"/>
        </w:rPr>
        <w:softHyphen/>
        <w:t>лентно последовательному соединению аналого-цифрового пре</w:t>
      </w:r>
      <w:r>
        <w:rPr>
          <w:rFonts w:ascii="Georgia" w:hAnsi="Georgia"/>
          <w:spacing w:val="20"/>
          <w:sz w:val="24"/>
        </w:rPr>
        <w:softHyphen/>
        <w:t>образователя (АЦП) и вычислительного устройства (процессо</w:t>
      </w:r>
      <w:r>
        <w:rPr>
          <w:rFonts w:ascii="Georgia" w:hAnsi="Georgia"/>
          <w:spacing w:val="20"/>
          <w:sz w:val="24"/>
        </w:rPr>
        <w:softHyphen/>
        <w:t>ра). На выходе АЦП формируется массив мгновенных значений, а процессор по определенной программе обеспечивает реализа</w:t>
      </w:r>
      <w:r>
        <w:rPr>
          <w:rFonts w:ascii="Georgia" w:hAnsi="Georgia"/>
          <w:spacing w:val="20"/>
          <w:sz w:val="24"/>
        </w:rPr>
        <w:softHyphen/>
        <w:t xml:space="preserve">цию операторов g и </w:t>
      </w:r>
      <w:r>
        <w:rPr>
          <w:rFonts w:ascii="Georgia" w:hAnsi="Georgia"/>
          <w:spacing w:val="20"/>
          <w:sz w:val="24"/>
          <w:lang w:val="en-US"/>
        </w:rPr>
        <w:t>S</w:t>
      </w:r>
      <w:r>
        <w:rPr>
          <w:rFonts w:ascii="Georgia" w:hAnsi="Georgia"/>
          <w:i/>
          <w:spacing w:val="20"/>
          <w:sz w:val="16"/>
          <w:lang w:val="en-US"/>
        </w:rPr>
        <w:t>d</w:t>
      </w:r>
      <w:r>
        <w:rPr>
          <w:rFonts w:ascii="Georgia" w:hAnsi="Georgia"/>
          <w:i/>
          <w:spacing w:val="20"/>
          <w:sz w:val="24"/>
        </w:rPr>
        <w:t>,</w:t>
      </w:r>
    </w:p>
    <w:p w:rsidR="00E91803" w:rsidRDefault="00DE5072">
      <w:pPr>
        <w:spacing w:line="360" w:lineRule="auto"/>
        <w:ind w:left="40"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Погрешность результата измерения вероятностной характе</w:t>
      </w:r>
      <w:r>
        <w:rPr>
          <w:rFonts w:ascii="Georgia" w:hAnsi="Georgia"/>
          <w:spacing w:val="20"/>
          <w:sz w:val="24"/>
        </w:rPr>
        <w:softHyphen/>
        <w:t>ристики случайного процесса</w:t>
      </w:r>
    </w:p>
    <w:p w:rsidR="00E91803" w:rsidRDefault="00DE5072">
      <w:pPr>
        <w:spacing w:before="140" w:line="360" w:lineRule="auto"/>
        <w:ind w:firstLine="567"/>
        <w:jc w:val="center"/>
        <w:rPr>
          <w:rFonts w:ascii="Georgia" w:hAnsi="Georgia"/>
          <w:b/>
          <w:spacing w:val="20"/>
          <w:sz w:val="24"/>
        </w:rPr>
      </w:pPr>
      <w:r>
        <w:rPr>
          <w:rFonts w:ascii="Symbol" w:hAnsi="Symbol"/>
          <w:sz w:val="24"/>
        </w:rPr>
        <w:t>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>* [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)]=</w:t>
      </w:r>
      <w:r>
        <w:rPr>
          <w:rFonts w:ascii="Symbol" w:hAnsi="Symbol"/>
          <w:sz w:val="28"/>
        </w:rPr>
        <w:t>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pacing w:val="20"/>
          <w:sz w:val="24"/>
        </w:rPr>
        <w:t>*[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)]</w:t>
      </w:r>
      <w:r>
        <w:rPr>
          <w:rFonts w:ascii="Georgia" w:hAnsi="Georgia"/>
          <w:i/>
          <w:spacing w:val="20"/>
          <w:sz w:val="24"/>
        </w:rPr>
        <w:t>-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Symbol" w:hAnsi="Symbol"/>
          <w:sz w:val="28"/>
        </w:rPr>
        <w:t></w:t>
      </w:r>
      <w:r>
        <w:rPr>
          <w:rFonts w:ascii="Georgia" w:hAnsi="Georgia"/>
          <w:sz w:val="24"/>
        </w:rPr>
        <w:t xml:space="preserve"> [</w:t>
      </w:r>
      <w:r>
        <w:rPr>
          <w:rFonts w:ascii="Georgia" w:hAnsi="Georgia"/>
          <w:i/>
          <w:spacing w:val="20"/>
          <w:sz w:val="24"/>
        </w:rPr>
        <w:t xml:space="preserve"> 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)].                         </w:t>
      </w:r>
      <w:r>
        <w:rPr>
          <w:rFonts w:ascii="Georgia" w:hAnsi="Georgia"/>
          <w:b/>
          <w:spacing w:val="20"/>
          <w:sz w:val="24"/>
        </w:rPr>
        <w:t>(7)</w:t>
      </w:r>
    </w:p>
    <w:p w:rsidR="00E91803" w:rsidRDefault="00DE5072">
      <w:pPr>
        <w:pStyle w:val="20"/>
        <w:spacing w:before="180" w:line="360" w:lineRule="auto"/>
        <w:rPr>
          <w:spacing w:val="20"/>
          <w:sz w:val="24"/>
        </w:rPr>
      </w:pPr>
      <w:r>
        <w:rPr>
          <w:spacing w:val="20"/>
          <w:sz w:val="24"/>
        </w:rPr>
        <w:t>Для статистических измерений характерно обязательное на</w:t>
      </w:r>
      <w:r>
        <w:rPr>
          <w:spacing w:val="20"/>
          <w:sz w:val="24"/>
        </w:rPr>
        <w:softHyphen/>
        <w:t>личие составляющей методической погрешности, обусловленной конечностью объема выборочных данных о мгновенных значени</w:t>
      </w:r>
      <w:r>
        <w:rPr>
          <w:spacing w:val="20"/>
          <w:sz w:val="24"/>
        </w:rPr>
        <w:softHyphen/>
        <w:t>ях реализации случайного процесса, ибо при проведении физиче</w:t>
      </w:r>
      <w:r>
        <w:rPr>
          <w:spacing w:val="20"/>
          <w:sz w:val="24"/>
        </w:rPr>
        <w:softHyphen/>
        <w:t xml:space="preserve">ского эксперимента принципиально не может быть использован бесконечный ансамбль реализации или бесконечный временной интервал. Соотношение </w:t>
      </w:r>
      <w:r>
        <w:rPr>
          <w:b/>
          <w:spacing w:val="20"/>
          <w:sz w:val="24"/>
        </w:rPr>
        <w:t>(7)</w:t>
      </w:r>
      <w:r>
        <w:rPr>
          <w:spacing w:val="20"/>
          <w:sz w:val="24"/>
        </w:rPr>
        <w:t xml:space="preserve"> определяет результирующую по</w:t>
      </w:r>
      <w:r>
        <w:rPr>
          <w:spacing w:val="20"/>
          <w:sz w:val="24"/>
        </w:rPr>
        <w:softHyphen/>
        <w:t>грешность, включающую в себя как методическую, так и инстру</w:t>
      </w:r>
      <w:r>
        <w:rPr>
          <w:spacing w:val="20"/>
          <w:sz w:val="24"/>
        </w:rPr>
        <w:softHyphen/>
        <w:t>ментальную составляющие. В дальнейшем будут приводиться соотношения только для определения специфической для стати</w:t>
      </w:r>
      <w:r>
        <w:rPr>
          <w:spacing w:val="20"/>
          <w:sz w:val="24"/>
        </w:rPr>
        <w:softHyphen/>
        <w:t>стических измерений методической погрешности, обусловленной конечностью числа реализации и временного интервала.</w:t>
      </w:r>
    </w:p>
    <w:p w:rsidR="00E91803" w:rsidRDefault="00E91803">
      <w:pPr>
        <w:spacing w:before="180" w:line="360" w:lineRule="auto"/>
        <w:ind w:firstLine="567"/>
        <w:rPr>
          <w:rFonts w:ascii="Georgia" w:hAnsi="Georgia"/>
          <w:spacing w:val="20"/>
          <w:sz w:val="24"/>
        </w:rPr>
        <w:sectPr w:rsidR="00E91803">
          <w:pgSz w:w="11900" w:h="16820"/>
          <w:pgMar w:top="1440" w:right="843" w:bottom="1418" w:left="1701" w:header="720" w:footer="720" w:gutter="0"/>
          <w:cols w:space="60"/>
          <w:noEndnote/>
        </w:sectPr>
      </w:pPr>
    </w:p>
    <w:p w:rsidR="00E91803" w:rsidRDefault="00DE5072">
      <w:pPr>
        <w:pStyle w:val="3"/>
        <w:spacing w:line="360" w:lineRule="auto"/>
        <w:jc w:val="center"/>
        <w:rPr>
          <w:spacing w:val="20"/>
          <w:sz w:val="24"/>
        </w:rPr>
      </w:pPr>
      <w:r>
        <w:rPr>
          <w:spacing w:val="20"/>
          <w:sz w:val="24"/>
        </w:rPr>
        <w:t>2. ИЗМЕРЕНИЯ МАТЕМАТИЧЕСКОГО ОЖИДАНИЯ ИДИСПЕРСИИ СЛУЧАЙНОГО ПРОЦЕССА</w:t>
      </w:r>
    </w:p>
    <w:p w:rsidR="00E91803" w:rsidRDefault="00DE5072">
      <w:pPr>
        <w:spacing w:before="10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Математическое ожидание и дисперсия случайного процес</w:t>
      </w:r>
      <w:r>
        <w:rPr>
          <w:rFonts w:ascii="Georgia" w:hAnsi="Georgia"/>
          <w:spacing w:val="20"/>
          <w:sz w:val="24"/>
        </w:rPr>
        <w:softHyphen/>
        <w:t>са — основные числовые вероятностные характеристики, измере</w:t>
      </w:r>
      <w:r>
        <w:rPr>
          <w:rFonts w:ascii="Georgia" w:hAnsi="Georgia"/>
          <w:spacing w:val="20"/>
          <w:sz w:val="24"/>
        </w:rPr>
        <w:softHyphen/>
        <w:t>ние которых играет большую роль в практике научных исследова</w:t>
      </w:r>
      <w:r>
        <w:rPr>
          <w:rFonts w:ascii="Georgia" w:hAnsi="Georgia"/>
          <w:spacing w:val="20"/>
          <w:sz w:val="24"/>
        </w:rPr>
        <w:softHyphen/>
        <w:t>ний, управления технологическими процессами и испытаний.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При измерении математического ожидания результатом из</w:t>
      </w:r>
      <w:r>
        <w:rPr>
          <w:rFonts w:ascii="Georgia" w:hAnsi="Georgia"/>
          <w:spacing w:val="20"/>
          <w:sz w:val="24"/>
        </w:rPr>
        <w:softHyphen/>
        <w:t>мерения является среднее по времени или по совокупности мгно</w:t>
      </w:r>
      <w:r>
        <w:rPr>
          <w:rFonts w:ascii="Georgia" w:hAnsi="Georgia"/>
          <w:spacing w:val="20"/>
          <w:sz w:val="24"/>
        </w:rPr>
        <w:softHyphen/>
        <w:t>венных значений реализации исследуемого случайного процесса. Усреднение по времени применяется на практике существенно чаще, чем усреднение по совокупности, поскольку работать с од</w:t>
      </w:r>
      <w:r>
        <w:rPr>
          <w:rFonts w:ascii="Georgia" w:hAnsi="Georgia"/>
          <w:spacing w:val="20"/>
          <w:sz w:val="24"/>
        </w:rPr>
        <w:softHyphen/>
        <w:t xml:space="preserve">ной реализацией удобнее и проще, чем с совокупностью. На </w:t>
      </w:r>
      <w:r>
        <w:rPr>
          <w:rFonts w:ascii="Georgia" w:hAnsi="Georgia"/>
          <w:b/>
          <w:spacing w:val="20"/>
          <w:sz w:val="24"/>
        </w:rPr>
        <w:t>рис. 3</w:t>
      </w:r>
      <w:r>
        <w:rPr>
          <w:rFonts w:ascii="Georgia" w:hAnsi="Georgia"/>
          <w:spacing w:val="20"/>
          <w:sz w:val="24"/>
        </w:rPr>
        <w:t xml:space="preserve"> приведена структурная схема устройства, реали</w:t>
      </w:r>
      <w:r>
        <w:rPr>
          <w:rFonts w:ascii="Georgia" w:hAnsi="Georgia"/>
          <w:spacing w:val="20"/>
          <w:sz w:val="24"/>
        </w:rPr>
        <w:softHyphen/>
        <w:t xml:space="preserve">зующего алгоритм                                      </w:t>
      </w:r>
    </w:p>
    <w:p w:rsidR="00E91803" w:rsidRDefault="00DE5072">
      <w:pPr>
        <w:pStyle w:val="FR2"/>
        <w:spacing w:before="220" w:line="168" w:lineRule="auto"/>
        <w:ind w:left="0" w:firstLine="567"/>
        <w:jc w:val="both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</w:rPr>
        <w:t xml:space="preserve">                           </w:t>
      </w:r>
      <w:r>
        <w:rPr>
          <w:rFonts w:ascii="Georgia" w:hAnsi="Georgia"/>
          <w:spacing w:val="20"/>
          <w:sz w:val="16"/>
          <w:lang w:val="en-US"/>
        </w:rPr>
        <w:t>t</w:t>
      </w:r>
    </w:p>
    <w:p w:rsidR="00E91803" w:rsidRDefault="00DE5072">
      <w:pPr>
        <w:pStyle w:val="FR2"/>
        <w:spacing w:before="220" w:line="168" w:lineRule="auto"/>
        <w:ind w:left="0" w:firstLine="567"/>
        <w:jc w:val="both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i w:val="0"/>
          <w:spacing w:val="20"/>
          <w:sz w:val="24"/>
          <w:lang w:val="en-US"/>
        </w:rPr>
        <w:t>M</w:t>
      </w:r>
      <w:r>
        <w:rPr>
          <w:rFonts w:ascii="Georgia" w:hAnsi="Georgia"/>
          <w:spacing w:val="20"/>
          <w:sz w:val="24"/>
          <w:lang w:val="en-US"/>
        </w:rPr>
        <w:t xml:space="preserve">* </w:t>
      </w:r>
      <w:r>
        <w:rPr>
          <w:rFonts w:ascii="Georgia" w:hAnsi="Georgia"/>
          <w:i w:val="0"/>
          <w:spacing w:val="20"/>
          <w:sz w:val="24"/>
          <w:lang w:val="en-US"/>
        </w:rPr>
        <w:t>[X (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i w:val="0"/>
          <w:spacing w:val="20"/>
          <w:sz w:val="24"/>
          <w:lang w:val="en-US"/>
        </w:rPr>
        <w:t xml:space="preserve">)]= 1/T </w:t>
      </w:r>
      <w:r>
        <w:rPr>
          <w:rFonts w:ascii="Symbol" w:hAnsi="Symbol"/>
          <w:i w:val="0"/>
          <w:sz w:val="32"/>
        </w:rPr>
        <w:t></w:t>
      </w:r>
      <w:r>
        <w:rPr>
          <w:rFonts w:ascii="Symbol" w:hAnsi="Symbol"/>
          <w:i w:val="0"/>
          <w:sz w:val="32"/>
        </w:rPr>
        <w:t></w:t>
      </w:r>
      <w:r>
        <w:rPr>
          <w:rFonts w:ascii="Georgia" w:hAnsi="Georgia"/>
          <w:sz w:val="28"/>
          <w:lang w:val="en-US"/>
        </w:rPr>
        <w:t>x</w:t>
      </w:r>
      <w:r>
        <w:rPr>
          <w:rFonts w:ascii="Georgia" w:hAnsi="Georgia"/>
          <w:sz w:val="16"/>
          <w:lang w:val="en-US"/>
        </w:rPr>
        <w:t xml:space="preserve">k </w:t>
      </w:r>
      <w:r>
        <w:rPr>
          <w:rFonts w:ascii="Georgia" w:hAnsi="Georgia"/>
          <w:i w:val="0"/>
          <w:sz w:val="24"/>
          <w:lang w:val="en-US"/>
        </w:rPr>
        <w:t>(</w:t>
      </w:r>
      <w:r>
        <w:rPr>
          <w:rFonts w:ascii="Georgia" w:hAnsi="Georgia"/>
          <w:sz w:val="24"/>
          <w:lang w:val="en-US"/>
        </w:rPr>
        <w:t>t</w:t>
      </w:r>
      <w:r>
        <w:rPr>
          <w:rFonts w:ascii="Georgia" w:hAnsi="Georgia"/>
          <w:i w:val="0"/>
          <w:sz w:val="24"/>
          <w:lang w:val="en-US"/>
        </w:rPr>
        <w:t xml:space="preserve">) </w:t>
      </w:r>
      <w:r>
        <w:rPr>
          <w:rFonts w:ascii="Georgia" w:hAnsi="Georgia"/>
          <w:spacing w:val="20"/>
          <w:sz w:val="24"/>
          <w:lang w:val="en-US"/>
        </w:rPr>
        <w:t>dt.</w:t>
      </w:r>
    </w:p>
    <w:p w:rsidR="00E91803" w:rsidRDefault="00DE5072">
      <w:pPr>
        <w:pStyle w:val="FR2"/>
        <w:spacing w:before="220" w:line="168" w:lineRule="auto"/>
        <w:ind w:left="0" w:firstLine="567"/>
        <w:jc w:val="both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16"/>
          <w:lang w:val="en-US"/>
        </w:rPr>
        <w:t xml:space="preserve">                                 </w:t>
      </w:r>
      <w:r>
        <w:rPr>
          <w:rFonts w:ascii="Georgia" w:hAnsi="Georgia"/>
          <w:spacing w:val="20"/>
          <w:sz w:val="16"/>
        </w:rPr>
        <w:t>t-T</w:t>
      </w:r>
    </w:p>
    <w:p w:rsidR="00E91803" w:rsidRDefault="00E91803">
      <w:pPr>
        <w:pStyle w:val="FR1"/>
        <w:spacing w:before="0" w:line="360" w:lineRule="auto"/>
        <w:ind w:firstLine="567"/>
        <w:jc w:val="right"/>
        <w:rPr>
          <w:rFonts w:ascii="Georgia" w:hAnsi="Georgia"/>
          <w:spacing w:val="20"/>
          <w:sz w:val="24"/>
        </w:rPr>
      </w:pPr>
    </w:p>
    <w:p w:rsidR="00E91803" w:rsidRDefault="00DE5072">
      <w:pPr>
        <w:spacing w:before="4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На рисунке </w:t>
      </w:r>
      <w:r>
        <w:rPr>
          <w:rFonts w:ascii="Georgia" w:hAnsi="Georgia"/>
          <w:i/>
          <w:spacing w:val="20"/>
          <w:sz w:val="24"/>
        </w:rPr>
        <w:t>Д—</w:t>
      </w:r>
      <w:r>
        <w:rPr>
          <w:rFonts w:ascii="Georgia" w:hAnsi="Georgia"/>
          <w:spacing w:val="20"/>
          <w:sz w:val="24"/>
        </w:rPr>
        <w:t xml:space="preserve">преобразователь измеряемой величины в электрический сигнал (датчик); </w:t>
      </w:r>
      <w:r>
        <w:rPr>
          <w:rFonts w:ascii="Georgia" w:hAnsi="Georgia"/>
          <w:i/>
          <w:spacing w:val="20"/>
          <w:sz w:val="24"/>
        </w:rPr>
        <w:t>НП —</w:t>
      </w:r>
      <w:r>
        <w:rPr>
          <w:rFonts w:ascii="Georgia" w:hAnsi="Georgia"/>
          <w:spacing w:val="20"/>
          <w:sz w:val="24"/>
        </w:rPr>
        <w:t xml:space="preserve"> нормирующий преобра</w:t>
      </w:r>
      <w:r>
        <w:rPr>
          <w:rFonts w:ascii="Georgia" w:hAnsi="Georgia"/>
          <w:spacing w:val="20"/>
          <w:sz w:val="24"/>
        </w:rPr>
        <w:softHyphen/>
        <w:t xml:space="preserve">зователь, превращающий входной сигнал в стандартный по виду и диапазону значений; </w:t>
      </w:r>
      <w:r>
        <w:rPr>
          <w:rFonts w:ascii="Georgia" w:hAnsi="Georgia"/>
          <w:i/>
          <w:spacing w:val="20"/>
          <w:sz w:val="24"/>
        </w:rPr>
        <w:t>И —</w:t>
      </w:r>
      <w:r>
        <w:rPr>
          <w:rFonts w:ascii="Georgia" w:hAnsi="Georgia"/>
          <w:spacing w:val="20"/>
          <w:sz w:val="24"/>
        </w:rPr>
        <w:t xml:space="preserve"> интегратор; УС — устройство сопря</w:t>
      </w:r>
      <w:r>
        <w:rPr>
          <w:rFonts w:ascii="Georgia" w:hAnsi="Georgia"/>
          <w:spacing w:val="20"/>
          <w:sz w:val="24"/>
        </w:rPr>
        <w:softHyphen/>
        <w:t>жения, обеспечивающее согласование выхода интегратора со входами цифрового вольтметра и регистрирующего прибора;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i/>
          <w:spacing w:val="20"/>
          <w:sz w:val="24"/>
        </w:rPr>
        <w:t>ЦИП —</w:t>
      </w:r>
      <w:r>
        <w:rPr>
          <w:rFonts w:ascii="Georgia" w:hAnsi="Georgia"/>
          <w:spacing w:val="20"/>
          <w:sz w:val="24"/>
        </w:rPr>
        <w:t xml:space="preserve"> цифровой прибор (например, цифровой вольтметр);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i/>
          <w:spacing w:val="20"/>
          <w:sz w:val="24"/>
        </w:rPr>
        <w:t>РП—</w:t>
      </w:r>
      <w:r>
        <w:rPr>
          <w:rFonts w:ascii="Georgia" w:hAnsi="Georgia"/>
          <w:spacing w:val="20"/>
          <w:sz w:val="24"/>
        </w:rPr>
        <w:t>регистрирующий прибор (самопишущий прибор).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Для оценки среднего квадратич</w:t>
      </w:r>
      <w:r>
        <w:rPr>
          <w:rFonts w:ascii="Georgia" w:hAnsi="Georgia"/>
          <w:spacing w:val="20"/>
          <w:sz w:val="24"/>
          <w:lang w:val="en-US"/>
        </w:rPr>
        <w:t>e</w:t>
      </w:r>
      <w:r>
        <w:rPr>
          <w:rFonts w:ascii="Georgia" w:hAnsi="Georgia"/>
          <w:spacing w:val="20"/>
          <w:sz w:val="24"/>
        </w:rPr>
        <w:t>ского значения погрешности, обусловленной конечностью объема выборочных данных,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spacing w:val="20"/>
          <w:sz w:val="24"/>
        </w:rPr>
        <w:t xml:space="preserve">можно пользоваться следующими соотношениями: 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16"/>
          <w:lang w:val="en-US"/>
        </w:rPr>
        <w:t xml:space="preserve">                                            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=[2</w:t>
      </w:r>
      <w:r>
        <w:rPr>
          <w:rFonts w:ascii="Georgia" w:hAnsi="Georgia"/>
          <w:i/>
          <w:sz w:val="24"/>
          <w:lang w:val="en-US"/>
        </w:rPr>
        <w:t>D</w:t>
      </w:r>
      <w:r>
        <w:rPr>
          <w:rFonts w:ascii="Georgia" w:hAnsi="Georgia"/>
          <w:sz w:val="24"/>
          <w:lang w:val="en-US"/>
        </w:rPr>
        <w:t>[X(</w:t>
      </w:r>
      <w:r>
        <w:rPr>
          <w:rFonts w:ascii="Georgia" w:hAnsi="Georgia"/>
          <w:i/>
          <w:iCs/>
          <w:sz w:val="24"/>
          <w:lang w:val="en-US"/>
        </w:rPr>
        <w:t>t</w:t>
      </w:r>
      <w:r>
        <w:rPr>
          <w:rFonts w:ascii="Georgia" w:hAnsi="Georgia"/>
          <w:sz w:val="24"/>
          <w:lang w:val="en-US"/>
        </w:rPr>
        <w:t>)]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  <w:lang w:val="en-US"/>
        </w:rPr>
        <w:t>/T]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</w:t>
      </w:r>
      <w:r>
        <w:rPr>
          <w:rFonts w:ascii="Georgia" w:hAnsi="Georgia"/>
          <w:spacing w:val="20"/>
          <w:sz w:val="16"/>
          <w:lang w:val="en-US"/>
        </w:rPr>
        <w:t>M</w:t>
      </w:r>
      <w:r>
        <w:rPr>
          <w:rFonts w:ascii="Symbol" w:hAnsi="Symbol"/>
          <w:sz w:val="16"/>
        </w:rPr>
        <w:t>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при усреднении по времени 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 и 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16"/>
          <w:lang w:val="en-US"/>
        </w:rPr>
        <w:t xml:space="preserve">                                            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=[</w:t>
      </w:r>
      <w:r>
        <w:rPr>
          <w:rFonts w:ascii="Georgia" w:hAnsi="Georgia"/>
          <w:i/>
          <w:sz w:val="24"/>
          <w:lang w:val="en-US"/>
        </w:rPr>
        <w:t>D</w:t>
      </w:r>
      <w:r>
        <w:rPr>
          <w:rFonts w:ascii="Georgia" w:hAnsi="Georgia"/>
          <w:sz w:val="24"/>
          <w:lang w:val="en-US"/>
        </w:rPr>
        <w:t>[X(</w:t>
      </w:r>
      <w:r>
        <w:rPr>
          <w:rFonts w:ascii="Georgia" w:hAnsi="Georgia"/>
          <w:i/>
          <w:iCs/>
          <w:sz w:val="24"/>
          <w:lang w:val="en-US"/>
        </w:rPr>
        <w:t>t</w:t>
      </w:r>
      <w:r>
        <w:rPr>
          <w:rFonts w:ascii="Georgia" w:hAnsi="Georgia"/>
          <w:sz w:val="24"/>
          <w:lang w:val="en-US"/>
        </w:rPr>
        <w:t>)]</w:t>
      </w:r>
      <w:r>
        <w:rPr>
          <w:rFonts w:ascii="Georgia" w:hAnsi="Georgia"/>
          <w:spacing w:val="20"/>
          <w:sz w:val="24"/>
          <w:lang w:val="en-US"/>
        </w:rPr>
        <w:t>/N]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</w:t>
      </w:r>
      <w:r>
        <w:rPr>
          <w:rFonts w:ascii="Georgia" w:hAnsi="Georgia"/>
          <w:spacing w:val="20"/>
          <w:sz w:val="16"/>
          <w:lang w:val="en-US"/>
        </w:rPr>
        <w:t>M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E91803">
      <w:pPr>
        <w:spacing w:line="360" w:lineRule="auto"/>
        <w:ind w:left="5280" w:firstLine="567"/>
        <w:jc w:val="left"/>
        <w:rPr>
          <w:rFonts w:ascii="Georgia" w:hAnsi="Georgia"/>
          <w:spacing w:val="20"/>
          <w:sz w:val="24"/>
        </w:rPr>
      </w:pP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при усреднении по совокупности </w:t>
      </w:r>
      <w:r>
        <w:rPr>
          <w:rFonts w:ascii="Georgia" w:hAnsi="Georgia"/>
          <w:i/>
          <w:spacing w:val="20"/>
          <w:sz w:val="24"/>
        </w:rPr>
        <w:t>N.</w:t>
      </w:r>
      <w:r>
        <w:rPr>
          <w:rFonts w:ascii="Georgia" w:hAnsi="Georgia"/>
          <w:spacing w:val="20"/>
          <w:sz w:val="24"/>
        </w:rPr>
        <w:t xml:space="preserve"> Здесь </w:t>
      </w:r>
      <w:r>
        <w:rPr>
          <w:rFonts w:ascii="Georgia" w:hAnsi="Georgia"/>
          <w:i/>
          <w:spacing w:val="20"/>
          <w:sz w:val="24"/>
          <w:lang w:val="en-US"/>
        </w:rPr>
        <w:t>D</w:t>
      </w:r>
      <w:r>
        <w:rPr>
          <w:rFonts w:ascii="Georgia" w:hAnsi="Georgia"/>
          <w:spacing w:val="20"/>
          <w:sz w:val="24"/>
        </w:rPr>
        <w:t>[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)]—дисперсия процесса 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),</w:t>
      </w:r>
      <w:r>
        <w:rPr>
          <w:rFonts w:ascii="Georgia" w:hAnsi="Georgia"/>
          <w:spacing w:val="20"/>
          <w:sz w:val="24"/>
        </w:rPr>
        <w:t xml:space="preserve"> а 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</w:rPr>
        <w:t xml:space="preserve"> — интервал корреляции. Дисперсия случайного процесса характеризует математиче</w:t>
      </w:r>
      <w:r>
        <w:rPr>
          <w:rFonts w:ascii="Georgia" w:hAnsi="Georgia"/>
          <w:spacing w:val="20"/>
          <w:sz w:val="24"/>
        </w:rPr>
        <w:softHyphen/>
        <w:t>ское ожидание квадрата отклонений мгновенных значений реали</w:t>
      </w:r>
      <w:r>
        <w:rPr>
          <w:rFonts w:ascii="Georgia" w:hAnsi="Georgia"/>
          <w:spacing w:val="20"/>
          <w:sz w:val="24"/>
        </w:rPr>
        <w:softHyphen/>
        <w:t>зации случайного процесса от математического ожидания. Таким образом,</w:t>
      </w:r>
    </w:p>
    <w:p w:rsidR="00E91803" w:rsidRDefault="00DE5072">
      <w:pPr>
        <w:spacing w:line="204" w:lineRule="auto"/>
        <w:ind w:firstLine="567"/>
        <w:rPr>
          <w:spacing w:val="20"/>
          <w:sz w:val="16"/>
          <w:lang w:val="en-US"/>
        </w:rPr>
      </w:pPr>
      <w:r>
        <w:rPr>
          <w:spacing w:val="20"/>
          <w:sz w:val="16"/>
          <w:lang w:val="en-US"/>
        </w:rPr>
        <w:t xml:space="preserve">                                    T                           2</w:t>
      </w:r>
    </w:p>
    <w:p w:rsidR="00E91803" w:rsidRDefault="00DE5072">
      <w:pPr>
        <w:spacing w:line="204" w:lineRule="auto"/>
        <w:ind w:firstLine="567"/>
        <w:rPr>
          <w:rFonts w:ascii="Georgia" w:hAnsi="Georgia"/>
          <w:i/>
          <w:iCs/>
          <w:spacing w:val="20"/>
          <w:sz w:val="24"/>
          <w:lang w:val="en-US"/>
        </w:rPr>
      </w:pPr>
      <w:r>
        <w:rPr>
          <w:rFonts w:ascii="Georgia" w:hAnsi="Georgia"/>
          <w:bCs/>
          <w:spacing w:val="20"/>
          <w:sz w:val="24"/>
          <w:lang w:val="en-US"/>
        </w:rPr>
        <w:t>D[X(</w:t>
      </w:r>
      <w:r>
        <w:rPr>
          <w:rFonts w:ascii="Georgia" w:hAnsi="Georgia"/>
          <w:bCs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bCs/>
          <w:spacing w:val="20"/>
          <w:sz w:val="24"/>
          <w:lang w:val="en-US"/>
        </w:rPr>
        <w:t xml:space="preserve">)]= lim 1/T </w:t>
      </w:r>
      <w:r>
        <w:rPr>
          <w:rFonts w:ascii="Symbol" w:hAnsi="Symbol"/>
          <w:snapToGrid/>
          <w:sz w:val="32"/>
          <w:szCs w:val="24"/>
        </w:rPr>
        <w:t></w:t>
      </w:r>
      <w:r>
        <w:rPr>
          <w:snapToGrid/>
          <w:sz w:val="32"/>
          <w:szCs w:val="24"/>
          <w:lang w:val="en-US"/>
        </w:rPr>
        <w:t xml:space="preserve"> </w:t>
      </w:r>
      <w:r>
        <w:rPr>
          <w:rFonts w:ascii="Georgia" w:hAnsi="Georgia"/>
          <w:spacing w:val="20"/>
          <w:sz w:val="24"/>
          <w:lang w:val="en-US"/>
        </w:rPr>
        <w:t>[</w:t>
      </w:r>
      <w:r>
        <w:rPr>
          <w:rFonts w:ascii="Georgia" w:hAnsi="Georgia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  <w:lang w:val="en-US"/>
        </w:rPr>
        <w:t xml:space="preserve"> 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  <w:lang w:val="en-US"/>
        </w:rPr>
        <w:t>)-[X(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  <w:lang w:val="en-US"/>
        </w:rPr>
        <w:t xml:space="preserve">)]] </w:t>
      </w:r>
      <w:r>
        <w:rPr>
          <w:rFonts w:ascii="Georgia" w:hAnsi="Georgia"/>
          <w:i/>
          <w:iCs/>
          <w:spacing w:val="20"/>
          <w:sz w:val="24"/>
          <w:lang w:val="en-US"/>
        </w:rPr>
        <w:t>dt</w:t>
      </w:r>
    </w:p>
    <w:p w:rsidR="00E91803" w:rsidRDefault="00DE5072">
      <w:pPr>
        <w:spacing w:line="204" w:lineRule="auto"/>
        <w:ind w:firstLine="567"/>
        <w:rPr>
          <w:bCs/>
          <w:spacing w:val="20"/>
          <w:sz w:val="16"/>
          <w:lang w:val="en-US"/>
        </w:rPr>
      </w:pPr>
      <w:r>
        <w:rPr>
          <w:bCs/>
          <w:spacing w:val="20"/>
          <w:sz w:val="24"/>
          <w:lang w:val="en-US"/>
        </w:rPr>
        <w:t xml:space="preserve">              </w:t>
      </w:r>
      <w:r>
        <w:rPr>
          <w:bCs/>
          <w:spacing w:val="20"/>
          <w:sz w:val="16"/>
          <w:lang w:val="en-US"/>
        </w:rPr>
        <w:t>T</w:t>
      </w:r>
      <w:r>
        <w:rPr>
          <w:rFonts w:ascii="Symbol" w:hAnsi="Symbol"/>
          <w:snapToGrid/>
          <w:sz w:val="16"/>
          <w:szCs w:val="24"/>
        </w:rPr>
        <w:t></w:t>
      </w:r>
      <w:r>
        <w:rPr>
          <w:rFonts w:ascii="Symbol" w:hAnsi="Symbol"/>
          <w:snapToGrid/>
          <w:sz w:val="16"/>
          <w:szCs w:val="24"/>
        </w:rPr>
        <w:t></w:t>
      </w:r>
      <w:r>
        <w:rPr>
          <w:bCs/>
          <w:spacing w:val="20"/>
          <w:sz w:val="24"/>
          <w:lang w:val="en-US"/>
        </w:rPr>
        <w:t xml:space="preserve">        </w:t>
      </w:r>
      <w:r>
        <w:rPr>
          <w:bCs/>
          <w:spacing w:val="20"/>
          <w:sz w:val="16"/>
          <w:lang w:val="en-US"/>
        </w:rPr>
        <w:t>0</w:t>
      </w:r>
    </w:p>
    <w:p w:rsidR="00E91803" w:rsidRDefault="00DE5072">
      <w:pPr>
        <w:spacing w:before="260" w:line="360" w:lineRule="auto"/>
        <w:ind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или</w:t>
      </w:r>
    </w:p>
    <w:p w:rsidR="00E91803" w:rsidRDefault="00DE5072">
      <w:pPr>
        <w:pStyle w:val="FR2"/>
        <w:spacing w:line="192" w:lineRule="auto"/>
        <w:ind w:left="0" w:firstLine="567"/>
        <w:jc w:val="left"/>
        <w:rPr>
          <w:rFonts w:ascii="Georgia" w:hAnsi="Georgia"/>
          <w:i w:val="0"/>
          <w:iCs/>
          <w:spacing w:val="20"/>
          <w:sz w:val="16"/>
          <w:lang w:val="en-US"/>
        </w:rPr>
      </w:pPr>
      <w:r>
        <w:rPr>
          <w:rFonts w:ascii="Georgia" w:hAnsi="Georgia"/>
          <w:i w:val="0"/>
          <w:iCs/>
          <w:spacing w:val="20"/>
          <w:sz w:val="24"/>
          <w:lang w:val="en-US"/>
        </w:rPr>
        <w:t xml:space="preserve">                            </w:t>
      </w:r>
      <w:r>
        <w:rPr>
          <w:rFonts w:ascii="Georgia" w:hAnsi="Georgia"/>
          <w:i w:val="0"/>
          <w:iCs/>
          <w:spacing w:val="20"/>
          <w:sz w:val="16"/>
          <w:lang w:val="en-US"/>
        </w:rPr>
        <w:t>N                         2</w:t>
      </w:r>
    </w:p>
    <w:p w:rsidR="00E91803" w:rsidRDefault="00DE5072">
      <w:pPr>
        <w:pStyle w:val="FR2"/>
        <w:spacing w:line="192" w:lineRule="auto"/>
        <w:ind w:left="0" w:firstLine="567"/>
        <w:jc w:val="left"/>
        <w:rPr>
          <w:rFonts w:ascii="Times New Roman" w:hAnsi="Times New Roman"/>
          <w:spacing w:val="20"/>
          <w:sz w:val="24"/>
          <w:lang w:val="en-US"/>
        </w:rPr>
      </w:pPr>
      <w:r>
        <w:rPr>
          <w:rFonts w:ascii="Georgia" w:hAnsi="Georgia"/>
          <w:bCs/>
          <w:i w:val="0"/>
          <w:iCs/>
          <w:spacing w:val="20"/>
          <w:sz w:val="24"/>
          <w:lang w:val="en-US"/>
        </w:rPr>
        <w:t>D[X(</w:t>
      </w:r>
      <w:r>
        <w:rPr>
          <w:rFonts w:ascii="Georgia" w:hAnsi="Georgia"/>
          <w:bCs/>
          <w:spacing w:val="20"/>
          <w:sz w:val="24"/>
          <w:lang w:val="en-US"/>
        </w:rPr>
        <w:t>t</w:t>
      </w:r>
      <w:r>
        <w:rPr>
          <w:rFonts w:ascii="Georgia" w:hAnsi="Georgia"/>
          <w:bCs/>
          <w:i w:val="0"/>
          <w:iCs/>
          <w:spacing w:val="20"/>
          <w:sz w:val="24"/>
          <w:lang w:val="en-US"/>
        </w:rPr>
        <w:t xml:space="preserve">)]= lim 1/N </w:t>
      </w:r>
      <w:r>
        <w:rPr>
          <w:rFonts w:ascii="Symbol" w:hAnsi="Symbol"/>
          <w:i w:val="0"/>
          <w:iCs/>
          <w:snapToGrid/>
          <w:sz w:val="32"/>
          <w:szCs w:val="24"/>
        </w:rPr>
        <w:t></w:t>
      </w:r>
      <w:r>
        <w:rPr>
          <w:rFonts w:ascii="Times New Roman" w:hAnsi="Times New Roman"/>
          <w:i w:val="0"/>
          <w:iCs/>
          <w:snapToGrid/>
          <w:sz w:val="32"/>
          <w:szCs w:val="24"/>
          <w:lang w:val="en-US"/>
        </w:rPr>
        <w:t xml:space="preserve"> </w:t>
      </w:r>
      <w:r>
        <w:rPr>
          <w:rFonts w:ascii="Georgia" w:hAnsi="Georgia"/>
          <w:i w:val="0"/>
          <w:iCs/>
          <w:spacing w:val="20"/>
          <w:sz w:val="24"/>
          <w:lang w:val="en-US"/>
        </w:rPr>
        <w:t>[</w:t>
      </w:r>
      <w:r>
        <w:rPr>
          <w:rFonts w:ascii="Georgia" w:hAnsi="Georgia"/>
          <w:spacing w:val="20"/>
          <w:sz w:val="28"/>
          <w:lang w:val="en-US"/>
        </w:rPr>
        <w:t>x</w:t>
      </w:r>
      <w:r>
        <w:rPr>
          <w:rFonts w:ascii="Georgia" w:hAnsi="Georgia"/>
          <w:spacing w:val="20"/>
          <w:sz w:val="16"/>
          <w:lang w:val="en-US"/>
        </w:rPr>
        <w:t>i</w:t>
      </w:r>
      <w:r>
        <w:rPr>
          <w:rFonts w:ascii="Georgia" w:hAnsi="Georgia"/>
          <w:i w:val="0"/>
          <w:iCs/>
          <w:spacing w:val="20"/>
          <w:sz w:val="24"/>
          <w:lang w:val="en-US"/>
        </w:rPr>
        <w:t>(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i w:val="0"/>
          <w:iCs/>
          <w:spacing w:val="20"/>
          <w:sz w:val="24"/>
          <w:lang w:val="en-US"/>
        </w:rPr>
        <w:t>)-[X(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i w:val="0"/>
          <w:iCs/>
          <w:spacing w:val="20"/>
          <w:sz w:val="24"/>
          <w:lang w:val="en-US"/>
        </w:rPr>
        <w:t xml:space="preserve">)]] </w:t>
      </w:r>
      <w:r>
        <w:rPr>
          <w:rFonts w:ascii="Georgia" w:hAnsi="Georgia"/>
          <w:spacing w:val="20"/>
          <w:sz w:val="24"/>
          <w:lang w:val="en-US"/>
        </w:rPr>
        <w:t>dt</w:t>
      </w:r>
    </w:p>
    <w:p w:rsidR="00E91803" w:rsidRDefault="00DE5072">
      <w:pPr>
        <w:pStyle w:val="FR2"/>
        <w:spacing w:line="192" w:lineRule="auto"/>
        <w:ind w:left="0" w:firstLine="567"/>
        <w:jc w:val="left"/>
        <w:rPr>
          <w:rFonts w:ascii="Times New Roman" w:hAnsi="Times New Roman"/>
          <w:i w:val="0"/>
          <w:iCs/>
          <w:spacing w:val="20"/>
          <w:sz w:val="16"/>
          <w:lang w:val="en-US"/>
        </w:rPr>
      </w:pPr>
      <w:r>
        <w:rPr>
          <w:rFonts w:ascii="Georgia" w:hAnsi="Georgia"/>
          <w:i w:val="0"/>
          <w:iCs/>
          <w:spacing w:val="20"/>
          <w:sz w:val="16"/>
          <w:lang w:val="en-US"/>
        </w:rPr>
        <w:t xml:space="preserve">                  N</w:t>
      </w:r>
      <w:r>
        <w:rPr>
          <w:rFonts w:ascii="Symbol" w:hAnsi="Symbol"/>
          <w:i w:val="0"/>
          <w:iCs/>
          <w:snapToGrid/>
          <w:sz w:val="16"/>
          <w:szCs w:val="24"/>
        </w:rPr>
        <w:t></w:t>
      </w:r>
      <w:r>
        <w:rPr>
          <w:rFonts w:ascii="Symbol" w:hAnsi="Symbol"/>
          <w:i w:val="0"/>
          <w:iCs/>
          <w:snapToGrid/>
          <w:sz w:val="16"/>
          <w:szCs w:val="24"/>
        </w:rPr>
        <w:t></w:t>
      </w:r>
      <w:r>
        <w:rPr>
          <w:rFonts w:ascii="Times New Roman" w:hAnsi="Times New Roman"/>
          <w:snapToGrid/>
          <w:sz w:val="16"/>
          <w:szCs w:val="24"/>
          <w:lang w:val="en-US"/>
        </w:rPr>
        <w:t xml:space="preserve">                 </w:t>
      </w:r>
      <w:r>
        <w:rPr>
          <w:rFonts w:ascii="Georgia" w:hAnsi="Georgia"/>
          <w:spacing w:val="20"/>
          <w:sz w:val="16"/>
          <w:lang w:val="en-US"/>
        </w:rPr>
        <w:t>i</w:t>
      </w:r>
      <w:r>
        <w:rPr>
          <w:rFonts w:ascii="Times New Roman" w:hAnsi="Times New Roman"/>
          <w:snapToGrid/>
          <w:sz w:val="16"/>
          <w:szCs w:val="24"/>
          <w:lang w:val="en-US"/>
        </w:rPr>
        <w:t>=</w:t>
      </w:r>
      <w:r>
        <w:rPr>
          <w:rFonts w:ascii="Times New Roman" w:hAnsi="Times New Roman"/>
          <w:i w:val="0"/>
          <w:iCs/>
          <w:snapToGrid/>
          <w:sz w:val="16"/>
          <w:szCs w:val="24"/>
          <w:lang w:val="en-US"/>
        </w:rPr>
        <w:t>1</w:t>
      </w:r>
    </w:p>
    <w:p w:rsidR="00E91803" w:rsidRDefault="00DE5072">
      <w:pPr>
        <w:spacing w:before="20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Возможны различные варианты построения устройств для измерения дисперсии случайного процесса — дисперсиометров. На </w:t>
      </w:r>
      <w:r>
        <w:rPr>
          <w:rFonts w:ascii="Georgia" w:hAnsi="Georgia"/>
          <w:b/>
          <w:spacing w:val="20"/>
          <w:sz w:val="24"/>
        </w:rPr>
        <w:t>рис. 4</w:t>
      </w:r>
      <w:r>
        <w:rPr>
          <w:rFonts w:ascii="Georgia" w:hAnsi="Georgia"/>
          <w:spacing w:val="20"/>
          <w:sz w:val="24"/>
        </w:rPr>
        <w:t xml:space="preserve"> приведена структурная схема средства измерений дисперсии случайного процесса, т. е. работающего согласно вы</w:t>
      </w:r>
      <w:r>
        <w:rPr>
          <w:rFonts w:ascii="Georgia" w:hAnsi="Georgia"/>
          <w:spacing w:val="20"/>
          <w:sz w:val="24"/>
        </w:rPr>
        <w:softHyphen/>
        <w:t>ражению</w:t>
      </w:r>
    </w:p>
    <w:p w:rsidR="00E91803" w:rsidRDefault="00DE5072">
      <w:pPr>
        <w:spacing w:before="200" w:line="120" w:lineRule="auto"/>
        <w:ind w:firstLine="567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      </w:t>
      </w:r>
      <w:r>
        <w:rPr>
          <w:rFonts w:ascii="Georgia" w:hAnsi="Georgia"/>
          <w:spacing w:val="20"/>
          <w:sz w:val="16"/>
          <w:lang w:val="en-US"/>
        </w:rPr>
        <w:t>t                           t                 2</w:t>
      </w:r>
    </w:p>
    <w:p w:rsidR="00E91803" w:rsidRDefault="00DE5072">
      <w:pPr>
        <w:spacing w:before="260" w:line="120" w:lineRule="auto"/>
        <w:ind w:firstLine="567"/>
        <w:jc w:val="left"/>
        <w:rPr>
          <w:bCs/>
          <w:i/>
          <w:iCs/>
          <w:spacing w:val="20"/>
          <w:sz w:val="24"/>
        </w:rPr>
      </w:pPr>
      <w:r>
        <w:rPr>
          <w:rFonts w:ascii="Georgia" w:hAnsi="Georgia"/>
          <w:bCs/>
          <w:spacing w:val="20"/>
          <w:sz w:val="24"/>
          <w:lang w:val="en-US"/>
        </w:rPr>
        <w:t>D</w:t>
      </w:r>
      <w:r>
        <w:rPr>
          <w:rFonts w:ascii="Georgia" w:hAnsi="Georgia"/>
          <w:spacing w:val="20"/>
          <w:sz w:val="24"/>
        </w:rPr>
        <w:t>*</w:t>
      </w:r>
      <w:r>
        <w:rPr>
          <w:rFonts w:ascii="Georgia" w:hAnsi="Georgia"/>
          <w:bCs/>
          <w:spacing w:val="20"/>
          <w:sz w:val="24"/>
        </w:rPr>
        <w:t xml:space="preserve"> [</w:t>
      </w:r>
      <w:r>
        <w:rPr>
          <w:rFonts w:ascii="Georgia" w:hAnsi="Georgia"/>
          <w:bCs/>
          <w:spacing w:val="20"/>
          <w:sz w:val="24"/>
          <w:lang w:val="en-US"/>
        </w:rPr>
        <w:t>X</w:t>
      </w:r>
      <w:r>
        <w:rPr>
          <w:rFonts w:ascii="Georgia" w:hAnsi="Georgia"/>
          <w:bCs/>
          <w:spacing w:val="20"/>
          <w:sz w:val="24"/>
        </w:rPr>
        <w:t>(</w:t>
      </w:r>
      <w:r>
        <w:rPr>
          <w:rFonts w:ascii="Georgia" w:hAnsi="Georgia"/>
          <w:bCs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bCs/>
          <w:spacing w:val="20"/>
          <w:sz w:val="24"/>
        </w:rPr>
        <w:t>)]=1/</w:t>
      </w:r>
      <w:r>
        <w:rPr>
          <w:rFonts w:ascii="Georgia" w:hAnsi="Georgia"/>
          <w:bCs/>
          <w:spacing w:val="20"/>
          <w:sz w:val="24"/>
          <w:lang w:val="en-US"/>
        </w:rPr>
        <w:t>T</w:t>
      </w:r>
      <w:r>
        <w:rPr>
          <w:rFonts w:ascii="Georgia" w:hAnsi="Georgia"/>
          <w:bCs/>
          <w:spacing w:val="20"/>
          <w:sz w:val="24"/>
        </w:rPr>
        <w:t xml:space="preserve"> </w:t>
      </w:r>
      <w:r>
        <w:rPr>
          <w:rFonts w:ascii="Symbol" w:hAnsi="Symbol"/>
          <w:snapToGrid/>
          <w:sz w:val="32"/>
          <w:szCs w:val="24"/>
        </w:rPr>
        <w:t></w:t>
      </w:r>
      <w:r>
        <w:rPr>
          <w:snapToGrid/>
          <w:sz w:val="32"/>
          <w:szCs w:val="24"/>
        </w:rPr>
        <w:t xml:space="preserve"> [</w:t>
      </w:r>
      <w:r>
        <w:rPr>
          <w:rFonts w:ascii="Georgia" w:hAnsi="Georgia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i/>
          <w:iCs/>
          <w:spacing w:val="20"/>
          <w:sz w:val="16"/>
        </w:rPr>
        <w:t xml:space="preserve"> </w:t>
      </w:r>
      <w:r>
        <w:rPr>
          <w:rFonts w:ascii="Georgia" w:hAnsi="Georgia"/>
          <w:spacing w:val="20"/>
          <w:sz w:val="24"/>
        </w:rPr>
        <w:t>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)-</w:t>
      </w:r>
      <w:r>
        <w:rPr>
          <w:rFonts w:ascii="Georgia" w:hAnsi="Georgia"/>
          <w:bCs/>
          <w:spacing w:val="20"/>
          <w:sz w:val="24"/>
        </w:rPr>
        <w:t xml:space="preserve"> 1/</w:t>
      </w:r>
      <w:r>
        <w:rPr>
          <w:rFonts w:ascii="Georgia" w:hAnsi="Georgia"/>
          <w:bCs/>
          <w:spacing w:val="20"/>
          <w:sz w:val="24"/>
          <w:lang w:val="en-US"/>
        </w:rPr>
        <w:t>T</w:t>
      </w:r>
      <w:r>
        <w:rPr>
          <w:rFonts w:ascii="Georgia" w:hAnsi="Georgia"/>
          <w:bCs/>
          <w:spacing w:val="20"/>
          <w:sz w:val="16"/>
        </w:rPr>
        <w:t xml:space="preserve">1 </w:t>
      </w:r>
      <w:r>
        <w:rPr>
          <w:rFonts w:ascii="Symbol" w:hAnsi="Symbol"/>
          <w:snapToGrid/>
          <w:sz w:val="32"/>
          <w:szCs w:val="24"/>
        </w:rPr>
        <w:t></w:t>
      </w:r>
      <w:r>
        <w:rPr>
          <w:rFonts w:ascii="Georgia" w:hAnsi="Georgia"/>
          <w:bCs/>
          <w:spacing w:val="20"/>
          <w:sz w:val="24"/>
        </w:rPr>
        <w:t xml:space="preserve"> </w:t>
      </w:r>
      <w:r>
        <w:rPr>
          <w:rFonts w:ascii="Georgia" w:hAnsi="Georgia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i/>
          <w:iCs/>
          <w:spacing w:val="20"/>
          <w:sz w:val="16"/>
        </w:rPr>
        <w:t xml:space="preserve"> </w:t>
      </w:r>
      <w:r>
        <w:rPr>
          <w:rFonts w:ascii="Georgia" w:hAnsi="Georgia"/>
          <w:spacing w:val="20"/>
          <w:sz w:val="24"/>
        </w:rPr>
        <w:t>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)</w:t>
      </w:r>
      <w:r>
        <w:rPr>
          <w:rFonts w:ascii="Georgia" w:hAnsi="Georgia"/>
          <w:i/>
          <w:iCs/>
          <w:spacing w:val="20"/>
          <w:sz w:val="24"/>
          <w:lang w:val="en-US"/>
        </w:rPr>
        <w:t>dt</w:t>
      </w:r>
      <w:r>
        <w:rPr>
          <w:rFonts w:ascii="Georgia" w:hAnsi="Georgia"/>
          <w:spacing w:val="20"/>
          <w:sz w:val="32"/>
        </w:rPr>
        <w:t xml:space="preserve">] </w:t>
      </w:r>
      <w:r>
        <w:rPr>
          <w:rFonts w:ascii="Georgia" w:hAnsi="Georgia"/>
          <w:i/>
          <w:iCs/>
          <w:spacing w:val="20"/>
          <w:sz w:val="24"/>
          <w:lang w:val="en-US"/>
        </w:rPr>
        <w:t>dt</w:t>
      </w:r>
    </w:p>
    <w:p w:rsidR="00E91803" w:rsidRDefault="00DE5072">
      <w:pPr>
        <w:spacing w:before="200" w:line="120" w:lineRule="auto"/>
        <w:ind w:firstLine="567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    </w:t>
      </w:r>
      <w:r>
        <w:rPr>
          <w:rFonts w:ascii="Georgia" w:hAnsi="Georgia"/>
          <w:spacing w:val="20"/>
          <w:sz w:val="16"/>
          <w:lang w:val="en-US"/>
        </w:rPr>
        <w:t>t-T                         t-T1</w:t>
      </w:r>
    </w:p>
    <w:p w:rsidR="00E91803" w:rsidRDefault="00DE5072">
      <w:pPr>
        <w:spacing w:before="12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На рисунке </w:t>
      </w:r>
      <w:r>
        <w:rPr>
          <w:rFonts w:ascii="Georgia" w:hAnsi="Georgia"/>
          <w:i/>
          <w:spacing w:val="20"/>
          <w:sz w:val="24"/>
        </w:rPr>
        <w:t>НП —</w:t>
      </w:r>
      <w:r>
        <w:rPr>
          <w:rFonts w:ascii="Georgia" w:hAnsi="Georgia"/>
          <w:spacing w:val="20"/>
          <w:sz w:val="24"/>
        </w:rPr>
        <w:t xml:space="preserve"> нормирующий преобразователь; </w:t>
      </w:r>
      <w:r>
        <w:rPr>
          <w:rFonts w:ascii="Georgia" w:hAnsi="Georgia"/>
          <w:i/>
          <w:spacing w:val="20"/>
          <w:sz w:val="24"/>
        </w:rPr>
        <w:t>И1</w:t>
      </w:r>
      <w:r>
        <w:rPr>
          <w:rFonts w:ascii="Georgia" w:hAnsi="Georgia"/>
          <w:spacing w:val="20"/>
          <w:sz w:val="24"/>
        </w:rPr>
        <w:t xml:space="preserve"> и </w:t>
      </w:r>
      <w:r>
        <w:rPr>
          <w:rFonts w:ascii="Georgia" w:hAnsi="Georgia"/>
          <w:i/>
          <w:spacing w:val="20"/>
          <w:sz w:val="24"/>
        </w:rPr>
        <w:t xml:space="preserve">И2 — </w:t>
      </w:r>
      <w:r>
        <w:rPr>
          <w:rFonts w:ascii="Georgia" w:hAnsi="Georgia"/>
          <w:spacing w:val="20"/>
          <w:sz w:val="24"/>
        </w:rPr>
        <w:t xml:space="preserve">интеграторы; </w:t>
      </w:r>
      <w:r>
        <w:rPr>
          <w:rFonts w:ascii="Georgia" w:hAnsi="Georgia"/>
          <w:i/>
          <w:spacing w:val="20"/>
          <w:sz w:val="24"/>
        </w:rPr>
        <w:t>ВУ—</w:t>
      </w:r>
      <w:r>
        <w:rPr>
          <w:rFonts w:ascii="Georgia" w:hAnsi="Georgia"/>
          <w:spacing w:val="20"/>
          <w:sz w:val="24"/>
        </w:rPr>
        <w:t xml:space="preserve"> вычитающее устройство; </w:t>
      </w:r>
      <w:r>
        <w:rPr>
          <w:rFonts w:ascii="Georgia" w:hAnsi="Georgia"/>
          <w:i/>
          <w:spacing w:val="20"/>
          <w:sz w:val="24"/>
        </w:rPr>
        <w:t>КУ—</w:t>
      </w:r>
      <w:r>
        <w:rPr>
          <w:rFonts w:ascii="Georgia" w:hAnsi="Georgia"/>
          <w:spacing w:val="20"/>
          <w:sz w:val="24"/>
        </w:rPr>
        <w:t xml:space="preserve"> квадратирующее устройство; </w:t>
      </w:r>
      <w:r>
        <w:rPr>
          <w:rFonts w:ascii="Georgia" w:hAnsi="Georgia"/>
          <w:i/>
          <w:spacing w:val="20"/>
          <w:sz w:val="24"/>
        </w:rPr>
        <w:t>УС —</w:t>
      </w:r>
      <w:r>
        <w:rPr>
          <w:rFonts w:ascii="Georgia" w:hAnsi="Georgia"/>
          <w:spacing w:val="20"/>
          <w:sz w:val="24"/>
        </w:rPr>
        <w:t xml:space="preserve"> устройство сопряжения; </w:t>
      </w:r>
      <w:r>
        <w:rPr>
          <w:rFonts w:ascii="Georgia" w:hAnsi="Georgia"/>
          <w:i/>
          <w:spacing w:val="20"/>
          <w:sz w:val="24"/>
        </w:rPr>
        <w:t>ЦИП —</w:t>
      </w:r>
      <w:r>
        <w:rPr>
          <w:rFonts w:ascii="Georgia" w:hAnsi="Georgia"/>
          <w:spacing w:val="20"/>
          <w:sz w:val="24"/>
        </w:rPr>
        <w:t xml:space="preserve"> цифро</w:t>
      </w:r>
      <w:r>
        <w:rPr>
          <w:rFonts w:ascii="Georgia" w:hAnsi="Georgia"/>
          <w:spacing w:val="20"/>
          <w:sz w:val="24"/>
        </w:rPr>
        <w:softHyphen/>
        <w:t xml:space="preserve">вой прибор; </w:t>
      </w:r>
      <w:r>
        <w:rPr>
          <w:rFonts w:ascii="Georgia" w:hAnsi="Georgia"/>
          <w:i/>
          <w:spacing w:val="20"/>
          <w:sz w:val="24"/>
        </w:rPr>
        <w:t>РП —</w:t>
      </w:r>
      <w:r>
        <w:rPr>
          <w:rFonts w:ascii="Georgia" w:hAnsi="Georgia"/>
          <w:spacing w:val="20"/>
          <w:sz w:val="24"/>
        </w:rPr>
        <w:t xml:space="preserve"> регистрирующий прибор.</w:t>
      </w:r>
    </w:p>
    <w:p w:rsidR="00E91803" w:rsidRDefault="00DE5072">
      <w:pPr>
        <w:spacing w:line="360" w:lineRule="auto"/>
        <w:ind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Средняя квадратическая погрешность из-за конечности объема выборочных данных о мгновенных значениях </w:t>
      </w:r>
      <w:r>
        <w:rPr>
          <w:rFonts w:ascii="Georgia" w:hAnsi="Georgia"/>
          <w:i/>
          <w:spacing w:val="20"/>
          <w:sz w:val="24"/>
        </w:rPr>
        <w:t>Х (t)</w:t>
      </w:r>
      <w:r>
        <w:rPr>
          <w:rFonts w:ascii="Georgia" w:hAnsi="Georgia"/>
          <w:spacing w:val="20"/>
          <w:sz w:val="24"/>
        </w:rPr>
        <w:t xml:space="preserve"> может быть определена с помощью соотношений </w:t>
      </w: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</w:t>
      </w:r>
      <w:r>
        <w:rPr>
          <w:rFonts w:ascii="Georgia" w:hAnsi="Georgia"/>
          <w:spacing w:val="20"/>
          <w:sz w:val="16"/>
          <w:lang w:val="en-US"/>
        </w:rPr>
        <w:t>2    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sz w:val="24"/>
          <w:lang w:val="en-US"/>
        </w:rPr>
        <w:t xml:space="preserve">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=[2</w:t>
      </w:r>
      <w:r>
        <w:rPr>
          <w:rFonts w:ascii="Georgia" w:hAnsi="Georgia"/>
          <w:i/>
          <w:sz w:val="24"/>
          <w:lang w:val="en-US"/>
        </w:rPr>
        <w:t>D</w:t>
      </w:r>
      <w:r>
        <w:rPr>
          <w:rFonts w:ascii="Georgia" w:hAnsi="Georgia"/>
          <w:sz w:val="24"/>
          <w:lang w:val="en-US"/>
        </w:rPr>
        <w:t>[X (</w:t>
      </w:r>
      <w:r>
        <w:rPr>
          <w:rFonts w:ascii="Georgia" w:hAnsi="Georgia"/>
          <w:i/>
          <w:iCs/>
          <w:sz w:val="24"/>
          <w:lang w:val="en-US"/>
        </w:rPr>
        <w:t>t</w:t>
      </w:r>
      <w:r>
        <w:rPr>
          <w:rFonts w:ascii="Georgia" w:hAnsi="Georgia"/>
          <w:sz w:val="24"/>
          <w:lang w:val="en-US"/>
        </w:rPr>
        <w:t>)]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  <w:lang w:val="en-US"/>
        </w:rPr>
        <w:t>/T]</w:t>
      </w:r>
    </w:p>
    <w:p w:rsidR="00E91803" w:rsidRDefault="00DE5072">
      <w:pPr>
        <w:spacing w:line="180" w:lineRule="auto"/>
        <w:ind w:firstLine="0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</w:t>
      </w:r>
      <w:r>
        <w:rPr>
          <w:rFonts w:ascii="Georgia" w:hAnsi="Georgia"/>
          <w:spacing w:val="20"/>
          <w:sz w:val="16"/>
          <w:lang w:val="en-US"/>
        </w:rPr>
        <w:t>M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180" w:lineRule="auto"/>
        <w:ind w:firstLine="567"/>
        <w:jc w:val="left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360" w:lineRule="auto"/>
        <w:ind w:firstLine="284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, где </w:t>
      </w:r>
      <w:r>
        <w:rPr>
          <w:rFonts w:ascii="Georgia" w:hAnsi="Georgia"/>
          <w:i/>
          <w:spacing w:val="20"/>
          <w:sz w:val="24"/>
          <w:lang w:val="en-US"/>
        </w:rPr>
        <w:t>D</w:t>
      </w:r>
      <w:r>
        <w:rPr>
          <w:rFonts w:ascii="Georgia" w:hAnsi="Georgia"/>
          <w:spacing w:val="20"/>
          <w:sz w:val="24"/>
        </w:rPr>
        <w:t>[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24"/>
          <w:vertAlign w:val="superscript"/>
        </w:rPr>
        <w:t>2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)]— дисперсия </w:t>
      </w:r>
      <w:r>
        <w:rPr>
          <w:rFonts w:ascii="Georgia" w:hAnsi="Georgia"/>
          <w:i/>
          <w:spacing w:val="20"/>
          <w:sz w:val="24"/>
        </w:rPr>
        <w:t>Х (t);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—время усред</w:t>
      </w:r>
      <w:r>
        <w:rPr>
          <w:rFonts w:ascii="Georgia" w:hAnsi="Georgia"/>
          <w:spacing w:val="20"/>
          <w:sz w:val="24"/>
        </w:rPr>
        <w:softHyphen/>
        <w:t>нения.</w:t>
      </w:r>
    </w:p>
    <w:p w:rsidR="00E91803" w:rsidRDefault="00DE5072">
      <w:pPr>
        <w:spacing w:line="360" w:lineRule="auto"/>
        <w:ind w:firstLine="0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При усреднении по совокупности </w:t>
      </w:r>
      <w:r>
        <w:rPr>
          <w:rFonts w:ascii="Georgia" w:hAnsi="Georgia"/>
          <w:i/>
          <w:spacing w:val="20"/>
          <w:sz w:val="24"/>
        </w:rPr>
        <w:t>N</w:t>
      </w:r>
      <w:r>
        <w:rPr>
          <w:rFonts w:ascii="Georgia" w:hAnsi="Georgia"/>
          <w:spacing w:val="20"/>
          <w:sz w:val="24"/>
        </w:rPr>
        <w:t xml:space="preserve"> реализаций</w:t>
      </w: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</w:t>
      </w:r>
      <w:r>
        <w:rPr>
          <w:rFonts w:ascii="Georgia" w:hAnsi="Georgia"/>
          <w:spacing w:val="20"/>
          <w:sz w:val="16"/>
          <w:lang w:val="en-US"/>
        </w:rPr>
        <w:t>2 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=[</w:t>
      </w:r>
      <w:r>
        <w:rPr>
          <w:rFonts w:ascii="Georgia" w:hAnsi="Georgia"/>
          <w:i/>
          <w:sz w:val="24"/>
          <w:lang w:val="en-US"/>
        </w:rPr>
        <w:t>D</w:t>
      </w:r>
      <w:r>
        <w:rPr>
          <w:rFonts w:ascii="Georgia" w:hAnsi="Georgia"/>
          <w:sz w:val="24"/>
          <w:lang w:val="en-US"/>
        </w:rPr>
        <w:t>[X (</w:t>
      </w:r>
      <w:r>
        <w:rPr>
          <w:rFonts w:ascii="Georgia" w:hAnsi="Georgia"/>
          <w:i/>
          <w:iCs/>
          <w:sz w:val="24"/>
          <w:lang w:val="en-US"/>
        </w:rPr>
        <w:t>t</w:t>
      </w:r>
      <w:r>
        <w:rPr>
          <w:rFonts w:ascii="Georgia" w:hAnsi="Georgia"/>
          <w:sz w:val="24"/>
          <w:lang w:val="en-US"/>
        </w:rPr>
        <w:t>)]</w:t>
      </w:r>
      <w:r>
        <w:rPr>
          <w:rFonts w:ascii="Georgia" w:hAnsi="Georgia"/>
          <w:spacing w:val="20"/>
          <w:sz w:val="24"/>
          <w:lang w:val="en-US"/>
        </w:rPr>
        <w:t xml:space="preserve"> /N]         </w:t>
      </w:r>
    </w:p>
    <w:p w:rsidR="00E91803" w:rsidRDefault="00DE5072">
      <w:pPr>
        <w:spacing w:line="180" w:lineRule="auto"/>
        <w:ind w:firstLine="0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</w:rPr>
        <w:t xml:space="preserve">          </w:t>
      </w:r>
      <w:r>
        <w:rPr>
          <w:rFonts w:ascii="Georgia" w:hAnsi="Georgia"/>
          <w:spacing w:val="20"/>
          <w:sz w:val="16"/>
          <w:lang w:val="en-US"/>
        </w:rPr>
        <w:t>D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180" w:lineRule="auto"/>
        <w:ind w:firstLine="567"/>
        <w:jc w:val="left"/>
        <w:rPr>
          <w:rFonts w:ascii="Georgia" w:hAnsi="Georgia"/>
          <w:spacing w:val="20"/>
          <w:sz w:val="24"/>
        </w:rPr>
      </w:pPr>
    </w:p>
    <w:p w:rsidR="00E91803" w:rsidRDefault="00DE5072">
      <w:pPr>
        <w:spacing w:before="400" w:line="360" w:lineRule="auto"/>
        <w:ind w:firstLine="567"/>
        <w:jc w:val="center"/>
        <w:rPr>
          <w:rFonts w:ascii="Georgia" w:hAnsi="Georgia"/>
          <w:spacing w:val="20"/>
          <w:sz w:val="24"/>
        </w:rPr>
      </w:pPr>
      <w:r>
        <w:rPr>
          <w:rFonts w:ascii="Georgia" w:hAnsi="Georgia"/>
          <w:b/>
          <w:spacing w:val="20"/>
          <w:sz w:val="24"/>
        </w:rPr>
        <w:t>3. ИЗМЕРЕНИЕ ФУНКЦИЙ РАСПРЕДЕЛЕНИЯ ВЕРОЯТНОСТЕЙ</w:t>
      </w:r>
    </w:p>
    <w:p w:rsidR="00E91803" w:rsidRDefault="00DE5072">
      <w:pPr>
        <w:spacing w:before="20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Одномерная интегральная функция распределения вероятно</w:t>
      </w:r>
      <w:r>
        <w:rPr>
          <w:rFonts w:ascii="Georgia" w:hAnsi="Georgia"/>
          <w:spacing w:val="20"/>
          <w:sz w:val="24"/>
        </w:rPr>
        <w:softHyphen/>
        <w:t xml:space="preserve">сти </w:t>
      </w:r>
      <w:r>
        <w:rPr>
          <w:rFonts w:ascii="Georgia" w:hAnsi="Georgia"/>
          <w:i/>
          <w:spacing w:val="20"/>
          <w:sz w:val="24"/>
          <w:lang w:val="en-US"/>
        </w:rPr>
        <w:t>F</w:t>
      </w:r>
      <w:r>
        <w:rPr>
          <w:rFonts w:ascii="Georgia" w:hAnsi="Georgia"/>
          <w:i/>
          <w:spacing w:val="20"/>
          <w:sz w:val="24"/>
        </w:rPr>
        <w:t xml:space="preserve"> (X)</w:t>
      </w:r>
      <w:r>
        <w:rPr>
          <w:rFonts w:ascii="Georgia" w:hAnsi="Georgia"/>
          <w:spacing w:val="20"/>
          <w:sz w:val="24"/>
        </w:rPr>
        <w:t xml:space="preserve"> равна вероятности того, что мгновенное значение про</w:t>
      </w:r>
      <w:r>
        <w:rPr>
          <w:rFonts w:ascii="Georgia" w:hAnsi="Georgia"/>
          <w:spacing w:val="20"/>
          <w:sz w:val="24"/>
        </w:rPr>
        <w:softHyphen/>
        <w:t xml:space="preserve">извольной реализации в произвольный момент времени меньше установленного уровня, т. е. 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 xml:space="preserve">) </w:t>
      </w:r>
      <w:r>
        <w:rPr>
          <w:rFonts w:ascii="Symbol" w:hAnsi="Symbol"/>
          <w:snapToGrid/>
          <w:sz w:val="24"/>
          <w:szCs w:val="24"/>
        </w:rPr>
        <w:t></w:t>
      </w:r>
      <w:r>
        <w:rPr>
          <w:snapToGrid/>
          <w:sz w:val="24"/>
          <w:szCs w:val="24"/>
        </w:rPr>
        <w:t xml:space="preserve"> 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24"/>
        </w:rPr>
        <w:t>.</w:t>
      </w:r>
      <w:r>
        <w:rPr>
          <w:rFonts w:ascii="Georgia" w:hAnsi="Georgia"/>
          <w:spacing w:val="20"/>
          <w:sz w:val="24"/>
        </w:rPr>
        <w:t xml:space="preserve"> Функция </w:t>
      </w:r>
      <w:r>
        <w:rPr>
          <w:rFonts w:ascii="Georgia" w:hAnsi="Georgia"/>
          <w:i/>
          <w:spacing w:val="20"/>
          <w:sz w:val="24"/>
          <w:lang w:val="en-US"/>
        </w:rPr>
        <w:t>F</w:t>
      </w:r>
      <w:r>
        <w:rPr>
          <w:rFonts w:ascii="Georgia" w:hAnsi="Georgia"/>
          <w:i/>
          <w:spacing w:val="20"/>
          <w:sz w:val="24"/>
        </w:rPr>
        <w:t xml:space="preserve"> (X)</w:t>
      </w:r>
      <w:r>
        <w:rPr>
          <w:rFonts w:ascii="Georgia" w:hAnsi="Georgia"/>
          <w:spacing w:val="20"/>
          <w:sz w:val="24"/>
        </w:rPr>
        <w:t xml:space="preserve"> определя</w:t>
      </w:r>
      <w:r>
        <w:rPr>
          <w:rFonts w:ascii="Georgia" w:hAnsi="Georgia"/>
          <w:spacing w:val="20"/>
          <w:sz w:val="24"/>
        </w:rPr>
        <w:softHyphen/>
        <w:t>ется как предел выборочного среднего:</w:t>
      </w:r>
    </w:p>
    <w:p w:rsidR="00E91803" w:rsidRDefault="00E91803">
      <w:pPr>
        <w:spacing w:before="200"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204" w:lineRule="auto"/>
        <w:ind w:firstLine="567"/>
        <w:rPr>
          <w:rFonts w:ascii="Georgia" w:hAnsi="Georgia"/>
          <w:iCs/>
          <w:spacing w:val="20"/>
          <w:sz w:val="24"/>
          <w:lang w:val="en-US"/>
        </w:rPr>
      </w:pPr>
      <w:r>
        <w:rPr>
          <w:rFonts w:ascii="Georgia" w:hAnsi="Georgia"/>
          <w:iCs/>
          <w:spacing w:val="20"/>
          <w:sz w:val="24"/>
          <w:lang w:val="en-US"/>
        </w:rPr>
        <w:t xml:space="preserve">F (X)= </w:t>
      </w:r>
      <w:r>
        <w:rPr>
          <w:rFonts w:ascii="Georgia" w:hAnsi="Georgia"/>
          <w:bCs/>
          <w:iCs/>
          <w:spacing w:val="20"/>
          <w:sz w:val="24"/>
          <w:lang w:val="en-US"/>
        </w:rPr>
        <w:t>lim S</w:t>
      </w:r>
      <w:r>
        <w:rPr>
          <w:rFonts w:ascii="Georgia" w:hAnsi="Georgia"/>
          <w:bCs/>
          <w:i/>
          <w:spacing w:val="20"/>
          <w:sz w:val="16"/>
          <w:lang w:val="en-US"/>
        </w:rPr>
        <w:t>d</w:t>
      </w:r>
      <w:r>
        <w:rPr>
          <w:iCs/>
          <w:snapToGrid/>
          <w:sz w:val="32"/>
          <w:szCs w:val="24"/>
          <w:lang w:val="en-US"/>
        </w:rPr>
        <w:t xml:space="preserve"> </w:t>
      </w:r>
      <w:r>
        <w:rPr>
          <w:rFonts w:ascii="Georgia" w:hAnsi="Georgia"/>
          <w:iCs/>
          <w:spacing w:val="20"/>
          <w:sz w:val="24"/>
          <w:lang w:val="en-US"/>
        </w:rPr>
        <w:t>[</w:t>
      </w:r>
      <w:r>
        <w:rPr>
          <w:rFonts w:ascii="Symbol" w:hAnsi="Symbol"/>
          <w:snapToGrid/>
          <w:sz w:val="24"/>
          <w:szCs w:val="24"/>
        </w:rPr>
        <w:t></w:t>
      </w:r>
      <w:r>
        <w:rPr>
          <w:snapToGrid/>
          <w:sz w:val="24"/>
          <w:szCs w:val="24"/>
          <w:lang w:val="en-US"/>
        </w:rPr>
        <w:t xml:space="preserve"> [</w:t>
      </w:r>
      <w:r>
        <w:rPr>
          <w:rFonts w:ascii="Georgia" w:hAnsi="Georgia"/>
          <w:i/>
          <w:spacing w:val="20"/>
          <w:sz w:val="28"/>
          <w:lang w:val="en-US"/>
        </w:rPr>
        <w:t xml:space="preserve">x </w:t>
      </w:r>
      <w:r>
        <w:rPr>
          <w:rFonts w:ascii="Georgia" w:hAnsi="Georgia"/>
          <w:iCs/>
          <w:spacing w:val="20"/>
          <w:sz w:val="24"/>
          <w:lang w:val="en-US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Cs/>
          <w:spacing w:val="20"/>
          <w:sz w:val="24"/>
          <w:lang w:val="en-US"/>
        </w:rPr>
        <w:t>) ,X]],</w:t>
      </w:r>
    </w:p>
    <w:p w:rsidR="00E91803" w:rsidRDefault="00DE5072">
      <w:pPr>
        <w:spacing w:line="204" w:lineRule="auto"/>
        <w:ind w:firstLine="567"/>
        <w:rPr>
          <w:bCs/>
          <w:spacing w:val="20"/>
          <w:sz w:val="16"/>
        </w:rPr>
      </w:pPr>
      <w:r>
        <w:rPr>
          <w:bCs/>
          <w:spacing w:val="20"/>
          <w:sz w:val="24"/>
          <w:lang w:val="en-US"/>
        </w:rPr>
        <w:t xml:space="preserve">           </w:t>
      </w:r>
      <w:r>
        <w:rPr>
          <w:bCs/>
          <w:i/>
          <w:iCs/>
          <w:spacing w:val="20"/>
          <w:sz w:val="16"/>
          <w:lang w:val="en-US"/>
        </w:rPr>
        <w:t>d</w:t>
      </w:r>
      <w:r>
        <w:rPr>
          <w:rFonts w:ascii="Symbol" w:hAnsi="Symbol"/>
          <w:snapToGrid/>
          <w:sz w:val="16"/>
          <w:szCs w:val="24"/>
        </w:rPr>
        <w:t></w:t>
      </w:r>
      <w:r>
        <w:rPr>
          <w:rFonts w:ascii="Symbol" w:hAnsi="Symbol"/>
          <w:snapToGrid/>
          <w:sz w:val="16"/>
          <w:szCs w:val="24"/>
        </w:rPr>
        <w:t></w:t>
      </w:r>
      <w:r>
        <w:rPr>
          <w:bCs/>
          <w:spacing w:val="20"/>
          <w:sz w:val="24"/>
        </w:rPr>
        <w:t xml:space="preserve">        </w:t>
      </w:r>
    </w:p>
    <w:p w:rsidR="00E91803" w:rsidRDefault="00DE5072">
      <w:pPr>
        <w:pStyle w:val="FR2"/>
        <w:spacing w:line="360" w:lineRule="auto"/>
        <w:ind w:left="680"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 </w:t>
      </w:r>
    </w:p>
    <w:p w:rsidR="00E91803" w:rsidRDefault="00DE5072">
      <w:pPr>
        <w:pStyle w:val="FR1"/>
        <w:spacing w:before="200" w:line="120" w:lineRule="auto"/>
        <w:ind w:firstLine="567"/>
        <w:rPr>
          <w:rFonts w:ascii="Times New Roman" w:hAnsi="Times New Roman"/>
          <w:b w:val="0"/>
          <w:bCs/>
          <w:spacing w:val="20"/>
          <w:sz w:val="24"/>
        </w:rPr>
      </w:pPr>
      <w:r>
        <w:rPr>
          <w:rFonts w:ascii="Georgia" w:hAnsi="Georgia"/>
          <w:b w:val="0"/>
          <w:spacing w:val="20"/>
          <w:sz w:val="24"/>
        </w:rPr>
        <w:t xml:space="preserve">                           1 при </w:t>
      </w:r>
      <w:r>
        <w:rPr>
          <w:rFonts w:ascii="Georgia" w:hAnsi="Georgia"/>
          <w:b w:val="0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b w:val="0"/>
          <w:spacing w:val="20"/>
          <w:sz w:val="24"/>
        </w:rPr>
        <w:t xml:space="preserve"> (</w:t>
      </w:r>
      <w:r>
        <w:rPr>
          <w:rFonts w:ascii="Georgia" w:hAnsi="Georgia"/>
          <w:b w:val="0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</w:rPr>
        <w:t xml:space="preserve">) </w:t>
      </w:r>
      <w:r>
        <w:rPr>
          <w:rFonts w:ascii="Symbol" w:hAnsi="Symbol"/>
          <w:b w:val="0"/>
          <w:bCs/>
          <w:snapToGrid/>
          <w:sz w:val="24"/>
          <w:szCs w:val="24"/>
        </w:rPr>
        <w:t>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/>
          <w:snapToGrid/>
          <w:sz w:val="24"/>
          <w:szCs w:val="24"/>
          <w:lang w:val="en-US"/>
        </w:rPr>
        <w:t>X</w:t>
      </w:r>
    </w:p>
    <w:p w:rsidR="00E91803" w:rsidRDefault="00DE5072">
      <w:pPr>
        <w:pStyle w:val="FR1"/>
        <w:spacing w:before="200" w:line="120" w:lineRule="auto"/>
        <w:ind w:firstLine="567"/>
        <w:rPr>
          <w:rFonts w:ascii="Georgia" w:hAnsi="Georgia"/>
          <w:b w:val="0"/>
          <w:bCs/>
          <w:spacing w:val="20"/>
          <w:sz w:val="24"/>
        </w:rPr>
      </w:pPr>
      <w:r>
        <w:rPr>
          <w:rFonts w:ascii="Georgia" w:hAnsi="Georgia"/>
          <w:b w:val="0"/>
          <w:spacing w:val="20"/>
          <w:sz w:val="24"/>
        </w:rPr>
        <w:t xml:space="preserve">Где  </w:t>
      </w:r>
      <w:r>
        <w:rPr>
          <w:rFonts w:ascii="Symbol" w:hAnsi="Symbol"/>
          <w:b w:val="0"/>
          <w:bCs/>
          <w:snapToGrid/>
          <w:sz w:val="24"/>
          <w:szCs w:val="24"/>
        </w:rPr>
        <w:t></w:t>
      </w:r>
      <w:r>
        <w:rPr>
          <w:b w:val="0"/>
          <w:bCs/>
          <w:snapToGrid/>
          <w:sz w:val="24"/>
          <w:szCs w:val="24"/>
        </w:rPr>
        <w:t>[</w:t>
      </w:r>
      <w:r>
        <w:rPr>
          <w:rFonts w:ascii="Georgia" w:hAnsi="Georgia"/>
          <w:b w:val="0"/>
          <w:bCs/>
          <w:i/>
          <w:spacing w:val="20"/>
          <w:sz w:val="28"/>
          <w:lang w:val="en-US"/>
        </w:rPr>
        <w:t>x</w:t>
      </w:r>
      <w:r>
        <w:rPr>
          <w:rFonts w:ascii="Georgia" w:hAnsi="Georgia"/>
          <w:b w:val="0"/>
          <w:bCs/>
          <w:iCs/>
          <w:spacing w:val="20"/>
          <w:sz w:val="24"/>
        </w:rPr>
        <w:t>(</w:t>
      </w:r>
      <w:r>
        <w:rPr>
          <w:rFonts w:ascii="Georgia" w:hAnsi="Georgia"/>
          <w:b w:val="0"/>
          <w:bCs/>
          <w:i/>
          <w:spacing w:val="20"/>
          <w:sz w:val="24"/>
          <w:lang w:val="en-US"/>
        </w:rPr>
        <w:t>t</w:t>
      </w:r>
      <w:r>
        <w:rPr>
          <w:rFonts w:ascii="Georgia" w:hAnsi="Georgia"/>
          <w:b w:val="0"/>
          <w:bCs/>
          <w:iCs/>
          <w:spacing w:val="20"/>
          <w:sz w:val="24"/>
        </w:rPr>
        <w:t>) ,</w:t>
      </w:r>
      <w:r>
        <w:rPr>
          <w:rFonts w:ascii="Georgia" w:hAnsi="Georgia"/>
          <w:b w:val="0"/>
          <w:bCs/>
          <w:iCs/>
          <w:spacing w:val="20"/>
          <w:sz w:val="24"/>
          <w:lang w:val="en-US"/>
        </w:rPr>
        <w:t>X</w:t>
      </w:r>
      <w:r>
        <w:rPr>
          <w:rFonts w:ascii="Georgia" w:hAnsi="Georgia"/>
          <w:b w:val="0"/>
          <w:bCs/>
          <w:iCs/>
          <w:spacing w:val="20"/>
          <w:sz w:val="24"/>
        </w:rPr>
        <w:t xml:space="preserve">]= </w:t>
      </w:r>
    </w:p>
    <w:p w:rsidR="00E91803" w:rsidRDefault="00DE5072">
      <w:pPr>
        <w:pStyle w:val="FR1"/>
        <w:spacing w:before="200" w:line="120" w:lineRule="auto"/>
        <w:ind w:firstLine="567"/>
        <w:rPr>
          <w:rFonts w:ascii="Times New Roman" w:hAnsi="Times New Roman"/>
          <w:b w:val="0"/>
          <w:bCs/>
          <w:spacing w:val="20"/>
          <w:sz w:val="24"/>
        </w:rPr>
      </w:pPr>
      <w:r>
        <w:rPr>
          <w:rFonts w:ascii="Georgia" w:hAnsi="Georgia"/>
          <w:b w:val="0"/>
          <w:spacing w:val="20"/>
          <w:sz w:val="24"/>
        </w:rPr>
        <w:t xml:space="preserve">                           0 при </w:t>
      </w:r>
      <w:r>
        <w:rPr>
          <w:rFonts w:ascii="Georgia" w:hAnsi="Georgia"/>
          <w:b w:val="0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b w:val="0"/>
          <w:spacing w:val="20"/>
          <w:sz w:val="24"/>
        </w:rPr>
        <w:t xml:space="preserve"> (</w:t>
      </w:r>
      <w:r>
        <w:rPr>
          <w:rFonts w:ascii="Georgia" w:hAnsi="Georgia"/>
          <w:b w:val="0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</w:rPr>
        <w:t>) &gt;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/>
          <w:snapToGrid/>
          <w:sz w:val="24"/>
          <w:szCs w:val="24"/>
          <w:lang w:val="en-US"/>
        </w:rPr>
        <w:t>X</w:t>
      </w:r>
    </w:p>
    <w:p w:rsidR="00E91803" w:rsidRDefault="00E91803">
      <w:pPr>
        <w:pStyle w:val="FR1"/>
        <w:spacing w:before="200" w:line="12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before="10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Поскольку интегральные </w:t>
      </w:r>
      <w:r>
        <w:rPr>
          <w:rFonts w:ascii="Georgia" w:hAnsi="Georgia"/>
          <w:i/>
          <w:spacing w:val="20"/>
          <w:sz w:val="24"/>
        </w:rPr>
        <w:t>F (X)</w:t>
      </w:r>
      <w:r>
        <w:rPr>
          <w:rFonts w:ascii="Georgia" w:hAnsi="Georgia"/>
          <w:spacing w:val="20"/>
          <w:sz w:val="24"/>
        </w:rPr>
        <w:t xml:space="preserve"> и дифференциальные </w:t>
      </w:r>
      <w:r>
        <w:rPr>
          <w:rFonts w:ascii="Georgia" w:hAnsi="Georgia"/>
          <w:i/>
          <w:spacing w:val="20"/>
          <w:sz w:val="24"/>
          <w:lang w:val="en-US"/>
        </w:rPr>
        <w:t>w</w:t>
      </w:r>
      <w:r>
        <w:rPr>
          <w:rFonts w:ascii="Georgia" w:hAnsi="Georgia"/>
          <w:i/>
          <w:spacing w:val="20"/>
          <w:sz w:val="24"/>
        </w:rPr>
        <w:t xml:space="preserve"> (X) </w:t>
      </w:r>
      <w:r>
        <w:rPr>
          <w:rFonts w:ascii="Georgia" w:hAnsi="Georgia"/>
          <w:spacing w:val="20"/>
          <w:sz w:val="24"/>
        </w:rPr>
        <w:t>функции распределения вероятности связаны между собой со</w:t>
      </w:r>
      <w:r>
        <w:rPr>
          <w:rFonts w:ascii="Georgia" w:hAnsi="Georgia"/>
          <w:spacing w:val="20"/>
          <w:sz w:val="24"/>
        </w:rPr>
        <w:softHyphen/>
        <w:t>отношениями</w:t>
      </w:r>
    </w:p>
    <w:p w:rsidR="00E91803" w:rsidRDefault="00DE5072">
      <w:pPr>
        <w:pStyle w:val="2"/>
        <w:spacing w:line="180" w:lineRule="auto"/>
      </w:pPr>
      <w:r>
        <w:t xml:space="preserve">                                                           X</w:t>
      </w:r>
    </w:p>
    <w:p w:rsidR="00E91803" w:rsidRDefault="00DE5072">
      <w:pPr>
        <w:spacing w:before="100" w:line="180" w:lineRule="auto"/>
        <w:ind w:firstLine="567"/>
        <w:rPr>
          <w:i/>
          <w:spacing w:val="20"/>
          <w:sz w:val="24"/>
          <w:lang w:val="en-US"/>
        </w:rPr>
      </w:pPr>
      <w:r>
        <w:rPr>
          <w:rFonts w:ascii="Georgia" w:hAnsi="Georgia"/>
          <w:i/>
          <w:spacing w:val="20"/>
          <w:sz w:val="24"/>
          <w:lang w:val="en-US"/>
        </w:rPr>
        <w:t xml:space="preserve">w </w:t>
      </w:r>
      <w:r>
        <w:rPr>
          <w:rFonts w:ascii="Georgia" w:hAnsi="Georgia"/>
          <w:iCs/>
          <w:spacing w:val="20"/>
          <w:sz w:val="24"/>
          <w:lang w:val="en-US"/>
        </w:rPr>
        <w:t>(X) =(</w:t>
      </w:r>
      <w:r>
        <w:rPr>
          <w:rFonts w:ascii="Georgia" w:hAnsi="Georgia"/>
          <w:i/>
          <w:spacing w:val="20"/>
          <w:sz w:val="24"/>
          <w:lang w:val="en-US"/>
        </w:rPr>
        <w:t>dF</w:t>
      </w:r>
      <w:r>
        <w:rPr>
          <w:rFonts w:ascii="Georgia" w:hAnsi="Georgia"/>
          <w:iCs/>
          <w:spacing w:val="20"/>
          <w:sz w:val="24"/>
          <w:lang w:val="en-US"/>
        </w:rPr>
        <w:t xml:space="preserve"> (X))/</w:t>
      </w:r>
      <w:r>
        <w:rPr>
          <w:rFonts w:ascii="Georgia" w:hAnsi="Georgia"/>
          <w:i/>
          <w:spacing w:val="20"/>
          <w:sz w:val="24"/>
          <w:lang w:val="en-US"/>
        </w:rPr>
        <w:t xml:space="preserve">dX </w:t>
      </w:r>
      <w:r>
        <w:rPr>
          <w:rFonts w:ascii="Georgia" w:hAnsi="Georgia"/>
          <w:iCs/>
          <w:spacing w:val="20"/>
          <w:sz w:val="24"/>
          <w:lang w:val="en-US"/>
        </w:rPr>
        <w:t xml:space="preserve">;  </w:t>
      </w:r>
      <w:r>
        <w:rPr>
          <w:rFonts w:ascii="Georgia" w:hAnsi="Georgia"/>
          <w:i/>
          <w:spacing w:val="20"/>
          <w:sz w:val="24"/>
          <w:lang w:val="en-US"/>
        </w:rPr>
        <w:t>F</w:t>
      </w:r>
      <w:r>
        <w:rPr>
          <w:rFonts w:ascii="Georgia" w:hAnsi="Georgia"/>
          <w:iCs/>
          <w:spacing w:val="20"/>
          <w:sz w:val="24"/>
          <w:lang w:val="en-US"/>
        </w:rPr>
        <w:t xml:space="preserve"> (X)= </w:t>
      </w:r>
      <w:r>
        <w:rPr>
          <w:rFonts w:ascii="Symbol" w:hAnsi="Symbol"/>
          <w:snapToGrid/>
          <w:sz w:val="32"/>
          <w:szCs w:val="24"/>
        </w:rPr>
        <w:t></w:t>
      </w:r>
      <w:r>
        <w:rPr>
          <w:snapToGrid/>
          <w:sz w:val="32"/>
          <w:szCs w:val="24"/>
          <w:lang w:val="en-US"/>
        </w:rPr>
        <w:t xml:space="preserve"> </w:t>
      </w:r>
      <w:r>
        <w:rPr>
          <w:rFonts w:ascii="Georgia" w:hAnsi="Georgia"/>
          <w:i/>
          <w:spacing w:val="20"/>
          <w:sz w:val="24"/>
          <w:lang w:val="en-US"/>
        </w:rPr>
        <w:t xml:space="preserve">w </w:t>
      </w:r>
      <w:r>
        <w:rPr>
          <w:rFonts w:ascii="Georgia" w:hAnsi="Georgia"/>
          <w:iCs/>
          <w:spacing w:val="20"/>
          <w:sz w:val="24"/>
          <w:lang w:val="en-US"/>
        </w:rPr>
        <w:t>(X)</w:t>
      </w:r>
      <w:r>
        <w:rPr>
          <w:rFonts w:ascii="Georgia" w:hAnsi="Georgia"/>
          <w:i/>
          <w:spacing w:val="20"/>
          <w:sz w:val="24"/>
          <w:lang w:val="en-US"/>
        </w:rPr>
        <w:t xml:space="preserve"> dX</w:t>
      </w:r>
    </w:p>
    <w:p w:rsidR="00E91803" w:rsidRDefault="00DE5072">
      <w:pPr>
        <w:spacing w:before="100" w:line="12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                                           -</w:t>
      </w:r>
      <w:r>
        <w:rPr>
          <w:rFonts w:ascii="Symbol" w:hAnsi="Symbol"/>
          <w:snapToGrid/>
          <w:sz w:val="16"/>
          <w:szCs w:val="24"/>
        </w:rPr>
        <w:t></w:t>
      </w:r>
    </w:p>
    <w:p w:rsidR="00E91803" w:rsidRDefault="00DE5072">
      <w:pPr>
        <w:spacing w:before="140" w:line="360" w:lineRule="auto"/>
        <w:ind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справедливо выражение</w:t>
      </w:r>
    </w:p>
    <w:p w:rsidR="00E91803" w:rsidRDefault="00DE5072">
      <w:pPr>
        <w:spacing w:before="140" w:line="120" w:lineRule="auto"/>
        <w:ind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i/>
          <w:spacing w:val="20"/>
          <w:sz w:val="24"/>
          <w:lang w:val="en-US"/>
        </w:rPr>
        <w:t>w</w:t>
      </w:r>
      <w:r>
        <w:rPr>
          <w:rFonts w:ascii="Georgia" w:hAnsi="Georgia"/>
          <w:i/>
          <w:spacing w:val="20"/>
          <w:sz w:val="24"/>
        </w:rPr>
        <w:t xml:space="preserve"> </w:t>
      </w:r>
      <w:r>
        <w:rPr>
          <w:rFonts w:ascii="Georgia" w:hAnsi="Georgia"/>
          <w:iCs/>
          <w:spacing w:val="20"/>
          <w:sz w:val="24"/>
        </w:rPr>
        <w:t>(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 xml:space="preserve">) = </w:t>
      </w:r>
      <w:r>
        <w:rPr>
          <w:rFonts w:ascii="Georgia" w:hAnsi="Georgia"/>
          <w:iCs/>
          <w:spacing w:val="20"/>
          <w:sz w:val="24"/>
          <w:lang w:val="en-US"/>
        </w:rPr>
        <w:t>lim</w:t>
      </w:r>
      <w:r>
        <w:rPr>
          <w:rFonts w:ascii="Georgia" w:hAnsi="Georgia"/>
          <w:iCs/>
          <w:spacing w:val="20"/>
          <w:sz w:val="24"/>
        </w:rPr>
        <w:t xml:space="preserve"> ((</w:t>
      </w:r>
      <w:r>
        <w:rPr>
          <w:rFonts w:ascii="Georgia" w:hAnsi="Georgia"/>
          <w:iCs/>
          <w:spacing w:val="20"/>
          <w:sz w:val="24"/>
          <w:lang w:val="en-US"/>
        </w:rPr>
        <w:t>F</w:t>
      </w:r>
      <w:r>
        <w:rPr>
          <w:rFonts w:ascii="Georgia" w:hAnsi="Georgia"/>
          <w:iCs/>
          <w:spacing w:val="20"/>
          <w:sz w:val="24"/>
        </w:rPr>
        <w:t>(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>+</w:t>
      </w:r>
      <w:r>
        <w:rPr>
          <w:rFonts w:ascii="Symbol" w:hAnsi="Symbol"/>
          <w:snapToGrid/>
          <w:sz w:val="20"/>
          <w:szCs w:val="24"/>
        </w:rPr>
        <w:t></w:t>
      </w:r>
      <w:r>
        <w:rPr>
          <w:rFonts w:ascii="Symbol" w:hAnsi="Symbol"/>
          <w:snapToGrid/>
          <w:sz w:val="20"/>
          <w:szCs w:val="24"/>
        </w:rPr>
        <w:t>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>)-</w:t>
      </w:r>
      <w:r>
        <w:rPr>
          <w:rFonts w:ascii="Georgia" w:hAnsi="Georgia"/>
          <w:iCs/>
          <w:spacing w:val="20"/>
          <w:sz w:val="24"/>
          <w:lang w:val="en-US"/>
        </w:rPr>
        <w:t>F</w:t>
      </w:r>
      <w:r>
        <w:rPr>
          <w:rFonts w:ascii="Georgia" w:hAnsi="Georgia"/>
          <w:iCs/>
          <w:spacing w:val="20"/>
          <w:sz w:val="24"/>
        </w:rPr>
        <w:t xml:space="preserve"> (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>))/</w:t>
      </w:r>
      <w:r>
        <w:rPr>
          <w:rFonts w:ascii="Symbol" w:hAnsi="Symbol"/>
          <w:snapToGrid/>
          <w:sz w:val="20"/>
          <w:szCs w:val="24"/>
        </w:rPr>
        <w:t></w:t>
      </w:r>
      <w:r>
        <w:rPr>
          <w:rFonts w:ascii="Symbol" w:hAnsi="Symbol"/>
          <w:snapToGrid/>
          <w:sz w:val="20"/>
          <w:szCs w:val="24"/>
        </w:rPr>
        <w:t>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 xml:space="preserve">)= </w:t>
      </w:r>
      <w:r>
        <w:rPr>
          <w:rFonts w:ascii="Georgia" w:hAnsi="Georgia"/>
          <w:iCs/>
          <w:spacing w:val="20"/>
          <w:sz w:val="24"/>
          <w:lang w:val="en-US"/>
        </w:rPr>
        <w:t>lim</w:t>
      </w:r>
      <w:r>
        <w:rPr>
          <w:rFonts w:ascii="Georgia" w:hAnsi="Georgia"/>
          <w:iCs/>
          <w:spacing w:val="20"/>
          <w:sz w:val="24"/>
        </w:rPr>
        <w:t xml:space="preserve"> ((</w:t>
      </w:r>
      <w:r>
        <w:rPr>
          <w:rFonts w:ascii="Georgia" w:hAnsi="Georgia"/>
          <w:iCs/>
          <w:spacing w:val="20"/>
          <w:sz w:val="24"/>
          <w:lang w:val="en-US"/>
        </w:rPr>
        <w:t>S</w:t>
      </w:r>
      <w:r>
        <w:rPr>
          <w:rFonts w:ascii="Georgia" w:hAnsi="Georgia"/>
          <w:i/>
          <w:spacing w:val="20"/>
          <w:sz w:val="16"/>
          <w:lang w:val="en-US"/>
        </w:rPr>
        <w:t>d</w:t>
      </w:r>
      <w:r>
        <w:rPr>
          <w:rFonts w:ascii="Georgia" w:hAnsi="Georgia"/>
          <w:iCs/>
          <w:spacing w:val="20"/>
          <w:sz w:val="24"/>
        </w:rPr>
        <w:t xml:space="preserve"> [</w:t>
      </w:r>
      <w:r>
        <w:rPr>
          <w:rFonts w:ascii="Symbol" w:hAnsi="Symbol"/>
          <w:iCs/>
          <w:snapToGrid/>
          <w:sz w:val="20"/>
          <w:szCs w:val="24"/>
        </w:rPr>
        <w:t></w:t>
      </w:r>
      <w:r>
        <w:rPr>
          <w:rFonts w:ascii="Symbol" w:hAnsi="Symbol"/>
          <w:iCs/>
          <w:snapToGrid/>
          <w:sz w:val="24"/>
          <w:szCs w:val="24"/>
        </w:rPr>
        <w:t></w:t>
      </w:r>
      <w:r>
        <w:rPr>
          <w:iCs/>
          <w:snapToGrid/>
          <w:sz w:val="24"/>
          <w:szCs w:val="24"/>
        </w:rPr>
        <w:t>[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Cs/>
          <w:spacing w:val="20"/>
          <w:sz w:val="24"/>
        </w:rPr>
        <w:t>) ,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>]])/</w:t>
      </w:r>
      <w:r>
        <w:rPr>
          <w:rFonts w:ascii="Symbol" w:hAnsi="Symbol"/>
          <w:snapToGrid/>
          <w:sz w:val="20"/>
          <w:szCs w:val="24"/>
        </w:rPr>
        <w:t></w:t>
      </w:r>
      <w:r>
        <w:rPr>
          <w:rFonts w:ascii="Symbol" w:hAnsi="Symbol"/>
          <w:snapToGrid/>
          <w:sz w:val="20"/>
          <w:szCs w:val="24"/>
        </w:rPr>
        <w:t>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>)</w:t>
      </w:r>
    </w:p>
    <w:p w:rsidR="00E91803" w:rsidRDefault="00DE5072">
      <w:pPr>
        <w:spacing w:before="140" w:line="12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</w:rPr>
        <w:t xml:space="preserve">           </w:t>
      </w:r>
      <w:r>
        <w:rPr>
          <w:rFonts w:ascii="Symbol" w:hAnsi="Symbol"/>
          <w:snapToGrid/>
          <w:sz w:val="16"/>
          <w:szCs w:val="24"/>
        </w:rPr>
        <w:t></w:t>
      </w:r>
      <w:r>
        <w:rPr>
          <w:rFonts w:ascii="Symbol" w:hAnsi="Symbol"/>
          <w:snapToGrid/>
          <w:sz w:val="16"/>
          <w:szCs w:val="24"/>
        </w:rPr>
        <w:t></w:t>
      </w:r>
      <w:r>
        <w:rPr>
          <w:rFonts w:ascii="Georgia" w:hAnsi="Georgia"/>
          <w:iCs/>
          <w:spacing w:val="20"/>
          <w:sz w:val="16"/>
          <w:lang w:val="en-US"/>
        </w:rPr>
        <w:t>X</w:t>
      </w:r>
      <w:r>
        <w:rPr>
          <w:rFonts w:ascii="Symbol" w:hAnsi="Symbol"/>
          <w:snapToGrid/>
          <w:sz w:val="16"/>
          <w:szCs w:val="24"/>
        </w:rPr>
        <w:t></w:t>
      </w:r>
      <w:r>
        <w:rPr>
          <w:rFonts w:ascii="Symbol" w:hAnsi="Symbol"/>
          <w:snapToGrid/>
          <w:sz w:val="16"/>
          <w:szCs w:val="24"/>
        </w:rPr>
        <w:t></w:t>
      </w:r>
      <w:r>
        <w:rPr>
          <w:rFonts w:ascii="Georgia" w:hAnsi="Georgia"/>
          <w:spacing w:val="20"/>
          <w:sz w:val="16"/>
          <w:lang w:val="en-US"/>
        </w:rPr>
        <w:t xml:space="preserve">                                                 </w:t>
      </w:r>
      <w:r>
        <w:rPr>
          <w:rFonts w:ascii="Symbol" w:hAnsi="Symbol"/>
          <w:snapToGrid/>
          <w:sz w:val="16"/>
          <w:szCs w:val="24"/>
        </w:rPr>
        <w:t></w:t>
      </w:r>
      <w:r>
        <w:rPr>
          <w:rFonts w:ascii="Symbol" w:hAnsi="Symbol"/>
          <w:snapToGrid/>
          <w:sz w:val="16"/>
          <w:szCs w:val="24"/>
        </w:rPr>
        <w:t></w:t>
      </w:r>
      <w:r>
        <w:rPr>
          <w:rFonts w:ascii="Georgia" w:hAnsi="Georgia"/>
          <w:iCs/>
          <w:spacing w:val="20"/>
          <w:sz w:val="16"/>
          <w:lang w:val="en-US"/>
        </w:rPr>
        <w:t>X</w:t>
      </w:r>
      <w:r>
        <w:rPr>
          <w:rFonts w:ascii="Symbol" w:hAnsi="Symbol"/>
          <w:snapToGrid/>
          <w:sz w:val="16"/>
          <w:szCs w:val="24"/>
        </w:rPr>
        <w:t></w:t>
      </w:r>
      <w:r>
        <w:rPr>
          <w:rFonts w:ascii="Symbol" w:hAnsi="Symbol"/>
          <w:snapToGrid/>
          <w:sz w:val="16"/>
          <w:szCs w:val="24"/>
        </w:rPr>
        <w:t></w:t>
      </w:r>
      <w:r>
        <w:rPr>
          <w:rFonts w:ascii="Georgia" w:hAnsi="Georgia"/>
          <w:spacing w:val="20"/>
          <w:sz w:val="16"/>
          <w:lang w:val="en-US"/>
        </w:rPr>
        <w:t xml:space="preserve">    </w:t>
      </w:r>
    </w:p>
    <w:p w:rsidR="00E91803" w:rsidRDefault="00E91803">
      <w:pPr>
        <w:pStyle w:val="FR1"/>
        <w:spacing w:before="0" w:line="360" w:lineRule="auto"/>
        <w:ind w:firstLine="567"/>
        <w:rPr>
          <w:rFonts w:ascii="Georgia" w:hAnsi="Georgia"/>
          <w:b w:val="0"/>
          <w:spacing w:val="20"/>
          <w:sz w:val="24"/>
          <w:lang w:val="en-US"/>
        </w:rPr>
      </w:pPr>
    </w:p>
    <w:p w:rsidR="00E91803" w:rsidRDefault="00DE5072">
      <w:pPr>
        <w:pStyle w:val="FR1"/>
        <w:spacing w:before="200" w:line="180" w:lineRule="auto"/>
        <w:ind w:firstLine="567"/>
        <w:rPr>
          <w:rFonts w:ascii="Times New Roman" w:hAnsi="Times New Roman"/>
          <w:b w:val="0"/>
          <w:bCs/>
          <w:i/>
          <w:iCs/>
          <w:spacing w:val="20"/>
          <w:sz w:val="24"/>
        </w:rPr>
      </w:pPr>
      <w:r>
        <w:rPr>
          <w:rFonts w:ascii="Georgia" w:hAnsi="Georgia"/>
          <w:b w:val="0"/>
          <w:spacing w:val="20"/>
          <w:sz w:val="24"/>
        </w:rPr>
        <w:t xml:space="preserve">                           1 при </w:t>
      </w:r>
      <w:r>
        <w:rPr>
          <w:rFonts w:ascii="Georgia" w:hAnsi="Georgia"/>
          <w:b w:val="0"/>
          <w:spacing w:val="20"/>
          <w:sz w:val="24"/>
          <w:lang w:val="en-US"/>
        </w:rPr>
        <w:t>X</w:t>
      </w:r>
      <w:r>
        <w:rPr>
          <w:rFonts w:ascii="Georgia" w:hAnsi="Georgia"/>
          <w:b w:val="0"/>
          <w:spacing w:val="20"/>
          <w:sz w:val="24"/>
        </w:rPr>
        <w:t xml:space="preserve"> &lt;</w:t>
      </w:r>
      <w:r>
        <w:rPr>
          <w:rFonts w:ascii="Georgia" w:hAnsi="Georgia"/>
          <w:b w:val="0"/>
          <w:i/>
          <w:iCs/>
          <w:spacing w:val="20"/>
          <w:sz w:val="28"/>
        </w:rPr>
        <w:t xml:space="preserve"> </w:t>
      </w:r>
      <w:r>
        <w:rPr>
          <w:rFonts w:ascii="Georgia" w:hAnsi="Georgia"/>
          <w:b w:val="0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b w:val="0"/>
          <w:spacing w:val="20"/>
          <w:sz w:val="24"/>
        </w:rPr>
        <w:t xml:space="preserve"> (</w:t>
      </w:r>
      <w:r>
        <w:rPr>
          <w:rFonts w:ascii="Georgia" w:hAnsi="Georgia"/>
          <w:b w:val="0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</w:rPr>
        <w:t xml:space="preserve">) </w:t>
      </w:r>
      <w:r>
        <w:rPr>
          <w:rFonts w:ascii="Symbol" w:hAnsi="Symbol"/>
          <w:b w:val="0"/>
          <w:bCs/>
          <w:snapToGrid/>
          <w:sz w:val="24"/>
          <w:szCs w:val="24"/>
        </w:rPr>
        <w:t>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/>
          <w:snapToGrid/>
          <w:sz w:val="24"/>
          <w:szCs w:val="24"/>
          <w:lang w:val="en-US"/>
        </w:rPr>
        <w:t>X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>+</w:t>
      </w:r>
      <w:r>
        <w:rPr>
          <w:rFonts w:ascii="Symbol" w:hAnsi="Symbol"/>
          <w:b w:val="0"/>
          <w:bCs/>
          <w:snapToGrid/>
          <w:sz w:val="24"/>
          <w:szCs w:val="24"/>
        </w:rPr>
        <w:t></w:t>
      </w:r>
      <w:r>
        <w:rPr>
          <w:rFonts w:ascii="Symbol" w:hAnsi="Symbol"/>
          <w:b w:val="0"/>
          <w:bCs/>
          <w:snapToGrid/>
          <w:sz w:val="24"/>
          <w:szCs w:val="24"/>
        </w:rPr>
        <w:t></w:t>
      </w:r>
      <w:r>
        <w:rPr>
          <w:rFonts w:ascii="Georgia" w:hAnsi="Georgia"/>
          <w:b w:val="0"/>
          <w:bCs/>
          <w:spacing w:val="20"/>
          <w:sz w:val="24"/>
          <w:lang w:val="en-US"/>
        </w:rPr>
        <w:t>X</w:t>
      </w:r>
    </w:p>
    <w:p w:rsidR="00E91803" w:rsidRDefault="00DE5072">
      <w:pPr>
        <w:pStyle w:val="FR1"/>
        <w:spacing w:before="0" w:line="180" w:lineRule="auto"/>
        <w:ind w:firstLine="567"/>
        <w:rPr>
          <w:rFonts w:ascii="Georgia" w:hAnsi="Georgia"/>
          <w:b w:val="0"/>
          <w:spacing w:val="20"/>
          <w:sz w:val="24"/>
        </w:rPr>
      </w:pPr>
      <w:r>
        <w:rPr>
          <w:rFonts w:ascii="Georgia" w:hAnsi="Georgia"/>
          <w:b w:val="0"/>
          <w:spacing w:val="20"/>
          <w:sz w:val="24"/>
        </w:rPr>
        <w:t xml:space="preserve">где </w:t>
      </w:r>
      <w:r>
        <w:rPr>
          <w:rFonts w:ascii="Symbol" w:hAnsi="Symbol"/>
          <w:b w:val="0"/>
          <w:bCs/>
          <w:snapToGrid/>
          <w:sz w:val="20"/>
          <w:szCs w:val="24"/>
        </w:rPr>
        <w:t></w:t>
      </w:r>
      <w:r>
        <w:rPr>
          <w:rFonts w:ascii="Symbol" w:hAnsi="Symbol"/>
          <w:b w:val="0"/>
          <w:bCs/>
          <w:snapToGrid/>
          <w:sz w:val="24"/>
          <w:szCs w:val="24"/>
        </w:rPr>
        <w:t>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 xml:space="preserve"> </w:t>
      </w:r>
      <w:r>
        <w:rPr>
          <w:b w:val="0"/>
          <w:bCs/>
          <w:snapToGrid/>
          <w:sz w:val="24"/>
          <w:szCs w:val="24"/>
        </w:rPr>
        <w:t>[</w:t>
      </w:r>
      <w:r>
        <w:rPr>
          <w:rFonts w:ascii="Georgia" w:hAnsi="Georgia"/>
          <w:b w:val="0"/>
          <w:bCs/>
          <w:i/>
          <w:spacing w:val="20"/>
          <w:sz w:val="28"/>
          <w:lang w:val="en-US"/>
        </w:rPr>
        <w:t>x</w:t>
      </w:r>
      <w:r>
        <w:rPr>
          <w:rFonts w:ascii="Georgia" w:hAnsi="Georgia"/>
          <w:b w:val="0"/>
          <w:bCs/>
          <w:iCs/>
          <w:spacing w:val="20"/>
          <w:sz w:val="24"/>
        </w:rPr>
        <w:t>(</w:t>
      </w:r>
      <w:r>
        <w:rPr>
          <w:rFonts w:ascii="Georgia" w:hAnsi="Georgia"/>
          <w:b w:val="0"/>
          <w:bCs/>
          <w:i/>
          <w:spacing w:val="20"/>
          <w:sz w:val="24"/>
          <w:lang w:val="en-US"/>
        </w:rPr>
        <w:t>t</w:t>
      </w:r>
      <w:r>
        <w:rPr>
          <w:rFonts w:ascii="Georgia" w:hAnsi="Georgia"/>
          <w:b w:val="0"/>
          <w:bCs/>
          <w:iCs/>
          <w:spacing w:val="20"/>
          <w:sz w:val="24"/>
        </w:rPr>
        <w:t>) ,</w:t>
      </w:r>
      <w:r>
        <w:rPr>
          <w:rFonts w:ascii="Georgia" w:hAnsi="Georgia"/>
          <w:b w:val="0"/>
          <w:bCs/>
          <w:iCs/>
          <w:spacing w:val="20"/>
          <w:sz w:val="24"/>
          <w:lang w:val="en-US"/>
        </w:rPr>
        <w:t>X</w:t>
      </w:r>
      <w:r>
        <w:rPr>
          <w:rFonts w:ascii="Georgia" w:hAnsi="Georgia"/>
          <w:b w:val="0"/>
          <w:bCs/>
          <w:iCs/>
          <w:spacing w:val="20"/>
          <w:sz w:val="24"/>
        </w:rPr>
        <w:t>]=</w:t>
      </w:r>
    </w:p>
    <w:p w:rsidR="00E91803" w:rsidRDefault="00DE5072">
      <w:pPr>
        <w:pStyle w:val="FR1"/>
        <w:spacing w:before="200" w:line="120" w:lineRule="auto"/>
        <w:ind w:firstLine="567"/>
        <w:rPr>
          <w:rFonts w:ascii="Times New Roman" w:hAnsi="Times New Roman"/>
          <w:b w:val="0"/>
          <w:bCs/>
          <w:spacing w:val="20"/>
          <w:sz w:val="24"/>
        </w:rPr>
      </w:pPr>
      <w:r>
        <w:rPr>
          <w:rFonts w:ascii="Georgia" w:hAnsi="Georgia"/>
          <w:b w:val="0"/>
          <w:spacing w:val="20"/>
          <w:sz w:val="24"/>
        </w:rPr>
        <w:t xml:space="preserve">                           0 при </w:t>
      </w:r>
      <w:r>
        <w:rPr>
          <w:rFonts w:ascii="Georgia" w:hAnsi="Georgia"/>
          <w:b w:val="0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b w:val="0"/>
          <w:spacing w:val="20"/>
          <w:sz w:val="24"/>
        </w:rPr>
        <w:t xml:space="preserve"> (</w:t>
      </w:r>
      <w:r>
        <w:rPr>
          <w:rFonts w:ascii="Georgia" w:hAnsi="Georgia"/>
          <w:b w:val="0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</w:rPr>
        <w:t xml:space="preserve">) </w:t>
      </w:r>
      <w:r>
        <w:rPr>
          <w:rFonts w:ascii="Symbol" w:hAnsi="Symbol"/>
          <w:b w:val="0"/>
          <w:bCs/>
          <w:snapToGrid/>
          <w:sz w:val="24"/>
          <w:szCs w:val="24"/>
        </w:rPr>
        <w:t>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/>
          <w:snapToGrid/>
          <w:sz w:val="24"/>
          <w:szCs w:val="24"/>
          <w:lang w:val="en-US"/>
        </w:rPr>
        <w:t>X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>,</w:t>
      </w:r>
      <w:r>
        <w:rPr>
          <w:rFonts w:ascii="Georgia" w:hAnsi="Georgia"/>
          <w:b w:val="0"/>
          <w:spacing w:val="20"/>
          <w:sz w:val="24"/>
        </w:rPr>
        <w:t xml:space="preserve"> </w:t>
      </w:r>
      <w:r>
        <w:rPr>
          <w:rFonts w:ascii="Georgia" w:hAnsi="Georgia"/>
          <w:b w:val="0"/>
          <w:i/>
          <w:iCs/>
          <w:spacing w:val="20"/>
          <w:sz w:val="28"/>
          <w:lang w:val="en-US"/>
        </w:rPr>
        <w:t>x</w:t>
      </w:r>
      <w:r>
        <w:rPr>
          <w:rFonts w:ascii="Georgia" w:hAnsi="Georgia"/>
          <w:b w:val="0"/>
          <w:spacing w:val="20"/>
          <w:sz w:val="24"/>
        </w:rPr>
        <w:t xml:space="preserve"> (</w:t>
      </w:r>
      <w:r>
        <w:rPr>
          <w:rFonts w:ascii="Georgia" w:hAnsi="Georgia"/>
          <w:b w:val="0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b w:val="0"/>
          <w:spacing w:val="20"/>
          <w:sz w:val="24"/>
        </w:rPr>
        <w:t>) &gt;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/>
          <w:snapToGrid/>
          <w:sz w:val="24"/>
          <w:szCs w:val="24"/>
          <w:lang w:val="en-US"/>
        </w:rPr>
        <w:t>X</w:t>
      </w:r>
      <w:r>
        <w:rPr>
          <w:rFonts w:ascii="Times New Roman" w:hAnsi="Times New Roman"/>
          <w:b w:val="0"/>
          <w:bCs/>
          <w:snapToGrid/>
          <w:sz w:val="24"/>
          <w:szCs w:val="24"/>
        </w:rPr>
        <w:t>+</w:t>
      </w:r>
      <w:r>
        <w:rPr>
          <w:rFonts w:ascii="Symbol" w:hAnsi="Symbol"/>
          <w:b w:val="0"/>
          <w:bCs/>
          <w:snapToGrid/>
          <w:sz w:val="24"/>
          <w:szCs w:val="24"/>
        </w:rPr>
        <w:t></w:t>
      </w:r>
      <w:r>
        <w:rPr>
          <w:rFonts w:ascii="Symbol" w:hAnsi="Symbol"/>
          <w:b w:val="0"/>
          <w:bCs/>
          <w:snapToGrid/>
          <w:sz w:val="24"/>
          <w:szCs w:val="24"/>
        </w:rPr>
        <w:t></w:t>
      </w:r>
      <w:r>
        <w:rPr>
          <w:rFonts w:ascii="Georgia" w:hAnsi="Georgia"/>
          <w:b w:val="0"/>
          <w:bCs/>
          <w:spacing w:val="20"/>
          <w:sz w:val="24"/>
          <w:lang w:val="en-US"/>
        </w:rPr>
        <w:t>X</w:t>
      </w:r>
      <w:r>
        <w:rPr>
          <w:rFonts w:ascii="Georgia" w:hAnsi="Georgia"/>
          <w:b w:val="0"/>
          <w:spacing w:val="20"/>
          <w:sz w:val="24"/>
        </w:rPr>
        <w:t xml:space="preserve"> </w:t>
      </w:r>
    </w:p>
    <w:p w:rsidR="00E91803" w:rsidRDefault="00E91803">
      <w:pPr>
        <w:pStyle w:val="FR1"/>
        <w:spacing w:before="0" w:line="120" w:lineRule="auto"/>
        <w:ind w:firstLine="567"/>
        <w:rPr>
          <w:rFonts w:ascii="Georgia" w:hAnsi="Georgia"/>
          <w:b w:val="0"/>
          <w:spacing w:val="20"/>
          <w:sz w:val="24"/>
        </w:rPr>
      </w:pP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В качестве примера рассмотрим средство измерений</w:t>
      </w:r>
      <w:r>
        <w:rPr>
          <w:rFonts w:ascii="Georgia" w:hAnsi="Georgia"/>
          <w:b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для</w:t>
      </w:r>
      <w:r>
        <w:rPr>
          <w:rFonts w:ascii="Georgia" w:hAnsi="Georgia"/>
          <w:b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определения интегральной функции распределения вероятности уровня электрического сигнала. Схема средства измерений, реа</w:t>
      </w:r>
      <w:r>
        <w:rPr>
          <w:rFonts w:ascii="Georgia" w:hAnsi="Georgia"/>
          <w:spacing w:val="20"/>
          <w:sz w:val="24"/>
        </w:rPr>
        <w:softHyphen/>
        <w:t>лизующего алгоритм</w:t>
      </w:r>
    </w:p>
    <w:p w:rsidR="00E91803" w:rsidRDefault="00DE5072">
      <w:pPr>
        <w:spacing w:before="200" w:line="120" w:lineRule="auto"/>
        <w:ind w:firstLine="567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</w:rPr>
        <w:t xml:space="preserve">                   </w:t>
      </w:r>
      <w:r>
        <w:rPr>
          <w:rFonts w:ascii="Georgia" w:hAnsi="Georgia"/>
          <w:spacing w:val="20"/>
          <w:sz w:val="16"/>
          <w:lang w:val="en-US"/>
        </w:rPr>
        <w:t>t</w:t>
      </w:r>
      <w:r>
        <w:rPr>
          <w:rFonts w:ascii="Georgia" w:hAnsi="Georgia"/>
          <w:spacing w:val="20"/>
          <w:sz w:val="16"/>
        </w:rPr>
        <w:t xml:space="preserve">                           </w:t>
      </w:r>
    </w:p>
    <w:p w:rsidR="00E91803" w:rsidRDefault="00DE5072">
      <w:pPr>
        <w:spacing w:before="260" w:line="120" w:lineRule="auto"/>
        <w:ind w:firstLine="567"/>
        <w:jc w:val="left"/>
        <w:rPr>
          <w:bCs/>
          <w:spacing w:val="20"/>
          <w:sz w:val="24"/>
        </w:rPr>
      </w:pPr>
      <w:r>
        <w:rPr>
          <w:rFonts w:ascii="Georgia" w:hAnsi="Georgia"/>
          <w:i/>
          <w:spacing w:val="20"/>
          <w:sz w:val="24"/>
          <w:lang w:val="en-US"/>
        </w:rPr>
        <w:t>F</w:t>
      </w:r>
      <w:r>
        <w:rPr>
          <w:rFonts w:ascii="Georgia" w:hAnsi="Georgia"/>
          <w:i/>
          <w:spacing w:val="20"/>
          <w:sz w:val="24"/>
        </w:rPr>
        <w:t>*</w:t>
      </w:r>
      <w:r>
        <w:rPr>
          <w:rFonts w:ascii="Georgia" w:hAnsi="Georgia"/>
          <w:b/>
          <w:i/>
          <w:spacing w:val="20"/>
          <w:sz w:val="24"/>
        </w:rPr>
        <w:t xml:space="preserve"> </w:t>
      </w:r>
      <w:r>
        <w:rPr>
          <w:rFonts w:ascii="Georgia" w:hAnsi="Georgia"/>
          <w:i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24"/>
        </w:rPr>
        <w:t>)=</w:t>
      </w:r>
      <w:r>
        <w:rPr>
          <w:rFonts w:ascii="Georgia" w:hAnsi="Georgia"/>
          <w:bCs/>
          <w:spacing w:val="20"/>
          <w:sz w:val="24"/>
        </w:rPr>
        <w:t>1/</w:t>
      </w:r>
      <w:r>
        <w:rPr>
          <w:rFonts w:ascii="Georgia" w:hAnsi="Georgia"/>
          <w:bCs/>
          <w:spacing w:val="20"/>
          <w:sz w:val="24"/>
          <w:lang w:val="en-US"/>
        </w:rPr>
        <w:t>T</w:t>
      </w:r>
      <w:r>
        <w:rPr>
          <w:rFonts w:ascii="Georgia" w:hAnsi="Georgia"/>
          <w:bCs/>
          <w:spacing w:val="20"/>
          <w:sz w:val="24"/>
        </w:rPr>
        <w:t xml:space="preserve"> </w:t>
      </w:r>
      <w:r>
        <w:rPr>
          <w:rFonts w:ascii="Symbol" w:hAnsi="Symbol"/>
          <w:snapToGrid/>
          <w:sz w:val="32"/>
          <w:szCs w:val="24"/>
        </w:rPr>
        <w:t></w:t>
      </w:r>
      <w:r>
        <w:rPr>
          <w:snapToGrid/>
          <w:sz w:val="32"/>
          <w:szCs w:val="24"/>
        </w:rPr>
        <w:t xml:space="preserve"> </w:t>
      </w:r>
      <w:r>
        <w:rPr>
          <w:rFonts w:ascii="Symbol" w:hAnsi="Symbol"/>
          <w:snapToGrid/>
          <w:sz w:val="24"/>
          <w:szCs w:val="24"/>
        </w:rPr>
        <w:t></w:t>
      </w:r>
      <w:r>
        <w:rPr>
          <w:snapToGrid/>
          <w:sz w:val="24"/>
          <w:szCs w:val="24"/>
        </w:rPr>
        <w:t xml:space="preserve"> [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k</w:t>
      </w:r>
      <w:r>
        <w:rPr>
          <w:rFonts w:ascii="Georgia" w:hAnsi="Georgia"/>
          <w:iCs/>
          <w:spacing w:val="20"/>
          <w:sz w:val="24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Cs/>
          <w:spacing w:val="20"/>
          <w:sz w:val="24"/>
        </w:rPr>
        <w:t>) ,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24"/>
        </w:rPr>
        <w:t>]</w:t>
      </w:r>
      <w:r>
        <w:rPr>
          <w:rFonts w:ascii="Georgia" w:hAnsi="Georgia"/>
          <w:i/>
          <w:iCs/>
          <w:spacing w:val="20"/>
          <w:sz w:val="24"/>
          <w:lang w:val="en-US"/>
        </w:rPr>
        <w:t>dt</w:t>
      </w:r>
      <w:r>
        <w:rPr>
          <w:rFonts w:ascii="Georgia" w:hAnsi="Georgia"/>
          <w:i/>
          <w:iCs/>
          <w:spacing w:val="20"/>
          <w:sz w:val="24"/>
        </w:rPr>
        <w:t xml:space="preserve"> ,</w:t>
      </w:r>
    </w:p>
    <w:p w:rsidR="00E91803" w:rsidRDefault="00DE5072">
      <w:pPr>
        <w:spacing w:before="200" w:line="120" w:lineRule="auto"/>
        <w:ind w:firstLine="567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</w:rPr>
        <w:t xml:space="preserve">                 </w:t>
      </w:r>
      <w:r>
        <w:rPr>
          <w:rFonts w:ascii="Georgia" w:hAnsi="Georgia"/>
          <w:spacing w:val="20"/>
          <w:sz w:val="16"/>
          <w:lang w:val="en-US"/>
        </w:rPr>
        <w:t xml:space="preserve">t-T                         </w:t>
      </w:r>
    </w:p>
    <w:p w:rsidR="00E91803" w:rsidRDefault="00E91803">
      <w:pPr>
        <w:pStyle w:val="FR2"/>
        <w:spacing w:before="40" w:line="360" w:lineRule="auto"/>
        <w:ind w:left="1000" w:firstLine="567"/>
        <w:jc w:val="left"/>
        <w:rPr>
          <w:rFonts w:ascii="Georgia" w:hAnsi="Georgia"/>
          <w:i w:val="0"/>
          <w:spacing w:val="20"/>
          <w:sz w:val="24"/>
          <w:lang w:val="en-US"/>
        </w:rPr>
      </w:pPr>
    </w:p>
    <w:p w:rsidR="00E91803" w:rsidRDefault="00DE5072">
      <w:pPr>
        <w:spacing w:before="18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показана на </w:t>
      </w:r>
      <w:r>
        <w:rPr>
          <w:rFonts w:ascii="Georgia" w:hAnsi="Georgia"/>
          <w:b/>
          <w:spacing w:val="20"/>
          <w:sz w:val="24"/>
        </w:rPr>
        <w:t>рис. 5</w:t>
      </w:r>
      <w:r>
        <w:rPr>
          <w:rFonts w:ascii="Georgia" w:hAnsi="Georgia"/>
          <w:spacing w:val="20"/>
          <w:sz w:val="24"/>
        </w:rPr>
        <w:t xml:space="preserve">, где </w:t>
      </w:r>
      <w:r>
        <w:rPr>
          <w:rFonts w:ascii="Georgia" w:hAnsi="Georgia"/>
          <w:i/>
          <w:spacing w:val="20"/>
          <w:sz w:val="24"/>
        </w:rPr>
        <w:t>ПУ —</w:t>
      </w:r>
      <w:r>
        <w:rPr>
          <w:rFonts w:ascii="Georgia" w:hAnsi="Georgia"/>
          <w:spacing w:val="20"/>
          <w:sz w:val="24"/>
        </w:rPr>
        <w:t xml:space="preserve"> пороговое устройство, формиру</w:t>
      </w:r>
      <w:r>
        <w:rPr>
          <w:rFonts w:ascii="Georgia" w:hAnsi="Georgia"/>
          <w:spacing w:val="20"/>
          <w:sz w:val="24"/>
        </w:rPr>
        <w:softHyphen/>
        <w:t xml:space="preserve">ющее сигнал 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24"/>
        </w:rPr>
        <w:t xml:space="preserve"> </w:t>
      </w:r>
      <w:r>
        <w:rPr>
          <w:rFonts w:ascii="Georgia" w:hAnsi="Georgia"/>
          <w:i/>
          <w:spacing w:val="20"/>
          <w:sz w:val="24"/>
          <w:lang w:val="en-US"/>
        </w:rPr>
        <w:t>k</w:t>
      </w:r>
      <w:r>
        <w:rPr>
          <w:rFonts w:ascii="Georgia" w:hAnsi="Georgia"/>
          <w:i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}—X; ФУ—</w:t>
      </w:r>
      <w:r>
        <w:rPr>
          <w:rFonts w:ascii="Georgia" w:hAnsi="Georgia"/>
          <w:spacing w:val="20"/>
          <w:sz w:val="24"/>
        </w:rPr>
        <w:t xml:space="preserve">формирующее устройство; </w:t>
      </w:r>
      <w:r>
        <w:rPr>
          <w:rFonts w:ascii="Georgia" w:hAnsi="Georgia"/>
          <w:i/>
          <w:spacing w:val="20"/>
          <w:sz w:val="24"/>
        </w:rPr>
        <w:t>И—</w:t>
      </w:r>
      <w:r>
        <w:rPr>
          <w:rFonts w:ascii="Georgia" w:hAnsi="Georgia"/>
          <w:spacing w:val="20"/>
          <w:sz w:val="24"/>
        </w:rPr>
        <w:t xml:space="preserve">интегратор, на выходе которого получается сигнал F* (X) при установленных значениях </w:t>
      </w:r>
      <w:r>
        <w:rPr>
          <w:rFonts w:ascii="Georgia" w:hAnsi="Georgia"/>
          <w:i/>
          <w:spacing w:val="20"/>
          <w:sz w:val="24"/>
        </w:rPr>
        <w:t>Х</w:t>
      </w:r>
      <w:r>
        <w:rPr>
          <w:rFonts w:ascii="Georgia" w:hAnsi="Georgia"/>
          <w:spacing w:val="20"/>
          <w:sz w:val="24"/>
        </w:rPr>
        <w:t xml:space="preserve"> и </w:t>
      </w:r>
      <w:r>
        <w:rPr>
          <w:rFonts w:ascii="Georgia" w:hAnsi="Georgia"/>
          <w:i/>
          <w:spacing w:val="20"/>
          <w:sz w:val="24"/>
        </w:rPr>
        <w:t>Т; УС —</w:t>
      </w:r>
      <w:r>
        <w:rPr>
          <w:rFonts w:ascii="Georgia" w:hAnsi="Georgia"/>
          <w:spacing w:val="20"/>
          <w:sz w:val="24"/>
        </w:rPr>
        <w:t xml:space="preserve"> устройство сопряжения;</w:t>
      </w:r>
    </w:p>
    <w:p w:rsidR="00E91803" w:rsidRDefault="00DE5072">
      <w:pPr>
        <w:spacing w:line="360" w:lineRule="auto"/>
        <w:ind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i/>
          <w:spacing w:val="20"/>
          <w:sz w:val="24"/>
        </w:rPr>
        <w:t>ЦИП —</w:t>
      </w:r>
      <w:r>
        <w:rPr>
          <w:rFonts w:ascii="Georgia" w:hAnsi="Georgia"/>
          <w:spacing w:val="20"/>
          <w:sz w:val="24"/>
        </w:rPr>
        <w:t xml:space="preserve"> цифровой прибор; </w:t>
      </w:r>
      <w:r>
        <w:rPr>
          <w:rFonts w:ascii="Georgia" w:hAnsi="Georgia"/>
          <w:i/>
          <w:spacing w:val="20"/>
          <w:sz w:val="24"/>
        </w:rPr>
        <w:t>РП —</w:t>
      </w:r>
      <w:r>
        <w:rPr>
          <w:rFonts w:ascii="Georgia" w:hAnsi="Georgia"/>
          <w:spacing w:val="20"/>
          <w:sz w:val="24"/>
        </w:rPr>
        <w:t xml:space="preserve"> регистрирующий прибор.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Средняя квадратическая погрешность из-за конечности объема выборки определяется для </w:t>
      </w:r>
      <w:r>
        <w:rPr>
          <w:rFonts w:ascii="Georgia" w:hAnsi="Georgia"/>
          <w:i/>
          <w:spacing w:val="20"/>
          <w:sz w:val="24"/>
        </w:rPr>
        <w:t>F {X)</w:t>
      </w:r>
      <w:r>
        <w:rPr>
          <w:rFonts w:ascii="Georgia" w:hAnsi="Georgia"/>
          <w:spacing w:val="20"/>
          <w:sz w:val="24"/>
        </w:rPr>
        <w:t xml:space="preserve"> с помощью соотношения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</w:t>
      </w:r>
      <w:r>
        <w:rPr>
          <w:rFonts w:ascii="Georgia" w:hAnsi="Georgia"/>
          <w:spacing w:val="20"/>
          <w:sz w:val="16"/>
          <w:lang w:val="en-US"/>
        </w:rPr>
        <w:t>2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sz w:val="24"/>
          <w:lang w:val="en-US"/>
        </w:rPr>
        <w:t xml:space="preserve">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=[2(F - F )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  <w:lang w:val="en-US"/>
        </w:rPr>
        <w:t>/T]</w:t>
      </w:r>
    </w:p>
    <w:p w:rsidR="00E91803" w:rsidRDefault="00DE5072">
      <w:pPr>
        <w:spacing w:line="180" w:lineRule="auto"/>
        <w:ind w:firstLine="0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</w:t>
      </w:r>
      <w:r>
        <w:rPr>
          <w:rFonts w:ascii="Georgia" w:hAnsi="Georgia"/>
          <w:spacing w:val="20"/>
          <w:sz w:val="16"/>
          <w:lang w:val="en-US"/>
        </w:rPr>
        <w:t>F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180" w:lineRule="auto"/>
        <w:ind w:firstLine="567"/>
        <w:jc w:val="left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     при усреднении по времени и с помощью соотношения </w:t>
      </w: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16"/>
          <w:lang w:val="en-US"/>
        </w:rPr>
        <w:t xml:space="preserve">                       2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sz w:val="24"/>
          <w:lang w:val="en-US"/>
        </w:rPr>
        <w:t xml:space="preserve">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=[2(F - F )</w:t>
      </w:r>
      <w:r>
        <w:rPr>
          <w:rFonts w:ascii="Georgia" w:hAnsi="Georgia"/>
          <w:spacing w:val="20"/>
          <w:sz w:val="24"/>
          <w:lang w:val="en-US"/>
        </w:rPr>
        <w:t>/N]</w:t>
      </w:r>
    </w:p>
    <w:p w:rsidR="00E91803" w:rsidRDefault="00DE5072">
      <w:pPr>
        <w:spacing w:line="180" w:lineRule="auto"/>
        <w:ind w:firstLine="0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</w:t>
      </w:r>
      <w:r>
        <w:rPr>
          <w:rFonts w:ascii="Georgia" w:hAnsi="Georgia"/>
          <w:spacing w:val="20"/>
          <w:sz w:val="16"/>
          <w:lang w:val="en-US"/>
        </w:rPr>
        <w:t>F</w:t>
      </w:r>
      <w:r>
        <w:rPr>
          <w:rFonts w:ascii="Symbol" w:hAnsi="Symbol"/>
          <w:sz w:val="16"/>
        </w:rPr>
        <w:t>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     при усреднении по совокупно</w:t>
      </w:r>
      <w:r>
        <w:rPr>
          <w:rFonts w:ascii="Georgia" w:hAnsi="Georgia"/>
          <w:spacing w:val="20"/>
          <w:sz w:val="24"/>
        </w:rPr>
        <w:softHyphen/>
        <w:t xml:space="preserve">сти. Для    </w:t>
      </w:r>
      <w:r>
        <w:rPr>
          <w:rFonts w:ascii="Georgia" w:hAnsi="Georgia"/>
          <w:i/>
          <w:spacing w:val="20"/>
          <w:sz w:val="24"/>
        </w:rPr>
        <w:t>(X)</w:t>
      </w:r>
      <w:r>
        <w:rPr>
          <w:rFonts w:ascii="Georgia" w:hAnsi="Georgia"/>
          <w:spacing w:val="20"/>
          <w:sz w:val="24"/>
        </w:rPr>
        <w:t xml:space="preserve"> соответствующие соотношения имеют вид: </w:t>
      </w: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</w:rPr>
        <w:t xml:space="preserve">                   </w:t>
      </w:r>
      <w:r>
        <w:rPr>
          <w:rFonts w:ascii="Georgia" w:hAnsi="Georgia"/>
          <w:spacing w:val="20"/>
          <w:sz w:val="16"/>
        </w:rPr>
        <w:t xml:space="preserve">2             </w:t>
      </w:r>
      <w:r>
        <w:rPr>
          <w:rFonts w:ascii="Georgia" w:hAnsi="Georgia"/>
          <w:spacing w:val="20"/>
          <w:sz w:val="16"/>
          <w:lang w:val="en-US"/>
        </w:rPr>
        <w:t xml:space="preserve">     </w:t>
      </w:r>
      <w:r>
        <w:rPr>
          <w:rFonts w:ascii="Georgia" w:hAnsi="Georgia"/>
          <w:spacing w:val="20"/>
          <w:sz w:val="16"/>
        </w:rPr>
        <w:t>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</w:rPr>
      </w:pPr>
      <w:r>
        <w:rPr>
          <w:sz w:val="24"/>
        </w:rPr>
        <w:t xml:space="preserve">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</w:rPr>
        <w:t xml:space="preserve">   =[2(</w:t>
      </w:r>
      <w:r>
        <w:rPr>
          <w:rFonts w:ascii="Georgia" w:hAnsi="Georgia"/>
          <w:i/>
          <w:iCs/>
          <w:sz w:val="24"/>
          <w:lang w:val="en-US"/>
        </w:rPr>
        <w:t>w</w:t>
      </w:r>
      <w:r>
        <w:rPr>
          <w:rFonts w:ascii="Georgia" w:hAnsi="Georgia"/>
          <w:i/>
          <w:iCs/>
          <w:sz w:val="24"/>
        </w:rPr>
        <w:t xml:space="preserve"> - </w:t>
      </w:r>
      <w:r>
        <w:rPr>
          <w:rFonts w:ascii="Georgia" w:hAnsi="Georgia"/>
          <w:i/>
          <w:iCs/>
          <w:sz w:val="24"/>
          <w:lang w:val="en-US"/>
        </w:rPr>
        <w:t>w</w:t>
      </w:r>
      <w:r>
        <w:rPr>
          <w:rFonts w:ascii="Georgia" w:hAnsi="Georgia"/>
          <w:sz w:val="24"/>
        </w:rPr>
        <w:t xml:space="preserve"> </w:t>
      </w:r>
      <w:r>
        <w:rPr>
          <w:rFonts w:ascii="Symbol" w:hAnsi="Symbol"/>
          <w:snapToGrid/>
          <w:sz w:val="20"/>
          <w:szCs w:val="24"/>
        </w:rPr>
        <w:t></w:t>
      </w:r>
      <w:r>
        <w:rPr>
          <w:rFonts w:ascii="Symbol" w:hAnsi="Symbol"/>
          <w:snapToGrid/>
          <w:sz w:val="20"/>
          <w:szCs w:val="24"/>
        </w:rPr>
        <w:t>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sz w:val="24"/>
        </w:rPr>
        <w:t>)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</w:rPr>
        <w:t>/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]</w:t>
      </w:r>
    </w:p>
    <w:p w:rsidR="00E91803" w:rsidRDefault="00DE5072">
      <w:pPr>
        <w:spacing w:line="180" w:lineRule="auto"/>
        <w:ind w:firstLine="0"/>
        <w:rPr>
          <w:sz w:val="16"/>
          <w:lang w:val="en-US"/>
        </w:rPr>
      </w:pPr>
      <w:r>
        <w:rPr>
          <w:rFonts w:ascii="Georgia" w:hAnsi="Georgia"/>
          <w:spacing w:val="20"/>
          <w:sz w:val="24"/>
        </w:rPr>
        <w:t xml:space="preserve">           </w:t>
      </w:r>
      <w:r>
        <w:rPr>
          <w:rFonts w:ascii="Georgia" w:hAnsi="Georgia"/>
          <w:i/>
          <w:iCs/>
          <w:spacing w:val="20"/>
          <w:sz w:val="16"/>
          <w:lang w:val="en-US"/>
        </w:rPr>
        <w:t>w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180" w:lineRule="auto"/>
        <w:ind w:firstLine="0"/>
        <w:rPr>
          <w:spacing w:val="20"/>
          <w:sz w:val="16"/>
          <w:lang w:val="en-US"/>
        </w:rPr>
      </w:pP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  </w:t>
      </w:r>
      <w:r>
        <w:rPr>
          <w:rFonts w:ascii="Georgia" w:hAnsi="Georgia"/>
          <w:spacing w:val="20"/>
          <w:sz w:val="16"/>
          <w:lang w:val="en-US"/>
        </w:rPr>
        <w:t>2 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sz w:val="24"/>
          <w:lang w:val="en-US"/>
        </w:rPr>
        <w:t xml:space="preserve">  </w:t>
      </w:r>
      <w:r>
        <w:rPr>
          <w:rFonts w:ascii="Georgia" w:hAnsi="Georgia"/>
          <w:spacing w:val="20"/>
          <w:sz w:val="24"/>
        </w:rPr>
        <w:t>и</w:t>
      </w:r>
      <w:r>
        <w:rPr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=[(</w:t>
      </w:r>
      <w:r>
        <w:rPr>
          <w:rFonts w:ascii="Georgia" w:hAnsi="Georgia"/>
          <w:i/>
          <w:iCs/>
          <w:sz w:val="24"/>
          <w:lang w:val="en-US"/>
        </w:rPr>
        <w:t>w - w</w:t>
      </w:r>
      <w:r>
        <w:rPr>
          <w:rFonts w:ascii="Georgia" w:hAnsi="Georgia"/>
          <w:sz w:val="24"/>
          <w:lang w:val="en-US"/>
        </w:rPr>
        <w:t xml:space="preserve"> </w:t>
      </w:r>
      <w:r>
        <w:rPr>
          <w:rFonts w:ascii="Symbol" w:hAnsi="Symbol"/>
          <w:snapToGrid/>
          <w:sz w:val="20"/>
          <w:szCs w:val="24"/>
        </w:rPr>
        <w:t></w:t>
      </w:r>
      <w:r>
        <w:rPr>
          <w:rFonts w:ascii="Symbol" w:hAnsi="Symbol"/>
          <w:snapToGrid/>
          <w:sz w:val="20"/>
          <w:szCs w:val="24"/>
        </w:rPr>
        <w:t></w:t>
      </w:r>
      <w:r>
        <w:rPr>
          <w:rFonts w:ascii="Georgia" w:hAnsi="Georgia"/>
          <w:iCs/>
          <w:spacing w:val="20"/>
          <w:sz w:val="24"/>
          <w:lang w:val="en-US"/>
        </w:rPr>
        <w:t>X</w:t>
      </w:r>
      <w:r>
        <w:rPr>
          <w:rFonts w:ascii="Georgia" w:hAnsi="Georgia"/>
          <w:sz w:val="24"/>
          <w:lang w:val="en-US"/>
        </w:rPr>
        <w:t>)</w:t>
      </w:r>
      <w:r>
        <w:rPr>
          <w:rFonts w:ascii="Georgia" w:hAnsi="Georgia"/>
          <w:spacing w:val="20"/>
          <w:sz w:val="24"/>
          <w:lang w:val="en-US"/>
        </w:rPr>
        <w:t>/N]</w:t>
      </w:r>
    </w:p>
    <w:p w:rsidR="00E91803" w:rsidRDefault="00DE5072">
      <w:pPr>
        <w:spacing w:line="180" w:lineRule="auto"/>
        <w:ind w:firstLine="0"/>
        <w:rPr>
          <w:sz w:val="16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</w:t>
      </w:r>
      <w:r>
        <w:rPr>
          <w:rFonts w:ascii="Georgia" w:hAnsi="Georgia"/>
          <w:i/>
          <w:iCs/>
          <w:spacing w:val="20"/>
          <w:sz w:val="16"/>
          <w:lang w:val="en-US"/>
        </w:rPr>
        <w:t>w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180" w:lineRule="auto"/>
        <w:ind w:firstLine="0"/>
        <w:rPr>
          <w:spacing w:val="20"/>
          <w:sz w:val="16"/>
        </w:rPr>
      </w:pPr>
    </w:p>
    <w:p w:rsidR="00E91803" w:rsidRDefault="00DE5072">
      <w:pPr>
        <w:spacing w:line="360" w:lineRule="auto"/>
        <w:ind w:firstLine="567"/>
        <w:rPr>
          <w:rFonts w:ascii="Georgia" w:hAnsi="Georgia"/>
          <w:i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В приведенных соотношениях </w:t>
      </w:r>
      <w:r>
        <w:rPr>
          <w:rFonts w:ascii="Georgia" w:hAnsi="Georgia"/>
          <w:spacing w:val="20"/>
          <w:sz w:val="24"/>
          <w:lang w:val="en-US"/>
        </w:rPr>
        <w:t>F</w:t>
      </w:r>
      <w:r>
        <w:rPr>
          <w:rFonts w:ascii="Georgia" w:hAnsi="Georgia"/>
          <w:spacing w:val="20"/>
          <w:sz w:val="24"/>
        </w:rPr>
        <w:t xml:space="preserve"> и </w:t>
      </w:r>
      <w:r>
        <w:rPr>
          <w:rFonts w:ascii="Georgia" w:hAnsi="Georgia"/>
          <w:i/>
          <w:iCs/>
          <w:sz w:val="24"/>
          <w:lang w:val="en-US"/>
        </w:rPr>
        <w:t>w</w:t>
      </w:r>
      <w:r>
        <w:rPr>
          <w:rFonts w:ascii="Georgia" w:hAnsi="Georgia"/>
          <w:spacing w:val="20"/>
          <w:sz w:val="24"/>
        </w:rPr>
        <w:t xml:space="preserve"> — истинные значения измеряемых функ</w:t>
      </w:r>
      <w:r>
        <w:rPr>
          <w:rFonts w:ascii="Georgia" w:hAnsi="Georgia"/>
          <w:spacing w:val="20"/>
          <w:sz w:val="24"/>
        </w:rPr>
        <w:softHyphen/>
        <w:t xml:space="preserve">ций при данном </w:t>
      </w:r>
      <w:r>
        <w:rPr>
          <w:rFonts w:ascii="Georgia" w:hAnsi="Georgia"/>
          <w:i/>
          <w:spacing w:val="20"/>
          <w:sz w:val="24"/>
        </w:rPr>
        <w:t>X.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E91803">
      <w:pPr>
        <w:spacing w:before="380" w:line="360" w:lineRule="auto"/>
        <w:ind w:firstLine="567"/>
        <w:jc w:val="center"/>
        <w:rPr>
          <w:rFonts w:ascii="Georgia" w:hAnsi="Georgia"/>
          <w:b/>
          <w:spacing w:val="20"/>
          <w:sz w:val="24"/>
        </w:rPr>
      </w:pPr>
    </w:p>
    <w:p w:rsidR="00E91803" w:rsidRDefault="00E91803">
      <w:pPr>
        <w:spacing w:before="380" w:line="360" w:lineRule="auto"/>
        <w:ind w:firstLine="567"/>
        <w:jc w:val="center"/>
        <w:rPr>
          <w:rFonts w:ascii="Georgia" w:hAnsi="Georgia"/>
          <w:b/>
          <w:spacing w:val="20"/>
          <w:sz w:val="24"/>
        </w:rPr>
      </w:pPr>
    </w:p>
    <w:p w:rsidR="00E91803" w:rsidRDefault="00E91803">
      <w:pPr>
        <w:spacing w:before="380" w:line="360" w:lineRule="auto"/>
        <w:ind w:firstLine="567"/>
        <w:jc w:val="center"/>
        <w:rPr>
          <w:rFonts w:ascii="Georgia" w:hAnsi="Georgia"/>
          <w:b/>
          <w:spacing w:val="20"/>
          <w:sz w:val="24"/>
        </w:rPr>
      </w:pPr>
    </w:p>
    <w:p w:rsidR="00E91803" w:rsidRDefault="00E91803">
      <w:pPr>
        <w:spacing w:before="380" w:line="360" w:lineRule="auto"/>
        <w:ind w:firstLine="567"/>
        <w:jc w:val="center"/>
        <w:rPr>
          <w:rFonts w:ascii="Georgia" w:hAnsi="Georgia"/>
          <w:b/>
          <w:spacing w:val="20"/>
          <w:sz w:val="24"/>
        </w:rPr>
      </w:pPr>
    </w:p>
    <w:p w:rsidR="00E91803" w:rsidRDefault="00E91803">
      <w:pPr>
        <w:spacing w:before="380" w:line="360" w:lineRule="auto"/>
        <w:ind w:firstLine="567"/>
        <w:jc w:val="center"/>
        <w:rPr>
          <w:rFonts w:ascii="Georgia" w:hAnsi="Georgia"/>
          <w:b/>
          <w:spacing w:val="20"/>
          <w:sz w:val="24"/>
        </w:rPr>
      </w:pPr>
    </w:p>
    <w:p w:rsidR="00E91803" w:rsidRDefault="00E91803">
      <w:pPr>
        <w:spacing w:before="380" w:line="360" w:lineRule="auto"/>
        <w:ind w:firstLine="567"/>
        <w:jc w:val="center"/>
        <w:rPr>
          <w:rFonts w:ascii="Georgia" w:hAnsi="Georgia"/>
          <w:b/>
          <w:spacing w:val="20"/>
          <w:sz w:val="24"/>
        </w:rPr>
      </w:pPr>
    </w:p>
    <w:p w:rsidR="00E91803" w:rsidRDefault="00E91803">
      <w:pPr>
        <w:spacing w:before="380" w:line="360" w:lineRule="auto"/>
        <w:ind w:firstLine="567"/>
        <w:jc w:val="center"/>
        <w:rPr>
          <w:rFonts w:ascii="Georgia" w:hAnsi="Georgia"/>
          <w:b/>
          <w:spacing w:val="20"/>
          <w:sz w:val="24"/>
          <w:lang w:val="en-US"/>
        </w:rPr>
      </w:pPr>
    </w:p>
    <w:p w:rsidR="00E91803" w:rsidRDefault="00DE5072">
      <w:pPr>
        <w:spacing w:before="380" w:line="360" w:lineRule="auto"/>
        <w:ind w:firstLine="567"/>
        <w:jc w:val="center"/>
        <w:rPr>
          <w:rFonts w:ascii="Georgia" w:hAnsi="Georgia"/>
          <w:spacing w:val="20"/>
          <w:sz w:val="24"/>
        </w:rPr>
      </w:pPr>
      <w:r>
        <w:rPr>
          <w:rFonts w:ascii="Georgia" w:hAnsi="Georgia"/>
          <w:b/>
          <w:spacing w:val="20"/>
          <w:sz w:val="24"/>
        </w:rPr>
        <w:t>4. ИЗМЕРЕНИЯ КОРРЕЛЯЦИОННОЙ ФУНКЦИИ</w:t>
      </w:r>
    </w:p>
    <w:p w:rsidR="00E91803" w:rsidRDefault="00DE5072">
      <w:pPr>
        <w:spacing w:before="20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Для случайного процесса с нулевым</w:t>
      </w:r>
      <w:r>
        <w:rPr>
          <w:rFonts w:ascii="Georgia" w:hAnsi="Georgia"/>
          <w:b/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>математическим ожида</w:t>
      </w:r>
      <w:r>
        <w:rPr>
          <w:rFonts w:ascii="Georgia" w:hAnsi="Georgia"/>
          <w:spacing w:val="20"/>
          <w:sz w:val="24"/>
        </w:rPr>
        <w:softHyphen/>
        <w:t>нием корреляционная функция равна:</w:t>
      </w:r>
    </w:p>
    <w:p w:rsidR="00E91803" w:rsidRDefault="00DE5072">
      <w:pPr>
        <w:spacing w:before="140" w:line="12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>R</w:t>
      </w:r>
      <w:r>
        <w:rPr>
          <w:rFonts w:ascii="Georgia" w:hAnsi="Georgia"/>
          <w:i/>
          <w:iCs/>
          <w:spacing w:val="20"/>
          <w:sz w:val="16"/>
          <w:lang w:val="en-US"/>
        </w:rPr>
        <w:t>x</w:t>
      </w:r>
      <w:r>
        <w:rPr>
          <w:rFonts w:ascii="Georgia" w:hAnsi="Georgia"/>
          <w:spacing w:val="20"/>
          <w:sz w:val="24"/>
          <w:lang w:val="en-US"/>
        </w:rPr>
        <w:t xml:space="preserve"> (s,</w:t>
      </w:r>
      <w:r>
        <w:rPr>
          <w:rFonts w:ascii="Symbol" w:hAnsi="Symbol"/>
          <w:snapToGrid/>
          <w:sz w:val="20"/>
          <w:szCs w:val="24"/>
        </w:rPr>
        <w:t></w:t>
      </w:r>
      <w:r>
        <w:rPr>
          <w:rFonts w:ascii="Symbol" w:hAnsi="Symbol"/>
          <w:snapToGrid/>
          <w:sz w:val="24"/>
          <w:szCs w:val="24"/>
        </w:rPr>
        <w:t></w:t>
      </w:r>
      <w:r>
        <w:rPr>
          <w:rFonts w:ascii="Georgia" w:hAnsi="Georgia"/>
          <w:spacing w:val="20"/>
          <w:sz w:val="24"/>
          <w:lang w:val="en-US"/>
        </w:rPr>
        <w:t>) = lim S</w:t>
      </w:r>
      <w:r>
        <w:rPr>
          <w:rFonts w:ascii="Georgia" w:hAnsi="Georgia"/>
          <w:i/>
          <w:iCs/>
          <w:spacing w:val="20"/>
          <w:sz w:val="16"/>
          <w:lang w:val="en-US"/>
        </w:rPr>
        <w:t>d</w:t>
      </w:r>
      <w:r>
        <w:rPr>
          <w:rFonts w:ascii="Georgia" w:hAnsi="Georgia"/>
          <w:spacing w:val="20"/>
          <w:sz w:val="24"/>
          <w:lang w:val="en-US"/>
        </w:rPr>
        <w:t>[</w:t>
      </w:r>
      <w:r>
        <w:rPr>
          <w:rFonts w:ascii="Georgia" w:hAnsi="Georgia"/>
          <w:i/>
          <w:iCs/>
          <w:spacing w:val="20"/>
          <w:sz w:val="24"/>
          <w:lang w:val="en-US"/>
        </w:rPr>
        <w:t>x</w:t>
      </w:r>
      <w:r>
        <w:rPr>
          <w:rFonts w:ascii="Georgia" w:hAnsi="Georgia"/>
          <w:i/>
          <w:iCs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  <w:lang w:val="en-US"/>
        </w:rPr>
        <w:t xml:space="preserve"> 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  <w:lang w:val="en-US"/>
        </w:rPr>
        <w:t xml:space="preserve">) </w:t>
      </w:r>
      <w:r>
        <w:rPr>
          <w:rFonts w:ascii="Georgia" w:hAnsi="Georgia"/>
          <w:i/>
          <w:iCs/>
          <w:spacing w:val="20"/>
          <w:sz w:val="24"/>
          <w:lang w:val="en-US"/>
        </w:rPr>
        <w:t>x</w:t>
      </w:r>
      <w:r>
        <w:rPr>
          <w:rFonts w:ascii="Georgia" w:hAnsi="Georgia"/>
          <w:i/>
          <w:iCs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  <w:lang w:val="en-US"/>
        </w:rPr>
        <w:t>-</w:t>
      </w:r>
      <w:r>
        <w:rPr>
          <w:rFonts w:ascii="Georgia" w:hAnsi="Georgia"/>
          <w:i/>
          <w:iCs/>
          <w:spacing w:val="20"/>
          <w:sz w:val="16"/>
          <w:lang w:val="en-US"/>
        </w:rPr>
        <w:t>s</w:t>
      </w:r>
      <w:r>
        <w:rPr>
          <w:rFonts w:ascii="Georgia" w:hAnsi="Georgia"/>
          <w:spacing w:val="20"/>
          <w:sz w:val="24"/>
          <w:lang w:val="en-US"/>
        </w:rPr>
        <w:t xml:space="preserve"> 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  <w:lang w:val="en-US"/>
        </w:rPr>
        <w:t>-</w:t>
      </w:r>
      <w:r>
        <w:rPr>
          <w:rFonts w:ascii="Symbol" w:hAnsi="Symbol"/>
          <w:snapToGrid/>
          <w:sz w:val="20"/>
          <w:szCs w:val="24"/>
        </w:rPr>
        <w:t></w:t>
      </w:r>
      <w:r>
        <w:rPr>
          <w:rFonts w:ascii="Symbol" w:hAnsi="Symbol"/>
          <w:snapToGrid/>
          <w:sz w:val="24"/>
          <w:szCs w:val="24"/>
        </w:rPr>
        <w:t></w:t>
      </w:r>
      <w:r>
        <w:rPr>
          <w:rFonts w:ascii="Georgia" w:hAnsi="Georgia"/>
          <w:spacing w:val="20"/>
          <w:sz w:val="24"/>
          <w:lang w:val="en-US"/>
        </w:rPr>
        <w:t>)],</w:t>
      </w:r>
    </w:p>
    <w:p w:rsidR="00E91803" w:rsidRDefault="00DE5072">
      <w:pPr>
        <w:spacing w:before="140" w:line="120" w:lineRule="auto"/>
        <w:ind w:firstLine="567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16"/>
        </w:rPr>
        <w:t xml:space="preserve">                    </w:t>
      </w:r>
      <w:r>
        <w:rPr>
          <w:rFonts w:ascii="Georgia" w:hAnsi="Georgia"/>
          <w:spacing w:val="20"/>
          <w:sz w:val="16"/>
          <w:lang w:val="en-US"/>
        </w:rPr>
        <w:t>d</w:t>
      </w:r>
      <w:r>
        <w:rPr>
          <w:rFonts w:ascii="Symbol" w:hAnsi="Symbol"/>
          <w:snapToGrid/>
          <w:sz w:val="16"/>
          <w:szCs w:val="24"/>
        </w:rPr>
        <w:t></w:t>
      </w:r>
      <w:r>
        <w:rPr>
          <w:rFonts w:ascii="Symbol" w:hAnsi="Symbol"/>
          <w:snapToGrid/>
          <w:sz w:val="16"/>
          <w:szCs w:val="24"/>
        </w:rPr>
        <w:t></w:t>
      </w:r>
      <w:r>
        <w:rPr>
          <w:rFonts w:ascii="Symbol" w:hAnsi="Symbol"/>
          <w:snapToGrid/>
          <w:sz w:val="16"/>
          <w:szCs w:val="24"/>
        </w:rPr>
        <w:t></w:t>
      </w:r>
    </w:p>
    <w:p w:rsidR="00E91803" w:rsidRDefault="00DE5072">
      <w:pPr>
        <w:spacing w:before="14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где </w:t>
      </w:r>
      <w:r>
        <w:rPr>
          <w:rFonts w:ascii="Symbol" w:hAnsi="Symbol"/>
          <w:snapToGrid/>
          <w:sz w:val="24"/>
          <w:szCs w:val="24"/>
        </w:rPr>
        <w:t></w:t>
      </w:r>
      <w:r>
        <w:rPr>
          <w:rFonts w:ascii="Georgia" w:hAnsi="Georgia"/>
          <w:spacing w:val="20"/>
          <w:sz w:val="24"/>
        </w:rPr>
        <w:t xml:space="preserve"> и </w:t>
      </w:r>
      <w:r>
        <w:rPr>
          <w:rFonts w:ascii="Georgia" w:hAnsi="Georgia"/>
          <w:spacing w:val="20"/>
          <w:sz w:val="24"/>
          <w:lang w:val="en-US"/>
        </w:rPr>
        <w:t>s</w:t>
      </w:r>
      <w:r>
        <w:rPr>
          <w:rFonts w:ascii="Georgia" w:hAnsi="Georgia"/>
          <w:spacing w:val="20"/>
          <w:sz w:val="24"/>
        </w:rPr>
        <w:t xml:space="preserve"> — соответственно сдвиг во времени и в пространстве реализации перемножаемых мгновенных значений.   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В практических задачах большую роль играют стационарные случайные процессы, т. е. процессы с постоянными вероятностны</w:t>
      </w:r>
      <w:r>
        <w:rPr>
          <w:rFonts w:ascii="Georgia" w:hAnsi="Georgia"/>
          <w:spacing w:val="20"/>
          <w:sz w:val="24"/>
        </w:rPr>
        <w:softHyphen/>
        <w:t>ми характеристиками, не зависящими от текущего времени. Сре</w:t>
      </w:r>
      <w:r>
        <w:rPr>
          <w:rFonts w:ascii="Georgia" w:hAnsi="Georgia"/>
          <w:spacing w:val="20"/>
          <w:sz w:val="24"/>
        </w:rPr>
        <w:softHyphen/>
        <w:t>ди случайных процессов можно выделить эргодические процессы, для которых</w:t>
      </w:r>
    </w:p>
    <w:p w:rsidR="00E91803" w:rsidRDefault="00DE5072">
      <w:pPr>
        <w:spacing w:line="180" w:lineRule="auto"/>
        <w:ind w:firstLine="567"/>
        <w:rPr>
          <w:rFonts w:ascii="Georgia" w:hAnsi="Georgia"/>
          <w:i/>
          <w:iCs/>
          <w:spacing w:val="20"/>
          <w:sz w:val="24"/>
        </w:rPr>
      </w:pPr>
      <w:r>
        <w:rPr>
          <w:rFonts w:ascii="Georgia" w:hAnsi="Georgia"/>
          <w:i/>
          <w:iCs/>
          <w:spacing w:val="20"/>
          <w:sz w:val="24"/>
        </w:rPr>
        <w:t xml:space="preserve">                          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</w:p>
    <w:p w:rsidR="00E91803" w:rsidRDefault="00DE5072">
      <w:pPr>
        <w:spacing w:before="140" w:line="18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  <w:lang w:val="en-US"/>
        </w:rPr>
        <w:t>R</w:t>
      </w:r>
      <w:r>
        <w:rPr>
          <w:rFonts w:ascii="Georgia" w:hAnsi="Georgia"/>
          <w:i/>
          <w:iCs/>
          <w:spacing w:val="20"/>
          <w:sz w:val="16"/>
          <w:lang w:val="en-US"/>
        </w:rPr>
        <w:t>x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Symbol" w:hAnsi="Symbol"/>
          <w:snapToGrid/>
          <w:sz w:val="24"/>
          <w:szCs w:val="24"/>
        </w:rPr>
        <w:t></w:t>
      </w:r>
      <w:r>
        <w:rPr>
          <w:rFonts w:ascii="Georgia" w:hAnsi="Georgia"/>
          <w:spacing w:val="20"/>
          <w:sz w:val="24"/>
        </w:rPr>
        <w:t xml:space="preserve">) = </w:t>
      </w:r>
      <w:r>
        <w:rPr>
          <w:rFonts w:ascii="Georgia" w:hAnsi="Georgia"/>
          <w:spacing w:val="20"/>
          <w:sz w:val="24"/>
          <w:lang w:val="en-US"/>
        </w:rPr>
        <w:t>lim</w:t>
      </w:r>
      <w:r>
        <w:rPr>
          <w:rFonts w:ascii="Georgia" w:hAnsi="Georgia"/>
          <w:spacing w:val="20"/>
          <w:sz w:val="24"/>
        </w:rPr>
        <w:t xml:space="preserve"> 1/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Symbol" w:hAnsi="Symbol"/>
          <w:snapToGrid/>
          <w:sz w:val="32"/>
          <w:szCs w:val="24"/>
        </w:rPr>
        <w:t></w:t>
      </w:r>
      <w:r>
        <w:rPr>
          <w:rFonts w:ascii="Symbol" w:hAnsi="Symbol"/>
          <w:snapToGrid/>
          <w:sz w:val="32"/>
          <w:szCs w:val="24"/>
        </w:rPr>
        <w:t>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i/>
          <w:iCs/>
          <w:spacing w:val="20"/>
          <w:sz w:val="24"/>
          <w:lang w:val="en-US"/>
        </w:rPr>
        <w:t>x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) </w:t>
      </w:r>
      <w:r>
        <w:rPr>
          <w:rFonts w:ascii="Georgia" w:hAnsi="Georgia"/>
          <w:i/>
          <w:iCs/>
          <w:spacing w:val="20"/>
          <w:sz w:val="24"/>
          <w:lang w:val="en-US"/>
        </w:rPr>
        <w:t>x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-</w:t>
      </w:r>
      <w:r>
        <w:rPr>
          <w:rFonts w:ascii="Symbol" w:hAnsi="Symbol"/>
          <w:snapToGrid/>
          <w:sz w:val="24"/>
          <w:szCs w:val="24"/>
        </w:rPr>
        <w:t></w:t>
      </w:r>
      <w:r>
        <w:rPr>
          <w:rFonts w:ascii="Georgia" w:hAnsi="Georgia"/>
          <w:spacing w:val="20"/>
          <w:sz w:val="24"/>
        </w:rPr>
        <w:t>)</w:t>
      </w:r>
      <w:r>
        <w:rPr>
          <w:rFonts w:ascii="Georgia" w:hAnsi="Georgia"/>
          <w:i/>
          <w:iCs/>
          <w:spacing w:val="20"/>
          <w:sz w:val="24"/>
          <w:lang w:val="en-US"/>
        </w:rPr>
        <w:t>dt</w:t>
      </w:r>
      <w:r>
        <w:rPr>
          <w:rFonts w:ascii="Georgia" w:hAnsi="Georgia"/>
          <w:spacing w:val="20"/>
          <w:sz w:val="24"/>
        </w:rPr>
        <w:t>,</w:t>
      </w:r>
    </w:p>
    <w:p w:rsidR="00E91803" w:rsidRDefault="00DE5072">
      <w:pPr>
        <w:spacing w:before="140" w:line="120" w:lineRule="auto"/>
        <w:ind w:firstLine="567"/>
        <w:rPr>
          <w:spacing w:val="20"/>
          <w:sz w:val="16"/>
          <w:lang w:val="en-US"/>
        </w:rPr>
      </w:pPr>
      <w:r>
        <w:rPr>
          <w:rFonts w:ascii="Georgia" w:hAnsi="Georgia"/>
          <w:spacing w:val="20"/>
          <w:sz w:val="16"/>
        </w:rPr>
        <w:t xml:space="preserve">                </w:t>
      </w:r>
      <w:r>
        <w:rPr>
          <w:rFonts w:ascii="Georgia" w:hAnsi="Georgia"/>
          <w:spacing w:val="20"/>
          <w:sz w:val="16"/>
          <w:lang w:val="en-US"/>
        </w:rPr>
        <w:t>T</w:t>
      </w:r>
      <w:r>
        <w:rPr>
          <w:rFonts w:ascii="Symbol" w:hAnsi="Symbol"/>
          <w:snapToGrid/>
          <w:sz w:val="16"/>
          <w:szCs w:val="24"/>
        </w:rPr>
        <w:t></w:t>
      </w:r>
      <w:r>
        <w:rPr>
          <w:rFonts w:ascii="Symbol" w:hAnsi="Symbol"/>
          <w:snapToGrid/>
          <w:sz w:val="16"/>
          <w:szCs w:val="24"/>
        </w:rPr>
        <w:t></w:t>
      </w:r>
      <w:r>
        <w:rPr>
          <w:rFonts w:ascii="Symbol" w:hAnsi="Symbol"/>
          <w:snapToGrid/>
          <w:sz w:val="16"/>
          <w:szCs w:val="24"/>
        </w:rPr>
        <w:t></w:t>
      </w:r>
      <w:r>
        <w:rPr>
          <w:snapToGrid/>
          <w:sz w:val="16"/>
          <w:szCs w:val="24"/>
          <w:lang w:val="en-US"/>
        </w:rPr>
        <w:t xml:space="preserve">                0</w:t>
      </w:r>
    </w:p>
    <w:p w:rsidR="00E91803" w:rsidRDefault="00E91803">
      <w:pPr>
        <w:spacing w:line="12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before="18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Большое значение корреляционного анализа в различных областях науки и техники привело к созданию множества измери</w:t>
      </w:r>
      <w:r>
        <w:rPr>
          <w:rFonts w:ascii="Georgia" w:hAnsi="Georgia"/>
          <w:spacing w:val="20"/>
          <w:sz w:val="24"/>
        </w:rPr>
        <w:softHyphen/>
        <w:t>тельных приборов для измерений корреляционных функций — коррелометров.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Типовая структура коррелометра, в котором используется усреднение по времени, представлена на </w:t>
      </w:r>
      <w:r>
        <w:rPr>
          <w:rFonts w:ascii="Georgia" w:hAnsi="Georgia"/>
          <w:b/>
          <w:spacing w:val="20"/>
          <w:sz w:val="24"/>
        </w:rPr>
        <w:t>рис. 6</w:t>
      </w:r>
      <w:r>
        <w:rPr>
          <w:rFonts w:ascii="Georgia" w:hAnsi="Georgia"/>
          <w:spacing w:val="20"/>
          <w:sz w:val="24"/>
        </w:rPr>
        <w:t>. При этом реализуется следующий алгоритм:</w:t>
      </w:r>
    </w:p>
    <w:p w:rsidR="00E91803" w:rsidRDefault="00DE5072">
      <w:pPr>
        <w:spacing w:line="180" w:lineRule="auto"/>
        <w:ind w:firstLine="567"/>
        <w:rPr>
          <w:rFonts w:ascii="Georgia" w:hAnsi="Georgia"/>
          <w:i/>
          <w:iCs/>
          <w:spacing w:val="20"/>
          <w:sz w:val="24"/>
        </w:rPr>
      </w:pPr>
      <w:r>
        <w:rPr>
          <w:rFonts w:ascii="Georgia" w:hAnsi="Georgia"/>
          <w:i/>
          <w:iCs/>
          <w:spacing w:val="20"/>
          <w:sz w:val="24"/>
        </w:rPr>
        <w:t xml:space="preserve">                     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</w:p>
    <w:p w:rsidR="00E91803" w:rsidRDefault="00DE5072">
      <w:pPr>
        <w:spacing w:before="140" w:line="18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  <w:lang w:val="en-US"/>
        </w:rPr>
        <w:t>R</w:t>
      </w:r>
      <w:r>
        <w:rPr>
          <w:rFonts w:ascii="Georgia" w:hAnsi="Georgia"/>
          <w:spacing w:val="20"/>
          <w:sz w:val="24"/>
        </w:rPr>
        <w:t>*</w:t>
      </w:r>
      <w:r>
        <w:rPr>
          <w:rFonts w:ascii="Georgia" w:hAnsi="Georgia"/>
          <w:i/>
          <w:iCs/>
          <w:spacing w:val="20"/>
          <w:sz w:val="16"/>
          <w:lang w:val="en-US"/>
        </w:rPr>
        <w:t>x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Symbol" w:hAnsi="Symbol"/>
          <w:snapToGrid/>
          <w:sz w:val="24"/>
          <w:szCs w:val="24"/>
        </w:rPr>
        <w:t></w:t>
      </w:r>
      <w:r>
        <w:rPr>
          <w:rFonts w:ascii="Georgia" w:hAnsi="Georgia"/>
          <w:spacing w:val="20"/>
          <w:sz w:val="24"/>
        </w:rPr>
        <w:t>) = 1/</w:t>
      </w:r>
      <w:r>
        <w:rPr>
          <w:rFonts w:ascii="Georgia" w:hAnsi="Georgia"/>
          <w:spacing w:val="20"/>
          <w:sz w:val="24"/>
          <w:lang w:val="en-US"/>
        </w:rPr>
        <w:t>T</w:t>
      </w:r>
      <w:r>
        <w:rPr>
          <w:rFonts w:ascii="Symbol" w:hAnsi="Symbol"/>
          <w:snapToGrid/>
          <w:sz w:val="32"/>
          <w:szCs w:val="24"/>
        </w:rPr>
        <w:t></w:t>
      </w:r>
      <w:r>
        <w:rPr>
          <w:rFonts w:ascii="Symbol" w:hAnsi="Symbol"/>
          <w:snapToGrid/>
          <w:sz w:val="32"/>
          <w:szCs w:val="24"/>
        </w:rPr>
        <w:t>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i/>
          <w:iCs/>
          <w:spacing w:val="20"/>
          <w:sz w:val="24"/>
          <w:lang w:val="en-US"/>
        </w:rPr>
        <w:t>x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16"/>
        </w:rPr>
        <w:t xml:space="preserve"> </w:t>
      </w:r>
      <w:r>
        <w:rPr>
          <w:rFonts w:ascii="Georgia" w:hAnsi="Georgia"/>
          <w:spacing w:val="20"/>
          <w:sz w:val="24"/>
        </w:rPr>
        <w:t>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 xml:space="preserve">) </w:t>
      </w:r>
      <w:r>
        <w:rPr>
          <w:rFonts w:ascii="Georgia" w:hAnsi="Georgia"/>
          <w:i/>
          <w:iCs/>
          <w:spacing w:val="20"/>
          <w:sz w:val="24"/>
          <w:lang w:val="en-US"/>
        </w:rPr>
        <w:t>x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</w:rPr>
        <w:t xml:space="preserve"> (</w:t>
      </w:r>
      <w:r>
        <w:rPr>
          <w:rFonts w:ascii="Georgia" w:hAnsi="Georgia"/>
          <w:i/>
          <w:iCs/>
          <w:spacing w:val="20"/>
          <w:sz w:val="24"/>
          <w:lang w:val="en-US"/>
        </w:rPr>
        <w:t>t</w:t>
      </w:r>
      <w:r>
        <w:rPr>
          <w:rFonts w:ascii="Georgia" w:hAnsi="Georgia"/>
          <w:spacing w:val="20"/>
          <w:sz w:val="24"/>
        </w:rPr>
        <w:t>-</w:t>
      </w:r>
      <w:r>
        <w:rPr>
          <w:rFonts w:ascii="Symbol" w:hAnsi="Symbol"/>
          <w:snapToGrid/>
          <w:sz w:val="24"/>
          <w:szCs w:val="24"/>
        </w:rPr>
        <w:t></w:t>
      </w:r>
      <w:r>
        <w:rPr>
          <w:rFonts w:ascii="Georgia" w:hAnsi="Georgia"/>
          <w:spacing w:val="20"/>
          <w:sz w:val="24"/>
        </w:rPr>
        <w:t>)</w:t>
      </w:r>
      <w:r>
        <w:rPr>
          <w:rFonts w:ascii="Georgia" w:hAnsi="Georgia"/>
          <w:i/>
          <w:iCs/>
          <w:spacing w:val="20"/>
          <w:sz w:val="24"/>
          <w:lang w:val="en-US"/>
        </w:rPr>
        <w:t>dt</w:t>
      </w:r>
      <w:r>
        <w:rPr>
          <w:rFonts w:ascii="Georgia" w:hAnsi="Georgia"/>
          <w:spacing w:val="20"/>
          <w:sz w:val="24"/>
        </w:rPr>
        <w:t>,</w:t>
      </w:r>
    </w:p>
    <w:p w:rsidR="00E91803" w:rsidRDefault="00DE5072">
      <w:pPr>
        <w:spacing w:before="140" w:line="120" w:lineRule="auto"/>
        <w:ind w:firstLine="567"/>
        <w:rPr>
          <w:i/>
          <w:iCs/>
          <w:spacing w:val="20"/>
          <w:sz w:val="16"/>
        </w:rPr>
      </w:pPr>
      <w:r>
        <w:rPr>
          <w:rFonts w:ascii="Georgia" w:hAnsi="Georgia"/>
          <w:i/>
          <w:iCs/>
          <w:spacing w:val="20"/>
          <w:sz w:val="16"/>
        </w:rPr>
        <w:t xml:space="preserve">                           </w:t>
      </w:r>
      <w:r>
        <w:rPr>
          <w:rFonts w:ascii="Georgia" w:hAnsi="Georgia"/>
          <w:i/>
          <w:iCs/>
          <w:spacing w:val="20"/>
          <w:sz w:val="16"/>
          <w:lang w:val="en-US"/>
        </w:rPr>
        <w:t>t</w:t>
      </w:r>
      <w:r>
        <w:rPr>
          <w:rFonts w:ascii="Georgia" w:hAnsi="Georgia"/>
          <w:i/>
          <w:iCs/>
          <w:spacing w:val="20"/>
          <w:sz w:val="16"/>
        </w:rPr>
        <w:t>-</w:t>
      </w:r>
      <w:r>
        <w:rPr>
          <w:rFonts w:ascii="Georgia" w:hAnsi="Georgia"/>
          <w:i/>
          <w:iCs/>
          <w:spacing w:val="20"/>
          <w:sz w:val="16"/>
          <w:lang w:val="en-US"/>
        </w:rPr>
        <w:t>T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Как видно, после нормирующего преобразователя </w:t>
      </w:r>
      <w:r>
        <w:rPr>
          <w:rFonts w:ascii="Georgia" w:hAnsi="Georgia"/>
          <w:i/>
          <w:spacing w:val="20"/>
          <w:sz w:val="24"/>
        </w:rPr>
        <w:t>НП</w:t>
      </w:r>
      <w:r>
        <w:rPr>
          <w:rFonts w:ascii="Georgia" w:hAnsi="Georgia"/>
          <w:spacing w:val="20"/>
          <w:sz w:val="24"/>
        </w:rPr>
        <w:t xml:space="preserve"> сигнал поступает в устройство временной задержки УЗ и на перемножа</w:t>
      </w:r>
      <w:r>
        <w:rPr>
          <w:rFonts w:ascii="Georgia" w:hAnsi="Georgia"/>
          <w:spacing w:val="20"/>
          <w:sz w:val="24"/>
        </w:rPr>
        <w:softHyphen/>
        <w:t xml:space="preserve">ющее устройство </w:t>
      </w:r>
      <w:r>
        <w:rPr>
          <w:rFonts w:ascii="Georgia" w:hAnsi="Georgia"/>
          <w:i/>
          <w:spacing w:val="20"/>
          <w:sz w:val="24"/>
        </w:rPr>
        <w:t>ПУ,</w:t>
      </w:r>
      <w:r>
        <w:rPr>
          <w:rFonts w:ascii="Georgia" w:hAnsi="Georgia"/>
          <w:spacing w:val="20"/>
          <w:sz w:val="24"/>
        </w:rPr>
        <w:t xml:space="preserve"> осуществляющее перемножение мгновен</w:t>
      </w:r>
      <w:r>
        <w:rPr>
          <w:rFonts w:ascii="Georgia" w:hAnsi="Georgia"/>
          <w:spacing w:val="20"/>
          <w:sz w:val="24"/>
        </w:rPr>
        <w:softHyphen/>
        <w:t>ных значений, сдвинутых по времени на интервал т. Далее с по</w:t>
      </w:r>
      <w:r>
        <w:rPr>
          <w:rFonts w:ascii="Georgia" w:hAnsi="Georgia"/>
          <w:spacing w:val="20"/>
          <w:sz w:val="24"/>
        </w:rPr>
        <w:softHyphen/>
        <w:t xml:space="preserve">мощью интегратора </w:t>
      </w:r>
      <w:r>
        <w:rPr>
          <w:rFonts w:ascii="Georgia" w:hAnsi="Georgia"/>
          <w:i/>
          <w:spacing w:val="20"/>
          <w:sz w:val="24"/>
        </w:rPr>
        <w:t>И</w:t>
      </w:r>
      <w:r>
        <w:rPr>
          <w:rFonts w:ascii="Georgia" w:hAnsi="Georgia"/>
          <w:spacing w:val="20"/>
          <w:sz w:val="24"/>
        </w:rPr>
        <w:t xml:space="preserve"> выполняется усреднение, после которого результирующий сигнал через УС подается на цифровой прибор </w:t>
      </w:r>
      <w:r>
        <w:rPr>
          <w:rFonts w:ascii="Georgia" w:hAnsi="Georgia"/>
          <w:i/>
          <w:spacing w:val="20"/>
          <w:sz w:val="24"/>
        </w:rPr>
        <w:t>ЦИП</w:t>
      </w:r>
      <w:r>
        <w:rPr>
          <w:rFonts w:ascii="Georgia" w:hAnsi="Georgia"/>
          <w:spacing w:val="20"/>
          <w:sz w:val="24"/>
        </w:rPr>
        <w:t xml:space="preserve"> или регистрирующий прибор </w:t>
      </w:r>
      <w:r>
        <w:rPr>
          <w:rFonts w:ascii="Georgia" w:hAnsi="Georgia"/>
          <w:i/>
          <w:spacing w:val="20"/>
          <w:sz w:val="24"/>
        </w:rPr>
        <w:t>РП.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Средние квадратические погрешности, обусловленные ко</w:t>
      </w:r>
      <w:r>
        <w:rPr>
          <w:rFonts w:ascii="Georgia" w:hAnsi="Georgia"/>
          <w:spacing w:val="20"/>
          <w:sz w:val="24"/>
        </w:rPr>
        <w:softHyphen/>
        <w:t xml:space="preserve">нечностью объема выборочных данных о мгновенных значениях реализации процесса </w:t>
      </w:r>
      <w:r>
        <w:rPr>
          <w:rFonts w:ascii="Georgia" w:hAnsi="Georgia"/>
          <w:i/>
          <w:spacing w:val="20"/>
          <w:sz w:val="24"/>
        </w:rPr>
        <w:t>Х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),</w:t>
      </w:r>
      <w:r>
        <w:rPr>
          <w:rFonts w:ascii="Georgia" w:hAnsi="Georgia"/>
          <w:spacing w:val="20"/>
          <w:sz w:val="24"/>
        </w:rPr>
        <w:t xml:space="preserve"> оцениваются с помощью соотноше</w:t>
      </w:r>
      <w:r>
        <w:rPr>
          <w:rFonts w:ascii="Georgia" w:hAnsi="Georgia"/>
          <w:spacing w:val="20"/>
          <w:sz w:val="24"/>
        </w:rPr>
        <w:softHyphen/>
        <w:t>ний:</w:t>
      </w:r>
    </w:p>
    <w:p w:rsidR="00E91803" w:rsidRDefault="00E91803">
      <w:pPr>
        <w:spacing w:line="360" w:lineRule="auto"/>
        <w:ind w:firstLine="567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</w:t>
      </w:r>
      <w:r>
        <w:rPr>
          <w:rFonts w:ascii="Georgia" w:hAnsi="Georgia"/>
          <w:spacing w:val="20"/>
          <w:sz w:val="16"/>
          <w:lang w:val="en-US"/>
        </w:rPr>
        <w:t xml:space="preserve">                  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  <w:lang w:val="en-US"/>
        </w:rPr>
      </w:pPr>
      <w:r>
        <w:rPr>
          <w:sz w:val="24"/>
          <w:lang w:val="en-US"/>
        </w:rPr>
        <w:t xml:space="preserve">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  <w:lang w:val="en-US"/>
        </w:rPr>
        <w:t xml:space="preserve">   ={2D[</w:t>
      </w:r>
      <w:r>
        <w:rPr>
          <w:rFonts w:ascii="Georgia" w:hAnsi="Georgia"/>
          <w:i/>
          <w:iCs/>
          <w:sz w:val="28"/>
          <w:lang w:val="en-US"/>
        </w:rPr>
        <w:t>x</w:t>
      </w:r>
      <w:r>
        <w:rPr>
          <w:rFonts w:ascii="Georgia" w:hAnsi="Georgia"/>
          <w:i/>
          <w:iCs/>
          <w:sz w:val="16"/>
          <w:lang w:val="en-US"/>
        </w:rPr>
        <w:t>k</w:t>
      </w:r>
      <w:r>
        <w:rPr>
          <w:rFonts w:ascii="Georgia" w:hAnsi="Georgia"/>
          <w:sz w:val="16"/>
          <w:lang w:val="en-US"/>
        </w:rPr>
        <w:t xml:space="preserve"> </w:t>
      </w:r>
      <w:r>
        <w:rPr>
          <w:rFonts w:ascii="Georgia" w:hAnsi="Georgia"/>
          <w:sz w:val="24"/>
          <w:lang w:val="en-US"/>
        </w:rPr>
        <w:t xml:space="preserve">(t) </w:t>
      </w:r>
      <w:r>
        <w:rPr>
          <w:rFonts w:ascii="Georgia" w:hAnsi="Georgia"/>
          <w:i/>
          <w:iCs/>
          <w:sz w:val="28"/>
          <w:lang w:val="en-US"/>
        </w:rPr>
        <w:t>x</w:t>
      </w:r>
      <w:r>
        <w:rPr>
          <w:rFonts w:ascii="Georgia" w:hAnsi="Georgia"/>
          <w:i/>
          <w:iCs/>
          <w:sz w:val="16"/>
          <w:lang w:val="en-US"/>
        </w:rPr>
        <w:t>k</w:t>
      </w:r>
      <w:r>
        <w:rPr>
          <w:rFonts w:ascii="Georgia" w:hAnsi="Georgia"/>
          <w:sz w:val="24"/>
          <w:lang w:val="en-US"/>
        </w:rPr>
        <w:t xml:space="preserve"> (t-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z w:val="24"/>
          <w:lang w:val="en-US"/>
        </w:rPr>
        <w:t>)]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Georgia" w:hAnsi="Georgia"/>
          <w:i/>
          <w:iCs/>
          <w:spacing w:val="20"/>
          <w:sz w:val="16"/>
          <w:lang w:val="en-US"/>
        </w:rPr>
        <w:t>k</w:t>
      </w:r>
      <w:r>
        <w:rPr>
          <w:rFonts w:ascii="Georgia" w:hAnsi="Georgia"/>
          <w:spacing w:val="20"/>
          <w:sz w:val="24"/>
          <w:lang w:val="en-US"/>
        </w:rPr>
        <w:t>/T}</w:t>
      </w:r>
    </w:p>
    <w:p w:rsidR="00E91803" w:rsidRDefault="00DE5072">
      <w:pPr>
        <w:spacing w:line="180" w:lineRule="auto"/>
        <w:ind w:firstLine="0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16"/>
          <w:lang w:val="en-US"/>
        </w:rPr>
        <w:t xml:space="preserve">               R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180" w:lineRule="auto"/>
        <w:ind w:firstLine="567"/>
        <w:jc w:val="left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spacing w:val="20"/>
          <w:sz w:val="24"/>
        </w:rPr>
        <w:t xml:space="preserve"> </w:t>
      </w:r>
      <w:r>
        <w:rPr>
          <w:rFonts w:ascii="Georgia" w:hAnsi="Georgia"/>
          <w:spacing w:val="20"/>
          <w:sz w:val="24"/>
        </w:rPr>
        <w:t xml:space="preserve">при усреднении по времени </w:t>
      </w:r>
      <w:r>
        <w:rPr>
          <w:rFonts w:ascii="Georgia" w:hAnsi="Georgia"/>
          <w:i/>
          <w:spacing w:val="20"/>
          <w:sz w:val="24"/>
        </w:rPr>
        <w:t>Т</w:t>
      </w:r>
      <w:r>
        <w:rPr>
          <w:rFonts w:ascii="Georgia" w:hAnsi="Georgia"/>
          <w:spacing w:val="20"/>
          <w:sz w:val="24"/>
        </w:rPr>
        <w:t xml:space="preserve"> и </w:t>
      </w:r>
    </w:p>
    <w:p w:rsidR="00E91803" w:rsidRDefault="00DE5072">
      <w:pPr>
        <w:spacing w:line="180" w:lineRule="auto"/>
        <w:ind w:firstLine="567"/>
        <w:jc w:val="left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24"/>
        </w:rPr>
        <w:t xml:space="preserve">                 </w:t>
      </w:r>
      <w:r>
        <w:rPr>
          <w:rFonts w:ascii="Georgia" w:hAnsi="Georgia"/>
          <w:spacing w:val="20"/>
          <w:sz w:val="16"/>
        </w:rPr>
        <w:t xml:space="preserve">                        1/2</w:t>
      </w:r>
    </w:p>
    <w:p w:rsidR="00E91803" w:rsidRDefault="00DE5072">
      <w:pPr>
        <w:spacing w:line="180" w:lineRule="auto"/>
        <w:ind w:firstLine="567"/>
        <w:rPr>
          <w:rFonts w:ascii="Georgia" w:hAnsi="Georgia"/>
          <w:spacing w:val="20"/>
          <w:sz w:val="24"/>
        </w:rPr>
      </w:pPr>
      <w:r>
        <w:rPr>
          <w:sz w:val="24"/>
        </w:rPr>
        <w:t xml:space="preserve">   </w:t>
      </w:r>
      <w:r>
        <w:rPr>
          <w:rFonts w:ascii="Symbol" w:hAnsi="Symbol"/>
          <w:sz w:val="24"/>
        </w:rPr>
        <w:t></w:t>
      </w:r>
      <w:r>
        <w:rPr>
          <w:rFonts w:ascii="Georgia" w:hAnsi="Georgia"/>
          <w:sz w:val="24"/>
        </w:rPr>
        <w:t xml:space="preserve">   ={</w:t>
      </w:r>
      <w:r>
        <w:rPr>
          <w:rFonts w:ascii="Georgia" w:hAnsi="Georgia"/>
          <w:sz w:val="24"/>
          <w:lang w:val="en-US"/>
        </w:rPr>
        <w:t>D</w:t>
      </w:r>
      <w:r>
        <w:rPr>
          <w:rFonts w:ascii="Georgia" w:hAnsi="Georgia"/>
          <w:sz w:val="24"/>
        </w:rPr>
        <w:t>[</w:t>
      </w:r>
      <w:r>
        <w:rPr>
          <w:rFonts w:ascii="Georgia" w:hAnsi="Georgia"/>
          <w:i/>
          <w:iCs/>
          <w:sz w:val="28"/>
          <w:lang w:val="en-US"/>
        </w:rPr>
        <w:t>x</w:t>
      </w:r>
      <w:r>
        <w:rPr>
          <w:rFonts w:ascii="Georgia" w:hAnsi="Georgia"/>
          <w:i/>
          <w:iCs/>
          <w:sz w:val="16"/>
          <w:lang w:val="en-US"/>
        </w:rPr>
        <w:t>k</w:t>
      </w:r>
      <w:r>
        <w:rPr>
          <w:rFonts w:ascii="Georgia" w:hAnsi="Georgia"/>
          <w:sz w:val="16"/>
        </w:rPr>
        <w:t xml:space="preserve"> </w:t>
      </w:r>
      <w:r>
        <w:rPr>
          <w:rFonts w:ascii="Georgia" w:hAnsi="Georgia"/>
          <w:sz w:val="24"/>
        </w:rPr>
        <w:t>(</w:t>
      </w:r>
      <w:r>
        <w:rPr>
          <w:rFonts w:ascii="Georgia" w:hAnsi="Georgia"/>
          <w:sz w:val="24"/>
          <w:lang w:val="en-US"/>
        </w:rPr>
        <w:t>t</w:t>
      </w:r>
      <w:r>
        <w:rPr>
          <w:rFonts w:ascii="Georgia" w:hAnsi="Georgia"/>
          <w:sz w:val="24"/>
        </w:rPr>
        <w:t xml:space="preserve">) </w:t>
      </w:r>
      <w:r>
        <w:rPr>
          <w:rFonts w:ascii="Georgia" w:hAnsi="Georgia"/>
          <w:i/>
          <w:iCs/>
          <w:sz w:val="28"/>
          <w:lang w:val="en-US"/>
        </w:rPr>
        <w:t>x</w:t>
      </w:r>
      <w:r>
        <w:rPr>
          <w:rFonts w:ascii="Georgia" w:hAnsi="Georgia"/>
          <w:i/>
          <w:iCs/>
          <w:sz w:val="16"/>
          <w:lang w:val="en-US"/>
        </w:rPr>
        <w:t>k</w:t>
      </w:r>
      <w:r>
        <w:rPr>
          <w:rFonts w:ascii="Georgia" w:hAnsi="Georgia"/>
          <w:sz w:val="24"/>
        </w:rPr>
        <w:t xml:space="preserve"> (</w:t>
      </w:r>
      <w:r>
        <w:rPr>
          <w:rFonts w:ascii="Georgia" w:hAnsi="Georgia"/>
          <w:sz w:val="24"/>
          <w:lang w:val="en-US"/>
        </w:rPr>
        <w:t>t</w:t>
      </w:r>
      <w:r>
        <w:rPr>
          <w:rFonts w:ascii="Georgia" w:hAnsi="Georgia"/>
          <w:sz w:val="24"/>
        </w:rPr>
        <w:t>-</w:t>
      </w:r>
      <w:r>
        <w:rPr>
          <w:rFonts w:ascii="Symbol" w:hAnsi="Symbol"/>
          <w:snapToGrid/>
          <w:sz w:val="28"/>
          <w:szCs w:val="24"/>
        </w:rPr>
        <w:t></w:t>
      </w:r>
      <w:r>
        <w:rPr>
          <w:rFonts w:ascii="Georgia" w:hAnsi="Georgia"/>
          <w:sz w:val="24"/>
        </w:rPr>
        <w:t>)]</w:t>
      </w:r>
      <w:r>
        <w:rPr>
          <w:rFonts w:ascii="Georgia" w:hAnsi="Georgia"/>
          <w:spacing w:val="20"/>
          <w:sz w:val="24"/>
        </w:rPr>
        <w:t>/</w:t>
      </w:r>
      <w:r>
        <w:rPr>
          <w:rFonts w:ascii="Georgia" w:hAnsi="Georgia"/>
          <w:spacing w:val="20"/>
          <w:sz w:val="24"/>
          <w:lang w:val="en-US"/>
        </w:rPr>
        <w:t>N</w:t>
      </w:r>
      <w:r>
        <w:rPr>
          <w:rFonts w:ascii="Georgia" w:hAnsi="Georgia"/>
          <w:spacing w:val="20"/>
          <w:sz w:val="24"/>
        </w:rPr>
        <w:t>}</w:t>
      </w:r>
    </w:p>
    <w:p w:rsidR="00E91803" w:rsidRDefault="00DE5072">
      <w:pPr>
        <w:spacing w:line="180" w:lineRule="auto"/>
        <w:ind w:firstLine="0"/>
        <w:rPr>
          <w:rFonts w:ascii="Georgia" w:hAnsi="Georgia"/>
          <w:spacing w:val="20"/>
          <w:sz w:val="16"/>
        </w:rPr>
      </w:pPr>
      <w:r>
        <w:rPr>
          <w:rFonts w:ascii="Georgia" w:hAnsi="Georgia"/>
          <w:spacing w:val="20"/>
          <w:sz w:val="16"/>
        </w:rPr>
        <w:t xml:space="preserve">               </w:t>
      </w:r>
      <w:r>
        <w:rPr>
          <w:rFonts w:ascii="Georgia" w:hAnsi="Georgia"/>
          <w:spacing w:val="20"/>
          <w:sz w:val="16"/>
          <w:lang w:val="en-US"/>
        </w:rPr>
        <w:t>R</w:t>
      </w:r>
      <w:r>
        <w:rPr>
          <w:rFonts w:ascii="Symbol" w:hAnsi="Symbol"/>
          <w:sz w:val="16"/>
        </w:rPr>
        <w:t></w:t>
      </w:r>
    </w:p>
    <w:p w:rsidR="00E91803" w:rsidRDefault="00E91803">
      <w:pPr>
        <w:spacing w:line="180" w:lineRule="auto"/>
        <w:ind w:firstLine="567"/>
        <w:jc w:val="left"/>
        <w:rPr>
          <w:rFonts w:ascii="Georgia" w:hAnsi="Georgia"/>
          <w:spacing w:val="20"/>
          <w:sz w:val="24"/>
        </w:rPr>
      </w:pP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при усреднении по совокупности.</w:t>
      </w:r>
    </w:p>
    <w:p w:rsidR="00E91803" w:rsidRDefault="00E91803">
      <w:pPr>
        <w:spacing w:before="400" w:line="360" w:lineRule="auto"/>
        <w:ind w:firstLine="567"/>
        <w:jc w:val="left"/>
        <w:rPr>
          <w:rFonts w:ascii="Georgia" w:hAnsi="Georgia"/>
          <w:b/>
          <w:spacing w:val="20"/>
          <w:sz w:val="24"/>
        </w:rPr>
      </w:pPr>
    </w:p>
    <w:p w:rsidR="00E91803" w:rsidRDefault="00DE5072">
      <w:pPr>
        <w:spacing w:before="400" w:line="360" w:lineRule="auto"/>
        <w:ind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b/>
          <w:spacing w:val="20"/>
          <w:sz w:val="24"/>
        </w:rPr>
        <w:t>5. АНАЛИЗ СПЕКТРА МОЩНОСТИ</w:t>
      </w:r>
    </w:p>
    <w:p w:rsidR="00E91803" w:rsidRDefault="00DE5072">
      <w:pPr>
        <w:spacing w:before="120" w:line="360" w:lineRule="auto"/>
        <w:ind w:firstLine="567"/>
        <w:jc w:val="left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Спектр мощности характеризует ее частотное распределение, и он может быть определен в соответствии со следующими форму</w:t>
      </w:r>
      <w:r>
        <w:rPr>
          <w:rFonts w:ascii="Georgia" w:hAnsi="Georgia"/>
          <w:spacing w:val="20"/>
          <w:sz w:val="24"/>
        </w:rPr>
        <w:softHyphen/>
        <w:t xml:space="preserve">лами:  </w:t>
      </w:r>
    </w:p>
    <w:p w:rsidR="00E91803" w:rsidRDefault="00DE5072">
      <w:pPr>
        <w:spacing w:before="120" w:line="120" w:lineRule="auto"/>
        <w:ind w:firstLine="567"/>
        <w:jc w:val="left"/>
        <w:rPr>
          <w:rFonts w:ascii="Georgia" w:hAnsi="Georgia"/>
          <w:spacing w:val="20"/>
          <w:sz w:val="20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                                       </w:t>
      </w:r>
      <w:r>
        <w:rPr>
          <w:rFonts w:ascii="Georgia" w:hAnsi="Georgia"/>
          <w:spacing w:val="20"/>
          <w:sz w:val="20"/>
          <w:lang w:val="en-US"/>
        </w:rPr>
        <w:t>2</w:t>
      </w:r>
    </w:p>
    <w:p w:rsidR="00E91803" w:rsidRDefault="00DE5072">
      <w:pPr>
        <w:spacing w:before="120" w:line="120" w:lineRule="auto"/>
        <w:ind w:firstLine="567"/>
        <w:jc w:val="left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spacing w:val="20"/>
          <w:sz w:val="24"/>
          <w:lang w:val="en-US"/>
        </w:rPr>
        <w:t xml:space="preserve">  S</w:t>
      </w:r>
      <w:r>
        <w:rPr>
          <w:rFonts w:ascii="Georgia" w:hAnsi="Georgia"/>
          <w:i/>
          <w:iCs/>
          <w:spacing w:val="20"/>
          <w:sz w:val="16"/>
          <w:lang w:val="en-US"/>
        </w:rPr>
        <w:t>x</w:t>
      </w:r>
      <w:r>
        <w:rPr>
          <w:rFonts w:ascii="Georgia" w:hAnsi="Georgia"/>
          <w:spacing w:val="20"/>
          <w:sz w:val="24"/>
          <w:lang w:val="en-US"/>
        </w:rPr>
        <w:t>(</w:t>
      </w:r>
      <w:r>
        <w:rPr>
          <w:rFonts w:ascii="Georgia" w:hAnsi="Georgia"/>
          <w:i/>
          <w:iCs/>
          <w:spacing w:val="20"/>
          <w:sz w:val="24"/>
          <w:lang w:val="en-US"/>
        </w:rPr>
        <w:t>w</w:t>
      </w:r>
      <w:r>
        <w:rPr>
          <w:rFonts w:ascii="Georgia" w:hAnsi="Georgia"/>
          <w:spacing w:val="20"/>
          <w:sz w:val="24"/>
          <w:lang w:val="en-US"/>
        </w:rPr>
        <w:t xml:space="preserve">) = lim 1/T </w:t>
      </w:r>
      <w:r>
        <w:rPr>
          <w:rFonts w:ascii="Symbol" w:hAnsi="Symbol"/>
          <w:snapToGrid/>
          <w:sz w:val="24"/>
          <w:szCs w:val="24"/>
        </w:rPr>
        <w:t></w:t>
      </w:r>
      <w:r>
        <w:rPr>
          <w:rFonts w:ascii="Georgia" w:hAnsi="Georgia"/>
          <w:i/>
          <w:spacing w:val="20"/>
          <w:sz w:val="24"/>
          <w:lang w:val="en-US"/>
        </w:rPr>
        <w:t xml:space="preserve"> </w:t>
      </w:r>
      <w:r>
        <w:rPr>
          <w:rFonts w:ascii="Georgia" w:hAnsi="Georgia"/>
          <w:i/>
          <w:spacing w:val="20"/>
          <w:sz w:val="28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 xml:space="preserve">iT </w:t>
      </w:r>
      <w:r>
        <w:rPr>
          <w:rFonts w:ascii="Georgia" w:hAnsi="Georgia"/>
          <w:iCs/>
          <w:spacing w:val="20"/>
          <w:sz w:val="24"/>
          <w:lang w:val="en-US"/>
        </w:rPr>
        <w:t>(</w:t>
      </w:r>
      <w:r>
        <w:rPr>
          <w:rFonts w:ascii="Georgia" w:hAnsi="Georgia"/>
          <w:i/>
          <w:spacing w:val="20"/>
          <w:sz w:val="24"/>
          <w:lang w:val="en-US"/>
        </w:rPr>
        <w:t>w</w:t>
      </w:r>
      <w:r>
        <w:rPr>
          <w:rFonts w:ascii="Georgia" w:hAnsi="Georgia"/>
          <w:iCs/>
          <w:spacing w:val="20"/>
          <w:sz w:val="24"/>
          <w:lang w:val="en-US"/>
        </w:rPr>
        <w:t>)</w:t>
      </w:r>
      <w:r>
        <w:rPr>
          <w:rFonts w:ascii="Georgia" w:hAnsi="Georgia"/>
          <w:spacing w:val="20"/>
          <w:sz w:val="24"/>
          <w:lang w:val="en-US"/>
        </w:rPr>
        <w:t xml:space="preserve"> </w:t>
      </w:r>
      <w:r>
        <w:rPr>
          <w:rFonts w:ascii="Symbol" w:hAnsi="Symbol"/>
          <w:snapToGrid/>
          <w:sz w:val="24"/>
          <w:szCs w:val="24"/>
        </w:rPr>
        <w:t></w:t>
      </w:r>
    </w:p>
    <w:p w:rsidR="00E91803" w:rsidRDefault="00DE5072">
      <w:pPr>
        <w:spacing w:before="120" w:line="360" w:lineRule="auto"/>
        <w:ind w:firstLine="567"/>
        <w:jc w:val="left"/>
        <w:rPr>
          <w:rFonts w:ascii="Georgia" w:hAnsi="Georgia"/>
          <w:spacing w:val="20"/>
          <w:sz w:val="16"/>
          <w:lang w:val="en-US"/>
        </w:rPr>
      </w:pPr>
      <w:r>
        <w:rPr>
          <w:rFonts w:ascii="Georgia" w:hAnsi="Georgia"/>
          <w:spacing w:val="20"/>
          <w:sz w:val="16"/>
          <w:lang w:val="en-US"/>
        </w:rPr>
        <w:t xml:space="preserve">                  T</w:t>
      </w:r>
      <w:r>
        <w:rPr>
          <w:rFonts w:ascii="Symbol" w:hAnsi="Symbol"/>
          <w:snapToGrid/>
          <w:sz w:val="16"/>
          <w:szCs w:val="24"/>
        </w:rPr>
        <w:t></w:t>
      </w:r>
      <w:r>
        <w:rPr>
          <w:rFonts w:ascii="Symbol" w:hAnsi="Symbol"/>
          <w:snapToGrid/>
          <w:sz w:val="16"/>
          <w:szCs w:val="24"/>
        </w:rPr>
        <w:t></w:t>
      </w:r>
      <w:r>
        <w:rPr>
          <w:rFonts w:ascii="Symbol" w:hAnsi="Symbol"/>
          <w:snapToGrid/>
          <w:sz w:val="16"/>
          <w:szCs w:val="24"/>
        </w:rPr>
        <w:t></w:t>
      </w:r>
    </w:p>
    <w:p w:rsidR="00E91803" w:rsidRDefault="00DE5072">
      <w:pPr>
        <w:pStyle w:val="FR2"/>
        <w:spacing w:line="360" w:lineRule="auto"/>
        <w:ind w:left="680" w:firstLine="40"/>
        <w:jc w:val="left"/>
        <w:rPr>
          <w:rFonts w:ascii="Georgia" w:hAnsi="Georgia"/>
          <w:i w:val="0"/>
          <w:spacing w:val="20"/>
          <w:sz w:val="24"/>
        </w:rPr>
      </w:pPr>
      <w:r>
        <w:rPr>
          <w:rFonts w:ascii="Georgia" w:hAnsi="Georgia"/>
          <w:i w:val="0"/>
          <w:spacing w:val="20"/>
          <w:sz w:val="24"/>
        </w:rPr>
        <w:t>Где</w:t>
      </w:r>
    </w:p>
    <w:p w:rsidR="00E91803" w:rsidRDefault="00DE5072">
      <w:pPr>
        <w:pStyle w:val="FR2"/>
        <w:spacing w:line="204" w:lineRule="auto"/>
        <w:ind w:left="680" w:firstLine="40"/>
        <w:jc w:val="left"/>
        <w:rPr>
          <w:rFonts w:ascii="Georgia" w:hAnsi="Georgia"/>
          <w:iCs/>
          <w:spacing w:val="20"/>
          <w:sz w:val="18"/>
        </w:rPr>
      </w:pPr>
      <w:r>
        <w:rPr>
          <w:rFonts w:ascii="Georgia" w:hAnsi="Georgia"/>
          <w:iCs/>
          <w:spacing w:val="20"/>
          <w:sz w:val="18"/>
        </w:rPr>
        <w:t xml:space="preserve">                   </w:t>
      </w:r>
      <w:r>
        <w:rPr>
          <w:rFonts w:ascii="Georgia" w:hAnsi="Georgia"/>
          <w:iCs/>
          <w:spacing w:val="20"/>
          <w:sz w:val="18"/>
          <w:lang w:val="en-US"/>
        </w:rPr>
        <w:t>t</w:t>
      </w:r>
      <w:r>
        <w:rPr>
          <w:rFonts w:ascii="Georgia" w:hAnsi="Georgia"/>
          <w:iCs/>
          <w:spacing w:val="20"/>
          <w:sz w:val="18"/>
        </w:rPr>
        <w:t xml:space="preserve">           </w:t>
      </w:r>
      <w:r>
        <w:rPr>
          <w:rFonts w:ascii="Georgia" w:hAnsi="Georgia"/>
          <w:iCs/>
          <w:spacing w:val="20"/>
          <w:sz w:val="18"/>
          <w:lang w:val="en-US"/>
        </w:rPr>
        <w:t xml:space="preserve">  </w:t>
      </w:r>
      <w:r>
        <w:rPr>
          <w:rFonts w:ascii="Georgia" w:hAnsi="Georgia"/>
          <w:iCs/>
          <w:spacing w:val="20"/>
          <w:sz w:val="18"/>
        </w:rPr>
        <w:t xml:space="preserve"> </w:t>
      </w:r>
      <w:r>
        <w:rPr>
          <w:rFonts w:ascii="Georgia" w:hAnsi="Georgia"/>
          <w:iCs/>
          <w:spacing w:val="20"/>
          <w:sz w:val="16"/>
        </w:rPr>
        <w:t>-</w:t>
      </w:r>
      <w:r>
        <w:rPr>
          <w:rFonts w:ascii="Georgia" w:hAnsi="Georgia"/>
          <w:iCs/>
          <w:spacing w:val="20"/>
          <w:sz w:val="16"/>
          <w:lang w:val="en-US"/>
        </w:rPr>
        <w:t>jwt</w:t>
      </w:r>
      <w:r>
        <w:rPr>
          <w:rFonts w:ascii="Georgia" w:hAnsi="Georgia"/>
          <w:iCs/>
          <w:spacing w:val="20"/>
          <w:sz w:val="16"/>
        </w:rPr>
        <w:t>’</w:t>
      </w:r>
      <w:r>
        <w:rPr>
          <w:rFonts w:ascii="Georgia" w:hAnsi="Georgia"/>
          <w:iCs/>
          <w:spacing w:val="20"/>
          <w:sz w:val="18"/>
        </w:rPr>
        <w:t xml:space="preserve">     </w:t>
      </w:r>
    </w:p>
    <w:p w:rsidR="00E91803" w:rsidRDefault="00DE5072">
      <w:pPr>
        <w:pStyle w:val="FR2"/>
        <w:spacing w:line="204" w:lineRule="auto"/>
        <w:ind w:left="680" w:firstLine="40"/>
        <w:jc w:val="left"/>
        <w:rPr>
          <w:rFonts w:ascii="Times New Roman" w:hAnsi="Times New Roman"/>
          <w:iCs/>
          <w:spacing w:val="20"/>
          <w:sz w:val="24"/>
        </w:rPr>
      </w:pPr>
      <w:r>
        <w:rPr>
          <w:rFonts w:ascii="Georgia" w:hAnsi="Georgia"/>
          <w:i w:val="0"/>
          <w:spacing w:val="20"/>
          <w:sz w:val="24"/>
          <w:lang w:val="en-US"/>
        </w:rPr>
        <w:t>X</w:t>
      </w:r>
      <w:r>
        <w:rPr>
          <w:rFonts w:ascii="Georgia" w:hAnsi="Georgia"/>
          <w:iCs/>
          <w:spacing w:val="20"/>
          <w:sz w:val="16"/>
          <w:lang w:val="en-US"/>
        </w:rPr>
        <w:t>iT</w:t>
      </w:r>
      <w:r>
        <w:rPr>
          <w:rFonts w:ascii="Georgia" w:hAnsi="Georgia"/>
          <w:i w:val="0"/>
          <w:spacing w:val="20"/>
          <w:sz w:val="24"/>
        </w:rPr>
        <w:t xml:space="preserve"> (</w:t>
      </w:r>
      <w:r>
        <w:rPr>
          <w:rFonts w:ascii="Georgia" w:hAnsi="Georgia"/>
          <w:iCs/>
          <w:spacing w:val="20"/>
          <w:sz w:val="24"/>
          <w:lang w:val="en-US"/>
        </w:rPr>
        <w:t>w</w:t>
      </w:r>
      <w:r>
        <w:rPr>
          <w:rFonts w:ascii="Georgia" w:hAnsi="Georgia"/>
          <w:i w:val="0"/>
          <w:spacing w:val="20"/>
          <w:sz w:val="24"/>
        </w:rPr>
        <w:t xml:space="preserve">) = </w:t>
      </w:r>
      <w:r>
        <w:rPr>
          <w:rFonts w:ascii="Symbol" w:hAnsi="Symbol"/>
          <w:i w:val="0"/>
          <w:iCs/>
          <w:snapToGrid/>
          <w:sz w:val="32"/>
          <w:szCs w:val="24"/>
        </w:rPr>
        <w:t></w:t>
      </w:r>
      <w:r>
        <w:rPr>
          <w:rFonts w:ascii="Times New Roman" w:hAnsi="Times New Roman"/>
          <w:i w:val="0"/>
          <w:iCs/>
          <w:snapToGrid/>
          <w:sz w:val="20"/>
          <w:szCs w:val="24"/>
        </w:rPr>
        <w:t xml:space="preserve"> </w:t>
      </w:r>
      <w:r>
        <w:rPr>
          <w:rFonts w:ascii="Georgia" w:hAnsi="Georgia"/>
          <w:iCs/>
          <w:spacing w:val="20"/>
          <w:sz w:val="28"/>
          <w:lang w:val="en-US"/>
        </w:rPr>
        <w:t>x</w:t>
      </w:r>
      <w:r>
        <w:rPr>
          <w:rFonts w:ascii="Georgia" w:hAnsi="Georgia"/>
          <w:iCs/>
          <w:spacing w:val="20"/>
          <w:sz w:val="16"/>
          <w:lang w:val="en-US"/>
        </w:rPr>
        <w:t>i</w:t>
      </w:r>
      <w:r>
        <w:rPr>
          <w:rFonts w:ascii="Georgia" w:hAnsi="Georgia"/>
          <w:i w:val="0"/>
          <w:spacing w:val="20"/>
          <w:sz w:val="16"/>
        </w:rPr>
        <w:t xml:space="preserve"> </w:t>
      </w:r>
      <w:r>
        <w:rPr>
          <w:rFonts w:ascii="Georgia" w:hAnsi="Georgia"/>
          <w:i w:val="0"/>
          <w:spacing w:val="20"/>
          <w:sz w:val="24"/>
        </w:rPr>
        <w:t>(</w:t>
      </w:r>
      <w:r>
        <w:rPr>
          <w:rFonts w:ascii="Georgia" w:hAnsi="Georgia"/>
          <w:iCs/>
          <w:spacing w:val="20"/>
          <w:sz w:val="24"/>
          <w:lang w:val="en-US"/>
        </w:rPr>
        <w:t>t</w:t>
      </w:r>
      <w:r>
        <w:rPr>
          <w:rFonts w:ascii="Georgia" w:hAnsi="Georgia"/>
          <w:i w:val="0"/>
          <w:spacing w:val="20"/>
          <w:sz w:val="24"/>
        </w:rPr>
        <w:t xml:space="preserve">’) </w:t>
      </w:r>
      <w:r>
        <w:rPr>
          <w:rFonts w:ascii="Georgia" w:hAnsi="Georgia"/>
          <w:i w:val="0"/>
          <w:spacing w:val="20"/>
          <w:sz w:val="24"/>
          <w:lang w:val="en-US"/>
        </w:rPr>
        <w:t>e</w:t>
      </w:r>
      <w:r>
        <w:rPr>
          <w:rFonts w:ascii="Georgia" w:hAnsi="Georgia"/>
          <w:i w:val="0"/>
          <w:spacing w:val="20"/>
          <w:sz w:val="24"/>
        </w:rPr>
        <w:t xml:space="preserve">       </w:t>
      </w:r>
      <w:r>
        <w:rPr>
          <w:rFonts w:ascii="Georgia" w:hAnsi="Georgia"/>
          <w:iCs/>
          <w:spacing w:val="20"/>
          <w:sz w:val="24"/>
          <w:lang w:val="en-US"/>
        </w:rPr>
        <w:t>dt</w:t>
      </w:r>
      <w:r>
        <w:rPr>
          <w:rFonts w:ascii="Georgia" w:hAnsi="Georgia"/>
          <w:iCs/>
          <w:spacing w:val="20"/>
          <w:sz w:val="24"/>
        </w:rPr>
        <w:t>’</w:t>
      </w:r>
    </w:p>
    <w:p w:rsidR="00E91803" w:rsidRDefault="00DE5072">
      <w:pPr>
        <w:pStyle w:val="FR2"/>
        <w:spacing w:line="180" w:lineRule="auto"/>
        <w:ind w:left="680" w:firstLine="40"/>
        <w:jc w:val="left"/>
        <w:rPr>
          <w:rFonts w:ascii="Georgia" w:hAnsi="Georgia"/>
          <w:iCs/>
          <w:spacing w:val="20"/>
          <w:sz w:val="16"/>
          <w:lang w:val="en-US"/>
        </w:rPr>
      </w:pPr>
      <w:r>
        <w:rPr>
          <w:rFonts w:ascii="Georgia" w:hAnsi="Georgia"/>
          <w:iCs/>
          <w:spacing w:val="20"/>
          <w:sz w:val="18"/>
        </w:rPr>
        <w:t xml:space="preserve">                 </w:t>
      </w:r>
      <w:r>
        <w:rPr>
          <w:rFonts w:ascii="Georgia" w:hAnsi="Georgia"/>
          <w:iCs/>
          <w:spacing w:val="20"/>
          <w:sz w:val="18"/>
          <w:lang w:val="en-US"/>
        </w:rPr>
        <w:t>t</w:t>
      </w:r>
      <w:r>
        <w:rPr>
          <w:rFonts w:ascii="Georgia" w:hAnsi="Georgia"/>
          <w:iCs/>
          <w:spacing w:val="20"/>
          <w:sz w:val="16"/>
          <w:lang w:val="en-US"/>
        </w:rPr>
        <w:t>-T</w:t>
      </w:r>
    </w:p>
    <w:p w:rsidR="00E91803" w:rsidRDefault="00DE5072">
      <w:pPr>
        <w:spacing w:before="160" w:line="360" w:lineRule="auto"/>
        <w:ind w:firstLine="567"/>
        <w:rPr>
          <w:rFonts w:ascii="Georgia" w:hAnsi="Georgia"/>
          <w:i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На </w:t>
      </w:r>
      <w:r>
        <w:rPr>
          <w:rFonts w:ascii="Georgia" w:hAnsi="Georgia"/>
          <w:b/>
          <w:spacing w:val="20"/>
          <w:sz w:val="24"/>
        </w:rPr>
        <w:t>рис. 7</w:t>
      </w:r>
      <w:r>
        <w:rPr>
          <w:rFonts w:ascii="Georgia" w:hAnsi="Georgia"/>
          <w:spacing w:val="20"/>
          <w:sz w:val="24"/>
        </w:rPr>
        <w:t xml:space="preserve"> изображена схема анализатора спектра мощно</w:t>
      </w:r>
      <w:r>
        <w:rPr>
          <w:rFonts w:ascii="Georgia" w:hAnsi="Georgia"/>
          <w:spacing w:val="20"/>
          <w:sz w:val="24"/>
        </w:rPr>
        <w:softHyphen/>
        <w:t xml:space="preserve">сти случайного процесса </w:t>
      </w:r>
      <w:r>
        <w:rPr>
          <w:rFonts w:ascii="Georgia" w:hAnsi="Georgia"/>
          <w:i/>
          <w:spacing w:val="20"/>
          <w:sz w:val="24"/>
        </w:rPr>
        <w:t xml:space="preserve">Х (t). </w:t>
      </w:r>
    </w:p>
    <w:p w:rsidR="00E91803" w:rsidRDefault="00DE5072">
      <w:pPr>
        <w:spacing w:before="160"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 xml:space="preserve">С выхода нормирующего преобразователя </w:t>
      </w:r>
      <w:r>
        <w:rPr>
          <w:rFonts w:ascii="Georgia" w:hAnsi="Georgia"/>
          <w:i/>
          <w:spacing w:val="20"/>
          <w:sz w:val="24"/>
        </w:rPr>
        <w:t>НП</w:t>
      </w:r>
      <w:r>
        <w:rPr>
          <w:rFonts w:ascii="Georgia" w:hAnsi="Georgia"/>
          <w:spacing w:val="20"/>
          <w:sz w:val="24"/>
        </w:rPr>
        <w:t xml:space="preserve"> 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spacing w:val="20"/>
          <w:sz w:val="24"/>
        </w:rPr>
        <w:t xml:space="preserve">-я реализация случайного процесса </w:t>
      </w:r>
      <w:r>
        <w:rPr>
          <w:rFonts w:ascii="Georgia" w:hAnsi="Georgia"/>
          <w:i/>
          <w:spacing w:val="20"/>
          <w:sz w:val="24"/>
          <w:lang w:val="en-US"/>
        </w:rPr>
        <w:t>x</w:t>
      </w:r>
      <w:r>
        <w:rPr>
          <w:rFonts w:ascii="Georgia" w:hAnsi="Georgia"/>
          <w:i/>
          <w:spacing w:val="20"/>
          <w:sz w:val="16"/>
          <w:lang w:val="en-US"/>
        </w:rPr>
        <w:t>i</w:t>
      </w:r>
      <w:r>
        <w:rPr>
          <w:rFonts w:ascii="Georgia" w:hAnsi="Georgia"/>
          <w:i/>
          <w:spacing w:val="20"/>
          <w:sz w:val="24"/>
        </w:rPr>
        <w:t xml:space="preserve"> (</w:t>
      </w:r>
      <w:r>
        <w:rPr>
          <w:rFonts w:ascii="Georgia" w:hAnsi="Georgia"/>
          <w:i/>
          <w:spacing w:val="20"/>
          <w:sz w:val="24"/>
          <w:lang w:val="en-US"/>
        </w:rPr>
        <w:t>t</w:t>
      </w:r>
      <w:r>
        <w:rPr>
          <w:rFonts w:ascii="Georgia" w:hAnsi="Georgia"/>
          <w:i/>
          <w:spacing w:val="20"/>
          <w:sz w:val="24"/>
        </w:rPr>
        <w:t>)</w:t>
      </w:r>
      <w:r>
        <w:rPr>
          <w:rFonts w:ascii="Georgia" w:hAnsi="Georgia"/>
          <w:spacing w:val="20"/>
          <w:sz w:val="24"/>
        </w:rPr>
        <w:t xml:space="preserve"> поступает на блок Ф, выполняющий преобразование Фурье, после чего узлом </w:t>
      </w:r>
      <w:r>
        <w:rPr>
          <w:rFonts w:ascii="Georgia" w:hAnsi="Georgia"/>
          <w:i/>
          <w:spacing w:val="20"/>
          <w:sz w:val="24"/>
        </w:rPr>
        <w:t>Кв</w:t>
      </w:r>
      <w:r>
        <w:rPr>
          <w:rFonts w:ascii="Georgia" w:hAnsi="Georgia"/>
          <w:spacing w:val="20"/>
          <w:sz w:val="24"/>
        </w:rPr>
        <w:t xml:space="preserve"> производится возве</w:t>
      </w:r>
      <w:r>
        <w:rPr>
          <w:rFonts w:ascii="Georgia" w:hAnsi="Georgia"/>
          <w:spacing w:val="20"/>
          <w:sz w:val="24"/>
        </w:rPr>
        <w:softHyphen/>
        <w:t xml:space="preserve">дение в квадрат и нормирование с учетом интервала усреднения </w:t>
      </w:r>
      <w:r>
        <w:rPr>
          <w:rFonts w:ascii="Georgia" w:hAnsi="Georgia"/>
          <w:i/>
          <w:spacing w:val="20"/>
          <w:sz w:val="24"/>
        </w:rPr>
        <w:t>Т.</w:t>
      </w:r>
      <w:r>
        <w:rPr>
          <w:rFonts w:ascii="Georgia" w:hAnsi="Georgia"/>
          <w:spacing w:val="20"/>
          <w:sz w:val="24"/>
        </w:rPr>
        <w:t xml:space="preserve"> С помощью устройства сопряжения </w:t>
      </w:r>
      <w:r>
        <w:rPr>
          <w:rFonts w:ascii="Georgia" w:hAnsi="Georgia"/>
          <w:i/>
          <w:spacing w:val="20"/>
          <w:sz w:val="24"/>
        </w:rPr>
        <w:t>УС</w:t>
      </w:r>
      <w:r>
        <w:rPr>
          <w:rFonts w:ascii="Georgia" w:hAnsi="Georgia"/>
          <w:spacing w:val="20"/>
          <w:sz w:val="24"/>
        </w:rPr>
        <w:t xml:space="preserve"> сформированный сиг</w:t>
      </w:r>
      <w:r>
        <w:rPr>
          <w:rFonts w:ascii="Georgia" w:hAnsi="Georgia"/>
          <w:spacing w:val="20"/>
          <w:sz w:val="24"/>
        </w:rPr>
        <w:softHyphen/>
        <w:t xml:space="preserve">нал поступает на </w:t>
      </w:r>
      <w:r>
        <w:rPr>
          <w:rFonts w:ascii="Georgia" w:hAnsi="Georgia"/>
          <w:i/>
          <w:spacing w:val="20"/>
          <w:sz w:val="24"/>
        </w:rPr>
        <w:t>ЦИП</w:t>
      </w:r>
      <w:r>
        <w:rPr>
          <w:rFonts w:ascii="Georgia" w:hAnsi="Georgia"/>
          <w:spacing w:val="20"/>
          <w:sz w:val="24"/>
        </w:rPr>
        <w:t xml:space="preserve"> и регистратор </w:t>
      </w:r>
      <w:r>
        <w:rPr>
          <w:rFonts w:ascii="Georgia" w:hAnsi="Georgia"/>
          <w:i/>
          <w:spacing w:val="20"/>
          <w:sz w:val="24"/>
        </w:rPr>
        <w:t>РП.</w:t>
      </w:r>
    </w:p>
    <w:p w:rsidR="00E91803" w:rsidRDefault="00DE5072">
      <w:pPr>
        <w:pStyle w:val="20"/>
        <w:spacing w:line="360" w:lineRule="auto"/>
        <w:rPr>
          <w:spacing w:val="20"/>
          <w:sz w:val="24"/>
        </w:rPr>
      </w:pPr>
      <w:r>
        <w:rPr>
          <w:spacing w:val="20"/>
          <w:sz w:val="24"/>
        </w:rPr>
        <w:t>В настоящее время отечественной промышленностью серийно выпускаются анализаторы случайных процессов. К ним относят</w:t>
      </w:r>
      <w:r>
        <w:rPr>
          <w:spacing w:val="20"/>
          <w:sz w:val="24"/>
        </w:rPr>
        <w:softHyphen/>
        <w:t>ся многофункциональный статистический преобразователь Ф790, корреллометр Ф7016, комплекс измерителей характеристик случайных сигналов Х6-4/а, многофункциональные измерители ве</w:t>
      </w:r>
      <w:r>
        <w:rPr>
          <w:spacing w:val="20"/>
          <w:sz w:val="24"/>
        </w:rPr>
        <w:softHyphen/>
        <w:t>роятностных характеристик Ф36 и Ф37, анализаторы спектра Ф4326, Ф4327, Ф7058 и др. С помощью этих приборов и устройств можно измерять математические ожидания и дисперсии, а также значения функций распределения вероятности, корреляционных и спектральных функций с последующим восстановлением вида самих функций. Перечисленные анализаторы рассчитаны в ос</w:t>
      </w:r>
      <w:r>
        <w:rPr>
          <w:spacing w:val="20"/>
          <w:sz w:val="24"/>
        </w:rPr>
        <w:softHyphen/>
        <w:t>новном на унифицированный входной сигнал и позволяют изме</w:t>
      </w:r>
      <w:r>
        <w:rPr>
          <w:spacing w:val="20"/>
          <w:sz w:val="24"/>
        </w:rPr>
        <w:softHyphen/>
        <w:t>рить от 256 до 4096 ординат анализируемой функции. Погреш</w:t>
      </w:r>
      <w:r>
        <w:rPr>
          <w:spacing w:val="20"/>
          <w:sz w:val="24"/>
        </w:rPr>
        <w:softHyphen/>
        <w:t>ность измерения не превышает ±5 %.</w:t>
      </w:r>
    </w:p>
    <w:p w:rsidR="00E91803" w:rsidRDefault="00DE5072">
      <w:pPr>
        <w:spacing w:line="360" w:lineRule="auto"/>
        <w:ind w:firstLine="567"/>
        <w:rPr>
          <w:rFonts w:ascii="Georgia" w:hAnsi="Georgia"/>
          <w:spacing w:val="20"/>
          <w:sz w:val="24"/>
        </w:rPr>
      </w:pPr>
      <w:r>
        <w:rPr>
          <w:rFonts w:ascii="Georgia" w:hAnsi="Georgia"/>
          <w:spacing w:val="20"/>
          <w:sz w:val="24"/>
        </w:rPr>
        <w:t>Кроме того, для определения вероятностных характеристик случайных сигналов могут использоваться электроизмеритель</w:t>
      </w:r>
      <w:r>
        <w:rPr>
          <w:rFonts w:ascii="Georgia" w:hAnsi="Georgia"/>
          <w:spacing w:val="20"/>
          <w:sz w:val="24"/>
        </w:rPr>
        <w:softHyphen/>
        <w:t>ные приборы, предназначенные для измерения среднего и дей</w:t>
      </w:r>
      <w:r>
        <w:rPr>
          <w:rFonts w:ascii="Georgia" w:hAnsi="Georgia"/>
          <w:spacing w:val="20"/>
          <w:sz w:val="24"/>
        </w:rPr>
        <w:softHyphen/>
        <w:t>ствующего значений сигнала. Для определения среднего значе</w:t>
      </w:r>
      <w:r>
        <w:rPr>
          <w:rFonts w:ascii="Georgia" w:hAnsi="Georgia"/>
          <w:spacing w:val="20"/>
          <w:sz w:val="24"/>
        </w:rPr>
        <w:softHyphen/>
        <w:t>ния применяют магнитоэлектрические приборы и цифровые ин</w:t>
      </w:r>
      <w:r>
        <w:rPr>
          <w:rFonts w:ascii="Georgia" w:hAnsi="Georgia"/>
          <w:spacing w:val="20"/>
          <w:sz w:val="24"/>
        </w:rPr>
        <w:softHyphen/>
        <w:t>тегрирующие приборы. Для определения среднего квадратического отклонения используют приборы, показания которых определяются действующим значением сигнала (термоэлектри</w:t>
      </w:r>
      <w:r>
        <w:rPr>
          <w:rFonts w:ascii="Georgia" w:hAnsi="Georgia"/>
          <w:spacing w:val="20"/>
          <w:sz w:val="24"/>
        </w:rPr>
        <w:softHyphen/>
        <w:t>ческие, электростатические и др.).</w:t>
      </w:r>
    </w:p>
    <w:p w:rsidR="00E91803" w:rsidRDefault="00DE5072">
      <w:pPr>
        <w:pStyle w:val="a3"/>
        <w:spacing w:line="360" w:lineRule="auto"/>
        <w:ind w:right="0" w:firstLine="567"/>
        <w:rPr>
          <w:rFonts w:ascii="Georgia" w:hAnsi="Georgia"/>
          <w:spacing w:val="20"/>
          <w:sz w:val="24"/>
          <w:lang w:val="en-US"/>
        </w:rPr>
      </w:pPr>
      <w:r>
        <w:rPr>
          <w:rFonts w:ascii="Georgia" w:hAnsi="Georgia"/>
          <w:spacing w:val="20"/>
          <w:sz w:val="24"/>
        </w:rPr>
        <w:t>Корреляционные устройства получили применение в различ</w:t>
      </w:r>
      <w:r>
        <w:rPr>
          <w:rFonts w:ascii="Georgia" w:hAnsi="Georgia"/>
          <w:spacing w:val="20"/>
          <w:sz w:val="24"/>
        </w:rPr>
        <w:softHyphen/>
        <w:t>ных областях науки и техники для измерения различных величин. В качестве примера можно указать корреляционное устройство для измерения скорости прокатки. Эти устройства измеряют кор</w:t>
      </w:r>
      <w:r>
        <w:rPr>
          <w:rFonts w:ascii="Georgia" w:hAnsi="Georgia"/>
          <w:spacing w:val="20"/>
          <w:sz w:val="24"/>
        </w:rPr>
        <w:softHyphen/>
        <w:t>реляционную функцию, зависящую от т, которая, в свою очередь, зависит от скорости прокатки.</w:t>
      </w: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91803">
      <w:pPr>
        <w:pStyle w:val="a4"/>
        <w:rPr>
          <w:lang w:val="en-US"/>
        </w:rPr>
      </w:pPr>
    </w:p>
    <w:p w:rsidR="00E91803" w:rsidRDefault="00EC3C3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2in">
            <v:imagedata r:id="rId5" o:title="R1"/>
          </v:shape>
        </w:pic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C3C3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 id="_x0000_i1026" type="#_x0000_t75" style="width:308.25pt;height:227.25pt">
            <v:imagedata r:id="rId6" o:title="R2"/>
          </v:shape>
        </w:pic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C3C3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 id="_x0000_i1027" type="#_x0000_t75" style="width:309pt;height:87pt">
            <v:imagedata r:id="rId7" o:title="R3"/>
          </v:shape>
        </w:pic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C3C3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 id="_x0000_i1028" type="#_x0000_t75" style="width:301.5pt;height:108.75pt">
            <v:imagedata r:id="rId8" o:title="R4"/>
          </v:shape>
        </w:pic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C3C3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 id="_x0000_i1029" type="#_x0000_t75" style="width:301.5pt;height:99pt">
            <v:imagedata r:id="rId9" o:title="R5"/>
          </v:shape>
        </w:pic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C3C3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 id="_x0000_i1030" type="#_x0000_t75" style="width:283.5pt;height:1in">
            <v:imagedata r:id="rId10" o:title="R6"/>
          </v:shape>
        </w:pic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C3C3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 id="_x0000_i1031" type="#_x0000_t75" style="width:261pt;height:69pt">
            <v:imagedata r:id="rId11" o:title="R7"/>
          </v:shape>
        </w:pic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E91803">
      <w:pPr>
        <w:jc w:val="center"/>
        <w:rPr>
          <w:b/>
          <w:bCs/>
          <w:sz w:val="28"/>
          <w:lang w:val="en-US"/>
        </w:rPr>
      </w:pPr>
    </w:p>
    <w:p w:rsidR="00E91803" w:rsidRDefault="00DE507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Список литературы :</w:t>
      </w: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E91803">
      <w:pPr>
        <w:jc w:val="center"/>
        <w:rPr>
          <w:b/>
          <w:bCs/>
          <w:sz w:val="28"/>
        </w:rPr>
      </w:pPr>
    </w:p>
    <w:p w:rsidR="00E91803" w:rsidRDefault="00DE5072">
      <w:pPr>
        <w:rPr>
          <w:sz w:val="24"/>
        </w:rPr>
      </w:pPr>
      <w:r>
        <w:t>1</w:t>
      </w:r>
      <w:r>
        <w:rPr>
          <w:sz w:val="24"/>
        </w:rPr>
        <w:t>.Метрология и электроизмерительные приборы.  Душин М .Е.\М.: Энергоатомиздат,1986.</w:t>
      </w:r>
    </w:p>
    <w:p w:rsidR="00E91803" w:rsidRDefault="00E91803">
      <w:pPr>
        <w:rPr>
          <w:sz w:val="24"/>
        </w:rPr>
      </w:pPr>
    </w:p>
    <w:p w:rsidR="00E91803" w:rsidRDefault="00DE5072">
      <w:pPr>
        <w:rPr>
          <w:sz w:val="24"/>
        </w:rPr>
      </w:pPr>
      <w:r>
        <w:rPr>
          <w:sz w:val="24"/>
        </w:rPr>
        <w:t xml:space="preserve">2.Метрология, стандартизация и измерения в технике связи.  Под ред. Б.П. Хромого </w:t>
      </w:r>
    </w:p>
    <w:p w:rsidR="00E91803" w:rsidRDefault="00DE5072">
      <w:pPr>
        <w:rPr>
          <w:sz w:val="24"/>
        </w:rPr>
      </w:pPr>
      <w:r>
        <w:rPr>
          <w:sz w:val="24"/>
        </w:rPr>
        <w:t>М.: Радио и связь, 1986.</w:t>
      </w:r>
    </w:p>
    <w:p w:rsidR="00E91803" w:rsidRDefault="00E91803">
      <w:pPr>
        <w:rPr>
          <w:sz w:val="24"/>
        </w:rPr>
      </w:pPr>
    </w:p>
    <w:p w:rsidR="00E91803" w:rsidRDefault="00DE5072">
      <w:pPr>
        <w:rPr>
          <w:sz w:val="24"/>
        </w:rPr>
      </w:pPr>
      <w:r>
        <w:rPr>
          <w:sz w:val="24"/>
        </w:rPr>
        <w:t xml:space="preserve">3.Основы метрологии и стандартизации. Голубева В. П. \М .: Вектор, 1996.  </w:t>
      </w:r>
    </w:p>
    <w:p w:rsidR="00E91803" w:rsidRDefault="00E91803">
      <w:pPr>
        <w:pStyle w:val="a4"/>
        <w:rPr>
          <w:sz w:val="24"/>
        </w:rPr>
      </w:pPr>
      <w:bookmarkStart w:id="0" w:name="_GoBack"/>
      <w:bookmarkEnd w:id="0"/>
    </w:p>
    <w:sectPr w:rsidR="00E91803">
      <w:pgSz w:w="11900" w:h="16820"/>
      <w:pgMar w:top="1440" w:right="843" w:bottom="720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11276"/>
    <w:multiLevelType w:val="hybridMultilevel"/>
    <w:tmpl w:val="ED72B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revisionView w:markup="0"/>
  <w:doNotTrackMoves/>
  <w:doNotTrackFormatting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5072"/>
    <w:rsid w:val="00DE5072"/>
    <w:rsid w:val="00E91803"/>
    <w:rsid w:val="00EC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BDD9D762-FF4E-4D24-BD6B-E09442085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260" w:lineRule="auto"/>
      <w:ind w:firstLine="340"/>
      <w:jc w:val="both"/>
    </w:pPr>
    <w:rPr>
      <w:snapToGrid w:val="0"/>
      <w:sz w:val="18"/>
    </w:rPr>
  </w:style>
  <w:style w:type="paragraph" w:styleId="1">
    <w:name w:val="heading 1"/>
    <w:basedOn w:val="a"/>
    <w:next w:val="a"/>
    <w:qFormat/>
    <w:pPr>
      <w:keepNext/>
      <w:spacing w:before="200" w:line="360" w:lineRule="auto"/>
      <w:ind w:firstLine="567"/>
      <w:jc w:val="left"/>
      <w:outlineLvl w:val="0"/>
    </w:pPr>
    <w:rPr>
      <w:rFonts w:ascii="Georgia" w:hAnsi="Georgia"/>
      <w:spacing w:val="20"/>
      <w:sz w:val="24"/>
    </w:rPr>
  </w:style>
  <w:style w:type="paragraph" w:styleId="2">
    <w:name w:val="heading 2"/>
    <w:basedOn w:val="a"/>
    <w:next w:val="a"/>
    <w:qFormat/>
    <w:pPr>
      <w:keepNext/>
      <w:spacing w:before="100" w:line="360" w:lineRule="auto"/>
      <w:ind w:firstLine="567"/>
      <w:outlineLvl w:val="1"/>
    </w:pPr>
    <w:rPr>
      <w:rFonts w:ascii="Georgia" w:hAnsi="Georgia"/>
      <w:i/>
      <w:spacing w:val="20"/>
      <w:sz w:val="1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spacing w:before="140" w:line="320" w:lineRule="auto"/>
    </w:pPr>
    <w:rPr>
      <w:rFonts w:ascii="Arial" w:hAnsi="Arial"/>
      <w:b/>
      <w:snapToGrid w:val="0"/>
      <w:sz w:val="18"/>
    </w:rPr>
  </w:style>
  <w:style w:type="paragraph" w:customStyle="1" w:styleId="FR2">
    <w:name w:val="FR2"/>
    <w:pPr>
      <w:widowControl w:val="0"/>
      <w:ind w:left="200"/>
      <w:jc w:val="center"/>
    </w:pPr>
    <w:rPr>
      <w:rFonts w:ascii="Arial" w:hAnsi="Arial"/>
      <w:i/>
      <w:snapToGrid w:val="0"/>
      <w:sz w:val="12"/>
    </w:rPr>
  </w:style>
  <w:style w:type="paragraph" w:styleId="a3">
    <w:name w:val="Body Text Indent"/>
    <w:basedOn w:val="a"/>
    <w:semiHidden/>
    <w:pPr>
      <w:spacing w:line="220" w:lineRule="auto"/>
      <w:ind w:right="231"/>
    </w:pPr>
  </w:style>
  <w:style w:type="paragraph" w:styleId="20">
    <w:name w:val="Body Text Indent 2"/>
    <w:basedOn w:val="a"/>
    <w:semiHidden/>
    <w:pPr>
      <w:spacing w:line="220" w:lineRule="auto"/>
      <w:ind w:firstLine="567"/>
    </w:pPr>
    <w:rPr>
      <w:rFonts w:ascii="Georgia" w:hAnsi="Georgia"/>
      <w:sz w:val="20"/>
    </w:rPr>
  </w:style>
  <w:style w:type="paragraph" w:styleId="3">
    <w:name w:val="Body Text Indent 3"/>
    <w:basedOn w:val="a"/>
    <w:semiHidden/>
    <w:pPr>
      <w:spacing w:line="280" w:lineRule="auto"/>
      <w:ind w:firstLine="567"/>
      <w:jc w:val="left"/>
    </w:pPr>
    <w:rPr>
      <w:rFonts w:ascii="Georgia" w:hAnsi="Georgia"/>
      <w:b/>
      <w:sz w:val="20"/>
    </w:rPr>
  </w:style>
  <w:style w:type="paragraph" w:styleId="a4">
    <w:name w:val="Title"/>
    <w:basedOn w:val="a"/>
    <w:qFormat/>
    <w:pPr>
      <w:widowControl/>
      <w:spacing w:line="240" w:lineRule="auto"/>
      <w:ind w:firstLine="0"/>
      <w:jc w:val="center"/>
    </w:pPr>
    <w:rPr>
      <w:snapToGrid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3028</Words>
  <Characters>17264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ИЗМЕРЕНИЯ ВЕРОЯТНОСТНЫХ ХАРАКТЕРИСТИК СЛУЧАЙНЫХ ПРОЦЕССОВ</vt:lpstr>
    </vt:vector>
  </TitlesOfParts>
  <Company> </Company>
  <LinksUpToDate>false</LinksUpToDate>
  <CharactersWithSpaces>20252</CharactersWithSpaces>
  <SharedDoc>false</SharedDoc>
  <HLinks>
    <vt:vector size="42" baseType="variant">
      <vt:variant>
        <vt:i4>2293813</vt:i4>
      </vt:variant>
      <vt:variant>
        <vt:i4>40892</vt:i4>
      </vt:variant>
      <vt:variant>
        <vt:i4>1025</vt:i4>
      </vt:variant>
      <vt:variant>
        <vt:i4>1</vt:i4>
      </vt:variant>
      <vt:variant>
        <vt:lpwstr>R1.TIF</vt:lpwstr>
      </vt:variant>
      <vt:variant>
        <vt:lpwstr/>
      </vt:variant>
      <vt:variant>
        <vt:i4>2097205</vt:i4>
      </vt:variant>
      <vt:variant>
        <vt:i4>40898</vt:i4>
      </vt:variant>
      <vt:variant>
        <vt:i4>1026</vt:i4>
      </vt:variant>
      <vt:variant>
        <vt:i4>1</vt:i4>
      </vt:variant>
      <vt:variant>
        <vt:lpwstr>R2.TIF</vt:lpwstr>
      </vt:variant>
      <vt:variant>
        <vt:lpwstr/>
      </vt:variant>
      <vt:variant>
        <vt:i4>2162741</vt:i4>
      </vt:variant>
      <vt:variant>
        <vt:i4>40906</vt:i4>
      </vt:variant>
      <vt:variant>
        <vt:i4>1027</vt:i4>
      </vt:variant>
      <vt:variant>
        <vt:i4>1</vt:i4>
      </vt:variant>
      <vt:variant>
        <vt:lpwstr>R3.TIF</vt:lpwstr>
      </vt:variant>
      <vt:variant>
        <vt:lpwstr/>
      </vt:variant>
      <vt:variant>
        <vt:i4>2490421</vt:i4>
      </vt:variant>
      <vt:variant>
        <vt:i4>40912</vt:i4>
      </vt:variant>
      <vt:variant>
        <vt:i4>1028</vt:i4>
      </vt:variant>
      <vt:variant>
        <vt:i4>1</vt:i4>
      </vt:variant>
      <vt:variant>
        <vt:lpwstr>R4.TIF</vt:lpwstr>
      </vt:variant>
      <vt:variant>
        <vt:lpwstr/>
      </vt:variant>
      <vt:variant>
        <vt:i4>2555957</vt:i4>
      </vt:variant>
      <vt:variant>
        <vt:i4>40928</vt:i4>
      </vt:variant>
      <vt:variant>
        <vt:i4>1029</vt:i4>
      </vt:variant>
      <vt:variant>
        <vt:i4>1</vt:i4>
      </vt:variant>
      <vt:variant>
        <vt:lpwstr>R5.TIF</vt:lpwstr>
      </vt:variant>
      <vt:variant>
        <vt:lpwstr/>
      </vt:variant>
      <vt:variant>
        <vt:i4>2359349</vt:i4>
      </vt:variant>
      <vt:variant>
        <vt:i4>40936</vt:i4>
      </vt:variant>
      <vt:variant>
        <vt:i4>1030</vt:i4>
      </vt:variant>
      <vt:variant>
        <vt:i4>1</vt:i4>
      </vt:variant>
      <vt:variant>
        <vt:lpwstr>R6.TIF</vt:lpwstr>
      </vt:variant>
      <vt:variant>
        <vt:lpwstr/>
      </vt:variant>
      <vt:variant>
        <vt:i4>2424885</vt:i4>
      </vt:variant>
      <vt:variant>
        <vt:i4>40944</vt:i4>
      </vt:variant>
      <vt:variant>
        <vt:i4>1031</vt:i4>
      </vt:variant>
      <vt:variant>
        <vt:i4>1</vt:i4>
      </vt:variant>
      <vt:variant>
        <vt:lpwstr>R7.TIF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ИЗМЕРЕНИЯ ВЕРОЯТНОСТНЫХ ХАРАКТЕРИСТИК СЛУЧАЙНЫХ ПРОЦЕССОВ</dc:title>
  <dc:subject/>
  <dc:creator>Федоров </dc:creator>
  <cp:keywords/>
  <dc:description/>
  <cp:lastModifiedBy>Irina</cp:lastModifiedBy>
  <cp:revision>2</cp:revision>
  <cp:lastPrinted>2000-10-16T08:53:00Z</cp:lastPrinted>
  <dcterms:created xsi:type="dcterms:W3CDTF">2014-08-06T16:46:00Z</dcterms:created>
  <dcterms:modified xsi:type="dcterms:W3CDTF">2014-08-06T16:46:00Z</dcterms:modified>
</cp:coreProperties>
</file>