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50C" w:rsidRDefault="00F4350C">
      <w:pPr>
        <w:pStyle w:val="ARTHUR"/>
        <w:tabs>
          <w:tab w:val="left" w:pos="284"/>
        </w:tabs>
        <w:spacing w:line="480" w:lineRule="auto"/>
        <w:ind w:left="0" w:right="-1" w:firstLine="284"/>
        <w:jc w:val="center"/>
        <w:rPr>
          <w:rFonts w:ascii="Times New Roman" w:hAnsi="Times New Roman"/>
          <w:b/>
          <w:i/>
          <w:sz w:val="36"/>
        </w:rPr>
      </w:pPr>
      <w:r>
        <w:rPr>
          <w:rFonts w:ascii="Times New Roman" w:hAnsi="Times New Roman"/>
          <w:b/>
          <w:i/>
          <w:sz w:val="36"/>
        </w:rPr>
        <w:t>Всероссийская Государственная налоговая академия</w:t>
      </w:r>
    </w:p>
    <w:p w:rsidR="00F4350C" w:rsidRDefault="00F4350C">
      <w:pPr>
        <w:pStyle w:val="ARTHUR"/>
        <w:tabs>
          <w:tab w:val="left" w:pos="284"/>
        </w:tabs>
        <w:spacing w:line="480" w:lineRule="auto"/>
        <w:ind w:left="0" w:right="-1" w:firstLine="284"/>
        <w:jc w:val="center"/>
        <w:rPr>
          <w:rFonts w:ascii="Times New Roman" w:hAnsi="Times New Roman"/>
          <w:b/>
          <w:i/>
          <w:sz w:val="44"/>
          <w:lang w:val="en-US"/>
        </w:rPr>
      </w:pPr>
    </w:p>
    <w:p w:rsidR="00F4350C" w:rsidRDefault="00F4350C">
      <w:pPr>
        <w:pStyle w:val="ARTHUR"/>
        <w:tabs>
          <w:tab w:val="left" w:pos="284"/>
        </w:tabs>
        <w:spacing w:line="480" w:lineRule="auto"/>
        <w:ind w:left="0" w:right="-1" w:firstLine="284"/>
        <w:jc w:val="center"/>
        <w:rPr>
          <w:rFonts w:ascii="Times New Roman" w:hAnsi="Times New Roman"/>
          <w:b/>
          <w:i/>
          <w:sz w:val="44"/>
          <w:lang w:val="en-US"/>
        </w:rPr>
      </w:pPr>
    </w:p>
    <w:p w:rsidR="00F4350C" w:rsidRDefault="00F4350C">
      <w:pPr>
        <w:pStyle w:val="ARTHUR"/>
        <w:tabs>
          <w:tab w:val="left" w:pos="284"/>
        </w:tabs>
        <w:spacing w:line="480" w:lineRule="auto"/>
        <w:ind w:left="0" w:right="-1" w:firstLine="284"/>
        <w:jc w:val="center"/>
        <w:rPr>
          <w:rFonts w:ascii="Times New Roman" w:hAnsi="Times New Roman"/>
          <w:b/>
          <w:i/>
          <w:sz w:val="44"/>
          <w:lang w:val="en-US"/>
        </w:rPr>
      </w:pPr>
    </w:p>
    <w:p w:rsidR="00F4350C" w:rsidRDefault="00F4350C">
      <w:pPr>
        <w:pStyle w:val="ARTHUR"/>
        <w:tabs>
          <w:tab w:val="left" w:pos="284"/>
        </w:tabs>
        <w:spacing w:line="480" w:lineRule="auto"/>
        <w:ind w:left="0" w:right="-1" w:firstLine="284"/>
        <w:jc w:val="center"/>
        <w:rPr>
          <w:rFonts w:ascii="Times New Roman" w:hAnsi="Times New Roman"/>
          <w:b/>
          <w:i/>
          <w:sz w:val="44"/>
          <w:lang w:val="en-US"/>
        </w:rPr>
      </w:pPr>
      <w:r>
        <w:rPr>
          <w:rFonts w:ascii="Times New Roman" w:hAnsi="Times New Roman"/>
          <w:b/>
          <w:i/>
          <w:sz w:val="44"/>
          <w:lang w:val="en-US"/>
        </w:rPr>
        <w:t>КУРСОВАЯ      РАБОТА</w:t>
      </w:r>
    </w:p>
    <w:p w:rsidR="00F4350C" w:rsidRDefault="00F4350C">
      <w:pPr>
        <w:pStyle w:val="ARTHUR"/>
        <w:tabs>
          <w:tab w:val="left" w:pos="284"/>
        </w:tabs>
        <w:spacing w:line="480" w:lineRule="auto"/>
        <w:ind w:left="0" w:right="-1" w:firstLine="284"/>
        <w:jc w:val="left"/>
        <w:rPr>
          <w:rFonts w:ascii="Times New Roman" w:hAnsi="Times New Roman"/>
          <w:b/>
          <w:i/>
          <w:sz w:val="44"/>
          <w:lang w:val="en-US"/>
        </w:rPr>
      </w:pPr>
    </w:p>
    <w:p w:rsidR="00F4350C" w:rsidRDefault="00F4350C">
      <w:pPr>
        <w:pStyle w:val="ARTHUR"/>
        <w:tabs>
          <w:tab w:val="left" w:pos="284"/>
        </w:tabs>
        <w:spacing w:line="480" w:lineRule="auto"/>
        <w:ind w:left="0" w:right="-1" w:firstLine="284"/>
        <w:jc w:val="left"/>
        <w:rPr>
          <w:rFonts w:ascii="Times New Roman" w:hAnsi="Times New Roman"/>
          <w:b/>
          <w:i/>
          <w:sz w:val="44"/>
          <w:lang w:val="en-US"/>
        </w:rPr>
      </w:pPr>
      <w:r>
        <w:rPr>
          <w:rFonts w:ascii="Times New Roman" w:hAnsi="Times New Roman"/>
          <w:b/>
          <w:i/>
          <w:sz w:val="44"/>
          <w:lang w:val="en-US"/>
        </w:rPr>
        <w:t>Предмет "Деньги. Кредит. Банки"</w:t>
      </w:r>
    </w:p>
    <w:p w:rsidR="00F4350C" w:rsidRDefault="00F4350C">
      <w:pPr>
        <w:pStyle w:val="ARTHUR"/>
        <w:tabs>
          <w:tab w:val="left" w:pos="284"/>
        </w:tabs>
        <w:spacing w:line="480" w:lineRule="auto"/>
        <w:ind w:left="0" w:right="-1" w:firstLine="284"/>
        <w:jc w:val="left"/>
        <w:rPr>
          <w:rFonts w:ascii="Times New Roman" w:hAnsi="Times New Roman"/>
          <w:b/>
          <w:i/>
          <w:sz w:val="44"/>
          <w:lang w:val="en-US"/>
        </w:rPr>
      </w:pPr>
      <w:r>
        <w:rPr>
          <w:rFonts w:ascii="Times New Roman" w:hAnsi="Times New Roman"/>
          <w:b/>
          <w:i/>
          <w:sz w:val="44"/>
          <w:lang w:val="en-US"/>
        </w:rPr>
        <w:t>Тема  "Рэйтинг банков"</w:t>
      </w:r>
    </w:p>
    <w:p w:rsidR="00F4350C" w:rsidRDefault="00F4350C">
      <w:pPr>
        <w:pStyle w:val="ARTHUR"/>
        <w:tabs>
          <w:tab w:val="left" w:pos="284"/>
        </w:tabs>
        <w:spacing w:line="480" w:lineRule="auto"/>
        <w:ind w:left="0" w:right="-1" w:firstLine="284"/>
        <w:jc w:val="left"/>
        <w:rPr>
          <w:rFonts w:ascii="Times New Roman" w:hAnsi="Times New Roman"/>
          <w:b/>
          <w:i/>
          <w:sz w:val="44"/>
          <w:lang w:val="en-US"/>
        </w:rPr>
      </w:pPr>
      <w:r>
        <w:rPr>
          <w:rFonts w:ascii="Times New Roman" w:hAnsi="Times New Roman"/>
          <w:b/>
          <w:i/>
          <w:sz w:val="44"/>
          <w:lang w:val="en-US"/>
        </w:rPr>
        <w:t>Исполнитель  Калинина Е.Ю. гр. БЗ 401</w:t>
      </w:r>
    </w:p>
    <w:p w:rsidR="00F4350C" w:rsidRDefault="00F4350C">
      <w:pPr>
        <w:pStyle w:val="ARTHUR"/>
        <w:tabs>
          <w:tab w:val="left" w:pos="284"/>
        </w:tabs>
        <w:spacing w:line="480" w:lineRule="auto"/>
        <w:ind w:left="0" w:right="-1" w:firstLine="284"/>
        <w:jc w:val="center"/>
        <w:rPr>
          <w:rFonts w:ascii="Times New Roman" w:hAnsi="Times New Roman"/>
          <w:b/>
          <w:i/>
          <w:sz w:val="44"/>
          <w:lang w:val="en-US"/>
        </w:rPr>
      </w:pPr>
    </w:p>
    <w:p w:rsidR="00F4350C" w:rsidRDefault="00F4350C">
      <w:pPr>
        <w:pStyle w:val="ARTHUR"/>
        <w:tabs>
          <w:tab w:val="left" w:pos="284"/>
        </w:tabs>
        <w:spacing w:line="480" w:lineRule="auto"/>
        <w:ind w:left="0" w:right="-1" w:firstLine="284"/>
        <w:jc w:val="center"/>
        <w:rPr>
          <w:rFonts w:ascii="Times New Roman" w:hAnsi="Times New Roman"/>
          <w:b/>
          <w:i/>
          <w:sz w:val="44"/>
          <w:lang w:val="en-US"/>
        </w:rPr>
      </w:pPr>
    </w:p>
    <w:p w:rsidR="00F4350C" w:rsidRDefault="00F4350C">
      <w:pPr>
        <w:pStyle w:val="ARTHUR"/>
        <w:tabs>
          <w:tab w:val="left" w:pos="284"/>
        </w:tabs>
        <w:spacing w:line="480" w:lineRule="auto"/>
        <w:ind w:left="0" w:right="-1" w:firstLine="284"/>
        <w:jc w:val="center"/>
        <w:rPr>
          <w:rFonts w:ascii="Times New Roman" w:hAnsi="Times New Roman"/>
          <w:b/>
          <w:i/>
          <w:sz w:val="44"/>
          <w:lang w:val="en-US"/>
        </w:rPr>
      </w:pPr>
    </w:p>
    <w:p w:rsidR="00F4350C" w:rsidRDefault="00F4350C">
      <w:pPr>
        <w:pStyle w:val="ARTHUR"/>
        <w:tabs>
          <w:tab w:val="left" w:pos="284"/>
        </w:tabs>
        <w:spacing w:line="480" w:lineRule="auto"/>
        <w:ind w:left="0" w:right="-1" w:firstLine="284"/>
        <w:jc w:val="center"/>
        <w:rPr>
          <w:rFonts w:ascii="Times New Roman" w:hAnsi="Times New Roman"/>
          <w:b/>
          <w:i/>
          <w:sz w:val="44"/>
          <w:lang w:val="en-US"/>
        </w:rPr>
      </w:pPr>
    </w:p>
    <w:p w:rsidR="00F4350C" w:rsidRDefault="00F4350C">
      <w:pPr>
        <w:pStyle w:val="ARTHUR"/>
        <w:tabs>
          <w:tab w:val="left" w:pos="284"/>
        </w:tabs>
        <w:spacing w:line="480" w:lineRule="auto"/>
        <w:ind w:left="0" w:right="-1" w:firstLine="284"/>
        <w:jc w:val="center"/>
        <w:rPr>
          <w:rFonts w:ascii="Times New Roman" w:hAnsi="Times New Roman"/>
          <w:b/>
          <w:i/>
          <w:sz w:val="44"/>
          <w:lang w:val="en-US"/>
        </w:rPr>
      </w:pPr>
      <w:r>
        <w:rPr>
          <w:rFonts w:ascii="Times New Roman" w:hAnsi="Times New Roman"/>
          <w:b/>
          <w:i/>
          <w:sz w:val="44"/>
          <w:lang w:val="en-US"/>
        </w:rPr>
        <w:t>Москва</w:t>
      </w:r>
    </w:p>
    <w:p w:rsidR="00F4350C" w:rsidRDefault="00F4350C">
      <w:pPr>
        <w:pStyle w:val="ARTHUR"/>
        <w:tabs>
          <w:tab w:val="left" w:pos="284"/>
        </w:tabs>
        <w:spacing w:line="480" w:lineRule="auto"/>
        <w:ind w:left="0" w:right="-1" w:firstLine="284"/>
        <w:jc w:val="center"/>
        <w:rPr>
          <w:rFonts w:ascii="Times New Roman" w:hAnsi="Times New Roman"/>
          <w:b/>
          <w:i/>
          <w:sz w:val="44"/>
          <w:lang w:val="en-US"/>
        </w:rPr>
      </w:pPr>
      <w:r>
        <w:rPr>
          <w:rFonts w:ascii="Times New Roman" w:hAnsi="Times New Roman"/>
          <w:b/>
          <w:i/>
          <w:sz w:val="44"/>
          <w:lang w:val="en-US"/>
        </w:rPr>
        <w:t>2001</w:t>
      </w:r>
    </w:p>
    <w:p w:rsidR="00F4350C" w:rsidRDefault="00F4350C">
      <w:pPr>
        <w:pStyle w:val="ARTHUR"/>
        <w:tabs>
          <w:tab w:val="left" w:pos="284"/>
        </w:tabs>
        <w:spacing w:line="480" w:lineRule="auto"/>
        <w:ind w:left="0" w:right="-1" w:firstLine="284"/>
        <w:jc w:val="left"/>
        <w:rPr>
          <w:rFonts w:ascii="Times New Roman" w:hAnsi="Times New Roman"/>
          <w:b/>
          <w:i/>
          <w:sz w:val="44"/>
          <w:lang w:val="en-US"/>
        </w:rPr>
      </w:pPr>
      <w:r>
        <w:rPr>
          <w:rFonts w:ascii="Times New Roman" w:hAnsi="Times New Roman"/>
          <w:b/>
          <w:i/>
          <w:sz w:val="44"/>
          <w:lang w:val="en-US"/>
        </w:rPr>
        <w:t>Содержание</w:t>
      </w:r>
    </w:p>
    <w:p w:rsidR="00F4350C" w:rsidRDefault="00F4350C">
      <w:pPr>
        <w:pStyle w:val="ARTHUR"/>
        <w:numPr>
          <w:ilvl w:val="0"/>
          <w:numId w:val="15"/>
        </w:numPr>
        <w:tabs>
          <w:tab w:val="left" w:pos="284"/>
        </w:tabs>
        <w:spacing w:line="480" w:lineRule="auto"/>
        <w:ind w:right="-1"/>
        <w:jc w:val="left"/>
        <w:rPr>
          <w:rFonts w:ascii="Times New Roman" w:hAnsi="Times New Roman"/>
          <w:b/>
          <w:i/>
          <w:sz w:val="36"/>
        </w:rPr>
      </w:pPr>
      <w:r>
        <w:rPr>
          <w:rFonts w:ascii="Times New Roman" w:hAnsi="Times New Roman"/>
          <w:b/>
          <w:i/>
          <w:sz w:val="36"/>
        </w:rPr>
        <w:t>Введение</w:t>
      </w:r>
    </w:p>
    <w:p w:rsidR="00F4350C" w:rsidRDefault="00F4350C">
      <w:pPr>
        <w:pStyle w:val="ARTHUR"/>
        <w:numPr>
          <w:ilvl w:val="0"/>
          <w:numId w:val="15"/>
        </w:numPr>
        <w:tabs>
          <w:tab w:val="left" w:pos="284"/>
        </w:tabs>
        <w:spacing w:line="480" w:lineRule="auto"/>
        <w:ind w:right="-1"/>
        <w:jc w:val="left"/>
        <w:rPr>
          <w:rFonts w:ascii="Times New Roman" w:hAnsi="Times New Roman"/>
          <w:b/>
          <w:i/>
          <w:sz w:val="36"/>
        </w:rPr>
      </w:pPr>
      <w:r>
        <w:rPr>
          <w:rFonts w:ascii="Times New Roman" w:hAnsi="Times New Roman"/>
          <w:b/>
          <w:i/>
          <w:sz w:val="36"/>
        </w:rPr>
        <w:t>Основная часть</w:t>
      </w:r>
    </w:p>
    <w:p w:rsidR="00F4350C" w:rsidRDefault="00F4350C">
      <w:pPr>
        <w:pStyle w:val="ARTHUR"/>
        <w:tabs>
          <w:tab w:val="left" w:pos="284"/>
        </w:tabs>
        <w:spacing w:line="480" w:lineRule="auto"/>
        <w:ind w:left="0" w:right="-1" w:firstLine="0"/>
        <w:jc w:val="left"/>
        <w:rPr>
          <w:rFonts w:ascii="Times New Roman" w:hAnsi="Times New Roman"/>
          <w:b/>
          <w:i/>
          <w:sz w:val="32"/>
        </w:rPr>
      </w:pPr>
      <w:r>
        <w:rPr>
          <w:rFonts w:ascii="Times New Roman" w:hAnsi="Times New Roman"/>
          <w:b/>
          <w:i/>
          <w:sz w:val="32"/>
        </w:rPr>
        <w:t xml:space="preserve">  </w:t>
      </w:r>
      <w:r>
        <w:rPr>
          <w:rFonts w:ascii="Times New Roman" w:hAnsi="Times New Roman"/>
          <w:b/>
          <w:i/>
          <w:sz w:val="32"/>
          <w:lang w:val="en-US"/>
        </w:rPr>
        <w:t xml:space="preserve">II.1 </w:t>
      </w:r>
      <w:r>
        <w:rPr>
          <w:rFonts w:ascii="Times New Roman" w:hAnsi="Times New Roman"/>
          <w:b/>
          <w:i/>
          <w:sz w:val="32"/>
        </w:rPr>
        <w:t>Состояние российской экономики и банковской системы</w:t>
      </w:r>
    </w:p>
    <w:p w:rsidR="00F4350C" w:rsidRDefault="00F4350C">
      <w:pPr>
        <w:pStyle w:val="ARTHUR"/>
        <w:tabs>
          <w:tab w:val="left" w:pos="284"/>
        </w:tabs>
        <w:spacing w:line="480" w:lineRule="auto"/>
        <w:ind w:left="0" w:right="-1" w:firstLine="0"/>
        <w:jc w:val="left"/>
        <w:rPr>
          <w:rFonts w:ascii="Times New Roman" w:hAnsi="Times New Roman"/>
          <w:b/>
          <w:i/>
          <w:sz w:val="32"/>
        </w:rPr>
      </w:pPr>
      <w:r>
        <w:rPr>
          <w:rFonts w:ascii="Times New Roman" w:hAnsi="Times New Roman"/>
          <w:b/>
          <w:i/>
          <w:sz w:val="32"/>
          <w:lang w:val="en-US"/>
        </w:rPr>
        <w:t xml:space="preserve">II.2 </w:t>
      </w:r>
      <w:r>
        <w:rPr>
          <w:rFonts w:ascii="Times New Roman" w:hAnsi="Times New Roman"/>
          <w:b/>
          <w:i/>
          <w:sz w:val="32"/>
        </w:rPr>
        <w:t>Виды кредитования</w:t>
      </w:r>
      <w:r>
        <w:rPr>
          <w:rFonts w:ascii="Times New Roman" w:hAnsi="Times New Roman"/>
          <w:b/>
          <w:i/>
          <w:sz w:val="32"/>
          <w:lang w:val="en-US"/>
        </w:rPr>
        <w:t xml:space="preserve"> (c</w:t>
      </w:r>
      <w:r>
        <w:rPr>
          <w:rFonts w:ascii="Times New Roman" w:hAnsi="Times New Roman"/>
          <w:b/>
          <w:i/>
          <w:sz w:val="32"/>
        </w:rPr>
        <w:t>равнение банков по размерам выданных кредитов)</w:t>
      </w:r>
    </w:p>
    <w:p w:rsidR="00F4350C" w:rsidRDefault="00F4350C">
      <w:pPr>
        <w:pStyle w:val="ARTHUR"/>
        <w:tabs>
          <w:tab w:val="left" w:pos="284"/>
        </w:tabs>
        <w:spacing w:line="480" w:lineRule="auto"/>
        <w:ind w:left="0" w:right="-1" w:firstLine="0"/>
        <w:jc w:val="left"/>
        <w:rPr>
          <w:rFonts w:ascii="Times New Roman" w:hAnsi="Times New Roman"/>
          <w:b/>
          <w:i/>
          <w:sz w:val="32"/>
        </w:rPr>
      </w:pPr>
      <w:r>
        <w:rPr>
          <w:rFonts w:ascii="Times New Roman" w:hAnsi="Times New Roman"/>
          <w:b/>
          <w:i/>
          <w:sz w:val="32"/>
          <w:lang w:val="en-US"/>
        </w:rPr>
        <w:t xml:space="preserve">II.3 </w:t>
      </w:r>
      <w:r>
        <w:rPr>
          <w:rFonts w:ascii="Times New Roman" w:hAnsi="Times New Roman"/>
          <w:b/>
          <w:i/>
          <w:sz w:val="32"/>
        </w:rPr>
        <w:t>Условия кредитования</w:t>
      </w:r>
    </w:p>
    <w:p w:rsidR="00F4350C" w:rsidRDefault="00F4350C">
      <w:pPr>
        <w:pStyle w:val="ARTHUR"/>
        <w:numPr>
          <w:ilvl w:val="0"/>
          <w:numId w:val="15"/>
        </w:numPr>
        <w:tabs>
          <w:tab w:val="left" w:pos="284"/>
        </w:tabs>
        <w:spacing w:line="480" w:lineRule="auto"/>
        <w:ind w:right="-1"/>
        <w:jc w:val="left"/>
        <w:rPr>
          <w:rFonts w:ascii="Times New Roman" w:hAnsi="Times New Roman"/>
          <w:b/>
          <w:i/>
          <w:sz w:val="36"/>
        </w:rPr>
      </w:pPr>
      <w:r>
        <w:rPr>
          <w:rFonts w:ascii="Times New Roman" w:hAnsi="Times New Roman"/>
          <w:b/>
          <w:i/>
          <w:sz w:val="36"/>
        </w:rPr>
        <w:t>Заключение</w:t>
      </w:r>
    </w:p>
    <w:p w:rsidR="00F4350C" w:rsidRDefault="00F4350C">
      <w:pPr>
        <w:pStyle w:val="ARTHUR"/>
        <w:tabs>
          <w:tab w:val="left" w:pos="284"/>
        </w:tabs>
        <w:spacing w:line="480" w:lineRule="auto"/>
        <w:ind w:left="0" w:right="-1" w:firstLine="0"/>
        <w:jc w:val="left"/>
        <w:rPr>
          <w:rFonts w:ascii="Times New Roman" w:hAnsi="Times New Roman"/>
          <w:b/>
          <w:i/>
          <w:sz w:val="36"/>
        </w:rPr>
      </w:pPr>
      <w:r>
        <w:rPr>
          <w:rFonts w:ascii="Times New Roman" w:hAnsi="Times New Roman"/>
          <w:b/>
          <w:i/>
          <w:sz w:val="36"/>
        </w:rPr>
        <w:t>Приложение</w:t>
      </w:r>
    </w:p>
    <w:p w:rsidR="00F4350C" w:rsidRDefault="00F4350C">
      <w:pPr>
        <w:pStyle w:val="ARTHUR"/>
        <w:tabs>
          <w:tab w:val="left" w:pos="284"/>
        </w:tabs>
        <w:spacing w:line="480" w:lineRule="auto"/>
        <w:ind w:left="0" w:right="-1" w:firstLine="0"/>
        <w:jc w:val="left"/>
        <w:rPr>
          <w:rFonts w:ascii="Times New Roman" w:hAnsi="Times New Roman"/>
          <w:b/>
          <w:i/>
          <w:sz w:val="36"/>
        </w:rPr>
      </w:pPr>
      <w:r>
        <w:rPr>
          <w:rFonts w:ascii="Times New Roman" w:hAnsi="Times New Roman"/>
          <w:b/>
          <w:i/>
          <w:sz w:val="36"/>
        </w:rPr>
        <w:t>Список использованной литературы</w:t>
      </w:r>
    </w:p>
    <w:p w:rsidR="00F4350C" w:rsidRDefault="00F4350C">
      <w:pPr>
        <w:pStyle w:val="ARTHUR"/>
        <w:tabs>
          <w:tab w:val="left" w:pos="284"/>
        </w:tabs>
        <w:spacing w:line="480" w:lineRule="auto"/>
        <w:ind w:left="0" w:right="-1" w:firstLine="284"/>
        <w:jc w:val="left"/>
        <w:rPr>
          <w:rFonts w:ascii="Times New Roman" w:hAnsi="Times New Roman"/>
          <w:b/>
          <w:i/>
          <w:sz w:val="36"/>
          <w:lang w:val="en-US"/>
        </w:rPr>
      </w:pPr>
    </w:p>
    <w:p w:rsidR="00F4350C" w:rsidRDefault="00F4350C">
      <w:pPr>
        <w:pStyle w:val="ARTHUR"/>
        <w:tabs>
          <w:tab w:val="left" w:pos="284"/>
        </w:tabs>
        <w:spacing w:line="480" w:lineRule="auto"/>
        <w:ind w:left="0" w:right="-1" w:firstLine="284"/>
        <w:jc w:val="center"/>
        <w:rPr>
          <w:rFonts w:ascii="Times New Roman" w:hAnsi="Times New Roman"/>
          <w:b/>
          <w:i/>
          <w:sz w:val="36"/>
          <w:lang w:val="en-US"/>
        </w:rPr>
      </w:pPr>
    </w:p>
    <w:p w:rsidR="00F4350C" w:rsidRDefault="00F4350C">
      <w:pPr>
        <w:pStyle w:val="ARTHUR"/>
        <w:tabs>
          <w:tab w:val="left" w:pos="284"/>
        </w:tabs>
        <w:spacing w:line="480" w:lineRule="auto"/>
        <w:ind w:left="0" w:right="-1" w:firstLine="284"/>
        <w:jc w:val="center"/>
        <w:rPr>
          <w:rFonts w:ascii="Times New Roman" w:hAnsi="Times New Roman"/>
          <w:b/>
          <w:i/>
          <w:sz w:val="36"/>
          <w:lang w:val="en-US"/>
        </w:rPr>
      </w:pPr>
    </w:p>
    <w:p w:rsidR="00F4350C" w:rsidRDefault="00F4350C">
      <w:pPr>
        <w:pStyle w:val="ARTHUR"/>
        <w:tabs>
          <w:tab w:val="left" w:pos="284"/>
        </w:tabs>
        <w:spacing w:line="480" w:lineRule="auto"/>
        <w:ind w:left="0" w:right="-1" w:firstLine="284"/>
        <w:jc w:val="center"/>
        <w:rPr>
          <w:rFonts w:ascii="Times New Roman" w:hAnsi="Times New Roman"/>
          <w:b/>
          <w:i/>
          <w:sz w:val="36"/>
          <w:lang w:val="en-US"/>
        </w:rPr>
      </w:pPr>
    </w:p>
    <w:p w:rsidR="00F4350C" w:rsidRDefault="00F4350C">
      <w:pPr>
        <w:pStyle w:val="ARTHUR"/>
        <w:tabs>
          <w:tab w:val="left" w:pos="284"/>
        </w:tabs>
        <w:spacing w:line="480" w:lineRule="auto"/>
        <w:ind w:left="0" w:right="-1" w:firstLine="284"/>
        <w:jc w:val="center"/>
        <w:rPr>
          <w:rFonts w:ascii="Times New Roman" w:hAnsi="Times New Roman"/>
          <w:b/>
          <w:i/>
          <w:sz w:val="36"/>
          <w:lang w:val="en-US"/>
        </w:rPr>
      </w:pPr>
    </w:p>
    <w:p w:rsidR="00F4350C" w:rsidRDefault="00F4350C">
      <w:pPr>
        <w:pStyle w:val="ARTHUR"/>
        <w:tabs>
          <w:tab w:val="left" w:pos="284"/>
        </w:tabs>
        <w:spacing w:line="480" w:lineRule="auto"/>
        <w:ind w:left="0" w:right="-1" w:firstLine="284"/>
        <w:jc w:val="center"/>
        <w:rPr>
          <w:rFonts w:ascii="Times New Roman" w:hAnsi="Times New Roman"/>
          <w:b/>
          <w:i/>
          <w:sz w:val="36"/>
          <w:lang w:val="en-US"/>
        </w:rPr>
      </w:pPr>
    </w:p>
    <w:p w:rsidR="00F4350C" w:rsidRDefault="00F4350C">
      <w:pPr>
        <w:pStyle w:val="ARTHUR"/>
        <w:tabs>
          <w:tab w:val="left" w:pos="284"/>
        </w:tabs>
        <w:spacing w:line="480" w:lineRule="auto"/>
        <w:ind w:left="0" w:right="-1" w:firstLine="284"/>
        <w:jc w:val="center"/>
        <w:rPr>
          <w:rFonts w:ascii="Times New Roman" w:hAnsi="Times New Roman"/>
          <w:b/>
          <w:i/>
          <w:sz w:val="36"/>
          <w:lang w:val="en-US"/>
        </w:rPr>
      </w:pPr>
    </w:p>
    <w:p w:rsidR="00F4350C" w:rsidRDefault="00F4350C">
      <w:pPr>
        <w:pStyle w:val="ARTHUR"/>
        <w:tabs>
          <w:tab w:val="left" w:pos="284"/>
        </w:tabs>
        <w:spacing w:line="480" w:lineRule="auto"/>
        <w:ind w:left="0" w:right="-1" w:firstLine="284"/>
        <w:jc w:val="center"/>
        <w:rPr>
          <w:rFonts w:ascii="Times New Roman" w:hAnsi="Times New Roman"/>
          <w:b/>
          <w:i/>
          <w:sz w:val="36"/>
          <w:lang w:val="en-US"/>
        </w:rPr>
      </w:pPr>
    </w:p>
    <w:p w:rsidR="00F4350C" w:rsidRDefault="00F4350C">
      <w:pPr>
        <w:pStyle w:val="ARTHUR"/>
        <w:tabs>
          <w:tab w:val="left" w:pos="284"/>
        </w:tabs>
        <w:spacing w:line="480" w:lineRule="auto"/>
        <w:ind w:left="0" w:right="-1" w:firstLine="284"/>
        <w:jc w:val="center"/>
        <w:rPr>
          <w:rFonts w:ascii="Times New Roman" w:hAnsi="Times New Roman"/>
          <w:b/>
          <w:i/>
          <w:sz w:val="36"/>
          <w:lang w:val="en-US"/>
        </w:rPr>
      </w:pPr>
    </w:p>
    <w:p w:rsidR="00F4350C" w:rsidRDefault="00F4350C">
      <w:pPr>
        <w:pStyle w:val="ARTHUR"/>
        <w:tabs>
          <w:tab w:val="left" w:pos="284"/>
        </w:tabs>
        <w:spacing w:line="480" w:lineRule="auto"/>
        <w:ind w:left="0" w:right="-1" w:firstLine="284"/>
        <w:jc w:val="center"/>
        <w:rPr>
          <w:rFonts w:ascii="Times New Roman" w:hAnsi="Times New Roman"/>
          <w:b/>
          <w:i/>
          <w:sz w:val="36"/>
        </w:rPr>
      </w:pPr>
      <w:r>
        <w:rPr>
          <w:rFonts w:ascii="Times New Roman" w:hAnsi="Times New Roman"/>
          <w:b/>
          <w:i/>
          <w:sz w:val="36"/>
          <w:lang w:val="en-US"/>
        </w:rPr>
        <w:t xml:space="preserve">I. </w:t>
      </w:r>
      <w:r>
        <w:rPr>
          <w:rFonts w:ascii="Times New Roman" w:hAnsi="Times New Roman"/>
          <w:b/>
          <w:i/>
          <w:sz w:val="36"/>
        </w:rPr>
        <w:t>Введение</w:t>
      </w:r>
    </w:p>
    <w:p w:rsidR="00F4350C" w:rsidRDefault="00F4350C">
      <w:pPr>
        <w:pStyle w:val="ARTHUR"/>
        <w:spacing w:line="480" w:lineRule="auto"/>
        <w:ind w:left="0" w:right="-1" w:firstLine="284"/>
        <w:rPr>
          <w:rFonts w:ascii="Times New Roman" w:hAnsi="Times New Roman"/>
          <w:sz w:val="28"/>
        </w:rPr>
      </w:pPr>
      <w:r>
        <w:rPr>
          <w:rFonts w:ascii="Times New Roman" w:hAnsi="Times New Roman"/>
          <w:sz w:val="28"/>
        </w:rPr>
        <w:t xml:space="preserve">         Термин “банк” происходит от итальянского слова “банко”, что означает лавка, скамья или конторка, за которой менялы оказывали свои услуги.</w:t>
      </w:r>
    </w:p>
    <w:p w:rsidR="00F4350C" w:rsidRDefault="00F4350C">
      <w:pPr>
        <w:pStyle w:val="ARTHUR"/>
        <w:spacing w:line="480" w:lineRule="auto"/>
        <w:ind w:left="0" w:right="-1" w:firstLine="284"/>
        <w:rPr>
          <w:rFonts w:ascii="Times New Roman" w:hAnsi="Times New Roman"/>
          <w:sz w:val="28"/>
        </w:rPr>
      </w:pPr>
      <w:r>
        <w:rPr>
          <w:rFonts w:ascii="Times New Roman" w:hAnsi="Times New Roman"/>
          <w:sz w:val="28"/>
        </w:rPr>
        <w:t xml:space="preserve">          С древнейших времен потребности общественной жизни заставляли людей заниматься посреднической деятельностью во взаимных платежах, связанных с обращением монет, различных по весу и содержанию драгоценных металлов.</w:t>
      </w:r>
    </w:p>
    <w:p w:rsidR="00F4350C" w:rsidRDefault="00F4350C">
      <w:pPr>
        <w:pStyle w:val="ARTHUR"/>
        <w:spacing w:line="480" w:lineRule="auto"/>
        <w:ind w:left="0" w:right="-1" w:firstLine="284"/>
        <w:rPr>
          <w:rFonts w:ascii="Times New Roman" w:hAnsi="Times New Roman"/>
          <w:sz w:val="28"/>
        </w:rPr>
      </w:pPr>
      <w:r>
        <w:rPr>
          <w:rFonts w:ascii="Times New Roman" w:hAnsi="Times New Roman"/>
          <w:sz w:val="28"/>
        </w:rPr>
        <w:t xml:space="preserve">          Во многих источниках, дошедших до нас, можно встретить данные о вавилонских банкирах, принимавших процентные вклады и выдававших ссуды под письменные обязательства и под залог различных ценностей. Историки отмечали, что в 8 в. до н. э. Вавилонский банк принимал вклады, платил по ним проценты, выдавал ссуды и даже выпускал банковские билеты. Выделялась деятельность банкирского дома Игиби. Его деятельность была весьма разнообразна: им производились на комиссионных началах покупки, продажи и платежи за счет клиентов, принимались денежные вклады, клиентам предоставлялся кредит, за что кредитор получал вместо процентов право на плоды урожая с полей должника, выдавались ссуды под расписку и под залог. Банкир также выступал в качестве поручителя по сделкам. Вавилонскому предку современных банкиров не чуждо было участие в товарищеских торговых предприятиях в качестве финансирующего вкладчика.</w:t>
      </w:r>
    </w:p>
    <w:p w:rsidR="00F4350C" w:rsidRDefault="00F4350C">
      <w:pPr>
        <w:pStyle w:val="ARTHUR"/>
        <w:spacing w:line="480" w:lineRule="auto"/>
        <w:ind w:left="0" w:right="-1" w:firstLine="284"/>
        <w:rPr>
          <w:rFonts w:ascii="Times New Roman" w:hAnsi="Times New Roman"/>
          <w:sz w:val="28"/>
        </w:rPr>
      </w:pPr>
      <w:r>
        <w:rPr>
          <w:rFonts w:ascii="Times New Roman" w:hAnsi="Times New Roman"/>
          <w:sz w:val="28"/>
        </w:rPr>
        <w:t xml:space="preserve">         Наконец, есть указание еще на одну функцию, исполнявшуюся банкиром Игиби - роль советчика и доверенного лица при составлении разного рода актов и сделок. </w:t>
      </w:r>
    </w:p>
    <w:p w:rsidR="00F4350C" w:rsidRDefault="00F4350C">
      <w:pPr>
        <w:pStyle w:val="ARTHUR"/>
        <w:spacing w:line="480" w:lineRule="auto"/>
        <w:ind w:left="0" w:right="-1" w:firstLine="284"/>
        <w:rPr>
          <w:rFonts w:ascii="Times New Roman" w:hAnsi="Times New Roman"/>
          <w:sz w:val="28"/>
        </w:rPr>
      </w:pPr>
      <w:r>
        <w:rPr>
          <w:rFonts w:ascii="Times New Roman" w:hAnsi="Times New Roman"/>
          <w:sz w:val="28"/>
        </w:rPr>
        <w:t xml:space="preserve">         Наряду с частными банкирами крупные денежные операции вели и храмы. В основном они занимались хранением запасных фондов и сокровищ, а также давали городам долгосрочные ссуды под небольшие по тому времени проценты. Есть сведения о городском займе, реализованном Делосским храмом на пять лет из расчета 10% годовых.</w:t>
      </w:r>
    </w:p>
    <w:p w:rsidR="00F4350C" w:rsidRDefault="00F4350C">
      <w:pPr>
        <w:pStyle w:val="ARTHUR"/>
        <w:spacing w:line="480" w:lineRule="auto"/>
        <w:ind w:left="0" w:right="-1" w:firstLine="284"/>
        <w:rPr>
          <w:rFonts w:ascii="Times New Roman" w:hAnsi="Times New Roman"/>
          <w:sz w:val="28"/>
        </w:rPr>
      </w:pPr>
      <w:r>
        <w:rPr>
          <w:rFonts w:ascii="Times New Roman" w:hAnsi="Times New Roman"/>
          <w:sz w:val="28"/>
        </w:rPr>
        <w:t xml:space="preserve">          Во времена античности, когда преобладало натуральное хозяйство, наиболее характерными были натуральные займы, например, в Греции под аренду земли.</w:t>
      </w:r>
    </w:p>
    <w:p w:rsidR="00F4350C" w:rsidRDefault="00F4350C">
      <w:pPr>
        <w:pStyle w:val="ARTHUR"/>
        <w:spacing w:line="480" w:lineRule="auto"/>
        <w:ind w:left="0" w:right="-1" w:firstLine="284"/>
        <w:rPr>
          <w:rFonts w:ascii="Times New Roman" w:hAnsi="Times New Roman"/>
          <w:sz w:val="28"/>
        </w:rPr>
      </w:pPr>
      <w:r>
        <w:rPr>
          <w:rFonts w:ascii="Times New Roman" w:hAnsi="Times New Roman"/>
          <w:sz w:val="28"/>
        </w:rPr>
        <w:t xml:space="preserve">          Банковское дело в древнем Египте находилось в ведении государства. По сохранившимся сведениям, древнеегипетские банки, кроме фискальной функции, осуществляли следующие операции : покупку, продажу и размен монеты, выдачу ссуд, ипотечные и ломбардные операции, учет обязательств до наступления срока, прием вкладов. В папирусах содержится информация о деятельности египетских банкиров в качестве советников по составлению актов, управлению клиентскими имениями, переводам.</w:t>
      </w:r>
    </w:p>
    <w:p w:rsidR="00F4350C" w:rsidRDefault="00F4350C">
      <w:pPr>
        <w:pStyle w:val="ARTHUR"/>
        <w:spacing w:line="480" w:lineRule="auto"/>
        <w:ind w:left="0" w:right="-1" w:firstLine="284"/>
        <w:rPr>
          <w:rFonts w:ascii="Times New Roman" w:hAnsi="Times New Roman"/>
          <w:sz w:val="28"/>
        </w:rPr>
      </w:pPr>
      <w:r>
        <w:rPr>
          <w:rFonts w:ascii="Times New Roman" w:hAnsi="Times New Roman"/>
          <w:sz w:val="28"/>
        </w:rPr>
        <w:t xml:space="preserve">           В античный Рим банковское дело было “завезено” из Греции. Как и в Афинах, римские банкиры также имели свои заведения на форуме.</w:t>
      </w:r>
    </w:p>
    <w:p w:rsidR="00F4350C" w:rsidRDefault="00F4350C">
      <w:pPr>
        <w:pStyle w:val="ARTHUR"/>
        <w:spacing w:line="480" w:lineRule="auto"/>
        <w:ind w:left="0" w:right="-1" w:firstLine="284"/>
        <w:rPr>
          <w:rFonts w:ascii="Times New Roman" w:hAnsi="Times New Roman"/>
          <w:sz w:val="28"/>
        </w:rPr>
      </w:pPr>
      <w:r>
        <w:rPr>
          <w:rFonts w:ascii="Times New Roman" w:hAnsi="Times New Roman"/>
          <w:sz w:val="28"/>
        </w:rPr>
        <w:t xml:space="preserve">           В Англии, ставшей в 17 в. самой передовой индустриальной страной, первыми банкирами были, как правило, золотых дел мастера. Вскоре после того, как началось использование в сделках золота, стало очевидным, что как покупателям, так и торговцам неудобно и небезопасно каждый раз при заключении сделок перевозить, взвешивать и проверять на чистоту золото. Поэтому вошло в правило отдавать золото на хранение золотых дел мастерам, которые имели подвалы или специальные кладовые и могли за плату предоставить их. Получив  золотой вклад, золотых дел мастер выдавал вкладчику квитанцию. Вскоре товары стали обмениваться на квитанции золотых дел мастеров. Квитанции, таким образом, превратились в раннюю форму бумажных денег.</w:t>
      </w:r>
    </w:p>
    <w:p w:rsidR="00F4350C" w:rsidRDefault="00F4350C">
      <w:pPr>
        <w:pStyle w:val="ARTHUR"/>
        <w:spacing w:line="480" w:lineRule="auto"/>
        <w:ind w:left="0" w:right="-1" w:firstLine="284"/>
        <w:rPr>
          <w:rFonts w:ascii="Times New Roman" w:hAnsi="Times New Roman"/>
          <w:sz w:val="28"/>
        </w:rPr>
      </w:pPr>
      <w:r>
        <w:rPr>
          <w:rFonts w:ascii="Times New Roman" w:hAnsi="Times New Roman"/>
          <w:sz w:val="28"/>
        </w:rPr>
        <w:t xml:space="preserve">           Бумажные деньги (квитанции), находившиеся в обращении, полностью обеспечивались золотом. Видя готовность людей принимать квитанции в качестве бумажных денег, золотых дел мастера начали осознавать, что хранимое ими золото редко востребуется, поэтому количество еженедельно и ежемесячно вкладываемого золота превышало количество изымаемого. Затем какому-то сообразительному золотых дел мастеру пришла в голову идея, что выпуск бумажных денег может превышать количество имеющегося золота. Он стал направлять эти избыточные бумажные деньги в обращение, давая под процент ссуды торговцам, производителям и потребителям. Так зародилась банковская система частичных резервов. Если, например, золотых дел мастер давал в ссуду сумму, равную количеству находящегося на хранении золота, то общая стоимость денег вдвое превышала стоимость золота и резервы составляли 50% стоимости выпущенных бумажных денег. </w:t>
      </w:r>
    </w:p>
    <w:p w:rsidR="00F4350C" w:rsidRDefault="00F4350C">
      <w:pPr>
        <w:pStyle w:val="ARTHUR"/>
        <w:tabs>
          <w:tab w:val="left" w:pos="284"/>
        </w:tabs>
        <w:spacing w:line="480" w:lineRule="auto"/>
        <w:ind w:left="0" w:right="-1" w:firstLine="284"/>
        <w:rPr>
          <w:rFonts w:ascii="Times New Roman" w:hAnsi="Times New Roman"/>
          <w:sz w:val="28"/>
        </w:rPr>
      </w:pPr>
      <w:r>
        <w:rPr>
          <w:rFonts w:ascii="Times New Roman" w:hAnsi="Times New Roman"/>
          <w:sz w:val="28"/>
        </w:rPr>
        <w:t xml:space="preserve">           Корни </w:t>
      </w:r>
      <w:r>
        <w:rPr>
          <w:rFonts w:ascii="Times New Roman" w:hAnsi="Times New Roman"/>
          <w:b/>
          <w:sz w:val="28"/>
        </w:rPr>
        <w:t>российских банков</w:t>
      </w:r>
      <w:r>
        <w:rPr>
          <w:rFonts w:ascii="Times New Roman" w:hAnsi="Times New Roman"/>
          <w:sz w:val="28"/>
        </w:rPr>
        <w:t xml:space="preserve"> уходят в эпоху Великого Новгорода (12-15 вв.). Уже в то время осуществлялись банковские операции, принимались денежные вклады, выдавались кредиты под залог и т.д.</w:t>
      </w:r>
    </w:p>
    <w:p w:rsidR="00F4350C" w:rsidRDefault="00F4350C">
      <w:pPr>
        <w:pStyle w:val="ARTHUR"/>
        <w:tabs>
          <w:tab w:val="left" w:pos="284"/>
        </w:tabs>
        <w:spacing w:line="480" w:lineRule="auto"/>
        <w:ind w:left="0" w:right="-1" w:firstLine="284"/>
        <w:rPr>
          <w:rFonts w:ascii="Times New Roman" w:hAnsi="Times New Roman"/>
          <w:sz w:val="28"/>
        </w:rPr>
      </w:pPr>
      <w:r>
        <w:rPr>
          <w:rFonts w:ascii="Times New Roman" w:hAnsi="Times New Roman"/>
          <w:sz w:val="28"/>
        </w:rPr>
        <w:t xml:space="preserve">           До 1861 г. банковская система России была представлена в основном  дворянскими банками и банкирскими фирмами. Первые кредитовали помещиков под залог их имений, вторые - промышленность и торговлю. Процветало ростовщичество, функционировали фондовые биржи.</w:t>
      </w:r>
    </w:p>
    <w:p w:rsidR="00F4350C" w:rsidRDefault="00F4350C">
      <w:pPr>
        <w:pStyle w:val="ARTHUR"/>
        <w:tabs>
          <w:tab w:val="left" w:pos="284"/>
        </w:tabs>
        <w:spacing w:line="480" w:lineRule="auto"/>
        <w:ind w:left="0" w:right="-1" w:firstLine="284"/>
        <w:rPr>
          <w:rFonts w:ascii="Times New Roman" w:hAnsi="Times New Roman"/>
          <w:sz w:val="28"/>
        </w:rPr>
      </w:pPr>
      <w:r>
        <w:rPr>
          <w:rFonts w:ascii="Times New Roman" w:hAnsi="Times New Roman"/>
          <w:sz w:val="28"/>
        </w:rPr>
        <w:t xml:space="preserve">           После отмены крепостного права банковская система получила бурное развитие: был создан Государственный банк, возникли общества взаимного кредита. В 1914-1917 гг. кредитная система России включала: Государственный банк, коммерческие банки, общества взаимного кредита, городские общественные банки, учреждения ипотечного кредита, кредитную кооперацию, сберегательные кассы, ломбарды.</w:t>
      </w:r>
    </w:p>
    <w:p w:rsidR="00F4350C" w:rsidRDefault="00F4350C">
      <w:pPr>
        <w:pStyle w:val="ARTHUR"/>
        <w:tabs>
          <w:tab w:val="left" w:pos="284"/>
        </w:tabs>
        <w:spacing w:line="480" w:lineRule="auto"/>
        <w:ind w:left="0" w:right="-1" w:firstLine="284"/>
        <w:rPr>
          <w:rFonts w:ascii="Times New Roman" w:hAnsi="Times New Roman"/>
          <w:sz w:val="28"/>
        </w:rPr>
      </w:pPr>
      <w:r>
        <w:rPr>
          <w:rFonts w:ascii="Times New Roman" w:hAnsi="Times New Roman"/>
          <w:sz w:val="28"/>
        </w:rPr>
        <w:t xml:space="preserve">           Ведущая роль принадлежала Государственному банку и акционерным коммерческим банкам. Общества взаимного кредита и городские общественные банки осуществляли кредитование средней и мелкой торгово-промышленной буржуазии. В состав учреждений ипотечного кредита входили два государственных земельных банка ( Крестьянский поземельный и Дворянский поземельный ), 10 акционерных земельных банков, 36 губернских и городских кредитных обществ. Земельные банки предоставляли преимущественно долгосрочные кредиты помещикам и зажиточным крестьянам. Губернские и особенно городские кредитные общества выдавали ссуды под залог земли и городской недвижимости.</w:t>
      </w:r>
    </w:p>
    <w:p w:rsidR="00F4350C" w:rsidRDefault="00F4350C">
      <w:pPr>
        <w:pStyle w:val="ARTHUR"/>
        <w:tabs>
          <w:tab w:val="left" w:pos="284"/>
        </w:tabs>
        <w:spacing w:line="480" w:lineRule="auto"/>
        <w:ind w:left="0" w:right="-1" w:firstLine="284"/>
        <w:rPr>
          <w:rFonts w:ascii="Times New Roman" w:hAnsi="Times New Roman"/>
          <w:sz w:val="28"/>
        </w:rPr>
      </w:pPr>
      <w:r>
        <w:rPr>
          <w:rFonts w:ascii="Times New Roman" w:hAnsi="Times New Roman"/>
          <w:sz w:val="28"/>
        </w:rPr>
        <w:t xml:space="preserve">             Развитие кредитной кооперации в России было тесно связано с появлением кулачества. Сберегательные кассы, будучи государственными учреждениями, использовали вклады для вложения в государственные ценные бумаги. Деятельность ломбардов, выдававших ссуды под залог вещей, носила ростовщический характер. В 1914 г. действовало 115 фондовых бирж. Самой крупной была Петербургская.</w:t>
      </w:r>
    </w:p>
    <w:p w:rsidR="00F4350C" w:rsidRDefault="00F4350C">
      <w:pPr>
        <w:pStyle w:val="ARTHUR"/>
        <w:tabs>
          <w:tab w:val="left" w:pos="284"/>
        </w:tabs>
        <w:spacing w:line="480" w:lineRule="auto"/>
        <w:ind w:left="0" w:right="-1" w:firstLine="284"/>
        <w:rPr>
          <w:rFonts w:ascii="Times New Roman" w:hAnsi="Times New Roman"/>
          <w:sz w:val="28"/>
        </w:rPr>
      </w:pPr>
      <w:r>
        <w:rPr>
          <w:rFonts w:ascii="Times New Roman" w:hAnsi="Times New Roman"/>
          <w:sz w:val="28"/>
        </w:rPr>
        <w:t xml:space="preserve">             В 1917 г. в результате национализации были конфискованы акционерные капиталы частных банков, которые перешли в государственную собственность, образовалась государственная монополия на банковское дело, произошло слияние бывших частных банков и Госбанка России в единый общегосударственный банк РСФСР, ликвидированы ипотечные банки и кредитные учреждения, обслуживающие среднюю и мелкую городскую буржуазию, запрещены операции с ценными бумагами.</w:t>
      </w:r>
    </w:p>
    <w:p w:rsidR="00F4350C" w:rsidRDefault="00F4350C">
      <w:pPr>
        <w:pStyle w:val="ARTHUR"/>
        <w:tabs>
          <w:tab w:val="left" w:pos="284"/>
        </w:tabs>
        <w:spacing w:line="480" w:lineRule="auto"/>
        <w:ind w:left="0" w:right="-1" w:firstLine="284"/>
        <w:rPr>
          <w:rFonts w:ascii="Times New Roman" w:hAnsi="Times New Roman"/>
          <w:sz w:val="28"/>
        </w:rPr>
      </w:pPr>
      <w:r>
        <w:rPr>
          <w:rFonts w:ascii="Times New Roman" w:hAnsi="Times New Roman"/>
          <w:sz w:val="28"/>
        </w:rPr>
        <w:t xml:space="preserve">             Кредитная кооперация не была национализирована. Исключение составил обслуживающий ее Московский народный (кооперативный) банк, который был национализирован, а его правление переизбрано в кооперативный отдел Центрального управления Народного банка РСФСР.</w:t>
      </w:r>
    </w:p>
    <w:p w:rsidR="00F4350C" w:rsidRDefault="00F4350C">
      <w:pPr>
        <w:pStyle w:val="ARTHUR"/>
        <w:tabs>
          <w:tab w:val="left" w:pos="284"/>
        </w:tabs>
        <w:spacing w:line="480" w:lineRule="auto"/>
        <w:ind w:left="0" w:right="-1" w:firstLine="284"/>
        <w:rPr>
          <w:rFonts w:ascii="Times New Roman" w:hAnsi="Times New Roman"/>
          <w:sz w:val="28"/>
        </w:rPr>
      </w:pPr>
      <w:r>
        <w:rPr>
          <w:rFonts w:ascii="Times New Roman" w:hAnsi="Times New Roman"/>
          <w:sz w:val="28"/>
        </w:rPr>
        <w:t xml:space="preserve">             В результате национализации сложилась банковская система, основанная на следующих принципах: государственная монополия на банковское дело (все кредитные учреждения принадлежали государству), слияние всех кредитных учреждений в единый общегосударственный банк, сосредоточение в банках всего денежного оборота страны.</w:t>
      </w:r>
    </w:p>
    <w:p w:rsidR="00F4350C" w:rsidRDefault="00F4350C">
      <w:pPr>
        <w:pStyle w:val="ARTHUR"/>
        <w:tabs>
          <w:tab w:val="left" w:pos="284"/>
        </w:tabs>
        <w:spacing w:line="480" w:lineRule="auto"/>
        <w:ind w:left="0" w:right="-1" w:firstLine="284"/>
        <w:rPr>
          <w:rFonts w:ascii="Times New Roman" w:hAnsi="Times New Roman"/>
          <w:sz w:val="28"/>
        </w:rPr>
      </w:pPr>
      <w:r>
        <w:rPr>
          <w:rFonts w:ascii="Times New Roman" w:hAnsi="Times New Roman"/>
          <w:sz w:val="28"/>
        </w:rPr>
        <w:t xml:space="preserve">             До Октябрьской революции кредитная система России состояла из четырех уровней: центральный банк; система коммерческих и земельных банков; страховые компании; ряд специализированных институтов. В период НЭПа вместе с развитием  товарных отношений и рынка произошло частичное возрождение разрушенной в годы революции и гражданской войны кредитной системы. Однако она была представлена только двумя уровнями: Госбанком в качестве центрального банка и довольно разветвленной сетью  акционерных коммерческих банков, кооперативных коммунальных банков, сельхозбанков, кредитной кооперации, обществами взаимного кредита, сберегательными кассами.</w:t>
      </w:r>
    </w:p>
    <w:p w:rsidR="00F4350C" w:rsidRDefault="00F4350C">
      <w:pPr>
        <w:pStyle w:val="ARTHUR"/>
        <w:tabs>
          <w:tab w:val="left" w:pos="284"/>
        </w:tabs>
        <w:spacing w:line="480" w:lineRule="auto"/>
        <w:ind w:left="0" w:right="-1" w:firstLine="284"/>
        <w:rPr>
          <w:rFonts w:ascii="Times New Roman" w:hAnsi="Times New Roman"/>
          <w:sz w:val="28"/>
        </w:rPr>
      </w:pPr>
      <w:r>
        <w:rPr>
          <w:rFonts w:ascii="Times New Roman" w:hAnsi="Times New Roman"/>
          <w:sz w:val="28"/>
        </w:rPr>
        <w:t xml:space="preserve">           В 30-е годы произошла реорганизация кредитной системы, следствием которой стали ее чрезмерное укрепление и централизация. По существу остался лишь один уровень, включавший Госбанк, Строительный банк, Банк для внешней торговли. Такая структура кредитной системы отражала не столько объективные экономические потребности народного хозяйства, сколько политизацию экономики, выразившуюся в ускоренной индустриализации и насильственной коллективизации. Кредитная система “подгонялась” под политические амбициозные установки, лишенные в ряде случаев экономической основы.</w:t>
      </w:r>
    </w:p>
    <w:p w:rsidR="00F4350C" w:rsidRDefault="00F4350C">
      <w:pPr>
        <w:pStyle w:val="ARTHUR"/>
        <w:tabs>
          <w:tab w:val="left" w:pos="284"/>
        </w:tabs>
        <w:spacing w:line="480" w:lineRule="auto"/>
        <w:ind w:left="0" w:right="-1" w:firstLine="284"/>
        <w:rPr>
          <w:rFonts w:ascii="Times New Roman" w:hAnsi="Times New Roman"/>
          <w:sz w:val="28"/>
        </w:rPr>
      </w:pPr>
      <w:r>
        <w:rPr>
          <w:rFonts w:ascii="Times New Roman" w:hAnsi="Times New Roman"/>
          <w:sz w:val="28"/>
        </w:rPr>
        <w:t xml:space="preserve">            Результатом подобной реорганизации стало выхолащивание самого понятия кредитной системы (оно было заменено на понятие банковской системы) и сущности кредита. Банковская система была органически встроена в командно-административную модель управления, находилась в полном политическом и административном подчинении у правительства и прежде всего у министра финансов.</w:t>
      </w:r>
    </w:p>
    <w:p w:rsidR="00F4350C" w:rsidRDefault="00F4350C">
      <w:pPr>
        <w:pStyle w:val="ARTHUR"/>
        <w:tabs>
          <w:tab w:val="left" w:pos="284"/>
        </w:tabs>
        <w:spacing w:line="480" w:lineRule="auto"/>
        <w:ind w:left="0" w:right="-1" w:firstLine="284"/>
        <w:rPr>
          <w:rFonts w:ascii="Times New Roman" w:hAnsi="Times New Roman"/>
          <w:sz w:val="28"/>
        </w:rPr>
      </w:pPr>
      <w:r>
        <w:rPr>
          <w:rFonts w:ascii="Times New Roman" w:hAnsi="Times New Roman"/>
          <w:sz w:val="28"/>
        </w:rPr>
        <w:t xml:space="preserve">            Вместо разветвленной кредитной системы остались три банка и система сберкасс. За рамки кредитной системы была вынесена система страхования. Такие преобразования отразили ликвидацию рыночных отношений в широком смысле слова и переход на административную систему управления.</w:t>
      </w:r>
    </w:p>
    <w:p w:rsidR="00F4350C" w:rsidRDefault="00F4350C">
      <w:pPr>
        <w:pStyle w:val="ARTHUR"/>
        <w:tabs>
          <w:tab w:val="left" w:pos="284"/>
        </w:tabs>
        <w:spacing w:line="480" w:lineRule="auto"/>
        <w:ind w:left="0" w:right="-1" w:firstLine="284"/>
        <w:rPr>
          <w:rFonts w:ascii="Times New Roman" w:hAnsi="Times New Roman"/>
          <w:sz w:val="28"/>
        </w:rPr>
      </w:pPr>
      <w:r>
        <w:rPr>
          <w:rFonts w:ascii="Times New Roman" w:hAnsi="Times New Roman"/>
          <w:sz w:val="28"/>
        </w:rPr>
        <w:t xml:space="preserve">             Основными недостатками банковской системы, существовавшей до реформы 1987 г., были:</w:t>
      </w:r>
    </w:p>
    <w:p w:rsidR="00F4350C" w:rsidRDefault="00F4350C">
      <w:pPr>
        <w:pStyle w:val="ARTHUR"/>
        <w:tabs>
          <w:tab w:val="left" w:pos="284"/>
        </w:tabs>
        <w:spacing w:line="480" w:lineRule="auto"/>
        <w:ind w:left="0" w:right="-567" w:firstLine="284"/>
        <w:rPr>
          <w:rFonts w:ascii="Times New Roman" w:hAnsi="Times New Roman"/>
          <w:sz w:val="28"/>
        </w:rPr>
      </w:pPr>
      <w:r>
        <w:rPr>
          <w:rFonts w:ascii="Times New Roman" w:hAnsi="Times New Roman"/>
          <w:sz w:val="28"/>
        </w:rPr>
        <w:t>- отсутствие вексельного обращения;</w:t>
      </w:r>
    </w:p>
    <w:p w:rsidR="00F4350C" w:rsidRDefault="00F4350C">
      <w:pPr>
        <w:pStyle w:val="ARTHUR"/>
        <w:tabs>
          <w:tab w:val="left" w:pos="284"/>
        </w:tabs>
        <w:spacing w:line="480" w:lineRule="auto"/>
        <w:ind w:left="0" w:right="-567" w:firstLine="284"/>
        <w:rPr>
          <w:rFonts w:ascii="Times New Roman" w:hAnsi="Times New Roman"/>
          <w:sz w:val="28"/>
        </w:rPr>
      </w:pPr>
      <w:r>
        <w:rPr>
          <w:rFonts w:ascii="Times New Roman" w:hAnsi="Times New Roman"/>
          <w:sz w:val="28"/>
        </w:rPr>
        <w:t>- выполнение банками по существу роли второго госбюджета;</w:t>
      </w:r>
    </w:p>
    <w:p w:rsidR="00F4350C" w:rsidRDefault="00F4350C">
      <w:pPr>
        <w:pStyle w:val="ARTHUR"/>
        <w:tabs>
          <w:tab w:val="left" w:pos="284"/>
        </w:tabs>
        <w:spacing w:line="480" w:lineRule="auto"/>
        <w:ind w:left="0" w:right="-567" w:firstLine="284"/>
        <w:rPr>
          <w:rFonts w:ascii="Times New Roman" w:hAnsi="Times New Roman"/>
          <w:sz w:val="28"/>
        </w:rPr>
      </w:pPr>
      <w:r>
        <w:rPr>
          <w:rFonts w:ascii="Times New Roman" w:hAnsi="Times New Roman"/>
          <w:sz w:val="28"/>
        </w:rPr>
        <w:t>- списание долгов предприятий, особенно в сельском хозяйстве;</w:t>
      </w:r>
    </w:p>
    <w:p w:rsidR="00F4350C" w:rsidRDefault="00F4350C">
      <w:pPr>
        <w:pStyle w:val="ARTHUR"/>
        <w:tabs>
          <w:tab w:val="left" w:pos="284"/>
        </w:tabs>
        <w:spacing w:line="480" w:lineRule="auto"/>
        <w:ind w:left="0" w:right="-567" w:firstLine="284"/>
        <w:rPr>
          <w:rFonts w:ascii="Times New Roman" w:hAnsi="Times New Roman"/>
          <w:sz w:val="28"/>
        </w:rPr>
      </w:pPr>
      <w:r>
        <w:rPr>
          <w:rFonts w:ascii="Times New Roman" w:hAnsi="Times New Roman"/>
          <w:sz w:val="28"/>
        </w:rPr>
        <w:t>- операции по перекредитованию всех сфер хозяйства;</w:t>
      </w:r>
    </w:p>
    <w:p w:rsidR="00F4350C" w:rsidRDefault="00F4350C">
      <w:pPr>
        <w:pStyle w:val="ARTHUR"/>
        <w:tabs>
          <w:tab w:val="left" w:pos="284"/>
        </w:tabs>
        <w:spacing w:line="480" w:lineRule="auto"/>
        <w:ind w:left="0" w:right="-567" w:firstLine="284"/>
        <w:rPr>
          <w:rFonts w:ascii="Times New Roman" w:hAnsi="Times New Roman"/>
          <w:sz w:val="28"/>
        </w:rPr>
      </w:pPr>
      <w:r>
        <w:rPr>
          <w:rFonts w:ascii="Times New Roman" w:hAnsi="Times New Roman"/>
          <w:sz w:val="28"/>
        </w:rPr>
        <w:t>- потеря банковской специализации;</w:t>
      </w:r>
    </w:p>
    <w:p w:rsidR="00F4350C" w:rsidRDefault="00F4350C">
      <w:pPr>
        <w:pStyle w:val="ARTHUR"/>
        <w:tabs>
          <w:tab w:val="left" w:pos="284"/>
        </w:tabs>
        <w:spacing w:line="480" w:lineRule="auto"/>
        <w:ind w:left="0" w:right="-1" w:firstLine="284"/>
        <w:rPr>
          <w:rFonts w:ascii="Times New Roman" w:hAnsi="Times New Roman"/>
          <w:sz w:val="28"/>
        </w:rPr>
      </w:pPr>
      <w:r>
        <w:rPr>
          <w:rFonts w:ascii="Times New Roman" w:hAnsi="Times New Roman"/>
          <w:sz w:val="28"/>
        </w:rPr>
        <w:t>- монополизм, обусловленный отсутствием у предприятий альтернативных источников кредита;</w:t>
      </w:r>
    </w:p>
    <w:p w:rsidR="00F4350C" w:rsidRDefault="00F4350C">
      <w:pPr>
        <w:pStyle w:val="ARTHUR"/>
        <w:tabs>
          <w:tab w:val="left" w:pos="284"/>
        </w:tabs>
        <w:spacing w:line="480" w:lineRule="auto"/>
        <w:ind w:left="0" w:right="-567" w:firstLine="284"/>
        <w:rPr>
          <w:rFonts w:ascii="Times New Roman" w:hAnsi="Times New Roman"/>
          <w:sz w:val="28"/>
        </w:rPr>
      </w:pPr>
      <w:r>
        <w:rPr>
          <w:rFonts w:ascii="Times New Roman" w:hAnsi="Times New Roman"/>
          <w:sz w:val="28"/>
        </w:rPr>
        <w:t>- низкий уровень процентных ставок;</w:t>
      </w:r>
    </w:p>
    <w:p w:rsidR="00F4350C" w:rsidRDefault="00F4350C">
      <w:pPr>
        <w:pStyle w:val="ARTHUR"/>
        <w:tabs>
          <w:tab w:val="left" w:pos="284"/>
        </w:tabs>
        <w:spacing w:line="480" w:lineRule="auto"/>
        <w:ind w:left="0" w:right="-1" w:firstLine="284"/>
        <w:rPr>
          <w:rFonts w:ascii="Times New Roman" w:hAnsi="Times New Roman"/>
          <w:sz w:val="28"/>
        </w:rPr>
      </w:pPr>
      <w:r>
        <w:rPr>
          <w:rFonts w:ascii="Times New Roman" w:hAnsi="Times New Roman"/>
          <w:sz w:val="28"/>
        </w:rPr>
        <w:t>- слабый контроль банков (на базе кредита) за деятельностью различных сфер экономики;</w:t>
      </w:r>
    </w:p>
    <w:p w:rsidR="00F4350C" w:rsidRDefault="00F4350C">
      <w:pPr>
        <w:pStyle w:val="ARTHUR"/>
        <w:tabs>
          <w:tab w:val="left" w:pos="284"/>
        </w:tabs>
        <w:spacing w:line="480" w:lineRule="auto"/>
        <w:ind w:left="0" w:right="-567" w:firstLine="284"/>
        <w:rPr>
          <w:rFonts w:ascii="Times New Roman" w:hAnsi="Times New Roman"/>
          <w:sz w:val="28"/>
        </w:rPr>
      </w:pPr>
      <w:r>
        <w:rPr>
          <w:rFonts w:ascii="Times New Roman" w:hAnsi="Times New Roman"/>
          <w:sz w:val="28"/>
        </w:rPr>
        <w:t>- неконтролируемая эмиссия кредитных и банковских денег.</w:t>
      </w:r>
    </w:p>
    <w:p w:rsidR="00F4350C" w:rsidRDefault="00F4350C">
      <w:pPr>
        <w:pStyle w:val="ARTHUR"/>
        <w:tabs>
          <w:tab w:val="left" w:pos="284"/>
        </w:tabs>
        <w:spacing w:line="480" w:lineRule="auto"/>
        <w:ind w:left="0" w:right="-1" w:firstLine="284"/>
        <w:rPr>
          <w:rFonts w:ascii="Times New Roman" w:hAnsi="Times New Roman"/>
          <w:sz w:val="28"/>
        </w:rPr>
      </w:pPr>
      <w:r>
        <w:rPr>
          <w:rFonts w:ascii="Times New Roman" w:hAnsi="Times New Roman"/>
          <w:sz w:val="28"/>
        </w:rPr>
        <w:t xml:space="preserve">            Реорганизация банковской системы в 1987 г. носила прежний административный характер. Монополию трех банков сменила монополия (точнее олигополия) нескольких. В новую банковскую систему вошли: Госбанк, Агропромбанк, Промстройбанк, Жилсоцбанк, Сбербанк, Внешэкономбанк. Из них были вновь созданы только Агропромбанк и Жилсоцбанк, остальные оказались лишь реорганизованными и переименованными прежними банками.</w:t>
      </w:r>
    </w:p>
    <w:p w:rsidR="00F4350C" w:rsidRDefault="00F4350C">
      <w:pPr>
        <w:pStyle w:val="ARTHUR"/>
        <w:tabs>
          <w:tab w:val="left" w:pos="284"/>
        </w:tabs>
        <w:spacing w:line="480" w:lineRule="auto"/>
        <w:ind w:left="0" w:right="-1" w:firstLine="284"/>
        <w:rPr>
          <w:rFonts w:ascii="Times New Roman" w:hAnsi="Times New Roman"/>
          <w:sz w:val="28"/>
        </w:rPr>
      </w:pPr>
      <w:r>
        <w:rPr>
          <w:rFonts w:ascii="Times New Roman" w:hAnsi="Times New Roman"/>
          <w:sz w:val="28"/>
        </w:rPr>
        <w:t xml:space="preserve">           Реорганизация 1987 г. породила больше негативных, чем позитивных моментов:</w:t>
      </w:r>
    </w:p>
    <w:p w:rsidR="00F4350C" w:rsidRDefault="00F4350C">
      <w:pPr>
        <w:pStyle w:val="ARTHUR"/>
        <w:tabs>
          <w:tab w:val="left" w:pos="284"/>
        </w:tabs>
        <w:spacing w:line="480" w:lineRule="auto"/>
        <w:ind w:left="0" w:right="-1" w:firstLine="284"/>
        <w:rPr>
          <w:rFonts w:ascii="Times New Roman" w:hAnsi="Times New Roman"/>
          <w:sz w:val="28"/>
        </w:rPr>
      </w:pPr>
      <w:r>
        <w:rPr>
          <w:rFonts w:ascii="Times New Roman" w:hAnsi="Times New Roman"/>
          <w:sz w:val="28"/>
        </w:rPr>
        <w:t>- банки продолжали базироваться на прежней единой форме собственности - государственной;</w:t>
      </w:r>
    </w:p>
    <w:p w:rsidR="00F4350C" w:rsidRDefault="00F4350C">
      <w:pPr>
        <w:pStyle w:val="ARTHUR"/>
        <w:tabs>
          <w:tab w:val="left" w:pos="284"/>
        </w:tabs>
        <w:spacing w:line="480" w:lineRule="auto"/>
        <w:ind w:left="0" w:right="-567" w:firstLine="284"/>
        <w:rPr>
          <w:rFonts w:ascii="Times New Roman" w:hAnsi="Times New Roman"/>
          <w:sz w:val="28"/>
        </w:rPr>
      </w:pPr>
      <w:r>
        <w:rPr>
          <w:rFonts w:ascii="Times New Roman" w:hAnsi="Times New Roman"/>
          <w:sz w:val="28"/>
        </w:rPr>
        <w:t>- сохранился их монополизм, увеличилось лишь число монополистов;</w:t>
      </w:r>
    </w:p>
    <w:p w:rsidR="00F4350C" w:rsidRDefault="00F4350C">
      <w:pPr>
        <w:pStyle w:val="ARTHUR"/>
        <w:tabs>
          <w:tab w:val="left" w:pos="284"/>
        </w:tabs>
        <w:spacing w:line="480" w:lineRule="auto"/>
        <w:ind w:left="0" w:right="-567" w:firstLine="284"/>
        <w:rPr>
          <w:rFonts w:ascii="Times New Roman" w:hAnsi="Times New Roman"/>
          <w:sz w:val="28"/>
        </w:rPr>
      </w:pPr>
      <w:r>
        <w:rPr>
          <w:rFonts w:ascii="Times New Roman" w:hAnsi="Times New Roman"/>
          <w:sz w:val="28"/>
        </w:rPr>
        <w:t>- реформа проводилась в отсутствии новых экономических механизмов;</w:t>
      </w:r>
    </w:p>
    <w:p w:rsidR="00F4350C" w:rsidRDefault="00F4350C">
      <w:pPr>
        <w:pStyle w:val="ARTHUR"/>
        <w:tabs>
          <w:tab w:val="left" w:pos="284"/>
        </w:tabs>
        <w:spacing w:line="480" w:lineRule="auto"/>
        <w:ind w:left="0" w:right="-1" w:firstLine="284"/>
        <w:rPr>
          <w:rFonts w:ascii="Times New Roman" w:hAnsi="Times New Roman"/>
          <w:sz w:val="28"/>
        </w:rPr>
      </w:pPr>
      <w:r>
        <w:rPr>
          <w:rFonts w:ascii="Times New Roman" w:hAnsi="Times New Roman"/>
          <w:sz w:val="28"/>
        </w:rPr>
        <w:t>- не существовало выбора кредитного источника, поскольку сохранялось закрепление предприятий за банками;</w:t>
      </w:r>
    </w:p>
    <w:p w:rsidR="00F4350C" w:rsidRDefault="00F4350C">
      <w:pPr>
        <w:pStyle w:val="ARTHUR"/>
        <w:tabs>
          <w:tab w:val="left" w:pos="284"/>
        </w:tabs>
        <w:spacing w:line="480" w:lineRule="auto"/>
        <w:ind w:left="0" w:right="-1" w:firstLine="284"/>
        <w:rPr>
          <w:rFonts w:ascii="Times New Roman" w:hAnsi="Times New Roman"/>
          <w:sz w:val="28"/>
        </w:rPr>
      </w:pPr>
      <w:r>
        <w:rPr>
          <w:rFonts w:ascii="Times New Roman" w:hAnsi="Times New Roman"/>
          <w:sz w:val="28"/>
        </w:rPr>
        <w:t>- продолжалось распределение кредитных ресурсов между клиентами по вертикали;</w:t>
      </w:r>
    </w:p>
    <w:p w:rsidR="00F4350C" w:rsidRDefault="00F4350C">
      <w:pPr>
        <w:pStyle w:val="ARTHUR"/>
        <w:tabs>
          <w:tab w:val="left" w:pos="284"/>
        </w:tabs>
        <w:spacing w:line="480" w:lineRule="auto"/>
        <w:ind w:left="0" w:right="-1" w:firstLine="284"/>
        <w:rPr>
          <w:rFonts w:ascii="Times New Roman" w:hAnsi="Times New Roman"/>
          <w:sz w:val="28"/>
        </w:rPr>
      </w:pPr>
      <w:r>
        <w:rPr>
          <w:rFonts w:ascii="Times New Roman" w:hAnsi="Times New Roman"/>
          <w:sz w:val="28"/>
        </w:rPr>
        <w:t>- банки по-прежнему субсидировали предприятия и отрасли, скрывая низкую ликвидность;</w:t>
      </w:r>
    </w:p>
    <w:p w:rsidR="00F4350C" w:rsidRDefault="00F4350C">
      <w:pPr>
        <w:pStyle w:val="ARTHUR"/>
        <w:tabs>
          <w:tab w:val="left" w:pos="284"/>
        </w:tabs>
        <w:spacing w:line="480" w:lineRule="auto"/>
        <w:ind w:left="0" w:right="-567" w:firstLine="284"/>
        <w:rPr>
          <w:rFonts w:ascii="Times New Roman" w:hAnsi="Times New Roman"/>
          <w:sz w:val="28"/>
        </w:rPr>
      </w:pPr>
      <w:r>
        <w:rPr>
          <w:rFonts w:ascii="Times New Roman" w:hAnsi="Times New Roman"/>
          <w:sz w:val="28"/>
        </w:rPr>
        <w:t>- не были созданы денежный рынок и торговля кредитными ресурсами;</w:t>
      </w:r>
    </w:p>
    <w:p w:rsidR="00F4350C" w:rsidRDefault="00F4350C">
      <w:pPr>
        <w:pStyle w:val="ARTHUR"/>
        <w:tabs>
          <w:tab w:val="left" w:pos="284"/>
        </w:tabs>
        <w:spacing w:line="480" w:lineRule="auto"/>
        <w:ind w:left="0" w:right="-567" w:firstLine="284"/>
        <w:rPr>
          <w:rFonts w:ascii="Times New Roman" w:hAnsi="Times New Roman"/>
          <w:sz w:val="28"/>
        </w:rPr>
      </w:pPr>
      <w:r>
        <w:rPr>
          <w:rFonts w:ascii="Times New Roman" w:hAnsi="Times New Roman"/>
          <w:sz w:val="28"/>
        </w:rPr>
        <w:t>- произошло увеличение издержек на содержание банковского аппарата;</w:t>
      </w:r>
    </w:p>
    <w:p w:rsidR="00F4350C" w:rsidRDefault="00F4350C">
      <w:pPr>
        <w:pStyle w:val="ARTHUR"/>
        <w:tabs>
          <w:tab w:val="left" w:pos="284"/>
        </w:tabs>
        <w:spacing w:line="480" w:lineRule="auto"/>
        <w:ind w:left="0" w:right="-567" w:firstLine="284"/>
        <w:rPr>
          <w:rFonts w:ascii="Times New Roman" w:hAnsi="Times New Roman"/>
          <w:sz w:val="28"/>
        </w:rPr>
      </w:pPr>
      <w:r>
        <w:rPr>
          <w:rFonts w:ascii="Times New Roman" w:hAnsi="Times New Roman"/>
          <w:sz w:val="28"/>
        </w:rPr>
        <w:t>- возникла “банковская война” за разделение текущих и ссудных счетов;</w:t>
      </w:r>
    </w:p>
    <w:p w:rsidR="00F4350C" w:rsidRDefault="00F4350C">
      <w:pPr>
        <w:pStyle w:val="ARTHUR"/>
        <w:tabs>
          <w:tab w:val="left" w:pos="284"/>
        </w:tabs>
        <w:spacing w:line="480" w:lineRule="auto"/>
        <w:ind w:left="0" w:right="-1" w:firstLine="284"/>
        <w:rPr>
          <w:rFonts w:ascii="Times New Roman" w:hAnsi="Times New Roman"/>
          <w:sz w:val="28"/>
        </w:rPr>
      </w:pPr>
      <w:r>
        <w:rPr>
          <w:rFonts w:ascii="Times New Roman" w:hAnsi="Times New Roman"/>
          <w:sz w:val="28"/>
        </w:rPr>
        <w:t>- реорганизация не затронула деятельность страховых учреждений - важных кредитных источников.</w:t>
      </w:r>
    </w:p>
    <w:p w:rsidR="00F4350C" w:rsidRDefault="00F4350C">
      <w:pPr>
        <w:pStyle w:val="ARTHUR"/>
        <w:tabs>
          <w:tab w:val="left" w:pos="284"/>
        </w:tabs>
        <w:spacing w:line="480" w:lineRule="auto"/>
        <w:ind w:left="0" w:right="-1" w:firstLine="284"/>
        <w:rPr>
          <w:rFonts w:ascii="Times New Roman" w:hAnsi="Times New Roman"/>
          <w:sz w:val="28"/>
        </w:rPr>
      </w:pPr>
      <w:r>
        <w:rPr>
          <w:rFonts w:ascii="Times New Roman" w:hAnsi="Times New Roman"/>
          <w:sz w:val="28"/>
        </w:rPr>
        <w:t xml:space="preserve">           Представляется, что единственными позитивными моментами реформы стали упорядочение безналичных расчетов и сужение специализации банковской деятельности.</w:t>
      </w:r>
    </w:p>
    <w:p w:rsidR="00F4350C" w:rsidRDefault="00F4350C">
      <w:pPr>
        <w:pStyle w:val="ARTHUR"/>
        <w:tabs>
          <w:tab w:val="left" w:pos="284"/>
        </w:tabs>
        <w:spacing w:line="480" w:lineRule="auto"/>
        <w:ind w:left="0" w:right="-1" w:firstLine="284"/>
        <w:rPr>
          <w:rFonts w:ascii="Times New Roman" w:hAnsi="Times New Roman"/>
          <w:sz w:val="28"/>
        </w:rPr>
      </w:pPr>
      <w:r>
        <w:rPr>
          <w:rFonts w:ascii="Times New Roman" w:hAnsi="Times New Roman"/>
          <w:sz w:val="28"/>
        </w:rPr>
        <w:t xml:space="preserve">           Таким образом, реорганизация 1987 г. не приблизила структуру кредитной системы к потребностям нарождавшихся рыночных отношений, сохранив неэффективную одноуровневую систему. Возникла необходимость дальнейшей реформы кредитной системы и ее приближения к структуре западных стран.</w:t>
      </w:r>
    </w:p>
    <w:p w:rsidR="00F4350C" w:rsidRDefault="00F4350C">
      <w:pPr>
        <w:pStyle w:val="ARTHUR"/>
        <w:spacing w:line="480" w:lineRule="auto"/>
        <w:ind w:left="0" w:right="-1" w:firstLine="284"/>
        <w:rPr>
          <w:rFonts w:ascii="Times New Roman" w:hAnsi="Times New Roman"/>
          <w:sz w:val="28"/>
        </w:rPr>
      </w:pPr>
      <w:r>
        <w:rPr>
          <w:rFonts w:ascii="Times New Roman" w:hAnsi="Times New Roman"/>
          <w:sz w:val="28"/>
        </w:rPr>
        <w:t xml:space="preserve">            В современном обществе банки занимаются самыми разнообразными видами операций. Они не только организуют денежный оборот и кредитные отношения. Через них осуществляется финансирование народного хозяйства, страховые операции, купля-продажа ценных бумаг, посреднические сделки, управление имуществом и множество других операций. Кредитные учреждения осуществляют консультирование, участвуют в обсуждении народнохозяйственных программ, ведут статистику, имеют свои подсобные предприятия.</w:t>
      </w:r>
    </w:p>
    <w:p w:rsidR="00F4350C" w:rsidRDefault="00F4350C">
      <w:pPr>
        <w:pStyle w:val="ARTHUR"/>
        <w:spacing w:line="480" w:lineRule="auto"/>
        <w:ind w:left="0" w:right="-1" w:firstLine="284"/>
        <w:rPr>
          <w:rFonts w:ascii="Times New Roman" w:hAnsi="Times New Roman"/>
          <w:sz w:val="28"/>
        </w:rPr>
      </w:pPr>
      <w:r>
        <w:rPr>
          <w:rFonts w:ascii="Times New Roman" w:hAnsi="Times New Roman"/>
          <w:sz w:val="28"/>
        </w:rPr>
        <w:t xml:space="preserve">             Банк - это автономное, независимое, коммерческое предприятие. В этом главное в понимании его сущности. Конечно, банк - это не завод, не фабрика, но у него, как у любого предприятия, есть свой продукт. Продуктом банка является прежде всего формирование платежных средств (денежной массы), а также разнообразные услуги в виде предоставления кредитов, гарантий, поручительств, консультаций, управления имуществом. Деятельность банка носит производительный характер.</w:t>
      </w:r>
    </w:p>
    <w:p w:rsidR="00F4350C" w:rsidRDefault="00F4350C">
      <w:pPr>
        <w:pStyle w:val="ARTHUR"/>
        <w:spacing w:line="480" w:lineRule="auto"/>
        <w:ind w:left="0" w:right="-1" w:firstLine="284"/>
        <w:rPr>
          <w:rFonts w:ascii="Times New Roman" w:hAnsi="Times New Roman"/>
          <w:sz w:val="28"/>
        </w:rPr>
      </w:pPr>
      <w:r>
        <w:rPr>
          <w:rFonts w:ascii="Times New Roman" w:hAnsi="Times New Roman"/>
          <w:sz w:val="28"/>
        </w:rPr>
        <w:t xml:space="preserve">             В условиях рынка банки являются ключевым звеном, питающим народное хозяйство дополнительными денежными ресурсами. Современные банки не только торгуют деньгами, одновременно они являются аналитиками рынка. По своему местоположению банки оказываются ближе всего к бизнесу, его потребностям, меняющейся конъюнктуре. Таким образом, рынок неизбежно выдвигает банк в число основополагающих, ключевых элементов экономического регулирования.</w:t>
      </w:r>
    </w:p>
    <w:p w:rsidR="00F4350C" w:rsidRDefault="00F4350C">
      <w:pPr>
        <w:spacing w:line="480" w:lineRule="auto"/>
        <w:ind w:right="-1" w:firstLine="284"/>
        <w:jc w:val="both"/>
        <w:rPr>
          <w:sz w:val="28"/>
        </w:rPr>
      </w:pPr>
      <w:r>
        <w:rPr>
          <w:sz w:val="28"/>
        </w:rPr>
        <w:t xml:space="preserve">              На сегодняшний день </w:t>
      </w:r>
      <w:r>
        <w:rPr>
          <w:b/>
          <w:sz w:val="28"/>
        </w:rPr>
        <w:t>Банк</w:t>
      </w:r>
      <w:r>
        <w:rPr>
          <w:sz w:val="28"/>
        </w:rPr>
        <w:t xml:space="preserve"> определяется как финансовое предприятие, которое сосредотачивает временно свободные денежные средства (вклады), предоставляет их во временное пользование в виде кредитов (займов, ссуд), посредничает во взаимных платежах и расчетах между предприятиями, учреждениями или отдельными лицами, регулирует денежное обращение в стране, включая выпуск (эмиссию) новых денег. Проще говоря банки - это организации, созданные для привлечения денежных средств и размещения их от своего имени на условиях возвратности, платности и срочности.</w:t>
      </w:r>
    </w:p>
    <w:p w:rsidR="00F4350C" w:rsidRDefault="00F4350C">
      <w:pPr>
        <w:spacing w:line="480" w:lineRule="auto"/>
        <w:ind w:firstLine="709"/>
        <w:jc w:val="both"/>
        <w:rPr>
          <w:sz w:val="28"/>
          <w:lang w:val="en-US"/>
        </w:rPr>
      </w:pPr>
    </w:p>
    <w:p w:rsidR="00F4350C" w:rsidRDefault="00F4350C">
      <w:pPr>
        <w:spacing w:line="480" w:lineRule="auto"/>
        <w:ind w:firstLine="709"/>
        <w:jc w:val="both"/>
        <w:rPr>
          <w:sz w:val="28"/>
          <w:lang w:val="en-US"/>
        </w:rPr>
      </w:pPr>
    </w:p>
    <w:p w:rsidR="00F4350C" w:rsidRDefault="00F4350C">
      <w:pPr>
        <w:spacing w:line="480" w:lineRule="auto"/>
        <w:ind w:firstLine="709"/>
        <w:jc w:val="both"/>
        <w:rPr>
          <w:sz w:val="28"/>
          <w:lang w:val="en-US"/>
        </w:rPr>
      </w:pPr>
    </w:p>
    <w:p w:rsidR="00F4350C" w:rsidRDefault="00F4350C">
      <w:pPr>
        <w:spacing w:line="480" w:lineRule="auto"/>
        <w:ind w:firstLine="709"/>
        <w:jc w:val="both"/>
        <w:rPr>
          <w:sz w:val="28"/>
        </w:rPr>
      </w:pPr>
    </w:p>
    <w:p w:rsidR="00F4350C" w:rsidRDefault="00F4350C">
      <w:pPr>
        <w:spacing w:line="480" w:lineRule="auto"/>
        <w:ind w:firstLine="709"/>
        <w:jc w:val="both"/>
        <w:rPr>
          <w:sz w:val="28"/>
        </w:rPr>
      </w:pPr>
    </w:p>
    <w:p w:rsidR="00F4350C" w:rsidRDefault="00F4350C">
      <w:pPr>
        <w:spacing w:line="480" w:lineRule="auto"/>
        <w:ind w:firstLine="709"/>
        <w:jc w:val="both"/>
        <w:rPr>
          <w:b/>
          <w:sz w:val="32"/>
          <w:lang w:val="en-US"/>
        </w:rPr>
      </w:pPr>
    </w:p>
    <w:p w:rsidR="00F4350C" w:rsidRDefault="00F4350C">
      <w:pPr>
        <w:spacing w:line="480" w:lineRule="auto"/>
        <w:ind w:firstLine="709"/>
        <w:jc w:val="both"/>
        <w:rPr>
          <w:b/>
          <w:sz w:val="32"/>
          <w:lang w:val="en-US"/>
        </w:rPr>
      </w:pPr>
    </w:p>
    <w:p w:rsidR="00F4350C" w:rsidRDefault="00F4350C">
      <w:pPr>
        <w:spacing w:line="480" w:lineRule="auto"/>
        <w:ind w:firstLine="709"/>
        <w:jc w:val="center"/>
        <w:rPr>
          <w:b/>
          <w:sz w:val="32"/>
        </w:rPr>
      </w:pPr>
      <w:r>
        <w:rPr>
          <w:b/>
          <w:sz w:val="32"/>
          <w:lang w:val="en-US"/>
        </w:rPr>
        <w:t xml:space="preserve">II.1 </w:t>
      </w:r>
      <w:r>
        <w:rPr>
          <w:b/>
          <w:sz w:val="32"/>
        </w:rPr>
        <w:t>Состояние российской экономики и банковской системы</w:t>
      </w:r>
    </w:p>
    <w:p w:rsidR="00F4350C" w:rsidRDefault="00F4350C">
      <w:pPr>
        <w:spacing w:line="480" w:lineRule="auto"/>
        <w:ind w:firstLine="709"/>
        <w:jc w:val="both"/>
        <w:rPr>
          <w:sz w:val="28"/>
        </w:rPr>
      </w:pPr>
      <w:r>
        <w:rPr>
          <w:sz w:val="28"/>
        </w:rPr>
        <w:t>В 2000 году практически все отрасли российской экономики продемонстрировали рост. Лучше всего это видно по банкам, через которые предприятия проводят расчеты. За последний год совокупные чистые активы российских финансовых институтов увеличились с 804 млрд. до 1629 млрд. рублей. при этом банки стали главными инвесторами российской промышленности.</w:t>
      </w:r>
    </w:p>
    <w:p w:rsidR="00F4350C" w:rsidRDefault="00F4350C">
      <w:pPr>
        <w:spacing w:line="480" w:lineRule="auto"/>
        <w:ind w:firstLine="709"/>
        <w:jc w:val="both"/>
        <w:rPr>
          <w:sz w:val="28"/>
        </w:rPr>
      </w:pPr>
      <w:r>
        <w:rPr>
          <w:sz w:val="28"/>
        </w:rPr>
        <w:t xml:space="preserve">Благоприятнейшая конъюнктура мировых цен на энергоносители и сырье привела к тому, что в 2000 году активное сальдо внешнеторгового баланса Росиии (превышение доходов от экспорта над расходами по импорту) Минэкомразвития РФ оценило в </w:t>
      </w:r>
      <w:r>
        <w:rPr>
          <w:sz w:val="28"/>
          <w:lang w:val="en-US"/>
        </w:rPr>
        <w:t>$67</w:t>
      </w:r>
      <w:r>
        <w:rPr>
          <w:sz w:val="28"/>
        </w:rPr>
        <w:t xml:space="preserve">,5 млрд. После краха ГКО рынок госзаимствований стал малопривлекателен, а игра с акциями малоэффективной. В итоге банкиры были вынуждены обратить свое внимания на отечественную промышленность. С 1 ноября 1999 по 1 ноября 2000 года объем кредитов, выданных российским предприятиям, вырос почти вдвое: с 252,5 млрд. до 498,6 млрд. рублей (или на </w:t>
      </w:r>
      <w:r>
        <w:rPr>
          <w:sz w:val="28"/>
          <w:lang w:val="en-US"/>
        </w:rPr>
        <w:t>$</w:t>
      </w:r>
      <w:r>
        <w:rPr>
          <w:sz w:val="28"/>
        </w:rPr>
        <w:t xml:space="preserve">9 млрд.). При этом курс доллара практически не изменился: в конце 1999 - 27, сейчас - 28 рублей. </w:t>
      </w:r>
    </w:p>
    <w:p w:rsidR="00F4350C" w:rsidRDefault="00F4350C">
      <w:pPr>
        <w:spacing w:line="480" w:lineRule="auto"/>
        <w:ind w:firstLine="709"/>
        <w:jc w:val="both"/>
        <w:rPr>
          <w:sz w:val="28"/>
        </w:rPr>
      </w:pPr>
      <w:r>
        <w:rPr>
          <w:sz w:val="28"/>
        </w:rPr>
        <w:t>За все время реформ никогда еще финансисты не оценивали нашу промышленность как самое эффективное место вложения капиталов. Это случилось только в 2000 году. Причем основной рост кредитных вложений пришелся на вторую половину года. До президентских выборов рисковал и вкладывал деньги в российского производителя разве что Сбербанк. Отчего и успел занять лидирующие позиции практически по всем показателям. Его доля в общем объеме кредитных вложений российских банков составляет колоссальную величину - 36,6 % (или 182,3 млрд. рублей).</w:t>
      </w:r>
    </w:p>
    <w:p w:rsidR="00F4350C" w:rsidRDefault="00F4350C">
      <w:pPr>
        <w:spacing w:line="480" w:lineRule="auto"/>
        <w:ind w:firstLine="709"/>
        <w:jc w:val="both"/>
        <w:rPr>
          <w:sz w:val="28"/>
          <w:lang w:val="en-US"/>
        </w:rPr>
      </w:pPr>
    </w:p>
    <w:p w:rsidR="00F4350C" w:rsidRDefault="00F4350C">
      <w:pPr>
        <w:spacing w:line="480" w:lineRule="auto"/>
        <w:ind w:firstLine="709"/>
        <w:jc w:val="center"/>
        <w:rPr>
          <w:b/>
          <w:sz w:val="32"/>
        </w:rPr>
      </w:pPr>
      <w:r>
        <w:rPr>
          <w:b/>
          <w:sz w:val="32"/>
          <w:lang w:val="en-US"/>
        </w:rPr>
        <w:t xml:space="preserve">II.2. </w:t>
      </w:r>
      <w:r>
        <w:rPr>
          <w:b/>
          <w:sz w:val="32"/>
        </w:rPr>
        <w:t>Виды кредитования</w:t>
      </w:r>
    </w:p>
    <w:p w:rsidR="00F4350C" w:rsidRDefault="00F4350C">
      <w:pPr>
        <w:spacing w:line="480" w:lineRule="auto"/>
        <w:ind w:firstLine="709"/>
        <w:jc w:val="both"/>
        <w:rPr>
          <w:sz w:val="28"/>
        </w:rPr>
      </w:pPr>
      <w:r>
        <w:rPr>
          <w:sz w:val="28"/>
        </w:rPr>
        <w:t>Безусловно, положительная для экономики тенденция - то, что сроки кредитования существенно увеличились. Еще до кризиса 1998 года банки предпочитали выдавать лишь краткосрочные займы (от 1 - 3 месяцев до полугода), что было приемлемо в основном для спекулятивных финансовых сделок и предприятий торговли, то теперь основная масса средств ссужается более чем на полгода. А это уже тот период, в течение которого способна обернуть деньги отечественная промышленность.</w:t>
      </w:r>
    </w:p>
    <w:p w:rsidR="00F4350C" w:rsidRDefault="00F4350C">
      <w:pPr>
        <w:spacing w:line="480" w:lineRule="auto"/>
        <w:ind w:firstLine="709"/>
        <w:jc w:val="both"/>
        <w:rPr>
          <w:sz w:val="28"/>
        </w:rPr>
      </w:pPr>
      <w:r>
        <w:rPr>
          <w:sz w:val="28"/>
        </w:rPr>
        <w:t>Наибольшей популярностью пользуются среднесрочные кредиты - от 6 месяцев до 1 года. Их доля в общем объеме займов составила 36% (на 1 ноября 2000 года). При этом сумма среднесрочных кредитов увеличилась за год с 98,4 слрд. до 179,6 млрд. рублей. Помимо залога, главным условием предоставления таких займов является детальное технико-экономическое обоснование проекта (ТЭО). Практически во всех банках созданы специальные управления, которые анализируют ТЭО, а также строго следят за его соблюдением в течение всего срока кредитного договора.</w:t>
      </w:r>
    </w:p>
    <w:p w:rsidR="00F4350C" w:rsidRDefault="00F4350C">
      <w:pPr>
        <w:spacing w:line="480" w:lineRule="auto"/>
        <w:ind w:firstLine="709"/>
        <w:jc w:val="both"/>
        <w:rPr>
          <w:sz w:val="28"/>
        </w:rPr>
      </w:pPr>
      <w:r>
        <w:rPr>
          <w:sz w:val="28"/>
        </w:rPr>
        <w:t>В группе банков, активно занимающихся среднесрочным кредитованием, можно отметить Сбербанк (63,6 млрд. рублей), Международный промышленный банк (15,8 млрд.), Альфа-банк (14 млрд.), Банк Москвы (5,9 млрд.) и Башкредитбанк (3,1 млрд.).</w:t>
      </w:r>
    </w:p>
    <w:p w:rsidR="00F4350C" w:rsidRDefault="00F4350C">
      <w:pPr>
        <w:spacing w:line="480" w:lineRule="auto"/>
        <w:ind w:firstLine="709"/>
        <w:jc w:val="both"/>
        <w:rPr>
          <w:sz w:val="28"/>
        </w:rPr>
      </w:pPr>
      <w:r>
        <w:rPr>
          <w:sz w:val="28"/>
        </w:rPr>
        <w:t xml:space="preserve">Более длительные кредиты (на срок от одного до трех лет) занимают лишь 17 % в совокупном кредитном портфеле отечественных банков (2-е место). За последний год их общий размер увеличился с 53,8 млрд. до 85,9 млрд. рублей. Такие ссуды выдаются только очень хорошим заемщикам, которые, помимо предоставления надежного ТЭО, являются еще и дрежественными банку предприятиями. Кредитор должен знать, что клиент не разорится, что его бизнес не будет продан, не подвергнется "зачистке" со стороны правоохранительных органов и т.д. Кроме Сбербанка (21,9 млрд.), долгосрочные кредиты охотно выдают МДМ-банк (6,8 млрд.), Росбанк (3,7 млрд.), Банк Москвы (3,2 млрд.), Внешторгбанк (3,1 млрд.). Похоже, МДМ-банку не приходится сомневаться в кредитоспособности своего основного заемщика - "Русского алиминия", а Банк Москвы не опасается, что столичные новостройки, которые курирует его акционер - правителство Москвы, откажутся платить по долгам. У Росбанка и его главного заемщика - холдинга "Интеррос" - вообще единый хозяин - Владимир Потанин. Кстати, инвестиционная активность Росбанка косвенно свидетельствует об уверенности Потанина в том, что при нынешней власти его предприятия за ним и останутся. </w:t>
      </w:r>
    </w:p>
    <w:p w:rsidR="00F4350C" w:rsidRDefault="00F4350C">
      <w:pPr>
        <w:spacing w:line="480" w:lineRule="auto"/>
        <w:ind w:firstLine="709"/>
        <w:jc w:val="both"/>
        <w:rPr>
          <w:sz w:val="28"/>
        </w:rPr>
      </w:pPr>
      <w:r>
        <w:rPr>
          <w:sz w:val="28"/>
        </w:rPr>
        <w:t xml:space="preserve">А вот кредитную политику другого экс- "олигарха" - Михаила Ходорковского - можно назвать осторожной. Общий размер ссуд, выданных принадлежащим ему Доверительным и инвестиционным банком, составляет всего 3,7 млрд. рублей (лишь 8% чистых активов банка). По объему предоставленных займов структура занимает семнадцатое место в списке самых кредитующих банков страны, предпочитая хранить деньги в валюте за рубежом. Только в октябре 2000 года Доверительный и инвестиционный банк увеличил свою открытую валютную позицию на </w:t>
      </w:r>
      <w:r>
        <w:rPr>
          <w:sz w:val="28"/>
          <w:lang w:val="en-US"/>
        </w:rPr>
        <w:t xml:space="preserve">$116 </w:t>
      </w:r>
      <w:r>
        <w:rPr>
          <w:sz w:val="28"/>
        </w:rPr>
        <w:t>млн.</w:t>
      </w:r>
    </w:p>
    <w:p w:rsidR="00F4350C" w:rsidRDefault="00F4350C">
      <w:pPr>
        <w:spacing w:line="480" w:lineRule="auto"/>
        <w:ind w:firstLine="709"/>
        <w:jc w:val="both"/>
        <w:rPr>
          <w:sz w:val="28"/>
        </w:rPr>
      </w:pPr>
      <w:r>
        <w:rPr>
          <w:sz w:val="28"/>
        </w:rPr>
        <w:t xml:space="preserve">Впрочем, в своем пессимизме Ходорковский  не одинок. За октябрь 2000 года совокупная длинная валютная позиция всех российских банков (их валютные предпочтения перед другими видами доходных операций) увеличилась на </w:t>
      </w:r>
      <w:r>
        <w:rPr>
          <w:sz w:val="28"/>
          <w:lang w:val="en-US"/>
        </w:rPr>
        <w:t>$</w:t>
      </w:r>
      <w:r>
        <w:rPr>
          <w:sz w:val="28"/>
        </w:rPr>
        <w:t xml:space="preserve">1 млрд. и достигла </w:t>
      </w:r>
      <w:r>
        <w:rPr>
          <w:sz w:val="28"/>
          <w:lang w:val="en-US"/>
        </w:rPr>
        <w:t>$</w:t>
      </w:r>
      <w:r>
        <w:rPr>
          <w:sz w:val="28"/>
        </w:rPr>
        <w:t xml:space="preserve">8,3 млрд. Такой масштаб зарубежного хранения денег был характерен только для марта 2000 года (непосредственно перед выборами президента) - тогда общая сумма купленной банками валюты достигла </w:t>
      </w:r>
      <w:r>
        <w:rPr>
          <w:sz w:val="28"/>
          <w:lang w:val="en-US"/>
        </w:rPr>
        <w:t>$8</w:t>
      </w:r>
      <w:r>
        <w:rPr>
          <w:sz w:val="28"/>
        </w:rPr>
        <w:t xml:space="preserve"> млрд.</w:t>
      </w:r>
    </w:p>
    <w:p w:rsidR="00F4350C" w:rsidRDefault="00F4350C">
      <w:pPr>
        <w:spacing w:line="480" w:lineRule="auto"/>
        <w:ind w:firstLine="709"/>
        <w:jc w:val="both"/>
        <w:rPr>
          <w:sz w:val="28"/>
        </w:rPr>
      </w:pPr>
      <w:r>
        <w:rPr>
          <w:sz w:val="28"/>
        </w:rPr>
        <w:t>Что касается самых долгосрочных кредитов (более трех лет), то их выдачу могут себе позволить только</w:t>
      </w:r>
      <w:r>
        <w:rPr>
          <w:sz w:val="28"/>
          <w:lang w:val="en-US"/>
        </w:rPr>
        <w:t xml:space="preserve"> </w:t>
      </w:r>
      <w:r>
        <w:rPr>
          <w:sz w:val="28"/>
        </w:rPr>
        <w:t>очень крупные российские банки и только проверенным заемщикам. Лидируют в этой группе Сбербанк</w:t>
      </w:r>
      <w:r>
        <w:rPr>
          <w:sz w:val="28"/>
          <w:lang w:val="en-US"/>
        </w:rPr>
        <w:t xml:space="preserve"> (27</w:t>
      </w:r>
      <w:r>
        <w:rPr>
          <w:sz w:val="28"/>
        </w:rPr>
        <w:t>,7 млрд.) и Внешторгбанк (5,3 млрд.). За ними следует Газпромбанк (2,5 млрд.), Башкредитбанк (1,6 млрд.) и Международный промышленный банк (1,3 млрд.).</w:t>
      </w:r>
    </w:p>
    <w:p w:rsidR="00F4350C" w:rsidRDefault="00F4350C">
      <w:pPr>
        <w:spacing w:line="480" w:lineRule="auto"/>
        <w:ind w:firstLine="709"/>
        <w:jc w:val="both"/>
        <w:rPr>
          <w:sz w:val="28"/>
        </w:rPr>
      </w:pPr>
      <w:r>
        <w:rPr>
          <w:sz w:val="28"/>
        </w:rPr>
        <w:t>Самые краткосрочные кредиты банка называются овердрафтовыми займами - предоставление кредита на срок до нескольких дней (если клиенту нечем рассчитываться по текущим платежам).</w:t>
      </w:r>
    </w:p>
    <w:p w:rsidR="00F4350C" w:rsidRDefault="00F4350C">
      <w:pPr>
        <w:spacing w:line="480" w:lineRule="auto"/>
        <w:ind w:firstLine="709"/>
        <w:jc w:val="both"/>
        <w:rPr>
          <w:sz w:val="28"/>
        </w:rPr>
      </w:pPr>
      <w:r>
        <w:rPr>
          <w:sz w:val="28"/>
        </w:rPr>
        <w:t>Такой вид кредитования в России не слишком популярен (на 1 ноября 2000 года овердрафт составлял 3,3% от их общего кредитного портфеля). Лимиты на такого рода ссуды банки устанавливают лишь клиентам с достаточным ежедневным оборотом по счетам. Погашаются овердрафты  за счет будущих поступлений на расчетный счет заемщика. Поэтому банк должен быть уверен, что поступления неизбежны.</w:t>
      </w:r>
    </w:p>
    <w:p w:rsidR="00F4350C" w:rsidRDefault="00F4350C">
      <w:pPr>
        <w:spacing w:line="480" w:lineRule="auto"/>
        <w:ind w:firstLine="709"/>
        <w:jc w:val="both"/>
        <w:rPr>
          <w:sz w:val="28"/>
        </w:rPr>
      </w:pPr>
      <w:r>
        <w:rPr>
          <w:sz w:val="28"/>
        </w:rPr>
        <w:t>За последний год рост овердрафтов оказался более чем троекратным ( с 4,8 млрд. до 16,5 млрд. рублей). Это свидетельствует о том, что банки обзавились солидной клиентурой, а всеобщий кризис недоверия между финансистами и их клиентами позади.</w:t>
      </w:r>
    </w:p>
    <w:p w:rsidR="00F4350C" w:rsidRDefault="00F4350C">
      <w:pPr>
        <w:spacing w:line="480" w:lineRule="auto"/>
        <w:ind w:firstLine="709"/>
        <w:jc w:val="both"/>
        <w:rPr>
          <w:sz w:val="28"/>
        </w:rPr>
      </w:pPr>
      <w:r>
        <w:rPr>
          <w:sz w:val="28"/>
        </w:rPr>
        <w:t>Лидером по объему предоставленных овердрафтовых кредитов является опять-таки Сбербанк (4,8 млрд. рублей). За ним следуют петербургские банки "Менатеп Санкт-Петербург" (1,26 млрд.), Инкасбанк (1,2 млрд.) и Промышленно-строительный банк (1,1 млрд.). Ближайший к ним московский Петрокоммерцбанк имеет лишь 107 млн. рублей овердрафтов.</w:t>
      </w:r>
    </w:p>
    <w:p w:rsidR="00F4350C" w:rsidRDefault="00F4350C">
      <w:pPr>
        <w:spacing w:line="480" w:lineRule="auto"/>
        <w:ind w:firstLine="709"/>
        <w:jc w:val="both"/>
        <w:rPr>
          <w:sz w:val="28"/>
          <w:lang w:val="en-US"/>
        </w:rPr>
      </w:pPr>
      <w:r>
        <w:rPr>
          <w:sz w:val="28"/>
        </w:rPr>
        <w:t>Российский Сбербанк не имеет лидерства только в одном виде кредитования предприятий и организаций - на срок до одного месяца. Здесь его обошел Международный промышленный банк, давший взаймы 11,6 млрд. рублей. У Сбербанка соответствующая цифра составляет лишь 2,5 млрд. рублей. Всего же российские банки предоставили месячных займов на общую сумму 23,4 млрд. рублей (4,7% их кредитного портфеля).</w:t>
      </w:r>
    </w:p>
    <w:p w:rsidR="00F4350C" w:rsidRDefault="00F4350C">
      <w:pPr>
        <w:spacing w:line="480" w:lineRule="auto"/>
        <w:ind w:firstLine="709"/>
        <w:jc w:val="both"/>
        <w:rPr>
          <w:sz w:val="28"/>
        </w:rPr>
      </w:pPr>
    </w:p>
    <w:p w:rsidR="00F4350C" w:rsidRDefault="00F4350C">
      <w:pPr>
        <w:spacing w:line="480" w:lineRule="auto"/>
        <w:ind w:firstLine="709"/>
        <w:jc w:val="both"/>
        <w:rPr>
          <w:sz w:val="28"/>
        </w:rPr>
      </w:pPr>
    </w:p>
    <w:p w:rsidR="00F4350C" w:rsidRDefault="00F4350C">
      <w:pPr>
        <w:spacing w:line="480" w:lineRule="auto"/>
        <w:ind w:firstLine="709"/>
        <w:jc w:val="both"/>
        <w:rPr>
          <w:sz w:val="28"/>
        </w:rPr>
      </w:pPr>
    </w:p>
    <w:p w:rsidR="00F4350C" w:rsidRDefault="00F4350C">
      <w:pPr>
        <w:spacing w:line="480" w:lineRule="auto"/>
        <w:ind w:firstLine="709"/>
        <w:jc w:val="both"/>
        <w:rPr>
          <w:sz w:val="28"/>
        </w:rPr>
      </w:pPr>
    </w:p>
    <w:p w:rsidR="00F4350C" w:rsidRDefault="00F4350C">
      <w:pPr>
        <w:spacing w:line="480" w:lineRule="auto"/>
        <w:ind w:firstLine="993"/>
        <w:jc w:val="center"/>
        <w:rPr>
          <w:b/>
          <w:sz w:val="32"/>
        </w:rPr>
      </w:pPr>
      <w:r>
        <w:rPr>
          <w:b/>
          <w:sz w:val="32"/>
          <w:lang w:val="en-US"/>
        </w:rPr>
        <w:t xml:space="preserve">II.3. </w:t>
      </w:r>
      <w:r>
        <w:rPr>
          <w:b/>
          <w:sz w:val="32"/>
        </w:rPr>
        <w:t>Условия получения кредита</w:t>
      </w:r>
    </w:p>
    <w:p w:rsidR="00F4350C" w:rsidRDefault="00F4350C">
      <w:pPr>
        <w:spacing w:line="480" w:lineRule="auto"/>
        <w:ind w:firstLine="993"/>
        <w:jc w:val="both"/>
        <w:rPr>
          <w:sz w:val="28"/>
        </w:rPr>
      </w:pPr>
      <w:r>
        <w:rPr>
          <w:sz w:val="28"/>
        </w:rPr>
        <w:t xml:space="preserve">Вообще, взять кредит в банке - проблема не только для начинающих, но и для состоявшихся предпринимателей. Ведь, как известно, расставаться с деньгами не любит никто. Это относится и к банкам, которые очень придирчиво отбирают себе клиентов. Начнем с того, что любой банк может отказать вам в выдаче кредита без какого-либо объяснения (до этого он будет месяц рассматривать просьбу и мучить вас ожиданием). </w:t>
      </w:r>
    </w:p>
    <w:p w:rsidR="00F4350C" w:rsidRDefault="00F4350C">
      <w:pPr>
        <w:spacing w:line="480" w:lineRule="auto"/>
        <w:jc w:val="both"/>
        <w:rPr>
          <w:sz w:val="28"/>
        </w:rPr>
      </w:pPr>
      <w:r>
        <w:rPr>
          <w:sz w:val="28"/>
        </w:rPr>
        <w:t xml:space="preserve">               Под заем любой банк потребует бизнес-план под использование кредита и обязательно будет следить за целевым использованием денег.</w:t>
      </w:r>
    </w:p>
    <w:p w:rsidR="00F4350C" w:rsidRDefault="00F4350C">
      <w:pPr>
        <w:spacing w:line="480" w:lineRule="auto"/>
        <w:jc w:val="both"/>
        <w:rPr>
          <w:sz w:val="28"/>
        </w:rPr>
      </w:pPr>
      <w:r>
        <w:rPr>
          <w:sz w:val="28"/>
        </w:rPr>
        <w:t xml:space="preserve">               Итак, прежде всего стоит выбрать банк, куда нужно будет обратиться за кредитом. Самый распространенный путь - направить свои стопы в банк, в котором проводится расчетно-кассовое обслуживание. Логично идти туда, где вас уже знают. Начинающему бизнесмену вряд ли выдадут кредит в банке, где его впервые видят (если, конечно, речь не идет о специальных программах кредитования среднего и малого бизнеса). На общих основаниях получить кредит в крупном солидном российском банке начинающему бизнесмену очень сложно. По мнению крупных банков</w:t>
      </w:r>
      <w:r>
        <w:rPr>
          <w:rStyle w:val="a7"/>
          <w:sz w:val="28"/>
        </w:rPr>
        <w:footnoteReference w:customMarkFollows="1" w:id="1"/>
        <w:t>*</w:t>
      </w:r>
      <w:r>
        <w:rPr>
          <w:sz w:val="28"/>
        </w:rPr>
        <w:t xml:space="preserve">, у компании, желающей получить заем, должна быть как минимум 2-3-летняя кредитная история, ежегодный оборот не менее $100 тысяч и уже сложившаяся репутация на рынке. Кроме того, помимо основного залогового обеспечения (недвижимость, ценные бумаги, продукция предприятия), многие банки требуют от заемщика гарантий от других банков. Иными словами, крупные банки предпочитают работать с крупными клиентами. Впрочем, нет ничего невозможного, и время от времени даже "крупняки" снисходят до мелкого и среднего бизнеса. </w:t>
      </w:r>
    </w:p>
    <w:p w:rsidR="00F4350C" w:rsidRDefault="00F4350C">
      <w:pPr>
        <w:spacing w:line="480" w:lineRule="auto"/>
        <w:jc w:val="both"/>
        <w:rPr>
          <w:sz w:val="28"/>
        </w:rPr>
      </w:pPr>
      <w:r>
        <w:rPr>
          <w:sz w:val="28"/>
        </w:rPr>
        <w:t xml:space="preserve">                Бытует ошибочное мнение, что чем крупнее банк, тем больше по объему можно получить кредит. Это не совсем так. Дело в том, что ни один банк не предоставит заем на сумму больше стоимости залога, то есть если ваше обеспечение под кредит стоит около $50 тысяч, то и заем вам предоставят на сумму, не превышающую цену залога.</w:t>
      </w:r>
    </w:p>
    <w:p w:rsidR="00F4350C" w:rsidRDefault="00F4350C">
      <w:pPr>
        <w:spacing w:line="480" w:lineRule="auto"/>
        <w:jc w:val="both"/>
        <w:rPr>
          <w:sz w:val="28"/>
        </w:rPr>
      </w:pPr>
      <w:r>
        <w:rPr>
          <w:sz w:val="28"/>
        </w:rPr>
        <w:t xml:space="preserve">               Кстати, выбирая банк, следует заранее поинтересоваться, осуществляет ли он овердрафтное кредитование. Допустим, предприятию нужно срочно произвести платеж, а денег на счете нет или их недостаточно. Тогда банк автоматически выделяет компании краткосрочный кредит. Понятно, что рассчитывать на овердрафтное кредитование могут далеко не все клиенты банка, а только те, у которых ежедневный оборот превышает сумму запрашиваемого кредита. Иными словами, банк знает, что на счет вашего предприятия каждый день приходит определенная сумма от ваших предприятий-контрагентов. И он готов под будущие поступления на 2-3 дня вас прокредитовать. Так, Сбербанк за 10 месяцев этого года выдал овердрафтных кредитов на сумму более 4,8 млрд. рублей, Внешторг - 60,7 млн. рублей, Альфа-банк - 30,6 млн. рублей, БИН-банк - 64,8 млн. рублей. А вот Межпромбанк, МДМ-банк, Номос-банк, "Глобэкс" овердрафтные кредиты не предоставляют вообще.</w:t>
      </w:r>
    </w:p>
    <w:p w:rsidR="00F4350C" w:rsidRDefault="00F4350C">
      <w:pPr>
        <w:spacing w:line="480" w:lineRule="auto"/>
        <w:jc w:val="both"/>
        <w:rPr>
          <w:sz w:val="28"/>
        </w:rPr>
      </w:pPr>
      <w:r>
        <w:rPr>
          <w:sz w:val="28"/>
        </w:rPr>
        <w:t xml:space="preserve">              Средние банки куда более охотно сотрудничают с мелкими бизнесменами. Взять хотя бы Пробизнесбанк или БИН-банк. Или Европейский банк реконструкции и развития. Например, в том же Пробизнесе существует специальный фонд поддержки малого бизнеса. Здесь условия получения кредитов более демократичные. Так, в частности, совсем необязательно иметь кредитную историю или гарантии других банков. АКБ БИН совместно с Агентством США по международному развитию также выдает кредиты российским малым предприятиям. Получить заем смогут только те предприятия, которые на 100% принадлежат частным владельцам. Выдавая кредиты, банк прежде всего обращает внимание на стабильное положение компании на рынке, ее доходность, профессионализм менеджмента и залоговое обеспечение. Кредиты предоставляются в долларах на срок не более 5 лет. В зависимости от суммы кредита процентные ставки будут колебаться в пределах 15-24% годовых в валюте.</w:t>
      </w:r>
    </w:p>
    <w:p w:rsidR="00F4350C" w:rsidRDefault="00F4350C">
      <w:pPr>
        <w:spacing w:line="480" w:lineRule="auto"/>
        <w:jc w:val="both"/>
        <w:rPr>
          <w:sz w:val="28"/>
        </w:rPr>
      </w:pPr>
      <w:r>
        <w:rPr>
          <w:sz w:val="28"/>
        </w:rPr>
        <w:t xml:space="preserve">                Рассказывая о специальных кредитных программах для малого и среднего бизнеса, стоит отметить деятельность ЕБРР на российском рынке. С 1994 года ЕБРР совместно с Фондом поддержки малого бизнеса в России выдали предпринимателям более 43 тысяч кредитов на общую сумму около $500 млн. Средний размер выдаваемых кредитов составляет $11,5 тысячи, при этом самый крупный из выданных кредитов составил $150 тысяч. ЕБРР финансирует мелкие и средние предприятия через российские банки-партнеры. К ним относятся Сбербанк, КМБ-банк (Банк кредитования малого бизнеса), Нижегородский банкирский дом, Дальневосточный банк, "Петровский", Инвестиционный банк Кубани.</w:t>
      </w:r>
    </w:p>
    <w:p w:rsidR="00F4350C" w:rsidRDefault="00F4350C">
      <w:pPr>
        <w:spacing w:line="480" w:lineRule="auto"/>
        <w:jc w:val="both"/>
        <w:rPr>
          <w:sz w:val="28"/>
        </w:rPr>
      </w:pPr>
      <w:r>
        <w:rPr>
          <w:sz w:val="28"/>
        </w:rPr>
        <w:t xml:space="preserve">                В отличие от крупных банков, где наибольшую ценность представляет залоговое обеспечение, для ЕБРР самое главное - проект предприятия. Если ваши планы по развитию бизнеса понравятся банку, вам могут даже сделать некоторые "скидки" при рассмотрении вопроса о залоге. Кроме того, стоит отметить, что у банков, работающих по программе ЕБРР, процентные ставки по кредитам несколько ниже. Так, например, по валютным кредитам от 1 до 6 месяцев ставка колеблется в пределах 14-15% годовых (по рынку в среднем 25-35% годовых), на этот же срок по рублевым - 26-30% годовых (в других банках 10-25% годовых). Понятно, что в каждом конкретном случае все банки устанавливают индивидуальные ставки, которые зависят от объема кредита, срока выдачи и, конечно, от того, насколько интересен проект.</w:t>
      </w:r>
    </w:p>
    <w:p w:rsidR="00F4350C" w:rsidRDefault="00F4350C">
      <w:pPr>
        <w:spacing w:line="480" w:lineRule="auto"/>
        <w:jc w:val="both"/>
        <w:rPr>
          <w:sz w:val="28"/>
        </w:rPr>
      </w:pPr>
      <w:r>
        <w:rPr>
          <w:sz w:val="28"/>
        </w:rPr>
        <w:t xml:space="preserve">                Все опрошенные "Карьерой" банкиры в унисон заявили, что им, по большому счету, неважно, под какой проект выдавать кредит. Главное - чтобы он был окупаемым и интересным. Так, в МДМ  подтвердили, что банк предоставляет кредиты как нефтяной промышленности, так и розничной торговле. То же самое "Карьере" говорили в мелких и средних банках. И тем не менее стоит отметить, что, например, ЕБРР больше всего кредитует торговлю (60% всех выданных кредитов), затем следуют услуги (30%) и, наконец, производство (10%). Здесь же отметим, что на самом деле банки, мягко говоря, не любят кредитовать строительные компании. Дело в том, что это всегда долгосрочные проекты - на 2-3 года. На такой срок деньги дают только очень солидным заемщикам.</w:t>
      </w:r>
    </w:p>
    <w:p w:rsidR="00F4350C" w:rsidRDefault="00F4350C">
      <w:pPr>
        <w:spacing w:line="480" w:lineRule="auto"/>
        <w:jc w:val="both"/>
        <w:rPr>
          <w:sz w:val="28"/>
        </w:rPr>
      </w:pPr>
      <w:r>
        <w:rPr>
          <w:sz w:val="28"/>
        </w:rPr>
        <w:t xml:space="preserve">                 Так что рассчитывать сразу на долгосрочный кредит (от 1 года и выше) начинающему бизнесмену вряд ли стоит. Сомнительно, чтобы банк доверил вам свои деньги на такой срок. Рассчитывать нужно на краткосрочные (от месяца до полугода) и среднесрочные кредиты (от шести месяцев до года).</w:t>
      </w:r>
    </w:p>
    <w:p w:rsidR="00F4350C" w:rsidRDefault="00F4350C">
      <w:pPr>
        <w:spacing w:line="480" w:lineRule="auto"/>
        <w:jc w:val="both"/>
        <w:rPr>
          <w:sz w:val="28"/>
        </w:rPr>
      </w:pPr>
      <w:r>
        <w:rPr>
          <w:sz w:val="28"/>
        </w:rPr>
        <w:t xml:space="preserve">               Самое главное - доказать, что ваш бизнес перспективный и окупаемый. А вот это, пожалуй, самое сложное. Так что, если  нужен кредит, придется готовить гору документов о  финансовом состоянии фирмы. Нужно быть  готовым и к тому, что в ходе подготовки заключения о выдаче кредита банк может запросить дополнительную информацию о  компании. Возможен и выезд кредитного инспектора в офис компании для ознакомления с ведением финансового учета, привлечение независимых организаций для проведения оценки предмета залога (при этом оплата услуг по проведению оценки осуществляется по согласованию сторон и может быть возложена будущего заемщика).</w:t>
      </w:r>
    </w:p>
    <w:p w:rsidR="00F4350C" w:rsidRDefault="00F4350C">
      <w:pPr>
        <w:spacing w:line="480" w:lineRule="auto"/>
        <w:jc w:val="both"/>
        <w:rPr>
          <w:sz w:val="28"/>
        </w:rPr>
      </w:pPr>
      <w:r>
        <w:rPr>
          <w:sz w:val="28"/>
        </w:rPr>
        <w:t xml:space="preserve">                 Таким образом, в результате может оказаться, что банкиры будут знать о вашей компании больше, чем вы сами. А после визитов кредитных инспекторов из банка, вполне возможно, проверки налоговой полиции вам покажутся приятным развлечением. Однако нравится  это или нет, но такова уж сложившаяся практика предоставления кредитов банками во всем мире. Видимо, поэтому практически все кредиты (99%), предоставляемые среднему и малому бизнесу, возвращаются банкам.</w:t>
      </w:r>
    </w:p>
    <w:p w:rsidR="00F4350C" w:rsidRDefault="00F4350C">
      <w:pPr>
        <w:spacing w:line="480" w:lineRule="auto"/>
        <w:jc w:val="both"/>
        <w:rPr>
          <w:sz w:val="28"/>
        </w:rPr>
      </w:pPr>
      <w:r>
        <w:rPr>
          <w:sz w:val="28"/>
        </w:rPr>
        <w:t xml:space="preserve">                 Впрочем, не все зависит от  финансовой состоятельности и планов развития бизнеса. Все мы люди, даже банкиры обладают некоторыми признаками homo sapiens. Поэтому не стоит забывать о так называемом человеческом факторе. И во многом от того, сможет ли безнесмен лично  понравиться банку, зависит, дадут ли ему деньги или нет. В конечном итоге деньги даются не столько под проект, сколько под конкретных людей.</w:t>
      </w:r>
    </w:p>
    <w:p w:rsidR="00F4350C" w:rsidRDefault="00F4350C">
      <w:pPr>
        <w:spacing w:line="480" w:lineRule="auto"/>
        <w:jc w:val="both"/>
        <w:rPr>
          <w:sz w:val="28"/>
        </w:rPr>
      </w:pPr>
      <w:r>
        <w:rPr>
          <w:sz w:val="28"/>
        </w:rPr>
        <w:t xml:space="preserve">                У компании могут быть блестящие финансовые показатели, но, если ваша персона не внушает доверие банкиру, кредита не будет. Причем совсем необязательно услышать четкое "нет". Вам могут сказать, что деньги в банке в данный момент отсутствуют - как говорится, "приходите завтра". Ушлые бизнесмены сразу понимают, что это отказ и попытать счастья надо в другом месте.</w:t>
      </w:r>
    </w:p>
    <w:p w:rsidR="00F4350C" w:rsidRDefault="00F4350C">
      <w:pPr>
        <w:spacing w:line="480" w:lineRule="auto"/>
        <w:jc w:val="both"/>
        <w:rPr>
          <w:sz w:val="28"/>
        </w:rPr>
      </w:pPr>
      <w:r>
        <w:rPr>
          <w:sz w:val="28"/>
        </w:rPr>
        <w:t xml:space="preserve">                Вообще, у банкиров есть свои правила "оценки" клиентов: с кем стоит разговаривать, а с кем лучше тут же распрощаться. Встречают, как известно, по одежке, провожают по уму. Для заемщика желательно обладать и тем и другим. На выдачу кредита влияет все: и внешний вид, и манера общения, и прилежно заполненные документы, и грамотно составленный бизнес-план. То есть подготовиться к встрече с кредитным инспектором следует так же тщательно, как и к знакомству с будущей тещей.</w:t>
      </w:r>
    </w:p>
    <w:p w:rsidR="00F4350C" w:rsidRDefault="00F4350C">
      <w:pPr>
        <w:spacing w:line="480" w:lineRule="auto"/>
        <w:jc w:val="both"/>
        <w:rPr>
          <w:sz w:val="28"/>
        </w:rPr>
      </w:pPr>
      <w:r>
        <w:rPr>
          <w:sz w:val="28"/>
        </w:rPr>
        <w:t xml:space="preserve">                Один банкир рассказывал  довольно забавную историю. В банке, где он когда-то работал, существовала любопытная практика выдачи кредита. Председатель правления банка подписывал постановления по выдаче кредита ручками разных цветов. Так, виза, поставленная ручкой черного цвета, означала, что кредит на самом деле давать не надо, следует отказать в очень мягкой форме - опять же из категории "приходите завтра, когда будут деньги". "Одобряю", написанное синей ручкой, значило, что деньги можно дать, но под очень высокий процент. Красный цвет говорил о том, что клиент заслуживает доверия и кредит можно выдавать на нормальных условиях. Кстати, такая практика до сих пор существует в некоторых банках ("нужный" цвет чернил, правда, в каждом банке свой).</w:t>
      </w:r>
    </w:p>
    <w:tbl>
      <w:tblPr>
        <w:tblW w:w="0" w:type="auto"/>
        <w:tblInd w:w="-23" w:type="dxa"/>
        <w:tblLayout w:type="fixed"/>
        <w:tblCellMar>
          <w:left w:w="0" w:type="dxa"/>
          <w:right w:w="0" w:type="dxa"/>
        </w:tblCellMar>
        <w:tblLook w:val="0000" w:firstRow="0" w:lastRow="0" w:firstColumn="0" w:lastColumn="0" w:noHBand="0" w:noVBand="0"/>
      </w:tblPr>
      <w:tblGrid>
        <w:gridCol w:w="9900"/>
      </w:tblGrid>
      <w:tr w:rsidR="00F4350C">
        <w:tc>
          <w:tcPr>
            <w:tcW w:w="9900" w:type="dxa"/>
            <w:tcBorders>
              <w:top w:val="threeDEmboss" w:sz="6" w:space="0" w:color="auto"/>
              <w:left w:val="threeDEmboss" w:sz="6" w:space="0" w:color="auto"/>
              <w:bottom w:val="threeDEmboss" w:sz="6" w:space="0" w:color="auto"/>
              <w:right w:val="threeDEmboss" w:sz="6" w:space="0" w:color="auto"/>
            </w:tcBorders>
            <w:shd w:val="clear" w:color="FFFFFF" w:fill="FFFF00"/>
            <w:vAlign w:val="center"/>
          </w:tcPr>
          <w:p w:rsidR="00F4350C" w:rsidRDefault="00F4350C">
            <w:pPr>
              <w:spacing w:line="480" w:lineRule="auto"/>
              <w:rPr>
                <w:sz w:val="28"/>
              </w:rPr>
            </w:pPr>
            <w:r>
              <w:rPr>
                <w:sz w:val="28"/>
              </w:rPr>
              <w:fldChar w:fldCharType="begin"/>
            </w:r>
            <w:r>
              <w:rPr>
                <w:sz w:val="28"/>
              </w:rPr>
              <w:instrText>PRIVATE</w:instrText>
            </w:r>
            <w:r>
              <w:rPr>
                <w:sz w:val="28"/>
              </w:rPr>
              <w:fldChar w:fldCharType="end"/>
            </w:r>
            <w:r>
              <w:rPr>
                <w:b/>
                <w:sz w:val="28"/>
              </w:rPr>
              <w:t xml:space="preserve">Базовые требования для получения кредита </w:t>
            </w:r>
          </w:p>
        </w:tc>
      </w:tr>
      <w:tr w:rsidR="00F4350C">
        <w:tc>
          <w:tcPr>
            <w:tcW w:w="9900" w:type="dxa"/>
            <w:tcBorders>
              <w:top w:val="threeDEmboss" w:sz="6" w:space="0" w:color="auto"/>
              <w:left w:val="threeDEmboss" w:sz="6" w:space="0" w:color="auto"/>
              <w:bottom w:val="threeDEmboss" w:sz="6" w:space="0" w:color="auto"/>
              <w:right w:val="threeDEmboss" w:sz="6" w:space="0" w:color="auto"/>
            </w:tcBorders>
            <w:shd w:val="clear" w:color="FFFFFF" w:fill="FFFF00"/>
            <w:vAlign w:val="center"/>
          </w:tcPr>
          <w:p w:rsidR="00F4350C" w:rsidRDefault="00F4350C">
            <w:pPr>
              <w:spacing w:line="480" w:lineRule="auto"/>
              <w:jc w:val="both"/>
              <w:rPr>
                <w:sz w:val="28"/>
              </w:rPr>
            </w:pPr>
            <w:r>
              <w:rPr>
                <w:sz w:val="28"/>
              </w:rPr>
              <w:t>Удовлетворительное финансово-экономическое состояние компании; наличие ликвидного обеспечения (залог имущества, приобретаемого на кредитные средства, не рассматривается). В качестве обеспечения могут быть рассмотрены:</w:t>
            </w:r>
          </w:p>
        </w:tc>
      </w:tr>
      <w:tr w:rsidR="00F4350C">
        <w:tc>
          <w:tcPr>
            <w:tcW w:w="9900" w:type="dxa"/>
            <w:tcBorders>
              <w:top w:val="threeDEmboss" w:sz="6" w:space="0" w:color="auto"/>
              <w:left w:val="threeDEmboss" w:sz="6" w:space="0" w:color="auto"/>
              <w:bottom w:val="threeDEmboss" w:sz="6" w:space="0" w:color="auto"/>
              <w:right w:val="threeDEmboss" w:sz="6" w:space="0" w:color="auto"/>
            </w:tcBorders>
            <w:shd w:val="clear" w:color="FFFFFF" w:fill="FFFF00"/>
            <w:vAlign w:val="center"/>
          </w:tcPr>
          <w:p w:rsidR="00F4350C" w:rsidRDefault="00F4350C">
            <w:pPr>
              <w:spacing w:line="480" w:lineRule="auto"/>
              <w:jc w:val="both"/>
              <w:rPr>
                <w:sz w:val="28"/>
              </w:rPr>
            </w:pPr>
            <w:r>
              <w:rPr>
                <w:sz w:val="28"/>
              </w:rPr>
              <w:t>- залог товаров в обороте;</w:t>
            </w:r>
          </w:p>
        </w:tc>
      </w:tr>
      <w:tr w:rsidR="00F4350C">
        <w:tc>
          <w:tcPr>
            <w:tcW w:w="9900" w:type="dxa"/>
            <w:tcBorders>
              <w:top w:val="threeDEmboss" w:sz="6" w:space="0" w:color="auto"/>
              <w:left w:val="threeDEmboss" w:sz="6" w:space="0" w:color="auto"/>
              <w:bottom w:val="threeDEmboss" w:sz="6" w:space="0" w:color="auto"/>
              <w:right w:val="threeDEmboss" w:sz="6" w:space="0" w:color="auto"/>
            </w:tcBorders>
            <w:shd w:val="clear" w:color="FFFFFF" w:fill="FFFF00"/>
            <w:vAlign w:val="center"/>
          </w:tcPr>
          <w:p w:rsidR="00F4350C" w:rsidRDefault="00F4350C">
            <w:pPr>
              <w:spacing w:line="480" w:lineRule="auto"/>
              <w:jc w:val="both"/>
              <w:rPr>
                <w:sz w:val="28"/>
              </w:rPr>
            </w:pPr>
            <w:r>
              <w:rPr>
                <w:sz w:val="28"/>
              </w:rPr>
              <w:t>- залог движимого имущества;</w:t>
            </w:r>
          </w:p>
        </w:tc>
      </w:tr>
      <w:tr w:rsidR="00F4350C">
        <w:tc>
          <w:tcPr>
            <w:tcW w:w="9900" w:type="dxa"/>
            <w:tcBorders>
              <w:top w:val="threeDEmboss" w:sz="6" w:space="0" w:color="auto"/>
              <w:left w:val="threeDEmboss" w:sz="6" w:space="0" w:color="auto"/>
              <w:bottom w:val="threeDEmboss" w:sz="6" w:space="0" w:color="auto"/>
              <w:right w:val="threeDEmboss" w:sz="6" w:space="0" w:color="auto"/>
            </w:tcBorders>
            <w:shd w:val="clear" w:color="FFFFFF" w:fill="FFFF00"/>
            <w:vAlign w:val="center"/>
          </w:tcPr>
          <w:p w:rsidR="00F4350C" w:rsidRDefault="00F4350C">
            <w:pPr>
              <w:spacing w:line="480" w:lineRule="auto"/>
              <w:jc w:val="both"/>
              <w:rPr>
                <w:sz w:val="28"/>
              </w:rPr>
            </w:pPr>
            <w:r>
              <w:rPr>
                <w:sz w:val="28"/>
              </w:rPr>
              <w:t>- залог недвижимости;</w:t>
            </w:r>
          </w:p>
        </w:tc>
      </w:tr>
      <w:tr w:rsidR="00F4350C">
        <w:tc>
          <w:tcPr>
            <w:tcW w:w="9900" w:type="dxa"/>
            <w:tcBorders>
              <w:top w:val="threeDEmboss" w:sz="6" w:space="0" w:color="auto"/>
              <w:left w:val="threeDEmboss" w:sz="6" w:space="0" w:color="auto"/>
              <w:bottom w:val="threeDEmboss" w:sz="6" w:space="0" w:color="auto"/>
              <w:right w:val="threeDEmboss" w:sz="6" w:space="0" w:color="auto"/>
            </w:tcBorders>
            <w:shd w:val="clear" w:color="FFFFFF" w:fill="FFFF00"/>
            <w:vAlign w:val="center"/>
          </w:tcPr>
          <w:p w:rsidR="00F4350C" w:rsidRDefault="00F4350C">
            <w:pPr>
              <w:spacing w:line="480" w:lineRule="auto"/>
              <w:jc w:val="both"/>
              <w:rPr>
                <w:sz w:val="28"/>
              </w:rPr>
            </w:pPr>
            <w:r>
              <w:rPr>
                <w:sz w:val="28"/>
              </w:rPr>
              <w:t>- залог ценных бумаг;</w:t>
            </w:r>
          </w:p>
        </w:tc>
      </w:tr>
      <w:tr w:rsidR="00F4350C">
        <w:tc>
          <w:tcPr>
            <w:tcW w:w="9900" w:type="dxa"/>
            <w:tcBorders>
              <w:top w:val="threeDEmboss" w:sz="6" w:space="0" w:color="auto"/>
              <w:left w:val="threeDEmboss" w:sz="6" w:space="0" w:color="auto"/>
              <w:bottom w:val="threeDEmboss" w:sz="6" w:space="0" w:color="auto"/>
              <w:right w:val="threeDEmboss" w:sz="6" w:space="0" w:color="auto"/>
            </w:tcBorders>
            <w:shd w:val="clear" w:color="FFFFFF" w:fill="FFFF00"/>
            <w:vAlign w:val="center"/>
          </w:tcPr>
          <w:p w:rsidR="00F4350C" w:rsidRDefault="00F4350C">
            <w:pPr>
              <w:spacing w:line="480" w:lineRule="auto"/>
              <w:jc w:val="both"/>
              <w:rPr>
                <w:sz w:val="28"/>
              </w:rPr>
            </w:pPr>
            <w:r>
              <w:rPr>
                <w:sz w:val="28"/>
              </w:rPr>
              <w:t>- гарантия другого банка;</w:t>
            </w:r>
          </w:p>
        </w:tc>
      </w:tr>
      <w:tr w:rsidR="00F4350C">
        <w:tc>
          <w:tcPr>
            <w:tcW w:w="9900" w:type="dxa"/>
            <w:tcBorders>
              <w:top w:val="threeDEmboss" w:sz="6" w:space="0" w:color="auto"/>
              <w:left w:val="threeDEmboss" w:sz="6" w:space="0" w:color="auto"/>
              <w:bottom w:val="threeDEmboss" w:sz="6" w:space="0" w:color="auto"/>
              <w:right w:val="threeDEmboss" w:sz="6" w:space="0" w:color="auto"/>
            </w:tcBorders>
            <w:shd w:val="clear" w:color="FFFFFF" w:fill="FFFF00"/>
            <w:vAlign w:val="center"/>
          </w:tcPr>
          <w:p w:rsidR="00F4350C" w:rsidRDefault="00F4350C">
            <w:pPr>
              <w:spacing w:line="480" w:lineRule="auto"/>
              <w:jc w:val="both"/>
              <w:rPr>
                <w:sz w:val="28"/>
              </w:rPr>
            </w:pPr>
            <w:r>
              <w:rPr>
                <w:sz w:val="28"/>
              </w:rPr>
              <w:t>- размер устанавливаемого лимита по кредитным операциям должен быть сопоставим с оборотами по счетам компании.</w:t>
            </w:r>
          </w:p>
        </w:tc>
      </w:tr>
      <w:tr w:rsidR="00F4350C">
        <w:tc>
          <w:tcPr>
            <w:tcW w:w="9900" w:type="dxa"/>
            <w:tcBorders>
              <w:top w:val="threeDEmboss" w:sz="6" w:space="0" w:color="auto"/>
              <w:left w:val="threeDEmboss" w:sz="6" w:space="0" w:color="auto"/>
              <w:bottom w:val="threeDEmboss" w:sz="6" w:space="0" w:color="auto"/>
              <w:right w:val="threeDEmboss" w:sz="6" w:space="0" w:color="auto"/>
            </w:tcBorders>
            <w:shd w:val="clear" w:color="FFFFFF" w:fill="FFFF00"/>
            <w:vAlign w:val="center"/>
          </w:tcPr>
          <w:p w:rsidR="00F4350C" w:rsidRDefault="00F4350C">
            <w:pPr>
              <w:spacing w:line="480" w:lineRule="auto"/>
              <w:jc w:val="both"/>
              <w:rPr>
                <w:sz w:val="28"/>
              </w:rPr>
            </w:pPr>
            <w:r>
              <w:rPr>
                <w:sz w:val="28"/>
              </w:rPr>
              <w:t>Предоставление всех необходимых документов по запросам Банка.</w:t>
            </w:r>
          </w:p>
        </w:tc>
      </w:tr>
      <w:tr w:rsidR="00F4350C">
        <w:tc>
          <w:tcPr>
            <w:tcW w:w="9900" w:type="dxa"/>
            <w:tcBorders>
              <w:top w:val="threeDEmboss" w:sz="6" w:space="0" w:color="auto"/>
              <w:left w:val="threeDEmboss" w:sz="6" w:space="0" w:color="auto"/>
              <w:bottom w:val="threeDEmboss" w:sz="6" w:space="0" w:color="auto"/>
              <w:right w:val="threeDEmboss" w:sz="6" w:space="0" w:color="auto"/>
            </w:tcBorders>
            <w:shd w:val="clear" w:color="FFFFFF" w:fill="FFFF00"/>
            <w:vAlign w:val="center"/>
          </w:tcPr>
          <w:p w:rsidR="00F4350C" w:rsidRDefault="00F4350C">
            <w:pPr>
              <w:spacing w:line="480" w:lineRule="auto"/>
              <w:rPr>
                <w:sz w:val="28"/>
              </w:rPr>
            </w:pPr>
            <w:r>
              <w:rPr>
                <w:b/>
                <w:sz w:val="28"/>
              </w:rPr>
              <w:t xml:space="preserve">Список необходимых документов </w:t>
            </w:r>
          </w:p>
        </w:tc>
      </w:tr>
      <w:tr w:rsidR="00F4350C">
        <w:tc>
          <w:tcPr>
            <w:tcW w:w="9900" w:type="dxa"/>
            <w:tcBorders>
              <w:top w:val="threeDEmboss" w:sz="6" w:space="0" w:color="auto"/>
              <w:left w:val="threeDEmboss" w:sz="6" w:space="0" w:color="auto"/>
              <w:bottom w:val="threeDEmboss" w:sz="6" w:space="0" w:color="auto"/>
              <w:right w:val="threeDEmboss" w:sz="6" w:space="0" w:color="auto"/>
            </w:tcBorders>
            <w:shd w:val="clear" w:color="FFFFFF" w:fill="FFFF00"/>
            <w:vAlign w:val="center"/>
          </w:tcPr>
          <w:p w:rsidR="00F4350C" w:rsidRDefault="00F4350C">
            <w:pPr>
              <w:spacing w:line="480" w:lineRule="auto"/>
              <w:jc w:val="both"/>
              <w:rPr>
                <w:sz w:val="28"/>
              </w:rPr>
            </w:pPr>
            <w:r>
              <w:rPr>
                <w:b/>
                <w:sz w:val="28"/>
              </w:rPr>
              <w:t>Документы для оценки правоспособности заемщика</w:t>
            </w:r>
          </w:p>
        </w:tc>
      </w:tr>
      <w:tr w:rsidR="00F4350C">
        <w:tc>
          <w:tcPr>
            <w:tcW w:w="9900" w:type="dxa"/>
            <w:tcBorders>
              <w:top w:val="threeDEmboss" w:sz="6" w:space="0" w:color="auto"/>
              <w:left w:val="threeDEmboss" w:sz="6" w:space="0" w:color="auto"/>
              <w:bottom w:val="threeDEmboss" w:sz="6" w:space="0" w:color="auto"/>
              <w:right w:val="threeDEmboss" w:sz="6" w:space="0" w:color="auto"/>
            </w:tcBorders>
            <w:shd w:val="clear" w:color="FFFFFF" w:fill="FFFF00"/>
            <w:vAlign w:val="center"/>
          </w:tcPr>
          <w:p w:rsidR="00F4350C" w:rsidRDefault="00F4350C">
            <w:pPr>
              <w:spacing w:line="480" w:lineRule="auto"/>
              <w:jc w:val="both"/>
              <w:rPr>
                <w:sz w:val="28"/>
              </w:rPr>
            </w:pPr>
            <w:r>
              <w:rPr>
                <w:sz w:val="28"/>
              </w:rPr>
              <w:t>1. Анкета клиента. Заполняется по всем компаниям, участвующим в схеме кредитования.</w:t>
            </w:r>
          </w:p>
        </w:tc>
      </w:tr>
      <w:tr w:rsidR="00F4350C">
        <w:tc>
          <w:tcPr>
            <w:tcW w:w="9900" w:type="dxa"/>
            <w:tcBorders>
              <w:top w:val="threeDEmboss" w:sz="6" w:space="0" w:color="auto"/>
              <w:left w:val="threeDEmboss" w:sz="6" w:space="0" w:color="auto"/>
              <w:bottom w:val="threeDEmboss" w:sz="6" w:space="0" w:color="auto"/>
              <w:right w:val="threeDEmboss" w:sz="6" w:space="0" w:color="auto"/>
            </w:tcBorders>
            <w:shd w:val="clear" w:color="FFFFFF" w:fill="FFFF00"/>
            <w:vAlign w:val="center"/>
          </w:tcPr>
          <w:p w:rsidR="00F4350C" w:rsidRDefault="00F4350C">
            <w:pPr>
              <w:spacing w:line="480" w:lineRule="auto"/>
              <w:jc w:val="both"/>
              <w:rPr>
                <w:sz w:val="28"/>
              </w:rPr>
            </w:pPr>
            <w:r>
              <w:rPr>
                <w:sz w:val="28"/>
              </w:rPr>
              <w:t>2. Устав.</w:t>
            </w:r>
          </w:p>
        </w:tc>
      </w:tr>
      <w:tr w:rsidR="00F4350C">
        <w:tc>
          <w:tcPr>
            <w:tcW w:w="9900" w:type="dxa"/>
            <w:tcBorders>
              <w:top w:val="threeDEmboss" w:sz="6" w:space="0" w:color="auto"/>
              <w:left w:val="threeDEmboss" w:sz="6" w:space="0" w:color="auto"/>
              <w:bottom w:val="threeDEmboss" w:sz="6" w:space="0" w:color="auto"/>
              <w:right w:val="threeDEmboss" w:sz="6" w:space="0" w:color="auto"/>
            </w:tcBorders>
            <w:shd w:val="clear" w:color="FFFFFF" w:fill="FFFF00"/>
            <w:vAlign w:val="center"/>
          </w:tcPr>
          <w:p w:rsidR="00F4350C" w:rsidRDefault="00F4350C">
            <w:pPr>
              <w:spacing w:line="480" w:lineRule="auto"/>
              <w:jc w:val="both"/>
              <w:rPr>
                <w:sz w:val="28"/>
              </w:rPr>
            </w:pPr>
            <w:r>
              <w:rPr>
                <w:sz w:val="28"/>
              </w:rPr>
              <w:t>3. Учредительный договор.</w:t>
            </w:r>
          </w:p>
        </w:tc>
      </w:tr>
      <w:tr w:rsidR="00F4350C">
        <w:tc>
          <w:tcPr>
            <w:tcW w:w="9900" w:type="dxa"/>
            <w:tcBorders>
              <w:top w:val="threeDEmboss" w:sz="6" w:space="0" w:color="auto"/>
              <w:left w:val="threeDEmboss" w:sz="6" w:space="0" w:color="auto"/>
              <w:bottom w:val="threeDEmboss" w:sz="6" w:space="0" w:color="auto"/>
              <w:right w:val="threeDEmboss" w:sz="6" w:space="0" w:color="auto"/>
            </w:tcBorders>
            <w:shd w:val="clear" w:color="FFFFFF" w:fill="FFFF00"/>
            <w:vAlign w:val="center"/>
          </w:tcPr>
          <w:p w:rsidR="00F4350C" w:rsidRDefault="00F4350C">
            <w:pPr>
              <w:spacing w:line="480" w:lineRule="auto"/>
              <w:jc w:val="both"/>
              <w:rPr>
                <w:sz w:val="28"/>
              </w:rPr>
            </w:pPr>
            <w:r>
              <w:rPr>
                <w:sz w:val="28"/>
              </w:rPr>
              <w:t>4. Свидетельство о государственной регистрации.</w:t>
            </w:r>
          </w:p>
        </w:tc>
      </w:tr>
      <w:tr w:rsidR="00F4350C">
        <w:tc>
          <w:tcPr>
            <w:tcW w:w="9900" w:type="dxa"/>
            <w:tcBorders>
              <w:top w:val="threeDEmboss" w:sz="6" w:space="0" w:color="auto"/>
              <w:left w:val="threeDEmboss" w:sz="6" w:space="0" w:color="auto"/>
              <w:bottom w:val="threeDEmboss" w:sz="6" w:space="0" w:color="auto"/>
              <w:right w:val="threeDEmboss" w:sz="6" w:space="0" w:color="auto"/>
            </w:tcBorders>
            <w:shd w:val="clear" w:color="FFFFFF" w:fill="FFFF00"/>
            <w:vAlign w:val="center"/>
          </w:tcPr>
          <w:p w:rsidR="00F4350C" w:rsidRDefault="00F4350C">
            <w:pPr>
              <w:spacing w:line="480" w:lineRule="auto"/>
              <w:jc w:val="both"/>
              <w:rPr>
                <w:sz w:val="28"/>
              </w:rPr>
            </w:pPr>
            <w:r>
              <w:rPr>
                <w:sz w:val="28"/>
              </w:rPr>
              <w:t>5. Имеющиеся лицензии.</w:t>
            </w:r>
          </w:p>
        </w:tc>
      </w:tr>
      <w:tr w:rsidR="00F4350C">
        <w:tc>
          <w:tcPr>
            <w:tcW w:w="9900" w:type="dxa"/>
            <w:tcBorders>
              <w:top w:val="threeDEmboss" w:sz="6" w:space="0" w:color="auto"/>
              <w:left w:val="threeDEmboss" w:sz="6" w:space="0" w:color="auto"/>
              <w:bottom w:val="threeDEmboss" w:sz="6" w:space="0" w:color="auto"/>
              <w:right w:val="threeDEmboss" w:sz="6" w:space="0" w:color="auto"/>
            </w:tcBorders>
            <w:shd w:val="clear" w:color="FFFFFF" w:fill="FFFF00"/>
            <w:vAlign w:val="center"/>
          </w:tcPr>
          <w:p w:rsidR="00F4350C" w:rsidRDefault="00F4350C">
            <w:pPr>
              <w:spacing w:line="480" w:lineRule="auto"/>
              <w:jc w:val="both"/>
              <w:rPr>
                <w:sz w:val="28"/>
              </w:rPr>
            </w:pPr>
            <w:r>
              <w:rPr>
                <w:sz w:val="28"/>
              </w:rPr>
              <w:t>6. Документы, подтверждающие права собственности либо аренды на занимаемые офисные, складские и прочие помещения и земельные участки.</w:t>
            </w:r>
          </w:p>
        </w:tc>
      </w:tr>
      <w:tr w:rsidR="00F4350C">
        <w:tc>
          <w:tcPr>
            <w:tcW w:w="9900" w:type="dxa"/>
            <w:tcBorders>
              <w:top w:val="threeDEmboss" w:sz="6" w:space="0" w:color="auto"/>
              <w:left w:val="threeDEmboss" w:sz="6" w:space="0" w:color="auto"/>
              <w:bottom w:val="threeDEmboss" w:sz="6" w:space="0" w:color="auto"/>
              <w:right w:val="threeDEmboss" w:sz="6" w:space="0" w:color="auto"/>
            </w:tcBorders>
            <w:shd w:val="clear" w:color="FFFFFF" w:fill="FFFF00"/>
            <w:vAlign w:val="center"/>
          </w:tcPr>
          <w:p w:rsidR="00F4350C" w:rsidRDefault="00F4350C">
            <w:pPr>
              <w:spacing w:line="480" w:lineRule="auto"/>
              <w:jc w:val="both"/>
              <w:rPr>
                <w:sz w:val="28"/>
              </w:rPr>
            </w:pPr>
            <w:r>
              <w:rPr>
                <w:b/>
                <w:sz w:val="28"/>
              </w:rPr>
              <w:t>Документы для оценки финансово-экономического состояния компании</w:t>
            </w:r>
          </w:p>
        </w:tc>
      </w:tr>
      <w:tr w:rsidR="00F4350C">
        <w:tc>
          <w:tcPr>
            <w:tcW w:w="9900" w:type="dxa"/>
            <w:tcBorders>
              <w:top w:val="threeDEmboss" w:sz="6" w:space="0" w:color="auto"/>
              <w:left w:val="threeDEmboss" w:sz="6" w:space="0" w:color="auto"/>
              <w:bottom w:val="threeDEmboss" w:sz="6" w:space="0" w:color="auto"/>
              <w:right w:val="threeDEmboss" w:sz="6" w:space="0" w:color="auto"/>
            </w:tcBorders>
            <w:shd w:val="clear" w:color="FFFFFF" w:fill="FFFF00"/>
            <w:vAlign w:val="center"/>
          </w:tcPr>
          <w:p w:rsidR="00F4350C" w:rsidRDefault="00F4350C">
            <w:pPr>
              <w:spacing w:line="480" w:lineRule="auto"/>
              <w:jc w:val="both"/>
              <w:rPr>
                <w:sz w:val="28"/>
              </w:rPr>
            </w:pPr>
            <w:r>
              <w:rPr>
                <w:sz w:val="28"/>
              </w:rPr>
              <w:t>1. Финансовая отчетность предприятия за все отчетные периоды истекшего года и все отчетные периоды текущего года с отметкой налоговой инспекции, заверенная печатью организации.</w:t>
            </w:r>
          </w:p>
        </w:tc>
      </w:tr>
      <w:tr w:rsidR="00F4350C">
        <w:tc>
          <w:tcPr>
            <w:tcW w:w="9900" w:type="dxa"/>
            <w:tcBorders>
              <w:top w:val="threeDEmboss" w:sz="6" w:space="0" w:color="auto"/>
              <w:left w:val="threeDEmboss" w:sz="6" w:space="0" w:color="auto"/>
              <w:bottom w:val="threeDEmboss" w:sz="6" w:space="0" w:color="auto"/>
              <w:right w:val="threeDEmboss" w:sz="6" w:space="0" w:color="auto"/>
            </w:tcBorders>
            <w:shd w:val="clear" w:color="FFFFFF" w:fill="FFFF00"/>
            <w:vAlign w:val="center"/>
          </w:tcPr>
          <w:p w:rsidR="00F4350C" w:rsidRDefault="00F4350C">
            <w:pPr>
              <w:spacing w:line="480" w:lineRule="auto"/>
              <w:jc w:val="both"/>
              <w:rPr>
                <w:sz w:val="28"/>
              </w:rPr>
            </w:pPr>
            <w:r>
              <w:rPr>
                <w:sz w:val="28"/>
              </w:rPr>
              <w:t>2. Справки из банков, в которых организация имеет счета, об отсутствии (наличии) обязательств перед этими банками.</w:t>
            </w:r>
          </w:p>
        </w:tc>
      </w:tr>
      <w:tr w:rsidR="00F4350C">
        <w:tc>
          <w:tcPr>
            <w:tcW w:w="9900" w:type="dxa"/>
            <w:tcBorders>
              <w:top w:val="threeDEmboss" w:sz="6" w:space="0" w:color="auto"/>
              <w:left w:val="threeDEmboss" w:sz="6" w:space="0" w:color="auto"/>
              <w:bottom w:val="threeDEmboss" w:sz="6" w:space="0" w:color="auto"/>
              <w:right w:val="threeDEmboss" w:sz="6" w:space="0" w:color="auto"/>
            </w:tcBorders>
            <w:shd w:val="clear" w:color="FFFFFF" w:fill="FFFF00"/>
            <w:vAlign w:val="center"/>
          </w:tcPr>
          <w:p w:rsidR="00F4350C" w:rsidRDefault="00F4350C">
            <w:pPr>
              <w:spacing w:line="480" w:lineRule="auto"/>
              <w:jc w:val="both"/>
              <w:rPr>
                <w:sz w:val="28"/>
              </w:rPr>
            </w:pPr>
            <w:r>
              <w:rPr>
                <w:sz w:val="28"/>
              </w:rPr>
              <w:t>3. Выписки о движении денежных средств по счетам в банках (рублевым и валютным), заверенные печатями этих банков, за последние полные 12 месяцев (помесячно).</w:t>
            </w:r>
          </w:p>
        </w:tc>
      </w:tr>
      <w:tr w:rsidR="00F4350C">
        <w:tc>
          <w:tcPr>
            <w:tcW w:w="9900" w:type="dxa"/>
            <w:tcBorders>
              <w:top w:val="threeDEmboss" w:sz="6" w:space="0" w:color="auto"/>
              <w:left w:val="threeDEmboss" w:sz="6" w:space="0" w:color="auto"/>
              <w:bottom w:val="threeDEmboss" w:sz="6" w:space="0" w:color="auto"/>
              <w:right w:val="threeDEmboss" w:sz="6" w:space="0" w:color="auto"/>
            </w:tcBorders>
            <w:shd w:val="clear" w:color="FFFFFF" w:fill="FFFF00"/>
            <w:vAlign w:val="center"/>
          </w:tcPr>
          <w:p w:rsidR="00F4350C" w:rsidRDefault="00F4350C">
            <w:pPr>
              <w:spacing w:line="480" w:lineRule="auto"/>
              <w:jc w:val="both"/>
              <w:rPr>
                <w:sz w:val="28"/>
              </w:rPr>
            </w:pPr>
            <w:r>
              <w:rPr>
                <w:sz w:val="28"/>
              </w:rPr>
              <w:t>4. Полная выписка (с указанием всех платежей) за последние 30 дней по балансовым счетам организации.</w:t>
            </w:r>
          </w:p>
        </w:tc>
      </w:tr>
    </w:tbl>
    <w:p w:rsidR="00F4350C" w:rsidRDefault="00F4350C">
      <w:pPr>
        <w:spacing w:line="480" w:lineRule="auto"/>
        <w:rPr>
          <w:sz w:val="28"/>
        </w:rPr>
      </w:pPr>
    </w:p>
    <w:p w:rsidR="00F4350C" w:rsidRDefault="00F4350C">
      <w:pPr>
        <w:spacing w:line="480" w:lineRule="auto"/>
        <w:ind w:firstLine="709"/>
        <w:jc w:val="center"/>
        <w:rPr>
          <w:b/>
          <w:i/>
          <w:sz w:val="36"/>
          <w:lang w:val="en-US"/>
        </w:rPr>
      </w:pPr>
    </w:p>
    <w:p w:rsidR="00F4350C" w:rsidRDefault="00F4350C">
      <w:pPr>
        <w:spacing w:line="480" w:lineRule="auto"/>
        <w:ind w:firstLine="709"/>
        <w:jc w:val="center"/>
        <w:rPr>
          <w:b/>
          <w:i/>
          <w:sz w:val="36"/>
        </w:rPr>
      </w:pPr>
      <w:r>
        <w:rPr>
          <w:b/>
          <w:i/>
          <w:sz w:val="36"/>
          <w:lang w:val="en-US"/>
        </w:rPr>
        <w:t xml:space="preserve">III. </w:t>
      </w:r>
      <w:r>
        <w:rPr>
          <w:b/>
          <w:i/>
          <w:sz w:val="36"/>
        </w:rPr>
        <w:t>Заключение</w:t>
      </w:r>
    </w:p>
    <w:p w:rsidR="00F4350C" w:rsidRDefault="00F4350C">
      <w:pPr>
        <w:spacing w:line="480" w:lineRule="auto"/>
        <w:ind w:firstLine="709"/>
        <w:jc w:val="both"/>
        <w:rPr>
          <w:sz w:val="28"/>
        </w:rPr>
      </w:pPr>
      <w:r>
        <w:rPr>
          <w:sz w:val="28"/>
        </w:rPr>
        <w:t>Кредитование отечественных предприятий оказалось весьма прибыльным делом. Если за первые десять месяцев 1999 года банки заработали 23,3 млрд. рублей, то десять месяцев 2000 года принесли им уже 37,8 млрд. Самым прибыльным стал, естественно, и самый кредитующий - Сбербанк. Он заработал почти 13,7 млр. рублей (36% от всейприбыли). Между тем запас ликвидных ("свободных") капиталов в банках, учитывая размещенные ими депозиты в ЦБ, за год вырос с 240 млрд. до 335 млрд. рублей.</w:t>
      </w:r>
    </w:p>
    <w:p w:rsidR="00F4350C" w:rsidRDefault="00F4350C">
      <w:pPr>
        <w:spacing w:line="480" w:lineRule="auto"/>
        <w:ind w:firstLine="709"/>
        <w:jc w:val="both"/>
        <w:rPr>
          <w:sz w:val="28"/>
        </w:rPr>
      </w:pPr>
      <w:r>
        <w:rPr>
          <w:sz w:val="28"/>
        </w:rPr>
        <w:t>Вполне возможно, что именно с целью увеличения кредитных портфелей банки активно наращивают собственные капиталы (обязательные нормативы ЦБ жестко увязывают эти два параметра). За последний год совокупный размер банковских капиталов вырос более чем в два раза - со 117,9 млрд. до 264,3 млрд. рублей. Только в октябре этого года Внешторгбанк увеличил соответствующий показатель до 43 млрд. рублей, что позволило ему обойти даже Сбербанк (см. Табл. 3).</w:t>
      </w:r>
    </w:p>
    <w:p w:rsidR="00F4350C" w:rsidRDefault="00F4350C">
      <w:pPr>
        <w:spacing w:line="480" w:lineRule="auto"/>
        <w:ind w:firstLine="709"/>
        <w:jc w:val="center"/>
        <w:rPr>
          <w:b/>
          <w:sz w:val="36"/>
        </w:rPr>
      </w:pPr>
    </w:p>
    <w:p w:rsidR="00F4350C" w:rsidRDefault="00F4350C">
      <w:pPr>
        <w:spacing w:line="480" w:lineRule="auto"/>
        <w:ind w:firstLine="709"/>
        <w:jc w:val="center"/>
        <w:rPr>
          <w:b/>
          <w:sz w:val="36"/>
        </w:rPr>
      </w:pPr>
    </w:p>
    <w:p w:rsidR="00F4350C" w:rsidRDefault="00F4350C">
      <w:pPr>
        <w:spacing w:line="480" w:lineRule="auto"/>
        <w:ind w:firstLine="709"/>
        <w:jc w:val="center"/>
        <w:rPr>
          <w:b/>
          <w:sz w:val="36"/>
        </w:rPr>
      </w:pPr>
    </w:p>
    <w:p w:rsidR="00F4350C" w:rsidRDefault="00F4350C">
      <w:pPr>
        <w:spacing w:line="480" w:lineRule="auto"/>
        <w:ind w:firstLine="709"/>
        <w:jc w:val="center"/>
        <w:rPr>
          <w:b/>
          <w:sz w:val="36"/>
        </w:rPr>
      </w:pPr>
    </w:p>
    <w:p w:rsidR="00F4350C" w:rsidRDefault="00F4350C">
      <w:pPr>
        <w:spacing w:line="480" w:lineRule="auto"/>
        <w:ind w:firstLine="709"/>
        <w:jc w:val="center"/>
        <w:rPr>
          <w:b/>
          <w:sz w:val="36"/>
        </w:rPr>
      </w:pPr>
    </w:p>
    <w:p w:rsidR="00F4350C" w:rsidRDefault="00F4350C">
      <w:pPr>
        <w:spacing w:line="480" w:lineRule="auto"/>
        <w:ind w:firstLine="709"/>
        <w:jc w:val="center"/>
        <w:rPr>
          <w:b/>
          <w:sz w:val="36"/>
        </w:rPr>
      </w:pPr>
      <w:r>
        <w:rPr>
          <w:b/>
          <w:sz w:val="36"/>
        </w:rPr>
        <w:t>Приложение</w:t>
      </w:r>
    </w:p>
    <w:p w:rsidR="00F4350C" w:rsidRDefault="00F4350C">
      <w:pPr>
        <w:spacing w:line="480" w:lineRule="auto"/>
        <w:ind w:firstLine="709"/>
        <w:jc w:val="both"/>
        <w:rPr>
          <w:b/>
          <w:sz w:val="28"/>
        </w:rPr>
      </w:pPr>
      <w:r>
        <w:rPr>
          <w:b/>
          <w:sz w:val="28"/>
        </w:rPr>
        <w:t>Таблица 1</w:t>
      </w:r>
    </w:p>
    <w:p w:rsidR="00F4350C" w:rsidRDefault="00F4350C">
      <w:pPr>
        <w:spacing w:line="480" w:lineRule="auto"/>
        <w:ind w:firstLine="709"/>
        <w:jc w:val="both"/>
        <w:rPr>
          <w:b/>
          <w:sz w:val="28"/>
        </w:rPr>
      </w:pPr>
      <w:r>
        <w:rPr>
          <w:b/>
          <w:sz w:val="28"/>
        </w:rPr>
        <w:t>Самые прибыльные банки (на 1 ноября 2000 года)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6379"/>
        <w:gridCol w:w="2373"/>
      </w:tblGrid>
      <w:tr w:rsidR="00F4350C">
        <w:trPr>
          <w:trHeight w:val="287"/>
        </w:trPr>
        <w:tc>
          <w:tcPr>
            <w:tcW w:w="959" w:type="dxa"/>
          </w:tcPr>
          <w:p w:rsidR="00F4350C" w:rsidRDefault="00F4350C">
            <w:pPr>
              <w:jc w:val="center"/>
              <w:rPr>
                <w:b/>
                <w:sz w:val="24"/>
              </w:rPr>
            </w:pPr>
            <w:r>
              <w:rPr>
                <w:b/>
                <w:sz w:val="24"/>
              </w:rPr>
              <w:t>Место</w:t>
            </w:r>
          </w:p>
        </w:tc>
        <w:tc>
          <w:tcPr>
            <w:tcW w:w="6379" w:type="dxa"/>
          </w:tcPr>
          <w:p w:rsidR="00F4350C" w:rsidRDefault="00F4350C">
            <w:pPr>
              <w:jc w:val="center"/>
              <w:rPr>
                <w:b/>
                <w:sz w:val="24"/>
              </w:rPr>
            </w:pPr>
            <w:r>
              <w:rPr>
                <w:b/>
                <w:sz w:val="24"/>
              </w:rPr>
              <w:t>Банк</w:t>
            </w:r>
          </w:p>
        </w:tc>
        <w:tc>
          <w:tcPr>
            <w:tcW w:w="2373" w:type="dxa"/>
          </w:tcPr>
          <w:p w:rsidR="00F4350C" w:rsidRDefault="00F4350C">
            <w:pPr>
              <w:jc w:val="center"/>
              <w:rPr>
                <w:b/>
                <w:sz w:val="24"/>
              </w:rPr>
            </w:pPr>
            <w:r>
              <w:rPr>
                <w:b/>
                <w:sz w:val="24"/>
              </w:rPr>
              <w:t>Прибыль(тыс.руб)</w:t>
            </w:r>
          </w:p>
        </w:tc>
      </w:tr>
      <w:tr w:rsidR="00F4350C">
        <w:trPr>
          <w:trHeight w:val="281"/>
        </w:trPr>
        <w:tc>
          <w:tcPr>
            <w:tcW w:w="959" w:type="dxa"/>
          </w:tcPr>
          <w:p w:rsidR="00F4350C" w:rsidRDefault="00F4350C">
            <w:pPr>
              <w:spacing w:line="480" w:lineRule="auto"/>
              <w:jc w:val="center"/>
              <w:rPr>
                <w:sz w:val="24"/>
              </w:rPr>
            </w:pPr>
            <w:r>
              <w:rPr>
                <w:sz w:val="24"/>
              </w:rPr>
              <w:t>1</w:t>
            </w:r>
          </w:p>
        </w:tc>
        <w:tc>
          <w:tcPr>
            <w:tcW w:w="6379" w:type="dxa"/>
          </w:tcPr>
          <w:p w:rsidR="00F4350C" w:rsidRDefault="00F4350C">
            <w:pPr>
              <w:spacing w:line="480" w:lineRule="auto"/>
              <w:jc w:val="both"/>
              <w:rPr>
                <w:sz w:val="24"/>
              </w:rPr>
            </w:pPr>
            <w:r>
              <w:rPr>
                <w:sz w:val="24"/>
              </w:rPr>
              <w:t>Сбербанк России</w:t>
            </w:r>
          </w:p>
        </w:tc>
        <w:tc>
          <w:tcPr>
            <w:tcW w:w="2373" w:type="dxa"/>
          </w:tcPr>
          <w:p w:rsidR="00F4350C" w:rsidRDefault="00F4350C">
            <w:pPr>
              <w:spacing w:line="480" w:lineRule="auto"/>
              <w:jc w:val="center"/>
              <w:rPr>
                <w:sz w:val="24"/>
              </w:rPr>
            </w:pPr>
            <w:r>
              <w:rPr>
                <w:sz w:val="24"/>
              </w:rPr>
              <w:t>13,676,526</w:t>
            </w:r>
          </w:p>
        </w:tc>
      </w:tr>
      <w:tr w:rsidR="00F4350C">
        <w:tc>
          <w:tcPr>
            <w:tcW w:w="959" w:type="dxa"/>
          </w:tcPr>
          <w:p w:rsidR="00F4350C" w:rsidRDefault="00F4350C">
            <w:pPr>
              <w:spacing w:line="480" w:lineRule="auto"/>
              <w:jc w:val="center"/>
              <w:rPr>
                <w:sz w:val="24"/>
              </w:rPr>
            </w:pPr>
            <w:r>
              <w:rPr>
                <w:sz w:val="24"/>
              </w:rPr>
              <w:t>2</w:t>
            </w:r>
          </w:p>
        </w:tc>
        <w:tc>
          <w:tcPr>
            <w:tcW w:w="6379" w:type="dxa"/>
          </w:tcPr>
          <w:p w:rsidR="00F4350C" w:rsidRDefault="00F4350C">
            <w:pPr>
              <w:spacing w:line="480" w:lineRule="auto"/>
              <w:jc w:val="both"/>
              <w:rPr>
                <w:sz w:val="24"/>
              </w:rPr>
            </w:pPr>
            <w:r>
              <w:rPr>
                <w:sz w:val="24"/>
              </w:rPr>
              <w:t>Росбанк</w:t>
            </w:r>
          </w:p>
        </w:tc>
        <w:tc>
          <w:tcPr>
            <w:tcW w:w="2373" w:type="dxa"/>
          </w:tcPr>
          <w:p w:rsidR="00F4350C" w:rsidRDefault="00F4350C">
            <w:pPr>
              <w:spacing w:line="480" w:lineRule="auto"/>
              <w:jc w:val="center"/>
              <w:rPr>
                <w:sz w:val="24"/>
              </w:rPr>
            </w:pPr>
            <w:r>
              <w:rPr>
                <w:sz w:val="24"/>
              </w:rPr>
              <w:t>1,053,901</w:t>
            </w:r>
          </w:p>
        </w:tc>
      </w:tr>
      <w:tr w:rsidR="00F4350C">
        <w:tc>
          <w:tcPr>
            <w:tcW w:w="959" w:type="dxa"/>
          </w:tcPr>
          <w:p w:rsidR="00F4350C" w:rsidRDefault="00F4350C">
            <w:pPr>
              <w:spacing w:line="480" w:lineRule="auto"/>
              <w:jc w:val="center"/>
              <w:rPr>
                <w:sz w:val="24"/>
              </w:rPr>
            </w:pPr>
            <w:r>
              <w:rPr>
                <w:sz w:val="24"/>
              </w:rPr>
              <w:t>3</w:t>
            </w:r>
          </w:p>
        </w:tc>
        <w:tc>
          <w:tcPr>
            <w:tcW w:w="6379" w:type="dxa"/>
          </w:tcPr>
          <w:p w:rsidR="00F4350C" w:rsidRDefault="00F4350C">
            <w:pPr>
              <w:spacing w:line="480" w:lineRule="auto"/>
              <w:jc w:val="both"/>
              <w:rPr>
                <w:sz w:val="24"/>
              </w:rPr>
            </w:pPr>
            <w:r>
              <w:rPr>
                <w:sz w:val="24"/>
              </w:rPr>
              <w:t>Альфа-Банк</w:t>
            </w:r>
          </w:p>
        </w:tc>
        <w:tc>
          <w:tcPr>
            <w:tcW w:w="2373" w:type="dxa"/>
          </w:tcPr>
          <w:p w:rsidR="00F4350C" w:rsidRDefault="00F4350C">
            <w:pPr>
              <w:spacing w:line="480" w:lineRule="auto"/>
              <w:jc w:val="center"/>
              <w:rPr>
                <w:sz w:val="24"/>
              </w:rPr>
            </w:pPr>
            <w:r>
              <w:rPr>
                <w:sz w:val="24"/>
              </w:rPr>
              <w:t>942,814</w:t>
            </w:r>
          </w:p>
        </w:tc>
      </w:tr>
      <w:tr w:rsidR="00F4350C">
        <w:tc>
          <w:tcPr>
            <w:tcW w:w="959" w:type="dxa"/>
          </w:tcPr>
          <w:p w:rsidR="00F4350C" w:rsidRDefault="00F4350C">
            <w:pPr>
              <w:spacing w:line="480" w:lineRule="auto"/>
              <w:jc w:val="center"/>
              <w:rPr>
                <w:sz w:val="24"/>
              </w:rPr>
            </w:pPr>
            <w:r>
              <w:rPr>
                <w:sz w:val="24"/>
              </w:rPr>
              <w:t>4</w:t>
            </w:r>
          </w:p>
        </w:tc>
        <w:tc>
          <w:tcPr>
            <w:tcW w:w="6379" w:type="dxa"/>
          </w:tcPr>
          <w:p w:rsidR="00F4350C" w:rsidRDefault="00F4350C">
            <w:pPr>
              <w:spacing w:line="480" w:lineRule="auto"/>
              <w:jc w:val="both"/>
              <w:rPr>
                <w:sz w:val="24"/>
              </w:rPr>
            </w:pPr>
            <w:r>
              <w:rPr>
                <w:sz w:val="24"/>
              </w:rPr>
              <w:t>Доверительный и инвестиционный</w:t>
            </w:r>
          </w:p>
        </w:tc>
        <w:tc>
          <w:tcPr>
            <w:tcW w:w="2373" w:type="dxa"/>
          </w:tcPr>
          <w:p w:rsidR="00F4350C" w:rsidRDefault="00F4350C">
            <w:pPr>
              <w:spacing w:line="480" w:lineRule="auto"/>
              <w:jc w:val="center"/>
              <w:rPr>
                <w:sz w:val="24"/>
              </w:rPr>
            </w:pPr>
            <w:r>
              <w:rPr>
                <w:sz w:val="24"/>
              </w:rPr>
              <w:t>817,845</w:t>
            </w:r>
          </w:p>
        </w:tc>
      </w:tr>
      <w:tr w:rsidR="00F4350C">
        <w:tc>
          <w:tcPr>
            <w:tcW w:w="959" w:type="dxa"/>
          </w:tcPr>
          <w:p w:rsidR="00F4350C" w:rsidRDefault="00F4350C">
            <w:pPr>
              <w:spacing w:line="480" w:lineRule="auto"/>
              <w:jc w:val="center"/>
              <w:rPr>
                <w:sz w:val="24"/>
              </w:rPr>
            </w:pPr>
            <w:r>
              <w:rPr>
                <w:sz w:val="24"/>
              </w:rPr>
              <w:t>5</w:t>
            </w:r>
          </w:p>
        </w:tc>
        <w:tc>
          <w:tcPr>
            <w:tcW w:w="6379" w:type="dxa"/>
          </w:tcPr>
          <w:p w:rsidR="00F4350C" w:rsidRDefault="00F4350C">
            <w:pPr>
              <w:spacing w:line="480" w:lineRule="auto"/>
              <w:jc w:val="both"/>
              <w:rPr>
                <w:sz w:val="24"/>
              </w:rPr>
            </w:pPr>
            <w:r>
              <w:rPr>
                <w:sz w:val="24"/>
              </w:rPr>
              <w:t>Промышленно-строительный</w:t>
            </w:r>
          </w:p>
        </w:tc>
        <w:tc>
          <w:tcPr>
            <w:tcW w:w="2373" w:type="dxa"/>
          </w:tcPr>
          <w:p w:rsidR="00F4350C" w:rsidRDefault="00F4350C">
            <w:pPr>
              <w:spacing w:line="480" w:lineRule="auto"/>
              <w:jc w:val="center"/>
              <w:rPr>
                <w:sz w:val="24"/>
              </w:rPr>
            </w:pPr>
            <w:r>
              <w:rPr>
                <w:sz w:val="24"/>
              </w:rPr>
              <w:t>637,831</w:t>
            </w:r>
          </w:p>
        </w:tc>
      </w:tr>
      <w:tr w:rsidR="00F4350C">
        <w:tc>
          <w:tcPr>
            <w:tcW w:w="959" w:type="dxa"/>
          </w:tcPr>
          <w:p w:rsidR="00F4350C" w:rsidRDefault="00F4350C">
            <w:pPr>
              <w:spacing w:line="480" w:lineRule="auto"/>
              <w:jc w:val="center"/>
              <w:rPr>
                <w:sz w:val="24"/>
              </w:rPr>
            </w:pPr>
            <w:r>
              <w:rPr>
                <w:sz w:val="24"/>
              </w:rPr>
              <w:t>6</w:t>
            </w:r>
          </w:p>
        </w:tc>
        <w:tc>
          <w:tcPr>
            <w:tcW w:w="6379" w:type="dxa"/>
          </w:tcPr>
          <w:p w:rsidR="00F4350C" w:rsidRDefault="00F4350C">
            <w:pPr>
              <w:spacing w:line="480" w:lineRule="auto"/>
              <w:jc w:val="both"/>
              <w:rPr>
                <w:sz w:val="24"/>
              </w:rPr>
            </w:pPr>
            <w:r>
              <w:rPr>
                <w:sz w:val="24"/>
              </w:rPr>
              <w:t>Башкредитбанк</w:t>
            </w:r>
          </w:p>
        </w:tc>
        <w:tc>
          <w:tcPr>
            <w:tcW w:w="2373" w:type="dxa"/>
          </w:tcPr>
          <w:p w:rsidR="00F4350C" w:rsidRDefault="00F4350C">
            <w:pPr>
              <w:spacing w:line="480" w:lineRule="auto"/>
              <w:jc w:val="center"/>
              <w:rPr>
                <w:sz w:val="24"/>
              </w:rPr>
            </w:pPr>
            <w:r>
              <w:rPr>
                <w:sz w:val="24"/>
              </w:rPr>
              <w:t>531,395</w:t>
            </w:r>
          </w:p>
        </w:tc>
      </w:tr>
      <w:tr w:rsidR="00F4350C">
        <w:tc>
          <w:tcPr>
            <w:tcW w:w="959" w:type="dxa"/>
          </w:tcPr>
          <w:p w:rsidR="00F4350C" w:rsidRDefault="00F4350C">
            <w:pPr>
              <w:spacing w:line="480" w:lineRule="auto"/>
              <w:jc w:val="center"/>
              <w:rPr>
                <w:sz w:val="24"/>
              </w:rPr>
            </w:pPr>
            <w:r>
              <w:rPr>
                <w:sz w:val="24"/>
              </w:rPr>
              <w:t>7</w:t>
            </w:r>
          </w:p>
        </w:tc>
        <w:tc>
          <w:tcPr>
            <w:tcW w:w="6379" w:type="dxa"/>
          </w:tcPr>
          <w:p w:rsidR="00F4350C" w:rsidRDefault="00F4350C">
            <w:pPr>
              <w:spacing w:line="480" w:lineRule="auto"/>
              <w:jc w:val="both"/>
              <w:rPr>
                <w:sz w:val="24"/>
              </w:rPr>
            </w:pPr>
            <w:r>
              <w:rPr>
                <w:sz w:val="24"/>
              </w:rPr>
              <w:t>Газпромбанк</w:t>
            </w:r>
          </w:p>
        </w:tc>
        <w:tc>
          <w:tcPr>
            <w:tcW w:w="2373" w:type="dxa"/>
          </w:tcPr>
          <w:p w:rsidR="00F4350C" w:rsidRDefault="00F4350C">
            <w:pPr>
              <w:spacing w:line="480" w:lineRule="auto"/>
              <w:jc w:val="center"/>
              <w:rPr>
                <w:sz w:val="24"/>
              </w:rPr>
            </w:pPr>
            <w:r>
              <w:rPr>
                <w:sz w:val="24"/>
              </w:rPr>
              <w:t>507,077</w:t>
            </w:r>
          </w:p>
        </w:tc>
      </w:tr>
      <w:tr w:rsidR="00F4350C">
        <w:tc>
          <w:tcPr>
            <w:tcW w:w="959" w:type="dxa"/>
          </w:tcPr>
          <w:p w:rsidR="00F4350C" w:rsidRDefault="00F4350C">
            <w:pPr>
              <w:spacing w:line="480" w:lineRule="auto"/>
              <w:jc w:val="center"/>
              <w:rPr>
                <w:sz w:val="24"/>
              </w:rPr>
            </w:pPr>
            <w:r>
              <w:rPr>
                <w:sz w:val="24"/>
              </w:rPr>
              <w:t>8</w:t>
            </w:r>
          </w:p>
        </w:tc>
        <w:tc>
          <w:tcPr>
            <w:tcW w:w="6379" w:type="dxa"/>
          </w:tcPr>
          <w:p w:rsidR="00F4350C" w:rsidRDefault="00F4350C">
            <w:pPr>
              <w:spacing w:line="480" w:lineRule="auto"/>
              <w:jc w:val="both"/>
              <w:rPr>
                <w:sz w:val="24"/>
              </w:rPr>
            </w:pPr>
            <w:r>
              <w:rPr>
                <w:sz w:val="24"/>
              </w:rPr>
              <w:t>Кредитурал</w:t>
            </w:r>
          </w:p>
        </w:tc>
        <w:tc>
          <w:tcPr>
            <w:tcW w:w="2373" w:type="dxa"/>
          </w:tcPr>
          <w:p w:rsidR="00F4350C" w:rsidRDefault="00F4350C">
            <w:pPr>
              <w:spacing w:line="480" w:lineRule="auto"/>
              <w:jc w:val="center"/>
              <w:rPr>
                <w:sz w:val="24"/>
              </w:rPr>
            </w:pPr>
            <w:r>
              <w:rPr>
                <w:sz w:val="24"/>
              </w:rPr>
              <w:t>500,747</w:t>
            </w:r>
          </w:p>
        </w:tc>
      </w:tr>
      <w:tr w:rsidR="00F4350C">
        <w:tc>
          <w:tcPr>
            <w:tcW w:w="959" w:type="dxa"/>
          </w:tcPr>
          <w:p w:rsidR="00F4350C" w:rsidRDefault="00F4350C">
            <w:pPr>
              <w:spacing w:line="480" w:lineRule="auto"/>
              <w:jc w:val="center"/>
              <w:rPr>
                <w:sz w:val="24"/>
              </w:rPr>
            </w:pPr>
            <w:r>
              <w:rPr>
                <w:sz w:val="24"/>
              </w:rPr>
              <w:t>9</w:t>
            </w:r>
          </w:p>
        </w:tc>
        <w:tc>
          <w:tcPr>
            <w:tcW w:w="6379" w:type="dxa"/>
          </w:tcPr>
          <w:p w:rsidR="00F4350C" w:rsidRDefault="00F4350C">
            <w:pPr>
              <w:spacing w:line="480" w:lineRule="auto"/>
              <w:jc w:val="both"/>
              <w:rPr>
                <w:sz w:val="24"/>
              </w:rPr>
            </w:pPr>
            <w:r>
              <w:rPr>
                <w:sz w:val="24"/>
              </w:rPr>
              <w:t>Менатеп Санкт-Петербург</w:t>
            </w:r>
          </w:p>
        </w:tc>
        <w:tc>
          <w:tcPr>
            <w:tcW w:w="2373" w:type="dxa"/>
          </w:tcPr>
          <w:p w:rsidR="00F4350C" w:rsidRDefault="00F4350C">
            <w:pPr>
              <w:spacing w:line="480" w:lineRule="auto"/>
              <w:jc w:val="center"/>
              <w:rPr>
                <w:sz w:val="24"/>
              </w:rPr>
            </w:pPr>
            <w:r>
              <w:rPr>
                <w:sz w:val="24"/>
              </w:rPr>
              <w:t>426,926</w:t>
            </w:r>
          </w:p>
        </w:tc>
      </w:tr>
      <w:tr w:rsidR="00F4350C">
        <w:tc>
          <w:tcPr>
            <w:tcW w:w="959" w:type="dxa"/>
          </w:tcPr>
          <w:p w:rsidR="00F4350C" w:rsidRDefault="00F4350C">
            <w:pPr>
              <w:spacing w:line="480" w:lineRule="auto"/>
              <w:jc w:val="center"/>
              <w:rPr>
                <w:sz w:val="24"/>
              </w:rPr>
            </w:pPr>
            <w:r>
              <w:rPr>
                <w:sz w:val="24"/>
              </w:rPr>
              <w:t>10</w:t>
            </w:r>
          </w:p>
        </w:tc>
        <w:tc>
          <w:tcPr>
            <w:tcW w:w="6379" w:type="dxa"/>
          </w:tcPr>
          <w:p w:rsidR="00F4350C" w:rsidRDefault="00F4350C">
            <w:pPr>
              <w:spacing w:line="480" w:lineRule="auto"/>
              <w:jc w:val="both"/>
              <w:rPr>
                <w:sz w:val="24"/>
              </w:rPr>
            </w:pPr>
            <w:r>
              <w:rPr>
                <w:sz w:val="24"/>
              </w:rPr>
              <w:t>Международный промышленный</w:t>
            </w:r>
          </w:p>
        </w:tc>
        <w:tc>
          <w:tcPr>
            <w:tcW w:w="2373" w:type="dxa"/>
          </w:tcPr>
          <w:p w:rsidR="00F4350C" w:rsidRDefault="00F4350C">
            <w:pPr>
              <w:spacing w:line="480" w:lineRule="auto"/>
              <w:jc w:val="center"/>
              <w:rPr>
                <w:sz w:val="24"/>
              </w:rPr>
            </w:pPr>
            <w:r>
              <w:rPr>
                <w:sz w:val="24"/>
              </w:rPr>
              <w:t>394,154</w:t>
            </w:r>
          </w:p>
        </w:tc>
      </w:tr>
      <w:tr w:rsidR="00F4350C">
        <w:tc>
          <w:tcPr>
            <w:tcW w:w="959" w:type="dxa"/>
          </w:tcPr>
          <w:p w:rsidR="00F4350C" w:rsidRDefault="00F4350C">
            <w:pPr>
              <w:spacing w:line="480" w:lineRule="auto"/>
              <w:jc w:val="center"/>
              <w:rPr>
                <w:sz w:val="24"/>
              </w:rPr>
            </w:pPr>
            <w:r>
              <w:rPr>
                <w:sz w:val="24"/>
              </w:rPr>
              <w:t>11</w:t>
            </w:r>
          </w:p>
        </w:tc>
        <w:tc>
          <w:tcPr>
            <w:tcW w:w="6379" w:type="dxa"/>
          </w:tcPr>
          <w:p w:rsidR="00F4350C" w:rsidRDefault="00F4350C">
            <w:pPr>
              <w:spacing w:line="480" w:lineRule="auto"/>
              <w:jc w:val="both"/>
              <w:rPr>
                <w:sz w:val="24"/>
              </w:rPr>
            </w:pPr>
            <w:r>
              <w:rPr>
                <w:sz w:val="24"/>
              </w:rPr>
              <w:t>Петрокоммерц</w:t>
            </w:r>
          </w:p>
        </w:tc>
        <w:tc>
          <w:tcPr>
            <w:tcW w:w="2373" w:type="dxa"/>
          </w:tcPr>
          <w:p w:rsidR="00F4350C" w:rsidRDefault="00F4350C">
            <w:pPr>
              <w:spacing w:line="480" w:lineRule="auto"/>
              <w:jc w:val="center"/>
              <w:rPr>
                <w:sz w:val="24"/>
              </w:rPr>
            </w:pPr>
            <w:r>
              <w:rPr>
                <w:sz w:val="24"/>
              </w:rPr>
              <w:t>384,832</w:t>
            </w:r>
          </w:p>
        </w:tc>
      </w:tr>
      <w:tr w:rsidR="00F4350C">
        <w:tc>
          <w:tcPr>
            <w:tcW w:w="959" w:type="dxa"/>
          </w:tcPr>
          <w:p w:rsidR="00F4350C" w:rsidRDefault="00F4350C">
            <w:pPr>
              <w:spacing w:line="480" w:lineRule="auto"/>
              <w:jc w:val="center"/>
              <w:rPr>
                <w:sz w:val="24"/>
              </w:rPr>
            </w:pPr>
            <w:r>
              <w:rPr>
                <w:sz w:val="24"/>
              </w:rPr>
              <w:t>12</w:t>
            </w:r>
          </w:p>
        </w:tc>
        <w:tc>
          <w:tcPr>
            <w:tcW w:w="6379" w:type="dxa"/>
          </w:tcPr>
          <w:p w:rsidR="00F4350C" w:rsidRDefault="00F4350C">
            <w:pPr>
              <w:spacing w:line="480" w:lineRule="auto"/>
              <w:jc w:val="both"/>
              <w:rPr>
                <w:sz w:val="24"/>
              </w:rPr>
            </w:pPr>
            <w:r>
              <w:rPr>
                <w:sz w:val="24"/>
              </w:rPr>
              <w:t>Транскредит</w:t>
            </w:r>
          </w:p>
        </w:tc>
        <w:tc>
          <w:tcPr>
            <w:tcW w:w="2373" w:type="dxa"/>
          </w:tcPr>
          <w:p w:rsidR="00F4350C" w:rsidRDefault="00F4350C">
            <w:pPr>
              <w:spacing w:line="480" w:lineRule="auto"/>
              <w:jc w:val="center"/>
              <w:rPr>
                <w:sz w:val="24"/>
              </w:rPr>
            </w:pPr>
            <w:r>
              <w:rPr>
                <w:sz w:val="24"/>
              </w:rPr>
              <w:t>369,903</w:t>
            </w:r>
          </w:p>
        </w:tc>
      </w:tr>
      <w:tr w:rsidR="00F4350C">
        <w:tc>
          <w:tcPr>
            <w:tcW w:w="959" w:type="dxa"/>
          </w:tcPr>
          <w:p w:rsidR="00F4350C" w:rsidRDefault="00F4350C">
            <w:pPr>
              <w:spacing w:line="480" w:lineRule="auto"/>
              <w:jc w:val="center"/>
              <w:rPr>
                <w:sz w:val="24"/>
              </w:rPr>
            </w:pPr>
            <w:r>
              <w:rPr>
                <w:sz w:val="24"/>
              </w:rPr>
              <w:t>13</w:t>
            </w:r>
          </w:p>
        </w:tc>
        <w:tc>
          <w:tcPr>
            <w:tcW w:w="6379" w:type="dxa"/>
          </w:tcPr>
          <w:p w:rsidR="00F4350C" w:rsidRDefault="00F4350C">
            <w:pPr>
              <w:spacing w:line="480" w:lineRule="auto"/>
              <w:jc w:val="both"/>
              <w:rPr>
                <w:sz w:val="24"/>
              </w:rPr>
            </w:pPr>
            <w:r>
              <w:rPr>
                <w:sz w:val="24"/>
              </w:rPr>
              <w:t>Еврофинанс</w:t>
            </w:r>
          </w:p>
        </w:tc>
        <w:tc>
          <w:tcPr>
            <w:tcW w:w="2373" w:type="dxa"/>
          </w:tcPr>
          <w:p w:rsidR="00F4350C" w:rsidRDefault="00F4350C">
            <w:pPr>
              <w:spacing w:line="480" w:lineRule="auto"/>
              <w:jc w:val="center"/>
              <w:rPr>
                <w:sz w:val="24"/>
              </w:rPr>
            </w:pPr>
            <w:r>
              <w:rPr>
                <w:sz w:val="24"/>
              </w:rPr>
              <w:t>358,399</w:t>
            </w:r>
          </w:p>
        </w:tc>
      </w:tr>
      <w:tr w:rsidR="00F4350C">
        <w:tc>
          <w:tcPr>
            <w:tcW w:w="959" w:type="dxa"/>
          </w:tcPr>
          <w:p w:rsidR="00F4350C" w:rsidRDefault="00F4350C">
            <w:pPr>
              <w:spacing w:line="480" w:lineRule="auto"/>
              <w:jc w:val="center"/>
              <w:rPr>
                <w:sz w:val="24"/>
              </w:rPr>
            </w:pPr>
            <w:r>
              <w:rPr>
                <w:sz w:val="24"/>
              </w:rPr>
              <w:t>14</w:t>
            </w:r>
          </w:p>
        </w:tc>
        <w:tc>
          <w:tcPr>
            <w:tcW w:w="6379" w:type="dxa"/>
          </w:tcPr>
          <w:p w:rsidR="00F4350C" w:rsidRDefault="00F4350C">
            <w:pPr>
              <w:spacing w:line="480" w:lineRule="auto"/>
              <w:jc w:val="both"/>
              <w:rPr>
                <w:sz w:val="24"/>
              </w:rPr>
            </w:pPr>
            <w:r>
              <w:rPr>
                <w:sz w:val="24"/>
              </w:rPr>
              <w:t>МДМ-Банк</w:t>
            </w:r>
          </w:p>
        </w:tc>
        <w:tc>
          <w:tcPr>
            <w:tcW w:w="2373" w:type="dxa"/>
          </w:tcPr>
          <w:p w:rsidR="00F4350C" w:rsidRDefault="00F4350C">
            <w:pPr>
              <w:spacing w:line="480" w:lineRule="auto"/>
              <w:jc w:val="center"/>
              <w:rPr>
                <w:sz w:val="24"/>
              </w:rPr>
            </w:pPr>
            <w:r>
              <w:rPr>
                <w:sz w:val="24"/>
              </w:rPr>
              <w:t>328,510</w:t>
            </w:r>
          </w:p>
        </w:tc>
      </w:tr>
      <w:tr w:rsidR="00F4350C">
        <w:tc>
          <w:tcPr>
            <w:tcW w:w="959" w:type="dxa"/>
          </w:tcPr>
          <w:p w:rsidR="00F4350C" w:rsidRDefault="00F4350C">
            <w:pPr>
              <w:spacing w:line="480" w:lineRule="auto"/>
              <w:jc w:val="center"/>
              <w:rPr>
                <w:sz w:val="24"/>
              </w:rPr>
            </w:pPr>
            <w:r>
              <w:rPr>
                <w:sz w:val="24"/>
              </w:rPr>
              <w:t>15</w:t>
            </w:r>
          </w:p>
        </w:tc>
        <w:tc>
          <w:tcPr>
            <w:tcW w:w="6379" w:type="dxa"/>
          </w:tcPr>
          <w:p w:rsidR="00F4350C" w:rsidRDefault="00F4350C">
            <w:pPr>
              <w:spacing w:line="480" w:lineRule="auto"/>
              <w:jc w:val="both"/>
              <w:rPr>
                <w:sz w:val="24"/>
              </w:rPr>
            </w:pPr>
            <w:r>
              <w:rPr>
                <w:sz w:val="24"/>
              </w:rPr>
              <w:t>Зенит</w:t>
            </w:r>
          </w:p>
        </w:tc>
        <w:tc>
          <w:tcPr>
            <w:tcW w:w="2373" w:type="dxa"/>
          </w:tcPr>
          <w:p w:rsidR="00F4350C" w:rsidRDefault="00F4350C">
            <w:pPr>
              <w:spacing w:line="480" w:lineRule="auto"/>
              <w:jc w:val="center"/>
              <w:rPr>
                <w:sz w:val="24"/>
              </w:rPr>
            </w:pPr>
            <w:r>
              <w:rPr>
                <w:sz w:val="24"/>
              </w:rPr>
              <w:t>295,131</w:t>
            </w:r>
          </w:p>
        </w:tc>
      </w:tr>
      <w:tr w:rsidR="00F4350C">
        <w:tc>
          <w:tcPr>
            <w:tcW w:w="959" w:type="dxa"/>
          </w:tcPr>
          <w:p w:rsidR="00F4350C" w:rsidRDefault="00F4350C">
            <w:pPr>
              <w:spacing w:line="480" w:lineRule="auto"/>
              <w:jc w:val="center"/>
              <w:rPr>
                <w:sz w:val="24"/>
              </w:rPr>
            </w:pPr>
            <w:r>
              <w:rPr>
                <w:sz w:val="24"/>
              </w:rPr>
              <w:t>16</w:t>
            </w:r>
          </w:p>
        </w:tc>
        <w:tc>
          <w:tcPr>
            <w:tcW w:w="6379" w:type="dxa"/>
          </w:tcPr>
          <w:p w:rsidR="00F4350C" w:rsidRDefault="00F4350C">
            <w:pPr>
              <w:spacing w:line="480" w:lineRule="auto"/>
              <w:jc w:val="both"/>
              <w:rPr>
                <w:sz w:val="24"/>
              </w:rPr>
            </w:pPr>
            <w:r>
              <w:rPr>
                <w:sz w:val="24"/>
              </w:rPr>
              <w:t>Нижегородпромстройбанк</w:t>
            </w:r>
          </w:p>
        </w:tc>
        <w:tc>
          <w:tcPr>
            <w:tcW w:w="2373" w:type="dxa"/>
          </w:tcPr>
          <w:p w:rsidR="00F4350C" w:rsidRDefault="00F4350C">
            <w:pPr>
              <w:spacing w:line="480" w:lineRule="auto"/>
              <w:jc w:val="center"/>
              <w:rPr>
                <w:sz w:val="24"/>
              </w:rPr>
            </w:pPr>
            <w:r>
              <w:rPr>
                <w:sz w:val="24"/>
              </w:rPr>
              <w:t>256,065</w:t>
            </w:r>
          </w:p>
        </w:tc>
      </w:tr>
      <w:tr w:rsidR="00F4350C">
        <w:tc>
          <w:tcPr>
            <w:tcW w:w="959" w:type="dxa"/>
          </w:tcPr>
          <w:p w:rsidR="00F4350C" w:rsidRDefault="00F4350C">
            <w:pPr>
              <w:spacing w:line="480" w:lineRule="auto"/>
              <w:jc w:val="center"/>
              <w:rPr>
                <w:sz w:val="24"/>
              </w:rPr>
            </w:pPr>
            <w:r>
              <w:rPr>
                <w:sz w:val="24"/>
              </w:rPr>
              <w:t>17</w:t>
            </w:r>
          </w:p>
        </w:tc>
        <w:tc>
          <w:tcPr>
            <w:tcW w:w="6379" w:type="dxa"/>
          </w:tcPr>
          <w:p w:rsidR="00F4350C" w:rsidRDefault="00F4350C">
            <w:pPr>
              <w:spacing w:line="480" w:lineRule="auto"/>
              <w:jc w:val="both"/>
              <w:rPr>
                <w:sz w:val="24"/>
              </w:rPr>
            </w:pPr>
            <w:r>
              <w:rPr>
                <w:sz w:val="24"/>
              </w:rPr>
              <w:t>Автобанк</w:t>
            </w:r>
          </w:p>
        </w:tc>
        <w:tc>
          <w:tcPr>
            <w:tcW w:w="2373" w:type="dxa"/>
          </w:tcPr>
          <w:p w:rsidR="00F4350C" w:rsidRDefault="00F4350C">
            <w:pPr>
              <w:spacing w:line="480" w:lineRule="auto"/>
              <w:jc w:val="center"/>
              <w:rPr>
                <w:sz w:val="24"/>
              </w:rPr>
            </w:pPr>
            <w:r>
              <w:rPr>
                <w:sz w:val="24"/>
              </w:rPr>
              <w:t>242,905</w:t>
            </w:r>
          </w:p>
        </w:tc>
      </w:tr>
      <w:tr w:rsidR="00F4350C">
        <w:tc>
          <w:tcPr>
            <w:tcW w:w="959" w:type="dxa"/>
          </w:tcPr>
          <w:p w:rsidR="00F4350C" w:rsidRDefault="00F4350C">
            <w:pPr>
              <w:spacing w:line="480" w:lineRule="auto"/>
              <w:jc w:val="center"/>
              <w:rPr>
                <w:sz w:val="24"/>
              </w:rPr>
            </w:pPr>
            <w:r>
              <w:rPr>
                <w:sz w:val="24"/>
              </w:rPr>
              <w:t>18</w:t>
            </w:r>
          </w:p>
        </w:tc>
        <w:tc>
          <w:tcPr>
            <w:tcW w:w="6379" w:type="dxa"/>
          </w:tcPr>
          <w:p w:rsidR="00F4350C" w:rsidRDefault="00F4350C">
            <w:pPr>
              <w:spacing w:line="480" w:lineRule="auto"/>
              <w:jc w:val="both"/>
              <w:rPr>
                <w:sz w:val="24"/>
              </w:rPr>
            </w:pPr>
            <w:r>
              <w:rPr>
                <w:sz w:val="24"/>
              </w:rPr>
              <w:t>БИН</w:t>
            </w:r>
          </w:p>
        </w:tc>
        <w:tc>
          <w:tcPr>
            <w:tcW w:w="2373" w:type="dxa"/>
          </w:tcPr>
          <w:p w:rsidR="00F4350C" w:rsidRDefault="00F4350C">
            <w:pPr>
              <w:spacing w:line="480" w:lineRule="auto"/>
              <w:jc w:val="center"/>
              <w:rPr>
                <w:sz w:val="24"/>
              </w:rPr>
            </w:pPr>
            <w:r>
              <w:rPr>
                <w:sz w:val="24"/>
              </w:rPr>
              <w:t>217,857</w:t>
            </w:r>
          </w:p>
        </w:tc>
      </w:tr>
      <w:tr w:rsidR="00F4350C">
        <w:tc>
          <w:tcPr>
            <w:tcW w:w="959" w:type="dxa"/>
          </w:tcPr>
          <w:p w:rsidR="00F4350C" w:rsidRDefault="00F4350C">
            <w:pPr>
              <w:spacing w:line="480" w:lineRule="auto"/>
              <w:jc w:val="center"/>
              <w:rPr>
                <w:sz w:val="24"/>
              </w:rPr>
            </w:pPr>
            <w:r>
              <w:rPr>
                <w:sz w:val="24"/>
              </w:rPr>
              <w:t>19</w:t>
            </w:r>
          </w:p>
        </w:tc>
        <w:tc>
          <w:tcPr>
            <w:tcW w:w="6379" w:type="dxa"/>
          </w:tcPr>
          <w:p w:rsidR="00F4350C" w:rsidRDefault="00F4350C">
            <w:pPr>
              <w:spacing w:line="480" w:lineRule="auto"/>
              <w:jc w:val="both"/>
              <w:rPr>
                <w:sz w:val="24"/>
              </w:rPr>
            </w:pPr>
            <w:r>
              <w:rPr>
                <w:sz w:val="24"/>
              </w:rPr>
              <w:t>Промсввязьбанк</w:t>
            </w:r>
          </w:p>
        </w:tc>
        <w:tc>
          <w:tcPr>
            <w:tcW w:w="2373" w:type="dxa"/>
          </w:tcPr>
          <w:p w:rsidR="00F4350C" w:rsidRDefault="00F4350C">
            <w:pPr>
              <w:spacing w:line="480" w:lineRule="auto"/>
              <w:jc w:val="center"/>
              <w:rPr>
                <w:sz w:val="24"/>
              </w:rPr>
            </w:pPr>
            <w:r>
              <w:rPr>
                <w:sz w:val="24"/>
              </w:rPr>
              <w:t>177,247</w:t>
            </w:r>
          </w:p>
        </w:tc>
      </w:tr>
      <w:tr w:rsidR="00F4350C">
        <w:tc>
          <w:tcPr>
            <w:tcW w:w="959" w:type="dxa"/>
          </w:tcPr>
          <w:p w:rsidR="00F4350C" w:rsidRDefault="00F4350C">
            <w:pPr>
              <w:spacing w:line="480" w:lineRule="auto"/>
              <w:jc w:val="center"/>
              <w:rPr>
                <w:sz w:val="24"/>
              </w:rPr>
            </w:pPr>
            <w:r>
              <w:rPr>
                <w:sz w:val="24"/>
              </w:rPr>
              <w:t>20</w:t>
            </w:r>
          </w:p>
        </w:tc>
        <w:tc>
          <w:tcPr>
            <w:tcW w:w="6379" w:type="dxa"/>
          </w:tcPr>
          <w:p w:rsidR="00F4350C" w:rsidRDefault="00F4350C">
            <w:pPr>
              <w:spacing w:line="480" w:lineRule="auto"/>
              <w:jc w:val="both"/>
              <w:rPr>
                <w:sz w:val="24"/>
              </w:rPr>
            </w:pPr>
            <w:r>
              <w:rPr>
                <w:sz w:val="24"/>
              </w:rPr>
              <w:t>Центрокредит</w:t>
            </w:r>
          </w:p>
        </w:tc>
        <w:tc>
          <w:tcPr>
            <w:tcW w:w="2373" w:type="dxa"/>
          </w:tcPr>
          <w:p w:rsidR="00F4350C" w:rsidRDefault="00F4350C">
            <w:pPr>
              <w:spacing w:line="480" w:lineRule="auto"/>
              <w:jc w:val="center"/>
              <w:rPr>
                <w:sz w:val="24"/>
              </w:rPr>
            </w:pPr>
            <w:r>
              <w:rPr>
                <w:sz w:val="24"/>
              </w:rPr>
              <w:t>163,916</w:t>
            </w:r>
          </w:p>
        </w:tc>
      </w:tr>
    </w:tbl>
    <w:p w:rsidR="00F4350C" w:rsidRDefault="00F4350C">
      <w:pPr>
        <w:spacing w:line="480" w:lineRule="auto"/>
        <w:ind w:firstLine="709"/>
        <w:jc w:val="both"/>
        <w:rPr>
          <w:b/>
          <w:sz w:val="28"/>
        </w:rPr>
      </w:pPr>
    </w:p>
    <w:p w:rsidR="00F4350C" w:rsidRDefault="00F4350C">
      <w:pPr>
        <w:spacing w:line="480" w:lineRule="auto"/>
        <w:ind w:firstLine="709"/>
        <w:jc w:val="both"/>
        <w:rPr>
          <w:b/>
          <w:sz w:val="28"/>
        </w:rPr>
      </w:pPr>
    </w:p>
    <w:p w:rsidR="00F4350C" w:rsidRDefault="00F4350C">
      <w:pPr>
        <w:spacing w:line="480" w:lineRule="auto"/>
        <w:ind w:firstLine="709"/>
        <w:jc w:val="both"/>
        <w:rPr>
          <w:b/>
          <w:sz w:val="28"/>
        </w:rPr>
      </w:pPr>
      <w:r>
        <w:rPr>
          <w:b/>
          <w:sz w:val="28"/>
        </w:rPr>
        <w:t>Таблица 2</w:t>
      </w:r>
    </w:p>
    <w:p w:rsidR="00F4350C" w:rsidRDefault="00F4350C">
      <w:pPr>
        <w:spacing w:line="480" w:lineRule="auto"/>
        <w:ind w:firstLine="709"/>
        <w:jc w:val="both"/>
        <w:rPr>
          <w:b/>
          <w:sz w:val="28"/>
        </w:rPr>
      </w:pPr>
      <w:r>
        <w:rPr>
          <w:b/>
          <w:sz w:val="28"/>
        </w:rPr>
        <w:t>Самые кредитные банки на (1 ноября 2000 года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3897"/>
        <w:gridCol w:w="2198"/>
        <w:gridCol w:w="2658"/>
      </w:tblGrid>
      <w:tr w:rsidR="00F4350C">
        <w:tc>
          <w:tcPr>
            <w:tcW w:w="959" w:type="dxa"/>
          </w:tcPr>
          <w:p w:rsidR="00F4350C" w:rsidRDefault="00F4350C">
            <w:pPr>
              <w:jc w:val="center"/>
              <w:rPr>
                <w:b/>
                <w:sz w:val="24"/>
              </w:rPr>
            </w:pPr>
            <w:r>
              <w:rPr>
                <w:b/>
                <w:sz w:val="24"/>
              </w:rPr>
              <w:t>Место</w:t>
            </w:r>
          </w:p>
        </w:tc>
        <w:tc>
          <w:tcPr>
            <w:tcW w:w="3897" w:type="dxa"/>
          </w:tcPr>
          <w:p w:rsidR="00F4350C" w:rsidRDefault="00F4350C">
            <w:pPr>
              <w:jc w:val="center"/>
              <w:rPr>
                <w:b/>
                <w:sz w:val="24"/>
              </w:rPr>
            </w:pPr>
            <w:r>
              <w:rPr>
                <w:b/>
                <w:sz w:val="24"/>
              </w:rPr>
              <w:t>Банк</w:t>
            </w:r>
          </w:p>
        </w:tc>
        <w:tc>
          <w:tcPr>
            <w:tcW w:w="2198" w:type="dxa"/>
          </w:tcPr>
          <w:p w:rsidR="00F4350C" w:rsidRDefault="00F4350C">
            <w:pPr>
              <w:jc w:val="center"/>
              <w:rPr>
                <w:b/>
                <w:sz w:val="24"/>
              </w:rPr>
            </w:pPr>
            <w:r>
              <w:rPr>
                <w:b/>
                <w:sz w:val="24"/>
              </w:rPr>
              <w:t>Город</w:t>
            </w:r>
          </w:p>
        </w:tc>
        <w:tc>
          <w:tcPr>
            <w:tcW w:w="2658" w:type="dxa"/>
          </w:tcPr>
          <w:p w:rsidR="00F4350C" w:rsidRDefault="00F4350C">
            <w:pPr>
              <w:jc w:val="center"/>
              <w:rPr>
                <w:b/>
                <w:sz w:val="24"/>
              </w:rPr>
            </w:pPr>
            <w:r>
              <w:rPr>
                <w:b/>
                <w:sz w:val="24"/>
              </w:rPr>
              <w:t>Общ.сумма кредитов</w:t>
            </w:r>
          </w:p>
          <w:p w:rsidR="00F4350C" w:rsidRDefault="00F4350C">
            <w:pPr>
              <w:jc w:val="center"/>
              <w:rPr>
                <w:b/>
                <w:sz w:val="24"/>
              </w:rPr>
            </w:pPr>
            <w:r>
              <w:rPr>
                <w:b/>
                <w:sz w:val="24"/>
              </w:rPr>
              <w:t>(тыс.руб)</w:t>
            </w:r>
          </w:p>
        </w:tc>
      </w:tr>
      <w:tr w:rsidR="00F4350C">
        <w:tc>
          <w:tcPr>
            <w:tcW w:w="959" w:type="dxa"/>
          </w:tcPr>
          <w:p w:rsidR="00F4350C" w:rsidRDefault="00F4350C">
            <w:pPr>
              <w:spacing w:line="480" w:lineRule="auto"/>
              <w:jc w:val="center"/>
              <w:rPr>
                <w:sz w:val="24"/>
              </w:rPr>
            </w:pPr>
            <w:r>
              <w:rPr>
                <w:sz w:val="24"/>
              </w:rPr>
              <w:t>1</w:t>
            </w:r>
          </w:p>
        </w:tc>
        <w:tc>
          <w:tcPr>
            <w:tcW w:w="3897" w:type="dxa"/>
          </w:tcPr>
          <w:p w:rsidR="00F4350C" w:rsidRDefault="00F4350C">
            <w:pPr>
              <w:spacing w:line="480" w:lineRule="auto"/>
              <w:jc w:val="both"/>
              <w:rPr>
                <w:sz w:val="24"/>
              </w:rPr>
            </w:pPr>
            <w:r>
              <w:rPr>
                <w:sz w:val="24"/>
              </w:rPr>
              <w:t>Сбербанк России</w:t>
            </w:r>
          </w:p>
        </w:tc>
        <w:tc>
          <w:tcPr>
            <w:tcW w:w="2198" w:type="dxa"/>
          </w:tcPr>
          <w:p w:rsidR="00F4350C" w:rsidRDefault="00F4350C">
            <w:pPr>
              <w:spacing w:line="480" w:lineRule="auto"/>
              <w:jc w:val="center"/>
              <w:rPr>
                <w:sz w:val="24"/>
              </w:rPr>
            </w:pPr>
            <w:r>
              <w:rPr>
                <w:sz w:val="24"/>
              </w:rPr>
              <w:t>Москва</w:t>
            </w:r>
          </w:p>
        </w:tc>
        <w:tc>
          <w:tcPr>
            <w:tcW w:w="2658" w:type="dxa"/>
          </w:tcPr>
          <w:p w:rsidR="00F4350C" w:rsidRDefault="00F4350C">
            <w:pPr>
              <w:spacing w:line="480" w:lineRule="auto"/>
              <w:jc w:val="center"/>
              <w:rPr>
                <w:sz w:val="24"/>
              </w:rPr>
            </w:pPr>
            <w:r>
              <w:rPr>
                <w:sz w:val="24"/>
              </w:rPr>
              <w:t>182,346,192</w:t>
            </w:r>
          </w:p>
        </w:tc>
      </w:tr>
      <w:tr w:rsidR="00F4350C">
        <w:tc>
          <w:tcPr>
            <w:tcW w:w="959" w:type="dxa"/>
          </w:tcPr>
          <w:p w:rsidR="00F4350C" w:rsidRDefault="00F4350C">
            <w:pPr>
              <w:spacing w:line="480" w:lineRule="auto"/>
              <w:jc w:val="center"/>
              <w:rPr>
                <w:sz w:val="24"/>
              </w:rPr>
            </w:pPr>
            <w:r>
              <w:rPr>
                <w:sz w:val="24"/>
              </w:rPr>
              <w:t>2</w:t>
            </w:r>
          </w:p>
        </w:tc>
        <w:tc>
          <w:tcPr>
            <w:tcW w:w="3897" w:type="dxa"/>
          </w:tcPr>
          <w:p w:rsidR="00F4350C" w:rsidRDefault="00F4350C">
            <w:pPr>
              <w:spacing w:line="480" w:lineRule="auto"/>
              <w:jc w:val="both"/>
              <w:rPr>
                <w:sz w:val="24"/>
              </w:rPr>
            </w:pPr>
            <w:r>
              <w:rPr>
                <w:sz w:val="24"/>
              </w:rPr>
              <w:t>Международный промышленный</w:t>
            </w:r>
          </w:p>
        </w:tc>
        <w:tc>
          <w:tcPr>
            <w:tcW w:w="2198" w:type="dxa"/>
          </w:tcPr>
          <w:p w:rsidR="00F4350C" w:rsidRDefault="00F4350C">
            <w:pPr>
              <w:spacing w:line="480" w:lineRule="auto"/>
              <w:jc w:val="center"/>
              <w:rPr>
                <w:sz w:val="24"/>
              </w:rPr>
            </w:pPr>
            <w:r>
              <w:rPr>
                <w:sz w:val="24"/>
              </w:rPr>
              <w:t>Москва</w:t>
            </w:r>
          </w:p>
        </w:tc>
        <w:tc>
          <w:tcPr>
            <w:tcW w:w="2658" w:type="dxa"/>
          </w:tcPr>
          <w:p w:rsidR="00F4350C" w:rsidRDefault="00F4350C">
            <w:pPr>
              <w:spacing w:line="480" w:lineRule="auto"/>
              <w:jc w:val="center"/>
              <w:rPr>
                <w:sz w:val="24"/>
              </w:rPr>
            </w:pPr>
            <w:r>
              <w:rPr>
                <w:sz w:val="24"/>
              </w:rPr>
              <w:t>31,948,812</w:t>
            </w:r>
          </w:p>
        </w:tc>
      </w:tr>
      <w:tr w:rsidR="00F4350C">
        <w:tc>
          <w:tcPr>
            <w:tcW w:w="959" w:type="dxa"/>
          </w:tcPr>
          <w:p w:rsidR="00F4350C" w:rsidRDefault="00F4350C">
            <w:pPr>
              <w:spacing w:line="480" w:lineRule="auto"/>
              <w:jc w:val="center"/>
              <w:rPr>
                <w:sz w:val="24"/>
              </w:rPr>
            </w:pPr>
            <w:r>
              <w:rPr>
                <w:sz w:val="24"/>
              </w:rPr>
              <w:t>3</w:t>
            </w:r>
          </w:p>
        </w:tc>
        <w:tc>
          <w:tcPr>
            <w:tcW w:w="3897" w:type="dxa"/>
          </w:tcPr>
          <w:p w:rsidR="00F4350C" w:rsidRDefault="00F4350C">
            <w:pPr>
              <w:spacing w:line="480" w:lineRule="auto"/>
              <w:jc w:val="both"/>
              <w:rPr>
                <w:sz w:val="24"/>
              </w:rPr>
            </w:pPr>
            <w:r>
              <w:rPr>
                <w:sz w:val="24"/>
              </w:rPr>
              <w:t>Внешторгбанк</w:t>
            </w:r>
          </w:p>
        </w:tc>
        <w:tc>
          <w:tcPr>
            <w:tcW w:w="2198" w:type="dxa"/>
          </w:tcPr>
          <w:p w:rsidR="00F4350C" w:rsidRDefault="00F4350C">
            <w:pPr>
              <w:spacing w:line="480" w:lineRule="auto"/>
              <w:jc w:val="center"/>
              <w:rPr>
                <w:sz w:val="24"/>
              </w:rPr>
            </w:pPr>
            <w:r>
              <w:rPr>
                <w:sz w:val="24"/>
              </w:rPr>
              <w:t>Москва</w:t>
            </w:r>
          </w:p>
        </w:tc>
        <w:tc>
          <w:tcPr>
            <w:tcW w:w="2658" w:type="dxa"/>
          </w:tcPr>
          <w:p w:rsidR="00F4350C" w:rsidRDefault="00F4350C">
            <w:pPr>
              <w:spacing w:line="480" w:lineRule="auto"/>
              <w:jc w:val="center"/>
              <w:rPr>
                <w:sz w:val="24"/>
              </w:rPr>
            </w:pPr>
            <w:r>
              <w:rPr>
                <w:sz w:val="24"/>
              </w:rPr>
              <w:t>16,697,550</w:t>
            </w:r>
          </w:p>
        </w:tc>
      </w:tr>
      <w:tr w:rsidR="00F4350C">
        <w:tc>
          <w:tcPr>
            <w:tcW w:w="959" w:type="dxa"/>
          </w:tcPr>
          <w:p w:rsidR="00F4350C" w:rsidRDefault="00F4350C">
            <w:pPr>
              <w:spacing w:line="480" w:lineRule="auto"/>
              <w:jc w:val="center"/>
              <w:rPr>
                <w:sz w:val="24"/>
              </w:rPr>
            </w:pPr>
            <w:r>
              <w:rPr>
                <w:sz w:val="24"/>
              </w:rPr>
              <w:t>4</w:t>
            </w:r>
          </w:p>
        </w:tc>
        <w:tc>
          <w:tcPr>
            <w:tcW w:w="3897" w:type="dxa"/>
          </w:tcPr>
          <w:p w:rsidR="00F4350C" w:rsidRDefault="00F4350C">
            <w:pPr>
              <w:spacing w:line="480" w:lineRule="auto"/>
              <w:jc w:val="both"/>
              <w:rPr>
                <w:sz w:val="24"/>
              </w:rPr>
            </w:pPr>
            <w:r>
              <w:rPr>
                <w:sz w:val="24"/>
              </w:rPr>
              <w:t>Альфа-Банк</w:t>
            </w:r>
          </w:p>
        </w:tc>
        <w:tc>
          <w:tcPr>
            <w:tcW w:w="2198" w:type="dxa"/>
          </w:tcPr>
          <w:p w:rsidR="00F4350C" w:rsidRDefault="00F4350C">
            <w:pPr>
              <w:spacing w:line="480" w:lineRule="auto"/>
              <w:jc w:val="center"/>
              <w:rPr>
                <w:sz w:val="24"/>
              </w:rPr>
            </w:pPr>
            <w:r>
              <w:rPr>
                <w:sz w:val="24"/>
              </w:rPr>
              <w:t>Москва</w:t>
            </w:r>
          </w:p>
        </w:tc>
        <w:tc>
          <w:tcPr>
            <w:tcW w:w="2658" w:type="dxa"/>
          </w:tcPr>
          <w:p w:rsidR="00F4350C" w:rsidRDefault="00F4350C">
            <w:pPr>
              <w:spacing w:line="480" w:lineRule="auto"/>
              <w:jc w:val="center"/>
              <w:rPr>
                <w:sz w:val="24"/>
              </w:rPr>
            </w:pPr>
            <w:r>
              <w:rPr>
                <w:sz w:val="24"/>
              </w:rPr>
              <w:t>16,081,161</w:t>
            </w:r>
          </w:p>
        </w:tc>
      </w:tr>
      <w:tr w:rsidR="00F4350C">
        <w:tc>
          <w:tcPr>
            <w:tcW w:w="959" w:type="dxa"/>
          </w:tcPr>
          <w:p w:rsidR="00F4350C" w:rsidRDefault="00F4350C">
            <w:pPr>
              <w:spacing w:line="480" w:lineRule="auto"/>
              <w:jc w:val="center"/>
              <w:rPr>
                <w:sz w:val="24"/>
              </w:rPr>
            </w:pPr>
            <w:r>
              <w:rPr>
                <w:sz w:val="24"/>
              </w:rPr>
              <w:t>5</w:t>
            </w:r>
          </w:p>
        </w:tc>
        <w:tc>
          <w:tcPr>
            <w:tcW w:w="3897" w:type="dxa"/>
          </w:tcPr>
          <w:p w:rsidR="00F4350C" w:rsidRDefault="00F4350C">
            <w:pPr>
              <w:spacing w:line="480" w:lineRule="auto"/>
              <w:jc w:val="both"/>
              <w:rPr>
                <w:sz w:val="24"/>
              </w:rPr>
            </w:pPr>
            <w:r>
              <w:rPr>
                <w:sz w:val="24"/>
              </w:rPr>
              <w:t>Банк Москвы</w:t>
            </w:r>
          </w:p>
        </w:tc>
        <w:tc>
          <w:tcPr>
            <w:tcW w:w="2198" w:type="dxa"/>
          </w:tcPr>
          <w:p w:rsidR="00F4350C" w:rsidRDefault="00F4350C">
            <w:pPr>
              <w:spacing w:line="480" w:lineRule="auto"/>
              <w:jc w:val="center"/>
              <w:rPr>
                <w:sz w:val="24"/>
              </w:rPr>
            </w:pPr>
            <w:r>
              <w:rPr>
                <w:sz w:val="24"/>
              </w:rPr>
              <w:t>Москва</w:t>
            </w:r>
          </w:p>
        </w:tc>
        <w:tc>
          <w:tcPr>
            <w:tcW w:w="2658" w:type="dxa"/>
          </w:tcPr>
          <w:p w:rsidR="00F4350C" w:rsidRDefault="00F4350C">
            <w:pPr>
              <w:spacing w:line="480" w:lineRule="auto"/>
              <w:jc w:val="center"/>
              <w:rPr>
                <w:sz w:val="24"/>
              </w:rPr>
            </w:pPr>
            <w:r>
              <w:rPr>
                <w:sz w:val="24"/>
              </w:rPr>
              <w:t>10,233,404</w:t>
            </w:r>
          </w:p>
        </w:tc>
      </w:tr>
      <w:tr w:rsidR="00F4350C">
        <w:tc>
          <w:tcPr>
            <w:tcW w:w="959" w:type="dxa"/>
          </w:tcPr>
          <w:p w:rsidR="00F4350C" w:rsidRDefault="00F4350C">
            <w:pPr>
              <w:spacing w:line="480" w:lineRule="auto"/>
              <w:jc w:val="center"/>
              <w:rPr>
                <w:sz w:val="24"/>
              </w:rPr>
            </w:pPr>
            <w:r>
              <w:rPr>
                <w:sz w:val="24"/>
              </w:rPr>
              <w:t>6</w:t>
            </w:r>
          </w:p>
        </w:tc>
        <w:tc>
          <w:tcPr>
            <w:tcW w:w="3897" w:type="dxa"/>
          </w:tcPr>
          <w:p w:rsidR="00F4350C" w:rsidRDefault="00F4350C">
            <w:pPr>
              <w:spacing w:line="480" w:lineRule="auto"/>
              <w:jc w:val="both"/>
              <w:rPr>
                <w:sz w:val="24"/>
              </w:rPr>
            </w:pPr>
            <w:r>
              <w:rPr>
                <w:sz w:val="24"/>
              </w:rPr>
              <w:t>Промышленно-строительный</w:t>
            </w:r>
          </w:p>
        </w:tc>
        <w:tc>
          <w:tcPr>
            <w:tcW w:w="2198" w:type="dxa"/>
          </w:tcPr>
          <w:p w:rsidR="00F4350C" w:rsidRDefault="00F4350C">
            <w:pPr>
              <w:spacing w:line="480" w:lineRule="auto"/>
              <w:jc w:val="center"/>
              <w:rPr>
                <w:sz w:val="24"/>
              </w:rPr>
            </w:pPr>
            <w:r>
              <w:rPr>
                <w:sz w:val="24"/>
              </w:rPr>
              <w:t>Санкт-Петербург</w:t>
            </w:r>
          </w:p>
        </w:tc>
        <w:tc>
          <w:tcPr>
            <w:tcW w:w="2658" w:type="dxa"/>
          </w:tcPr>
          <w:p w:rsidR="00F4350C" w:rsidRDefault="00F4350C">
            <w:pPr>
              <w:spacing w:line="480" w:lineRule="auto"/>
              <w:jc w:val="center"/>
              <w:rPr>
                <w:sz w:val="24"/>
              </w:rPr>
            </w:pPr>
            <w:r>
              <w:rPr>
                <w:sz w:val="24"/>
              </w:rPr>
              <w:t>8,651,857</w:t>
            </w:r>
          </w:p>
        </w:tc>
      </w:tr>
      <w:tr w:rsidR="00F4350C">
        <w:tc>
          <w:tcPr>
            <w:tcW w:w="959" w:type="dxa"/>
          </w:tcPr>
          <w:p w:rsidR="00F4350C" w:rsidRDefault="00F4350C">
            <w:pPr>
              <w:spacing w:line="480" w:lineRule="auto"/>
              <w:jc w:val="center"/>
              <w:rPr>
                <w:sz w:val="24"/>
              </w:rPr>
            </w:pPr>
            <w:r>
              <w:rPr>
                <w:sz w:val="24"/>
              </w:rPr>
              <w:t>7</w:t>
            </w:r>
          </w:p>
        </w:tc>
        <w:tc>
          <w:tcPr>
            <w:tcW w:w="3897" w:type="dxa"/>
          </w:tcPr>
          <w:p w:rsidR="00F4350C" w:rsidRDefault="00F4350C">
            <w:pPr>
              <w:spacing w:line="480" w:lineRule="auto"/>
              <w:jc w:val="both"/>
              <w:rPr>
                <w:sz w:val="24"/>
              </w:rPr>
            </w:pPr>
            <w:r>
              <w:rPr>
                <w:sz w:val="24"/>
              </w:rPr>
              <w:t>Собинбанк</w:t>
            </w:r>
          </w:p>
        </w:tc>
        <w:tc>
          <w:tcPr>
            <w:tcW w:w="2198" w:type="dxa"/>
          </w:tcPr>
          <w:p w:rsidR="00F4350C" w:rsidRDefault="00F4350C">
            <w:pPr>
              <w:spacing w:line="480" w:lineRule="auto"/>
              <w:jc w:val="center"/>
              <w:rPr>
                <w:sz w:val="24"/>
              </w:rPr>
            </w:pPr>
            <w:r>
              <w:rPr>
                <w:sz w:val="24"/>
              </w:rPr>
              <w:t>Москва</w:t>
            </w:r>
          </w:p>
        </w:tc>
        <w:tc>
          <w:tcPr>
            <w:tcW w:w="2658" w:type="dxa"/>
          </w:tcPr>
          <w:p w:rsidR="00F4350C" w:rsidRDefault="00F4350C">
            <w:pPr>
              <w:spacing w:line="480" w:lineRule="auto"/>
              <w:jc w:val="center"/>
              <w:rPr>
                <w:sz w:val="24"/>
              </w:rPr>
            </w:pPr>
            <w:r>
              <w:rPr>
                <w:sz w:val="24"/>
              </w:rPr>
              <w:t>8,419,291</w:t>
            </w:r>
          </w:p>
        </w:tc>
      </w:tr>
      <w:tr w:rsidR="00F4350C">
        <w:tc>
          <w:tcPr>
            <w:tcW w:w="959" w:type="dxa"/>
          </w:tcPr>
          <w:p w:rsidR="00F4350C" w:rsidRDefault="00F4350C">
            <w:pPr>
              <w:spacing w:line="480" w:lineRule="auto"/>
              <w:jc w:val="center"/>
              <w:rPr>
                <w:sz w:val="24"/>
              </w:rPr>
            </w:pPr>
            <w:r>
              <w:rPr>
                <w:sz w:val="24"/>
              </w:rPr>
              <w:t>8</w:t>
            </w:r>
          </w:p>
        </w:tc>
        <w:tc>
          <w:tcPr>
            <w:tcW w:w="3897" w:type="dxa"/>
          </w:tcPr>
          <w:p w:rsidR="00F4350C" w:rsidRDefault="00F4350C">
            <w:pPr>
              <w:spacing w:line="480" w:lineRule="auto"/>
              <w:jc w:val="both"/>
              <w:rPr>
                <w:sz w:val="24"/>
              </w:rPr>
            </w:pPr>
            <w:r>
              <w:rPr>
                <w:sz w:val="24"/>
              </w:rPr>
              <w:t>МДМ-Банк</w:t>
            </w:r>
          </w:p>
        </w:tc>
        <w:tc>
          <w:tcPr>
            <w:tcW w:w="2198" w:type="dxa"/>
          </w:tcPr>
          <w:p w:rsidR="00F4350C" w:rsidRDefault="00F4350C">
            <w:pPr>
              <w:spacing w:line="480" w:lineRule="auto"/>
              <w:jc w:val="center"/>
              <w:rPr>
                <w:sz w:val="24"/>
              </w:rPr>
            </w:pPr>
            <w:r>
              <w:rPr>
                <w:sz w:val="24"/>
              </w:rPr>
              <w:t>Москва</w:t>
            </w:r>
          </w:p>
        </w:tc>
        <w:tc>
          <w:tcPr>
            <w:tcW w:w="2658" w:type="dxa"/>
          </w:tcPr>
          <w:p w:rsidR="00F4350C" w:rsidRDefault="00F4350C">
            <w:pPr>
              <w:spacing w:line="480" w:lineRule="auto"/>
              <w:jc w:val="center"/>
              <w:rPr>
                <w:sz w:val="24"/>
              </w:rPr>
            </w:pPr>
            <w:r>
              <w:rPr>
                <w:sz w:val="24"/>
              </w:rPr>
              <w:t>8,112,193</w:t>
            </w:r>
          </w:p>
        </w:tc>
      </w:tr>
      <w:tr w:rsidR="00F4350C">
        <w:tc>
          <w:tcPr>
            <w:tcW w:w="959" w:type="dxa"/>
          </w:tcPr>
          <w:p w:rsidR="00F4350C" w:rsidRDefault="00F4350C">
            <w:pPr>
              <w:spacing w:line="480" w:lineRule="auto"/>
              <w:jc w:val="center"/>
              <w:rPr>
                <w:sz w:val="24"/>
              </w:rPr>
            </w:pPr>
            <w:r>
              <w:rPr>
                <w:sz w:val="24"/>
              </w:rPr>
              <w:t>9</w:t>
            </w:r>
          </w:p>
        </w:tc>
        <w:tc>
          <w:tcPr>
            <w:tcW w:w="3897" w:type="dxa"/>
          </w:tcPr>
          <w:p w:rsidR="00F4350C" w:rsidRDefault="00F4350C">
            <w:pPr>
              <w:spacing w:line="480" w:lineRule="auto"/>
              <w:jc w:val="both"/>
              <w:rPr>
                <w:sz w:val="24"/>
              </w:rPr>
            </w:pPr>
            <w:r>
              <w:rPr>
                <w:sz w:val="24"/>
              </w:rPr>
              <w:t>Башкредитбанк</w:t>
            </w:r>
          </w:p>
        </w:tc>
        <w:tc>
          <w:tcPr>
            <w:tcW w:w="2198" w:type="dxa"/>
          </w:tcPr>
          <w:p w:rsidR="00F4350C" w:rsidRDefault="00F4350C">
            <w:pPr>
              <w:spacing w:line="480" w:lineRule="auto"/>
              <w:jc w:val="center"/>
              <w:rPr>
                <w:sz w:val="24"/>
              </w:rPr>
            </w:pPr>
            <w:r>
              <w:rPr>
                <w:sz w:val="24"/>
              </w:rPr>
              <w:t>Москва</w:t>
            </w:r>
          </w:p>
        </w:tc>
        <w:tc>
          <w:tcPr>
            <w:tcW w:w="2658" w:type="dxa"/>
          </w:tcPr>
          <w:p w:rsidR="00F4350C" w:rsidRDefault="00F4350C">
            <w:pPr>
              <w:spacing w:line="480" w:lineRule="auto"/>
              <w:jc w:val="center"/>
              <w:rPr>
                <w:sz w:val="24"/>
              </w:rPr>
            </w:pPr>
            <w:r>
              <w:rPr>
                <w:sz w:val="24"/>
              </w:rPr>
              <w:t>7,982,772</w:t>
            </w:r>
          </w:p>
        </w:tc>
      </w:tr>
      <w:tr w:rsidR="00F4350C">
        <w:tc>
          <w:tcPr>
            <w:tcW w:w="959" w:type="dxa"/>
          </w:tcPr>
          <w:p w:rsidR="00F4350C" w:rsidRDefault="00F4350C">
            <w:pPr>
              <w:spacing w:line="480" w:lineRule="auto"/>
              <w:jc w:val="center"/>
              <w:rPr>
                <w:sz w:val="24"/>
              </w:rPr>
            </w:pPr>
            <w:r>
              <w:rPr>
                <w:sz w:val="24"/>
              </w:rPr>
              <w:t>10</w:t>
            </w:r>
          </w:p>
        </w:tc>
        <w:tc>
          <w:tcPr>
            <w:tcW w:w="3897" w:type="dxa"/>
          </w:tcPr>
          <w:p w:rsidR="00F4350C" w:rsidRDefault="00F4350C">
            <w:pPr>
              <w:spacing w:line="480" w:lineRule="auto"/>
              <w:jc w:val="both"/>
              <w:rPr>
                <w:sz w:val="24"/>
              </w:rPr>
            </w:pPr>
            <w:r>
              <w:rPr>
                <w:sz w:val="24"/>
              </w:rPr>
              <w:t>Глобэкс</w:t>
            </w:r>
          </w:p>
        </w:tc>
        <w:tc>
          <w:tcPr>
            <w:tcW w:w="2198" w:type="dxa"/>
          </w:tcPr>
          <w:p w:rsidR="00F4350C" w:rsidRDefault="00F4350C">
            <w:pPr>
              <w:spacing w:line="480" w:lineRule="auto"/>
              <w:jc w:val="center"/>
              <w:rPr>
                <w:sz w:val="24"/>
              </w:rPr>
            </w:pPr>
            <w:r>
              <w:rPr>
                <w:sz w:val="24"/>
              </w:rPr>
              <w:t>Москва</w:t>
            </w:r>
          </w:p>
        </w:tc>
        <w:tc>
          <w:tcPr>
            <w:tcW w:w="2658" w:type="dxa"/>
          </w:tcPr>
          <w:p w:rsidR="00F4350C" w:rsidRDefault="00F4350C">
            <w:pPr>
              <w:spacing w:line="480" w:lineRule="auto"/>
              <w:jc w:val="center"/>
              <w:rPr>
                <w:sz w:val="24"/>
              </w:rPr>
            </w:pPr>
            <w:r>
              <w:rPr>
                <w:sz w:val="24"/>
              </w:rPr>
              <w:t>7,436,459</w:t>
            </w:r>
          </w:p>
        </w:tc>
      </w:tr>
      <w:tr w:rsidR="00F4350C">
        <w:tc>
          <w:tcPr>
            <w:tcW w:w="959" w:type="dxa"/>
          </w:tcPr>
          <w:p w:rsidR="00F4350C" w:rsidRDefault="00F4350C">
            <w:pPr>
              <w:spacing w:line="480" w:lineRule="auto"/>
              <w:jc w:val="center"/>
              <w:rPr>
                <w:sz w:val="24"/>
              </w:rPr>
            </w:pPr>
            <w:r>
              <w:rPr>
                <w:sz w:val="24"/>
              </w:rPr>
              <w:t>11</w:t>
            </w:r>
          </w:p>
        </w:tc>
        <w:tc>
          <w:tcPr>
            <w:tcW w:w="3897" w:type="dxa"/>
          </w:tcPr>
          <w:p w:rsidR="00F4350C" w:rsidRDefault="00F4350C">
            <w:pPr>
              <w:spacing w:line="480" w:lineRule="auto"/>
              <w:jc w:val="both"/>
              <w:rPr>
                <w:sz w:val="24"/>
              </w:rPr>
            </w:pPr>
            <w:r>
              <w:rPr>
                <w:sz w:val="24"/>
              </w:rPr>
              <w:t>Росбанк</w:t>
            </w:r>
          </w:p>
        </w:tc>
        <w:tc>
          <w:tcPr>
            <w:tcW w:w="2198" w:type="dxa"/>
          </w:tcPr>
          <w:p w:rsidR="00F4350C" w:rsidRDefault="00F4350C">
            <w:pPr>
              <w:spacing w:line="480" w:lineRule="auto"/>
              <w:jc w:val="center"/>
              <w:rPr>
                <w:sz w:val="24"/>
              </w:rPr>
            </w:pPr>
            <w:r>
              <w:rPr>
                <w:sz w:val="24"/>
              </w:rPr>
              <w:t>Москва</w:t>
            </w:r>
          </w:p>
        </w:tc>
        <w:tc>
          <w:tcPr>
            <w:tcW w:w="2658" w:type="dxa"/>
          </w:tcPr>
          <w:p w:rsidR="00F4350C" w:rsidRDefault="00F4350C">
            <w:pPr>
              <w:spacing w:line="480" w:lineRule="auto"/>
              <w:jc w:val="center"/>
              <w:rPr>
                <w:sz w:val="24"/>
              </w:rPr>
            </w:pPr>
            <w:r>
              <w:rPr>
                <w:sz w:val="24"/>
              </w:rPr>
              <w:t>7,419,063</w:t>
            </w:r>
          </w:p>
        </w:tc>
      </w:tr>
      <w:tr w:rsidR="00F4350C">
        <w:tc>
          <w:tcPr>
            <w:tcW w:w="959" w:type="dxa"/>
          </w:tcPr>
          <w:p w:rsidR="00F4350C" w:rsidRDefault="00F4350C">
            <w:pPr>
              <w:spacing w:line="480" w:lineRule="auto"/>
              <w:jc w:val="center"/>
              <w:rPr>
                <w:sz w:val="24"/>
              </w:rPr>
            </w:pPr>
            <w:r>
              <w:rPr>
                <w:sz w:val="24"/>
              </w:rPr>
              <w:t>12</w:t>
            </w:r>
          </w:p>
        </w:tc>
        <w:tc>
          <w:tcPr>
            <w:tcW w:w="3897" w:type="dxa"/>
          </w:tcPr>
          <w:p w:rsidR="00F4350C" w:rsidRDefault="00F4350C">
            <w:pPr>
              <w:spacing w:line="480" w:lineRule="auto"/>
              <w:jc w:val="both"/>
              <w:rPr>
                <w:sz w:val="24"/>
              </w:rPr>
            </w:pPr>
            <w:r>
              <w:rPr>
                <w:sz w:val="24"/>
              </w:rPr>
              <w:t>Газпромбанк</w:t>
            </w:r>
          </w:p>
        </w:tc>
        <w:tc>
          <w:tcPr>
            <w:tcW w:w="2198" w:type="dxa"/>
          </w:tcPr>
          <w:p w:rsidR="00F4350C" w:rsidRDefault="00F4350C">
            <w:pPr>
              <w:spacing w:line="480" w:lineRule="auto"/>
              <w:jc w:val="center"/>
              <w:rPr>
                <w:sz w:val="24"/>
              </w:rPr>
            </w:pPr>
            <w:r>
              <w:rPr>
                <w:sz w:val="24"/>
              </w:rPr>
              <w:t>Москва</w:t>
            </w:r>
          </w:p>
        </w:tc>
        <w:tc>
          <w:tcPr>
            <w:tcW w:w="2658" w:type="dxa"/>
          </w:tcPr>
          <w:p w:rsidR="00F4350C" w:rsidRDefault="00F4350C">
            <w:pPr>
              <w:spacing w:line="480" w:lineRule="auto"/>
              <w:jc w:val="center"/>
              <w:rPr>
                <w:sz w:val="24"/>
              </w:rPr>
            </w:pPr>
            <w:r>
              <w:rPr>
                <w:sz w:val="24"/>
              </w:rPr>
              <w:t>7,056,787</w:t>
            </w:r>
          </w:p>
        </w:tc>
      </w:tr>
      <w:tr w:rsidR="00F4350C">
        <w:tc>
          <w:tcPr>
            <w:tcW w:w="959" w:type="dxa"/>
          </w:tcPr>
          <w:p w:rsidR="00F4350C" w:rsidRDefault="00F4350C">
            <w:pPr>
              <w:spacing w:line="480" w:lineRule="auto"/>
              <w:jc w:val="center"/>
              <w:rPr>
                <w:sz w:val="24"/>
              </w:rPr>
            </w:pPr>
            <w:r>
              <w:rPr>
                <w:sz w:val="24"/>
              </w:rPr>
              <w:t>13</w:t>
            </w:r>
          </w:p>
        </w:tc>
        <w:tc>
          <w:tcPr>
            <w:tcW w:w="3897" w:type="dxa"/>
          </w:tcPr>
          <w:p w:rsidR="00F4350C" w:rsidRDefault="00F4350C">
            <w:pPr>
              <w:spacing w:line="480" w:lineRule="auto"/>
              <w:jc w:val="both"/>
              <w:rPr>
                <w:sz w:val="24"/>
              </w:rPr>
            </w:pPr>
            <w:r>
              <w:rPr>
                <w:sz w:val="24"/>
              </w:rPr>
              <w:t>Менатеп Санкт-Петербург</w:t>
            </w:r>
          </w:p>
        </w:tc>
        <w:tc>
          <w:tcPr>
            <w:tcW w:w="2198" w:type="dxa"/>
          </w:tcPr>
          <w:p w:rsidR="00F4350C" w:rsidRDefault="00F4350C">
            <w:pPr>
              <w:spacing w:line="480" w:lineRule="auto"/>
              <w:jc w:val="center"/>
              <w:rPr>
                <w:sz w:val="24"/>
              </w:rPr>
            </w:pPr>
            <w:r>
              <w:rPr>
                <w:sz w:val="24"/>
              </w:rPr>
              <w:t>Санкт-Петербург</w:t>
            </w:r>
          </w:p>
        </w:tc>
        <w:tc>
          <w:tcPr>
            <w:tcW w:w="2658" w:type="dxa"/>
          </w:tcPr>
          <w:p w:rsidR="00F4350C" w:rsidRDefault="00F4350C">
            <w:pPr>
              <w:spacing w:line="480" w:lineRule="auto"/>
              <w:jc w:val="center"/>
              <w:rPr>
                <w:sz w:val="24"/>
              </w:rPr>
            </w:pPr>
            <w:r>
              <w:rPr>
                <w:sz w:val="24"/>
              </w:rPr>
              <w:t>5,858,347</w:t>
            </w:r>
          </w:p>
        </w:tc>
      </w:tr>
      <w:tr w:rsidR="00F4350C">
        <w:tc>
          <w:tcPr>
            <w:tcW w:w="959" w:type="dxa"/>
          </w:tcPr>
          <w:p w:rsidR="00F4350C" w:rsidRDefault="00F4350C">
            <w:pPr>
              <w:spacing w:line="480" w:lineRule="auto"/>
              <w:jc w:val="center"/>
              <w:rPr>
                <w:sz w:val="24"/>
              </w:rPr>
            </w:pPr>
            <w:r>
              <w:rPr>
                <w:sz w:val="24"/>
              </w:rPr>
              <w:t>14</w:t>
            </w:r>
          </w:p>
        </w:tc>
        <w:tc>
          <w:tcPr>
            <w:tcW w:w="3897" w:type="dxa"/>
          </w:tcPr>
          <w:p w:rsidR="00F4350C" w:rsidRDefault="00F4350C">
            <w:pPr>
              <w:spacing w:line="480" w:lineRule="auto"/>
              <w:jc w:val="both"/>
              <w:rPr>
                <w:sz w:val="24"/>
              </w:rPr>
            </w:pPr>
            <w:r>
              <w:rPr>
                <w:sz w:val="24"/>
              </w:rPr>
              <w:t>Автобанк</w:t>
            </w:r>
          </w:p>
        </w:tc>
        <w:tc>
          <w:tcPr>
            <w:tcW w:w="2198" w:type="dxa"/>
          </w:tcPr>
          <w:p w:rsidR="00F4350C" w:rsidRDefault="00F4350C">
            <w:pPr>
              <w:spacing w:line="480" w:lineRule="auto"/>
              <w:jc w:val="center"/>
              <w:rPr>
                <w:sz w:val="24"/>
              </w:rPr>
            </w:pPr>
            <w:r>
              <w:rPr>
                <w:sz w:val="24"/>
              </w:rPr>
              <w:t>Москва</w:t>
            </w:r>
          </w:p>
        </w:tc>
        <w:tc>
          <w:tcPr>
            <w:tcW w:w="2658" w:type="dxa"/>
          </w:tcPr>
          <w:p w:rsidR="00F4350C" w:rsidRDefault="00F4350C">
            <w:pPr>
              <w:spacing w:line="480" w:lineRule="auto"/>
              <w:jc w:val="center"/>
              <w:rPr>
                <w:sz w:val="24"/>
              </w:rPr>
            </w:pPr>
            <w:r>
              <w:rPr>
                <w:sz w:val="24"/>
              </w:rPr>
              <w:t>5,447,275</w:t>
            </w:r>
          </w:p>
        </w:tc>
      </w:tr>
      <w:tr w:rsidR="00F4350C">
        <w:tc>
          <w:tcPr>
            <w:tcW w:w="959" w:type="dxa"/>
          </w:tcPr>
          <w:p w:rsidR="00F4350C" w:rsidRDefault="00F4350C">
            <w:pPr>
              <w:spacing w:line="480" w:lineRule="auto"/>
              <w:jc w:val="center"/>
              <w:rPr>
                <w:sz w:val="24"/>
              </w:rPr>
            </w:pPr>
            <w:r>
              <w:rPr>
                <w:sz w:val="24"/>
              </w:rPr>
              <w:t>15</w:t>
            </w:r>
          </w:p>
        </w:tc>
        <w:tc>
          <w:tcPr>
            <w:tcW w:w="3897" w:type="dxa"/>
          </w:tcPr>
          <w:p w:rsidR="00F4350C" w:rsidRDefault="00F4350C">
            <w:pPr>
              <w:spacing w:line="480" w:lineRule="auto"/>
              <w:jc w:val="both"/>
              <w:rPr>
                <w:sz w:val="24"/>
              </w:rPr>
            </w:pPr>
            <w:r>
              <w:rPr>
                <w:sz w:val="24"/>
              </w:rPr>
              <w:t>Номос-Банк</w:t>
            </w:r>
          </w:p>
        </w:tc>
        <w:tc>
          <w:tcPr>
            <w:tcW w:w="2198" w:type="dxa"/>
          </w:tcPr>
          <w:p w:rsidR="00F4350C" w:rsidRDefault="00F4350C">
            <w:pPr>
              <w:spacing w:line="480" w:lineRule="auto"/>
              <w:jc w:val="center"/>
              <w:rPr>
                <w:sz w:val="24"/>
              </w:rPr>
            </w:pPr>
            <w:r>
              <w:rPr>
                <w:sz w:val="24"/>
              </w:rPr>
              <w:t>Москва</w:t>
            </w:r>
          </w:p>
        </w:tc>
        <w:tc>
          <w:tcPr>
            <w:tcW w:w="2658" w:type="dxa"/>
          </w:tcPr>
          <w:p w:rsidR="00F4350C" w:rsidRDefault="00F4350C">
            <w:pPr>
              <w:spacing w:line="480" w:lineRule="auto"/>
              <w:jc w:val="center"/>
              <w:rPr>
                <w:sz w:val="24"/>
              </w:rPr>
            </w:pPr>
            <w:r>
              <w:rPr>
                <w:sz w:val="24"/>
              </w:rPr>
              <w:t>4,203,849</w:t>
            </w:r>
          </w:p>
        </w:tc>
      </w:tr>
      <w:tr w:rsidR="00F4350C">
        <w:tc>
          <w:tcPr>
            <w:tcW w:w="959" w:type="dxa"/>
          </w:tcPr>
          <w:p w:rsidR="00F4350C" w:rsidRDefault="00F4350C">
            <w:pPr>
              <w:spacing w:line="480" w:lineRule="auto"/>
              <w:jc w:val="center"/>
              <w:rPr>
                <w:sz w:val="24"/>
              </w:rPr>
            </w:pPr>
            <w:r>
              <w:rPr>
                <w:sz w:val="24"/>
              </w:rPr>
              <w:t>16</w:t>
            </w:r>
          </w:p>
        </w:tc>
        <w:tc>
          <w:tcPr>
            <w:tcW w:w="3897" w:type="dxa"/>
          </w:tcPr>
          <w:p w:rsidR="00F4350C" w:rsidRDefault="00F4350C">
            <w:pPr>
              <w:spacing w:line="480" w:lineRule="auto"/>
              <w:jc w:val="both"/>
              <w:rPr>
                <w:sz w:val="24"/>
              </w:rPr>
            </w:pPr>
            <w:r>
              <w:rPr>
                <w:sz w:val="24"/>
              </w:rPr>
              <w:t>Гута-Банк</w:t>
            </w:r>
          </w:p>
        </w:tc>
        <w:tc>
          <w:tcPr>
            <w:tcW w:w="2198" w:type="dxa"/>
          </w:tcPr>
          <w:p w:rsidR="00F4350C" w:rsidRDefault="00F4350C">
            <w:pPr>
              <w:spacing w:line="480" w:lineRule="auto"/>
              <w:jc w:val="center"/>
              <w:rPr>
                <w:sz w:val="24"/>
              </w:rPr>
            </w:pPr>
            <w:r>
              <w:rPr>
                <w:sz w:val="24"/>
              </w:rPr>
              <w:t>Москва</w:t>
            </w:r>
          </w:p>
        </w:tc>
        <w:tc>
          <w:tcPr>
            <w:tcW w:w="2658" w:type="dxa"/>
          </w:tcPr>
          <w:p w:rsidR="00F4350C" w:rsidRDefault="00F4350C">
            <w:pPr>
              <w:spacing w:line="480" w:lineRule="auto"/>
              <w:jc w:val="center"/>
              <w:rPr>
                <w:sz w:val="24"/>
              </w:rPr>
            </w:pPr>
            <w:r>
              <w:rPr>
                <w:sz w:val="24"/>
              </w:rPr>
              <w:t>3,784,657</w:t>
            </w:r>
          </w:p>
        </w:tc>
      </w:tr>
      <w:tr w:rsidR="00F4350C">
        <w:tc>
          <w:tcPr>
            <w:tcW w:w="959" w:type="dxa"/>
          </w:tcPr>
          <w:p w:rsidR="00F4350C" w:rsidRDefault="00F4350C">
            <w:pPr>
              <w:spacing w:line="480" w:lineRule="auto"/>
              <w:jc w:val="center"/>
              <w:rPr>
                <w:sz w:val="24"/>
              </w:rPr>
            </w:pPr>
            <w:r>
              <w:rPr>
                <w:sz w:val="24"/>
              </w:rPr>
              <w:t>17</w:t>
            </w:r>
          </w:p>
        </w:tc>
        <w:tc>
          <w:tcPr>
            <w:tcW w:w="3897" w:type="dxa"/>
          </w:tcPr>
          <w:p w:rsidR="00F4350C" w:rsidRDefault="00F4350C">
            <w:pPr>
              <w:spacing w:line="480" w:lineRule="auto"/>
              <w:jc w:val="both"/>
              <w:rPr>
                <w:sz w:val="24"/>
              </w:rPr>
            </w:pPr>
            <w:r>
              <w:rPr>
                <w:sz w:val="24"/>
              </w:rPr>
              <w:t>Доверительный и инвестиционный</w:t>
            </w:r>
          </w:p>
        </w:tc>
        <w:tc>
          <w:tcPr>
            <w:tcW w:w="2198" w:type="dxa"/>
          </w:tcPr>
          <w:p w:rsidR="00F4350C" w:rsidRDefault="00F4350C">
            <w:pPr>
              <w:spacing w:line="480" w:lineRule="auto"/>
              <w:jc w:val="center"/>
              <w:rPr>
                <w:sz w:val="24"/>
              </w:rPr>
            </w:pPr>
            <w:r>
              <w:rPr>
                <w:sz w:val="24"/>
              </w:rPr>
              <w:t>Москва</w:t>
            </w:r>
          </w:p>
        </w:tc>
        <w:tc>
          <w:tcPr>
            <w:tcW w:w="2658" w:type="dxa"/>
          </w:tcPr>
          <w:p w:rsidR="00F4350C" w:rsidRDefault="00F4350C">
            <w:pPr>
              <w:spacing w:line="480" w:lineRule="auto"/>
              <w:jc w:val="center"/>
              <w:rPr>
                <w:sz w:val="24"/>
              </w:rPr>
            </w:pPr>
            <w:r>
              <w:rPr>
                <w:sz w:val="24"/>
              </w:rPr>
              <w:t>3,718,823</w:t>
            </w:r>
          </w:p>
        </w:tc>
      </w:tr>
      <w:tr w:rsidR="00F4350C">
        <w:tc>
          <w:tcPr>
            <w:tcW w:w="959" w:type="dxa"/>
          </w:tcPr>
          <w:p w:rsidR="00F4350C" w:rsidRDefault="00F4350C">
            <w:pPr>
              <w:spacing w:line="480" w:lineRule="auto"/>
              <w:jc w:val="center"/>
              <w:rPr>
                <w:sz w:val="24"/>
              </w:rPr>
            </w:pPr>
            <w:r>
              <w:rPr>
                <w:sz w:val="24"/>
              </w:rPr>
              <w:t>18</w:t>
            </w:r>
          </w:p>
        </w:tc>
        <w:tc>
          <w:tcPr>
            <w:tcW w:w="3897" w:type="dxa"/>
          </w:tcPr>
          <w:p w:rsidR="00F4350C" w:rsidRDefault="00F4350C">
            <w:pPr>
              <w:spacing w:line="480" w:lineRule="auto"/>
              <w:jc w:val="both"/>
              <w:rPr>
                <w:sz w:val="24"/>
              </w:rPr>
            </w:pPr>
            <w:r>
              <w:rPr>
                <w:sz w:val="24"/>
              </w:rPr>
              <w:t>Возрождение</w:t>
            </w:r>
          </w:p>
        </w:tc>
        <w:tc>
          <w:tcPr>
            <w:tcW w:w="2198" w:type="dxa"/>
          </w:tcPr>
          <w:p w:rsidR="00F4350C" w:rsidRDefault="00F4350C">
            <w:pPr>
              <w:spacing w:line="480" w:lineRule="auto"/>
              <w:jc w:val="center"/>
              <w:rPr>
                <w:sz w:val="24"/>
              </w:rPr>
            </w:pPr>
            <w:r>
              <w:rPr>
                <w:sz w:val="24"/>
              </w:rPr>
              <w:t>Москва</w:t>
            </w:r>
          </w:p>
        </w:tc>
        <w:tc>
          <w:tcPr>
            <w:tcW w:w="2658" w:type="dxa"/>
          </w:tcPr>
          <w:p w:rsidR="00F4350C" w:rsidRDefault="00F4350C">
            <w:pPr>
              <w:spacing w:line="480" w:lineRule="auto"/>
              <w:jc w:val="center"/>
              <w:rPr>
                <w:sz w:val="24"/>
              </w:rPr>
            </w:pPr>
            <w:r>
              <w:rPr>
                <w:sz w:val="24"/>
              </w:rPr>
              <w:t>3,601,293</w:t>
            </w:r>
          </w:p>
        </w:tc>
      </w:tr>
      <w:tr w:rsidR="00F4350C">
        <w:tc>
          <w:tcPr>
            <w:tcW w:w="959" w:type="dxa"/>
          </w:tcPr>
          <w:p w:rsidR="00F4350C" w:rsidRDefault="00F4350C">
            <w:pPr>
              <w:spacing w:line="480" w:lineRule="auto"/>
              <w:jc w:val="center"/>
              <w:rPr>
                <w:sz w:val="24"/>
              </w:rPr>
            </w:pPr>
            <w:r>
              <w:rPr>
                <w:sz w:val="24"/>
              </w:rPr>
              <w:t>19</w:t>
            </w:r>
          </w:p>
        </w:tc>
        <w:tc>
          <w:tcPr>
            <w:tcW w:w="3897" w:type="dxa"/>
          </w:tcPr>
          <w:p w:rsidR="00F4350C" w:rsidRDefault="00F4350C">
            <w:pPr>
              <w:spacing w:line="480" w:lineRule="auto"/>
              <w:jc w:val="both"/>
              <w:rPr>
                <w:sz w:val="24"/>
              </w:rPr>
            </w:pPr>
            <w:r>
              <w:rPr>
                <w:sz w:val="24"/>
              </w:rPr>
              <w:t>Зенит</w:t>
            </w:r>
          </w:p>
        </w:tc>
        <w:tc>
          <w:tcPr>
            <w:tcW w:w="2198" w:type="dxa"/>
          </w:tcPr>
          <w:p w:rsidR="00F4350C" w:rsidRDefault="00F4350C">
            <w:pPr>
              <w:spacing w:line="480" w:lineRule="auto"/>
              <w:jc w:val="center"/>
              <w:rPr>
                <w:sz w:val="24"/>
              </w:rPr>
            </w:pPr>
            <w:r>
              <w:rPr>
                <w:sz w:val="24"/>
              </w:rPr>
              <w:t>Москва</w:t>
            </w:r>
          </w:p>
        </w:tc>
        <w:tc>
          <w:tcPr>
            <w:tcW w:w="2658" w:type="dxa"/>
          </w:tcPr>
          <w:p w:rsidR="00F4350C" w:rsidRDefault="00F4350C">
            <w:pPr>
              <w:spacing w:line="480" w:lineRule="auto"/>
              <w:jc w:val="center"/>
              <w:rPr>
                <w:sz w:val="24"/>
              </w:rPr>
            </w:pPr>
            <w:r>
              <w:rPr>
                <w:sz w:val="24"/>
              </w:rPr>
              <w:t>3,406,229</w:t>
            </w:r>
          </w:p>
        </w:tc>
      </w:tr>
      <w:tr w:rsidR="00F4350C">
        <w:tc>
          <w:tcPr>
            <w:tcW w:w="959" w:type="dxa"/>
          </w:tcPr>
          <w:p w:rsidR="00F4350C" w:rsidRDefault="00F4350C">
            <w:pPr>
              <w:spacing w:line="480" w:lineRule="auto"/>
              <w:jc w:val="center"/>
              <w:rPr>
                <w:sz w:val="24"/>
              </w:rPr>
            </w:pPr>
            <w:r>
              <w:rPr>
                <w:sz w:val="24"/>
              </w:rPr>
              <w:t>20</w:t>
            </w:r>
          </w:p>
        </w:tc>
        <w:tc>
          <w:tcPr>
            <w:tcW w:w="3897" w:type="dxa"/>
          </w:tcPr>
          <w:p w:rsidR="00F4350C" w:rsidRDefault="00F4350C">
            <w:pPr>
              <w:spacing w:line="480" w:lineRule="auto"/>
              <w:jc w:val="both"/>
              <w:rPr>
                <w:sz w:val="24"/>
              </w:rPr>
            </w:pPr>
            <w:r>
              <w:rPr>
                <w:sz w:val="24"/>
              </w:rPr>
              <w:t>БИН</w:t>
            </w:r>
          </w:p>
        </w:tc>
        <w:tc>
          <w:tcPr>
            <w:tcW w:w="2198" w:type="dxa"/>
          </w:tcPr>
          <w:p w:rsidR="00F4350C" w:rsidRDefault="00F4350C">
            <w:pPr>
              <w:spacing w:line="480" w:lineRule="auto"/>
              <w:jc w:val="center"/>
              <w:rPr>
                <w:sz w:val="24"/>
              </w:rPr>
            </w:pPr>
            <w:r>
              <w:rPr>
                <w:sz w:val="24"/>
              </w:rPr>
              <w:t>Москва</w:t>
            </w:r>
          </w:p>
        </w:tc>
        <w:tc>
          <w:tcPr>
            <w:tcW w:w="2658" w:type="dxa"/>
          </w:tcPr>
          <w:p w:rsidR="00F4350C" w:rsidRDefault="00F4350C">
            <w:pPr>
              <w:spacing w:line="480" w:lineRule="auto"/>
              <w:jc w:val="center"/>
              <w:rPr>
                <w:sz w:val="24"/>
              </w:rPr>
            </w:pPr>
            <w:r>
              <w:rPr>
                <w:sz w:val="24"/>
              </w:rPr>
              <w:t>3,290,058</w:t>
            </w:r>
          </w:p>
        </w:tc>
      </w:tr>
    </w:tbl>
    <w:p w:rsidR="00F4350C" w:rsidRDefault="00F4350C">
      <w:pPr>
        <w:spacing w:line="480" w:lineRule="auto"/>
        <w:ind w:firstLine="709"/>
        <w:jc w:val="both"/>
        <w:rPr>
          <w:sz w:val="28"/>
        </w:rPr>
      </w:pPr>
    </w:p>
    <w:p w:rsidR="00F4350C" w:rsidRDefault="00F4350C">
      <w:pPr>
        <w:spacing w:line="480" w:lineRule="auto"/>
        <w:ind w:firstLine="709"/>
        <w:jc w:val="both"/>
        <w:rPr>
          <w:sz w:val="28"/>
        </w:rPr>
      </w:pPr>
    </w:p>
    <w:p w:rsidR="00F4350C" w:rsidRDefault="00F4350C">
      <w:pPr>
        <w:spacing w:line="480" w:lineRule="auto"/>
        <w:ind w:firstLine="709"/>
        <w:jc w:val="both"/>
        <w:rPr>
          <w:sz w:val="28"/>
        </w:rPr>
      </w:pPr>
    </w:p>
    <w:p w:rsidR="00F4350C" w:rsidRDefault="00F4350C">
      <w:pPr>
        <w:spacing w:line="480" w:lineRule="auto"/>
        <w:ind w:firstLine="709"/>
        <w:jc w:val="both"/>
        <w:rPr>
          <w:b/>
          <w:sz w:val="28"/>
        </w:rPr>
      </w:pPr>
      <w:r>
        <w:rPr>
          <w:b/>
          <w:sz w:val="28"/>
        </w:rPr>
        <w:t>Таблица 3</w:t>
      </w:r>
    </w:p>
    <w:p w:rsidR="00F4350C" w:rsidRDefault="00F4350C">
      <w:pPr>
        <w:spacing w:line="480" w:lineRule="auto"/>
        <w:ind w:firstLine="709"/>
        <w:jc w:val="both"/>
        <w:rPr>
          <w:b/>
          <w:sz w:val="28"/>
        </w:rPr>
      </w:pPr>
      <w:r>
        <w:rPr>
          <w:b/>
          <w:sz w:val="28"/>
        </w:rPr>
        <w:t>Рэйтинг российских банков по размеру собственного капитала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51"/>
        <w:gridCol w:w="2126"/>
        <w:gridCol w:w="1134"/>
        <w:gridCol w:w="1134"/>
        <w:gridCol w:w="1134"/>
        <w:gridCol w:w="1276"/>
        <w:gridCol w:w="1238"/>
      </w:tblGrid>
      <w:tr w:rsidR="00F4350C">
        <w:tc>
          <w:tcPr>
            <w:tcW w:w="817" w:type="dxa"/>
          </w:tcPr>
          <w:p w:rsidR="00F4350C" w:rsidRDefault="00F4350C">
            <w:pPr>
              <w:jc w:val="center"/>
              <w:rPr>
                <w:b/>
                <w:sz w:val="20"/>
              </w:rPr>
            </w:pPr>
            <w:r>
              <w:rPr>
                <w:b/>
                <w:sz w:val="20"/>
              </w:rPr>
              <w:t>Место</w:t>
            </w:r>
          </w:p>
        </w:tc>
        <w:tc>
          <w:tcPr>
            <w:tcW w:w="851" w:type="dxa"/>
          </w:tcPr>
          <w:p w:rsidR="00F4350C" w:rsidRDefault="00F4350C">
            <w:pPr>
              <w:jc w:val="center"/>
              <w:rPr>
                <w:b/>
                <w:sz w:val="20"/>
              </w:rPr>
            </w:pPr>
            <w:r>
              <w:rPr>
                <w:b/>
                <w:sz w:val="20"/>
              </w:rPr>
              <w:t>Воз-</w:t>
            </w:r>
          </w:p>
          <w:p w:rsidR="00F4350C" w:rsidRDefault="00F4350C">
            <w:pPr>
              <w:jc w:val="center"/>
              <w:rPr>
                <w:b/>
                <w:sz w:val="20"/>
              </w:rPr>
            </w:pPr>
            <w:r>
              <w:rPr>
                <w:b/>
                <w:sz w:val="20"/>
              </w:rPr>
              <w:t>раст</w:t>
            </w:r>
          </w:p>
        </w:tc>
        <w:tc>
          <w:tcPr>
            <w:tcW w:w="2126" w:type="dxa"/>
          </w:tcPr>
          <w:p w:rsidR="00F4350C" w:rsidRDefault="00F4350C">
            <w:pPr>
              <w:jc w:val="center"/>
              <w:rPr>
                <w:b/>
                <w:sz w:val="20"/>
              </w:rPr>
            </w:pPr>
            <w:r>
              <w:rPr>
                <w:b/>
                <w:sz w:val="20"/>
              </w:rPr>
              <w:t>Банк</w:t>
            </w:r>
          </w:p>
        </w:tc>
        <w:tc>
          <w:tcPr>
            <w:tcW w:w="1134" w:type="dxa"/>
          </w:tcPr>
          <w:p w:rsidR="00F4350C" w:rsidRDefault="00F4350C">
            <w:pPr>
              <w:jc w:val="center"/>
              <w:rPr>
                <w:b/>
                <w:sz w:val="20"/>
              </w:rPr>
            </w:pPr>
            <w:r>
              <w:rPr>
                <w:b/>
                <w:sz w:val="20"/>
              </w:rPr>
              <w:t>Капитал</w:t>
            </w:r>
          </w:p>
        </w:tc>
        <w:tc>
          <w:tcPr>
            <w:tcW w:w="1134" w:type="dxa"/>
          </w:tcPr>
          <w:p w:rsidR="00F4350C" w:rsidRDefault="00F4350C">
            <w:pPr>
              <w:jc w:val="center"/>
              <w:rPr>
                <w:b/>
                <w:sz w:val="20"/>
              </w:rPr>
            </w:pPr>
            <w:r>
              <w:rPr>
                <w:b/>
                <w:sz w:val="20"/>
              </w:rPr>
              <w:t>Ликв-е</w:t>
            </w:r>
          </w:p>
          <w:p w:rsidR="00F4350C" w:rsidRDefault="00F4350C">
            <w:pPr>
              <w:jc w:val="center"/>
              <w:rPr>
                <w:b/>
                <w:sz w:val="20"/>
              </w:rPr>
            </w:pPr>
            <w:r>
              <w:rPr>
                <w:b/>
                <w:sz w:val="20"/>
              </w:rPr>
              <w:t>активы</w:t>
            </w:r>
          </w:p>
        </w:tc>
        <w:tc>
          <w:tcPr>
            <w:tcW w:w="1134" w:type="dxa"/>
          </w:tcPr>
          <w:p w:rsidR="00F4350C" w:rsidRDefault="00F4350C">
            <w:pPr>
              <w:jc w:val="center"/>
              <w:rPr>
                <w:b/>
                <w:sz w:val="20"/>
              </w:rPr>
            </w:pPr>
            <w:r>
              <w:rPr>
                <w:b/>
                <w:sz w:val="20"/>
              </w:rPr>
              <w:t>Обяз-ва</w:t>
            </w:r>
          </w:p>
          <w:p w:rsidR="00F4350C" w:rsidRDefault="00F4350C">
            <w:pPr>
              <w:jc w:val="center"/>
              <w:rPr>
                <w:b/>
                <w:sz w:val="20"/>
              </w:rPr>
            </w:pPr>
            <w:r>
              <w:rPr>
                <w:b/>
                <w:sz w:val="20"/>
              </w:rPr>
              <w:t>до</w:t>
            </w:r>
          </w:p>
          <w:p w:rsidR="00F4350C" w:rsidRDefault="00F4350C">
            <w:pPr>
              <w:jc w:val="center"/>
              <w:rPr>
                <w:b/>
                <w:sz w:val="20"/>
              </w:rPr>
            </w:pPr>
            <w:r>
              <w:rPr>
                <w:b/>
                <w:sz w:val="20"/>
              </w:rPr>
              <w:t>востр.</w:t>
            </w:r>
          </w:p>
        </w:tc>
        <w:tc>
          <w:tcPr>
            <w:tcW w:w="1276" w:type="dxa"/>
          </w:tcPr>
          <w:p w:rsidR="00F4350C" w:rsidRDefault="00F4350C">
            <w:pPr>
              <w:jc w:val="center"/>
              <w:rPr>
                <w:b/>
                <w:sz w:val="20"/>
              </w:rPr>
            </w:pPr>
            <w:r>
              <w:rPr>
                <w:b/>
                <w:sz w:val="20"/>
              </w:rPr>
              <w:t>Сумм-е</w:t>
            </w:r>
          </w:p>
          <w:p w:rsidR="00F4350C" w:rsidRDefault="00F4350C">
            <w:pPr>
              <w:jc w:val="center"/>
              <w:rPr>
                <w:b/>
                <w:sz w:val="20"/>
              </w:rPr>
            </w:pPr>
            <w:r>
              <w:rPr>
                <w:b/>
                <w:sz w:val="20"/>
              </w:rPr>
              <w:t>обяз-ва</w:t>
            </w:r>
          </w:p>
        </w:tc>
        <w:tc>
          <w:tcPr>
            <w:tcW w:w="1238" w:type="dxa"/>
          </w:tcPr>
          <w:p w:rsidR="00F4350C" w:rsidRDefault="00F4350C">
            <w:pPr>
              <w:jc w:val="center"/>
              <w:rPr>
                <w:b/>
                <w:sz w:val="20"/>
              </w:rPr>
            </w:pPr>
            <w:r>
              <w:rPr>
                <w:b/>
                <w:sz w:val="20"/>
              </w:rPr>
              <w:t>Устав.</w:t>
            </w:r>
          </w:p>
          <w:p w:rsidR="00F4350C" w:rsidRDefault="00F4350C">
            <w:pPr>
              <w:jc w:val="center"/>
              <w:rPr>
                <w:b/>
                <w:sz w:val="20"/>
              </w:rPr>
            </w:pPr>
            <w:r>
              <w:rPr>
                <w:b/>
                <w:sz w:val="20"/>
              </w:rPr>
              <w:t>фонд</w:t>
            </w:r>
          </w:p>
        </w:tc>
      </w:tr>
      <w:tr w:rsidR="00F4350C">
        <w:tc>
          <w:tcPr>
            <w:tcW w:w="817" w:type="dxa"/>
          </w:tcPr>
          <w:p w:rsidR="00F4350C" w:rsidRDefault="00F4350C">
            <w:pPr>
              <w:jc w:val="both"/>
              <w:rPr>
                <w:sz w:val="20"/>
              </w:rPr>
            </w:pPr>
            <w:r>
              <w:rPr>
                <w:sz w:val="20"/>
              </w:rPr>
              <w:t>1</w:t>
            </w:r>
          </w:p>
        </w:tc>
        <w:tc>
          <w:tcPr>
            <w:tcW w:w="851" w:type="dxa"/>
          </w:tcPr>
          <w:p w:rsidR="00F4350C" w:rsidRDefault="00F4350C">
            <w:pPr>
              <w:jc w:val="both"/>
              <w:rPr>
                <w:sz w:val="20"/>
              </w:rPr>
            </w:pPr>
            <w:r>
              <w:rPr>
                <w:sz w:val="20"/>
              </w:rPr>
              <w:t>10</w:t>
            </w:r>
          </w:p>
        </w:tc>
        <w:tc>
          <w:tcPr>
            <w:tcW w:w="2126" w:type="dxa"/>
          </w:tcPr>
          <w:p w:rsidR="00F4350C" w:rsidRDefault="00F4350C">
            <w:pPr>
              <w:jc w:val="both"/>
              <w:rPr>
                <w:sz w:val="20"/>
              </w:rPr>
            </w:pPr>
            <w:r>
              <w:rPr>
                <w:sz w:val="20"/>
              </w:rPr>
              <w:t>Внешторгбанк РФ</w:t>
            </w:r>
          </w:p>
        </w:tc>
        <w:tc>
          <w:tcPr>
            <w:tcW w:w="1134" w:type="dxa"/>
          </w:tcPr>
          <w:p w:rsidR="00F4350C" w:rsidRDefault="00F4350C">
            <w:pPr>
              <w:jc w:val="both"/>
              <w:rPr>
                <w:sz w:val="20"/>
              </w:rPr>
            </w:pPr>
            <w:r>
              <w:rPr>
                <w:sz w:val="20"/>
              </w:rPr>
              <w:t>43055971</w:t>
            </w:r>
          </w:p>
        </w:tc>
        <w:tc>
          <w:tcPr>
            <w:tcW w:w="1134" w:type="dxa"/>
          </w:tcPr>
          <w:p w:rsidR="00F4350C" w:rsidRDefault="00F4350C">
            <w:pPr>
              <w:jc w:val="both"/>
              <w:rPr>
                <w:sz w:val="20"/>
              </w:rPr>
            </w:pPr>
            <w:r>
              <w:rPr>
                <w:sz w:val="20"/>
              </w:rPr>
              <w:t>30765421</w:t>
            </w:r>
          </w:p>
        </w:tc>
        <w:tc>
          <w:tcPr>
            <w:tcW w:w="1134" w:type="dxa"/>
          </w:tcPr>
          <w:p w:rsidR="00F4350C" w:rsidRDefault="00F4350C">
            <w:pPr>
              <w:jc w:val="both"/>
              <w:rPr>
                <w:sz w:val="20"/>
              </w:rPr>
            </w:pPr>
            <w:r>
              <w:rPr>
                <w:sz w:val="20"/>
              </w:rPr>
              <w:t>52985901</w:t>
            </w:r>
          </w:p>
        </w:tc>
        <w:tc>
          <w:tcPr>
            <w:tcW w:w="1276" w:type="dxa"/>
          </w:tcPr>
          <w:p w:rsidR="00F4350C" w:rsidRDefault="00F4350C">
            <w:pPr>
              <w:jc w:val="both"/>
              <w:rPr>
                <w:sz w:val="20"/>
              </w:rPr>
            </w:pPr>
            <w:r>
              <w:rPr>
                <w:sz w:val="20"/>
              </w:rPr>
              <w:t>71730645</w:t>
            </w:r>
          </w:p>
        </w:tc>
        <w:tc>
          <w:tcPr>
            <w:tcW w:w="1238" w:type="dxa"/>
          </w:tcPr>
          <w:p w:rsidR="00F4350C" w:rsidRDefault="00F4350C">
            <w:pPr>
              <w:jc w:val="both"/>
              <w:rPr>
                <w:sz w:val="20"/>
              </w:rPr>
            </w:pPr>
            <w:r>
              <w:rPr>
                <w:sz w:val="20"/>
              </w:rPr>
              <w:t>42136911</w:t>
            </w:r>
          </w:p>
        </w:tc>
      </w:tr>
      <w:tr w:rsidR="00F4350C">
        <w:tc>
          <w:tcPr>
            <w:tcW w:w="817" w:type="dxa"/>
          </w:tcPr>
          <w:p w:rsidR="00F4350C" w:rsidRDefault="00F4350C">
            <w:pPr>
              <w:jc w:val="both"/>
              <w:rPr>
                <w:sz w:val="20"/>
              </w:rPr>
            </w:pPr>
            <w:r>
              <w:rPr>
                <w:sz w:val="20"/>
              </w:rPr>
              <w:t>2</w:t>
            </w:r>
          </w:p>
        </w:tc>
        <w:tc>
          <w:tcPr>
            <w:tcW w:w="851" w:type="dxa"/>
          </w:tcPr>
          <w:p w:rsidR="00F4350C" w:rsidRDefault="00F4350C">
            <w:pPr>
              <w:jc w:val="both"/>
              <w:rPr>
                <w:sz w:val="20"/>
              </w:rPr>
            </w:pPr>
            <w:r>
              <w:rPr>
                <w:sz w:val="20"/>
              </w:rPr>
              <w:t>9,4</w:t>
            </w:r>
          </w:p>
        </w:tc>
        <w:tc>
          <w:tcPr>
            <w:tcW w:w="2126" w:type="dxa"/>
          </w:tcPr>
          <w:p w:rsidR="00F4350C" w:rsidRDefault="00F4350C">
            <w:pPr>
              <w:jc w:val="both"/>
              <w:rPr>
                <w:sz w:val="20"/>
              </w:rPr>
            </w:pPr>
            <w:r>
              <w:rPr>
                <w:sz w:val="20"/>
              </w:rPr>
              <w:t>Сбербанк РФ</w:t>
            </w:r>
          </w:p>
        </w:tc>
        <w:tc>
          <w:tcPr>
            <w:tcW w:w="1134" w:type="dxa"/>
          </w:tcPr>
          <w:p w:rsidR="00F4350C" w:rsidRDefault="00F4350C">
            <w:pPr>
              <w:jc w:val="both"/>
              <w:rPr>
                <w:sz w:val="20"/>
              </w:rPr>
            </w:pPr>
            <w:r>
              <w:rPr>
                <w:sz w:val="20"/>
              </w:rPr>
              <w:t>36995333</w:t>
            </w:r>
          </w:p>
        </w:tc>
        <w:tc>
          <w:tcPr>
            <w:tcW w:w="1134" w:type="dxa"/>
          </w:tcPr>
          <w:p w:rsidR="00F4350C" w:rsidRDefault="00F4350C">
            <w:pPr>
              <w:jc w:val="both"/>
              <w:rPr>
                <w:sz w:val="20"/>
              </w:rPr>
            </w:pPr>
            <w:r>
              <w:rPr>
                <w:sz w:val="20"/>
              </w:rPr>
              <w:t>14005271</w:t>
            </w:r>
          </w:p>
        </w:tc>
        <w:tc>
          <w:tcPr>
            <w:tcW w:w="1134" w:type="dxa"/>
          </w:tcPr>
          <w:p w:rsidR="00F4350C" w:rsidRDefault="00F4350C">
            <w:pPr>
              <w:jc w:val="both"/>
              <w:rPr>
                <w:sz w:val="20"/>
              </w:rPr>
            </w:pPr>
            <w:r>
              <w:rPr>
                <w:sz w:val="20"/>
              </w:rPr>
              <w:t>464456642</w:t>
            </w:r>
          </w:p>
        </w:tc>
        <w:tc>
          <w:tcPr>
            <w:tcW w:w="1276" w:type="dxa"/>
          </w:tcPr>
          <w:p w:rsidR="00F4350C" w:rsidRDefault="00F4350C">
            <w:pPr>
              <w:jc w:val="both"/>
              <w:rPr>
                <w:sz w:val="20"/>
              </w:rPr>
            </w:pPr>
            <w:r>
              <w:rPr>
                <w:sz w:val="20"/>
              </w:rPr>
              <w:t>489889176</w:t>
            </w:r>
          </w:p>
        </w:tc>
        <w:tc>
          <w:tcPr>
            <w:tcW w:w="1238" w:type="dxa"/>
          </w:tcPr>
          <w:p w:rsidR="00F4350C" w:rsidRDefault="00F4350C">
            <w:pPr>
              <w:jc w:val="both"/>
              <w:rPr>
                <w:sz w:val="20"/>
              </w:rPr>
            </w:pPr>
            <w:r>
              <w:rPr>
                <w:sz w:val="20"/>
              </w:rPr>
              <w:t>750028</w:t>
            </w:r>
          </w:p>
        </w:tc>
      </w:tr>
      <w:tr w:rsidR="00F4350C">
        <w:tc>
          <w:tcPr>
            <w:tcW w:w="817" w:type="dxa"/>
          </w:tcPr>
          <w:p w:rsidR="00F4350C" w:rsidRDefault="00F4350C">
            <w:pPr>
              <w:jc w:val="both"/>
              <w:rPr>
                <w:sz w:val="20"/>
              </w:rPr>
            </w:pPr>
            <w:r>
              <w:rPr>
                <w:sz w:val="20"/>
              </w:rPr>
              <w:t>3</w:t>
            </w:r>
          </w:p>
        </w:tc>
        <w:tc>
          <w:tcPr>
            <w:tcW w:w="851" w:type="dxa"/>
          </w:tcPr>
          <w:p w:rsidR="00F4350C" w:rsidRDefault="00F4350C">
            <w:pPr>
              <w:jc w:val="both"/>
              <w:rPr>
                <w:sz w:val="20"/>
              </w:rPr>
            </w:pPr>
            <w:r>
              <w:rPr>
                <w:sz w:val="20"/>
              </w:rPr>
              <w:t>8,1</w:t>
            </w:r>
          </w:p>
        </w:tc>
        <w:tc>
          <w:tcPr>
            <w:tcW w:w="2126" w:type="dxa"/>
          </w:tcPr>
          <w:p w:rsidR="00F4350C" w:rsidRDefault="00F4350C">
            <w:pPr>
              <w:jc w:val="both"/>
              <w:rPr>
                <w:sz w:val="20"/>
              </w:rPr>
            </w:pPr>
            <w:r>
              <w:rPr>
                <w:sz w:val="20"/>
              </w:rPr>
              <w:t>Международный</w:t>
            </w:r>
          </w:p>
          <w:p w:rsidR="00F4350C" w:rsidRDefault="00F4350C">
            <w:pPr>
              <w:jc w:val="both"/>
              <w:rPr>
                <w:sz w:val="20"/>
              </w:rPr>
            </w:pPr>
            <w:r>
              <w:rPr>
                <w:sz w:val="20"/>
              </w:rPr>
              <w:t>промышленный</w:t>
            </w:r>
          </w:p>
        </w:tc>
        <w:tc>
          <w:tcPr>
            <w:tcW w:w="1134" w:type="dxa"/>
          </w:tcPr>
          <w:p w:rsidR="00F4350C" w:rsidRDefault="00F4350C">
            <w:pPr>
              <w:jc w:val="both"/>
              <w:rPr>
                <w:sz w:val="20"/>
              </w:rPr>
            </w:pPr>
            <w:r>
              <w:rPr>
                <w:sz w:val="20"/>
              </w:rPr>
              <w:t>26031186</w:t>
            </w:r>
          </w:p>
        </w:tc>
        <w:tc>
          <w:tcPr>
            <w:tcW w:w="1134" w:type="dxa"/>
          </w:tcPr>
          <w:p w:rsidR="00F4350C" w:rsidRDefault="00F4350C">
            <w:pPr>
              <w:jc w:val="both"/>
              <w:rPr>
                <w:sz w:val="20"/>
              </w:rPr>
            </w:pPr>
            <w:r>
              <w:rPr>
                <w:sz w:val="20"/>
              </w:rPr>
              <w:t>9701113</w:t>
            </w:r>
          </w:p>
        </w:tc>
        <w:tc>
          <w:tcPr>
            <w:tcW w:w="1134" w:type="dxa"/>
          </w:tcPr>
          <w:p w:rsidR="00F4350C" w:rsidRDefault="00F4350C">
            <w:pPr>
              <w:jc w:val="both"/>
              <w:rPr>
                <w:sz w:val="20"/>
              </w:rPr>
            </w:pPr>
            <w:r>
              <w:rPr>
                <w:sz w:val="20"/>
              </w:rPr>
              <w:t>27057552</w:t>
            </w:r>
          </w:p>
        </w:tc>
        <w:tc>
          <w:tcPr>
            <w:tcW w:w="1276" w:type="dxa"/>
          </w:tcPr>
          <w:p w:rsidR="00F4350C" w:rsidRDefault="00F4350C">
            <w:pPr>
              <w:jc w:val="both"/>
              <w:rPr>
                <w:sz w:val="20"/>
              </w:rPr>
            </w:pPr>
            <w:r>
              <w:rPr>
                <w:sz w:val="20"/>
              </w:rPr>
              <w:t>33350657</w:t>
            </w:r>
          </w:p>
        </w:tc>
        <w:tc>
          <w:tcPr>
            <w:tcW w:w="1238" w:type="dxa"/>
          </w:tcPr>
          <w:p w:rsidR="00F4350C" w:rsidRDefault="00F4350C">
            <w:pPr>
              <w:jc w:val="both"/>
              <w:rPr>
                <w:sz w:val="20"/>
              </w:rPr>
            </w:pPr>
            <w:r>
              <w:rPr>
                <w:sz w:val="20"/>
              </w:rPr>
              <w:t>25000000</w:t>
            </w:r>
          </w:p>
        </w:tc>
      </w:tr>
      <w:tr w:rsidR="00F4350C">
        <w:tc>
          <w:tcPr>
            <w:tcW w:w="817" w:type="dxa"/>
          </w:tcPr>
          <w:p w:rsidR="00F4350C" w:rsidRDefault="00F4350C">
            <w:pPr>
              <w:jc w:val="both"/>
              <w:rPr>
                <w:sz w:val="20"/>
              </w:rPr>
            </w:pPr>
            <w:r>
              <w:rPr>
                <w:sz w:val="20"/>
              </w:rPr>
              <w:t>4</w:t>
            </w:r>
          </w:p>
        </w:tc>
        <w:tc>
          <w:tcPr>
            <w:tcW w:w="851" w:type="dxa"/>
          </w:tcPr>
          <w:p w:rsidR="00F4350C" w:rsidRDefault="00F4350C">
            <w:pPr>
              <w:jc w:val="both"/>
              <w:rPr>
                <w:sz w:val="20"/>
              </w:rPr>
            </w:pPr>
            <w:r>
              <w:rPr>
                <w:sz w:val="20"/>
              </w:rPr>
              <w:t>10,3</w:t>
            </w:r>
          </w:p>
        </w:tc>
        <w:tc>
          <w:tcPr>
            <w:tcW w:w="2126" w:type="dxa"/>
          </w:tcPr>
          <w:p w:rsidR="00F4350C" w:rsidRDefault="00F4350C">
            <w:pPr>
              <w:jc w:val="both"/>
              <w:rPr>
                <w:sz w:val="20"/>
              </w:rPr>
            </w:pPr>
            <w:r>
              <w:rPr>
                <w:sz w:val="20"/>
              </w:rPr>
              <w:t>Газпрмбанк</w:t>
            </w:r>
          </w:p>
        </w:tc>
        <w:tc>
          <w:tcPr>
            <w:tcW w:w="1134" w:type="dxa"/>
          </w:tcPr>
          <w:p w:rsidR="00F4350C" w:rsidRDefault="00F4350C">
            <w:pPr>
              <w:jc w:val="both"/>
              <w:rPr>
                <w:sz w:val="20"/>
              </w:rPr>
            </w:pPr>
            <w:r>
              <w:rPr>
                <w:sz w:val="20"/>
              </w:rPr>
              <w:t>15559393</w:t>
            </w:r>
          </w:p>
        </w:tc>
        <w:tc>
          <w:tcPr>
            <w:tcW w:w="1134" w:type="dxa"/>
          </w:tcPr>
          <w:p w:rsidR="00F4350C" w:rsidRDefault="00F4350C">
            <w:pPr>
              <w:jc w:val="both"/>
              <w:rPr>
                <w:sz w:val="20"/>
              </w:rPr>
            </w:pPr>
            <w:r>
              <w:rPr>
                <w:sz w:val="20"/>
              </w:rPr>
              <w:t>15042361</w:t>
            </w:r>
          </w:p>
        </w:tc>
        <w:tc>
          <w:tcPr>
            <w:tcW w:w="1134" w:type="dxa"/>
          </w:tcPr>
          <w:p w:rsidR="00F4350C" w:rsidRDefault="00F4350C">
            <w:pPr>
              <w:jc w:val="both"/>
              <w:rPr>
                <w:sz w:val="20"/>
              </w:rPr>
            </w:pPr>
            <w:r>
              <w:rPr>
                <w:sz w:val="20"/>
              </w:rPr>
              <w:t>35316669</w:t>
            </w:r>
          </w:p>
        </w:tc>
        <w:tc>
          <w:tcPr>
            <w:tcW w:w="1276" w:type="dxa"/>
          </w:tcPr>
          <w:p w:rsidR="00F4350C" w:rsidRDefault="00F4350C">
            <w:pPr>
              <w:jc w:val="both"/>
              <w:rPr>
                <w:sz w:val="20"/>
              </w:rPr>
            </w:pPr>
            <w:r>
              <w:rPr>
                <w:sz w:val="20"/>
              </w:rPr>
              <w:t>61632346</w:t>
            </w:r>
          </w:p>
        </w:tc>
        <w:tc>
          <w:tcPr>
            <w:tcW w:w="1238" w:type="dxa"/>
          </w:tcPr>
          <w:p w:rsidR="00F4350C" w:rsidRDefault="00F4350C">
            <w:pPr>
              <w:jc w:val="both"/>
              <w:rPr>
                <w:sz w:val="20"/>
              </w:rPr>
            </w:pPr>
            <w:r>
              <w:rPr>
                <w:sz w:val="20"/>
              </w:rPr>
              <w:t>13179850</w:t>
            </w:r>
          </w:p>
        </w:tc>
      </w:tr>
      <w:tr w:rsidR="00F4350C">
        <w:tc>
          <w:tcPr>
            <w:tcW w:w="817" w:type="dxa"/>
          </w:tcPr>
          <w:p w:rsidR="00F4350C" w:rsidRDefault="00F4350C">
            <w:pPr>
              <w:jc w:val="both"/>
              <w:rPr>
                <w:sz w:val="20"/>
              </w:rPr>
            </w:pPr>
            <w:r>
              <w:rPr>
                <w:sz w:val="20"/>
              </w:rPr>
              <w:t>5</w:t>
            </w:r>
          </w:p>
        </w:tc>
        <w:tc>
          <w:tcPr>
            <w:tcW w:w="851" w:type="dxa"/>
          </w:tcPr>
          <w:p w:rsidR="00F4350C" w:rsidRDefault="00F4350C">
            <w:pPr>
              <w:jc w:val="both"/>
              <w:rPr>
                <w:sz w:val="20"/>
              </w:rPr>
            </w:pPr>
            <w:r>
              <w:rPr>
                <w:sz w:val="20"/>
              </w:rPr>
              <w:t>9,8</w:t>
            </w:r>
          </w:p>
        </w:tc>
        <w:tc>
          <w:tcPr>
            <w:tcW w:w="2126" w:type="dxa"/>
          </w:tcPr>
          <w:p w:rsidR="00F4350C" w:rsidRDefault="00F4350C">
            <w:pPr>
              <w:jc w:val="both"/>
              <w:rPr>
                <w:sz w:val="20"/>
              </w:rPr>
            </w:pPr>
            <w:r>
              <w:rPr>
                <w:sz w:val="20"/>
              </w:rPr>
              <w:t>Альфа-Банк</w:t>
            </w:r>
          </w:p>
        </w:tc>
        <w:tc>
          <w:tcPr>
            <w:tcW w:w="1134" w:type="dxa"/>
          </w:tcPr>
          <w:p w:rsidR="00F4350C" w:rsidRDefault="00F4350C">
            <w:pPr>
              <w:jc w:val="both"/>
              <w:rPr>
                <w:sz w:val="20"/>
              </w:rPr>
            </w:pPr>
            <w:r>
              <w:rPr>
                <w:sz w:val="20"/>
              </w:rPr>
              <w:t>12351770</w:t>
            </w:r>
          </w:p>
        </w:tc>
        <w:tc>
          <w:tcPr>
            <w:tcW w:w="1134" w:type="dxa"/>
          </w:tcPr>
          <w:p w:rsidR="00F4350C" w:rsidRDefault="00F4350C">
            <w:pPr>
              <w:jc w:val="both"/>
              <w:rPr>
                <w:sz w:val="20"/>
              </w:rPr>
            </w:pPr>
            <w:r>
              <w:rPr>
                <w:sz w:val="20"/>
              </w:rPr>
              <w:t>24848128</w:t>
            </w:r>
          </w:p>
        </w:tc>
        <w:tc>
          <w:tcPr>
            <w:tcW w:w="1134" w:type="dxa"/>
          </w:tcPr>
          <w:p w:rsidR="00F4350C" w:rsidRDefault="00F4350C">
            <w:pPr>
              <w:jc w:val="both"/>
              <w:rPr>
                <w:sz w:val="20"/>
              </w:rPr>
            </w:pPr>
            <w:r>
              <w:rPr>
                <w:sz w:val="20"/>
              </w:rPr>
              <w:t>32097457</w:t>
            </w:r>
          </w:p>
        </w:tc>
        <w:tc>
          <w:tcPr>
            <w:tcW w:w="1276" w:type="dxa"/>
          </w:tcPr>
          <w:p w:rsidR="00F4350C" w:rsidRDefault="00F4350C">
            <w:pPr>
              <w:jc w:val="both"/>
              <w:rPr>
                <w:sz w:val="20"/>
              </w:rPr>
            </w:pPr>
            <w:r>
              <w:rPr>
                <w:sz w:val="20"/>
              </w:rPr>
              <w:t>39001022</w:t>
            </w:r>
          </w:p>
        </w:tc>
        <w:tc>
          <w:tcPr>
            <w:tcW w:w="1238" w:type="dxa"/>
          </w:tcPr>
          <w:p w:rsidR="00F4350C" w:rsidRDefault="00F4350C">
            <w:pPr>
              <w:jc w:val="both"/>
              <w:rPr>
                <w:sz w:val="20"/>
              </w:rPr>
            </w:pPr>
            <w:r>
              <w:rPr>
                <w:sz w:val="20"/>
              </w:rPr>
              <w:t>766479</w:t>
            </w:r>
          </w:p>
        </w:tc>
      </w:tr>
      <w:tr w:rsidR="00F4350C">
        <w:tc>
          <w:tcPr>
            <w:tcW w:w="817" w:type="dxa"/>
          </w:tcPr>
          <w:p w:rsidR="00F4350C" w:rsidRDefault="00F4350C">
            <w:pPr>
              <w:jc w:val="both"/>
              <w:rPr>
                <w:sz w:val="20"/>
              </w:rPr>
            </w:pPr>
            <w:r>
              <w:rPr>
                <w:sz w:val="20"/>
              </w:rPr>
              <w:t>6</w:t>
            </w:r>
          </w:p>
        </w:tc>
        <w:tc>
          <w:tcPr>
            <w:tcW w:w="851" w:type="dxa"/>
          </w:tcPr>
          <w:p w:rsidR="00F4350C" w:rsidRDefault="00F4350C">
            <w:pPr>
              <w:jc w:val="both"/>
              <w:rPr>
                <w:sz w:val="20"/>
              </w:rPr>
            </w:pPr>
            <w:r>
              <w:rPr>
                <w:sz w:val="20"/>
              </w:rPr>
              <w:t>8,3</w:t>
            </w:r>
          </w:p>
        </w:tc>
        <w:tc>
          <w:tcPr>
            <w:tcW w:w="2126" w:type="dxa"/>
          </w:tcPr>
          <w:p w:rsidR="00F4350C" w:rsidRDefault="00F4350C">
            <w:pPr>
              <w:jc w:val="both"/>
              <w:rPr>
                <w:sz w:val="20"/>
              </w:rPr>
            </w:pPr>
            <w:r>
              <w:rPr>
                <w:sz w:val="20"/>
              </w:rPr>
              <w:t>Глобэкс</w:t>
            </w:r>
          </w:p>
        </w:tc>
        <w:tc>
          <w:tcPr>
            <w:tcW w:w="1134" w:type="dxa"/>
          </w:tcPr>
          <w:p w:rsidR="00F4350C" w:rsidRDefault="00F4350C">
            <w:pPr>
              <w:jc w:val="both"/>
              <w:rPr>
                <w:sz w:val="20"/>
              </w:rPr>
            </w:pPr>
            <w:r>
              <w:rPr>
                <w:sz w:val="20"/>
              </w:rPr>
              <w:t>6647804</w:t>
            </w:r>
          </w:p>
        </w:tc>
        <w:tc>
          <w:tcPr>
            <w:tcW w:w="1134" w:type="dxa"/>
          </w:tcPr>
          <w:p w:rsidR="00F4350C" w:rsidRDefault="00F4350C">
            <w:pPr>
              <w:jc w:val="both"/>
              <w:rPr>
                <w:sz w:val="20"/>
              </w:rPr>
            </w:pPr>
            <w:r>
              <w:rPr>
                <w:sz w:val="20"/>
              </w:rPr>
              <w:t>7719143</w:t>
            </w:r>
          </w:p>
        </w:tc>
        <w:tc>
          <w:tcPr>
            <w:tcW w:w="1134" w:type="dxa"/>
          </w:tcPr>
          <w:p w:rsidR="00F4350C" w:rsidRDefault="00F4350C">
            <w:pPr>
              <w:jc w:val="both"/>
              <w:rPr>
                <w:sz w:val="20"/>
              </w:rPr>
            </w:pPr>
            <w:r>
              <w:rPr>
                <w:sz w:val="20"/>
              </w:rPr>
              <w:t>755190</w:t>
            </w:r>
          </w:p>
        </w:tc>
        <w:tc>
          <w:tcPr>
            <w:tcW w:w="1276" w:type="dxa"/>
          </w:tcPr>
          <w:p w:rsidR="00F4350C" w:rsidRDefault="00F4350C">
            <w:pPr>
              <w:jc w:val="both"/>
              <w:rPr>
                <w:sz w:val="20"/>
              </w:rPr>
            </w:pPr>
            <w:r>
              <w:rPr>
                <w:sz w:val="20"/>
              </w:rPr>
              <w:t>8477000</w:t>
            </w:r>
          </w:p>
        </w:tc>
        <w:tc>
          <w:tcPr>
            <w:tcW w:w="1238" w:type="dxa"/>
          </w:tcPr>
          <w:p w:rsidR="00F4350C" w:rsidRDefault="00F4350C">
            <w:pPr>
              <w:jc w:val="both"/>
              <w:rPr>
                <w:sz w:val="20"/>
              </w:rPr>
            </w:pPr>
            <w:r>
              <w:rPr>
                <w:sz w:val="20"/>
              </w:rPr>
              <w:t>6800931</w:t>
            </w:r>
          </w:p>
        </w:tc>
      </w:tr>
      <w:tr w:rsidR="00F4350C">
        <w:tc>
          <w:tcPr>
            <w:tcW w:w="817" w:type="dxa"/>
          </w:tcPr>
          <w:p w:rsidR="00F4350C" w:rsidRDefault="00F4350C">
            <w:pPr>
              <w:jc w:val="both"/>
              <w:rPr>
                <w:sz w:val="20"/>
              </w:rPr>
            </w:pPr>
            <w:r>
              <w:rPr>
                <w:sz w:val="20"/>
              </w:rPr>
              <w:t>7</w:t>
            </w:r>
          </w:p>
        </w:tc>
        <w:tc>
          <w:tcPr>
            <w:tcW w:w="851" w:type="dxa"/>
          </w:tcPr>
          <w:p w:rsidR="00F4350C" w:rsidRDefault="00F4350C">
            <w:pPr>
              <w:jc w:val="both"/>
              <w:rPr>
                <w:sz w:val="20"/>
              </w:rPr>
            </w:pPr>
            <w:r>
              <w:rPr>
                <w:sz w:val="20"/>
              </w:rPr>
              <w:t>7,4</w:t>
            </w:r>
          </w:p>
        </w:tc>
        <w:tc>
          <w:tcPr>
            <w:tcW w:w="2126" w:type="dxa"/>
          </w:tcPr>
          <w:p w:rsidR="00F4350C" w:rsidRDefault="00F4350C">
            <w:pPr>
              <w:jc w:val="both"/>
              <w:rPr>
                <w:sz w:val="20"/>
              </w:rPr>
            </w:pPr>
            <w:r>
              <w:rPr>
                <w:sz w:val="20"/>
              </w:rPr>
              <w:t>МДМ-Банк</w:t>
            </w:r>
          </w:p>
        </w:tc>
        <w:tc>
          <w:tcPr>
            <w:tcW w:w="1134" w:type="dxa"/>
          </w:tcPr>
          <w:p w:rsidR="00F4350C" w:rsidRDefault="00F4350C">
            <w:pPr>
              <w:jc w:val="both"/>
              <w:rPr>
                <w:sz w:val="20"/>
              </w:rPr>
            </w:pPr>
            <w:r>
              <w:rPr>
                <w:sz w:val="20"/>
              </w:rPr>
              <w:t>4288578</w:t>
            </w:r>
          </w:p>
        </w:tc>
        <w:tc>
          <w:tcPr>
            <w:tcW w:w="1134" w:type="dxa"/>
          </w:tcPr>
          <w:p w:rsidR="00F4350C" w:rsidRDefault="00F4350C">
            <w:pPr>
              <w:jc w:val="both"/>
              <w:rPr>
                <w:sz w:val="20"/>
              </w:rPr>
            </w:pPr>
            <w:r>
              <w:rPr>
                <w:sz w:val="20"/>
              </w:rPr>
              <w:t>8199492</w:t>
            </w:r>
          </w:p>
        </w:tc>
        <w:tc>
          <w:tcPr>
            <w:tcW w:w="1134" w:type="dxa"/>
          </w:tcPr>
          <w:p w:rsidR="00F4350C" w:rsidRDefault="00F4350C">
            <w:pPr>
              <w:jc w:val="both"/>
              <w:rPr>
                <w:sz w:val="20"/>
              </w:rPr>
            </w:pPr>
            <w:r>
              <w:rPr>
                <w:sz w:val="20"/>
              </w:rPr>
              <w:t>16123238</w:t>
            </w:r>
          </w:p>
        </w:tc>
        <w:tc>
          <w:tcPr>
            <w:tcW w:w="1276" w:type="dxa"/>
          </w:tcPr>
          <w:p w:rsidR="00F4350C" w:rsidRDefault="00F4350C">
            <w:pPr>
              <w:jc w:val="both"/>
              <w:rPr>
                <w:sz w:val="20"/>
              </w:rPr>
            </w:pPr>
            <w:r>
              <w:rPr>
                <w:sz w:val="20"/>
              </w:rPr>
              <w:t>19136512</w:t>
            </w:r>
          </w:p>
        </w:tc>
        <w:tc>
          <w:tcPr>
            <w:tcW w:w="1238" w:type="dxa"/>
          </w:tcPr>
          <w:p w:rsidR="00F4350C" w:rsidRDefault="00F4350C">
            <w:pPr>
              <w:jc w:val="both"/>
              <w:rPr>
                <w:sz w:val="20"/>
                <w:lang w:val="en-US"/>
              </w:rPr>
            </w:pPr>
            <w:r>
              <w:rPr>
                <w:sz w:val="20"/>
                <w:lang w:val="en-US"/>
              </w:rPr>
              <w:t>197100</w:t>
            </w:r>
          </w:p>
        </w:tc>
      </w:tr>
      <w:tr w:rsidR="00F4350C">
        <w:tc>
          <w:tcPr>
            <w:tcW w:w="817" w:type="dxa"/>
          </w:tcPr>
          <w:p w:rsidR="00F4350C" w:rsidRDefault="00F4350C">
            <w:pPr>
              <w:jc w:val="both"/>
              <w:rPr>
                <w:sz w:val="20"/>
              </w:rPr>
            </w:pPr>
            <w:r>
              <w:rPr>
                <w:sz w:val="20"/>
              </w:rPr>
              <w:t>8</w:t>
            </w:r>
          </w:p>
        </w:tc>
        <w:tc>
          <w:tcPr>
            <w:tcW w:w="851" w:type="dxa"/>
          </w:tcPr>
          <w:p w:rsidR="00F4350C" w:rsidRDefault="00F4350C">
            <w:pPr>
              <w:jc w:val="both"/>
              <w:rPr>
                <w:sz w:val="20"/>
              </w:rPr>
            </w:pPr>
            <w:r>
              <w:rPr>
                <w:sz w:val="20"/>
              </w:rPr>
              <w:t>7,7</w:t>
            </w:r>
          </w:p>
        </w:tc>
        <w:tc>
          <w:tcPr>
            <w:tcW w:w="2126" w:type="dxa"/>
          </w:tcPr>
          <w:p w:rsidR="00F4350C" w:rsidRDefault="00F4350C">
            <w:pPr>
              <w:jc w:val="both"/>
              <w:rPr>
                <w:sz w:val="20"/>
              </w:rPr>
            </w:pPr>
            <w:r>
              <w:rPr>
                <w:sz w:val="20"/>
              </w:rPr>
              <w:t>Росбанк</w:t>
            </w:r>
          </w:p>
        </w:tc>
        <w:tc>
          <w:tcPr>
            <w:tcW w:w="1134" w:type="dxa"/>
          </w:tcPr>
          <w:p w:rsidR="00F4350C" w:rsidRDefault="00F4350C">
            <w:pPr>
              <w:jc w:val="both"/>
              <w:rPr>
                <w:sz w:val="20"/>
              </w:rPr>
            </w:pPr>
            <w:r>
              <w:rPr>
                <w:sz w:val="20"/>
              </w:rPr>
              <w:t>4036995</w:t>
            </w:r>
          </w:p>
        </w:tc>
        <w:tc>
          <w:tcPr>
            <w:tcW w:w="1134" w:type="dxa"/>
          </w:tcPr>
          <w:p w:rsidR="00F4350C" w:rsidRDefault="00F4350C">
            <w:pPr>
              <w:jc w:val="both"/>
              <w:rPr>
                <w:sz w:val="20"/>
              </w:rPr>
            </w:pPr>
            <w:r>
              <w:rPr>
                <w:sz w:val="20"/>
              </w:rPr>
              <w:t>7360254</w:t>
            </w:r>
          </w:p>
        </w:tc>
        <w:tc>
          <w:tcPr>
            <w:tcW w:w="1134" w:type="dxa"/>
          </w:tcPr>
          <w:p w:rsidR="00F4350C" w:rsidRDefault="00F4350C">
            <w:pPr>
              <w:jc w:val="both"/>
              <w:rPr>
                <w:sz w:val="20"/>
              </w:rPr>
            </w:pPr>
            <w:r>
              <w:rPr>
                <w:sz w:val="20"/>
              </w:rPr>
              <w:t>15417258</w:t>
            </w:r>
          </w:p>
        </w:tc>
        <w:tc>
          <w:tcPr>
            <w:tcW w:w="1276" w:type="dxa"/>
          </w:tcPr>
          <w:p w:rsidR="00F4350C" w:rsidRDefault="00F4350C">
            <w:pPr>
              <w:jc w:val="both"/>
              <w:rPr>
                <w:sz w:val="20"/>
              </w:rPr>
            </w:pPr>
            <w:r>
              <w:rPr>
                <w:sz w:val="20"/>
              </w:rPr>
              <w:t>31049958</w:t>
            </w:r>
          </w:p>
        </w:tc>
        <w:tc>
          <w:tcPr>
            <w:tcW w:w="1238" w:type="dxa"/>
          </w:tcPr>
          <w:p w:rsidR="00F4350C" w:rsidRDefault="00F4350C">
            <w:pPr>
              <w:jc w:val="both"/>
              <w:rPr>
                <w:sz w:val="20"/>
                <w:lang w:val="en-US"/>
              </w:rPr>
            </w:pPr>
            <w:r>
              <w:rPr>
                <w:sz w:val="20"/>
                <w:lang w:val="en-US"/>
              </w:rPr>
              <w:t>1502784</w:t>
            </w:r>
          </w:p>
        </w:tc>
      </w:tr>
      <w:tr w:rsidR="00F4350C">
        <w:tc>
          <w:tcPr>
            <w:tcW w:w="817" w:type="dxa"/>
          </w:tcPr>
          <w:p w:rsidR="00F4350C" w:rsidRDefault="00F4350C">
            <w:pPr>
              <w:jc w:val="both"/>
              <w:rPr>
                <w:sz w:val="20"/>
              </w:rPr>
            </w:pPr>
            <w:r>
              <w:rPr>
                <w:sz w:val="20"/>
              </w:rPr>
              <w:t>9</w:t>
            </w:r>
          </w:p>
        </w:tc>
        <w:tc>
          <w:tcPr>
            <w:tcW w:w="851" w:type="dxa"/>
          </w:tcPr>
          <w:p w:rsidR="00F4350C" w:rsidRDefault="00F4350C">
            <w:pPr>
              <w:jc w:val="both"/>
              <w:rPr>
                <w:sz w:val="20"/>
              </w:rPr>
            </w:pPr>
            <w:r>
              <w:rPr>
                <w:sz w:val="20"/>
              </w:rPr>
              <w:t>9,8</w:t>
            </w:r>
          </w:p>
        </w:tc>
        <w:tc>
          <w:tcPr>
            <w:tcW w:w="2126" w:type="dxa"/>
          </w:tcPr>
          <w:p w:rsidR="00F4350C" w:rsidRDefault="00F4350C">
            <w:pPr>
              <w:jc w:val="both"/>
              <w:rPr>
                <w:sz w:val="20"/>
              </w:rPr>
            </w:pPr>
            <w:r>
              <w:rPr>
                <w:sz w:val="20"/>
              </w:rPr>
              <w:t>Собинбанк</w:t>
            </w:r>
          </w:p>
        </w:tc>
        <w:tc>
          <w:tcPr>
            <w:tcW w:w="1134" w:type="dxa"/>
          </w:tcPr>
          <w:p w:rsidR="00F4350C" w:rsidRDefault="00F4350C">
            <w:pPr>
              <w:jc w:val="both"/>
              <w:rPr>
                <w:sz w:val="20"/>
              </w:rPr>
            </w:pPr>
            <w:r>
              <w:rPr>
                <w:sz w:val="20"/>
              </w:rPr>
              <w:t>3804556</w:t>
            </w:r>
          </w:p>
        </w:tc>
        <w:tc>
          <w:tcPr>
            <w:tcW w:w="1134" w:type="dxa"/>
          </w:tcPr>
          <w:p w:rsidR="00F4350C" w:rsidRDefault="00F4350C">
            <w:pPr>
              <w:jc w:val="both"/>
              <w:rPr>
                <w:sz w:val="20"/>
              </w:rPr>
            </w:pPr>
            <w:r>
              <w:rPr>
                <w:sz w:val="20"/>
              </w:rPr>
              <w:t>1458637</w:t>
            </w:r>
          </w:p>
        </w:tc>
        <w:tc>
          <w:tcPr>
            <w:tcW w:w="1134" w:type="dxa"/>
          </w:tcPr>
          <w:p w:rsidR="00F4350C" w:rsidRDefault="00F4350C">
            <w:pPr>
              <w:jc w:val="both"/>
              <w:rPr>
                <w:sz w:val="20"/>
              </w:rPr>
            </w:pPr>
            <w:r>
              <w:rPr>
                <w:sz w:val="20"/>
              </w:rPr>
              <w:t>5555760</w:t>
            </w:r>
          </w:p>
        </w:tc>
        <w:tc>
          <w:tcPr>
            <w:tcW w:w="1276" w:type="dxa"/>
          </w:tcPr>
          <w:p w:rsidR="00F4350C" w:rsidRDefault="00F4350C">
            <w:pPr>
              <w:jc w:val="both"/>
              <w:rPr>
                <w:sz w:val="20"/>
              </w:rPr>
            </w:pPr>
            <w:r>
              <w:rPr>
                <w:sz w:val="20"/>
              </w:rPr>
              <w:t>8835153</w:t>
            </w:r>
          </w:p>
        </w:tc>
        <w:tc>
          <w:tcPr>
            <w:tcW w:w="1238" w:type="dxa"/>
          </w:tcPr>
          <w:p w:rsidR="00F4350C" w:rsidRDefault="00F4350C">
            <w:pPr>
              <w:jc w:val="both"/>
              <w:rPr>
                <w:sz w:val="20"/>
                <w:lang w:val="en-US"/>
              </w:rPr>
            </w:pPr>
            <w:r>
              <w:rPr>
                <w:sz w:val="20"/>
                <w:lang w:val="en-US"/>
              </w:rPr>
              <w:t>500000</w:t>
            </w:r>
          </w:p>
        </w:tc>
      </w:tr>
      <w:tr w:rsidR="00F4350C">
        <w:tc>
          <w:tcPr>
            <w:tcW w:w="817" w:type="dxa"/>
          </w:tcPr>
          <w:p w:rsidR="00F4350C" w:rsidRDefault="00F4350C">
            <w:pPr>
              <w:jc w:val="both"/>
              <w:rPr>
                <w:sz w:val="20"/>
              </w:rPr>
            </w:pPr>
            <w:r>
              <w:rPr>
                <w:sz w:val="20"/>
              </w:rPr>
              <w:t>10</w:t>
            </w:r>
          </w:p>
        </w:tc>
        <w:tc>
          <w:tcPr>
            <w:tcW w:w="851" w:type="dxa"/>
          </w:tcPr>
          <w:p w:rsidR="00F4350C" w:rsidRDefault="00F4350C">
            <w:pPr>
              <w:jc w:val="both"/>
              <w:rPr>
                <w:sz w:val="20"/>
              </w:rPr>
            </w:pPr>
            <w:r>
              <w:rPr>
                <w:sz w:val="20"/>
              </w:rPr>
              <w:t>7,9</w:t>
            </w:r>
          </w:p>
        </w:tc>
        <w:tc>
          <w:tcPr>
            <w:tcW w:w="2126" w:type="dxa"/>
          </w:tcPr>
          <w:p w:rsidR="00F4350C" w:rsidRDefault="00F4350C">
            <w:pPr>
              <w:jc w:val="both"/>
              <w:rPr>
                <w:sz w:val="20"/>
              </w:rPr>
            </w:pPr>
            <w:r>
              <w:rPr>
                <w:sz w:val="20"/>
              </w:rPr>
              <w:t>НРБ</w:t>
            </w:r>
          </w:p>
        </w:tc>
        <w:tc>
          <w:tcPr>
            <w:tcW w:w="1134" w:type="dxa"/>
          </w:tcPr>
          <w:p w:rsidR="00F4350C" w:rsidRDefault="00F4350C">
            <w:pPr>
              <w:jc w:val="both"/>
              <w:rPr>
                <w:sz w:val="20"/>
              </w:rPr>
            </w:pPr>
            <w:r>
              <w:rPr>
                <w:sz w:val="20"/>
              </w:rPr>
              <w:t>3464942</w:t>
            </w:r>
          </w:p>
        </w:tc>
        <w:tc>
          <w:tcPr>
            <w:tcW w:w="1134" w:type="dxa"/>
          </w:tcPr>
          <w:p w:rsidR="00F4350C" w:rsidRDefault="00F4350C">
            <w:pPr>
              <w:jc w:val="both"/>
              <w:rPr>
                <w:sz w:val="20"/>
              </w:rPr>
            </w:pPr>
            <w:r>
              <w:rPr>
                <w:sz w:val="20"/>
              </w:rPr>
              <w:t>683338</w:t>
            </w:r>
          </w:p>
        </w:tc>
        <w:tc>
          <w:tcPr>
            <w:tcW w:w="1134" w:type="dxa"/>
          </w:tcPr>
          <w:p w:rsidR="00F4350C" w:rsidRDefault="00F4350C">
            <w:pPr>
              <w:jc w:val="both"/>
              <w:rPr>
                <w:sz w:val="20"/>
              </w:rPr>
            </w:pPr>
            <w:r>
              <w:rPr>
                <w:sz w:val="20"/>
              </w:rPr>
              <w:t>4999512</w:t>
            </w:r>
          </w:p>
        </w:tc>
        <w:tc>
          <w:tcPr>
            <w:tcW w:w="1276" w:type="dxa"/>
          </w:tcPr>
          <w:p w:rsidR="00F4350C" w:rsidRDefault="00F4350C">
            <w:pPr>
              <w:jc w:val="both"/>
              <w:rPr>
                <w:sz w:val="20"/>
              </w:rPr>
            </w:pPr>
            <w:r>
              <w:rPr>
                <w:sz w:val="20"/>
              </w:rPr>
              <w:t>7807004</w:t>
            </w:r>
          </w:p>
        </w:tc>
        <w:tc>
          <w:tcPr>
            <w:tcW w:w="1238" w:type="dxa"/>
          </w:tcPr>
          <w:p w:rsidR="00F4350C" w:rsidRDefault="00F4350C">
            <w:pPr>
              <w:jc w:val="both"/>
              <w:rPr>
                <w:sz w:val="20"/>
                <w:lang w:val="en-US"/>
              </w:rPr>
            </w:pPr>
            <w:r>
              <w:rPr>
                <w:sz w:val="20"/>
                <w:lang w:val="en-US"/>
              </w:rPr>
              <w:t>1695846</w:t>
            </w:r>
          </w:p>
        </w:tc>
      </w:tr>
      <w:tr w:rsidR="00F4350C">
        <w:tc>
          <w:tcPr>
            <w:tcW w:w="817" w:type="dxa"/>
          </w:tcPr>
          <w:p w:rsidR="00F4350C" w:rsidRDefault="00F4350C">
            <w:pPr>
              <w:jc w:val="both"/>
              <w:rPr>
                <w:sz w:val="20"/>
              </w:rPr>
            </w:pPr>
            <w:r>
              <w:rPr>
                <w:sz w:val="20"/>
              </w:rPr>
              <w:t>11</w:t>
            </w:r>
          </w:p>
        </w:tc>
        <w:tc>
          <w:tcPr>
            <w:tcW w:w="851" w:type="dxa"/>
          </w:tcPr>
          <w:p w:rsidR="00F4350C" w:rsidRDefault="00F4350C">
            <w:pPr>
              <w:jc w:val="both"/>
              <w:rPr>
                <w:sz w:val="20"/>
              </w:rPr>
            </w:pPr>
            <w:r>
              <w:rPr>
                <w:sz w:val="20"/>
              </w:rPr>
              <w:t>7,8</w:t>
            </w:r>
          </w:p>
        </w:tc>
        <w:tc>
          <w:tcPr>
            <w:tcW w:w="2126" w:type="dxa"/>
          </w:tcPr>
          <w:p w:rsidR="00F4350C" w:rsidRDefault="00F4350C">
            <w:pPr>
              <w:jc w:val="both"/>
              <w:rPr>
                <w:sz w:val="20"/>
              </w:rPr>
            </w:pPr>
            <w:r>
              <w:rPr>
                <w:sz w:val="20"/>
              </w:rPr>
              <w:t>Башкредитбанк</w:t>
            </w:r>
          </w:p>
        </w:tc>
        <w:tc>
          <w:tcPr>
            <w:tcW w:w="1134" w:type="dxa"/>
          </w:tcPr>
          <w:p w:rsidR="00F4350C" w:rsidRDefault="00F4350C">
            <w:pPr>
              <w:jc w:val="both"/>
              <w:rPr>
                <w:sz w:val="20"/>
              </w:rPr>
            </w:pPr>
            <w:r>
              <w:rPr>
                <w:sz w:val="20"/>
              </w:rPr>
              <w:t>3420214</w:t>
            </w:r>
          </w:p>
        </w:tc>
        <w:tc>
          <w:tcPr>
            <w:tcW w:w="1134" w:type="dxa"/>
          </w:tcPr>
          <w:p w:rsidR="00F4350C" w:rsidRDefault="00F4350C">
            <w:pPr>
              <w:jc w:val="both"/>
              <w:rPr>
                <w:sz w:val="20"/>
              </w:rPr>
            </w:pPr>
            <w:r>
              <w:rPr>
                <w:sz w:val="20"/>
              </w:rPr>
              <w:t>3336458</w:t>
            </w:r>
          </w:p>
        </w:tc>
        <w:tc>
          <w:tcPr>
            <w:tcW w:w="1134" w:type="dxa"/>
          </w:tcPr>
          <w:p w:rsidR="00F4350C" w:rsidRDefault="00F4350C">
            <w:pPr>
              <w:jc w:val="both"/>
              <w:rPr>
                <w:sz w:val="20"/>
              </w:rPr>
            </w:pPr>
            <w:r>
              <w:rPr>
                <w:sz w:val="20"/>
              </w:rPr>
              <w:t>16029448</w:t>
            </w:r>
          </w:p>
        </w:tc>
        <w:tc>
          <w:tcPr>
            <w:tcW w:w="1276" w:type="dxa"/>
          </w:tcPr>
          <w:p w:rsidR="00F4350C" w:rsidRDefault="00F4350C">
            <w:pPr>
              <w:jc w:val="both"/>
              <w:rPr>
                <w:sz w:val="20"/>
              </w:rPr>
            </w:pPr>
            <w:r>
              <w:rPr>
                <w:sz w:val="20"/>
              </w:rPr>
              <w:t>21007150</w:t>
            </w:r>
          </w:p>
        </w:tc>
        <w:tc>
          <w:tcPr>
            <w:tcW w:w="1238" w:type="dxa"/>
          </w:tcPr>
          <w:p w:rsidR="00F4350C" w:rsidRDefault="00F4350C">
            <w:pPr>
              <w:jc w:val="both"/>
              <w:rPr>
                <w:sz w:val="20"/>
                <w:lang w:val="en-US"/>
              </w:rPr>
            </w:pPr>
            <w:r>
              <w:rPr>
                <w:sz w:val="20"/>
                <w:lang w:val="en-US"/>
              </w:rPr>
              <w:t>2849968</w:t>
            </w:r>
          </w:p>
        </w:tc>
      </w:tr>
      <w:tr w:rsidR="00F4350C">
        <w:tc>
          <w:tcPr>
            <w:tcW w:w="817" w:type="dxa"/>
          </w:tcPr>
          <w:p w:rsidR="00F4350C" w:rsidRDefault="00F4350C">
            <w:pPr>
              <w:jc w:val="both"/>
              <w:rPr>
                <w:sz w:val="20"/>
              </w:rPr>
            </w:pPr>
            <w:r>
              <w:rPr>
                <w:sz w:val="20"/>
              </w:rPr>
              <w:t>12</w:t>
            </w:r>
          </w:p>
        </w:tc>
        <w:tc>
          <w:tcPr>
            <w:tcW w:w="851" w:type="dxa"/>
          </w:tcPr>
          <w:p w:rsidR="00F4350C" w:rsidRDefault="00F4350C">
            <w:pPr>
              <w:jc w:val="both"/>
              <w:rPr>
                <w:sz w:val="20"/>
              </w:rPr>
            </w:pPr>
            <w:r>
              <w:rPr>
                <w:sz w:val="20"/>
              </w:rPr>
              <w:t>6,9</w:t>
            </w:r>
          </w:p>
        </w:tc>
        <w:tc>
          <w:tcPr>
            <w:tcW w:w="2126" w:type="dxa"/>
          </w:tcPr>
          <w:p w:rsidR="00F4350C" w:rsidRDefault="00F4350C">
            <w:pPr>
              <w:jc w:val="both"/>
              <w:rPr>
                <w:sz w:val="20"/>
              </w:rPr>
            </w:pPr>
            <w:r>
              <w:rPr>
                <w:sz w:val="20"/>
              </w:rPr>
              <w:t>АК Барс</w:t>
            </w:r>
          </w:p>
        </w:tc>
        <w:tc>
          <w:tcPr>
            <w:tcW w:w="1134" w:type="dxa"/>
          </w:tcPr>
          <w:p w:rsidR="00F4350C" w:rsidRDefault="00F4350C">
            <w:pPr>
              <w:jc w:val="both"/>
              <w:rPr>
                <w:sz w:val="20"/>
              </w:rPr>
            </w:pPr>
            <w:r>
              <w:rPr>
                <w:sz w:val="20"/>
              </w:rPr>
              <w:t>2518006</w:t>
            </w:r>
          </w:p>
        </w:tc>
        <w:tc>
          <w:tcPr>
            <w:tcW w:w="1134" w:type="dxa"/>
          </w:tcPr>
          <w:p w:rsidR="00F4350C" w:rsidRDefault="00F4350C">
            <w:pPr>
              <w:jc w:val="both"/>
              <w:rPr>
                <w:sz w:val="20"/>
              </w:rPr>
            </w:pPr>
            <w:r>
              <w:rPr>
                <w:sz w:val="20"/>
              </w:rPr>
              <w:t>949027</w:t>
            </w:r>
          </w:p>
        </w:tc>
        <w:tc>
          <w:tcPr>
            <w:tcW w:w="1134" w:type="dxa"/>
          </w:tcPr>
          <w:p w:rsidR="00F4350C" w:rsidRDefault="00F4350C">
            <w:pPr>
              <w:jc w:val="both"/>
              <w:rPr>
                <w:sz w:val="20"/>
              </w:rPr>
            </w:pPr>
            <w:r>
              <w:rPr>
                <w:sz w:val="20"/>
              </w:rPr>
              <w:t>4902299</w:t>
            </w:r>
          </w:p>
        </w:tc>
        <w:tc>
          <w:tcPr>
            <w:tcW w:w="1276" w:type="dxa"/>
          </w:tcPr>
          <w:p w:rsidR="00F4350C" w:rsidRDefault="00F4350C">
            <w:pPr>
              <w:jc w:val="both"/>
              <w:rPr>
                <w:sz w:val="20"/>
              </w:rPr>
            </w:pPr>
            <w:r>
              <w:rPr>
                <w:sz w:val="20"/>
              </w:rPr>
              <w:t>5326076</w:t>
            </w:r>
          </w:p>
        </w:tc>
        <w:tc>
          <w:tcPr>
            <w:tcW w:w="1238" w:type="dxa"/>
          </w:tcPr>
          <w:p w:rsidR="00F4350C" w:rsidRDefault="00F4350C">
            <w:pPr>
              <w:jc w:val="both"/>
              <w:rPr>
                <w:sz w:val="20"/>
                <w:lang w:val="en-US"/>
              </w:rPr>
            </w:pPr>
            <w:r>
              <w:rPr>
                <w:sz w:val="20"/>
                <w:lang w:val="en-US"/>
              </w:rPr>
              <w:t>2015396</w:t>
            </w:r>
          </w:p>
        </w:tc>
      </w:tr>
      <w:tr w:rsidR="00F4350C">
        <w:tc>
          <w:tcPr>
            <w:tcW w:w="817" w:type="dxa"/>
          </w:tcPr>
          <w:p w:rsidR="00F4350C" w:rsidRDefault="00F4350C">
            <w:pPr>
              <w:jc w:val="both"/>
              <w:rPr>
                <w:sz w:val="20"/>
              </w:rPr>
            </w:pPr>
            <w:r>
              <w:rPr>
                <w:sz w:val="20"/>
              </w:rPr>
              <w:t>13</w:t>
            </w:r>
          </w:p>
        </w:tc>
        <w:tc>
          <w:tcPr>
            <w:tcW w:w="851" w:type="dxa"/>
          </w:tcPr>
          <w:p w:rsidR="00F4350C" w:rsidRDefault="00F4350C">
            <w:pPr>
              <w:jc w:val="both"/>
              <w:rPr>
                <w:sz w:val="20"/>
              </w:rPr>
            </w:pPr>
            <w:r>
              <w:rPr>
                <w:sz w:val="20"/>
              </w:rPr>
              <w:t>6,6</w:t>
            </w:r>
          </w:p>
        </w:tc>
        <w:tc>
          <w:tcPr>
            <w:tcW w:w="2126" w:type="dxa"/>
          </w:tcPr>
          <w:p w:rsidR="00F4350C" w:rsidRDefault="00F4350C">
            <w:pPr>
              <w:jc w:val="both"/>
              <w:rPr>
                <w:sz w:val="20"/>
              </w:rPr>
            </w:pPr>
            <w:r>
              <w:rPr>
                <w:sz w:val="20"/>
              </w:rPr>
              <w:t>Банк Москвы</w:t>
            </w:r>
          </w:p>
        </w:tc>
        <w:tc>
          <w:tcPr>
            <w:tcW w:w="1134" w:type="dxa"/>
          </w:tcPr>
          <w:p w:rsidR="00F4350C" w:rsidRDefault="00F4350C">
            <w:pPr>
              <w:jc w:val="both"/>
              <w:rPr>
                <w:sz w:val="20"/>
              </w:rPr>
            </w:pPr>
            <w:r>
              <w:rPr>
                <w:sz w:val="20"/>
              </w:rPr>
              <w:t>2214319</w:t>
            </w:r>
          </w:p>
        </w:tc>
        <w:tc>
          <w:tcPr>
            <w:tcW w:w="1134" w:type="dxa"/>
          </w:tcPr>
          <w:p w:rsidR="00F4350C" w:rsidRDefault="00F4350C">
            <w:pPr>
              <w:jc w:val="both"/>
              <w:rPr>
                <w:sz w:val="20"/>
              </w:rPr>
            </w:pPr>
            <w:r>
              <w:rPr>
                <w:sz w:val="20"/>
              </w:rPr>
              <w:t>2671412</w:t>
            </w:r>
          </w:p>
        </w:tc>
        <w:tc>
          <w:tcPr>
            <w:tcW w:w="1134" w:type="dxa"/>
          </w:tcPr>
          <w:p w:rsidR="00F4350C" w:rsidRDefault="00F4350C">
            <w:pPr>
              <w:jc w:val="both"/>
              <w:rPr>
                <w:sz w:val="20"/>
              </w:rPr>
            </w:pPr>
            <w:r>
              <w:rPr>
                <w:sz w:val="20"/>
              </w:rPr>
              <w:t>26580059</w:t>
            </w:r>
          </w:p>
        </w:tc>
        <w:tc>
          <w:tcPr>
            <w:tcW w:w="1276" w:type="dxa"/>
          </w:tcPr>
          <w:p w:rsidR="00F4350C" w:rsidRDefault="00F4350C">
            <w:pPr>
              <w:jc w:val="both"/>
              <w:rPr>
                <w:sz w:val="20"/>
              </w:rPr>
            </w:pPr>
            <w:r>
              <w:rPr>
                <w:sz w:val="20"/>
              </w:rPr>
              <w:t>34109408</w:t>
            </w:r>
          </w:p>
        </w:tc>
        <w:tc>
          <w:tcPr>
            <w:tcW w:w="1238" w:type="dxa"/>
          </w:tcPr>
          <w:p w:rsidR="00F4350C" w:rsidRDefault="00F4350C">
            <w:pPr>
              <w:jc w:val="both"/>
              <w:rPr>
                <w:sz w:val="20"/>
                <w:lang w:val="en-US"/>
              </w:rPr>
            </w:pPr>
            <w:r>
              <w:rPr>
                <w:sz w:val="20"/>
                <w:lang w:val="en-US"/>
              </w:rPr>
              <w:t>1600000</w:t>
            </w:r>
          </w:p>
        </w:tc>
      </w:tr>
      <w:tr w:rsidR="00F4350C">
        <w:tc>
          <w:tcPr>
            <w:tcW w:w="817" w:type="dxa"/>
          </w:tcPr>
          <w:p w:rsidR="00F4350C" w:rsidRDefault="00F4350C">
            <w:pPr>
              <w:jc w:val="both"/>
              <w:rPr>
                <w:sz w:val="20"/>
              </w:rPr>
            </w:pPr>
            <w:r>
              <w:rPr>
                <w:sz w:val="20"/>
              </w:rPr>
              <w:t>14</w:t>
            </w:r>
          </w:p>
        </w:tc>
        <w:tc>
          <w:tcPr>
            <w:tcW w:w="851" w:type="dxa"/>
          </w:tcPr>
          <w:p w:rsidR="00F4350C" w:rsidRDefault="00F4350C">
            <w:pPr>
              <w:jc w:val="both"/>
              <w:rPr>
                <w:sz w:val="20"/>
              </w:rPr>
            </w:pPr>
            <w:r>
              <w:rPr>
                <w:sz w:val="20"/>
              </w:rPr>
              <w:t>6,6</w:t>
            </w:r>
          </w:p>
        </w:tc>
        <w:tc>
          <w:tcPr>
            <w:tcW w:w="2126" w:type="dxa"/>
          </w:tcPr>
          <w:p w:rsidR="00F4350C" w:rsidRDefault="00F4350C">
            <w:pPr>
              <w:jc w:val="both"/>
              <w:rPr>
                <w:sz w:val="20"/>
              </w:rPr>
            </w:pPr>
            <w:r>
              <w:rPr>
                <w:sz w:val="20"/>
              </w:rPr>
              <w:t>Доверительный и инвестиционный</w:t>
            </w:r>
          </w:p>
        </w:tc>
        <w:tc>
          <w:tcPr>
            <w:tcW w:w="1134" w:type="dxa"/>
          </w:tcPr>
          <w:p w:rsidR="00F4350C" w:rsidRDefault="00F4350C">
            <w:pPr>
              <w:jc w:val="both"/>
              <w:rPr>
                <w:sz w:val="20"/>
              </w:rPr>
            </w:pPr>
            <w:r>
              <w:rPr>
                <w:sz w:val="20"/>
              </w:rPr>
              <w:t>2151797</w:t>
            </w:r>
          </w:p>
        </w:tc>
        <w:tc>
          <w:tcPr>
            <w:tcW w:w="1134" w:type="dxa"/>
          </w:tcPr>
          <w:p w:rsidR="00F4350C" w:rsidRDefault="00F4350C">
            <w:pPr>
              <w:jc w:val="both"/>
              <w:rPr>
                <w:sz w:val="20"/>
              </w:rPr>
            </w:pPr>
            <w:r>
              <w:rPr>
                <w:sz w:val="20"/>
              </w:rPr>
              <w:t>8804855</w:t>
            </w:r>
          </w:p>
        </w:tc>
        <w:tc>
          <w:tcPr>
            <w:tcW w:w="1134" w:type="dxa"/>
          </w:tcPr>
          <w:p w:rsidR="00F4350C" w:rsidRDefault="00F4350C">
            <w:pPr>
              <w:jc w:val="both"/>
              <w:rPr>
                <w:sz w:val="20"/>
              </w:rPr>
            </w:pPr>
            <w:r>
              <w:rPr>
                <w:sz w:val="20"/>
              </w:rPr>
              <w:t>33197353</w:t>
            </w:r>
          </w:p>
        </w:tc>
        <w:tc>
          <w:tcPr>
            <w:tcW w:w="1276" w:type="dxa"/>
          </w:tcPr>
          <w:p w:rsidR="00F4350C" w:rsidRDefault="00F4350C">
            <w:pPr>
              <w:jc w:val="both"/>
              <w:rPr>
                <w:sz w:val="20"/>
              </w:rPr>
            </w:pPr>
            <w:r>
              <w:rPr>
                <w:sz w:val="20"/>
              </w:rPr>
              <w:t>43339248</w:t>
            </w:r>
          </w:p>
        </w:tc>
        <w:tc>
          <w:tcPr>
            <w:tcW w:w="1238" w:type="dxa"/>
          </w:tcPr>
          <w:p w:rsidR="00F4350C" w:rsidRDefault="00F4350C">
            <w:pPr>
              <w:jc w:val="both"/>
              <w:rPr>
                <w:sz w:val="20"/>
                <w:lang w:val="en-US"/>
              </w:rPr>
            </w:pPr>
            <w:r>
              <w:rPr>
                <w:sz w:val="20"/>
                <w:lang w:val="en-US"/>
              </w:rPr>
              <w:t>1030000</w:t>
            </w:r>
          </w:p>
        </w:tc>
      </w:tr>
      <w:tr w:rsidR="00F4350C">
        <w:tc>
          <w:tcPr>
            <w:tcW w:w="817" w:type="dxa"/>
          </w:tcPr>
          <w:p w:rsidR="00F4350C" w:rsidRDefault="00F4350C">
            <w:pPr>
              <w:jc w:val="both"/>
              <w:rPr>
                <w:sz w:val="20"/>
              </w:rPr>
            </w:pPr>
            <w:r>
              <w:rPr>
                <w:sz w:val="20"/>
              </w:rPr>
              <w:t>15</w:t>
            </w:r>
          </w:p>
        </w:tc>
        <w:tc>
          <w:tcPr>
            <w:tcW w:w="851" w:type="dxa"/>
          </w:tcPr>
          <w:p w:rsidR="00F4350C" w:rsidRDefault="00F4350C">
            <w:pPr>
              <w:jc w:val="both"/>
              <w:rPr>
                <w:sz w:val="20"/>
              </w:rPr>
            </w:pPr>
            <w:r>
              <w:rPr>
                <w:sz w:val="20"/>
              </w:rPr>
              <w:t>9</w:t>
            </w:r>
          </w:p>
        </w:tc>
        <w:tc>
          <w:tcPr>
            <w:tcW w:w="2126" w:type="dxa"/>
          </w:tcPr>
          <w:p w:rsidR="00F4350C" w:rsidRDefault="00F4350C">
            <w:pPr>
              <w:jc w:val="both"/>
              <w:rPr>
                <w:sz w:val="20"/>
              </w:rPr>
            </w:pPr>
            <w:r>
              <w:rPr>
                <w:sz w:val="20"/>
              </w:rPr>
              <w:t>Гута-Банк</w:t>
            </w:r>
          </w:p>
        </w:tc>
        <w:tc>
          <w:tcPr>
            <w:tcW w:w="1134" w:type="dxa"/>
          </w:tcPr>
          <w:p w:rsidR="00F4350C" w:rsidRDefault="00F4350C">
            <w:pPr>
              <w:jc w:val="both"/>
              <w:rPr>
                <w:sz w:val="20"/>
              </w:rPr>
            </w:pPr>
            <w:r>
              <w:rPr>
                <w:sz w:val="20"/>
              </w:rPr>
              <w:t>2107935</w:t>
            </w:r>
          </w:p>
        </w:tc>
        <w:tc>
          <w:tcPr>
            <w:tcW w:w="1134" w:type="dxa"/>
          </w:tcPr>
          <w:p w:rsidR="00F4350C" w:rsidRDefault="00F4350C">
            <w:pPr>
              <w:jc w:val="both"/>
              <w:rPr>
                <w:sz w:val="20"/>
              </w:rPr>
            </w:pPr>
            <w:r>
              <w:rPr>
                <w:sz w:val="20"/>
              </w:rPr>
              <w:t>1351583</w:t>
            </w:r>
          </w:p>
        </w:tc>
        <w:tc>
          <w:tcPr>
            <w:tcW w:w="1134" w:type="dxa"/>
          </w:tcPr>
          <w:p w:rsidR="00F4350C" w:rsidRDefault="00F4350C">
            <w:pPr>
              <w:jc w:val="both"/>
              <w:rPr>
                <w:sz w:val="20"/>
              </w:rPr>
            </w:pPr>
            <w:r>
              <w:rPr>
                <w:sz w:val="20"/>
              </w:rPr>
              <w:t>5812953</w:t>
            </w:r>
          </w:p>
        </w:tc>
        <w:tc>
          <w:tcPr>
            <w:tcW w:w="1276" w:type="dxa"/>
          </w:tcPr>
          <w:p w:rsidR="00F4350C" w:rsidRDefault="00F4350C">
            <w:pPr>
              <w:jc w:val="both"/>
              <w:rPr>
                <w:sz w:val="20"/>
              </w:rPr>
            </w:pPr>
            <w:r>
              <w:rPr>
                <w:sz w:val="20"/>
              </w:rPr>
              <w:t>9031700</w:t>
            </w:r>
          </w:p>
        </w:tc>
        <w:tc>
          <w:tcPr>
            <w:tcW w:w="1238" w:type="dxa"/>
          </w:tcPr>
          <w:p w:rsidR="00F4350C" w:rsidRDefault="00F4350C">
            <w:pPr>
              <w:jc w:val="both"/>
              <w:rPr>
                <w:sz w:val="20"/>
                <w:lang w:val="en-US"/>
              </w:rPr>
            </w:pPr>
            <w:r>
              <w:rPr>
                <w:sz w:val="20"/>
                <w:lang w:val="en-US"/>
              </w:rPr>
              <w:t>1764058</w:t>
            </w:r>
          </w:p>
        </w:tc>
      </w:tr>
      <w:tr w:rsidR="00F4350C">
        <w:tc>
          <w:tcPr>
            <w:tcW w:w="817" w:type="dxa"/>
          </w:tcPr>
          <w:p w:rsidR="00F4350C" w:rsidRDefault="00F4350C">
            <w:pPr>
              <w:jc w:val="both"/>
              <w:rPr>
                <w:sz w:val="20"/>
              </w:rPr>
            </w:pPr>
            <w:r>
              <w:rPr>
                <w:sz w:val="20"/>
              </w:rPr>
              <w:t>16</w:t>
            </w:r>
          </w:p>
        </w:tc>
        <w:tc>
          <w:tcPr>
            <w:tcW w:w="851" w:type="dxa"/>
          </w:tcPr>
          <w:p w:rsidR="00F4350C" w:rsidRDefault="00F4350C">
            <w:pPr>
              <w:jc w:val="both"/>
              <w:rPr>
                <w:sz w:val="20"/>
              </w:rPr>
            </w:pPr>
            <w:r>
              <w:rPr>
                <w:sz w:val="20"/>
              </w:rPr>
              <w:t>11,4</w:t>
            </w:r>
          </w:p>
        </w:tc>
        <w:tc>
          <w:tcPr>
            <w:tcW w:w="2126" w:type="dxa"/>
          </w:tcPr>
          <w:p w:rsidR="00F4350C" w:rsidRDefault="00F4350C">
            <w:pPr>
              <w:jc w:val="both"/>
              <w:rPr>
                <w:sz w:val="20"/>
              </w:rPr>
            </w:pPr>
            <w:r>
              <w:rPr>
                <w:sz w:val="20"/>
              </w:rPr>
              <w:t>Конверсбанк</w:t>
            </w:r>
          </w:p>
        </w:tc>
        <w:tc>
          <w:tcPr>
            <w:tcW w:w="1134" w:type="dxa"/>
          </w:tcPr>
          <w:p w:rsidR="00F4350C" w:rsidRDefault="00F4350C">
            <w:pPr>
              <w:jc w:val="both"/>
              <w:rPr>
                <w:sz w:val="20"/>
              </w:rPr>
            </w:pPr>
            <w:r>
              <w:rPr>
                <w:sz w:val="20"/>
              </w:rPr>
              <w:t>1831857</w:t>
            </w:r>
          </w:p>
        </w:tc>
        <w:tc>
          <w:tcPr>
            <w:tcW w:w="1134" w:type="dxa"/>
          </w:tcPr>
          <w:p w:rsidR="00F4350C" w:rsidRDefault="00F4350C">
            <w:pPr>
              <w:jc w:val="both"/>
              <w:rPr>
                <w:sz w:val="20"/>
              </w:rPr>
            </w:pPr>
            <w:r>
              <w:rPr>
                <w:sz w:val="20"/>
              </w:rPr>
              <w:t>978396</w:t>
            </w:r>
          </w:p>
        </w:tc>
        <w:tc>
          <w:tcPr>
            <w:tcW w:w="1134" w:type="dxa"/>
          </w:tcPr>
          <w:p w:rsidR="00F4350C" w:rsidRDefault="00F4350C">
            <w:pPr>
              <w:jc w:val="both"/>
              <w:rPr>
                <w:sz w:val="20"/>
              </w:rPr>
            </w:pPr>
            <w:r>
              <w:rPr>
                <w:sz w:val="20"/>
              </w:rPr>
              <w:t>3184931</w:t>
            </w:r>
          </w:p>
        </w:tc>
        <w:tc>
          <w:tcPr>
            <w:tcW w:w="1276" w:type="dxa"/>
          </w:tcPr>
          <w:p w:rsidR="00F4350C" w:rsidRDefault="00F4350C">
            <w:pPr>
              <w:jc w:val="both"/>
              <w:rPr>
                <w:sz w:val="20"/>
              </w:rPr>
            </w:pPr>
            <w:r>
              <w:rPr>
                <w:sz w:val="20"/>
              </w:rPr>
              <w:t>5214032</w:t>
            </w:r>
          </w:p>
        </w:tc>
        <w:tc>
          <w:tcPr>
            <w:tcW w:w="1238" w:type="dxa"/>
          </w:tcPr>
          <w:p w:rsidR="00F4350C" w:rsidRDefault="00F4350C">
            <w:pPr>
              <w:jc w:val="both"/>
              <w:rPr>
                <w:sz w:val="20"/>
                <w:lang w:val="en-US"/>
              </w:rPr>
            </w:pPr>
            <w:r>
              <w:rPr>
                <w:sz w:val="20"/>
                <w:lang w:val="en-US"/>
              </w:rPr>
              <w:t>290493</w:t>
            </w:r>
          </w:p>
        </w:tc>
      </w:tr>
      <w:tr w:rsidR="00F4350C">
        <w:tc>
          <w:tcPr>
            <w:tcW w:w="817" w:type="dxa"/>
          </w:tcPr>
          <w:p w:rsidR="00F4350C" w:rsidRDefault="00F4350C">
            <w:pPr>
              <w:jc w:val="both"/>
              <w:rPr>
                <w:sz w:val="20"/>
              </w:rPr>
            </w:pPr>
            <w:r>
              <w:rPr>
                <w:sz w:val="20"/>
              </w:rPr>
              <w:t>17</w:t>
            </w:r>
          </w:p>
        </w:tc>
        <w:tc>
          <w:tcPr>
            <w:tcW w:w="851" w:type="dxa"/>
          </w:tcPr>
          <w:p w:rsidR="00F4350C" w:rsidRDefault="00F4350C">
            <w:pPr>
              <w:jc w:val="both"/>
              <w:rPr>
                <w:sz w:val="20"/>
              </w:rPr>
            </w:pPr>
            <w:r>
              <w:rPr>
                <w:sz w:val="20"/>
              </w:rPr>
              <w:t>7,3</w:t>
            </w:r>
          </w:p>
        </w:tc>
        <w:tc>
          <w:tcPr>
            <w:tcW w:w="2126" w:type="dxa"/>
          </w:tcPr>
          <w:p w:rsidR="00F4350C" w:rsidRDefault="00F4350C">
            <w:pPr>
              <w:jc w:val="both"/>
              <w:rPr>
                <w:sz w:val="20"/>
              </w:rPr>
            </w:pPr>
            <w:r>
              <w:rPr>
                <w:sz w:val="20"/>
              </w:rPr>
              <w:t>Еврофинанс</w:t>
            </w:r>
          </w:p>
        </w:tc>
        <w:tc>
          <w:tcPr>
            <w:tcW w:w="1134" w:type="dxa"/>
          </w:tcPr>
          <w:p w:rsidR="00F4350C" w:rsidRDefault="00F4350C">
            <w:pPr>
              <w:jc w:val="both"/>
              <w:rPr>
                <w:sz w:val="20"/>
              </w:rPr>
            </w:pPr>
            <w:r>
              <w:rPr>
                <w:sz w:val="20"/>
              </w:rPr>
              <w:t>1821740</w:t>
            </w:r>
          </w:p>
        </w:tc>
        <w:tc>
          <w:tcPr>
            <w:tcW w:w="1134" w:type="dxa"/>
          </w:tcPr>
          <w:p w:rsidR="00F4350C" w:rsidRDefault="00F4350C">
            <w:pPr>
              <w:jc w:val="both"/>
              <w:rPr>
                <w:sz w:val="20"/>
              </w:rPr>
            </w:pPr>
            <w:r>
              <w:rPr>
                <w:sz w:val="20"/>
              </w:rPr>
              <w:t>3036989</w:t>
            </w:r>
          </w:p>
        </w:tc>
        <w:tc>
          <w:tcPr>
            <w:tcW w:w="1134" w:type="dxa"/>
          </w:tcPr>
          <w:p w:rsidR="00F4350C" w:rsidRDefault="00F4350C">
            <w:pPr>
              <w:jc w:val="both"/>
              <w:rPr>
                <w:sz w:val="20"/>
              </w:rPr>
            </w:pPr>
            <w:r>
              <w:rPr>
                <w:sz w:val="20"/>
              </w:rPr>
              <w:t>5642261</w:t>
            </w:r>
          </w:p>
        </w:tc>
        <w:tc>
          <w:tcPr>
            <w:tcW w:w="1276" w:type="dxa"/>
          </w:tcPr>
          <w:p w:rsidR="00F4350C" w:rsidRDefault="00F4350C">
            <w:pPr>
              <w:jc w:val="both"/>
              <w:rPr>
                <w:sz w:val="20"/>
              </w:rPr>
            </w:pPr>
            <w:r>
              <w:rPr>
                <w:sz w:val="20"/>
              </w:rPr>
              <w:t>13028242</w:t>
            </w:r>
          </w:p>
        </w:tc>
        <w:tc>
          <w:tcPr>
            <w:tcW w:w="1238" w:type="dxa"/>
          </w:tcPr>
          <w:p w:rsidR="00F4350C" w:rsidRDefault="00F4350C">
            <w:pPr>
              <w:jc w:val="both"/>
              <w:rPr>
                <w:sz w:val="20"/>
                <w:lang w:val="en-US"/>
              </w:rPr>
            </w:pPr>
            <w:r>
              <w:rPr>
                <w:sz w:val="20"/>
                <w:lang w:val="en-US"/>
              </w:rPr>
              <w:t>869981</w:t>
            </w:r>
          </w:p>
        </w:tc>
      </w:tr>
      <w:tr w:rsidR="00F4350C">
        <w:tc>
          <w:tcPr>
            <w:tcW w:w="817" w:type="dxa"/>
          </w:tcPr>
          <w:p w:rsidR="00F4350C" w:rsidRDefault="00F4350C">
            <w:pPr>
              <w:jc w:val="both"/>
              <w:rPr>
                <w:sz w:val="20"/>
              </w:rPr>
            </w:pPr>
            <w:r>
              <w:rPr>
                <w:sz w:val="20"/>
              </w:rPr>
              <w:t>18</w:t>
            </w:r>
          </w:p>
        </w:tc>
        <w:tc>
          <w:tcPr>
            <w:tcW w:w="851" w:type="dxa"/>
          </w:tcPr>
          <w:p w:rsidR="00F4350C" w:rsidRDefault="00F4350C">
            <w:pPr>
              <w:jc w:val="both"/>
              <w:rPr>
                <w:sz w:val="20"/>
              </w:rPr>
            </w:pPr>
            <w:r>
              <w:rPr>
                <w:sz w:val="20"/>
              </w:rPr>
              <w:t>6,7</w:t>
            </w:r>
          </w:p>
        </w:tc>
        <w:tc>
          <w:tcPr>
            <w:tcW w:w="2126" w:type="dxa"/>
          </w:tcPr>
          <w:p w:rsidR="00F4350C" w:rsidRDefault="00F4350C">
            <w:pPr>
              <w:jc w:val="both"/>
              <w:rPr>
                <w:sz w:val="20"/>
              </w:rPr>
            </w:pPr>
            <w:r>
              <w:rPr>
                <w:sz w:val="20"/>
              </w:rPr>
              <w:t>Русский банк имущественной опеки</w:t>
            </w:r>
          </w:p>
        </w:tc>
        <w:tc>
          <w:tcPr>
            <w:tcW w:w="1134" w:type="dxa"/>
          </w:tcPr>
          <w:p w:rsidR="00F4350C" w:rsidRDefault="00F4350C">
            <w:pPr>
              <w:jc w:val="both"/>
              <w:rPr>
                <w:sz w:val="20"/>
              </w:rPr>
            </w:pPr>
            <w:r>
              <w:rPr>
                <w:sz w:val="20"/>
              </w:rPr>
              <w:t>1644026</w:t>
            </w:r>
          </w:p>
        </w:tc>
        <w:tc>
          <w:tcPr>
            <w:tcW w:w="1134" w:type="dxa"/>
          </w:tcPr>
          <w:p w:rsidR="00F4350C" w:rsidRDefault="00F4350C">
            <w:pPr>
              <w:jc w:val="both"/>
              <w:rPr>
                <w:sz w:val="20"/>
              </w:rPr>
            </w:pPr>
            <w:r>
              <w:rPr>
                <w:sz w:val="20"/>
              </w:rPr>
              <w:t>72028</w:t>
            </w:r>
          </w:p>
        </w:tc>
        <w:tc>
          <w:tcPr>
            <w:tcW w:w="1134" w:type="dxa"/>
          </w:tcPr>
          <w:p w:rsidR="00F4350C" w:rsidRDefault="00F4350C">
            <w:pPr>
              <w:jc w:val="both"/>
              <w:rPr>
                <w:sz w:val="20"/>
              </w:rPr>
            </w:pPr>
            <w:r>
              <w:rPr>
                <w:sz w:val="20"/>
              </w:rPr>
              <w:t>95192</w:t>
            </w:r>
          </w:p>
        </w:tc>
        <w:tc>
          <w:tcPr>
            <w:tcW w:w="1276" w:type="dxa"/>
          </w:tcPr>
          <w:p w:rsidR="00F4350C" w:rsidRDefault="00F4350C">
            <w:pPr>
              <w:jc w:val="both"/>
              <w:rPr>
                <w:sz w:val="20"/>
              </w:rPr>
            </w:pPr>
            <w:r>
              <w:rPr>
                <w:sz w:val="20"/>
              </w:rPr>
              <w:t>102311</w:t>
            </w:r>
          </w:p>
        </w:tc>
        <w:tc>
          <w:tcPr>
            <w:tcW w:w="1238" w:type="dxa"/>
          </w:tcPr>
          <w:p w:rsidR="00F4350C" w:rsidRDefault="00F4350C">
            <w:pPr>
              <w:jc w:val="both"/>
              <w:rPr>
                <w:sz w:val="20"/>
                <w:lang w:val="en-US"/>
              </w:rPr>
            </w:pPr>
            <w:r>
              <w:rPr>
                <w:sz w:val="20"/>
                <w:lang w:val="en-US"/>
              </w:rPr>
              <w:t>60000</w:t>
            </w:r>
          </w:p>
        </w:tc>
      </w:tr>
      <w:tr w:rsidR="00F4350C">
        <w:tc>
          <w:tcPr>
            <w:tcW w:w="817" w:type="dxa"/>
          </w:tcPr>
          <w:p w:rsidR="00F4350C" w:rsidRDefault="00F4350C">
            <w:pPr>
              <w:jc w:val="both"/>
              <w:rPr>
                <w:sz w:val="20"/>
              </w:rPr>
            </w:pPr>
            <w:r>
              <w:rPr>
                <w:sz w:val="20"/>
              </w:rPr>
              <w:t>19</w:t>
            </w:r>
          </w:p>
        </w:tc>
        <w:tc>
          <w:tcPr>
            <w:tcW w:w="851" w:type="dxa"/>
          </w:tcPr>
          <w:p w:rsidR="00F4350C" w:rsidRDefault="00F4350C">
            <w:pPr>
              <w:jc w:val="both"/>
              <w:rPr>
                <w:sz w:val="20"/>
              </w:rPr>
            </w:pPr>
            <w:r>
              <w:rPr>
                <w:sz w:val="20"/>
              </w:rPr>
              <w:t>4,9</w:t>
            </w:r>
          </w:p>
        </w:tc>
        <w:tc>
          <w:tcPr>
            <w:tcW w:w="2126" w:type="dxa"/>
          </w:tcPr>
          <w:p w:rsidR="00F4350C" w:rsidRDefault="00F4350C">
            <w:pPr>
              <w:jc w:val="both"/>
              <w:rPr>
                <w:sz w:val="20"/>
              </w:rPr>
            </w:pPr>
            <w:r>
              <w:rPr>
                <w:sz w:val="20"/>
              </w:rPr>
              <w:t>Менатеп С-П</w:t>
            </w:r>
          </w:p>
        </w:tc>
        <w:tc>
          <w:tcPr>
            <w:tcW w:w="1134" w:type="dxa"/>
          </w:tcPr>
          <w:p w:rsidR="00F4350C" w:rsidRDefault="00F4350C">
            <w:pPr>
              <w:jc w:val="both"/>
              <w:rPr>
                <w:sz w:val="20"/>
              </w:rPr>
            </w:pPr>
            <w:r>
              <w:rPr>
                <w:sz w:val="20"/>
              </w:rPr>
              <w:t>1536192</w:t>
            </w:r>
          </w:p>
        </w:tc>
        <w:tc>
          <w:tcPr>
            <w:tcW w:w="1134" w:type="dxa"/>
          </w:tcPr>
          <w:p w:rsidR="00F4350C" w:rsidRDefault="00F4350C">
            <w:pPr>
              <w:jc w:val="both"/>
              <w:rPr>
                <w:sz w:val="20"/>
              </w:rPr>
            </w:pPr>
            <w:r>
              <w:rPr>
                <w:sz w:val="20"/>
              </w:rPr>
              <w:t>3239801</w:t>
            </w:r>
          </w:p>
        </w:tc>
        <w:tc>
          <w:tcPr>
            <w:tcW w:w="1134" w:type="dxa"/>
          </w:tcPr>
          <w:p w:rsidR="00F4350C" w:rsidRDefault="00F4350C">
            <w:pPr>
              <w:jc w:val="both"/>
              <w:rPr>
                <w:sz w:val="20"/>
              </w:rPr>
            </w:pPr>
            <w:r>
              <w:rPr>
                <w:sz w:val="20"/>
              </w:rPr>
              <w:t>11662860</w:t>
            </w:r>
          </w:p>
        </w:tc>
        <w:tc>
          <w:tcPr>
            <w:tcW w:w="1276" w:type="dxa"/>
          </w:tcPr>
          <w:p w:rsidR="00F4350C" w:rsidRDefault="00F4350C">
            <w:pPr>
              <w:jc w:val="both"/>
              <w:rPr>
                <w:sz w:val="20"/>
              </w:rPr>
            </w:pPr>
            <w:r>
              <w:rPr>
                <w:sz w:val="20"/>
              </w:rPr>
              <w:t>18083867</w:t>
            </w:r>
          </w:p>
        </w:tc>
        <w:tc>
          <w:tcPr>
            <w:tcW w:w="1238" w:type="dxa"/>
          </w:tcPr>
          <w:p w:rsidR="00F4350C" w:rsidRDefault="00F4350C">
            <w:pPr>
              <w:jc w:val="both"/>
              <w:rPr>
                <w:sz w:val="20"/>
                <w:lang w:val="en-US"/>
              </w:rPr>
            </w:pPr>
            <w:r>
              <w:rPr>
                <w:sz w:val="20"/>
                <w:lang w:val="en-US"/>
              </w:rPr>
              <w:t>1367800</w:t>
            </w:r>
          </w:p>
        </w:tc>
      </w:tr>
      <w:tr w:rsidR="00F4350C">
        <w:tc>
          <w:tcPr>
            <w:tcW w:w="817" w:type="dxa"/>
          </w:tcPr>
          <w:p w:rsidR="00F4350C" w:rsidRDefault="00F4350C">
            <w:pPr>
              <w:jc w:val="both"/>
              <w:rPr>
                <w:sz w:val="20"/>
              </w:rPr>
            </w:pPr>
            <w:r>
              <w:rPr>
                <w:sz w:val="20"/>
              </w:rPr>
              <w:t>20</w:t>
            </w:r>
          </w:p>
        </w:tc>
        <w:tc>
          <w:tcPr>
            <w:tcW w:w="851" w:type="dxa"/>
          </w:tcPr>
          <w:p w:rsidR="00F4350C" w:rsidRDefault="00F4350C">
            <w:pPr>
              <w:jc w:val="both"/>
              <w:rPr>
                <w:sz w:val="20"/>
              </w:rPr>
            </w:pPr>
            <w:r>
              <w:rPr>
                <w:sz w:val="20"/>
              </w:rPr>
              <w:t>8,9</w:t>
            </w:r>
          </w:p>
        </w:tc>
        <w:tc>
          <w:tcPr>
            <w:tcW w:w="2126" w:type="dxa"/>
          </w:tcPr>
          <w:p w:rsidR="00F4350C" w:rsidRDefault="00F4350C">
            <w:pPr>
              <w:jc w:val="both"/>
              <w:rPr>
                <w:sz w:val="20"/>
              </w:rPr>
            </w:pPr>
            <w:r>
              <w:rPr>
                <w:sz w:val="20"/>
              </w:rPr>
              <w:t>Олимпийский</w:t>
            </w:r>
          </w:p>
        </w:tc>
        <w:tc>
          <w:tcPr>
            <w:tcW w:w="1134" w:type="dxa"/>
          </w:tcPr>
          <w:p w:rsidR="00F4350C" w:rsidRDefault="00F4350C">
            <w:pPr>
              <w:jc w:val="both"/>
              <w:rPr>
                <w:sz w:val="20"/>
              </w:rPr>
            </w:pPr>
            <w:r>
              <w:rPr>
                <w:sz w:val="20"/>
              </w:rPr>
              <w:t>1518781</w:t>
            </w:r>
          </w:p>
        </w:tc>
        <w:tc>
          <w:tcPr>
            <w:tcW w:w="1134" w:type="dxa"/>
          </w:tcPr>
          <w:p w:rsidR="00F4350C" w:rsidRDefault="00F4350C">
            <w:pPr>
              <w:jc w:val="both"/>
              <w:rPr>
                <w:sz w:val="20"/>
              </w:rPr>
            </w:pPr>
            <w:r>
              <w:rPr>
                <w:sz w:val="20"/>
              </w:rPr>
              <w:t>169897</w:t>
            </w:r>
          </w:p>
        </w:tc>
        <w:tc>
          <w:tcPr>
            <w:tcW w:w="1134" w:type="dxa"/>
          </w:tcPr>
          <w:p w:rsidR="00F4350C" w:rsidRDefault="00F4350C">
            <w:pPr>
              <w:jc w:val="both"/>
              <w:rPr>
                <w:sz w:val="20"/>
              </w:rPr>
            </w:pPr>
            <w:r>
              <w:rPr>
                <w:sz w:val="20"/>
              </w:rPr>
              <w:t>1730488</w:t>
            </w:r>
          </w:p>
        </w:tc>
        <w:tc>
          <w:tcPr>
            <w:tcW w:w="1276" w:type="dxa"/>
          </w:tcPr>
          <w:p w:rsidR="00F4350C" w:rsidRDefault="00F4350C">
            <w:pPr>
              <w:jc w:val="both"/>
              <w:rPr>
                <w:sz w:val="20"/>
              </w:rPr>
            </w:pPr>
            <w:r>
              <w:rPr>
                <w:sz w:val="20"/>
              </w:rPr>
              <w:t>3359942</w:t>
            </w:r>
          </w:p>
        </w:tc>
        <w:tc>
          <w:tcPr>
            <w:tcW w:w="1238" w:type="dxa"/>
          </w:tcPr>
          <w:p w:rsidR="00F4350C" w:rsidRDefault="00F4350C">
            <w:pPr>
              <w:jc w:val="both"/>
              <w:rPr>
                <w:sz w:val="20"/>
                <w:lang w:val="en-US"/>
              </w:rPr>
            </w:pPr>
            <w:r>
              <w:rPr>
                <w:sz w:val="20"/>
                <w:lang w:val="en-US"/>
              </w:rPr>
              <w:t>1478600</w:t>
            </w:r>
          </w:p>
        </w:tc>
      </w:tr>
      <w:tr w:rsidR="00F4350C">
        <w:tc>
          <w:tcPr>
            <w:tcW w:w="817" w:type="dxa"/>
          </w:tcPr>
          <w:p w:rsidR="00F4350C" w:rsidRDefault="00F4350C">
            <w:pPr>
              <w:jc w:val="both"/>
              <w:rPr>
                <w:sz w:val="20"/>
              </w:rPr>
            </w:pPr>
            <w:r>
              <w:rPr>
                <w:sz w:val="20"/>
              </w:rPr>
              <w:t>21</w:t>
            </w:r>
          </w:p>
        </w:tc>
        <w:tc>
          <w:tcPr>
            <w:tcW w:w="851" w:type="dxa"/>
          </w:tcPr>
          <w:p w:rsidR="00F4350C" w:rsidRDefault="00F4350C">
            <w:pPr>
              <w:jc w:val="both"/>
              <w:rPr>
                <w:sz w:val="20"/>
              </w:rPr>
            </w:pPr>
            <w:r>
              <w:rPr>
                <w:sz w:val="20"/>
              </w:rPr>
              <w:t>7,6</w:t>
            </w:r>
          </w:p>
        </w:tc>
        <w:tc>
          <w:tcPr>
            <w:tcW w:w="2126" w:type="dxa"/>
          </w:tcPr>
          <w:p w:rsidR="00F4350C" w:rsidRDefault="00F4350C">
            <w:pPr>
              <w:jc w:val="both"/>
              <w:rPr>
                <w:sz w:val="20"/>
              </w:rPr>
            </w:pPr>
            <w:r>
              <w:rPr>
                <w:sz w:val="20"/>
              </w:rPr>
              <w:t>Импексбанк</w:t>
            </w:r>
          </w:p>
        </w:tc>
        <w:tc>
          <w:tcPr>
            <w:tcW w:w="1134" w:type="dxa"/>
          </w:tcPr>
          <w:p w:rsidR="00F4350C" w:rsidRDefault="00F4350C">
            <w:pPr>
              <w:jc w:val="both"/>
              <w:rPr>
                <w:sz w:val="20"/>
              </w:rPr>
            </w:pPr>
            <w:r>
              <w:rPr>
                <w:sz w:val="20"/>
              </w:rPr>
              <w:t>1497879</w:t>
            </w:r>
          </w:p>
        </w:tc>
        <w:tc>
          <w:tcPr>
            <w:tcW w:w="1134" w:type="dxa"/>
          </w:tcPr>
          <w:p w:rsidR="00F4350C" w:rsidRDefault="00F4350C">
            <w:pPr>
              <w:jc w:val="both"/>
              <w:rPr>
                <w:sz w:val="20"/>
              </w:rPr>
            </w:pPr>
            <w:r>
              <w:rPr>
                <w:sz w:val="20"/>
              </w:rPr>
              <w:t>576741</w:t>
            </w:r>
          </w:p>
        </w:tc>
        <w:tc>
          <w:tcPr>
            <w:tcW w:w="1134" w:type="dxa"/>
          </w:tcPr>
          <w:p w:rsidR="00F4350C" w:rsidRDefault="00F4350C">
            <w:pPr>
              <w:jc w:val="both"/>
              <w:rPr>
                <w:sz w:val="20"/>
              </w:rPr>
            </w:pPr>
            <w:r>
              <w:rPr>
                <w:sz w:val="20"/>
              </w:rPr>
              <w:t>2488953</w:t>
            </w:r>
          </w:p>
        </w:tc>
        <w:tc>
          <w:tcPr>
            <w:tcW w:w="1276" w:type="dxa"/>
          </w:tcPr>
          <w:p w:rsidR="00F4350C" w:rsidRDefault="00F4350C">
            <w:pPr>
              <w:jc w:val="both"/>
              <w:rPr>
                <w:sz w:val="20"/>
              </w:rPr>
            </w:pPr>
            <w:r>
              <w:rPr>
                <w:sz w:val="20"/>
              </w:rPr>
              <w:t>4004143</w:t>
            </w:r>
          </w:p>
        </w:tc>
        <w:tc>
          <w:tcPr>
            <w:tcW w:w="1238" w:type="dxa"/>
          </w:tcPr>
          <w:p w:rsidR="00F4350C" w:rsidRDefault="00F4350C">
            <w:pPr>
              <w:jc w:val="both"/>
              <w:rPr>
                <w:sz w:val="20"/>
                <w:lang w:val="en-US"/>
              </w:rPr>
            </w:pPr>
            <w:r>
              <w:rPr>
                <w:sz w:val="20"/>
                <w:lang w:val="en-US"/>
              </w:rPr>
              <w:t>1584000</w:t>
            </w:r>
          </w:p>
        </w:tc>
      </w:tr>
      <w:tr w:rsidR="00F4350C">
        <w:tc>
          <w:tcPr>
            <w:tcW w:w="817" w:type="dxa"/>
          </w:tcPr>
          <w:p w:rsidR="00F4350C" w:rsidRDefault="00F4350C">
            <w:pPr>
              <w:jc w:val="both"/>
              <w:rPr>
                <w:sz w:val="20"/>
              </w:rPr>
            </w:pPr>
            <w:r>
              <w:rPr>
                <w:sz w:val="20"/>
              </w:rPr>
              <w:t>22</w:t>
            </w:r>
          </w:p>
        </w:tc>
        <w:tc>
          <w:tcPr>
            <w:tcW w:w="851" w:type="dxa"/>
          </w:tcPr>
          <w:p w:rsidR="00F4350C" w:rsidRDefault="00F4350C">
            <w:pPr>
              <w:jc w:val="both"/>
              <w:rPr>
                <w:sz w:val="20"/>
              </w:rPr>
            </w:pPr>
            <w:r>
              <w:rPr>
                <w:sz w:val="20"/>
              </w:rPr>
              <w:t>6,3</w:t>
            </w:r>
          </w:p>
        </w:tc>
        <w:tc>
          <w:tcPr>
            <w:tcW w:w="2126" w:type="dxa"/>
          </w:tcPr>
          <w:p w:rsidR="00F4350C" w:rsidRDefault="00F4350C">
            <w:pPr>
              <w:jc w:val="both"/>
              <w:rPr>
                <w:sz w:val="20"/>
              </w:rPr>
            </w:pPr>
            <w:r>
              <w:rPr>
                <w:sz w:val="20"/>
              </w:rPr>
              <w:t>Визави</w:t>
            </w:r>
          </w:p>
        </w:tc>
        <w:tc>
          <w:tcPr>
            <w:tcW w:w="1134" w:type="dxa"/>
          </w:tcPr>
          <w:p w:rsidR="00F4350C" w:rsidRDefault="00F4350C">
            <w:pPr>
              <w:jc w:val="both"/>
              <w:rPr>
                <w:sz w:val="20"/>
              </w:rPr>
            </w:pPr>
            <w:r>
              <w:rPr>
                <w:sz w:val="20"/>
              </w:rPr>
              <w:t>1469603</w:t>
            </w:r>
          </w:p>
        </w:tc>
        <w:tc>
          <w:tcPr>
            <w:tcW w:w="1134" w:type="dxa"/>
          </w:tcPr>
          <w:p w:rsidR="00F4350C" w:rsidRDefault="00F4350C">
            <w:pPr>
              <w:jc w:val="both"/>
              <w:rPr>
                <w:sz w:val="20"/>
              </w:rPr>
            </w:pPr>
            <w:r>
              <w:rPr>
                <w:sz w:val="20"/>
              </w:rPr>
              <w:t>2707723</w:t>
            </w:r>
          </w:p>
        </w:tc>
        <w:tc>
          <w:tcPr>
            <w:tcW w:w="1134" w:type="dxa"/>
          </w:tcPr>
          <w:p w:rsidR="00F4350C" w:rsidRDefault="00F4350C">
            <w:pPr>
              <w:jc w:val="both"/>
              <w:rPr>
                <w:sz w:val="20"/>
              </w:rPr>
            </w:pPr>
            <w:r>
              <w:rPr>
                <w:sz w:val="20"/>
              </w:rPr>
              <w:t>1569023</w:t>
            </w:r>
          </w:p>
        </w:tc>
        <w:tc>
          <w:tcPr>
            <w:tcW w:w="1276" w:type="dxa"/>
          </w:tcPr>
          <w:p w:rsidR="00F4350C" w:rsidRDefault="00F4350C">
            <w:pPr>
              <w:jc w:val="both"/>
              <w:rPr>
                <w:sz w:val="20"/>
              </w:rPr>
            </w:pPr>
            <w:r>
              <w:rPr>
                <w:sz w:val="20"/>
              </w:rPr>
              <w:t>1569972</w:t>
            </w:r>
          </w:p>
        </w:tc>
        <w:tc>
          <w:tcPr>
            <w:tcW w:w="1238" w:type="dxa"/>
          </w:tcPr>
          <w:p w:rsidR="00F4350C" w:rsidRDefault="00F4350C">
            <w:pPr>
              <w:jc w:val="both"/>
              <w:rPr>
                <w:sz w:val="20"/>
                <w:lang w:val="en-US"/>
              </w:rPr>
            </w:pPr>
            <w:r>
              <w:rPr>
                <w:sz w:val="20"/>
                <w:lang w:val="en-US"/>
              </w:rPr>
              <w:t>1500000</w:t>
            </w:r>
          </w:p>
        </w:tc>
      </w:tr>
      <w:tr w:rsidR="00F4350C">
        <w:tc>
          <w:tcPr>
            <w:tcW w:w="817" w:type="dxa"/>
          </w:tcPr>
          <w:p w:rsidR="00F4350C" w:rsidRDefault="00F4350C">
            <w:pPr>
              <w:jc w:val="both"/>
              <w:rPr>
                <w:sz w:val="20"/>
              </w:rPr>
            </w:pPr>
            <w:r>
              <w:rPr>
                <w:sz w:val="20"/>
              </w:rPr>
              <w:t>23</w:t>
            </w:r>
          </w:p>
        </w:tc>
        <w:tc>
          <w:tcPr>
            <w:tcW w:w="851" w:type="dxa"/>
          </w:tcPr>
          <w:p w:rsidR="00F4350C" w:rsidRDefault="00F4350C">
            <w:pPr>
              <w:jc w:val="both"/>
              <w:rPr>
                <w:sz w:val="20"/>
              </w:rPr>
            </w:pPr>
            <w:r>
              <w:rPr>
                <w:sz w:val="20"/>
              </w:rPr>
              <w:t>8,6</w:t>
            </w:r>
          </w:p>
        </w:tc>
        <w:tc>
          <w:tcPr>
            <w:tcW w:w="2126" w:type="dxa"/>
          </w:tcPr>
          <w:p w:rsidR="00F4350C" w:rsidRDefault="00F4350C">
            <w:pPr>
              <w:jc w:val="both"/>
              <w:rPr>
                <w:sz w:val="20"/>
              </w:rPr>
            </w:pPr>
            <w:r>
              <w:rPr>
                <w:sz w:val="20"/>
              </w:rPr>
              <w:t>Легпромбанк</w:t>
            </w:r>
          </w:p>
        </w:tc>
        <w:tc>
          <w:tcPr>
            <w:tcW w:w="1134" w:type="dxa"/>
          </w:tcPr>
          <w:p w:rsidR="00F4350C" w:rsidRDefault="00F4350C">
            <w:pPr>
              <w:jc w:val="both"/>
              <w:rPr>
                <w:sz w:val="20"/>
              </w:rPr>
            </w:pPr>
            <w:r>
              <w:rPr>
                <w:sz w:val="20"/>
              </w:rPr>
              <w:t>1462913</w:t>
            </w:r>
          </w:p>
        </w:tc>
        <w:tc>
          <w:tcPr>
            <w:tcW w:w="1134" w:type="dxa"/>
          </w:tcPr>
          <w:p w:rsidR="00F4350C" w:rsidRDefault="00F4350C">
            <w:pPr>
              <w:jc w:val="both"/>
              <w:rPr>
                <w:sz w:val="20"/>
              </w:rPr>
            </w:pPr>
            <w:r>
              <w:rPr>
                <w:sz w:val="20"/>
              </w:rPr>
              <w:t>188075</w:t>
            </w:r>
          </w:p>
        </w:tc>
        <w:tc>
          <w:tcPr>
            <w:tcW w:w="1134" w:type="dxa"/>
          </w:tcPr>
          <w:p w:rsidR="00F4350C" w:rsidRDefault="00F4350C">
            <w:pPr>
              <w:jc w:val="both"/>
              <w:rPr>
                <w:sz w:val="20"/>
              </w:rPr>
            </w:pPr>
            <w:r>
              <w:rPr>
                <w:sz w:val="20"/>
              </w:rPr>
              <w:t>721394</w:t>
            </w:r>
          </w:p>
        </w:tc>
        <w:tc>
          <w:tcPr>
            <w:tcW w:w="1276" w:type="dxa"/>
          </w:tcPr>
          <w:p w:rsidR="00F4350C" w:rsidRDefault="00F4350C">
            <w:pPr>
              <w:jc w:val="both"/>
              <w:rPr>
                <w:sz w:val="20"/>
              </w:rPr>
            </w:pPr>
            <w:r>
              <w:rPr>
                <w:sz w:val="20"/>
              </w:rPr>
              <w:t>738684</w:t>
            </w:r>
          </w:p>
        </w:tc>
        <w:tc>
          <w:tcPr>
            <w:tcW w:w="1238" w:type="dxa"/>
          </w:tcPr>
          <w:p w:rsidR="00F4350C" w:rsidRDefault="00F4350C">
            <w:pPr>
              <w:jc w:val="both"/>
              <w:rPr>
                <w:sz w:val="20"/>
                <w:lang w:val="en-US"/>
              </w:rPr>
            </w:pPr>
            <w:r>
              <w:rPr>
                <w:sz w:val="20"/>
                <w:lang w:val="en-US"/>
              </w:rPr>
              <w:t>1425500</w:t>
            </w:r>
          </w:p>
        </w:tc>
      </w:tr>
      <w:tr w:rsidR="00F4350C">
        <w:tc>
          <w:tcPr>
            <w:tcW w:w="817" w:type="dxa"/>
          </w:tcPr>
          <w:p w:rsidR="00F4350C" w:rsidRDefault="00F4350C">
            <w:pPr>
              <w:jc w:val="both"/>
              <w:rPr>
                <w:sz w:val="20"/>
              </w:rPr>
            </w:pPr>
            <w:r>
              <w:rPr>
                <w:sz w:val="20"/>
              </w:rPr>
              <w:t>24</w:t>
            </w:r>
          </w:p>
        </w:tc>
        <w:tc>
          <w:tcPr>
            <w:tcW w:w="851" w:type="dxa"/>
          </w:tcPr>
          <w:p w:rsidR="00F4350C" w:rsidRDefault="00F4350C">
            <w:pPr>
              <w:jc w:val="both"/>
              <w:rPr>
                <w:sz w:val="20"/>
              </w:rPr>
            </w:pPr>
            <w:r>
              <w:rPr>
                <w:sz w:val="20"/>
              </w:rPr>
              <w:t>5,5</w:t>
            </w:r>
          </w:p>
        </w:tc>
        <w:tc>
          <w:tcPr>
            <w:tcW w:w="2126" w:type="dxa"/>
          </w:tcPr>
          <w:p w:rsidR="00F4350C" w:rsidRDefault="00F4350C">
            <w:pPr>
              <w:jc w:val="both"/>
              <w:rPr>
                <w:sz w:val="20"/>
              </w:rPr>
            </w:pPr>
            <w:r>
              <w:rPr>
                <w:sz w:val="20"/>
              </w:rPr>
              <w:t>Промсвязьбанк</w:t>
            </w:r>
          </w:p>
        </w:tc>
        <w:tc>
          <w:tcPr>
            <w:tcW w:w="1134" w:type="dxa"/>
          </w:tcPr>
          <w:p w:rsidR="00F4350C" w:rsidRDefault="00F4350C">
            <w:pPr>
              <w:jc w:val="both"/>
              <w:rPr>
                <w:sz w:val="20"/>
              </w:rPr>
            </w:pPr>
            <w:r>
              <w:rPr>
                <w:sz w:val="20"/>
              </w:rPr>
              <w:t>1442549</w:t>
            </w:r>
          </w:p>
        </w:tc>
        <w:tc>
          <w:tcPr>
            <w:tcW w:w="1134" w:type="dxa"/>
          </w:tcPr>
          <w:p w:rsidR="00F4350C" w:rsidRDefault="00F4350C">
            <w:pPr>
              <w:jc w:val="both"/>
              <w:rPr>
                <w:sz w:val="20"/>
              </w:rPr>
            </w:pPr>
            <w:r>
              <w:rPr>
                <w:sz w:val="20"/>
              </w:rPr>
              <w:t>588302</w:t>
            </w:r>
          </w:p>
        </w:tc>
        <w:tc>
          <w:tcPr>
            <w:tcW w:w="1134" w:type="dxa"/>
          </w:tcPr>
          <w:p w:rsidR="00F4350C" w:rsidRDefault="00F4350C">
            <w:pPr>
              <w:jc w:val="both"/>
              <w:rPr>
                <w:sz w:val="20"/>
              </w:rPr>
            </w:pPr>
            <w:r>
              <w:rPr>
                <w:sz w:val="20"/>
              </w:rPr>
              <w:t>2109365</w:t>
            </w:r>
          </w:p>
        </w:tc>
        <w:tc>
          <w:tcPr>
            <w:tcW w:w="1276" w:type="dxa"/>
          </w:tcPr>
          <w:p w:rsidR="00F4350C" w:rsidRDefault="00F4350C">
            <w:pPr>
              <w:jc w:val="both"/>
              <w:rPr>
                <w:sz w:val="20"/>
              </w:rPr>
            </w:pPr>
            <w:r>
              <w:rPr>
                <w:sz w:val="20"/>
              </w:rPr>
              <w:t>3655071</w:t>
            </w:r>
          </w:p>
        </w:tc>
        <w:tc>
          <w:tcPr>
            <w:tcW w:w="1238" w:type="dxa"/>
          </w:tcPr>
          <w:p w:rsidR="00F4350C" w:rsidRDefault="00F4350C">
            <w:pPr>
              <w:jc w:val="both"/>
              <w:rPr>
                <w:sz w:val="20"/>
                <w:lang w:val="en-US"/>
              </w:rPr>
            </w:pPr>
            <w:r>
              <w:rPr>
                <w:sz w:val="20"/>
                <w:lang w:val="en-US"/>
              </w:rPr>
              <w:t>1177500</w:t>
            </w:r>
          </w:p>
        </w:tc>
      </w:tr>
      <w:tr w:rsidR="00F4350C">
        <w:tc>
          <w:tcPr>
            <w:tcW w:w="817" w:type="dxa"/>
          </w:tcPr>
          <w:p w:rsidR="00F4350C" w:rsidRDefault="00F4350C">
            <w:pPr>
              <w:jc w:val="both"/>
              <w:rPr>
                <w:sz w:val="20"/>
              </w:rPr>
            </w:pPr>
            <w:r>
              <w:rPr>
                <w:sz w:val="20"/>
              </w:rPr>
              <w:t>25</w:t>
            </w:r>
          </w:p>
        </w:tc>
        <w:tc>
          <w:tcPr>
            <w:tcW w:w="851" w:type="dxa"/>
          </w:tcPr>
          <w:p w:rsidR="00F4350C" w:rsidRDefault="00F4350C">
            <w:pPr>
              <w:jc w:val="both"/>
              <w:rPr>
                <w:sz w:val="20"/>
              </w:rPr>
            </w:pPr>
            <w:r>
              <w:rPr>
                <w:sz w:val="20"/>
              </w:rPr>
              <w:t>6,3</w:t>
            </w:r>
          </w:p>
        </w:tc>
        <w:tc>
          <w:tcPr>
            <w:tcW w:w="2126" w:type="dxa"/>
          </w:tcPr>
          <w:p w:rsidR="00F4350C" w:rsidRDefault="00F4350C">
            <w:pPr>
              <w:jc w:val="both"/>
              <w:rPr>
                <w:sz w:val="20"/>
              </w:rPr>
            </w:pPr>
            <w:r>
              <w:rPr>
                <w:sz w:val="20"/>
              </w:rPr>
              <w:t>Инвестиционная банковская корпорация</w:t>
            </w:r>
          </w:p>
        </w:tc>
        <w:tc>
          <w:tcPr>
            <w:tcW w:w="1134" w:type="dxa"/>
          </w:tcPr>
          <w:p w:rsidR="00F4350C" w:rsidRDefault="00F4350C">
            <w:pPr>
              <w:jc w:val="both"/>
              <w:rPr>
                <w:sz w:val="20"/>
              </w:rPr>
            </w:pPr>
            <w:r>
              <w:rPr>
                <w:sz w:val="20"/>
              </w:rPr>
              <w:t>1421258</w:t>
            </w:r>
          </w:p>
        </w:tc>
        <w:tc>
          <w:tcPr>
            <w:tcW w:w="1134" w:type="dxa"/>
          </w:tcPr>
          <w:p w:rsidR="00F4350C" w:rsidRDefault="00F4350C">
            <w:pPr>
              <w:jc w:val="both"/>
              <w:rPr>
                <w:sz w:val="20"/>
              </w:rPr>
            </w:pPr>
            <w:r>
              <w:rPr>
                <w:sz w:val="20"/>
              </w:rPr>
              <w:t>542261</w:t>
            </w:r>
          </w:p>
        </w:tc>
        <w:tc>
          <w:tcPr>
            <w:tcW w:w="1134" w:type="dxa"/>
          </w:tcPr>
          <w:p w:rsidR="00F4350C" w:rsidRDefault="00F4350C">
            <w:pPr>
              <w:jc w:val="both"/>
              <w:rPr>
                <w:sz w:val="20"/>
              </w:rPr>
            </w:pPr>
            <w:r>
              <w:rPr>
                <w:sz w:val="20"/>
              </w:rPr>
              <w:t>431537</w:t>
            </w:r>
          </w:p>
        </w:tc>
        <w:tc>
          <w:tcPr>
            <w:tcW w:w="1276" w:type="dxa"/>
          </w:tcPr>
          <w:p w:rsidR="00F4350C" w:rsidRDefault="00F4350C">
            <w:pPr>
              <w:jc w:val="both"/>
              <w:rPr>
                <w:sz w:val="20"/>
              </w:rPr>
            </w:pPr>
            <w:r>
              <w:rPr>
                <w:sz w:val="20"/>
              </w:rPr>
              <w:t>806312</w:t>
            </w:r>
          </w:p>
        </w:tc>
        <w:tc>
          <w:tcPr>
            <w:tcW w:w="1238" w:type="dxa"/>
          </w:tcPr>
          <w:p w:rsidR="00F4350C" w:rsidRDefault="00F4350C">
            <w:pPr>
              <w:jc w:val="both"/>
              <w:rPr>
                <w:sz w:val="20"/>
                <w:lang w:val="en-US"/>
              </w:rPr>
            </w:pPr>
            <w:r>
              <w:rPr>
                <w:sz w:val="20"/>
                <w:lang w:val="en-US"/>
              </w:rPr>
              <w:t>1300000</w:t>
            </w:r>
          </w:p>
        </w:tc>
      </w:tr>
      <w:tr w:rsidR="00F4350C">
        <w:tc>
          <w:tcPr>
            <w:tcW w:w="817" w:type="dxa"/>
          </w:tcPr>
          <w:p w:rsidR="00F4350C" w:rsidRDefault="00F4350C">
            <w:pPr>
              <w:jc w:val="both"/>
              <w:rPr>
                <w:sz w:val="20"/>
              </w:rPr>
            </w:pPr>
            <w:r>
              <w:rPr>
                <w:sz w:val="20"/>
              </w:rPr>
              <w:t>26</w:t>
            </w:r>
          </w:p>
        </w:tc>
        <w:tc>
          <w:tcPr>
            <w:tcW w:w="851" w:type="dxa"/>
          </w:tcPr>
          <w:p w:rsidR="00F4350C" w:rsidRDefault="00F4350C">
            <w:pPr>
              <w:jc w:val="both"/>
              <w:rPr>
                <w:sz w:val="20"/>
              </w:rPr>
            </w:pPr>
            <w:r>
              <w:rPr>
                <w:sz w:val="20"/>
              </w:rPr>
              <w:t>10,1</w:t>
            </w:r>
          </w:p>
        </w:tc>
        <w:tc>
          <w:tcPr>
            <w:tcW w:w="2126" w:type="dxa"/>
          </w:tcPr>
          <w:p w:rsidR="00F4350C" w:rsidRDefault="00F4350C">
            <w:pPr>
              <w:jc w:val="both"/>
              <w:rPr>
                <w:sz w:val="20"/>
              </w:rPr>
            </w:pPr>
            <w:r>
              <w:rPr>
                <w:sz w:val="20"/>
              </w:rPr>
              <w:t>Промышленно-строительный</w:t>
            </w:r>
          </w:p>
        </w:tc>
        <w:tc>
          <w:tcPr>
            <w:tcW w:w="1134" w:type="dxa"/>
          </w:tcPr>
          <w:p w:rsidR="00F4350C" w:rsidRDefault="00F4350C">
            <w:pPr>
              <w:jc w:val="both"/>
              <w:rPr>
                <w:sz w:val="20"/>
              </w:rPr>
            </w:pPr>
            <w:r>
              <w:rPr>
                <w:sz w:val="20"/>
              </w:rPr>
              <w:t>1396393</w:t>
            </w:r>
          </w:p>
        </w:tc>
        <w:tc>
          <w:tcPr>
            <w:tcW w:w="1134" w:type="dxa"/>
          </w:tcPr>
          <w:p w:rsidR="00F4350C" w:rsidRDefault="00F4350C">
            <w:pPr>
              <w:jc w:val="both"/>
              <w:rPr>
                <w:sz w:val="20"/>
              </w:rPr>
            </w:pPr>
            <w:r>
              <w:rPr>
                <w:sz w:val="20"/>
              </w:rPr>
              <w:t>1900151</w:t>
            </w:r>
          </w:p>
        </w:tc>
        <w:tc>
          <w:tcPr>
            <w:tcW w:w="1134" w:type="dxa"/>
          </w:tcPr>
          <w:p w:rsidR="00F4350C" w:rsidRDefault="00F4350C">
            <w:pPr>
              <w:jc w:val="both"/>
              <w:rPr>
                <w:sz w:val="20"/>
              </w:rPr>
            </w:pPr>
            <w:r>
              <w:rPr>
                <w:sz w:val="20"/>
              </w:rPr>
              <w:t>11405539</w:t>
            </w:r>
          </w:p>
        </w:tc>
        <w:tc>
          <w:tcPr>
            <w:tcW w:w="1276" w:type="dxa"/>
          </w:tcPr>
          <w:p w:rsidR="00F4350C" w:rsidRDefault="00F4350C">
            <w:pPr>
              <w:jc w:val="both"/>
              <w:rPr>
                <w:sz w:val="20"/>
              </w:rPr>
            </w:pPr>
            <w:r>
              <w:rPr>
                <w:sz w:val="20"/>
              </w:rPr>
              <w:t>18772989</w:t>
            </w:r>
          </w:p>
        </w:tc>
        <w:tc>
          <w:tcPr>
            <w:tcW w:w="1238" w:type="dxa"/>
          </w:tcPr>
          <w:p w:rsidR="00F4350C" w:rsidRDefault="00F4350C">
            <w:pPr>
              <w:jc w:val="both"/>
              <w:rPr>
                <w:sz w:val="20"/>
                <w:lang w:val="en-US"/>
              </w:rPr>
            </w:pPr>
            <w:r>
              <w:rPr>
                <w:sz w:val="20"/>
                <w:lang w:val="en-US"/>
              </w:rPr>
              <w:t>100000</w:t>
            </w:r>
          </w:p>
        </w:tc>
      </w:tr>
      <w:tr w:rsidR="00F4350C">
        <w:tc>
          <w:tcPr>
            <w:tcW w:w="817" w:type="dxa"/>
          </w:tcPr>
          <w:p w:rsidR="00F4350C" w:rsidRDefault="00F4350C">
            <w:pPr>
              <w:jc w:val="both"/>
              <w:rPr>
                <w:sz w:val="20"/>
              </w:rPr>
            </w:pPr>
            <w:r>
              <w:rPr>
                <w:sz w:val="20"/>
              </w:rPr>
              <w:t>27</w:t>
            </w:r>
          </w:p>
        </w:tc>
        <w:tc>
          <w:tcPr>
            <w:tcW w:w="851" w:type="dxa"/>
          </w:tcPr>
          <w:p w:rsidR="00F4350C" w:rsidRDefault="00F4350C">
            <w:pPr>
              <w:jc w:val="both"/>
              <w:rPr>
                <w:sz w:val="20"/>
              </w:rPr>
            </w:pPr>
            <w:r>
              <w:rPr>
                <w:sz w:val="20"/>
              </w:rPr>
              <w:t>7</w:t>
            </w:r>
          </w:p>
        </w:tc>
        <w:tc>
          <w:tcPr>
            <w:tcW w:w="2126" w:type="dxa"/>
          </w:tcPr>
          <w:p w:rsidR="00F4350C" w:rsidRDefault="00F4350C">
            <w:pPr>
              <w:jc w:val="both"/>
              <w:rPr>
                <w:sz w:val="20"/>
              </w:rPr>
            </w:pPr>
            <w:r>
              <w:rPr>
                <w:sz w:val="20"/>
              </w:rPr>
              <w:t>БИН</w:t>
            </w:r>
          </w:p>
        </w:tc>
        <w:tc>
          <w:tcPr>
            <w:tcW w:w="1134" w:type="dxa"/>
          </w:tcPr>
          <w:p w:rsidR="00F4350C" w:rsidRDefault="00F4350C">
            <w:pPr>
              <w:jc w:val="both"/>
              <w:rPr>
                <w:sz w:val="20"/>
              </w:rPr>
            </w:pPr>
            <w:r>
              <w:rPr>
                <w:sz w:val="20"/>
              </w:rPr>
              <w:t>1345587</w:t>
            </w:r>
          </w:p>
        </w:tc>
        <w:tc>
          <w:tcPr>
            <w:tcW w:w="1134" w:type="dxa"/>
          </w:tcPr>
          <w:p w:rsidR="00F4350C" w:rsidRDefault="00F4350C">
            <w:pPr>
              <w:jc w:val="both"/>
              <w:rPr>
                <w:sz w:val="20"/>
              </w:rPr>
            </w:pPr>
            <w:r>
              <w:rPr>
                <w:sz w:val="20"/>
              </w:rPr>
              <w:t>2130559</w:t>
            </w:r>
          </w:p>
        </w:tc>
        <w:tc>
          <w:tcPr>
            <w:tcW w:w="1134" w:type="dxa"/>
          </w:tcPr>
          <w:p w:rsidR="00F4350C" w:rsidRDefault="00F4350C">
            <w:pPr>
              <w:jc w:val="both"/>
              <w:rPr>
                <w:sz w:val="20"/>
              </w:rPr>
            </w:pPr>
            <w:r>
              <w:rPr>
                <w:sz w:val="20"/>
              </w:rPr>
              <w:t>6003943</w:t>
            </w:r>
          </w:p>
        </w:tc>
        <w:tc>
          <w:tcPr>
            <w:tcW w:w="1276" w:type="dxa"/>
          </w:tcPr>
          <w:p w:rsidR="00F4350C" w:rsidRDefault="00F4350C">
            <w:pPr>
              <w:jc w:val="both"/>
              <w:rPr>
                <w:sz w:val="20"/>
              </w:rPr>
            </w:pPr>
            <w:r>
              <w:rPr>
                <w:sz w:val="20"/>
              </w:rPr>
              <w:t>7719995</w:t>
            </w:r>
          </w:p>
        </w:tc>
        <w:tc>
          <w:tcPr>
            <w:tcW w:w="1238" w:type="dxa"/>
          </w:tcPr>
          <w:p w:rsidR="00F4350C" w:rsidRDefault="00F4350C">
            <w:pPr>
              <w:jc w:val="both"/>
              <w:rPr>
                <w:sz w:val="20"/>
                <w:lang w:val="en-US"/>
              </w:rPr>
            </w:pPr>
            <w:r>
              <w:rPr>
                <w:sz w:val="20"/>
                <w:lang w:val="en-US"/>
              </w:rPr>
              <w:t>1100000</w:t>
            </w:r>
          </w:p>
        </w:tc>
      </w:tr>
      <w:tr w:rsidR="00F4350C">
        <w:tc>
          <w:tcPr>
            <w:tcW w:w="817" w:type="dxa"/>
          </w:tcPr>
          <w:p w:rsidR="00F4350C" w:rsidRDefault="00F4350C">
            <w:pPr>
              <w:jc w:val="both"/>
              <w:rPr>
                <w:sz w:val="20"/>
              </w:rPr>
            </w:pPr>
            <w:r>
              <w:rPr>
                <w:sz w:val="20"/>
              </w:rPr>
              <w:t>28</w:t>
            </w:r>
          </w:p>
        </w:tc>
        <w:tc>
          <w:tcPr>
            <w:tcW w:w="851" w:type="dxa"/>
          </w:tcPr>
          <w:p w:rsidR="00F4350C" w:rsidRDefault="00F4350C">
            <w:pPr>
              <w:jc w:val="both"/>
              <w:rPr>
                <w:sz w:val="20"/>
              </w:rPr>
            </w:pPr>
            <w:r>
              <w:rPr>
                <w:sz w:val="20"/>
              </w:rPr>
              <w:t>8,5</w:t>
            </w:r>
          </w:p>
        </w:tc>
        <w:tc>
          <w:tcPr>
            <w:tcW w:w="2126" w:type="dxa"/>
          </w:tcPr>
          <w:p w:rsidR="00F4350C" w:rsidRDefault="00F4350C">
            <w:pPr>
              <w:jc w:val="both"/>
              <w:rPr>
                <w:sz w:val="20"/>
              </w:rPr>
            </w:pPr>
            <w:r>
              <w:rPr>
                <w:sz w:val="20"/>
              </w:rPr>
              <w:t>Петрокоммерц</w:t>
            </w:r>
          </w:p>
        </w:tc>
        <w:tc>
          <w:tcPr>
            <w:tcW w:w="1134" w:type="dxa"/>
          </w:tcPr>
          <w:p w:rsidR="00F4350C" w:rsidRDefault="00F4350C">
            <w:pPr>
              <w:jc w:val="both"/>
              <w:rPr>
                <w:sz w:val="20"/>
              </w:rPr>
            </w:pPr>
            <w:r>
              <w:rPr>
                <w:sz w:val="20"/>
              </w:rPr>
              <w:t>1288195</w:t>
            </w:r>
          </w:p>
        </w:tc>
        <w:tc>
          <w:tcPr>
            <w:tcW w:w="1134" w:type="dxa"/>
          </w:tcPr>
          <w:p w:rsidR="00F4350C" w:rsidRDefault="00F4350C">
            <w:pPr>
              <w:jc w:val="both"/>
              <w:rPr>
                <w:sz w:val="20"/>
              </w:rPr>
            </w:pPr>
            <w:r>
              <w:rPr>
                <w:sz w:val="20"/>
              </w:rPr>
              <w:t>4449032</w:t>
            </w:r>
          </w:p>
        </w:tc>
        <w:tc>
          <w:tcPr>
            <w:tcW w:w="1134" w:type="dxa"/>
          </w:tcPr>
          <w:p w:rsidR="00F4350C" w:rsidRDefault="00F4350C">
            <w:pPr>
              <w:jc w:val="both"/>
              <w:rPr>
                <w:sz w:val="20"/>
              </w:rPr>
            </w:pPr>
            <w:r>
              <w:rPr>
                <w:sz w:val="20"/>
              </w:rPr>
              <w:t>8753633</w:t>
            </w:r>
          </w:p>
        </w:tc>
        <w:tc>
          <w:tcPr>
            <w:tcW w:w="1276" w:type="dxa"/>
          </w:tcPr>
          <w:p w:rsidR="00F4350C" w:rsidRDefault="00F4350C">
            <w:pPr>
              <w:jc w:val="both"/>
              <w:rPr>
                <w:sz w:val="20"/>
              </w:rPr>
            </w:pPr>
            <w:r>
              <w:rPr>
                <w:sz w:val="20"/>
              </w:rPr>
              <w:t>11967844</w:t>
            </w:r>
          </w:p>
        </w:tc>
        <w:tc>
          <w:tcPr>
            <w:tcW w:w="1238" w:type="dxa"/>
          </w:tcPr>
          <w:p w:rsidR="00F4350C" w:rsidRDefault="00F4350C">
            <w:pPr>
              <w:jc w:val="both"/>
              <w:rPr>
                <w:sz w:val="20"/>
                <w:lang w:val="en-US"/>
              </w:rPr>
            </w:pPr>
            <w:r>
              <w:rPr>
                <w:sz w:val="20"/>
                <w:lang w:val="en-US"/>
              </w:rPr>
              <w:t>999651</w:t>
            </w:r>
          </w:p>
        </w:tc>
      </w:tr>
      <w:tr w:rsidR="00F4350C">
        <w:tc>
          <w:tcPr>
            <w:tcW w:w="817" w:type="dxa"/>
          </w:tcPr>
          <w:p w:rsidR="00F4350C" w:rsidRDefault="00F4350C">
            <w:pPr>
              <w:jc w:val="both"/>
              <w:rPr>
                <w:sz w:val="20"/>
              </w:rPr>
            </w:pPr>
            <w:r>
              <w:rPr>
                <w:sz w:val="20"/>
              </w:rPr>
              <w:t>29</w:t>
            </w:r>
          </w:p>
        </w:tc>
        <w:tc>
          <w:tcPr>
            <w:tcW w:w="851" w:type="dxa"/>
          </w:tcPr>
          <w:p w:rsidR="00F4350C" w:rsidRDefault="00F4350C">
            <w:pPr>
              <w:jc w:val="both"/>
              <w:rPr>
                <w:sz w:val="20"/>
              </w:rPr>
            </w:pPr>
            <w:r>
              <w:rPr>
                <w:sz w:val="20"/>
              </w:rPr>
              <w:t>8</w:t>
            </w:r>
          </w:p>
        </w:tc>
        <w:tc>
          <w:tcPr>
            <w:tcW w:w="2126" w:type="dxa"/>
          </w:tcPr>
          <w:p w:rsidR="00F4350C" w:rsidRDefault="00F4350C">
            <w:pPr>
              <w:jc w:val="both"/>
              <w:rPr>
                <w:sz w:val="20"/>
              </w:rPr>
            </w:pPr>
            <w:r>
              <w:rPr>
                <w:sz w:val="20"/>
              </w:rPr>
              <w:t>Транскредит</w:t>
            </w:r>
          </w:p>
        </w:tc>
        <w:tc>
          <w:tcPr>
            <w:tcW w:w="1134" w:type="dxa"/>
          </w:tcPr>
          <w:p w:rsidR="00F4350C" w:rsidRDefault="00F4350C">
            <w:pPr>
              <w:jc w:val="both"/>
              <w:rPr>
                <w:sz w:val="20"/>
              </w:rPr>
            </w:pPr>
            <w:r>
              <w:rPr>
                <w:sz w:val="20"/>
              </w:rPr>
              <w:t>1229668</w:t>
            </w:r>
          </w:p>
        </w:tc>
        <w:tc>
          <w:tcPr>
            <w:tcW w:w="1134" w:type="dxa"/>
          </w:tcPr>
          <w:p w:rsidR="00F4350C" w:rsidRDefault="00F4350C">
            <w:pPr>
              <w:jc w:val="both"/>
              <w:rPr>
                <w:sz w:val="20"/>
              </w:rPr>
            </w:pPr>
            <w:r>
              <w:rPr>
                <w:sz w:val="20"/>
              </w:rPr>
              <w:t>2323357</w:t>
            </w:r>
          </w:p>
        </w:tc>
        <w:tc>
          <w:tcPr>
            <w:tcW w:w="1134" w:type="dxa"/>
          </w:tcPr>
          <w:p w:rsidR="00F4350C" w:rsidRDefault="00F4350C">
            <w:pPr>
              <w:jc w:val="both"/>
              <w:rPr>
                <w:sz w:val="20"/>
              </w:rPr>
            </w:pPr>
            <w:r>
              <w:rPr>
                <w:sz w:val="20"/>
              </w:rPr>
              <w:t>5219778</w:t>
            </w:r>
          </w:p>
        </w:tc>
        <w:tc>
          <w:tcPr>
            <w:tcW w:w="1276" w:type="dxa"/>
          </w:tcPr>
          <w:p w:rsidR="00F4350C" w:rsidRDefault="00F4350C">
            <w:pPr>
              <w:jc w:val="both"/>
              <w:rPr>
                <w:sz w:val="20"/>
              </w:rPr>
            </w:pPr>
            <w:r>
              <w:rPr>
                <w:sz w:val="20"/>
              </w:rPr>
              <w:t>6111586</w:t>
            </w:r>
          </w:p>
        </w:tc>
        <w:tc>
          <w:tcPr>
            <w:tcW w:w="1238" w:type="dxa"/>
          </w:tcPr>
          <w:p w:rsidR="00F4350C" w:rsidRDefault="00F4350C">
            <w:pPr>
              <w:jc w:val="both"/>
              <w:rPr>
                <w:sz w:val="20"/>
                <w:lang w:val="en-US"/>
              </w:rPr>
            </w:pPr>
            <w:r>
              <w:rPr>
                <w:sz w:val="20"/>
                <w:lang w:val="en-US"/>
              </w:rPr>
              <w:t>983400</w:t>
            </w:r>
          </w:p>
        </w:tc>
      </w:tr>
      <w:tr w:rsidR="00F4350C">
        <w:tc>
          <w:tcPr>
            <w:tcW w:w="817" w:type="dxa"/>
          </w:tcPr>
          <w:p w:rsidR="00F4350C" w:rsidRDefault="00F4350C">
            <w:pPr>
              <w:jc w:val="both"/>
              <w:rPr>
                <w:sz w:val="20"/>
              </w:rPr>
            </w:pPr>
            <w:r>
              <w:rPr>
                <w:sz w:val="20"/>
              </w:rPr>
              <w:t>30</w:t>
            </w:r>
          </w:p>
        </w:tc>
        <w:tc>
          <w:tcPr>
            <w:tcW w:w="851" w:type="dxa"/>
          </w:tcPr>
          <w:p w:rsidR="00F4350C" w:rsidRDefault="00F4350C">
            <w:pPr>
              <w:jc w:val="both"/>
              <w:rPr>
                <w:sz w:val="20"/>
              </w:rPr>
            </w:pPr>
            <w:r>
              <w:rPr>
                <w:sz w:val="20"/>
              </w:rPr>
              <w:t>11,9</w:t>
            </w:r>
          </w:p>
        </w:tc>
        <w:tc>
          <w:tcPr>
            <w:tcW w:w="2126" w:type="dxa"/>
          </w:tcPr>
          <w:p w:rsidR="00F4350C" w:rsidRDefault="00F4350C">
            <w:pPr>
              <w:jc w:val="both"/>
              <w:rPr>
                <w:sz w:val="20"/>
              </w:rPr>
            </w:pPr>
            <w:r>
              <w:rPr>
                <w:sz w:val="20"/>
              </w:rPr>
              <w:t>Автобанк</w:t>
            </w:r>
          </w:p>
        </w:tc>
        <w:tc>
          <w:tcPr>
            <w:tcW w:w="1134" w:type="dxa"/>
          </w:tcPr>
          <w:p w:rsidR="00F4350C" w:rsidRDefault="00F4350C">
            <w:pPr>
              <w:jc w:val="both"/>
              <w:rPr>
                <w:sz w:val="20"/>
              </w:rPr>
            </w:pPr>
            <w:r>
              <w:rPr>
                <w:sz w:val="20"/>
              </w:rPr>
              <w:t>1199357</w:t>
            </w:r>
          </w:p>
        </w:tc>
        <w:tc>
          <w:tcPr>
            <w:tcW w:w="1134" w:type="dxa"/>
          </w:tcPr>
          <w:p w:rsidR="00F4350C" w:rsidRDefault="00F4350C">
            <w:pPr>
              <w:jc w:val="both"/>
              <w:rPr>
                <w:sz w:val="20"/>
              </w:rPr>
            </w:pPr>
            <w:r>
              <w:rPr>
                <w:sz w:val="20"/>
              </w:rPr>
              <w:t>938773</w:t>
            </w:r>
          </w:p>
        </w:tc>
        <w:tc>
          <w:tcPr>
            <w:tcW w:w="1134" w:type="dxa"/>
          </w:tcPr>
          <w:p w:rsidR="00F4350C" w:rsidRDefault="00F4350C">
            <w:pPr>
              <w:jc w:val="both"/>
              <w:rPr>
                <w:sz w:val="20"/>
              </w:rPr>
            </w:pPr>
            <w:r>
              <w:rPr>
                <w:sz w:val="20"/>
              </w:rPr>
              <w:t>6778909</w:t>
            </w:r>
          </w:p>
        </w:tc>
        <w:tc>
          <w:tcPr>
            <w:tcW w:w="1276" w:type="dxa"/>
          </w:tcPr>
          <w:p w:rsidR="00F4350C" w:rsidRDefault="00F4350C">
            <w:pPr>
              <w:jc w:val="both"/>
              <w:rPr>
                <w:sz w:val="20"/>
              </w:rPr>
            </w:pPr>
            <w:r>
              <w:rPr>
                <w:sz w:val="20"/>
              </w:rPr>
              <w:t>13142102</w:t>
            </w:r>
          </w:p>
        </w:tc>
        <w:tc>
          <w:tcPr>
            <w:tcW w:w="1238" w:type="dxa"/>
          </w:tcPr>
          <w:p w:rsidR="00F4350C" w:rsidRDefault="00F4350C">
            <w:pPr>
              <w:jc w:val="both"/>
              <w:rPr>
                <w:sz w:val="20"/>
                <w:lang w:val="en-US"/>
              </w:rPr>
            </w:pPr>
            <w:r>
              <w:rPr>
                <w:sz w:val="20"/>
                <w:lang w:val="en-US"/>
              </w:rPr>
              <w:t>972000</w:t>
            </w:r>
          </w:p>
        </w:tc>
      </w:tr>
      <w:tr w:rsidR="00F4350C">
        <w:tc>
          <w:tcPr>
            <w:tcW w:w="817" w:type="dxa"/>
          </w:tcPr>
          <w:p w:rsidR="00F4350C" w:rsidRDefault="00F4350C">
            <w:pPr>
              <w:jc w:val="both"/>
              <w:rPr>
                <w:sz w:val="20"/>
              </w:rPr>
            </w:pPr>
            <w:r>
              <w:rPr>
                <w:sz w:val="20"/>
              </w:rPr>
              <w:t>31</w:t>
            </w:r>
          </w:p>
        </w:tc>
        <w:tc>
          <w:tcPr>
            <w:tcW w:w="851" w:type="dxa"/>
          </w:tcPr>
          <w:p w:rsidR="00F4350C" w:rsidRDefault="00F4350C">
            <w:pPr>
              <w:jc w:val="both"/>
              <w:rPr>
                <w:sz w:val="20"/>
              </w:rPr>
            </w:pPr>
            <w:r>
              <w:rPr>
                <w:sz w:val="20"/>
              </w:rPr>
              <w:t>10,1</w:t>
            </w:r>
          </w:p>
        </w:tc>
        <w:tc>
          <w:tcPr>
            <w:tcW w:w="2126" w:type="dxa"/>
          </w:tcPr>
          <w:p w:rsidR="00F4350C" w:rsidRDefault="00F4350C">
            <w:pPr>
              <w:jc w:val="both"/>
              <w:rPr>
                <w:sz w:val="20"/>
              </w:rPr>
            </w:pPr>
            <w:r>
              <w:rPr>
                <w:sz w:val="20"/>
              </w:rPr>
              <w:t>Никойл</w:t>
            </w:r>
          </w:p>
        </w:tc>
        <w:tc>
          <w:tcPr>
            <w:tcW w:w="1134" w:type="dxa"/>
          </w:tcPr>
          <w:p w:rsidR="00F4350C" w:rsidRDefault="00F4350C">
            <w:pPr>
              <w:jc w:val="both"/>
              <w:rPr>
                <w:sz w:val="20"/>
              </w:rPr>
            </w:pPr>
            <w:r>
              <w:rPr>
                <w:sz w:val="20"/>
              </w:rPr>
              <w:t>1123764</w:t>
            </w:r>
          </w:p>
        </w:tc>
        <w:tc>
          <w:tcPr>
            <w:tcW w:w="1134" w:type="dxa"/>
          </w:tcPr>
          <w:p w:rsidR="00F4350C" w:rsidRDefault="00F4350C">
            <w:pPr>
              <w:jc w:val="both"/>
              <w:rPr>
                <w:sz w:val="20"/>
              </w:rPr>
            </w:pPr>
            <w:r>
              <w:rPr>
                <w:sz w:val="20"/>
              </w:rPr>
              <w:t>1377578</w:t>
            </w:r>
          </w:p>
        </w:tc>
        <w:tc>
          <w:tcPr>
            <w:tcW w:w="1134" w:type="dxa"/>
          </w:tcPr>
          <w:p w:rsidR="00F4350C" w:rsidRDefault="00F4350C">
            <w:pPr>
              <w:jc w:val="both"/>
              <w:rPr>
                <w:sz w:val="20"/>
              </w:rPr>
            </w:pPr>
            <w:r>
              <w:rPr>
                <w:sz w:val="20"/>
              </w:rPr>
              <w:t>3747783</w:t>
            </w:r>
          </w:p>
        </w:tc>
        <w:tc>
          <w:tcPr>
            <w:tcW w:w="1276" w:type="dxa"/>
          </w:tcPr>
          <w:p w:rsidR="00F4350C" w:rsidRDefault="00F4350C">
            <w:pPr>
              <w:jc w:val="both"/>
              <w:rPr>
                <w:sz w:val="20"/>
              </w:rPr>
            </w:pPr>
            <w:r>
              <w:rPr>
                <w:sz w:val="20"/>
              </w:rPr>
              <w:t>4563111</w:t>
            </w:r>
          </w:p>
        </w:tc>
        <w:tc>
          <w:tcPr>
            <w:tcW w:w="1238" w:type="dxa"/>
          </w:tcPr>
          <w:p w:rsidR="00F4350C" w:rsidRDefault="00F4350C">
            <w:pPr>
              <w:jc w:val="both"/>
              <w:rPr>
                <w:sz w:val="20"/>
                <w:lang w:val="en-US"/>
              </w:rPr>
            </w:pPr>
            <w:r>
              <w:rPr>
                <w:sz w:val="20"/>
                <w:lang w:val="en-US"/>
              </w:rPr>
              <w:t>641905</w:t>
            </w:r>
          </w:p>
        </w:tc>
      </w:tr>
      <w:tr w:rsidR="00F4350C">
        <w:tc>
          <w:tcPr>
            <w:tcW w:w="817" w:type="dxa"/>
          </w:tcPr>
          <w:p w:rsidR="00F4350C" w:rsidRDefault="00F4350C">
            <w:pPr>
              <w:jc w:val="both"/>
              <w:rPr>
                <w:sz w:val="20"/>
              </w:rPr>
            </w:pPr>
            <w:r>
              <w:rPr>
                <w:sz w:val="20"/>
              </w:rPr>
              <w:t>32</w:t>
            </w:r>
          </w:p>
        </w:tc>
        <w:tc>
          <w:tcPr>
            <w:tcW w:w="851" w:type="dxa"/>
          </w:tcPr>
          <w:p w:rsidR="00F4350C" w:rsidRDefault="00F4350C">
            <w:pPr>
              <w:jc w:val="both"/>
              <w:rPr>
                <w:sz w:val="20"/>
              </w:rPr>
            </w:pPr>
            <w:r>
              <w:rPr>
                <w:sz w:val="20"/>
              </w:rPr>
              <w:t>6,8</w:t>
            </w:r>
          </w:p>
        </w:tc>
        <w:tc>
          <w:tcPr>
            <w:tcW w:w="2126" w:type="dxa"/>
          </w:tcPr>
          <w:p w:rsidR="00F4350C" w:rsidRDefault="00F4350C">
            <w:pPr>
              <w:jc w:val="both"/>
              <w:rPr>
                <w:sz w:val="20"/>
              </w:rPr>
            </w:pPr>
            <w:r>
              <w:rPr>
                <w:sz w:val="20"/>
              </w:rPr>
              <w:t>Диамант</w:t>
            </w:r>
          </w:p>
        </w:tc>
        <w:tc>
          <w:tcPr>
            <w:tcW w:w="1134" w:type="dxa"/>
          </w:tcPr>
          <w:p w:rsidR="00F4350C" w:rsidRDefault="00F4350C">
            <w:pPr>
              <w:jc w:val="both"/>
              <w:rPr>
                <w:sz w:val="20"/>
              </w:rPr>
            </w:pPr>
            <w:r>
              <w:rPr>
                <w:sz w:val="20"/>
              </w:rPr>
              <w:t>1092144</w:t>
            </w:r>
          </w:p>
        </w:tc>
        <w:tc>
          <w:tcPr>
            <w:tcW w:w="1134" w:type="dxa"/>
          </w:tcPr>
          <w:p w:rsidR="00F4350C" w:rsidRDefault="00F4350C">
            <w:pPr>
              <w:jc w:val="both"/>
              <w:rPr>
                <w:sz w:val="20"/>
              </w:rPr>
            </w:pPr>
            <w:r>
              <w:rPr>
                <w:sz w:val="20"/>
              </w:rPr>
              <w:t>158218</w:t>
            </w:r>
          </w:p>
        </w:tc>
        <w:tc>
          <w:tcPr>
            <w:tcW w:w="1134" w:type="dxa"/>
          </w:tcPr>
          <w:p w:rsidR="00F4350C" w:rsidRDefault="00F4350C">
            <w:pPr>
              <w:jc w:val="both"/>
              <w:rPr>
                <w:sz w:val="20"/>
              </w:rPr>
            </w:pPr>
            <w:r>
              <w:rPr>
                <w:sz w:val="20"/>
              </w:rPr>
              <w:t>200029</w:t>
            </w:r>
          </w:p>
        </w:tc>
        <w:tc>
          <w:tcPr>
            <w:tcW w:w="1276" w:type="dxa"/>
          </w:tcPr>
          <w:p w:rsidR="00F4350C" w:rsidRDefault="00F4350C">
            <w:pPr>
              <w:jc w:val="both"/>
              <w:rPr>
                <w:sz w:val="20"/>
              </w:rPr>
            </w:pPr>
            <w:r>
              <w:rPr>
                <w:sz w:val="20"/>
              </w:rPr>
              <w:t>205634</w:t>
            </w:r>
          </w:p>
        </w:tc>
        <w:tc>
          <w:tcPr>
            <w:tcW w:w="1238" w:type="dxa"/>
          </w:tcPr>
          <w:p w:rsidR="00F4350C" w:rsidRDefault="00F4350C">
            <w:pPr>
              <w:jc w:val="both"/>
              <w:rPr>
                <w:sz w:val="20"/>
                <w:lang w:val="en-US"/>
              </w:rPr>
            </w:pPr>
            <w:r>
              <w:rPr>
                <w:sz w:val="20"/>
                <w:lang w:val="en-US"/>
              </w:rPr>
              <w:t>1012200</w:t>
            </w:r>
          </w:p>
        </w:tc>
      </w:tr>
      <w:tr w:rsidR="00F4350C">
        <w:tc>
          <w:tcPr>
            <w:tcW w:w="817" w:type="dxa"/>
          </w:tcPr>
          <w:p w:rsidR="00F4350C" w:rsidRDefault="00F4350C">
            <w:pPr>
              <w:jc w:val="both"/>
              <w:rPr>
                <w:sz w:val="20"/>
              </w:rPr>
            </w:pPr>
            <w:r>
              <w:rPr>
                <w:sz w:val="20"/>
              </w:rPr>
              <w:t>33</w:t>
            </w:r>
          </w:p>
        </w:tc>
        <w:tc>
          <w:tcPr>
            <w:tcW w:w="851" w:type="dxa"/>
          </w:tcPr>
          <w:p w:rsidR="00F4350C" w:rsidRDefault="00F4350C">
            <w:pPr>
              <w:jc w:val="both"/>
              <w:rPr>
                <w:sz w:val="20"/>
              </w:rPr>
            </w:pPr>
            <w:r>
              <w:rPr>
                <w:sz w:val="20"/>
              </w:rPr>
              <w:t>7,9</w:t>
            </w:r>
          </w:p>
        </w:tc>
        <w:tc>
          <w:tcPr>
            <w:tcW w:w="2126" w:type="dxa"/>
          </w:tcPr>
          <w:p w:rsidR="00F4350C" w:rsidRDefault="00F4350C">
            <w:pPr>
              <w:jc w:val="both"/>
              <w:rPr>
                <w:sz w:val="20"/>
              </w:rPr>
            </w:pPr>
            <w:r>
              <w:rPr>
                <w:sz w:val="20"/>
              </w:rPr>
              <w:t>Номос-Банк</w:t>
            </w:r>
          </w:p>
        </w:tc>
        <w:tc>
          <w:tcPr>
            <w:tcW w:w="1134" w:type="dxa"/>
          </w:tcPr>
          <w:p w:rsidR="00F4350C" w:rsidRDefault="00F4350C">
            <w:pPr>
              <w:jc w:val="both"/>
              <w:rPr>
                <w:sz w:val="20"/>
              </w:rPr>
            </w:pPr>
            <w:r>
              <w:rPr>
                <w:sz w:val="20"/>
              </w:rPr>
              <w:t>1079019</w:t>
            </w:r>
          </w:p>
        </w:tc>
        <w:tc>
          <w:tcPr>
            <w:tcW w:w="1134" w:type="dxa"/>
          </w:tcPr>
          <w:p w:rsidR="00F4350C" w:rsidRDefault="00F4350C">
            <w:pPr>
              <w:jc w:val="both"/>
              <w:rPr>
                <w:sz w:val="20"/>
              </w:rPr>
            </w:pPr>
            <w:r>
              <w:rPr>
                <w:sz w:val="20"/>
              </w:rPr>
              <w:t>850419</w:t>
            </w:r>
          </w:p>
        </w:tc>
        <w:tc>
          <w:tcPr>
            <w:tcW w:w="1134" w:type="dxa"/>
          </w:tcPr>
          <w:p w:rsidR="00F4350C" w:rsidRDefault="00F4350C">
            <w:pPr>
              <w:jc w:val="both"/>
              <w:rPr>
                <w:sz w:val="20"/>
              </w:rPr>
            </w:pPr>
            <w:r>
              <w:rPr>
                <w:sz w:val="20"/>
              </w:rPr>
              <w:t>3571707</w:t>
            </w:r>
          </w:p>
        </w:tc>
        <w:tc>
          <w:tcPr>
            <w:tcW w:w="1276" w:type="dxa"/>
          </w:tcPr>
          <w:p w:rsidR="00F4350C" w:rsidRDefault="00F4350C">
            <w:pPr>
              <w:jc w:val="both"/>
              <w:rPr>
                <w:sz w:val="20"/>
              </w:rPr>
            </w:pPr>
            <w:r>
              <w:rPr>
                <w:sz w:val="20"/>
              </w:rPr>
              <w:t>7307374</w:t>
            </w:r>
          </w:p>
        </w:tc>
        <w:tc>
          <w:tcPr>
            <w:tcW w:w="1238" w:type="dxa"/>
          </w:tcPr>
          <w:p w:rsidR="00F4350C" w:rsidRDefault="00F4350C">
            <w:pPr>
              <w:jc w:val="both"/>
              <w:rPr>
                <w:sz w:val="20"/>
                <w:lang w:val="en-US"/>
              </w:rPr>
            </w:pPr>
            <w:r>
              <w:rPr>
                <w:sz w:val="20"/>
                <w:lang w:val="en-US"/>
              </w:rPr>
              <w:t>775000</w:t>
            </w:r>
          </w:p>
        </w:tc>
      </w:tr>
      <w:tr w:rsidR="00F4350C">
        <w:tc>
          <w:tcPr>
            <w:tcW w:w="817" w:type="dxa"/>
          </w:tcPr>
          <w:p w:rsidR="00F4350C" w:rsidRDefault="00F4350C">
            <w:pPr>
              <w:jc w:val="both"/>
              <w:rPr>
                <w:sz w:val="20"/>
              </w:rPr>
            </w:pPr>
            <w:r>
              <w:rPr>
                <w:sz w:val="20"/>
              </w:rPr>
              <w:t>34</w:t>
            </w:r>
          </w:p>
        </w:tc>
        <w:tc>
          <w:tcPr>
            <w:tcW w:w="851" w:type="dxa"/>
          </w:tcPr>
          <w:p w:rsidR="00F4350C" w:rsidRDefault="00F4350C">
            <w:pPr>
              <w:jc w:val="both"/>
              <w:rPr>
                <w:sz w:val="20"/>
              </w:rPr>
            </w:pPr>
            <w:r>
              <w:rPr>
                <w:sz w:val="20"/>
              </w:rPr>
              <w:t>9,6</w:t>
            </w:r>
          </w:p>
        </w:tc>
        <w:tc>
          <w:tcPr>
            <w:tcW w:w="2126" w:type="dxa"/>
          </w:tcPr>
          <w:p w:rsidR="00F4350C" w:rsidRDefault="00F4350C">
            <w:pPr>
              <w:jc w:val="both"/>
              <w:rPr>
                <w:sz w:val="20"/>
              </w:rPr>
            </w:pPr>
            <w:r>
              <w:rPr>
                <w:sz w:val="20"/>
              </w:rPr>
              <w:t>Возрождение</w:t>
            </w:r>
          </w:p>
        </w:tc>
        <w:tc>
          <w:tcPr>
            <w:tcW w:w="1134" w:type="dxa"/>
          </w:tcPr>
          <w:p w:rsidR="00F4350C" w:rsidRDefault="00F4350C">
            <w:pPr>
              <w:jc w:val="both"/>
              <w:rPr>
                <w:sz w:val="20"/>
              </w:rPr>
            </w:pPr>
            <w:r>
              <w:rPr>
                <w:sz w:val="20"/>
              </w:rPr>
              <w:t>1070470</w:t>
            </w:r>
          </w:p>
        </w:tc>
        <w:tc>
          <w:tcPr>
            <w:tcW w:w="1134" w:type="dxa"/>
          </w:tcPr>
          <w:p w:rsidR="00F4350C" w:rsidRDefault="00F4350C">
            <w:pPr>
              <w:jc w:val="both"/>
              <w:rPr>
                <w:sz w:val="20"/>
              </w:rPr>
            </w:pPr>
            <w:r>
              <w:rPr>
                <w:sz w:val="20"/>
              </w:rPr>
              <w:t>928614</w:t>
            </w:r>
          </w:p>
        </w:tc>
        <w:tc>
          <w:tcPr>
            <w:tcW w:w="1134" w:type="dxa"/>
          </w:tcPr>
          <w:p w:rsidR="00F4350C" w:rsidRDefault="00F4350C">
            <w:pPr>
              <w:jc w:val="both"/>
              <w:rPr>
                <w:sz w:val="20"/>
              </w:rPr>
            </w:pPr>
            <w:r>
              <w:rPr>
                <w:sz w:val="20"/>
              </w:rPr>
              <w:t>3914463</w:t>
            </w:r>
          </w:p>
        </w:tc>
        <w:tc>
          <w:tcPr>
            <w:tcW w:w="1276" w:type="dxa"/>
          </w:tcPr>
          <w:p w:rsidR="00F4350C" w:rsidRDefault="00F4350C">
            <w:pPr>
              <w:jc w:val="both"/>
              <w:rPr>
                <w:sz w:val="20"/>
              </w:rPr>
            </w:pPr>
            <w:r>
              <w:rPr>
                <w:sz w:val="20"/>
              </w:rPr>
              <w:t>8326775</w:t>
            </w:r>
          </w:p>
        </w:tc>
        <w:tc>
          <w:tcPr>
            <w:tcW w:w="1238" w:type="dxa"/>
          </w:tcPr>
          <w:p w:rsidR="00F4350C" w:rsidRDefault="00F4350C">
            <w:pPr>
              <w:jc w:val="both"/>
              <w:rPr>
                <w:sz w:val="20"/>
                <w:lang w:val="en-US"/>
              </w:rPr>
            </w:pPr>
            <w:r>
              <w:rPr>
                <w:sz w:val="20"/>
                <w:lang w:val="en-US"/>
              </w:rPr>
              <w:t>145433</w:t>
            </w:r>
          </w:p>
        </w:tc>
      </w:tr>
      <w:tr w:rsidR="00F4350C">
        <w:tc>
          <w:tcPr>
            <w:tcW w:w="817" w:type="dxa"/>
          </w:tcPr>
          <w:p w:rsidR="00F4350C" w:rsidRDefault="00F4350C">
            <w:pPr>
              <w:jc w:val="both"/>
              <w:rPr>
                <w:sz w:val="20"/>
              </w:rPr>
            </w:pPr>
            <w:r>
              <w:rPr>
                <w:sz w:val="20"/>
              </w:rPr>
              <w:t>35</w:t>
            </w:r>
          </w:p>
        </w:tc>
        <w:tc>
          <w:tcPr>
            <w:tcW w:w="851" w:type="dxa"/>
          </w:tcPr>
          <w:p w:rsidR="00F4350C" w:rsidRDefault="00F4350C">
            <w:pPr>
              <w:jc w:val="both"/>
              <w:rPr>
                <w:sz w:val="20"/>
              </w:rPr>
            </w:pPr>
            <w:r>
              <w:rPr>
                <w:sz w:val="20"/>
              </w:rPr>
              <w:t>7,9</w:t>
            </w:r>
          </w:p>
        </w:tc>
        <w:tc>
          <w:tcPr>
            <w:tcW w:w="2126" w:type="dxa"/>
          </w:tcPr>
          <w:p w:rsidR="00F4350C" w:rsidRDefault="00F4350C">
            <w:pPr>
              <w:jc w:val="both"/>
              <w:rPr>
                <w:sz w:val="20"/>
              </w:rPr>
            </w:pPr>
            <w:r>
              <w:rPr>
                <w:sz w:val="20"/>
              </w:rPr>
              <w:t>Мастер-Банк</w:t>
            </w:r>
          </w:p>
        </w:tc>
        <w:tc>
          <w:tcPr>
            <w:tcW w:w="1134" w:type="dxa"/>
          </w:tcPr>
          <w:p w:rsidR="00F4350C" w:rsidRDefault="00F4350C">
            <w:pPr>
              <w:jc w:val="both"/>
              <w:rPr>
                <w:sz w:val="20"/>
              </w:rPr>
            </w:pPr>
            <w:r>
              <w:rPr>
                <w:sz w:val="20"/>
              </w:rPr>
              <w:t>1036495</w:t>
            </w:r>
          </w:p>
        </w:tc>
        <w:tc>
          <w:tcPr>
            <w:tcW w:w="1134" w:type="dxa"/>
          </w:tcPr>
          <w:p w:rsidR="00F4350C" w:rsidRDefault="00F4350C">
            <w:pPr>
              <w:jc w:val="both"/>
              <w:rPr>
                <w:sz w:val="20"/>
              </w:rPr>
            </w:pPr>
            <w:r>
              <w:rPr>
                <w:sz w:val="20"/>
              </w:rPr>
              <w:t>743499</w:t>
            </w:r>
          </w:p>
        </w:tc>
        <w:tc>
          <w:tcPr>
            <w:tcW w:w="1134" w:type="dxa"/>
          </w:tcPr>
          <w:p w:rsidR="00F4350C" w:rsidRDefault="00F4350C">
            <w:pPr>
              <w:jc w:val="both"/>
              <w:rPr>
                <w:sz w:val="20"/>
              </w:rPr>
            </w:pPr>
            <w:r>
              <w:rPr>
                <w:sz w:val="20"/>
              </w:rPr>
              <w:t>1252872</w:t>
            </w:r>
          </w:p>
        </w:tc>
        <w:tc>
          <w:tcPr>
            <w:tcW w:w="1276" w:type="dxa"/>
          </w:tcPr>
          <w:p w:rsidR="00F4350C" w:rsidRDefault="00F4350C">
            <w:pPr>
              <w:jc w:val="both"/>
              <w:rPr>
                <w:sz w:val="20"/>
              </w:rPr>
            </w:pPr>
            <w:r>
              <w:rPr>
                <w:sz w:val="20"/>
              </w:rPr>
              <w:t>1262644</w:t>
            </w:r>
          </w:p>
        </w:tc>
        <w:tc>
          <w:tcPr>
            <w:tcW w:w="1238" w:type="dxa"/>
          </w:tcPr>
          <w:p w:rsidR="00F4350C" w:rsidRDefault="00F4350C">
            <w:pPr>
              <w:jc w:val="both"/>
              <w:rPr>
                <w:sz w:val="20"/>
                <w:lang w:val="en-US"/>
              </w:rPr>
            </w:pPr>
            <w:r>
              <w:rPr>
                <w:sz w:val="20"/>
                <w:lang w:val="en-US"/>
              </w:rPr>
              <w:t>1000045</w:t>
            </w:r>
          </w:p>
        </w:tc>
      </w:tr>
      <w:tr w:rsidR="00F4350C">
        <w:tc>
          <w:tcPr>
            <w:tcW w:w="817" w:type="dxa"/>
          </w:tcPr>
          <w:p w:rsidR="00F4350C" w:rsidRDefault="00F4350C">
            <w:pPr>
              <w:jc w:val="both"/>
              <w:rPr>
                <w:sz w:val="20"/>
              </w:rPr>
            </w:pPr>
            <w:r>
              <w:rPr>
                <w:sz w:val="20"/>
              </w:rPr>
              <w:t>36</w:t>
            </w:r>
          </w:p>
        </w:tc>
        <w:tc>
          <w:tcPr>
            <w:tcW w:w="851" w:type="dxa"/>
          </w:tcPr>
          <w:p w:rsidR="00F4350C" w:rsidRDefault="00F4350C">
            <w:pPr>
              <w:jc w:val="both"/>
              <w:rPr>
                <w:sz w:val="20"/>
              </w:rPr>
            </w:pPr>
            <w:r>
              <w:rPr>
                <w:sz w:val="20"/>
              </w:rPr>
              <w:t>7,5</w:t>
            </w:r>
          </w:p>
        </w:tc>
        <w:tc>
          <w:tcPr>
            <w:tcW w:w="2126" w:type="dxa"/>
          </w:tcPr>
          <w:p w:rsidR="00F4350C" w:rsidRDefault="00F4350C">
            <w:pPr>
              <w:jc w:val="both"/>
              <w:rPr>
                <w:sz w:val="20"/>
              </w:rPr>
            </w:pPr>
            <w:r>
              <w:rPr>
                <w:sz w:val="20"/>
              </w:rPr>
              <w:t>Российский капитал</w:t>
            </w:r>
          </w:p>
        </w:tc>
        <w:tc>
          <w:tcPr>
            <w:tcW w:w="1134" w:type="dxa"/>
          </w:tcPr>
          <w:p w:rsidR="00F4350C" w:rsidRDefault="00F4350C">
            <w:pPr>
              <w:jc w:val="both"/>
              <w:rPr>
                <w:sz w:val="20"/>
              </w:rPr>
            </w:pPr>
            <w:r>
              <w:rPr>
                <w:sz w:val="20"/>
              </w:rPr>
              <w:t>1033745</w:t>
            </w:r>
          </w:p>
        </w:tc>
        <w:tc>
          <w:tcPr>
            <w:tcW w:w="1134" w:type="dxa"/>
          </w:tcPr>
          <w:p w:rsidR="00F4350C" w:rsidRDefault="00F4350C">
            <w:pPr>
              <w:jc w:val="both"/>
              <w:rPr>
                <w:sz w:val="20"/>
              </w:rPr>
            </w:pPr>
            <w:r>
              <w:rPr>
                <w:sz w:val="20"/>
              </w:rPr>
              <w:t>118311</w:t>
            </w:r>
          </w:p>
        </w:tc>
        <w:tc>
          <w:tcPr>
            <w:tcW w:w="1134" w:type="dxa"/>
          </w:tcPr>
          <w:p w:rsidR="00F4350C" w:rsidRDefault="00F4350C">
            <w:pPr>
              <w:jc w:val="both"/>
              <w:rPr>
                <w:sz w:val="20"/>
              </w:rPr>
            </w:pPr>
            <w:r>
              <w:rPr>
                <w:sz w:val="20"/>
              </w:rPr>
              <w:t>519656</w:t>
            </w:r>
          </w:p>
        </w:tc>
        <w:tc>
          <w:tcPr>
            <w:tcW w:w="1276" w:type="dxa"/>
          </w:tcPr>
          <w:p w:rsidR="00F4350C" w:rsidRDefault="00F4350C">
            <w:pPr>
              <w:jc w:val="both"/>
              <w:rPr>
                <w:sz w:val="20"/>
              </w:rPr>
            </w:pPr>
            <w:r>
              <w:rPr>
                <w:sz w:val="20"/>
              </w:rPr>
              <w:t>871587</w:t>
            </w:r>
          </w:p>
        </w:tc>
        <w:tc>
          <w:tcPr>
            <w:tcW w:w="1238" w:type="dxa"/>
          </w:tcPr>
          <w:p w:rsidR="00F4350C" w:rsidRDefault="00F4350C">
            <w:pPr>
              <w:jc w:val="both"/>
              <w:rPr>
                <w:sz w:val="20"/>
                <w:lang w:val="en-US"/>
              </w:rPr>
            </w:pPr>
            <w:r>
              <w:rPr>
                <w:sz w:val="20"/>
                <w:lang w:val="en-US"/>
              </w:rPr>
              <w:t>74832</w:t>
            </w:r>
          </w:p>
        </w:tc>
      </w:tr>
      <w:tr w:rsidR="00F4350C">
        <w:tc>
          <w:tcPr>
            <w:tcW w:w="817" w:type="dxa"/>
          </w:tcPr>
          <w:p w:rsidR="00F4350C" w:rsidRDefault="00F4350C">
            <w:pPr>
              <w:jc w:val="both"/>
              <w:rPr>
                <w:sz w:val="20"/>
              </w:rPr>
            </w:pPr>
            <w:r>
              <w:rPr>
                <w:sz w:val="20"/>
              </w:rPr>
              <w:t>37</w:t>
            </w:r>
          </w:p>
        </w:tc>
        <w:tc>
          <w:tcPr>
            <w:tcW w:w="851" w:type="dxa"/>
          </w:tcPr>
          <w:p w:rsidR="00F4350C" w:rsidRDefault="00F4350C">
            <w:pPr>
              <w:jc w:val="both"/>
              <w:rPr>
                <w:sz w:val="20"/>
              </w:rPr>
            </w:pPr>
            <w:r>
              <w:rPr>
                <w:sz w:val="20"/>
              </w:rPr>
              <w:t>7,3</w:t>
            </w:r>
          </w:p>
        </w:tc>
        <w:tc>
          <w:tcPr>
            <w:tcW w:w="2126" w:type="dxa"/>
          </w:tcPr>
          <w:p w:rsidR="00F4350C" w:rsidRDefault="00F4350C">
            <w:pPr>
              <w:jc w:val="both"/>
              <w:rPr>
                <w:sz w:val="20"/>
              </w:rPr>
            </w:pPr>
            <w:r>
              <w:rPr>
                <w:sz w:val="20"/>
              </w:rPr>
              <w:t>Пробизнесбанк</w:t>
            </w:r>
          </w:p>
        </w:tc>
        <w:tc>
          <w:tcPr>
            <w:tcW w:w="1134" w:type="dxa"/>
          </w:tcPr>
          <w:p w:rsidR="00F4350C" w:rsidRDefault="00F4350C">
            <w:pPr>
              <w:jc w:val="both"/>
              <w:rPr>
                <w:sz w:val="20"/>
              </w:rPr>
            </w:pPr>
            <w:r>
              <w:rPr>
                <w:sz w:val="20"/>
              </w:rPr>
              <w:t>1016236</w:t>
            </w:r>
          </w:p>
        </w:tc>
        <w:tc>
          <w:tcPr>
            <w:tcW w:w="1134" w:type="dxa"/>
          </w:tcPr>
          <w:p w:rsidR="00F4350C" w:rsidRDefault="00F4350C">
            <w:pPr>
              <w:jc w:val="both"/>
              <w:rPr>
                <w:sz w:val="20"/>
              </w:rPr>
            </w:pPr>
            <w:r>
              <w:rPr>
                <w:sz w:val="20"/>
              </w:rPr>
              <w:t>718017</w:t>
            </w:r>
          </w:p>
        </w:tc>
        <w:tc>
          <w:tcPr>
            <w:tcW w:w="1134" w:type="dxa"/>
          </w:tcPr>
          <w:p w:rsidR="00F4350C" w:rsidRDefault="00F4350C">
            <w:pPr>
              <w:jc w:val="both"/>
              <w:rPr>
                <w:sz w:val="20"/>
              </w:rPr>
            </w:pPr>
            <w:r>
              <w:rPr>
                <w:sz w:val="20"/>
              </w:rPr>
              <w:t>1347064</w:t>
            </w:r>
          </w:p>
        </w:tc>
        <w:tc>
          <w:tcPr>
            <w:tcW w:w="1276" w:type="dxa"/>
          </w:tcPr>
          <w:p w:rsidR="00F4350C" w:rsidRDefault="00F4350C">
            <w:pPr>
              <w:jc w:val="both"/>
              <w:rPr>
                <w:sz w:val="20"/>
              </w:rPr>
            </w:pPr>
            <w:r>
              <w:rPr>
                <w:sz w:val="20"/>
              </w:rPr>
              <w:t>2934427</w:t>
            </w:r>
          </w:p>
        </w:tc>
        <w:tc>
          <w:tcPr>
            <w:tcW w:w="1238" w:type="dxa"/>
          </w:tcPr>
          <w:p w:rsidR="00F4350C" w:rsidRDefault="00F4350C">
            <w:pPr>
              <w:jc w:val="both"/>
              <w:rPr>
                <w:sz w:val="20"/>
                <w:lang w:val="en-US"/>
              </w:rPr>
            </w:pPr>
            <w:r>
              <w:rPr>
                <w:sz w:val="20"/>
                <w:lang w:val="en-US"/>
              </w:rPr>
              <w:t>259110</w:t>
            </w:r>
          </w:p>
        </w:tc>
      </w:tr>
      <w:tr w:rsidR="00F4350C">
        <w:tc>
          <w:tcPr>
            <w:tcW w:w="817" w:type="dxa"/>
          </w:tcPr>
          <w:p w:rsidR="00F4350C" w:rsidRDefault="00F4350C">
            <w:pPr>
              <w:jc w:val="both"/>
              <w:rPr>
                <w:sz w:val="20"/>
              </w:rPr>
            </w:pPr>
            <w:r>
              <w:rPr>
                <w:sz w:val="20"/>
              </w:rPr>
              <w:t>38</w:t>
            </w:r>
          </w:p>
        </w:tc>
        <w:tc>
          <w:tcPr>
            <w:tcW w:w="851" w:type="dxa"/>
          </w:tcPr>
          <w:p w:rsidR="00F4350C" w:rsidRDefault="00F4350C">
            <w:pPr>
              <w:jc w:val="both"/>
              <w:rPr>
                <w:sz w:val="20"/>
              </w:rPr>
            </w:pPr>
            <w:r>
              <w:rPr>
                <w:sz w:val="20"/>
              </w:rPr>
              <w:t>9,1</w:t>
            </w:r>
          </w:p>
        </w:tc>
        <w:tc>
          <w:tcPr>
            <w:tcW w:w="2126" w:type="dxa"/>
          </w:tcPr>
          <w:p w:rsidR="00F4350C" w:rsidRDefault="00F4350C">
            <w:pPr>
              <w:jc w:val="both"/>
              <w:rPr>
                <w:sz w:val="20"/>
              </w:rPr>
            </w:pPr>
            <w:r>
              <w:rPr>
                <w:sz w:val="20"/>
              </w:rPr>
              <w:t>Красбанк</w:t>
            </w:r>
          </w:p>
        </w:tc>
        <w:tc>
          <w:tcPr>
            <w:tcW w:w="1134" w:type="dxa"/>
          </w:tcPr>
          <w:p w:rsidR="00F4350C" w:rsidRDefault="00F4350C">
            <w:pPr>
              <w:jc w:val="both"/>
              <w:rPr>
                <w:sz w:val="20"/>
              </w:rPr>
            </w:pPr>
            <w:r>
              <w:rPr>
                <w:sz w:val="20"/>
              </w:rPr>
              <w:t>1003218</w:t>
            </w:r>
          </w:p>
        </w:tc>
        <w:tc>
          <w:tcPr>
            <w:tcW w:w="1134" w:type="dxa"/>
          </w:tcPr>
          <w:p w:rsidR="00F4350C" w:rsidRDefault="00F4350C">
            <w:pPr>
              <w:jc w:val="both"/>
              <w:rPr>
                <w:sz w:val="20"/>
              </w:rPr>
            </w:pPr>
            <w:r>
              <w:rPr>
                <w:sz w:val="20"/>
              </w:rPr>
              <w:t>4240369</w:t>
            </w:r>
          </w:p>
        </w:tc>
        <w:tc>
          <w:tcPr>
            <w:tcW w:w="1134" w:type="dxa"/>
          </w:tcPr>
          <w:p w:rsidR="00F4350C" w:rsidRDefault="00F4350C">
            <w:pPr>
              <w:jc w:val="both"/>
              <w:rPr>
                <w:sz w:val="20"/>
              </w:rPr>
            </w:pPr>
            <w:r>
              <w:rPr>
                <w:sz w:val="20"/>
              </w:rPr>
              <w:t>4733699</w:t>
            </w:r>
          </w:p>
        </w:tc>
        <w:tc>
          <w:tcPr>
            <w:tcW w:w="1276" w:type="dxa"/>
          </w:tcPr>
          <w:p w:rsidR="00F4350C" w:rsidRDefault="00F4350C">
            <w:pPr>
              <w:jc w:val="both"/>
              <w:rPr>
                <w:sz w:val="20"/>
              </w:rPr>
            </w:pPr>
            <w:r>
              <w:rPr>
                <w:sz w:val="20"/>
              </w:rPr>
              <w:t>4804437</w:t>
            </w:r>
          </w:p>
        </w:tc>
        <w:tc>
          <w:tcPr>
            <w:tcW w:w="1238" w:type="dxa"/>
          </w:tcPr>
          <w:p w:rsidR="00F4350C" w:rsidRDefault="00F4350C">
            <w:pPr>
              <w:jc w:val="both"/>
              <w:rPr>
                <w:sz w:val="20"/>
                <w:lang w:val="en-US"/>
              </w:rPr>
            </w:pPr>
            <w:r>
              <w:rPr>
                <w:sz w:val="20"/>
                <w:lang w:val="en-US"/>
              </w:rPr>
              <w:t>1000000</w:t>
            </w:r>
          </w:p>
        </w:tc>
      </w:tr>
      <w:tr w:rsidR="00F4350C">
        <w:tc>
          <w:tcPr>
            <w:tcW w:w="817" w:type="dxa"/>
          </w:tcPr>
          <w:p w:rsidR="00F4350C" w:rsidRDefault="00F4350C">
            <w:pPr>
              <w:jc w:val="both"/>
              <w:rPr>
                <w:sz w:val="20"/>
              </w:rPr>
            </w:pPr>
            <w:r>
              <w:rPr>
                <w:sz w:val="20"/>
              </w:rPr>
              <w:t>39</w:t>
            </w:r>
          </w:p>
        </w:tc>
        <w:tc>
          <w:tcPr>
            <w:tcW w:w="851" w:type="dxa"/>
          </w:tcPr>
          <w:p w:rsidR="00F4350C" w:rsidRDefault="00F4350C">
            <w:pPr>
              <w:jc w:val="both"/>
              <w:rPr>
                <w:sz w:val="20"/>
              </w:rPr>
            </w:pPr>
            <w:r>
              <w:rPr>
                <w:sz w:val="20"/>
              </w:rPr>
              <w:t>6,3</w:t>
            </w:r>
          </w:p>
        </w:tc>
        <w:tc>
          <w:tcPr>
            <w:tcW w:w="2126" w:type="dxa"/>
          </w:tcPr>
          <w:p w:rsidR="00F4350C" w:rsidRDefault="00F4350C">
            <w:pPr>
              <w:jc w:val="both"/>
              <w:rPr>
                <w:sz w:val="20"/>
              </w:rPr>
            </w:pPr>
            <w:r>
              <w:rPr>
                <w:sz w:val="20"/>
              </w:rPr>
              <w:t>Кредиттраст</w:t>
            </w:r>
          </w:p>
        </w:tc>
        <w:tc>
          <w:tcPr>
            <w:tcW w:w="1134" w:type="dxa"/>
          </w:tcPr>
          <w:p w:rsidR="00F4350C" w:rsidRDefault="00F4350C">
            <w:pPr>
              <w:jc w:val="both"/>
              <w:rPr>
                <w:sz w:val="20"/>
              </w:rPr>
            </w:pPr>
            <w:r>
              <w:rPr>
                <w:sz w:val="20"/>
              </w:rPr>
              <w:t>989650</w:t>
            </w:r>
          </w:p>
        </w:tc>
        <w:tc>
          <w:tcPr>
            <w:tcW w:w="1134" w:type="dxa"/>
          </w:tcPr>
          <w:p w:rsidR="00F4350C" w:rsidRDefault="00F4350C">
            <w:pPr>
              <w:jc w:val="both"/>
              <w:rPr>
                <w:sz w:val="20"/>
              </w:rPr>
            </w:pPr>
            <w:r>
              <w:rPr>
                <w:sz w:val="20"/>
              </w:rPr>
              <w:t>447567</w:t>
            </w:r>
          </w:p>
        </w:tc>
        <w:tc>
          <w:tcPr>
            <w:tcW w:w="1134" w:type="dxa"/>
          </w:tcPr>
          <w:p w:rsidR="00F4350C" w:rsidRDefault="00F4350C">
            <w:pPr>
              <w:jc w:val="both"/>
              <w:rPr>
                <w:sz w:val="20"/>
              </w:rPr>
            </w:pPr>
            <w:r>
              <w:rPr>
                <w:sz w:val="20"/>
              </w:rPr>
              <w:t>701164</w:t>
            </w:r>
          </w:p>
        </w:tc>
        <w:tc>
          <w:tcPr>
            <w:tcW w:w="1276" w:type="dxa"/>
          </w:tcPr>
          <w:p w:rsidR="00F4350C" w:rsidRDefault="00F4350C">
            <w:pPr>
              <w:jc w:val="both"/>
              <w:rPr>
                <w:sz w:val="20"/>
              </w:rPr>
            </w:pPr>
            <w:r>
              <w:rPr>
                <w:sz w:val="20"/>
              </w:rPr>
              <w:t>927701</w:t>
            </w:r>
          </w:p>
        </w:tc>
        <w:tc>
          <w:tcPr>
            <w:tcW w:w="1238" w:type="dxa"/>
          </w:tcPr>
          <w:p w:rsidR="00F4350C" w:rsidRDefault="00F4350C">
            <w:pPr>
              <w:jc w:val="both"/>
              <w:rPr>
                <w:sz w:val="20"/>
                <w:lang w:val="en-US"/>
              </w:rPr>
            </w:pPr>
            <w:r>
              <w:rPr>
                <w:sz w:val="20"/>
                <w:lang w:val="en-US"/>
              </w:rPr>
              <w:t>1000000</w:t>
            </w:r>
          </w:p>
        </w:tc>
      </w:tr>
      <w:tr w:rsidR="00F4350C">
        <w:tc>
          <w:tcPr>
            <w:tcW w:w="817" w:type="dxa"/>
          </w:tcPr>
          <w:p w:rsidR="00F4350C" w:rsidRDefault="00F4350C">
            <w:pPr>
              <w:jc w:val="both"/>
              <w:rPr>
                <w:sz w:val="20"/>
              </w:rPr>
            </w:pPr>
            <w:r>
              <w:rPr>
                <w:sz w:val="20"/>
              </w:rPr>
              <w:t>40</w:t>
            </w:r>
          </w:p>
        </w:tc>
        <w:tc>
          <w:tcPr>
            <w:tcW w:w="851" w:type="dxa"/>
          </w:tcPr>
          <w:p w:rsidR="00F4350C" w:rsidRDefault="00F4350C">
            <w:pPr>
              <w:jc w:val="both"/>
              <w:rPr>
                <w:sz w:val="20"/>
              </w:rPr>
            </w:pPr>
            <w:r>
              <w:rPr>
                <w:sz w:val="20"/>
              </w:rPr>
              <w:t>9,9</w:t>
            </w:r>
          </w:p>
        </w:tc>
        <w:tc>
          <w:tcPr>
            <w:tcW w:w="2126" w:type="dxa"/>
          </w:tcPr>
          <w:p w:rsidR="00F4350C" w:rsidRDefault="00F4350C">
            <w:pPr>
              <w:jc w:val="both"/>
              <w:rPr>
                <w:sz w:val="20"/>
              </w:rPr>
            </w:pPr>
            <w:r>
              <w:rPr>
                <w:sz w:val="20"/>
              </w:rPr>
              <w:t>Мосстройэкономбанк</w:t>
            </w:r>
          </w:p>
        </w:tc>
        <w:tc>
          <w:tcPr>
            <w:tcW w:w="1134" w:type="dxa"/>
          </w:tcPr>
          <w:p w:rsidR="00F4350C" w:rsidRDefault="00F4350C">
            <w:pPr>
              <w:jc w:val="both"/>
              <w:rPr>
                <w:sz w:val="20"/>
              </w:rPr>
            </w:pPr>
            <w:r>
              <w:rPr>
                <w:sz w:val="20"/>
              </w:rPr>
              <w:t>985951</w:t>
            </w:r>
          </w:p>
        </w:tc>
        <w:tc>
          <w:tcPr>
            <w:tcW w:w="1134" w:type="dxa"/>
          </w:tcPr>
          <w:p w:rsidR="00F4350C" w:rsidRDefault="00F4350C">
            <w:pPr>
              <w:jc w:val="both"/>
              <w:rPr>
                <w:sz w:val="20"/>
              </w:rPr>
            </w:pPr>
            <w:r>
              <w:rPr>
                <w:sz w:val="20"/>
              </w:rPr>
              <w:t>241497</w:t>
            </w:r>
          </w:p>
        </w:tc>
        <w:tc>
          <w:tcPr>
            <w:tcW w:w="1134" w:type="dxa"/>
          </w:tcPr>
          <w:p w:rsidR="00F4350C" w:rsidRDefault="00F4350C">
            <w:pPr>
              <w:jc w:val="both"/>
              <w:rPr>
                <w:sz w:val="20"/>
              </w:rPr>
            </w:pPr>
            <w:r>
              <w:rPr>
                <w:sz w:val="20"/>
              </w:rPr>
              <w:t>1440091</w:t>
            </w:r>
          </w:p>
        </w:tc>
        <w:tc>
          <w:tcPr>
            <w:tcW w:w="1276" w:type="dxa"/>
          </w:tcPr>
          <w:p w:rsidR="00F4350C" w:rsidRDefault="00F4350C">
            <w:pPr>
              <w:jc w:val="both"/>
              <w:rPr>
                <w:sz w:val="20"/>
              </w:rPr>
            </w:pPr>
            <w:r>
              <w:rPr>
                <w:sz w:val="20"/>
              </w:rPr>
              <w:t>1617332</w:t>
            </w:r>
          </w:p>
        </w:tc>
        <w:tc>
          <w:tcPr>
            <w:tcW w:w="1238" w:type="dxa"/>
          </w:tcPr>
          <w:p w:rsidR="00F4350C" w:rsidRDefault="00F4350C">
            <w:pPr>
              <w:jc w:val="both"/>
              <w:rPr>
                <w:sz w:val="20"/>
                <w:lang w:val="en-US"/>
              </w:rPr>
            </w:pPr>
            <w:r>
              <w:rPr>
                <w:sz w:val="20"/>
                <w:lang w:val="en-US"/>
              </w:rPr>
              <w:t>250513</w:t>
            </w:r>
          </w:p>
        </w:tc>
      </w:tr>
      <w:tr w:rsidR="00F4350C">
        <w:tc>
          <w:tcPr>
            <w:tcW w:w="817" w:type="dxa"/>
          </w:tcPr>
          <w:p w:rsidR="00F4350C" w:rsidRDefault="00F4350C">
            <w:pPr>
              <w:jc w:val="both"/>
              <w:rPr>
                <w:sz w:val="20"/>
              </w:rPr>
            </w:pPr>
            <w:r>
              <w:rPr>
                <w:sz w:val="20"/>
              </w:rPr>
              <w:t>41</w:t>
            </w:r>
          </w:p>
        </w:tc>
        <w:tc>
          <w:tcPr>
            <w:tcW w:w="851" w:type="dxa"/>
          </w:tcPr>
          <w:p w:rsidR="00F4350C" w:rsidRDefault="00F4350C">
            <w:pPr>
              <w:jc w:val="both"/>
              <w:rPr>
                <w:sz w:val="20"/>
              </w:rPr>
            </w:pPr>
            <w:r>
              <w:rPr>
                <w:sz w:val="20"/>
              </w:rPr>
              <w:t>10</w:t>
            </w:r>
          </w:p>
        </w:tc>
        <w:tc>
          <w:tcPr>
            <w:tcW w:w="2126" w:type="dxa"/>
          </w:tcPr>
          <w:p w:rsidR="00F4350C" w:rsidRDefault="00F4350C">
            <w:pPr>
              <w:jc w:val="both"/>
              <w:rPr>
                <w:sz w:val="20"/>
              </w:rPr>
            </w:pPr>
            <w:r>
              <w:rPr>
                <w:sz w:val="20"/>
              </w:rPr>
              <w:t>Московский</w:t>
            </w:r>
          </w:p>
          <w:p w:rsidR="00F4350C" w:rsidRDefault="00F4350C">
            <w:pPr>
              <w:jc w:val="both"/>
              <w:rPr>
                <w:sz w:val="20"/>
              </w:rPr>
            </w:pPr>
            <w:r>
              <w:rPr>
                <w:sz w:val="20"/>
              </w:rPr>
              <w:t>индустриальный</w:t>
            </w:r>
          </w:p>
        </w:tc>
        <w:tc>
          <w:tcPr>
            <w:tcW w:w="1134" w:type="dxa"/>
          </w:tcPr>
          <w:p w:rsidR="00F4350C" w:rsidRDefault="00F4350C">
            <w:pPr>
              <w:jc w:val="both"/>
              <w:rPr>
                <w:sz w:val="20"/>
              </w:rPr>
            </w:pPr>
            <w:r>
              <w:rPr>
                <w:sz w:val="20"/>
              </w:rPr>
              <w:t>968723</w:t>
            </w:r>
          </w:p>
        </w:tc>
        <w:tc>
          <w:tcPr>
            <w:tcW w:w="1134" w:type="dxa"/>
          </w:tcPr>
          <w:p w:rsidR="00F4350C" w:rsidRDefault="00F4350C">
            <w:pPr>
              <w:jc w:val="both"/>
              <w:rPr>
                <w:sz w:val="20"/>
              </w:rPr>
            </w:pPr>
            <w:r>
              <w:rPr>
                <w:sz w:val="20"/>
              </w:rPr>
              <w:t>606763</w:t>
            </w:r>
          </w:p>
        </w:tc>
        <w:tc>
          <w:tcPr>
            <w:tcW w:w="1134" w:type="dxa"/>
          </w:tcPr>
          <w:p w:rsidR="00F4350C" w:rsidRDefault="00F4350C">
            <w:pPr>
              <w:jc w:val="both"/>
              <w:rPr>
                <w:sz w:val="20"/>
              </w:rPr>
            </w:pPr>
            <w:r>
              <w:rPr>
                <w:sz w:val="20"/>
              </w:rPr>
              <w:t>2984546</w:t>
            </w:r>
          </w:p>
        </w:tc>
        <w:tc>
          <w:tcPr>
            <w:tcW w:w="1276" w:type="dxa"/>
          </w:tcPr>
          <w:p w:rsidR="00F4350C" w:rsidRDefault="00F4350C">
            <w:pPr>
              <w:jc w:val="both"/>
              <w:rPr>
                <w:sz w:val="20"/>
              </w:rPr>
            </w:pPr>
            <w:r>
              <w:rPr>
                <w:sz w:val="20"/>
              </w:rPr>
              <w:t>4554132</w:t>
            </w:r>
          </w:p>
        </w:tc>
        <w:tc>
          <w:tcPr>
            <w:tcW w:w="1238" w:type="dxa"/>
          </w:tcPr>
          <w:p w:rsidR="00F4350C" w:rsidRDefault="00F4350C">
            <w:pPr>
              <w:jc w:val="both"/>
              <w:rPr>
                <w:sz w:val="20"/>
                <w:lang w:val="en-US"/>
              </w:rPr>
            </w:pPr>
            <w:r>
              <w:rPr>
                <w:sz w:val="20"/>
                <w:lang w:val="en-US"/>
              </w:rPr>
              <w:t>110000</w:t>
            </w:r>
          </w:p>
        </w:tc>
      </w:tr>
      <w:tr w:rsidR="00F4350C">
        <w:tc>
          <w:tcPr>
            <w:tcW w:w="817" w:type="dxa"/>
          </w:tcPr>
          <w:p w:rsidR="00F4350C" w:rsidRDefault="00F4350C">
            <w:pPr>
              <w:jc w:val="both"/>
              <w:rPr>
                <w:sz w:val="20"/>
              </w:rPr>
            </w:pPr>
            <w:r>
              <w:rPr>
                <w:sz w:val="20"/>
              </w:rPr>
              <w:t>42</w:t>
            </w:r>
          </w:p>
        </w:tc>
        <w:tc>
          <w:tcPr>
            <w:tcW w:w="851" w:type="dxa"/>
          </w:tcPr>
          <w:p w:rsidR="00F4350C" w:rsidRDefault="00F4350C">
            <w:pPr>
              <w:jc w:val="both"/>
              <w:rPr>
                <w:sz w:val="20"/>
              </w:rPr>
            </w:pPr>
            <w:r>
              <w:rPr>
                <w:sz w:val="20"/>
              </w:rPr>
              <w:t>6,9</w:t>
            </w:r>
          </w:p>
        </w:tc>
        <w:tc>
          <w:tcPr>
            <w:tcW w:w="2126" w:type="dxa"/>
          </w:tcPr>
          <w:p w:rsidR="00F4350C" w:rsidRDefault="00F4350C">
            <w:pPr>
              <w:jc w:val="both"/>
              <w:rPr>
                <w:sz w:val="20"/>
              </w:rPr>
            </w:pPr>
            <w:r>
              <w:rPr>
                <w:sz w:val="20"/>
              </w:rPr>
              <w:t>Объединенный банк</w:t>
            </w:r>
          </w:p>
          <w:p w:rsidR="00F4350C" w:rsidRDefault="00F4350C">
            <w:pPr>
              <w:jc w:val="both"/>
              <w:rPr>
                <w:sz w:val="20"/>
              </w:rPr>
            </w:pPr>
            <w:r>
              <w:rPr>
                <w:sz w:val="20"/>
              </w:rPr>
              <w:t>промышленных</w:t>
            </w:r>
          </w:p>
          <w:p w:rsidR="00F4350C" w:rsidRDefault="00F4350C">
            <w:pPr>
              <w:jc w:val="both"/>
              <w:rPr>
                <w:sz w:val="20"/>
              </w:rPr>
            </w:pPr>
            <w:r>
              <w:rPr>
                <w:sz w:val="20"/>
              </w:rPr>
              <w:t>инвестиций</w:t>
            </w:r>
          </w:p>
        </w:tc>
        <w:tc>
          <w:tcPr>
            <w:tcW w:w="1134" w:type="dxa"/>
          </w:tcPr>
          <w:p w:rsidR="00F4350C" w:rsidRDefault="00F4350C">
            <w:pPr>
              <w:jc w:val="both"/>
              <w:rPr>
                <w:sz w:val="20"/>
              </w:rPr>
            </w:pPr>
            <w:r>
              <w:rPr>
                <w:sz w:val="20"/>
              </w:rPr>
              <w:t>900747</w:t>
            </w:r>
          </w:p>
        </w:tc>
        <w:tc>
          <w:tcPr>
            <w:tcW w:w="1134" w:type="dxa"/>
          </w:tcPr>
          <w:p w:rsidR="00F4350C" w:rsidRDefault="00F4350C">
            <w:pPr>
              <w:jc w:val="both"/>
              <w:rPr>
                <w:sz w:val="20"/>
              </w:rPr>
            </w:pPr>
            <w:r>
              <w:rPr>
                <w:sz w:val="20"/>
              </w:rPr>
              <w:t>289458</w:t>
            </w:r>
          </w:p>
        </w:tc>
        <w:tc>
          <w:tcPr>
            <w:tcW w:w="1134" w:type="dxa"/>
          </w:tcPr>
          <w:p w:rsidR="00F4350C" w:rsidRDefault="00F4350C">
            <w:pPr>
              <w:jc w:val="both"/>
              <w:rPr>
                <w:sz w:val="20"/>
              </w:rPr>
            </w:pPr>
            <w:r>
              <w:rPr>
                <w:sz w:val="20"/>
              </w:rPr>
              <w:t>1084774</w:t>
            </w:r>
          </w:p>
        </w:tc>
        <w:tc>
          <w:tcPr>
            <w:tcW w:w="1276" w:type="dxa"/>
          </w:tcPr>
          <w:p w:rsidR="00F4350C" w:rsidRDefault="00F4350C">
            <w:pPr>
              <w:jc w:val="both"/>
              <w:rPr>
                <w:sz w:val="20"/>
              </w:rPr>
            </w:pPr>
            <w:r>
              <w:rPr>
                <w:sz w:val="20"/>
              </w:rPr>
              <w:t>1106511</w:t>
            </w:r>
          </w:p>
        </w:tc>
        <w:tc>
          <w:tcPr>
            <w:tcW w:w="1238" w:type="dxa"/>
          </w:tcPr>
          <w:p w:rsidR="00F4350C" w:rsidRDefault="00F4350C">
            <w:pPr>
              <w:jc w:val="both"/>
              <w:rPr>
                <w:sz w:val="20"/>
                <w:lang w:val="en-US"/>
              </w:rPr>
            </w:pPr>
            <w:r>
              <w:rPr>
                <w:sz w:val="20"/>
                <w:lang w:val="en-US"/>
              </w:rPr>
              <w:t>202406</w:t>
            </w:r>
          </w:p>
        </w:tc>
      </w:tr>
      <w:tr w:rsidR="00F4350C">
        <w:tc>
          <w:tcPr>
            <w:tcW w:w="817" w:type="dxa"/>
          </w:tcPr>
          <w:p w:rsidR="00F4350C" w:rsidRDefault="00F4350C">
            <w:pPr>
              <w:jc w:val="both"/>
              <w:rPr>
                <w:sz w:val="20"/>
              </w:rPr>
            </w:pPr>
            <w:r>
              <w:rPr>
                <w:sz w:val="20"/>
              </w:rPr>
              <w:t>43</w:t>
            </w:r>
          </w:p>
        </w:tc>
        <w:tc>
          <w:tcPr>
            <w:tcW w:w="851" w:type="dxa"/>
          </w:tcPr>
          <w:p w:rsidR="00F4350C" w:rsidRDefault="00F4350C">
            <w:pPr>
              <w:jc w:val="both"/>
              <w:rPr>
                <w:sz w:val="20"/>
              </w:rPr>
            </w:pPr>
            <w:r>
              <w:rPr>
                <w:sz w:val="20"/>
              </w:rPr>
              <w:t>6,7</w:t>
            </w:r>
          </w:p>
        </w:tc>
        <w:tc>
          <w:tcPr>
            <w:tcW w:w="2126" w:type="dxa"/>
          </w:tcPr>
          <w:p w:rsidR="00F4350C" w:rsidRDefault="00F4350C">
            <w:pPr>
              <w:jc w:val="both"/>
              <w:rPr>
                <w:sz w:val="20"/>
              </w:rPr>
            </w:pPr>
            <w:r>
              <w:rPr>
                <w:sz w:val="20"/>
              </w:rPr>
              <w:t>Международный банк</w:t>
            </w:r>
          </w:p>
          <w:p w:rsidR="00F4350C" w:rsidRDefault="00F4350C">
            <w:pPr>
              <w:jc w:val="both"/>
              <w:rPr>
                <w:sz w:val="20"/>
              </w:rPr>
            </w:pPr>
            <w:r>
              <w:rPr>
                <w:sz w:val="20"/>
              </w:rPr>
              <w:t>развития</w:t>
            </w:r>
          </w:p>
        </w:tc>
        <w:tc>
          <w:tcPr>
            <w:tcW w:w="1134" w:type="dxa"/>
          </w:tcPr>
          <w:p w:rsidR="00F4350C" w:rsidRDefault="00F4350C">
            <w:pPr>
              <w:jc w:val="both"/>
              <w:rPr>
                <w:sz w:val="20"/>
              </w:rPr>
            </w:pPr>
            <w:r>
              <w:rPr>
                <w:sz w:val="20"/>
              </w:rPr>
              <w:t>882664</w:t>
            </w:r>
          </w:p>
        </w:tc>
        <w:tc>
          <w:tcPr>
            <w:tcW w:w="1134" w:type="dxa"/>
          </w:tcPr>
          <w:p w:rsidR="00F4350C" w:rsidRDefault="00F4350C">
            <w:pPr>
              <w:jc w:val="both"/>
              <w:rPr>
                <w:sz w:val="20"/>
              </w:rPr>
            </w:pPr>
            <w:r>
              <w:rPr>
                <w:sz w:val="20"/>
              </w:rPr>
              <w:t>93981</w:t>
            </w:r>
          </w:p>
        </w:tc>
        <w:tc>
          <w:tcPr>
            <w:tcW w:w="1134" w:type="dxa"/>
          </w:tcPr>
          <w:p w:rsidR="00F4350C" w:rsidRDefault="00F4350C">
            <w:pPr>
              <w:jc w:val="both"/>
              <w:rPr>
                <w:sz w:val="20"/>
              </w:rPr>
            </w:pPr>
            <w:r>
              <w:rPr>
                <w:sz w:val="20"/>
              </w:rPr>
              <w:t>173196</w:t>
            </w:r>
          </w:p>
        </w:tc>
        <w:tc>
          <w:tcPr>
            <w:tcW w:w="1276" w:type="dxa"/>
          </w:tcPr>
          <w:p w:rsidR="00F4350C" w:rsidRDefault="00F4350C">
            <w:pPr>
              <w:jc w:val="both"/>
              <w:rPr>
                <w:sz w:val="20"/>
                <w:lang w:val="en-US"/>
              </w:rPr>
            </w:pPr>
            <w:r>
              <w:rPr>
                <w:sz w:val="20"/>
                <w:lang w:val="en-US"/>
              </w:rPr>
              <w:t>731682</w:t>
            </w:r>
          </w:p>
        </w:tc>
        <w:tc>
          <w:tcPr>
            <w:tcW w:w="1238" w:type="dxa"/>
          </w:tcPr>
          <w:p w:rsidR="00F4350C" w:rsidRDefault="00F4350C">
            <w:pPr>
              <w:jc w:val="both"/>
              <w:rPr>
                <w:sz w:val="20"/>
                <w:lang w:val="en-US"/>
              </w:rPr>
            </w:pPr>
            <w:r>
              <w:rPr>
                <w:sz w:val="20"/>
                <w:lang w:val="en-US"/>
              </w:rPr>
              <w:t>870000</w:t>
            </w:r>
          </w:p>
        </w:tc>
      </w:tr>
      <w:tr w:rsidR="00F4350C">
        <w:tc>
          <w:tcPr>
            <w:tcW w:w="817" w:type="dxa"/>
          </w:tcPr>
          <w:p w:rsidR="00F4350C" w:rsidRDefault="00F4350C">
            <w:pPr>
              <w:jc w:val="both"/>
              <w:rPr>
                <w:sz w:val="20"/>
              </w:rPr>
            </w:pPr>
            <w:r>
              <w:rPr>
                <w:sz w:val="20"/>
              </w:rPr>
              <w:t>44</w:t>
            </w:r>
          </w:p>
        </w:tc>
        <w:tc>
          <w:tcPr>
            <w:tcW w:w="851" w:type="dxa"/>
          </w:tcPr>
          <w:p w:rsidR="00F4350C" w:rsidRDefault="00F4350C">
            <w:pPr>
              <w:jc w:val="both"/>
              <w:rPr>
                <w:sz w:val="20"/>
              </w:rPr>
            </w:pPr>
            <w:r>
              <w:rPr>
                <w:sz w:val="20"/>
              </w:rPr>
              <w:t>8,6</w:t>
            </w:r>
          </w:p>
        </w:tc>
        <w:tc>
          <w:tcPr>
            <w:tcW w:w="2126" w:type="dxa"/>
          </w:tcPr>
          <w:p w:rsidR="00F4350C" w:rsidRDefault="00F4350C">
            <w:pPr>
              <w:jc w:val="both"/>
              <w:rPr>
                <w:sz w:val="20"/>
              </w:rPr>
            </w:pPr>
            <w:r>
              <w:rPr>
                <w:sz w:val="20"/>
              </w:rPr>
              <w:t>Нижегородпром-</w:t>
            </w:r>
          </w:p>
          <w:p w:rsidR="00F4350C" w:rsidRDefault="00F4350C">
            <w:pPr>
              <w:jc w:val="both"/>
              <w:rPr>
                <w:sz w:val="20"/>
              </w:rPr>
            </w:pPr>
            <w:r>
              <w:rPr>
                <w:sz w:val="20"/>
              </w:rPr>
              <w:t>стройбанк</w:t>
            </w:r>
          </w:p>
        </w:tc>
        <w:tc>
          <w:tcPr>
            <w:tcW w:w="1134" w:type="dxa"/>
          </w:tcPr>
          <w:p w:rsidR="00F4350C" w:rsidRDefault="00F4350C">
            <w:pPr>
              <w:jc w:val="both"/>
              <w:rPr>
                <w:sz w:val="20"/>
              </w:rPr>
            </w:pPr>
            <w:r>
              <w:rPr>
                <w:sz w:val="20"/>
              </w:rPr>
              <w:t>825787</w:t>
            </w:r>
          </w:p>
        </w:tc>
        <w:tc>
          <w:tcPr>
            <w:tcW w:w="1134" w:type="dxa"/>
          </w:tcPr>
          <w:p w:rsidR="00F4350C" w:rsidRDefault="00F4350C">
            <w:pPr>
              <w:jc w:val="both"/>
              <w:rPr>
                <w:sz w:val="20"/>
              </w:rPr>
            </w:pPr>
            <w:r>
              <w:rPr>
                <w:sz w:val="20"/>
              </w:rPr>
              <w:t>381801</w:t>
            </w:r>
          </w:p>
        </w:tc>
        <w:tc>
          <w:tcPr>
            <w:tcW w:w="1134" w:type="dxa"/>
          </w:tcPr>
          <w:p w:rsidR="00F4350C" w:rsidRDefault="00F4350C">
            <w:pPr>
              <w:jc w:val="both"/>
              <w:rPr>
                <w:sz w:val="20"/>
              </w:rPr>
            </w:pPr>
            <w:r>
              <w:rPr>
                <w:sz w:val="20"/>
              </w:rPr>
              <w:t>1382768</w:t>
            </w:r>
          </w:p>
        </w:tc>
        <w:tc>
          <w:tcPr>
            <w:tcW w:w="1276" w:type="dxa"/>
          </w:tcPr>
          <w:p w:rsidR="00F4350C" w:rsidRDefault="00F4350C">
            <w:pPr>
              <w:jc w:val="both"/>
              <w:rPr>
                <w:sz w:val="20"/>
                <w:lang w:val="en-US"/>
              </w:rPr>
            </w:pPr>
            <w:r>
              <w:rPr>
                <w:sz w:val="20"/>
                <w:lang w:val="en-US"/>
              </w:rPr>
              <w:t>2167503</w:t>
            </w:r>
          </w:p>
        </w:tc>
        <w:tc>
          <w:tcPr>
            <w:tcW w:w="1238" w:type="dxa"/>
          </w:tcPr>
          <w:p w:rsidR="00F4350C" w:rsidRDefault="00F4350C">
            <w:pPr>
              <w:jc w:val="both"/>
              <w:rPr>
                <w:sz w:val="20"/>
                <w:lang w:val="en-US"/>
              </w:rPr>
            </w:pPr>
            <w:r>
              <w:rPr>
                <w:sz w:val="20"/>
                <w:lang w:val="en-US"/>
              </w:rPr>
              <w:t>229877</w:t>
            </w:r>
          </w:p>
        </w:tc>
      </w:tr>
      <w:tr w:rsidR="00F4350C">
        <w:tc>
          <w:tcPr>
            <w:tcW w:w="817" w:type="dxa"/>
          </w:tcPr>
          <w:p w:rsidR="00F4350C" w:rsidRDefault="00F4350C">
            <w:pPr>
              <w:jc w:val="both"/>
              <w:rPr>
                <w:sz w:val="20"/>
              </w:rPr>
            </w:pPr>
            <w:r>
              <w:rPr>
                <w:sz w:val="20"/>
              </w:rPr>
              <w:t>45</w:t>
            </w:r>
          </w:p>
        </w:tc>
        <w:tc>
          <w:tcPr>
            <w:tcW w:w="851" w:type="dxa"/>
          </w:tcPr>
          <w:p w:rsidR="00F4350C" w:rsidRDefault="00F4350C">
            <w:pPr>
              <w:jc w:val="both"/>
              <w:rPr>
                <w:sz w:val="20"/>
              </w:rPr>
            </w:pPr>
            <w:r>
              <w:rPr>
                <w:sz w:val="20"/>
              </w:rPr>
              <w:t>6,6</w:t>
            </w:r>
          </w:p>
        </w:tc>
        <w:tc>
          <w:tcPr>
            <w:tcW w:w="2126" w:type="dxa"/>
          </w:tcPr>
          <w:p w:rsidR="00F4350C" w:rsidRDefault="00F4350C">
            <w:pPr>
              <w:jc w:val="both"/>
              <w:rPr>
                <w:sz w:val="20"/>
              </w:rPr>
            </w:pPr>
            <w:r>
              <w:rPr>
                <w:sz w:val="20"/>
              </w:rPr>
              <w:t>СВА</w:t>
            </w:r>
          </w:p>
        </w:tc>
        <w:tc>
          <w:tcPr>
            <w:tcW w:w="1134" w:type="dxa"/>
          </w:tcPr>
          <w:p w:rsidR="00F4350C" w:rsidRDefault="00F4350C">
            <w:pPr>
              <w:jc w:val="both"/>
              <w:rPr>
                <w:sz w:val="20"/>
              </w:rPr>
            </w:pPr>
            <w:r>
              <w:rPr>
                <w:sz w:val="20"/>
              </w:rPr>
              <w:t>821705</w:t>
            </w:r>
          </w:p>
        </w:tc>
        <w:tc>
          <w:tcPr>
            <w:tcW w:w="1134" w:type="dxa"/>
          </w:tcPr>
          <w:p w:rsidR="00F4350C" w:rsidRDefault="00F4350C">
            <w:pPr>
              <w:jc w:val="both"/>
              <w:rPr>
                <w:sz w:val="20"/>
              </w:rPr>
            </w:pPr>
            <w:r>
              <w:rPr>
                <w:sz w:val="20"/>
              </w:rPr>
              <w:t>637067</w:t>
            </w:r>
          </w:p>
        </w:tc>
        <w:tc>
          <w:tcPr>
            <w:tcW w:w="1134" w:type="dxa"/>
          </w:tcPr>
          <w:p w:rsidR="00F4350C" w:rsidRDefault="00F4350C">
            <w:pPr>
              <w:jc w:val="both"/>
              <w:rPr>
                <w:sz w:val="20"/>
              </w:rPr>
            </w:pPr>
            <w:r>
              <w:rPr>
                <w:sz w:val="20"/>
              </w:rPr>
              <w:t>2089034</w:t>
            </w:r>
          </w:p>
        </w:tc>
        <w:tc>
          <w:tcPr>
            <w:tcW w:w="1276" w:type="dxa"/>
          </w:tcPr>
          <w:p w:rsidR="00F4350C" w:rsidRDefault="00F4350C">
            <w:pPr>
              <w:jc w:val="both"/>
              <w:rPr>
                <w:sz w:val="20"/>
                <w:lang w:val="en-US"/>
              </w:rPr>
            </w:pPr>
            <w:r>
              <w:rPr>
                <w:sz w:val="20"/>
                <w:lang w:val="en-US"/>
              </w:rPr>
              <w:t>4507438</w:t>
            </w:r>
          </w:p>
        </w:tc>
        <w:tc>
          <w:tcPr>
            <w:tcW w:w="1238" w:type="dxa"/>
          </w:tcPr>
          <w:p w:rsidR="00F4350C" w:rsidRDefault="00F4350C">
            <w:pPr>
              <w:jc w:val="both"/>
              <w:rPr>
                <w:sz w:val="20"/>
                <w:lang w:val="en-US"/>
              </w:rPr>
            </w:pPr>
            <w:r>
              <w:rPr>
                <w:sz w:val="20"/>
                <w:lang w:val="en-US"/>
              </w:rPr>
              <w:t>825316</w:t>
            </w:r>
          </w:p>
        </w:tc>
      </w:tr>
      <w:tr w:rsidR="00F4350C">
        <w:tc>
          <w:tcPr>
            <w:tcW w:w="817" w:type="dxa"/>
          </w:tcPr>
          <w:p w:rsidR="00F4350C" w:rsidRDefault="00F4350C">
            <w:pPr>
              <w:jc w:val="both"/>
              <w:rPr>
                <w:sz w:val="20"/>
              </w:rPr>
            </w:pPr>
            <w:r>
              <w:rPr>
                <w:sz w:val="20"/>
              </w:rPr>
              <w:t>46</w:t>
            </w:r>
          </w:p>
        </w:tc>
        <w:tc>
          <w:tcPr>
            <w:tcW w:w="851" w:type="dxa"/>
          </w:tcPr>
          <w:p w:rsidR="00F4350C" w:rsidRDefault="00F4350C">
            <w:pPr>
              <w:jc w:val="both"/>
              <w:rPr>
                <w:sz w:val="20"/>
              </w:rPr>
            </w:pPr>
            <w:r>
              <w:rPr>
                <w:sz w:val="20"/>
              </w:rPr>
              <w:t>6,8</w:t>
            </w:r>
          </w:p>
        </w:tc>
        <w:tc>
          <w:tcPr>
            <w:tcW w:w="2126" w:type="dxa"/>
          </w:tcPr>
          <w:p w:rsidR="00F4350C" w:rsidRDefault="00F4350C">
            <w:pPr>
              <w:jc w:val="both"/>
              <w:rPr>
                <w:sz w:val="20"/>
              </w:rPr>
            </w:pPr>
            <w:r>
              <w:rPr>
                <w:sz w:val="20"/>
              </w:rPr>
              <w:t>Московско-Парижский</w:t>
            </w:r>
          </w:p>
        </w:tc>
        <w:tc>
          <w:tcPr>
            <w:tcW w:w="1134" w:type="dxa"/>
          </w:tcPr>
          <w:p w:rsidR="00F4350C" w:rsidRDefault="00F4350C">
            <w:pPr>
              <w:jc w:val="both"/>
              <w:rPr>
                <w:sz w:val="20"/>
              </w:rPr>
            </w:pPr>
            <w:r>
              <w:rPr>
                <w:sz w:val="20"/>
              </w:rPr>
              <w:t>767656</w:t>
            </w:r>
          </w:p>
        </w:tc>
        <w:tc>
          <w:tcPr>
            <w:tcW w:w="1134" w:type="dxa"/>
          </w:tcPr>
          <w:p w:rsidR="00F4350C" w:rsidRDefault="00F4350C">
            <w:pPr>
              <w:jc w:val="both"/>
              <w:rPr>
                <w:sz w:val="20"/>
              </w:rPr>
            </w:pPr>
            <w:r>
              <w:rPr>
                <w:sz w:val="20"/>
              </w:rPr>
              <w:t>56236</w:t>
            </w:r>
          </w:p>
        </w:tc>
        <w:tc>
          <w:tcPr>
            <w:tcW w:w="1134" w:type="dxa"/>
          </w:tcPr>
          <w:p w:rsidR="00F4350C" w:rsidRDefault="00F4350C">
            <w:pPr>
              <w:jc w:val="both"/>
              <w:rPr>
                <w:sz w:val="20"/>
              </w:rPr>
            </w:pPr>
            <w:r>
              <w:rPr>
                <w:sz w:val="20"/>
              </w:rPr>
              <w:t>145454</w:t>
            </w:r>
          </w:p>
        </w:tc>
        <w:tc>
          <w:tcPr>
            <w:tcW w:w="1276" w:type="dxa"/>
          </w:tcPr>
          <w:p w:rsidR="00F4350C" w:rsidRDefault="00F4350C">
            <w:pPr>
              <w:jc w:val="both"/>
              <w:rPr>
                <w:sz w:val="20"/>
                <w:lang w:val="en-US"/>
              </w:rPr>
            </w:pPr>
            <w:r>
              <w:rPr>
                <w:sz w:val="20"/>
                <w:lang w:val="en-US"/>
              </w:rPr>
              <w:t>154436</w:t>
            </w:r>
          </w:p>
        </w:tc>
        <w:tc>
          <w:tcPr>
            <w:tcW w:w="1238" w:type="dxa"/>
          </w:tcPr>
          <w:p w:rsidR="00F4350C" w:rsidRDefault="00F4350C">
            <w:pPr>
              <w:jc w:val="both"/>
              <w:rPr>
                <w:sz w:val="20"/>
                <w:lang w:val="en-US"/>
              </w:rPr>
            </w:pPr>
            <w:r>
              <w:rPr>
                <w:sz w:val="20"/>
                <w:lang w:val="en-US"/>
              </w:rPr>
              <w:t>695084</w:t>
            </w:r>
          </w:p>
        </w:tc>
      </w:tr>
      <w:tr w:rsidR="00F4350C">
        <w:tc>
          <w:tcPr>
            <w:tcW w:w="817" w:type="dxa"/>
          </w:tcPr>
          <w:p w:rsidR="00F4350C" w:rsidRDefault="00F4350C">
            <w:pPr>
              <w:jc w:val="both"/>
              <w:rPr>
                <w:sz w:val="20"/>
              </w:rPr>
            </w:pPr>
            <w:r>
              <w:rPr>
                <w:sz w:val="20"/>
              </w:rPr>
              <w:t>47</w:t>
            </w:r>
          </w:p>
        </w:tc>
        <w:tc>
          <w:tcPr>
            <w:tcW w:w="851" w:type="dxa"/>
          </w:tcPr>
          <w:p w:rsidR="00F4350C" w:rsidRDefault="00F4350C">
            <w:pPr>
              <w:jc w:val="both"/>
              <w:rPr>
                <w:sz w:val="20"/>
              </w:rPr>
            </w:pPr>
            <w:r>
              <w:rPr>
                <w:sz w:val="20"/>
              </w:rPr>
              <w:t>7,8</w:t>
            </w:r>
          </w:p>
        </w:tc>
        <w:tc>
          <w:tcPr>
            <w:tcW w:w="2126" w:type="dxa"/>
          </w:tcPr>
          <w:p w:rsidR="00F4350C" w:rsidRDefault="00F4350C">
            <w:pPr>
              <w:jc w:val="both"/>
              <w:rPr>
                <w:sz w:val="20"/>
              </w:rPr>
            </w:pPr>
            <w:r>
              <w:rPr>
                <w:sz w:val="20"/>
              </w:rPr>
              <w:t>МБРР</w:t>
            </w:r>
          </w:p>
        </w:tc>
        <w:tc>
          <w:tcPr>
            <w:tcW w:w="1134" w:type="dxa"/>
          </w:tcPr>
          <w:p w:rsidR="00F4350C" w:rsidRDefault="00F4350C">
            <w:pPr>
              <w:jc w:val="both"/>
              <w:rPr>
                <w:sz w:val="20"/>
              </w:rPr>
            </w:pPr>
            <w:r>
              <w:rPr>
                <w:sz w:val="20"/>
              </w:rPr>
              <w:t>766632</w:t>
            </w:r>
          </w:p>
        </w:tc>
        <w:tc>
          <w:tcPr>
            <w:tcW w:w="1134" w:type="dxa"/>
          </w:tcPr>
          <w:p w:rsidR="00F4350C" w:rsidRDefault="00F4350C">
            <w:pPr>
              <w:jc w:val="both"/>
              <w:rPr>
                <w:sz w:val="20"/>
              </w:rPr>
            </w:pPr>
            <w:r>
              <w:rPr>
                <w:sz w:val="20"/>
              </w:rPr>
              <w:t>814882</w:t>
            </w:r>
          </w:p>
        </w:tc>
        <w:tc>
          <w:tcPr>
            <w:tcW w:w="1134" w:type="dxa"/>
          </w:tcPr>
          <w:p w:rsidR="00F4350C" w:rsidRDefault="00F4350C">
            <w:pPr>
              <w:jc w:val="both"/>
              <w:rPr>
                <w:sz w:val="20"/>
              </w:rPr>
            </w:pPr>
            <w:r>
              <w:rPr>
                <w:sz w:val="20"/>
              </w:rPr>
              <w:t>1240473</w:t>
            </w:r>
          </w:p>
        </w:tc>
        <w:tc>
          <w:tcPr>
            <w:tcW w:w="1276" w:type="dxa"/>
          </w:tcPr>
          <w:p w:rsidR="00F4350C" w:rsidRDefault="00F4350C">
            <w:pPr>
              <w:jc w:val="both"/>
              <w:rPr>
                <w:sz w:val="20"/>
                <w:lang w:val="en-US"/>
              </w:rPr>
            </w:pPr>
            <w:r>
              <w:rPr>
                <w:sz w:val="20"/>
                <w:lang w:val="en-US"/>
              </w:rPr>
              <w:t>2767542</w:t>
            </w:r>
          </w:p>
        </w:tc>
        <w:tc>
          <w:tcPr>
            <w:tcW w:w="1238" w:type="dxa"/>
          </w:tcPr>
          <w:p w:rsidR="00F4350C" w:rsidRDefault="00F4350C">
            <w:pPr>
              <w:jc w:val="both"/>
              <w:rPr>
                <w:sz w:val="20"/>
                <w:lang w:val="en-US"/>
              </w:rPr>
            </w:pPr>
            <w:r>
              <w:rPr>
                <w:sz w:val="20"/>
                <w:lang w:val="en-US"/>
              </w:rPr>
              <w:t>200500</w:t>
            </w:r>
          </w:p>
        </w:tc>
      </w:tr>
      <w:tr w:rsidR="00F4350C">
        <w:tc>
          <w:tcPr>
            <w:tcW w:w="817" w:type="dxa"/>
          </w:tcPr>
          <w:p w:rsidR="00F4350C" w:rsidRDefault="00F4350C">
            <w:pPr>
              <w:jc w:val="both"/>
              <w:rPr>
                <w:sz w:val="20"/>
              </w:rPr>
            </w:pPr>
            <w:r>
              <w:rPr>
                <w:sz w:val="20"/>
              </w:rPr>
              <w:t>48</w:t>
            </w:r>
          </w:p>
        </w:tc>
        <w:tc>
          <w:tcPr>
            <w:tcW w:w="851" w:type="dxa"/>
          </w:tcPr>
          <w:p w:rsidR="00F4350C" w:rsidRDefault="00F4350C">
            <w:pPr>
              <w:jc w:val="both"/>
              <w:rPr>
                <w:sz w:val="20"/>
              </w:rPr>
            </w:pPr>
            <w:r>
              <w:rPr>
                <w:sz w:val="20"/>
              </w:rPr>
              <w:t>6,6</w:t>
            </w:r>
          </w:p>
        </w:tc>
        <w:tc>
          <w:tcPr>
            <w:tcW w:w="2126" w:type="dxa"/>
          </w:tcPr>
          <w:p w:rsidR="00F4350C" w:rsidRDefault="00F4350C">
            <w:pPr>
              <w:jc w:val="both"/>
              <w:rPr>
                <w:sz w:val="20"/>
              </w:rPr>
            </w:pPr>
            <w:r>
              <w:rPr>
                <w:sz w:val="20"/>
              </w:rPr>
              <w:t>Межрегиональный</w:t>
            </w:r>
          </w:p>
          <w:p w:rsidR="00F4350C" w:rsidRDefault="00F4350C">
            <w:pPr>
              <w:jc w:val="both"/>
              <w:rPr>
                <w:sz w:val="20"/>
              </w:rPr>
            </w:pPr>
            <w:r>
              <w:rPr>
                <w:sz w:val="20"/>
              </w:rPr>
              <w:t>Инвестиционный</w:t>
            </w:r>
          </w:p>
        </w:tc>
        <w:tc>
          <w:tcPr>
            <w:tcW w:w="1134" w:type="dxa"/>
          </w:tcPr>
          <w:p w:rsidR="00F4350C" w:rsidRDefault="00F4350C">
            <w:pPr>
              <w:jc w:val="both"/>
              <w:rPr>
                <w:sz w:val="20"/>
              </w:rPr>
            </w:pPr>
            <w:r>
              <w:rPr>
                <w:sz w:val="20"/>
              </w:rPr>
              <w:t>754673</w:t>
            </w:r>
          </w:p>
        </w:tc>
        <w:tc>
          <w:tcPr>
            <w:tcW w:w="1134" w:type="dxa"/>
          </w:tcPr>
          <w:p w:rsidR="00F4350C" w:rsidRDefault="00F4350C">
            <w:pPr>
              <w:jc w:val="both"/>
              <w:rPr>
                <w:sz w:val="20"/>
              </w:rPr>
            </w:pPr>
            <w:r>
              <w:rPr>
                <w:sz w:val="20"/>
              </w:rPr>
              <w:t>209713</w:t>
            </w:r>
          </w:p>
        </w:tc>
        <w:tc>
          <w:tcPr>
            <w:tcW w:w="1134" w:type="dxa"/>
          </w:tcPr>
          <w:p w:rsidR="00F4350C" w:rsidRDefault="00F4350C">
            <w:pPr>
              <w:jc w:val="both"/>
              <w:rPr>
                <w:sz w:val="20"/>
              </w:rPr>
            </w:pPr>
            <w:r>
              <w:rPr>
                <w:sz w:val="20"/>
              </w:rPr>
              <w:t>516061</w:t>
            </w:r>
          </w:p>
        </w:tc>
        <w:tc>
          <w:tcPr>
            <w:tcW w:w="1276" w:type="dxa"/>
          </w:tcPr>
          <w:p w:rsidR="00F4350C" w:rsidRDefault="00F4350C">
            <w:pPr>
              <w:jc w:val="both"/>
              <w:rPr>
                <w:sz w:val="20"/>
                <w:lang w:val="en-US"/>
              </w:rPr>
            </w:pPr>
            <w:r>
              <w:rPr>
                <w:sz w:val="20"/>
                <w:lang w:val="en-US"/>
              </w:rPr>
              <w:t>2027351</w:t>
            </w:r>
          </w:p>
        </w:tc>
        <w:tc>
          <w:tcPr>
            <w:tcW w:w="1238" w:type="dxa"/>
          </w:tcPr>
          <w:p w:rsidR="00F4350C" w:rsidRDefault="00F4350C">
            <w:pPr>
              <w:jc w:val="both"/>
              <w:rPr>
                <w:sz w:val="20"/>
                <w:lang w:val="en-US"/>
              </w:rPr>
            </w:pPr>
            <w:r>
              <w:rPr>
                <w:sz w:val="20"/>
                <w:lang w:val="en-US"/>
              </w:rPr>
              <w:t>799800</w:t>
            </w:r>
          </w:p>
        </w:tc>
      </w:tr>
      <w:tr w:rsidR="00F4350C">
        <w:tc>
          <w:tcPr>
            <w:tcW w:w="817" w:type="dxa"/>
          </w:tcPr>
          <w:p w:rsidR="00F4350C" w:rsidRDefault="00F4350C">
            <w:pPr>
              <w:jc w:val="both"/>
              <w:rPr>
                <w:sz w:val="20"/>
              </w:rPr>
            </w:pPr>
            <w:r>
              <w:rPr>
                <w:sz w:val="20"/>
              </w:rPr>
              <w:t>49</w:t>
            </w:r>
          </w:p>
        </w:tc>
        <w:tc>
          <w:tcPr>
            <w:tcW w:w="851" w:type="dxa"/>
          </w:tcPr>
          <w:p w:rsidR="00F4350C" w:rsidRDefault="00F4350C">
            <w:pPr>
              <w:jc w:val="both"/>
              <w:rPr>
                <w:sz w:val="20"/>
              </w:rPr>
            </w:pPr>
            <w:r>
              <w:rPr>
                <w:sz w:val="20"/>
              </w:rPr>
              <w:t>1,6</w:t>
            </w:r>
          </w:p>
        </w:tc>
        <w:tc>
          <w:tcPr>
            <w:tcW w:w="2126" w:type="dxa"/>
          </w:tcPr>
          <w:p w:rsidR="00F4350C" w:rsidRDefault="00F4350C">
            <w:pPr>
              <w:jc w:val="both"/>
              <w:rPr>
                <w:sz w:val="20"/>
              </w:rPr>
            </w:pPr>
            <w:r>
              <w:rPr>
                <w:sz w:val="20"/>
              </w:rPr>
              <w:t>Инвестиционный Банк Кубани</w:t>
            </w:r>
          </w:p>
        </w:tc>
        <w:tc>
          <w:tcPr>
            <w:tcW w:w="1134" w:type="dxa"/>
          </w:tcPr>
          <w:p w:rsidR="00F4350C" w:rsidRDefault="00F4350C">
            <w:pPr>
              <w:jc w:val="both"/>
              <w:rPr>
                <w:sz w:val="20"/>
              </w:rPr>
            </w:pPr>
            <w:r>
              <w:rPr>
                <w:sz w:val="20"/>
              </w:rPr>
              <w:t>709678</w:t>
            </w:r>
          </w:p>
        </w:tc>
        <w:tc>
          <w:tcPr>
            <w:tcW w:w="1134" w:type="dxa"/>
          </w:tcPr>
          <w:p w:rsidR="00F4350C" w:rsidRDefault="00F4350C">
            <w:pPr>
              <w:jc w:val="both"/>
              <w:rPr>
                <w:sz w:val="20"/>
              </w:rPr>
            </w:pPr>
            <w:r>
              <w:rPr>
                <w:sz w:val="20"/>
              </w:rPr>
              <w:t>2329</w:t>
            </w:r>
          </w:p>
        </w:tc>
        <w:tc>
          <w:tcPr>
            <w:tcW w:w="1134" w:type="dxa"/>
          </w:tcPr>
          <w:p w:rsidR="00F4350C" w:rsidRDefault="00F4350C">
            <w:pPr>
              <w:jc w:val="both"/>
              <w:rPr>
                <w:sz w:val="20"/>
              </w:rPr>
            </w:pPr>
            <w:r>
              <w:rPr>
                <w:sz w:val="20"/>
              </w:rPr>
              <w:t>164</w:t>
            </w:r>
          </w:p>
        </w:tc>
        <w:tc>
          <w:tcPr>
            <w:tcW w:w="1276" w:type="dxa"/>
          </w:tcPr>
          <w:p w:rsidR="00F4350C" w:rsidRDefault="00F4350C">
            <w:pPr>
              <w:jc w:val="both"/>
              <w:rPr>
                <w:sz w:val="20"/>
                <w:lang w:val="en-US"/>
              </w:rPr>
            </w:pPr>
            <w:r>
              <w:rPr>
                <w:sz w:val="20"/>
                <w:lang w:val="en-US"/>
              </w:rPr>
              <w:t>4157</w:t>
            </w:r>
          </w:p>
        </w:tc>
        <w:tc>
          <w:tcPr>
            <w:tcW w:w="1238" w:type="dxa"/>
          </w:tcPr>
          <w:p w:rsidR="00F4350C" w:rsidRDefault="00F4350C">
            <w:pPr>
              <w:jc w:val="both"/>
              <w:rPr>
                <w:sz w:val="20"/>
                <w:lang w:val="en-US"/>
              </w:rPr>
            </w:pPr>
            <w:r>
              <w:rPr>
                <w:sz w:val="20"/>
                <w:lang w:val="en-US"/>
              </w:rPr>
              <w:t>660000</w:t>
            </w:r>
          </w:p>
        </w:tc>
      </w:tr>
      <w:tr w:rsidR="00F4350C">
        <w:tc>
          <w:tcPr>
            <w:tcW w:w="817" w:type="dxa"/>
          </w:tcPr>
          <w:p w:rsidR="00F4350C" w:rsidRDefault="00F4350C">
            <w:pPr>
              <w:jc w:val="both"/>
              <w:rPr>
                <w:sz w:val="20"/>
              </w:rPr>
            </w:pPr>
            <w:r>
              <w:rPr>
                <w:sz w:val="20"/>
              </w:rPr>
              <w:t>50</w:t>
            </w:r>
          </w:p>
        </w:tc>
        <w:tc>
          <w:tcPr>
            <w:tcW w:w="851" w:type="dxa"/>
          </w:tcPr>
          <w:p w:rsidR="00F4350C" w:rsidRDefault="00F4350C">
            <w:pPr>
              <w:jc w:val="both"/>
              <w:rPr>
                <w:sz w:val="20"/>
              </w:rPr>
            </w:pPr>
            <w:r>
              <w:rPr>
                <w:sz w:val="20"/>
              </w:rPr>
              <w:t>6,4</w:t>
            </w:r>
          </w:p>
        </w:tc>
        <w:tc>
          <w:tcPr>
            <w:tcW w:w="2126" w:type="dxa"/>
          </w:tcPr>
          <w:p w:rsidR="00F4350C" w:rsidRDefault="00F4350C">
            <w:pPr>
              <w:jc w:val="both"/>
              <w:rPr>
                <w:sz w:val="20"/>
              </w:rPr>
            </w:pPr>
            <w:r>
              <w:rPr>
                <w:sz w:val="20"/>
              </w:rPr>
              <w:t>Авангард</w:t>
            </w:r>
          </w:p>
        </w:tc>
        <w:tc>
          <w:tcPr>
            <w:tcW w:w="1134" w:type="dxa"/>
          </w:tcPr>
          <w:p w:rsidR="00F4350C" w:rsidRDefault="00F4350C">
            <w:pPr>
              <w:jc w:val="both"/>
              <w:rPr>
                <w:sz w:val="20"/>
              </w:rPr>
            </w:pPr>
            <w:r>
              <w:rPr>
                <w:sz w:val="20"/>
              </w:rPr>
              <w:t>696273</w:t>
            </w:r>
          </w:p>
        </w:tc>
        <w:tc>
          <w:tcPr>
            <w:tcW w:w="1134" w:type="dxa"/>
          </w:tcPr>
          <w:p w:rsidR="00F4350C" w:rsidRDefault="00F4350C">
            <w:pPr>
              <w:jc w:val="both"/>
              <w:rPr>
                <w:sz w:val="20"/>
              </w:rPr>
            </w:pPr>
            <w:r>
              <w:rPr>
                <w:sz w:val="20"/>
              </w:rPr>
              <w:t>161310</w:t>
            </w:r>
          </w:p>
        </w:tc>
        <w:tc>
          <w:tcPr>
            <w:tcW w:w="1134" w:type="dxa"/>
          </w:tcPr>
          <w:p w:rsidR="00F4350C" w:rsidRDefault="00F4350C">
            <w:pPr>
              <w:jc w:val="both"/>
              <w:rPr>
                <w:sz w:val="20"/>
              </w:rPr>
            </w:pPr>
            <w:r>
              <w:rPr>
                <w:sz w:val="20"/>
              </w:rPr>
              <w:t>1237175</w:t>
            </w:r>
          </w:p>
        </w:tc>
        <w:tc>
          <w:tcPr>
            <w:tcW w:w="1276" w:type="dxa"/>
          </w:tcPr>
          <w:p w:rsidR="00F4350C" w:rsidRDefault="00F4350C">
            <w:pPr>
              <w:jc w:val="both"/>
              <w:rPr>
                <w:sz w:val="20"/>
                <w:lang w:val="en-US"/>
              </w:rPr>
            </w:pPr>
            <w:r>
              <w:rPr>
                <w:sz w:val="20"/>
                <w:lang w:val="en-US"/>
              </w:rPr>
              <w:t>1380632</w:t>
            </w:r>
          </w:p>
        </w:tc>
        <w:tc>
          <w:tcPr>
            <w:tcW w:w="1238" w:type="dxa"/>
          </w:tcPr>
          <w:p w:rsidR="00F4350C" w:rsidRDefault="00F4350C">
            <w:pPr>
              <w:jc w:val="both"/>
              <w:rPr>
                <w:sz w:val="20"/>
                <w:lang w:val="en-US"/>
              </w:rPr>
            </w:pPr>
            <w:r>
              <w:rPr>
                <w:sz w:val="20"/>
                <w:lang w:val="en-US"/>
              </w:rPr>
              <w:t>300000</w:t>
            </w:r>
          </w:p>
        </w:tc>
      </w:tr>
      <w:tr w:rsidR="00F4350C">
        <w:trPr>
          <w:cantSplit/>
          <w:trHeight w:val="450"/>
        </w:trPr>
        <w:tc>
          <w:tcPr>
            <w:tcW w:w="9710" w:type="dxa"/>
            <w:gridSpan w:val="8"/>
            <w:tcBorders>
              <w:left w:val="nil"/>
              <w:bottom w:val="nil"/>
              <w:right w:val="nil"/>
            </w:tcBorders>
          </w:tcPr>
          <w:p w:rsidR="00F4350C" w:rsidRDefault="00F4350C">
            <w:pPr>
              <w:jc w:val="both"/>
              <w:rPr>
                <w:sz w:val="20"/>
              </w:rPr>
            </w:pPr>
          </w:p>
        </w:tc>
      </w:tr>
      <w:tr w:rsidR="00F4350C">
        <w:trPr>
          <w:cantSplit/>
        </w:trPr>
        <w:tc>
          <w:tcPr>
            <w:tcW w:w="9710" w:type="dxa"/>
            <w:gridSpan w:val="8"/>
            <w:tcBorders>
              <w:top w:val="nil"/>
              <w:left w:val="nil"/>
              <w:bottom w:val="nil"/>
              <w:right w:val="nil"/>
            </w:tcBorders>
          </w:tcPr>
          <w:p w:rsidR="00F4350C" w:rsidRDefault="00F4350C">
            <w:pPr>
              <w:jc w:val="both"/>
              <w:rPr>
                <w:sz w:val="20"/>
              </w:rPr>
            </w:pPr>
          </w:p>
        </w:tc>
      </w:tr>
    </w:tbl>
    <w:p w:rsidR="00F4350C" w:rsidRDefault="00F4350C">
      <w:pPr>
        <w:spacing w:line="480" w:lineRule="auto"/>
        <w:ind w:firstLine="709"/>
        <w:jc w:val="both"/>
        <w:rPr>
          <w:b/>
          <w:sz w:val="28"/>
        </w:rPr>
      </w:pPr>
    </w:p>
    <w:p w:rsidR="00F4350C" w:rsidRDefault="00F4350C">
      <w:pPr>
        <w:spacing w:line="480" w:lineRule="auto"/>
        <w:ind w:firstLine="709"/>
        <w:jc w:val="both"/>
        <w:rPr>
          <w:b/>
          <w:sz w:val="28"/>
        </w:rPr>
      </w:pPr>
    </w:p>
    <w:p w:rsidR="00F4350C" w:rsidRDefault="00F4350C">
      <w:pPr>
        <w:spacing w:line="480" w:lineRule="auto"/>
        <w:ind w:firstLine="709"/>
        <w:jc w:val="both"/>
        <w:rPr>
          <w:b/>
          <w:sz w:val="28"/>
        </w:rPr>
      </w:pPr>
    </w:p>
    <w:p w:rsidR="00F4350C" w:rsidRDefault="00F4350C">
      <w:pPr>
        <w:spacing w:line="480" w:lineRule="auto"/>
        <w:ind w:firstLine="709"/>
        <w:jc w:val="both"/>
        <w:rPr>
          <w:b/>
          <w:sz w:val="28"/>
        </w:rPr>
      </w:pPr>
    </w:p>
    <w:p w:rsidR="00F4350C" w:rsidRDefault="00F4350C">
      <w:pPr>
        <w:spacing w:line="480" w:lineRule="auto"/>
        <w:ind w:firstLine="709"/>
        <w:jc w:val="both"/>
        <w:rPr>
          <w:b/>
          <w:sz w:val="28"/>
        </w:rPr>
      </w:pPr>
    </w:p>
    <w:p w:rsidR="00F4350C" w:rsidRDefault="00F4350C">
      <w:pPr>
        <w:spacing w:line="480" w:lineRule="auto"/>
        <w:ind w:firstLine="709"/>
        <w:jc w:val="both"/>
        <w:rPr>
          <w:b/>
          <w:sz w:val="28"/>
        </w:rPr>
      </w:pPr>
    </w:p>
    <w:p w:rsidR="00F4350C" w:rsidRDefault="00F4350C">
      <w:pPr>
        <w:spacing w:line="480" w:lineRule="auto"/>
        <w:ind w:firstLine="709"/>
        <w:jc w:val="both"/>
        <w:rPr>
          <w:b/>
          <w:sz w:val="28"/>
        </w:rPr>
      </w:pPr>
    </w:p>
    <w:p w:rsidR="00F4350C" w:rsidRDefault="00F4350C">
      <w:pPr>
        <w:spacing w:line="480" w:lineRule="auto"/>
        <w:ind w:firstLine="709"/>
        <w:jc w:val="both"/>
        <w:rPr>
          <w:b/>
          <w:sz w:val="28"/>
        </w:rPr>
      </w:pPr>
    </w:p>
    <w:p w:rsidR="00F4350C" w:rsidRDefault="00F4350C">
      <w:pPr>
        <w:spacing w:line="480" w:lineRule="auto"/>
        <w:ind w:firstLine="709"/>
        <w:jc w:val="both"/>
        <w:rPr>
          <w:b/>
          <w:sz w:val="28"/>
        </w:rPr>
      </w:pPr>
    </w:p>
    <w:p w:rsidR="00F4350C" w:rsidRDefault="00F4350C">
      <w:pPr>
        <w:spacing w:line="480" w:lineRule="auto"/>
        <w:ind w:firstLine="709"/>
        <w:jc w:val="both"/>
        <w:rPr>
          <w:b/>
          <w:sz w:val="28"/>
        </w:rPr>
      </w:pPr>
    </w:p>
    <w:p w:rsidR="00F4350C" w:rsidRDefault="00F4350C">
      <w:pPr>
        <w:spacing w:line="480" w:lineRule="auto"/>
        <w:ind w:firstLine="709"/>
        <w:jc w:val="both"/>
        <w:rPr>
          <w:b/>
          <w:sz w:val="28"/>
        </w:rPr>
      </w:pPr>
    </w:p>
    <w:p w:rsidR="00F4350C" w:rsidRDefault="00F4350C">
      <w:pPr>
        <w:spacing w:line="480" w:lineRule="auto"/>
        <w:ind w:firstLine="709"/>
        <w:jc w:val="both"/>
        <w:rPr>
          <w:b/>
          <w:sz w:val="28"/>
        </w:rPr>
      </w:pPr>
    </w:p>
    <w:p w:rsidR="00F4350C" w:rsidRDefault="00F4350C">
      <w:pPr>
        <w:spacing w:line="480" w:lineRule="auto"/>
        <w:ind w:firstLine="709"/>
        <w:jc w:val="both"/>
        <w:rPr>
          <w:b/>
          <w:sz w:val="28"/>
        </w:rPr>
      </w:pPr>
    </w:p>
    <w:p w:rsidR="00F4350C" w:rsidRDefault="00F4350C">
      <w:pPr>
        <w:spacing w:line="480" w:lineRule="auto"/>
        <w:ind w:firstLine="709"/>
        <w:jc w:val="both"/>
        <w:rPr>
          <w:b/>
          <w:sz w:val="28"/>
        </w:rPr>
      </w:pPr>
    </w:p>
    <w:p w:rsidR="00F4350C" w:rsidRDefault="00F4350C">
      <w:pPr>
        <w:spacing w:line="480" w:lineRule="auto"/>
        <w:ind w:firstLine="709"/>
        <w:jc w:val="both"/>
        <w:rPr>
          <w:b/>
          <w:sz w:val="28"/>
        </w:rPr>
      </w:pPr>
    </w:p>
    <w:p w:rsidR="00F4350C" w:rsidRDefault="00F4350C">
      <w:pPr>
        <w:spacing w:line="480" w:lineRule="auto"/>
        <w:ind w:firstLine="709"/>
        <w:jc w:val="both"/>
        <w:rPr>
          <w:b/>
          <w:sz w:val="28"/>
        </w:rPr>
      </w:pPr>
    </w:p>
    <w:p w:rsidR="00F4350C" w:rsidRDefault="00F4350C">
      <w:pPr>
        <w:spacing w:line="480" w:lineRule="auto"/>
        <w:ind w:firstLine="709"/>
        <w:jc w:val="both"/>
        <w:rPr>
          <w:b/>
          <w:sz w:val="28"/>
        </w:rPr>
      </w:pPr>
    </w:p>
    <w:p w:rsidR="00F4350C" w:rsidRDefault="00F4350C">
      <w:pPr>
        <w:spacing w:line="480" w:lineRule="auto"/>
        <w:ind w:firstLine="709"/>
        <w:jc w:val="both"/>
        <w:rPr>
          <w:b/>
          <w:sz w:val="28"/>
        </w:rPr>
      </w:pPr>
    </w:p>
    <w:p w:rsidR="00F4350C" w:rsidRDefault="00F4350C">
      <w:pPr>
        <w:spacing w:line="480" w:lineRule="auto"/>
        <w:ind w:firstLine="709"/>
        <w:jc w:val="center"/>
        <w:rPr>
          <w:b/>
          <w:i/>
          <w:sz w:val="36"/>
        </w:rPr>
      </w:pPr>
      <w:r>
        <w:rPr>
          <w:b/>
          <w:i/>
          <w:sz w:val="36"/>
        </w:rPr>
        <w:t>Список использованной литературы</w:t>
      </w:r>
    </w:p>
    <w:p w:rsidR="00F4350C" w:rsidRDefault="00F4350C">
      <w:pPr>
        <w:numPr>
          <w:ilvl w:val="0"/>
          <w:numId w:val="16"/>
        </w:numPr>
        <w:spacing w:line="480" w:lineRule="auto"/>
        <w:rPr>
          <w:sz w:val="28"/>
        </w:rPr>
      </w:pPr>
      <w:r>
        <w:rPr>
          <w:sz w:val="28"/>
        </w:rPr>
        <w:t>"Профиль" №50 2000 г.</w:t>
      </w:r>
    </w:p>
    <w:p w:rsidR="00F4350C" w:rsidRDefault="00F4350C">
      <w:pPr>
        <w:numPr>
          <w:ilvl w:val="0"/>
          <w:numId w:val="16"/>
        </w:numPr>
        <w:spacing w:line="480" w:lineRule="auto"/>
        <w:rPr>
          <w:sz w:val="28"/>
        </w:rPr>
      </w:pPr>
      <w:r>
        <w:rPr>
          <w:sz w:val="28"/>
        </w:rPr>
        <w:t>"Карьера" №1 2001 г.</w:t>
      </w:r>
    </w:p>
    <w:p w:rsidR="00F4350C" w:rsidRDefault="00F4350C">
      <w:pPr>
        <w:numPr>
          <w:ilvl w:val="0"/>
          <w:numId w:val="16"/>
        </w:numPr>
        <w:rPr>
          <w:sz w:val="28"/>
        </w:rPr>
      </w:pPr>
      <w:r>
        <w:rPr>
          <w:sz w:val="28"/>
          <w:lang w:val="en-US"/>
        </w:rPr>
        <w:t xml:space="preserve"> </w:t>
      </w:r>
      <w:r>
        <w:rPr>
          <w:sz w:val="28"/>
        </w:rPr>
        <w:t xml:space="preserve">Б. Львин «Об устройстве банковской и денежной системы» </w:t>
      </w:r>
    </w:p>
    <w:p w:rsidR="00F4350C" w:rsidRDefault="00F4350C">
      <w:pPr>
        <w:rPr>
          <w:sz w:val="28"/>
          <w:lang w:val="en-US"/>
        </w:rPr>
      </w:pPr>
      <w:r>
        <w:rPr>
          <w:sz w:val="28"/>
          <w:lang w:val="en-US"/>
        </w:rPr>
        <w:t xml:space="preserve">                </w:t>
      </w:r>
      <w:r>
        <w:rPr>
          <w:sz w:val="28"/>
        </w:rPr>
        <w:t>Вопросы экономики, 1998, №10</w:t>
      </w:r>
    </w:p>
    <w:p w:rsidR="00F4350C" w:rsidRDefault="00F4350C">
      <w:pPr>
        <w:spacing w:line="480" w:lineRule="auto"/>
        <w:rPr>
          <w:sz w:val="28"/>
        </w:rPr>
      </w:pPr>
      <w:bookmarkStart w:id="0" w:name="_GoBack"/>
      <w:bookmarkEnd w:id="0"/>
    </w:p>
    <w:sectPr w:rsidR="00F4350C">
      <w:footerReference w:type="even" r:id="rId7"/>
      <w:footerReference w:type="default" r:id="rId8"/>
      <w:pgSz w:w="11907" w:h="16840" w:code="9"/>
      <w:pgMar w:top="1134" w:right="992" w:bottom="85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50C" w:rsidRDefault="00F4350C">
      <w:r>
        <w:separator/>
      </w:r>
    </w:p>
  </w:endnote>
  <w:endnote w:type="continuationSeparator" w:id="0">
    <w:p w:rsidR="00F4350C" w:rsidRDefault="00F43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ragmatica">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50C" w:rsidRDefault="00F4350C">
    <w:pPr>
      <w:pStyle w:val="a8"/>
      <w:framePr w:wrap="around" w:vAnchor="text" w:hAnchor="margin" w:xAlign="right" w:y="1"/>
      <w:rPr>
        <w:rStyle w:val="a9"/>
      </w:rPr>
    </w:pPr>
    <w:r>
      <w:rPr>
        <w:rStyle w:val="a9"/>
        <w:noProof/>
      </w:rPr>
      <w:t>1</w:t>
    </w:r>
  </w:p>
  <w:p w:rsidR="00F4350C" w:rsidRDefault="00F4350C">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50C" w:rsidRDefault="00943B17">
    <w:pPr>
      <w:pStyle w:val="a8"/>
      <w:framePr w:wrap="around" w:vAnchor="text" w:hAnchor="margin" w:xAlign="right" w:y="1"/>
      <w:rPr>
        <w:rStyle w:val="a9"/>
      </w:rPr>
    </w:pPr>
    <w:r>
      <w:rPr>
        <w:rStyle w:val="a9"/>
        <w:noProof/>
      </w:rPr>
      <w:t>3</w:t>
    </w:r>
  </w:p>
  <w:p w:rsidR="00F4350C" w:rsidRDefault="00F4350C">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50C" w:rsidRDefault="00F4350C">
      <w:r>
        <w:separator/>
      </w:r>
    </w:p>
  </w:footnote>
  <w:footnote w:type="continuationSeparator" w:id="0">
    <w:p w:rsidR="00F4350C" w:rsidRDefault="00F4350C">
      <w:r>
        <w:continuationSeparator/>
      </w:r>
    </w:p>
  </w:footnote>
  <w:footnote w:id="1">
    <w:p w:rsidR="00F4350C" w:rsidRDefault="00F4350C">
      <w:pPr>
        <w:pStyle w:val="a6"/>
        <w:rPr>
          <w:sz w:val="28"/>
        </w:rPr>
      </w:pPr>
      <w:r>
        <w:rPr>
          <w:rStyle w:val="a7"/>
        </w:rPr>
        <w:t>*</w:t>
      </w:r>
      <w:r>
        <w:t xml:space="preserve"> </w:t>
      </w:r>
      <w:r>
        <w:rPr>
          <w:sz w:val="28"/>
        </w:rPr>
        <w:t>"Карьера" №11 2000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B856CCA"/>
    <w:multiLevelType w:val="singleLevel"/>
    <w:tmpl w:val="DAE4EB7E"/>
    <w:lvl w:ilvl="0">
      <w:start w:val="1"/>
      <w:numFmt w:val="decimal"/>
      <w:lvlText w:val="%1)"/>
      <w:legacy w:legacy="1" w:legacySpace="0" w:legacyIndent="340"/>
      <w:lvlJc w:val="left"/>
      <w:pPr>
        <w:ind w:left="624" w:hanging="340"/>
      </w:pPr>
    </w:lvl>
  </w:abstractNum>
  <w:abstractNum w:abstractNumId="2">
    <w:nsid w:val="22BD73B0"/>
    <w:multiLevelType w:val="singleLevel"/>
    <w:tmpl w:val="EAAED52E"/>
    <w:lvl w:ilvl="0">
      <w:start w:val="1"/>
      <w:numFmt w:val="decimal"/>
      <w:lvlText w:val="%1."/>
      <w:legacy w:legacy="1" w:legacySpace="0" w:legacyIndent="283"/>
      <w:lvlJc w:val="left"/>
      <w:pPr>
        <w:ind w:left="850" w:hanging="283"/>
      </w:pPr>
    </w:lvl>
  </w:abstractNum>
  <w:abstractNum w:abstractNumId="3">
    <w:nsid w:val="2E1930B6"/>
    <w:multiLevelType w:val="singleLevel"/>
    <w:tmpl w:val="DCC64A7C"/>
    <w:lvl w:ilvl="0">
      <w:start w:val="1"/>
      <w:numFmt w:val="decimal"/>
      <w:lvlText w:val="%1)"/>
      <w:legacy w:legacy="1" w:legacySpace="0" w:legacyIndent="283"/>
      <w:lvlJc w:val="left"/>
      <w:pPr>
        <w:ind w:left="850" w:hanging="283"/>
      </w:pPr>
    </w:lvl>
  </w:abstractNum>
  <w:abstractNum w:abstractNumId="4">
    <w:nsid w:val="3BCF452D"/>
    <w:multiLevelType w:val="singleLevel"/>
    <w:tmpl w:val="1862DF10"/>
    <w:lvl w:ilvl="0">
      <w:start w:val="1"/>
      <w:numFmt w:val="decimal"/>
      <w:lvlText w:val="%1)"/>
      <w:lvlJc w:val="left"/>
      <w:pPr>
        <w:tabs>
          <w:tab w:val="num" w:pos="927"/>
        </w:tabs>
        <w:ind w:left="927" w:hanging="360"/>
      </w:pPr>
      <w:rPr>
        <w:rFonts w:hint="default"/>
      </w:rPr>
    </w:lvl>
  </w:abstractNum>
  <w:abstractNum w:abstractNumId="5">
    <w:nsid w:val="3BFE3604"/>
    <w:multiLevelType w:val="singleLevel"/>
    <w:tmpl w:val="DAE4EB7E"/>
    <w:lvl w:ilvl="0">
      <w:start w:val="1"/>
      <w:numFmt w:val="decimal"/>
      <w:lvlText w:val="%1)"/>
      <w:legacy w:legacy="1" w:legacySpace="0" w:legacyIndent="340"/>
      <w:lvlJc w:val="left"/>
      <w:pPr>
        <w:ind w:left="624" w:hanging="340"/>
      </w:pPr>
    </w:lvl>
  </w:abstractNum>
  <w:abstractNum w:abstractNumId="6">
    <w:nsid w:val="506D3019"/>
    <w:multiLevelType w:val="singleLevel"/>
    <w:tmpl w:val="BFDA9816"/>
    <w:lvl w:ilvl="0">
      <w:start w:val="1"/>
      <w:numFmt w:val="decimal"/>
      <w:lvlText w:val="%1."/>
      <w:lvlJc w:val="left"/>
      <w:pPr>
        <w:tabs>
          <w:tab w:val="num" w:pos="1069"/>
        </w:tabs>
        <w:ind w:left="1069" w:hanging="360"/>
      </w:pPr>
      <w:rPr>
        <w:rFonts w:hint="default"/>
      </w:rPr>
    </w:lvl>
  </w:abstractNum>
  <w:abstractNum w:abstractNumId="7">
    <w:nsid w:val="53925042"/>
    <w:multiLevelType w:val="singleLevel"/>
    <w:tmpl w:val="9AD0B35C"/>
    <w:lvl w:ilvl="0">
      <w:start w:val="1"/>
      <w:numFmt w:val="upperRoman"/>
      <w:lvlText w:val="%1."/>
      <w:lvlJc w:val="left"/>
      <w:pPr>
        <w:tabs>
          <w:tab w:val="num" w:pos="1004"/>
        </w:tabs>
        <w:ind w:left="1004" w:hanging="720"/>
      </w:pPr>
      <w:rPr>
        <w:rFonts w:hint="default"/>
      </w:rPr>
    </w:lvl>
  </w:abstractNum>
  <w:abstractNum w:abstractNumId="8">
    <w:nsid w:val="5D9205A6"/>
    <w:multiLevelType w:val="singleLevel"/>
    <w:tmpl w:val="A7F27162"/>
    <w:lvl w:ilvl="0">
      <w:start w:val="1"/>
      <w:numFmt w:val="decimal"/>
      <w:lvlText w:val="%1."/>
      <w:legacy w:legacy="1" w:legacySpace="0" w:legacyIndent="340"/>
      <w:lvlJc w:val="left"/>
      <w:pPr>
        <w:ind w:left="964" w:hanging="340"/>
      </w:pPr>
    </w:lvl>
  </w:abstractNum>
  <w:abstractNum w:abstractNumId="9">
    <w:nsid w:val="5F6909A5"/>
    <w:multiLevelType w:val="singleLevel"/>
    <w:tmpl w:val="DAE4EB7E"/>
    <w:lvl w:ilvl="0">
      <w:start w:val="1"/>
      <w:numFmt w:val="decimal"/>
      <w:lvlText w:val="%1)"/>
      <w:legacy w:legacy="1" w:legacySpace="0" w:legacyIndent="340"/>
      <w:lvlJc w:val="left"/>
      <w:pPr>
        <w:ind w:left="624" w:hanging="340"/>
      </w:pPr>
    </w:lvl>
  </w:abstractNum>
  <w:abstractNum w:abstractNumId="10">
    <w:nsid w:val="6E493409"/>
    <w:multiLevelType w:val="singleLevel"/>
    <w:tmpl w:val="DAE4EB7E"/>
    <w:lvl w:ilvl="0">
      <w:start w:val="1"/>
      <w:numFmt w:val="decimal"/>
      <w:lvlText w:val="%1)"/>
      <w:legacy w:legacy="1" w:legacySpace="0" w:legacyIndent="340"/>
      <w:lvlJc w:val="left"/>
      <w:pPr>
        <w:ind w:left="624" w:hanging="34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
  </w:num>
  <w:num w:numId="3">
    <w:abstractNumId w:val="0"/>
  </w:num>
  <w:num w:numId="4">
    <w:abstractNumId w:val="0"/>
  </w:num>
  <w:num w:numId="5">
    <w:abstractNumId w:val="10"/>
  </w:num>
  <w:num w:numId="6">
    <w:abstractNumId w:val="0"/>
    <w:lvlOverride w:ilvl="0">
      <w:lvl w:ilvl="0">
        <w:start w:val="1"/>
        <w:numFmt w:val="bullet"/>
        <w:lvlText w:val=""/>
        <w:legacy w:legacy="1" w:legacySpace="0" w:legacyIndent="340"/>
        <w:lvlJc w:val="left"/>
        <w:pPr>
          <w:ind w:left="624" w:hanging="340"/>
        </w:pPr>
        <w:rPr>
          <w:rFonts w:ascii="Symbol" w:hAnsi="Symbol" w:hint="default"/>
        </w:rPr>
      </w:lvl>
    </w:lvlOverride>
  </w:num>
  <w:num w:numId="7">
    <w:abstractNumId w:val="9"/>
  </w:num>
  <w:num w:numId="8">
    <w:abstractNumId w:val="5"/>
  </w:num>
  <w:num w:numId="9">
    <w:abstractNumId w:val="0"/>
    <w:lvlOverride w:ilvl="0">
      <w:lvl w:ilvl="0">
        <w:start w:val="1"/>
        <w:numFmt w:val="bullet"/>
        <w:lvlText w:val=""/>
        <w:legacy w:legacy="1" w:legacySpace="0" w:legacyIndent="340"/>
        <w:lvlJc w:val="left"/>
        <w:pPr>
          <w:ind w:left="624" w:hanging="340"/>
        </w:pPr>
        <w:rPr>
          <w:rFonts w:ascii="Symbol" w:hAnsi="Symbol" w:hint="default"/>
          <w:sz w:val="22"/>
        </w:rPr>
      </w:lvl>
    </w:lvlOverride>
  </w:num>
  <w:num w:numId="10">
    <w:abstractNumId w:val="1"/>
  </w:num>
  <w:num w:numId="11">
    <w:abstractNumId w:val="8"/>
  </w:num>
  <w:num w:numId="12">
    <w:abstractNumId w:val="2"/>
  </w:num>
  <w:num w:numId="13">
    <w:abstractNumId w:val="2"/>
    <w:lvlOverride w:ilvl="0">
      <w:lvl w:ilvl="0">
        <w:start w:val="1"/>
        <w:numFmt w:val="decimal"/>
        <w:lvlText w:val="%1."/>
        <w:legacy w:legacy="1" w:legacySpace="0" w:legacyIndent="283"/>
        <w:lvlJc w:val="left"/>
        <w:pPr>
          <w:ind w:left="850" w:hanging="283"/>
        </w:pPr>
      </w:lvl>
    </w:lvlOverride>
  </w:num>
  <w:num w:numId="14">
    <w:abstractNumId w:val="0"/>
    <w:lvlOverride w:ilvl="0">
      <w:lvl w:ilvl="0">
        <w:start w:val="1"/>
        <w:numFmt w:val="bullet"/>
        <w:lvlText w:val="–"/>
        <w:legacy w:legacy="1" w:legacySpace="0" w:legacyIndent="283"/>
        <w:lvlJc w:val="left"/>
        <w:rPr>
          <w:rFonts w:ascii="Times New Roman" w:hAnsi="Times New Roman" w:hint="default"/>
        </w:rPr>
      </w:lvl>
    </w:lvlOverride>
  </w:num>
  <w:num w:numId="15">
    <w:abstractNumId w:val="7"/>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3B17"/>
    <w:rsid w:val="000432FE"/>
    <w:rsid w:val="007F379A"/>
    <w:rsid w:val="00943B17"/>
    <w:rsid w:val="00F43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2F79D8-B2AE-4119-B4AC-47A556F9B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втобанк"/>
    <w:basedOn w:val="a4"/>
    <w:rPr>
      <w:b/>
      <w:sz w:val="20"/>
    </w:rPr>
  </w:style>
  <w:style w:type="paragraph" w:styleId="a4">
    <w:name w:val="Plain Text"/>
    <w:basedOn w:val="a"/>
    <w:semiHidden/>
    <w:rPr>
      <w:rFonts w:ascii="Courier New" w:hAnsi="Courier New"/>
    </w:rPr>
  </w:style>
  <w:style w:type="paragraph" w:customStyle="1" w:styleId="ARTHUR">
    <w:name w:val="ARTHUR"/>
    <w:basedOn w:val="a"/>
    <w:pPr>
      <w:ind w:left="737" w:right="567" w:firstLine="709"/>
      <w:jc w:val="both"/>
    </w:pPr>
    <w:rPr>
      <w:rFonts w:ascii="Pragmatica" w:hAnsi="Pragmatica"/>
      <w:sz w:val="20"/>
    </w:rPr>
  </w:style>
  <w:style w:type="character" w:styleId="a5">
    <w:name w:val="Hyperlink"/>
    <w:semiHidden/>
    <w:rPr>
      <w:color w:val="0000FF"/>
      <w:u w:val="single"/>
    </w:rPr>
  </w:style>
  <w:style w:type="paragraph" w:styleId="a6">
    <w:name w:val="footnote text"/>
    <w:basedOn w:val="a"/>
    <w:semiHidden/>
    <w:rPr>
      <w:sz w:val="20"/>
    </w:rPr>
  </w:style>
  <w:style w:type="character" w:styleId="a7">
    <w:name w:val="footnote reference"/>
    <w:semiHidden/>
    <w:rPr>
      <w:vertAlign w:val="superscript"/>
    </w:rPr>
  </w:style>
  <w:style w:type="paragraph" w:styleId="a8">
    <w:name w:val="footer"/>
    <w:basedOn w:val="a"/>
    <w:semiHidden/>
    <w:pPr>
      <w:tabs>
        <w:tab w:val="center" w:pos="4153"/>
        <w:tab w:val="right" w:pos="8306"/>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5632</Words>
  <Characters>32109</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В 2000 году практически все отрасли российской экономики продемонстрировали рост</vt:lpstr>
    </vt:vector>
  </TitlesOfParts>
  <Company>ЗАО Компания CPS</Company>
  <LinksUpToDate>false</LinksUpToDate>
  <CharactersWithSpaces>37666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2000 году практически все отрасли российской экономики продемонстрировали рост</dc:title>
  <dc:subject/>
  <dc:creator>Максим Рязанкин</dc:creator>
  <cp:keywords/>
  <dc:description/>
  <cp:lastModifiedBy>Irina</cp:lastModifiedBy>
  <cp:revision>2</cp:revision>
  <cp:lastPrinted>2001-03-30T05:14:00Z</cp:lastPrinted>
  <dcterms:created xsi:type="dcterms:W3CDTF">2014-08-03T16:02:00Z</dcterms:created>
  <dcterms:modified xsi:type="dcterms:W3CDTF">2014-08-03T16:02:00Z</dcterms:modified>
</cp:coreProperties>
</file>