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8FB" w:rsidRDefault="003C38FB" w:rsidP="004F2347">
      <w:pPr>
        <w:ind w:left="-540"/>
        <w:rPr>
          <w:sz w:val="32"/>
          <w:szCs w:val="32"/>
        </w:rPr>
      </w:pPr>
    </w:p>
    <w:p w:rsidR="004F2347" w:rsidRDefault="004F2347" w:rsidP="004F2347">
      <w:pPr>
        <w:ind w:left="-54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4F2347">
        <w:rPr>
          <w:sz w:val="32"/>
          <w:szCs w:val="32"/>
        </w:rPr>
        <w:t xml:space="preserve">Министерство здравоохранения Московской области ГОУСПО </w:t>
      </w:r>
      <w:r>
        <w:rPr>
          <w:sz w:val="32"/>
          <w:szCs w:val="32"/>
        </w:rPr>
        <w:t xml:space="preserve">                                                             </w:t>
      </w:r>
    </w:p>
    <w:p w:rsidR="004F2347" w:rsidRDefault="004F2347" w:rsidP="004F2347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4F2347">
        <w:rPr>
          <w:sz w:val="32"/>
          <w:szCs w:val="32"/>
        </w:rPr>
        <w:t>Московский Областной Медицинский Колледж №2</w:t>
      </w:r>
    </w:p>
    <w:p w:rsidR="004F2347" w:rsidRDefault="004F2347" w:rsidP="004F2347">
      <w:pPr>
        <w:rPr>
          <w:sz w:val="32"/>
          <w:szCs w:val="32"/>
        </w:rPr>
      </w:pPr>
    </w:p>
    <w:p w:rsidR="004F2347" w:rsidRDefault="004F2347" w:rsidP="004F2347">
      <w:pPr>
        <w:rPr>
          <w:sz w:val="32"/>
          <w:szCs w:val="32"/>
        </w:rPr>
      </w:pPr>
    </w:p>
    <w:p w:rsidR="004F2347" w:rsidRDefault="004F2347" w:rsidP="004F2347">
      <w:pPr>
        <w:rPr>
          <w:sz w:val="32"/>
          <w:szCs w:val="32"/>
        </w:rPr>
      </w:pPr>
    </w:p>
    <w:p w:rsidR="004F2347" w:rsidRDefault="004F2347" w:rsidP="004F2347">
      <w:pPr>
        <w:rPr>
          <w:sz w:val="32"/>
          <w:szCs w:val="32"/>
        </w:rPr>
      </w:pPr>
    </w:p>
    <w:p w:rsidR="004F2347" w:rsidRDefault="004F2347" w:rsidP="004F2347">
      <w:pPr>
        <w:rPr>
          <w:sz w:val="32"/>
          <w:szCs w:val="32"/>
        </w:rPr>
      </w:pPr>
    </w:p>
    <w:p w:rsidR="004F2347" w:rsidRDefault="004F2347" w:rsidP="004F2347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</w:t>
      </w:r>
    </w:p>
    <w:p w:rsidR="004F2347" w:rsidRDefault="004F2347" w:rsidP="004F2347">
      <w:pPr>
        <w:rPr>
          <w:sz w:val="44"/>
          <w:szCs w:val="44"/>
        </w:rPr>
      </w:pPr>
    </w:p>
    <w:p w:rsidR="004F2347" w:rsidRDefault="004F2347" w:rsidP="004F2347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</w:t>
      </w:r>
      <w:r w:rsidRPr="004F2347">
        <w:rPr>
          <w:sz w:val="44"/>
          <w:szCs w:val="44"/>
        </w:rPr>
        <w:t>Курсовая работа</w:t>
      </w:r>
    </w:p>
    <w:p w:rsidR="004F2347" w:rsidRDefault="004F2347" w:rsidP="004F2347">
      <w:pPr>
        <w:rPr>
          <w:sz w:val="32"/>
          <w:szCs w:val="32"/>
        </w:rPr>
      </w:pPr>
      <w:r>
        <w:rPr>
          <w:sz w:val="32"/>
          <w:szCs w:val="32"/>
        </w:rPr>
        <w:t>По предмету:</w:t>
      </w:r>
    </w:p>
    <w:p w:rsidR="004F2347" w:rsidRDefault="004F2347" w:rsidP="004F234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4F2347">
        <w:rPr>
          <w:sz w:val="32"/>
          <w:szCs w:val="32"/>
        </w:rPr>
        <w:t>“</w:t>
      </w:r>
      <w:r>
        <w:rPr>
          <w:sz w:val="32"/>
          <w:szCs w:val="32"/>
        </w:rPr>
        <w:t>Правовое обеспечение профессиональной деятельности</w:t>
      </w:r>
      <w:r w:rsidRPr="004F2347">
        <w:rPr>
          <w:sz w:val="32"/>
          <w:szCs w:val="32"/>
        </w:rPr>
        <w:t>”</w:t>
      </w:r>
    </w:p>
    <w:p w:rsidR="004F2347" w:rsidRDefault="004F2347" w:rsidP="004F2347">
      <w:pPr>
        <w:rPr>
          <w:sz w:val="32"/>
          <w:szCs w:val="32"/>
        </w:rPr>
      </w:pPr>
      <w:r>
        <w:rPr>
          <w:sz w:val="32"/>
          <w:szCs w:val="32"/>
        </w:rPr>
        <w:t xml:space="preserve">На тему: </w:t>
      </w:r>
    </w:p>
    <w:p w:rsidR="004F2347" w:rsidRDefault="004F2347" w:rsidP="004F2347">
      <w:pPr>
        <w:rPr>
          <w:sz w:val="32"/>
          <w:szCs w:val="32"/>
        </w:rPr>
      </w:pPr>
      <w:r w:rsidRPr="004F2347">
        <w:rPr>
          <w:sz w:val="32"/>
          <w:szCs w:val="32"/>
        </w:rPr>
        <w:t>“</w:t>
      </w:r>
      <w:r>
        <w:rPr>
          <w:sz w:val="32"/>
          <w:szCs w:val="32"/>
        </w:rPr>
        <w:t>Правовое обеспечение фельдшера скорой медицинской помощи</w:t>
      </w:r>
      <w:r w:rsidRPr="004F2347">
        <w:rPr>
          <w:sz w:val="32"/>
          <w:szCs w:val="32"/>
        </w:rPr>
        <w:t>”</w:t>
      </w:r>
    </w:p>
    <w:p w:rsidR="00B14732" w:rsidRDefault="00B14732" w:rsidP="004F2347">
      <w:pPr>
        <w:rPr>
          <w:sz w:val="32"/>
          <w:szCs w:val="32"/>
        </w:rPr>
      </w:pPr>
    </w:p>
    <w:p w:rsidR="00B14732" w:rsidRDefault="00B14732" w:rsidP="004F2347">
      <w:pPr>
        <w:rPr>
          <w:sz w:val="32"/>
          <w:szCs w:val="32"/>
        </w:rPr>
      </w:pPr>
    </w:p>
    <w:p w:rsidR="00B14732" w:rsidRDefault="00B14732" w:rsidP="004F2347">
      <w:pPr>
        <w:rPr>
          <w:sz w:val="32"/>
          <w:szCs w:val="32"/>
        </w:rPr>
      </w:pPr>
    </w:p>
    <w:p w:rsidR="00B14732" w:rsidRDefault="00B14732" w:rsidP="004F2347">
      <w:pPr>
        <w:rPr>
          <w:sz w:val="32"/>
          <w:szCs w:val="32"/>
        </w:rPr>
      </w:pPr>
    </w:p>
    <w:p w:rsidR="00B14732" w:rsidRDefault="00B14732" w:rsidP="004F234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Выполнил студент группы 5Ф:</w:t>
      </w:r>
    </w:p>
    <w:p w:rsidR="00B14732" w:rsidRDefault="00B14732" w:rsidP="004F234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Пышкин Андрей Владимирович</w:t>
      </w:r>
    </w:p>
    <w:p w:rsidR="00B14732" w:rsidRDefault="00B14732" w:rsidP="004F2347">
      <w:pPr>
        <w:rPr>
          <w:sz w:val="32"/>
          <w:szCs w:val="32"/>
        </w:rPr>
      </w:pPr>
    </w:p>
    <w:p w:rsidR="00B14732" w:rsidRDefault="00B14732" w:rsidP="004F234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Проверил преподаватель: </w:t>
      </w:r>
    </w:p>
    <w:p w:rsidR="00B14732" w:rsidRDefault="00B14732" w:rsidP="004F234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Козлова Татьяна Владимировна</w:t>
      </w:r>
    </w:p>
    <w:p w:rsidR="00B14732" w:rsidRDefault="00B14732" w:rsidP="004F2347">
      <w:pPr>
        <w:rPr>
          <w:sz w:val="32"/>
          <w:szCs w:val="32"/>
        </w:rPr>
      </w:pPr>
    </w:p>
    <w:p w:rsidR="00B14732" w:rsidRDefault="00B14732" w:rsidP="004F2347">
      <w:pPr>
        <w:rPr>
          <w:sz w:val="32"/>
          <w:szCs w:val="32"/>
        </w:rPr>
      </w:pPr>
    </w:p>
    <w:p w:rsidR="00B14732" w:rsidRDefault="00B14732" w:rsidP="004F2347">
      <w:pPr>
        <w:rPr>
          <w:sz w:val="32"/>
          <w:szCs w:val="32"/>
        </w:rPr>
      </w:pPr>
    </w:p>
    <w:p w:rsidR="00B14732" w:rsidRDefault="00B14732" w:rsidP="004F2347">
      <w:pPr>
        <w:rPr>
          <w:sz w:val="32"/>
          <w:szCs w:val="32"/>
        </w:rPr>
      </w:pPr>
    </w:p>
    <w:p w:rsidR="00B14732" w:rsidRDefault="00B14732" w:rsidP="004F2347">
      <w:pPr>
        <w:rPr>
          <w:sz w:val="32"/>
          <w:szCs w:val="32"/>
        </w:rPr>
      </w:pPr>
    </w:p>
    <w:p w:rsidR="00B14732" w:rsidRDefault="00B14732" w:rsidP="004F2347">
      <w:pPr>
        <w:rPr>
          <w:sz w:val="32"/>
          <w:szCs w:val="32"/>
        </w:rPr>
      </w:pPr>
    </w:p>
    <w:p w:rsidR="00B14732" w:rsidRDefault="00B14732" w:rsidP="004F2347">
      <w:pPr>
        <w:rPr>
          <w:sz w:val="32"/>
          <w:szCs w:val="32"/>
        </w:rPr>
      </w:pPr>
    </w:p>
    <w:p w:rsidR="00B14732" w:rsidRDefault="00B14732" w:rsidP="004F2347">
      <w:pPr>
        <w:rPr>
          <w:sz w:val="32"/>
          <w:szCs w:val="32"/>
        </w:rPr>
      </w:pPr>
    </w:p>
    <w:p w:rsidR="00B14732" w:rsidRDefault="00B14732" w:rsidP="004F2347">
      <w:pPr>
        <w:rPr>
          <w:sz w:val="32"/>
          <w:szCs w:val="32"/>
        </w:rPr>
      </w:pPr>
    </w:p>
    <w:p w:rsidR="00B14732" w:rsidRDefault="00B14732" w:rsidP="004F2347">
      <w:pPr>
        <w:rPr>
          <w:sz w:val="32"/>
          <w:szCs w:val="32"/>
        </w:rPr>
      </w:pPr>
    </w:p>
    <w:p w:rsidR="00B14732" w:rsidRDefault="00B14732" w:rsidP="004F2347">
      <w:pPr>
        <w:rPr>
          <w:sz w:val="32"/>
          <w:szCs w:val="32"/>
        </w:rPr>
      </w:pPr>
    </w:p>
    <w:p w:rsidR="00B14732" w:rsidRDefault="00B14732" w:rsidP="004F2347">
      <w:pPr>
        <w:rPr>
          <w:sz w:val="32"/>
          <w:szCs w:val="32"/>
        </w:rPr>
      </w:pPr>
    </w:p>
    <w:p w:rsidR="00B14732" w:rsidRDefault="00B14732" w:rsidP="004F2347">
      <w:pPr>
        <w:rPr>
          <w:sz w:val="32"/>
          <w:szCs w:val="32"/>
        </w:rPr>
      </w:pPr>
    </w:p>
    <w:p w:rsidR="00B14732" w:rsidRDefault="00B14732" w:rsidP="004F2347">
      <w:pPr>
        <w:rPr>
          <w:sz w:val="32"/>
          <w:szCs w:val="32"/>
        </w:rPr>
      </w:pPr>
    </w:p>
    <w:p w:rsidR="00B14732" w:rsidRDefault="00B14732" w:rsidP="00B14732">
      <w:pPr>
        <w:ind w:left="-36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г. Раменское 2006г.</w:t>
      </w:r>
    </w:p>
    <w:p w:rsidR="00B14732" w:rsidRDefault="00B14732" w:rsidP="00B14732">
      <w:pPr>
        <w:ind w:left="-360"/>
        <w:rPr>
          <w:sz w:val="32"/>
          <w:szCs w:val="32"/>
        </w:rPr>
      </w:pPr>
    </w:p>
    <w:p w:rsidR="00B14732" w:rsidRDefault="00B14732" w:rsidP="00B14732">
      <w:pPr>
        <w:ind w:left="-36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Содержание:</w:t>
      </w:r>
    </w:p>
    <w:p w:rsidR="00B14732" w:rsidRDefault="00B14732" w:rsidP="00B14732">
      <w:pPr>
        <w:ind w:left="-360"/>
        <w:rPr>
          <w:b/>
          <w:sz w:val="44"/>
          <w:szCs w:val="44"/>
        </w:rPr>
      </w:pPr>
    </w:p>
    <w:p w:rsidR="00B14732" w:rsidRPr="00F57069" w:rsidRDefault="00B14732" w:rsidP="00B14732">
      <w:pPr>
        <w:ind w:left="-360"/>
        <w:rPr>
          <w:b/>
          <w:sz w:val="36"/>
          <w:szCs w:val="36"/>
        </w:rPr>
      </w:pPr>
      <w:r>
        <w:rPr>
          <w:b/>
          <w:sz w:val="36"/>
          <w:szCs w:val="36"/>
        </w:rPr>
        <w:t>Введение</w:t>
      </w:r>
      <w:r w:rsidR="00F57069" w:rsidRPr="00F57069">
        <w:rPr>
          <w:b/>
          <w:sz w:val="36"/>
          <w:szCs w:val="36"/>
        </w:rPr>
        <w:t>…………………………………………</w:t>
      </w:r>
      <w:r w:rsidR="00A77E3A">
        <w:rPr>
          <w:b/>
          <w:sz w:val="36"/>
          <w:szCs w:val="36"/>
        </w:rPr>
        <w:t>…………</w:t>
      </w:r>
      <w:r w:rsidR="00973F83">
        <w:rPr>
          <w:b/>
          <w:sz w:val="36"/>
          <w:szCs w:val="36"/>
        </w:rPr>
        <w:t>….</w:t>
      </w:r>
      <w:r w:rsidR="00F57069" w:rsidRPr="00F57069">
        <w:rPr>
          <w:b/>
          <w:sz w:val="36"/>
          <w:szCs w:val="36"/>
        </w:rPr>
        <w:t xml:space="preserve"> 3</w:t>
      </w:r>
    </w:p>
    <w:p w:rsidR="00B14732" w:rsidRPr="00F57069" w:rsidRDefault="00F57069" w:rsidP="00F57069">
      <w:pPr>
        <w:ind w:left="-360"/>
        <w:rPr>
          <w:sz w:val="32"/>
          <w:szCs w:val="32"/>
        </w:rPr>
      </w:pPr>
      <w:r>
        <w:rPr>
          <w:sz w:val="32"/>
          <w:szCs w:val="32"/>
        </w:rPr>
        <w:t>-</w:t>
      </w:r>
      <w:r w:rsidR="00CD7DEF">
        <w:rPr>
          <w:sz w:val="32"/>
          <w:szCs w:val="32"/>
        </w:rPr>
        <w:t xml:space="preserve"> </w:t>
      </w:r>
      <w:r>
        <w:rPr>
          <w:sz w:val="32"/>
          <w:szCs w:val="32"/>
        </w:rPr>
        <w:t>Медицинское право- комплексная межотраслевая дисциплина</w:t>
      </w:r>
      <w:r w:rsidR="00A77E3A">
        <w:rPr>
          <w:sz w:val="32"/>
          <w:szCs w:val="32"/>
        </w:rPr>
        <w:t>.</w:t>
      </w:r>
    </w:p>
    <w:p w:rsidR="00F57069" w:rsidRPr="00F57069" w:rsidRDefault="00A77E3A" w:rsidP="00F57069">
      <w:pPr>
        <w:ind w:left="-360"/>
        <w:rPr>
          <w:sz w:val="32"/>
          <w:szCs w:val="32"/>
        </w:rPr>
      </w:pPr>
      <w:r>
        <w:rPr>
          <w:sz w:val="32"/>
          <w:szCs w:val="32"/>
        </w:rPr>
        <w:t>-</w:t>
      </w:r>
      <w:r w:rsidR="00CD7DEF">
        <w:rPr>
          <w:sz w:val="32"/>
          <w:szCs w:val="32"/>
        </w:rPr>
        <w:t xml:space="preserve"> </w:t>
      </w:r>
      <w:r>
        <w:rPr>
          <w:sz w:val="32"/>
          <w:szCs w:val="32"/>
        </w:rPr>
        <w:t>Определение медицинского права.</w:t>
      </w:r>
    </w:p>
    <w:p w:rsidR="00F57069" w:rsidRDefault="00A77E3A" w:rsidP="00F57069">
      <w:pPr>
        <w:ind w:left="-360"/>
        <w:rPr>
          <w:b/>
          <w:sz w:val="36"/>
          <w:szCs w:val="36"/>
        </w:rPr>
      </w:pPr>
      <w:r w:rsidRPr="00A77E3A">
        <w:rPr>
          <w:b/>
          <w:sz w:val="36"/>
          <w:szCs w:val="36"/>
        </w:rPr>
        <w:t>Законодательство РФ в сфере охраны здоровья</w:t>
      </w:r>
      <w:r>
        <w:rPr>
          <w:b/>
          <w:sz w:val="36"/>
          <w:szCs w:val="36"/>
        </w:rPr>
        <w:t>………</w:t>
      </w:r>
      <w:r w:rsidR="00973F83">
        <w:rPr>
          <w:b/>
          <w:sz w:val="36"/>
          <w:szCs w:val="36"/>
        </w:rPr>
        <w:t>…</w:t>
      </w:r>
      <w:r w:rsidR="003244E6">
        <w:rPr>
          <w:b/>
          <w:sz w:val="36"/>
          <w:szCs w:val="36"/>
        </w:rPr>
        <w:t xml:space="preserve"> 4</w:t>
      </w:r>
    </w:p>
    <w:p w:rsidR="00973F83" w:rsidRDefault="003244E6" w:rsidP="00F57069">
      <w:pPr>
        <w:ind w:left="-360"/>
        <w:rPr>
          <w:sz w:val="32"/>
          <w:szCs w:val="32"/>
        </w:rPr>
      </w:pPr>
      <w:r>
        <w:rPr>
          <w:sz w:val="32"/>
          <w:szCs w:val="32"/>
        </w:rPr>
        <w:t>-</w:t>
      </w:r>
      <w:r w:rsidR="00CD7DEF">
        <w:rPr>
          <w:sz w:val="32"/>
          <w:szCs w:val="32"/>
        </w:rPr>
        <w:t xml:space="preserve"> </w:t>
      </w:r>
      <w:r w:rsidR="00973F83">
        <w:rPr>
          <w:sz w:val="32"/>
          <w:szCs w:val="32"/>
        </w:rPr>
        <w:t xml:space="preserve">Классификации нормативно-правовых актов об охране здоровья </w:t>
      </w:r>
    </w:p>
    <w:p w:rsidR="003244E6" w:rsidRDefault="00973F83" w:rsidP="00F57069">
      <w:pPr>
        <w:ind w:left="-360"/>
        <w:rPr>
          <w:sz w:val="32"/>
          <w:szCs w:val="32"/>
        </w:rPr>
      </w:pPr>
      <w:r>
        <w:rPr>
          <w:sz w:val="32"/>
          <w:szCs w:val="32"/>
        </w:rPr>
        <w:t>граждан РФ.</w:t>
      </w:r>
    </w:p>
    <w:p w:rsidR="00973F83" w:rsidRPr="003244E6" w:rsidRDefault="00973F83" w:rsidP="00F57069">
      <w:pPr>
        <w:ind w:left="-360"/>
        <w:rPr>
          <w:sz w:val="32"/>
          <w:szCs w:val="32"/>
        </w:rPr>
      </w:pPr>
      <w:r>
        <w:rPr>
          <w:sz w:val="32"/>
          <w:szCs w:val="32"/>
        </w:rPr>
        <w:t>-</w:t>
      </w:r>
      <w:r w:rsidR="00CD7DEF">
        <w:rPr>
          <w:sz w:val="32"/>
          <w:szCs w:val="32"/>
        </w:rPr>
        <w:t xml:space="preserve"> </w:t>
      </w:r>
      <w:r>
        <w:rPr>
          <w:sz w:val="32"/>
          <w:szCs w:val="32"/>
        </w:rPr>
        <w:t>Организация скорой медицинской помощи.</w:t>
      </w:r>
      <w:r w:rsidR="00122AD2">
        <w:rPr>
          <w:sz w:val="32"/>
          <w:szCs w:val="32"/>
        </w:rPr>
        <w:t xml:space="preserve"> Протокол № 19</w:t>
      </w:r>
      <w:r w:rsidR="00AA41E2">
        <w:rPr>
          <w:sz w:val="32"/>
          <w:szCs w:val="32"/>
        </w:rPr>
        <w:t>-------- 4</w:t>
      </w:r>
    </w:p>
    <w:p w:rsidR="00F57069" w:rsidRPr="00F57069" w:rsidRDefault="00122AD2" w:rsidP="00F57069">
      <w:pPr>
        <w:ind w:left="-360"/>
        <w:rPr>
          <w:sz w:val="32"/>
          <w:szCs w:val="32"/>
        </w:rPr>
      </w:pPr>
      <w:r>
        <w:rPr>
          <w:sz w:val="32"/>
          <w:szCs w:val="32"/>
        </w:rPr>
        <w:t xml:space="preserve">- Приказ № 179 Об утверждении порядка оказания скорой </w:t>
      </w:r>
      <w:r w:rsidR="00AA41E2">
        <w:rPr>
          <w:sz w:val="32"/>
          <w:szCs w:val="32"/>
        </w:rPr>
        <w:t xml:space="preserve"> </w:t>
      </w:r>
      <w:r>
        <w:rPr>
          <w:sz w:val="32"/>
          <w:szCs w:val="32"/>
        </w:rPr>
        <w:t>медицинской помощи.</w:t>
      </w:r>
      <w:r w:rsidR="00154FF4" w:rsidRPr="00154FF4">
        <w:rPr>
          <w:rFonts w:ascii="Courier New" w:hAnsi="Courier New"/>
        </w:rPr>
        <w:t xml:space="preserve"> </w:t>
      </w:r>
      <w:r w:rsidR="00154FF4">
        <w:rPr>
          <w:rFonts w:ascii="Courier New" w:hAnsi="Courier New"/>
        </w:rPr>
        <w:t>(</w:t>
      </w:r>
      <w:r w:rsidR="00C90C04" w:rsidRPr="00A408D6">
        <w:rPr>
          <w:rFonts w:ascii="Courier New" w:hAnsi="Courier New"/>
          <w:sz w:val="28"/>
          <w:szCs w:val="28"/>
        </w:rPr>
        <w:t>1 января 2005 года.</w:t>
      </w:r>
      <w:r w:rsidR="00154FF4">
        <w:rPr>
          <w:rFonts w:ascii="Courier New" w:hAnsi="Courier New"/>
        </w:rPr>
        <w:t>)</w:t>
      </w:r>
      <w:r w:rsidR="00AA41E2" w:rsidRPr="00AA41E2">
        <w:rPr>
          <w:sz w:val="28"/>
          <w:szCs w:val="28"/>
        </w:rPr>
        <w:t>------------------</w:t>
      </w:r>
      <w:r w:rsidR="00AA41E2">
        <w:rPr>
          <w:sz w:val="28"/>
          <w:szCs w:val="28"/>
        </w:rPr>
        <w:t>---------</w:t>
      </w:r>
      <w:r w:rsidR="00AA41E2" w:rsidRPr="00AA41E2">
        <w:rPr>
          <w:sz w:val="28"/>
          <w:szCs w:val="28"/>
        </w:rPr>
        <w:t>7</w:t>
      </w:r>
    </w:p>
    <w:p w:rsidR="00154FF4" w:rsidRDefault="00154FF4" w:rsidP="00F57069">
      <w:pPr>
        <w:ind w:left="-360"/>
        <w:rPr>
          <w:sz w:val="32"/>
          <w:szCs w:val="32"/>
        </w:rPr>
      </w:pPr>
      <w:r>
        <w:rPr>
          <w:sz w:val="32"/>
          <w:szCs w:val="32"/>
        </w:rPr>
        <w:t>- Приказ</w:t>
      </w:r>
      <w:r w:rsidR="00C90C04">
        <w:rPr>
          <w:sz w:val="32"/>
          <w:szCs w:val="32"/>
        </w:rPr>
        <w:t xml:space="preserve"> № 487 Об утверждении порядка организации оказания первичной медико-санитарной помощи. ( </w:t>
      </w:r>
      <w:r w:rsidR="00C90C04" w:rsidRPr="00154FF4">
        <w:rPr>
          <w:sz w:val="22"/>
          <w:szCs w:val="22"/>
        </w:rPr>
        <w:t xml:space="preserve">от 29 июля </w:t>
      </w:r>
      <w:smartTag w:uri="urn:schemas-microsoft-com:office:smarttags" w:element="metricconverter">
        <w:smartTagPr>
          <w:attr w:name="ProductID" w:val="2005 г"/>
        </w:smartTagPr>
        <w:r w:rsidR="00C90C04" w:rsidRPr="00154FF4">
          <w:rPr>
            <w:sz w:val="22"/>
            <w:szCs w:val="22"/>
          </w:rPr>
          <w:t>2005 г</w:t>
        </w:r>
      </w:smartTag>
      <w:r w:rsidR="00C90C04" w:rsidRPr="00154FF4">
        <w:rPr>
          <w:sz w:val="22"/>
          <w:szCs w:val="22"/>
        </w:rPr>
        <w:t>.</w:t>
      </w:r>
      <w:r w:rsidR="00C90C04">
        <w:rPr>
          <w:sz w:val="22"/>
          <w:szCs w:val="22"/>
        </w:rPr>
        <w:t>)</w:t>
      </w:r>
      <w:r w:rsidR="00AA41E2">
        <w:t>---------------------</w:t>
      </w:r>
      <w:r w:rsidR="00AA41E2" w:rsidRPr="00AA41E2">
        <w:t>12</w:t>
      </w:r>
    </w:p>
    <w:p w:rsidR="00F57069" w:rsidRDefault="0075092E" w:rsidP="00F57069">
      <w:pPr>
        <w:ind w:left="-360"/>
        <w:rPr>
          <w:sz w:val="32"/>
          <w:szCs w:val="32"/>
        </w:rPr>
      </w:pPr>
      <w:r>
        <w:rPr>
          <w:sz w:val="32"/>
          <w:szCs w:val="32"/>
        </w:rPr>
        <w:t>- Совершенствование оказания медицинской помощи детям с неотложными состояниями. Протокол №</w:t>
      </w:r>
      <w:r w:rsidR="00D04012">
        <w:rPr>
          <w:sz w:val="32"/>
          <w:szCs w:val="32"/>
        </w:rPr>
        <w:t xml:space="preserve"> 3</w:t>
      </w:r>
      <w:r w:rsidR="00AA41E2">
        <w:rPr>
          <w:sz w:val="32"/>
          <w:szCs w:val="32"/>
        </w:rPr>
        <w:t>--------------------------------14</w:t>
      </w:r>
    </w:p>
    <w:p w:rsidR="006D1355" w:rsidRPr="006D1355" w:rsidRDefault="006D1355" w:rsidP="006D1355">
      <w:pPr>
        <w:pStyle w:val="ConsTitle"/>
        <w:widowControl/>
        <w:ind w:left="-540" w:right="0"/>
        <w:rPr>
          <w:sz w:val="36"/>
          <w:szCs w:val="36"/>
        </w:rPr>
      </w:pPr>
      <w:r w:rsidRPr="006D1355">
        <w:rPr>
          <w:rFonts w:ascii="Times New Roman" w:hAnsi="Times New Roman"/>
          <w:sz w:val="32"/>
          <w:szCs w:val="32"/>
        </w:rPr>
        <w:t>О ПРОГРАММЕ ГОСУДАРСТВЕННЫХ ГАРАНТИЙ ОКАЗАНИЯ ГРАЖДАНАМ РОССИЙСКОЙ ФЕДЕРАЦИИ БЕСПЛАТНОЙ МЕДИЦИНСКОЙ ПОМОЩИ НА 2006 ГОД</w:t>
      </w:r>
      <w:r w:rsidR="00AA41E2">
        <w:rPr>
          <w:sz w:val="36"/>
          <w:szCs w:val="36"/>
        </w:rPr>
        <w:t xml:space="preserve"> …………………. 24</w:t>
      </w:r>
    </w:p>
    <w:p w:rsidR="00AC15E2" w:rsidRDefault="00AC15E2" w:rsidP="00CD7DEF">
      <w:pPr>
        <w:ind w:left="-360"/>
        <w:rPr>
          <w:b/>
          <w:sz w:val="36"/>
          <w:szCs w:val="36"/>
        </w:rPr>
      </w:pPr>
      <w:r>
        <w:rPr>
          <w:b/>
          <w:sz w:val="36"/>
          <w:szCs w:val="36"/>
        </w:rPr>
        <w:t>Трудовые отношения в здравоохранении……………….</w:t>
      </w:r>
      <w:r w:rsidR="00EF2B85">
        <w:rPr>
          <w:b/>
          <w:sz w:val="36"/>
          <w:szCs w:val="36"/>
        </w:rPr>
        <w:t xml:space="preserve">  </w:t>
      </w:r>
      <w:r w:rsidR="00AA41E2">
        <w:rPr>
          <w:b/>
          <w:sz w:val="36"/>
          <w:szCs w:val="36"/>
        </w:rPr>
        <w:t>29</w:t>
      </w:r>
    </w:p>
    <w:p w:rsidR="00CD7DEF" w:rsidRDefault="00CD7DEF" w:rsidP="00CD7DEF">
      <w:pPr>
        <w:ind w:left="-360"/>
        <w:rPr>
          <w:sz w:val="32"/>
          <w:szCs w:val="32"/>
        </w:rPr>
      </w:pPr>
      <w:r>
        <w:rPr>
          <w:sz w:val="32"/>
          <w:szCs w:val="32"/>
        </w:rPr>
        <w:t>- Трудовой договор.</w:t>
      </w:r>
      <w:r w:rsidR="001C2134">
        <w:rPr>
          <w:sz w:val="32"/>
          <w:szCs w:val="32"/>
        </w:rPr>
        <w:t>---------------------------------------------------------</w:t>
      </w:r>
      <w:r w:rsidR="00AA41E2">
        <w:rPr>
          <w:sz w:val="32"/>
          <w:szCs w:val="32"/>
        </w:rPr>
        <w:t>-- 29</w:t>
      </w:r>
    </w:p>
    <w:p w:rsidR="00CD7DEF" w:rsidRDefault="00CD7DEF" w:rsidP="00CD7DEF">
      <w:pPr>
        <w:ind w:left="-360"/>
        <w:rPr>
          <w:sz w:val="32"/>
          <w:szCs w:val="32"/>
        </w:rPr>
      </w:pPr>
      <w:r>
        <w:rPr>
          <w:sz w:val="32"/>
          <w:szCs w:val="32"/>
        </w:rPr>
        <w:t>- Коллективный договор СМП</w:t>
      </w:r>
      <w:r w:rsidR="001C2134">
        <w:rPr>
          <w:sz w:val="32"/>
          <w:szCs w:val="32"/>
        </w:rPr>
        <w:t>--------------------------------------------</w:t>
      </w:r>
      <w:r w:rsidR="00AA41E2">
        <w:rPr>
          <w:sz w:val="32"/>
          <w:szCs w:val="32"/>
        </w:rPr>
        <w:t>-- 29</w:t>
      </w:r>
    </w:p>
    <w:p w:rsidR="00E437A7" w:rsidRDefault="00E437A7" w:rsidP="00CD7DEF">
      <w:pPr>
        <w:ind w:left="-360"/>
      </w:pPr>
      <w:r>
        <w:t xml:space="preserve">    охрана труда---------------------------------------------------------------------------------------------  29</w:t>
      </w:r>
    </w:p>
    <w:p w:rsidR="00E437A7" w:rsidRDefault="00E437A7" w:rsidP="00CD7DEF">
      <w:pPr>
        <w:ind w:left="-360"/>
      </w:pPr>
      <w:r>
        <w:t xml:space="preserve">    Трудовая дисциплина, оплата труда---------------------------------------------------------------   31</w:t>
      </w:r>
    </w:p>
    <w:p w:rsidR="00E437A7" w:rsidRDefault="00E437A7" w:rsidP="00CD7DEF">
      <w:pPr>
        <w:ind w:left="-360"/>
      </w:pPr>
      <w:r>
        <w:t xml:space="preserve">    Социальные гарантии---------------------------------------------------------------------------------  </w:t>
      </w:r>
      <w:r w:rsidR="00EF2B85">
        <w:t xml:space="preserve"> </w:t>
      </w:r>
      <w:r>
        <w:t>32</w:t>
      </w:r>
    </w:p>
    <w:p w:rsidR="00E437A7" w:rsidRDefault="00E437A7" w:rsidP="00CD7DEF">
      <w:pPr>
        <w:ind w:left="-360"/>
      </w:pPr>
      <w:r>
        <w:t xml:space="preserve">    Рабочее время и время отдыха----------------------------------------------------------------------  </w:t>
      </w:r>
      <w:r w:rsidR="00EF2B85">
        <w:t xml:space="preserve"> </w:t>
      </w:r>
      <w:r>
        <w:t>33</w:t>
      </w:r>
    </w:p>
    <w:p w:rsidR="00E437A7" w:rsidRPr="00E437A7" w:rsidRDefault="00E437A7" w:rsidP="00CD7DEF">
      <w:pPr>
        <w:ind w:left="-360"/>
      </w:pPr>
      <w:r>
        <w:t xml:space="preserve">    Особые условия----------------------------------------------------------------------------------------  </w:t>
      </w:r>
      <w:r w:rsidR="00EF2B85">
        <w:t xml:space="preserve"> </w:t>
      </w:r>
      <w:r>
        <w:t>34</w:t>
      </w:r>
    </w:p>
    <w:p w:rsidR="00AC15E2" w:rsidRDefault="001C2134" w:rsidP="00CD7DEF">
      <w:pPr>
        <w:ind w:left="-360"/>
        <w:rPr>
          <w:sz w:val="32"/>
          <w:szCs w:val="32"/>
        </w:rPr>
      </w:pPr>
      <w:r>
        <w:rPr>
          <w:sz w:val="32"/>
          <w:szCs w:val="32"/>
        </w:rPr>
        <w:t>- Постановление № 101 О продолжительности рабочего времени-- 35</w:t>
      </w:r>
    </w:p>
    <w:p w:rsidR="001C2134" w:rsidRPr="001C2134" w:rsidRDefault="004D0C7D" w:rsidP="001C2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360"/>
        <w:rPr>
          <w:color w:val="000000"/>
        </w:rPr>
      </w:pPr>
      <w:r>
        <w:rPr>
          <w:color w:val="000000"/>
          <w:sz w:val="32"/>
          <w:szCs w:val="32"/>
        </w:rPr>
        <w:t>- Постановление №</w:t>
      </w:r>
      <w:r w:rsidR="001C2134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66 </w:t>
      </w:r>
      <w:r w:rsidR="001C2134">
        <w:rPr>
          <w:color w:val="000000"/>
          <w:sz w:val="32"/>
          <w:szCs w:val="32"/>
        </w:rPr>
        <w:t>-------------------------------------------------------- 45</w:t>
      </w:r>
      <w:r w:rsidR="001C2134">
        <w:rPr>
          <w:color w:val="000000"/>
        </w:rPr>
        <w:t xml:space="preserve">  </w:t>
      </w:r>
      <w:r w:rsidR="001C2134">
        <w:rPr>
          <w:sz w:val="32"/>
          <w:szCs w:val="32"/>
        </w:rPr>
        <w:t xml:space="preserve">- Приказ № 275 </w:t>
      </w:r>
      <w:r w:rsidR="001C2134">
        <w:rPr>
          <w:b/>
        </w:rPr>
        <w:t>"О формах документов, необходимых для расследования</w:t>
      </w:r>
    </w:p>
    <w:p w:rsidR="001C2134" w:rsidRDefault="001C2134" w:rsidP="001C2134">
      <w:pPr>
        <w:jc w:val="center"/>
        <w:rPr>
          <w:b/>
        </w:rPr>
      </w:pPr>
      <w:r>
        <w:rPr>
          <w:b/>
        </w:rPr>
        <w:t xml:space="preserve">                         </w:t>
      </w:r>
      <w:r w:rsidR="008A04E2">
        <w:rPr>
          <w:b/>
        </w:rPr>
        <w:t xml:space="preserve">        </w:t>
      </w:r>
      <w:r>
        <w:rPr>
          <w:b/>
        </w:rPr>
        <w:t xml:space="preserve"> несчастных случаев на производстве"</w:t>
      </w:r>
      <w:r w:rsidR="008A04E2">
        <w:rPr>
          <w:b/>
        </w:rPr>
        <w:t xml:space="preserve"> --------------------------- 46   </w:t>
      </w:r>
    </w:p>
    <w:p w:rsidR="004D0C7D" w:rsidRDefault="00EF2B85" w:rsidP="00CD7DEF">
      <w:pPr>
        <w:ind w:left="-360"/>
        <w:rPr>
          <w:b/>
          <w:sz w:val="32"/>
          <w:szCs w:val="32"/>
        </w:rPr>
      </w:pPr>
      <w:r>
        <w:rPr>
          <w:b/>
          <w:sz w:val="32"/>
          <w:szCs w:val="32"/>
        </w:rPr>
        <w:t>Основы законодательства РФ об охране здоровья граждан…</w:t>
      </w:r>
      <w:r w:rsidR="00FD07C5">
        <w:rPr>
          <w:b/>
          <w:sz w:val="32"/>
          <w:szCs w:val="32"/>
        </w:rPr>
        <w:t>…</w:t>
      </w:r>
      <w:r>
        <w:rPr>
          <w:b/>
          <w:sz w:val="32"/>
          <w:szCs w:val="32"/>
        </w:rPr>
        <w:t xml:space="preserve"> 50</w:t>
      </w:r>
    </w:p>
    <w:p w:rsidR="00EF2B85" w:rsidRPr="00FD07C5" w:rsidRDefault="00EF2B85" w:rsidP="00CD7DEF">
      <w:pPr>
        <w:ind w:left="-360"/>
        <w:rPr>
          <w:b/>
          <w:sz w:val="32"/>
          <w:szCs w:val="32"/>
        </w:rPr>
      </w:pPr>
      <w:r w:rsidRPr="00FD07C5">
        <w:rPr>
          <w:b/>
          <w:sz w:val="32"/>
          <w:szCs w:val="32"/>
        </w:rPr>
        <w:t>Права граждан в области охраны здоровья</w:t>
      </w:r>
      <w:r w:rsidR="00FD07C5">
        <w:rPr>
          <w:sz w:val="32"/>
          <w:szCs w:val="32"/>
        </w:rPr>
        <w:t>---------------------------</w:t>
      </w:r>
      <w:r>
        <w:rPr>
          <w:sz w:val="32"/>
          <w:szCs w:val="32"/>
        </w:rPr>
        <w:t xml:space="preserve"> </w:t>
      </w:r>
      <w:r w:rsidRPr="00FD07C5">
        <w:rPr>
          <w:b/>
          <w:sz w:val="32"/>
          <w:szCs w:val="32"/>
        </w:rPr>
        <w:t>54</w:t>
      </w:r>
    </w:p>
    <w:p w:rsidR="00EF2B85" w:rsidRPr="00EF2B85" w:rsidRDefault="00EF2B85" w:rsidP="00CD7DEF">
      <w:pPr>
        <w:ind w:left="-360"/>
        <w:rPr>
          <w:sz w:val="32"/>
          <w:szCs w:val="32"/>
        </w:rPr>
      </w:pPr>
      <w:r>
        <w:rPr>
          <w:b/>
          <w:sz w:val="32"/>
          <w:szCs w:val="32"/>
        </w:rPr>
        <w:t xml:space="preserve"> -</w:t>
      </w:r>
      <w:r>
        <w:rPr>
          <w:sz w:val="32"/>
          <w:szCs w:val="32"/>
        </w:rPr>
        <w:t xml:space="preserve"> Права отдельных групп в области охраны</w:t>
      </w:r>
      <w:r w:rsidR="00CE4BF7">
        <w:rPr>
          <w:sz w:val="32"/>
          <w:szCs w:val="32"/>
        </w:rPr>
        <w:t xml:space="preserve"> здоровья-----------------  </w:t>
      </w:r>
      <w:r>
        <w:rPr>
          <w:sz w:val="32"/>
          <w:szCs w:val="32"/>
        </w:rPr>
        <w:t>57</w:t>
      </w:r>
    </w:p>
    <w:p w:rsidR="00F57069" w:rsidRPr="00F57069" w:rsidRDefault="00FD07C5" w:rsidP="00CD7DEF">
      <w:pPr>
        <w:ind w:left="-360"/>
        <w:rPr>
          <w:sz w:val="32"/>
          <w:szCs w:val="32"/>
        </w:rPr>
      </w:pPr>
      <w:r>
        <w:rPr>
          <w:sz w:val="32"/>
          <w:szCs w:val="32"/>
        </w:rPr>
        <w:t xml:space="preserve"> - Права граждан при оказании медико-социальной помощи--------- 61</w:t>
      </w:r>
    </w:p>
    <w:p w:rsidR="00F57069" w:rsidRPr="00A87BC2" w:rsidRDefault="00A87BC2" w:rsidP="00CD7DEF">
      <w:pPr>
        <w:ind w:left="-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Правовой статус фельдшера </w:t>
      </w:r>
      <w:r>
        <w:rPr>
          <w:sz w:val="28"/>
          <w:szCs w:val="28"/>
        </w:rPr>
        <w:t>(права и социальная поддержка медицинских работников)</w:t>
      </w:r>
      <w:r>
        <w:rPr>
          <w:b/>
          <w:sz w:val="32"/>
          <w:szCs w:val="32"/>
        </w:rPr>
        <w:t xml:space="preserve"> …………………………………………………………….</w:t>
      </w:r>
      <w:r w:rsidR="00CE4BF7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 w:rsidR="00CE4BF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64</w:t>
      </w:r>
    </w:p>
    <w:p w:rsidR="00F57069" w:rsidRDefault="00CE4BF7" w:rsidP="00CD7DEF">
      <w:pPr>
        <w:ind w:left="-360"/>
        <w:rPr>
          <w:b/>
          <w:sz w:val="32"/>
          <w:szCs w:val="32"/>
        </w:rPr>
      </w:pPr>
      <w:r w:rsidRPr="00CE4BF7">
        <w:rPr>
          <w:b/>
          <w:sz w:val="32"/>
          <w:szCs w:val="32"/>
        </w:rPr>
        <w:t>Ответственность за причинение вреда здоровью граждан……</w:t>
      </w:r>
      <w:r>
        <w:rPr>
          <w:b/>
          <w:sz w:val="32"/>
          <w:szCs w:val="32"/>
        </w:rPr>
        <w:t>.  70</w:t>
      </w:r>
    </w:p>
    <w:p w:rsidR="00CE4BF7" w:rsidRPr="00CE4BF7" w:rsidRDefault="00CE4BF7" w:rsidP="00CD7DEF">
      <w:pPr>
        <w:ind w:left="-360"/>
        <w:rPr>
          <w:b/>
          <w:sz w:val="32"/>
          <w:szCs w:val="32"/>
        </w:rPr>
      </w:pPr>
      <w:r>
        <w:rPr>
          <w:b/>
          <w:sz w:val="32"/>
          <w:szCs w:val="32"/>
        </w:rPr>
        <w:t>Список использованной литературы……………………………..  72</w:t>
      </w:r>
    </w:p>
    <w:p w:rsidR="00F57069" w:rsidRPr="00F57069" w:rsidRDefault="00F57069" w:rsidP="00CD7DEF">
      <w:pPr>
        <w:ind w:left="-360"/>
        <w:rPr>
          <w:sz w:val="32"/>
          <w:szCs w:val="32"/>
        </w:rPr>
      </w:pPr>
    </w:p>
    <w:p w:rsidR="00F57069" w:rsidRPr="00F57069" w:rsidRDefault="00F57069" w:rsidP="00973F83">
      <w:pPr>
        <w:rPr>
          <w:sz w:val="32"/>
          <w:szCs w:val="32"/>
        </w:rPr>
      </w:pPr>
    </w:p>
    <w:p w:rsidR="00F57069" w:rsidRDefault="00F57069" w:rsidP="00F57069">
      <w:pPr>
        <w:ind w:left="-360"/>
        <w:rPr>
          <w:b/>
          <w:sz w:val="36"/>
          <w:szCs w:val="36"/>
        </w:rPr>
      </w:pPr>
      <w:r>
        <w:rPr>
          <w:sz w:val="32"/>
          <w:szCs w:val="32"/>
        </w:rPr>
        <w:t xml:space="preserve">                                                 </w:t>
      </w:r>
      <w:r w:rsidRPr="00F57069">
        <w:rPr>
          <w:b/>
          <w:sz w:val="36"/>
          <w:szCs w:val="36"/>
        </w:rPr>
        <w:t>Введение</w:t>
      </w:r>
      <w:r>
        <w:rPr>
          <w:b/>
          <w:sz w:val="36"/>
          <w:szCs w:val="36"/>
        </w:rPr>
        <w:t>.</w:t>
      </w:r>
    </w:p>
    <w:p w:rsidR="00F57069" w:rsidRDefault="00A52729" w:rsidP="00A52729">
      <w:pPr>
        <w:ind w:left="-360" w:firstLine="1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7E3A" w:rsidRPr="00A77E3A">
        <w:rPr>
          <w:sz w:val="28"/>
          <w:szCs w:val="28"/>
        </w:rPr>
        <w:t>В первом</w:t>
      </w:r>
      <w:r w:rsidR="00A77E3A">
        <w:rPr>
          <w:sz w:val="28"/>
          <w:szCs w:val="28"/>
        </w:rPr>
        <w:t>, дошедшем до нас своде законов вавилонского царя Хамурапии</w:t>
      </w:r>
      <w:r w:rsidR="00884287">
        <w:rPr>
          <w:sz w:val="28"/>
          <w:szCs w:val="28"/>
        </w:rPr>
        <w:t xml:space="preserve"> (1792-1750  г.г. до н. э.), 8 статей определили ответственность врачевателей:</w:t>
      </w:r>
    </w:p>
    <w:p w:rsidR="00884287" w:rsidRDefault="00884287" w:rsidP="00F57069">
      <w:pPr>
        <w:ind w:left="-360"/>
        <w:rPr>
          <w:sz w:val="28"/>
          <w:szCs w:val="28"/>
        </w:rPr>
      </w:pPr>
      <w:r>
        <w:rPr>
          <w:sz w:val="28"/>
          <w:szCs w:val="28"/>
        </w:rPr>
        <w:t>- ст. 215. Если врач произвел кому-нибудь трудную операцию медным ножом и спас ему жизнь или снял бельмо и сохранил глаз, то должен получить 10 сиклей серебра.</w:t>
      </w:r>
    </w:p>
    <w:p w:rsidR="00884287" w:rsidRDefault="00884287" w:rsidP="00F57069">
      <w:pPr>
        <w:ind w:left="-360"/>
        <w:rPr>
          <w:sz w:val="28"/>
          <w:szCs w:val="28"/>
        </w:rPr>
      </w:pPr>
      <w:r>
        <w:rPr>
          <w:sz w:val="28"/>
          <w:szCs w:val="28"/>
        </w:rPr>
        <w:t>-ст. 218. Если врач производит кому-нибудь тяжелую операцию медным ножом и причиняет ему смерть, снимает бельмо и лишает его глаза, то должно отсечь ему руки.</w:t>
      </w:r>
    </w:p>
    <w:p w:rsidR="00A52729" w:rsidRDefault="00A52729" w:rsidP="00F57069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84287">
        <w:rPr>
          <w:sz w:val="28"/>
          <w:szCs w:val="28"/>
        </w:rPr>
        <w:t xml:space="preserve">В Древнем Египте при лечении руководствовались правилами </w:t>
      </w:r>
      <w:r w:rsidR="00884287" w:rsidRPr="00884287">
        <w:rPr>
          <w:sz w:val="28"/>
          <w:szCs w:val="28"/>
        </w:rPr>
        <w:t>“</w:t>
      </w:r>
      <w:r w:rsidR="00884287">
        <w:rPr>
          <w:sz w:val="28"/>
          <w:szCs w:val="28"/>
        </w:rPr>
        <w:t>Священной книги</w:t>
      </w:r>
      <w:r w:rsidR="00884287" w:rsidRPr="00884287">
        <w:rPr>
          <w:sz w:val="28"/>
          <w:szCs w:val="28"/>
        </w:rPr>
        <w:t>”</w:t>
      </w:r>
      <w:r w:rsidR="00884287">
        <w:rPr>
          <w:sz w:val="28"/>
          <w:szCs w:val="28"/>
        </w:rPr>
        <w:t>. Если врач лечил в полном соответствии с ними</w:t>
      </w:r>
      <w:r>
        <w:rPr>
          <w:sz w:val="28"/>
          <w:szCs w:val="28"/>
        </w:rPr>
        <w:t>, то, не зависимо от исхода лечения, он освобождался от ответственности.</w:t>
      </w:r>
    </w:p>
    <w:p w:rsidR="00A52729" w:rsidRDefault="00A52729" w:rsidP="00A52729">
      <w:pPr>
        <w:ind w:left="-360" w:firstLine="180"/>
        <w:rPr>
          <w:sz w:val="28"/>
          <w:szCs w:val="28"/>
        </w:rPr>
      </w:pPr>
      <w:r>
        <w:rPr>
          <w:sz w:val="28"/>
          <w:szCs w:val="28"/>
        </w:rPr>
        <w:t xml:space="preserve">   Тот же принцип существовал и в Римском праве. В Древнем Риме эскулапы привлекались к  ответственности за продажу ядов с целью отравления, за аборт и кастрацию.</w:t>
      </w:r>
    </w:p>
    <w:p w:rsidR="00C820FB" w:rsidRDefault="00C820FB" w:rsidP="00A52729">
      <w:pPr>
        <w:ind w:left="-360" w:firstLine="180"/>
        <w:rPr>
          <w:sz w:val="28"/>
          <w:szCs w:val="28"/>
        </w:rPr>
      </w:pPr>
    </w:p>
    <w:p w:rsidR="00C820FB" w:rsidRPr="00956396" w:rsidRDefault="00C820FB" w:rsidP="00A52729">
      <w:pPr>
        <w:ind w:left="-360" w:firstLine="180"/>
        <w:rPr>
          <w:b/>
          <w:sz w:val="28"/>
          <w:szCs w:val="28"/>
        </w:rPr>
      </w:pPr>
      <w:r w:rsidRPr="00956396">
        <w:rPr>
          <w:b/>
          <w:sz w:val="28"/>
          <w:szCs w:val="28"/>
        </w:rPr>
        <w:t>Медицинское право</w:t>
      </w:r>
      <w:r w:rsidR="00956396">
        <w:rPr>
          <w:b/>
          <w:sz w:val="28"/>
          <w:szCs w:val="28"/>
        </w:rPr>
        <w:t>.</w:t>
      </w:r>
    </w:p>
    <w:p w:rsidR="00884287" w:rsidRDefault="00884287" w:rsidP="00F57069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6396">
        <w:rPr>
          <w:sz w:val="28"/>
          <w:szCs w:val="28"/>
        </w:rPr>
        <w:t>Под медицинским правом понимается совокупность нормативных актов, регулирующих общественные отношения в области здравоохранения, определяющих:</w:t>
      </w:r>
    </w:p>
    <w:p w:rsidR="00956396" w:rsidRDefault="00956396" w:rsidP="00F57069">
      <w:pPr>
        <w:ind w:left="-360"/>
        <w:rPr>
          <w:sz w:val="28"/>
          <w:szCs w:val="28"/>
        </w:rPr>
      </w:pPr>
      <w:r>
        <w:rPr>
          <w:sz w:val="28"/>
          <w:szCs w:val="28"/>
        </w:rPr>
        <w:t>- организационные;</w:t>
      </w:r>
    </w:p>
    <w:p w:rsidR="00956396" w:rsidRDefault="00956396" w:rsidP="00F57069">
      <w:pPr>
        <w:ind w:left="-360"/>
        <w:rPr>
          <w:sz w:val="28"/>
          <w:szCs w:val="28"/>
        </w:rPr>
      </w:pPr>
      <w:r>
        <w:rPr>
          <w:sz w:val="28"/>
          <w:szCs w:val="28"/>
        </w:rPr>
        <w:t>- структурные;</w:t>
      </w:r>
    </w:p>
    <w:p w:rsidR="00956396" w:rsidRDefault="00956396" w:rsidP="00F57069">
      <w:pPr>
        <w:ind w:left="-360"/>
        <w:rPr>
          <w:sz w:val="28"/>
          <w:szCs w:val="28"/>
        </w:rPr>
      </w:pPr>
      <w:r>
        <w:rPr>
          <w:sz w:val="28"/>
          <w:szCs w:val="28"/>
        </w:rPr>
        <w:t>- общеправовые;</w:t>
      </w:r>
    </w:p>
    <w:p w:rsidR="00956396" w:rsidRDefault="00956396" w:rsidP="00F57069">
      <w:pPr>
        <w:ind w:left="-360"/>
        <w:rPr>
          <w:sz w:val="28"/>
          <w:szCs w:val="28"/>
        </w:rPr>
      </w:pPr>
      <w:r>
        <w:rPr>
          <w:sz w:val="28"/>
          <w:szCs w:val="28"/>
        </w:rPr>
        <w:t>- имущественные и</w:t>
      </w:r>
    </w:p>
    <w:p w:rsidR="00956396" w:rsidRDefault="00956396" w:rsidP="00F57069">
      <w:pPr>
        <w:ind w:left="-360"/>
        <w:rPr>
          <w:sz w:val="28"/>
          <w:szCs w:val="28"/>
        </w:rPr>
      </w:pPr>
      <w:r>
        <w:rPr>
          <w:sz w:val="28"/>
          <w:szCs w:val="28"/>
        </w:rPr>
        <w:t>личные неимущественные отношения, возникающие при оказании лечебно-профилактической помощи, проведение санитарно-противоэпидемических и иных мероприятий.</w:t>
      </w:r>
    </w:p>
    <w:p w:rsidR="00956396" w:rsidRDefault="00956396" w:rsidP="00956396">
      <w:pPr>
        <w:ind w:left="-360" w:firstLine="180"/>
        <w:rPr>
          <w:sz w:val="28"/>
          <w:szCs w:val="28"/>
        </w:rPr>
      </w:pPr>
      <w:r>
        <w:rPr>
          <w:sz w:val="28"/>
          <w:szCs w:val="28"/>
        </w:rPr>
        <w:t>Система</w:t>
      </w:r>
      <w:r w:rsidR="008179FC">
        <w:rPr>
          <w:sz w:val="28"/>
          <w:szCs w:val="28"/>
        </w:rPr>
        <w:t xml:space="preserve"> медицинского права включает в себя лечебно-профилактические, санитарно-гигиенические нормы, правовые акты, регулирующие деятельность в сфере здравоохранения и социального развития.</w:t>
      </w:r>
    </w:p>
    <w:p w:rsidR="008179FC" w:rsidRDefault="008179FC" w:rsidP="00956396">
      <w:pPr>
        <w:ind w:left="-360" w:firstLine="180"/>
        <w:rPr>
          <w:sz w:val="28"/>
          <w:szCs w:val="28"/>
        </w:rPr>
      </w:pPr>
      <w:r>
        <w:rPr>
          <w:sz w:val="28"/>
          <w:szCs w:val="28"/>
        </w:rPr>
        <w:t>К медицинскому праву примыкают этические нормы и правила. Совесть и мораль, включая медицинскую этику, не должны противопоставляться закону. Издавна общественные отношения регулируются нормами как морали, так и права. Различие между ними состоит в том, что моральные нормы- это не писанные правила, сложившиеся в данном обществе, но не устанавливаемые государственной властью; их соблюдение обеспечивается общественным мнением, традициями.</w:t>
      </w:r>
    </w:p>
    <w:p w:rsidR="008179FC" w:rsidRDefault="003244E6" w:rsidP="00956396">
      <w:pPr>
        <w:ind w:left="-360" w:firstLine="180"/>
        <w:rPr>
          <w:sz w:val="28"/>
          <w:szCs w:val="28"/>
        </w:rPr>
      </w:pPr>
      <w:r>
        <w:rPr>
          <w:sz w:val="28"/>
          <w:szCs w:val="28"/>
        </w:rPr>
        <w:t>Нормы права устанавливаются не внутренним, а внешним авторитетом- авторитетом государственной власти. Правовые нормы предписывают нам должное поведение не зависимо от того, согласны мы с ними или нет.</w:t>
      </w:r>
    </w:p>
    <w:p w:rsidR="003244E6" w:rsidRDefault="003244E6" w:rsidP="00956396">
      <w:pPr>
        <w:ind w:left="-360" w:firstLine="180"/>
        <w:rPr>
          <w:sz w:val="28"/>
          <w:szCs w:val="28"/>
        </w:rPr>
      </w:pPr>
      <w:r>
        <w:rPr>
          <w:sz w:val="28"/>
          <w:szCs w:val="28"/>
        </w:rPr>
        <w:t>В большинстве случаев медицинские работники недостаточно знают и понимают правовые нормы. Вместе с тем,</w:t>
      </w:r>
      <w:r w:rsidRPr="003244E6">
        <w:rPr>
          <w:sz w:val="28"/>
          <w:szCs w:val="28"/>
        </w:rPr>
        <w:t>”</w:t>
      </w:r>
      <w:r>
        <w:rPr>
          <w:sz w:val="28"/>
          <w:szCs w:val="28"/>
        </w:rPr>
        <w:t>не знание законов не освобождает от ответственности</w:t>
      </w:r>
      <w:r w:rsidRPr="003244E6">
        <w:rPr>
          <w:sz w:val="28"/>
          <w:szCs w:val="28"/>
        </w:rPr>
        <w:t>”</w:t>
      </w:r>
      <w:r>
        <w:rPr>
          <w:sz w:val="28"/>
          <w:szCs w:val="28"/>
        </w:rPr>
        <w:t>, современные реалии нашего общества требуют соблюдения как моральных, так и правовых норм.</w:t>
      </w:r>
    </w:p>
    <w:p w:rsidR="00154FF4" w:rsidRDefault="00973F83" w:rsidP="003B2577">
      <w:pPr>
        <w:ind w:left="-360" w:firstLine="18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</w:p>
    <w:p w:rsidR="00973F83" w:rsidRDefault="00973F83" w:rsidP="003B2577">
      <w:pPr>
        <w:ind w:left="-360" w:firstLine="18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Pr="00A77E3A">
        <w:rPr>
          <w:b/>
          <w:sz w:val="36"/>
          <w:szCs w:val="36"/>
        </w:rPr>
        <w:t>Законодательство РФ в сфере охраны здоровья</w:t>
      </w:r>
      <w:r>
        <w:rPr>
          <w:b/>
          <w:sz w:val="36"/>
          <w:szCs w:val="36"/>
        </w:rPr>
        <w:t>.</w:t>
      </w:r>
    </w:p>
    <w:p w:rsidR="003B2577" w:rsidRDefault="003B2577" w:rsidP="003B2577">
      <w:pPr>
        <w:ind w:left="-360" w:firstLine="180"/>
        <w:rPr>
          <w:sz w:val="28"/>
          <w:szCs w:val="28"/>
        </w:rPr>
      </w:pPr>
    </w:p>
    <w:p w:rsidR="003B2577" w:rsidRDefault="003B2577" w:rsidP="003B2577">
      <w:pPr>
        <w:ind w:left="-360" w:firstLine="180"/>
        <w:rPr>
          <w:sz w:val="28"/>
          <w:szCs w:val="28"/>
        </w:rPr>
      </w:pPr>
      <w:r>
        <w:rPr>
          <w:sz w:val="28"/>
          <w:szCs w:val="28"/>
        </w:rPr>
        <w:t>Важнейшая социальная и личная значимость здоровья и жизни обусловила необходимость их государственно-правовой защиты. В числе важнейших, охраняемых государством социальных благ, названо здоровье как вечная, непреходящая ценность личности и общества.</w:t>
      </w:r>
    </w:p>
    <w:p w:rsidR="003B2577" w:rsidRDefault="003B2577" w:rsidP="003B2577">
      <w:pPr>
        <w:ind w:left="-360" w:firstLine="180"/>
        <w:rPr>
          <w:sz w:val="28"/>
          <w:szCs w:val="28"/>
        </w:rPr>
      </w:pPr>
      <w:r>
        <w:rPr>
          <w:sz w:val="28"/>
          <w:szCs w:val="28"/>
        </w:rPr>
        <w:t>Государство принимает меры, способствующие сохранению, созданию или изменению обстоятельств, влияющих на охрану здоровья и жизни.</w:t>
      </w:r>
    </w:p>
    <w:p w:rsidR="00973F83" w:rsidRDefault="003B2577" w:rsidP="003B2577">
      <w:pPr>
        <w:ind w:left="-360" w:firstLine="180"/>
        <w:rPr>
          <w:sz w:val="28"/>
          <w:szCs w:val="28"/>
        </w:rPr>
      </w:pPr>
      <w:r>
        <w:rPr>
          <w:sz w:val="28"/>
          <w:szCs w:val="28"/>
        </w:rPr>
        <w:t>Государственное управление в социальной сфере имеет ряд функций:</w:t>
      </w:r>
    </w:p>
    <w:p w:rsidR="003B2577" w:rsidRDefault="003B2577" w:rsidP="003B2577">
      <w:pPr>
        <w:ind w:left="-360" w:firstLine="180"/>
        <w:rPr>
          <w:sz w:val="28"/>
          <w:szCs w:val="28"/>
        </w:rPr>
      </w:pPr>
      <w:r>
        <w:rPr>
          <w:sz w:val="28"/>
          <w:szCs w:val="28"/>
        </w:rPr>
        <w:t>- создание благоприятных условий для воспроизводства населения;</w:t>
      </w:r>
    </w:p>
    <w:p w:rsidR="003B2577" w:rsidRDefault="003B2577" w:rsidP="003B2577">
      <w:pPr>
        <w:ind w:left="-360" w:firstLine="180"/>
        <w:rPr>
          <w:sz w:val="28"/>
          <w:szCs w:val="28"/>
        </w:rPr>
      </w:pPr>
      <w:r>
        <w:rPr>
          <w:sz w:val="28"/>
          <w:szCs w:val="28"/>
        </w:rPr>
        <w:t>- сохранение здоровья и работоспособности граждан;</w:t>
      </w:r>
    </w:p>
    <w:p w:rsidR="003B2577" w:rsidRDefault="003B2577" w:rsidP="003B2577">
      <w:pPr>
        <w:ind w:left="-360" w:firstLine="180"/>
        <w:rPr>
          <w:sz w:val="28"/>
          <w:szCs w:val="28"/>
        </w:rPr>
      </w:pPr>
      <w:r>
        <w:rPr>
          <w:sz w:val="28"/>
          <w:szCs w:val="28"/>
        </w:rPr>
        <w:t>- организация профессиональной подготовки кадров;</w:t>
      </w:r>
    </w:p>
    <w:p w:rsidR="003B2577" w:rsidRDefault="003B2577" w:rsidP="003B2577">
      <w:pPr>
        <w:ind w:left="-360" w:firstLine="1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86E1A">
        <w:rPr>
          <w:sz w:val="28"/>
          <w:szCs w:val="28"/>
        </w:rPr>
        <w:t>укрепление семьи и забота о подрастающем поколении;</w:t>
      </w:r>
    </w:p>
    <w:p w:rsidR="00686E1A" w:rsidRDefault="00686E1A" w:rsidP="003B2577">
      <w:pPr>
        <w:ind w:left="-360" w:firstLine="180"/>
        <w:rPr>
          <w:sz w:val="28"/>
          <w:szCs w:val="28"/>
        </w:rPr>
      </w:pPr>
      <w:r>
        <w:rPr>
          <w:sz w:val="28"/>
          <w:szCs w:val="28"/>
        </w:rPr>
        <w:t>- организация досуга и отдыха населения.</w:t>
      </w:r>
    </w:p>
    <w:p w:rsidR="005949D7" w:rsidRDefault="005949D7" w:rsidP="003B2577">
      <w:pPr>
        <w:ind w:left="-360" w:firstLine="180"/>
        <w:rPr>
          <w:sz w:val="28"/>
          <w:szCs w:val="28"/>
        </w:rPr>
      </w:pPr>
    </w:p>
    <w:p w:rsidR="005949D7" w:rsidRPr="00122AD2" w:rsidRDefault="005949D7" w:rsidP="003B2577">
      <w:pPr>
        <w:ind w:left="-360" w:firstLine="180"/>
        <w:rPr>
          <w:b/>
          <w:sz w:val="32"/>
          <w:szCs w:val="32"/>
        </w:rPr>
      </w:pPr>
      <w:r w:rsidRPr="00122AD2">
        <w:rPr>
          <w:b/>
          <w:sz w:val="32"/>
          <w:szCs w:val="32"/>
        </w:rPr>
        <w:t>Классификация нормативно-правовых актов об охране здоровья граждан РФ.</w:t>
      </w:r>
    </w:p>
    <w:p w:rsidR="005949D7" w:rsidRDefault="005949D7" w:rsidP="003B2577">
      <w:pPr>
        <w:ind w:left="-360" w:firstLine="180"/>
        <w:rPr>
          <w:b/>
          <w:sz w:val="28"/>
          <w:szCs w:val="28"/>
        </w:rPr>
      </w:pPr>
    </w:p>
    <w:p w:rsidR="005949D7" w:rsidRDefault="00AB36AA" w:rsidP="003B2577">
      <w:pPr>
        <w:ind w:left="-360" w:firstLine="180"/>
        <w:rPr>
          <w:sz w:val="28"/>
          <w:szCs w:val="28"/>
        </w:rPr>
      </w:pPr>
      <w:r>
        <w:rPr>
          <w:sz w:val="28"/>
          <w:szCs w:val="28"/>
        </w:rPr>
        <w:t>Конституционное право граждан на охрану здоровья и медицинскую помощь обеспечивает</w:t>
      </w:r>
      <w:r w:rsidR="00292E7E">
        <w:rPr>
          <w:sz w:val="28"/>
          <w:szCs w:val="28"/>
        </w:rPr>
        <w:t>ся многочисленными нормативными актами различных областей права и всей системой российского законодательства.</w:t>
      </w:r>
    </w:p>
    <w:p w:rsidR="00292E7E" w:rsidRDefault="00292E7E" w:rsidP="003B2577">
      <w:pPr>
        <w:ind w:left="-360" w:firstLine="180"/>
        <w:rPr>
          <w:sz w:val="28"/>
          <w:szCs w:val="28"/>
        </w:rPr>
      </w:pPr>
      <w:r>
        <w:rPr>
          <w:sz w:val="28"/>
          <w:szCs w:val="28"/>
        </w:rPr>
        <w:t>В числе базовых законов в этой сфере действуют:</w:t>
      </w:r>
    </w:p>
    <w:p w:rsidR="00292E7E" w:rsidRPr="00122AD2" w:rsidRDefault="00292E7E" w:rsidP="003B2577">
      <w:pPr>
        <w:ind w:left="-360" w:firstLine="180"/>
        <w:rPr>
          <w:b/>
          <w:sz w:val="28"/>
          <w:szCs w:val="28"/>
        </w:rPr>
      </w:pPr>
      <w:r w:rsidRPr="00122AD2">
        <w:rPr>
          <w:b/>
          <w:sz w:val="28"/>
          <w:szCs w:val="28"/>
        </w:rPr>
        <w:t>- Основы законодательства РФ об охране здоровья граждан;</w:t>
      </w:r>
    </w:p>
    <w:p w:rsidR="00292E7E" w:rsidRPr="00122AD2" w:rsidRDefault="00292E7E" w:rsidP="003B2577">
      <w:pPr>
        <w:ind w:left="-360" w:firstLine="180"/>
        <w:rPr>
          <w:b/>
          <w:sz w:val="28"/>
          <w:szCs w:val="28"/>
        </w:rPr>
      </w:pPr>
      <w:r w:rsidRPr="00122AD2">
        <w:rPr>
          <w:b/>
          <w:sz w:val="28"/>
          <w:szCs w:val="28"/>
        </w:rPr>
        <w:t>- О медицинском страховании граждан РФ;</w:t>
      </w:r>
    </w:p>
    <w:p w:rsidR="00292E7E" w:rsidRPr="00122AD2" w:rsidRDefault="00292E7E" w:rsidP="003B2577">
      <w:pPr>
        <w:ind w:left="-360" w:firstLine="180"/>
        <w:rPr>
          <w:b/>
          <w:sz w:val="28"/>
          <w:szCs w:val="28"/>
        </w:rPr>
      </w:pPr>
      <w:r w:rsidRPr="00122AD2">
        <w:rPr>
          <w:b/>
          <w:sz w:val="28"/>
          <w:szCs w:val="28"/>
        </w:rPr>
        <w:t>- О санитарно-эпидемиологическом благополучии населения;</w:t>
      </w:r>
    </w:p>
    <w:p w:rsidR="00292E7E" w:rsidRPr="00122AD2" w:rsidRDefault="00292E7E" w:rsidP="003B2577">
      <w:pPr>
        <w:ind w:left="-360" w:firstLine="180"/>
        <w:rPr>
          <w:b/>
          <w:sz w:val="28"/>
          <w:szCs w:val="28"/>
        </w:rPr>
      </w:pPr>
      <w:r w:rsidRPr="00122AD2">
        <w:rPr>
          <w:b/>
          <w:sz w:val="28"/>
          <w:szCs w:val="28"/>
        </w:rPr>
        <w:t>- О предупреждении распространения в РФ заболевания, вызываемого ВИЧ-инфекции;</w:t>
      </w:r>
    </w:p>
    <w:p w:rsidR="00292E7E" w:rsidRPr="00122AD2" w:rsidRDefault="00292E7E" w:rsidP="003B2577">
      <w:pPr>
        <w:ind w:left="-360" w:firstLine="180"/>
        <w:rPr>
          <w:b/>
          <w:sz w:val="28"/>
          <w:szCs w:val="28"/>
        </w:rPr>
      </w:pPr>
      <w:r w:rsidRPr="00122AD2">
        <w:rPr>
          <w:b/>
          <w:sz w:val="28"/>
          <w:szCs w:val="28"/>
        </w:rPr>
        <w:t>- О наркотических средствах и психотропных веществах;</w:t>
      </w:r>
    </w:p>
    <w:p w:rsidR="00292E7E" w:rsidRPr="00122AD2" w:rsidRDefault="00292E7E" w:rsidP="003B2577">
      <w:pPr>
        <w:ind w:left="-360" w:firstLine="180"/>
        <w:rPr>
          <w:b/>
          <w:sz w:val="28"/>
          <w:szCs w:val="28"/>
        </w:rPr>
      </w:pPr>
      <w:r w:rsidRPr="00122AD2">
        <w:rPr>
          <w:b/>
          <w:sz w:val="28"/>
          <w:szCs w:val="28"/>
        </w:rPr>
        <w:t>- О психиатрической помощи и гарантиях</w:t>
      </w:r>
      <w:r w:rsidR="008A7366" w:rsidRPr="00122AD2">
        <w:rPr>
          <w:b/>
          <w:sz w:val="28"/>
          <w:szCs w:val="28"/>
        </w:rPr>
        <w:t xml:space="preserve"> прав при ее оказании;</w:t>
      </w:r>
    </w:p>
    <w:p w:rsidR="008A7366" w:rsidRPr="00122AD2" w:rsidRDefault="008A7366" w:rsidP="003B2577">
      <w:pPr>
        <w:ind w:left="-360" w:firstLine="180"/>
        <w:rPr>
          <w:b/>
          <w:sz w:val="28"/>
          <w:szCs w:val="28"/>
        </w:rPr>
      </w:pPr>
      <w:r w:rsidRPr="00122AD2">
        <w:rPr>
          <w:b/>
          <w:sz w:val="28"/>
          <w:szCs w:val="28"/>
        </w:rPr>
        <w:t>- О качестве и безопасности пищевых продуктов;</w:t>
      </w:r>
    </w:p>
    <w:p w:rsidR="008A7366" w:rsidRPr="00122AD2" w:rsidRDefault="008A7366" w:rsidP="003B2577">
      <w:pPr>
        <w:ind w:left="-360" w:firstLine="180"/>
        <w:rPr>
          <w:b/>
          <w:sz w:val="28"/>
          <w:szCs w:val="28"/>
        </w:rPr>
      </w:pPr>
      <w:r w:rsidRPr="00122AD2">
        <w:rPr>
          <w:b/>
          <w:sz w:val="28"/>
          <w:szCs w:val="28"/>
        </w:rPr>
        <w:t>- О трансплантации органов и тканей;</w:t>
      </w:r>
    </w:p>
    <w:p w:rsidR="008A7366" w:rsidRPr="00122AD2" w:rsidRDefault="008A7366" w:rsidP="003B2577">
      <w:pPr>
        <w:ind w:left="-360" w:firstLine="180"/>
        <w:rPr>
          <w:b/>
          <w:sz w:val="28"/>
          <w:szCs w:val="28"/>
        </w:rPr>
      </w:pPr>
      <w:r w:rsidRPr="00122AD2">
        <w:rPr>
          <w:b/>
          <w:sz w:val="28"/>
          <w:szCs w:val="28"/>
        </w:rPr>
        <w:t>- Об иммунопрофилактике инфекционных болезней.</w:t>
      </w:r>
    </w:p>
    <w:p w:rsidR="00122AD2" w:rsidRDefault="00122AD2" w:rsidP="003B2577">
      <w:pPr>
        <w:ind w:left="-360" w:firstLine="180"/>
        <w:rPr>
          <w:b/>
          <w:sz w:val="28"/>
          <w:szCs w:val="28"/>
        </w:rPr>
      </w:pPr>
    </w:p>
    <w:p w:rsidR="00122AD2" w:rsidRPr="00122AD2" w:rsidRDefault="00122AD2" w:rsidP="003B2577">
      <w:pPr>
        <w:ind w:left="-360" w:firstLine="180"/>
        <w:rPr>
          <w:b/>
          <w:sz w:val="32"/>
          <w:szCs w:val="32"/>
        </w:rPr>
      </w:pPr>
      <w:r w:rsidRPr="00122AD2">
        <w:rPr>
          <w:b/>
          <w:sz w:val="32"/>
          <w:szCs w:val="32"/>
        </w:rPr>
        <w:t>Организация скорой медицинской помощи.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              КОЛЛЕГИЯ МИНИСТЕРСТВА ЗДРАВООХРАНЕНИЯ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                       РОССИЙСКОЙ ФЕДЕРАЦИИ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                             РЕШЕНИЕ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                             ПРОТОКОЛ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                        24 декабря </w:t>
      </w:r>
      <w:smartTag w:uri="urn:schemas-microsoft-com:office:smarttags" w:element="metricconverter">
        <w:smartTagPr>
          <w:attr w:name="ProductID" w:val="2002 г"/>
        </w:smartTagPr>
        <w:r w:rsidRPr="003D1351">
          <w:rPr>
            <w:rFonts w:ascii="Courier New" w:hAnsi="Courier New"/>
            <w:color w:val="000000"/>
          </w:rPr>
          <w:t>2002 г</w:t>
        </w:r>
      </w:smartTag>
      <w:r w:rsidRPr="003D1351">
        <w:rPr>
          <w:rFonts w:ascii="Courier New" w:hAnsi="Courier New"/>
          <w:color w:val="000000"/>
        </w:rPr>
        <w:t>.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                               N 19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    Заслушав и   обсудив   доклад  о  проекте  отраслевой  целевой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программы "Скорая медицинская помощь"  коллегия  отмечает,  что  в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период  социально  -  экономического  кризиса  90-х  годов уровень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смертности в Российской Федерации превысил аналогичные  показатели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развитых  стран  на 30-50%.  Изменилась структура заболеваемости и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смертности,  увеличилась доля пациентов,  нуждающихся  в  оказании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скорой медицинской помощи.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    Вместе с тем,  законодательная и  нормативная  правовая  база,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регламентирующая  вопросы  организации  скорой  медицинской помощи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сложилась  в  период  70-80-х  годов  и  не  отражает  современных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особенностей  оказания  скорой  медицинской  помощи населению.  Не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определены состав и принципы ее государственного регулирования,  а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также взаимодействия с другими службами экстренного реагирования.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    В Российской Федерации функционирует система  оказания  скорой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медицинской  помощи,  инфраструктура  которой включает в себя 3212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(</w:t>
      </w:r>
      <w:smartTag w:uri="urn:schemas-microsoft-com:office:smarttags" w:element="metricconverter">
        <w:smartTagPr>
          <w:attr w:name="ProductID" w:val="1999 г"/>
        </w:smartTagPr>
        <w:r w:rsidRPr="003D1351">
          <w:rPr>
            <w:rFonts w:ascii="Courier New" w:hAnsi="Courier New"/>
            <w:color w:val="000000"/>
          </w:rPr>
          <w:t>1999 г</w:t>
        </w:r>
      </w:smartTag>
      <w:r w:rsidRPr="003D1351">
        <w:rPr>
          <w:rFonts w:ascii="Courier New" w:hAnsi="Courier New"/>
          <w:color w:val="000000"/>
        </w:rPr>
        <w:t>.  - 3142) станции и отделения  скорой  медицинской  помощи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(СМП) и 47 (</w:t>
      </w:r>
      <w:smartTag w:uri="urn:schemas-microsoft-com:office:smarttags" w:element="metricconverter">
        <w:smartTagPr>
          <w:attr w:name="ProductID" w:val="1999 г"/>
        </w:smartTagPr>
        <w:r w:rsidRPr="003D1351">
          <w:rPr>
            <w:rFonts w:ascii="Courier New" w:hAnsi="Courier New"/>
            <w:color w:val="000000"/>
          </w:rPr>
          <w:t>1999 г</w:t>
        </w:r>
      </w:smartTag>
      <w:r w:rsidRPr="003D1351">
        <w:rPr>
          <w:rFonts w:ascii="Courier New" w:hAnsi="Courier New"/>
          <w:color w:val="000000"/>
        </w:rPr>
        <w:t>. - 59) больниц скорой помощи.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    В 2001 году было около 50 млн.  вызовов  и обслужено 52,3 млн.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граждан.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    Для трудоспособного  населения  возрастающая   потребность   в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скорой    медицинской    помощи    обусловлена    материально    -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производственными  мотивационными   факторами:   боязнь   лишиться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работы,  потерять  часть  заработка и т.п.  Это приводит к поздней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обращаемости  и  сопряжено  с  развитием  осложнений,  вплоть   до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жизнеугрожаюших.  Очевидно,  что все перечисленные тенденции носят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долговременный характер,  что  обуславливает  особую  актуальность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вопросов оказания скорой медицинской помощи населению.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    Соотношение госпитализированных  к  числу  обслуженных  скорой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медицинской помощью на догоспитальном этапе составило всего 15,7%.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    Вместе с тем, в 2001 году в городах Российской Федерации около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60%  пациентов  стационаров  были  госпитализированы по неотложным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показаниям.  Ежегодно за медицинской помощью в связи  с  развитием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неотложных  состояний обращается каждый 3-й житель страны,  каждый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10-й - госпитализируется по экстренным показаниям, а доля больных,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госпитализированных в экстренном порядке, возросла почти в 3 раза.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    Коллегия отмечает,  что серьезным тормозом в совершенствовании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организации  скорой  медицинской помощи является отсутствие четкой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системы управления этим сектором здравоохранения на всех уровнях.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    Проблемы управления  усугубляются отсутствием надежной системы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мониторинга в  разделе  скорой  медицинской  помощи.  Существующие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формы  государственной отчетности не отражают реальной потребности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и обеспеченности населения этим видом медицинской помощи.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    Планирование мощностей  подстанций и бригад скорой медицинской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помощи опирается на  общие  нормативы,  основанные  на  количестве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проживающего  на территории населения,  что не позволяет учитывать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особенности региона.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    На госпитальном  этапе  в  большинстве  территорий  к оказанию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скорой медицинской помощи наравне с многопрофильными  стационарами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широко  привлекаются  маломощные  больницы,  зачастую  не  имеющие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необходимого  набора  специалистов  и  лечебно  -  диагностических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технологий.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    Смешанный тип  финансирования   госпитального   звена   скорой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медицинской помощи осуществляется по стандартам,  разработанным по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нозологическому принципу для планово госпитализированных  больных,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что   не   соответствует   подходам   и  объемам  оказания  скорой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медицинской помощи.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    Проблема подготовки  медицинских кадров для скорой медицинской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помощи остается актуальной.  Большинство бригад  скорой  помощи  в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настоящее   время   укомплектованы   специалистами  не  прошедшими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необходимой подготовки,  а повышение  квалификации  осуществляется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нерегулярно.  Только 15%  врачей СМП имеют сертификат специалиста,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менее 30% аттестованы на квалификационную категорию.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    Основу научного  потенциала  службы  СМП составляют НИИ скорой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помощи им.  Н.В.Склифосовского (Москва), им. И.И.Джанелидзе (Санкт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-   Петербург),  а  также  18  кафедр  скорой  помощи  (неотложной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медицины),  действующих на базе высших образовательных медицинских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учреждений  Минздрава  России системы додипломной и последипломной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подготовки, что крайне недостаточно.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    Рассмотрев сложившуюся    ситуацию   по   организации   скорой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медицинской  помощи  в  Российской  Федерации,  а   также   проект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отраслевой   целевой   программы   "Скорая   медицинская   помощь"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определяющей единые подходы и принципы по совершенствованию скорой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медицинской помощи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    КОЛЛЕГИЯ РЕШАЕТ: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    1. Одобрить,  в  целом,  представленную  отраслевую  программу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"Скорая медицинская помощь".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    2. Департаменту  организации  и  развития  медицинской  помощи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населению (Р.А.Хальфин):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    2.1. В срок до 01.02.2003 доработать проект Программы с учетом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поступивших в ходе обсуждения на коллегии предложений и  направить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ее для согласования в органы управления здравоохранением субъектов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Российской Федерации.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    2.2. В срок до 01.03.2003 разработать проект приказа Минздрава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России по реализации программы "Скорая медицинская помощь".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    3. Департаменту   образовательных   медицинских  учреждений  и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кадровой политики (Н.Н.Володин) в срок до  01.07.2003  рассмотреть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вопрос о создании унифицированных программ подготовки специалистов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в системе дополнительного образования по неотложной медицине.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    4. Контроль  за  выполнением  решения  коллегии  возложить  на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Первого заместителя Министра здравоохранения Российской  Федерации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А.И.Вялкова.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                                             Председатель коллегии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                                                      Ю.Л.ШЕВЧЕНКО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                                                Секретарь коллегии</w:t>
      </w:r>
    </w:p>
    <w:p w:rsidR="00122AD2" w:rsidRPr="003D1351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/>
        <w:rPr>
          <w:rFonts w:ascii="Courier New" w:hAnsi="Courier New"/>
          <w:color w:val="000000"/>
        </w:rPr>
      </w:pPr>
      <w:r w:rsidRPr="003D1351">
        <w:rPr>
          <w:rFonts w:ascii="Courier New" w:hAnsi="Courier New"/>
          <w:color w:val="000000"/>
        </w:rPr>
        <w:t xml:space="preserve">                                                          И.В.ПЛЕШКОВ</w:t>
      </w:r>
    </w:p>
    <w:p w:rsidR="00122AD2" w:rsidRPr="003D1351" w:rsidRDefault="00122AD2" w:rsidP="00122AD2">
      <w:pPr>
        <w:ind w:left="-709"/>
      </w:pPr>
    </w:p>
    <w:p w:rsidR="00122AD2" w:rsidRDefault="00122AD2" w:rsidP="003B2577">
      <w:pPr>
        <w:ind w:left="-360" w:firstLine="180"/>
        <w:rPr>
          <w:b/>
          <w:sz w:val="28"/>
          <w:szCs w:val="28"/>
        </w:rPr>
      </w:pPr>
    </w:p>
    <w:p w:rsidR="00122AD2" w:rsidRDefault="00122AD2" w:rsidP="003B2577">
      <w:pPr>
        <w:ind w:left="-360" w:firstLine="180"/>
        <w:rPr>
          <w:b/>
          <w:sz w:val="28"/>
          <w:szCs w:val="28"/>
        </w:rPr>
      </w:pPr>
    </w:p>
    <w:p w:rsidR="00122AD2" w:rsidRDefault="00122AD2" w:rsidP="003B2577">
      <w:pPr>
        <w:ind w:left="-360" w:firstLine="180"/>
        <w:rPr>
          <w:b/>
          <w:sz w:val="28"/>
          <w:szCs w:val="28"/>
        </w:rPr>
      </w:pPr>
    </w:p>
    <w:p w:rsidR="00122AD2" w:rsidRDefault="00122AD2" w:rsidP="003B2577">
      <w:pPr>
        <w:ind w:left="-360" w:firstLine="180"/>
        <w:rPr>
          <w:b/>
          <w:sz w:val="28"/>
          <w:szCs w:val="28"/>
        </w:rPr>
      </w:pPr>
    </w:p>
    <w:p w:rsidR="00122AD2" w:rsidRDefault="00122AD2" w:rsidP="003B2577">
      <w:pPr>
        <w:ind w:left="-360" w:firstLine="180"/>
        <w:rPr>
          <w:b/>
          <w:sz w:val="28"/>
          <w:szCs w:val="28"/>
        </w:rPr>
      </w:pPr>
    </w:p>
    <w:p w:rsidR="00122AD2" w:rsidRDefault="00122AD2" w:rsidP="003B2577">
      <w:pPr>
        <w:ind w:left="-360" w:firstLine="180"/>
        <w:rPr>
          <w:b/>
          <w:sz w:val="28"/>
          <w:szCs w:val="28"/>
        </w:rPr>
      </w:pPr>
    </w:p>
    <w:p w:rsidR="00122AD2" w:rsidRDefault="00122AD2" w:rsidP="003B2577">
      <w:pPr>
        <w:ind w:left="-360" w:firstLine="180"/>
        <w:rPr>
          <w:b/>
          <w:sz w:val="28"/>
          <w:szCs w:val="28"/>
        </w:rPr>
      </w:pPr>
    </w:p>
    <w:p w:rsidR="00122AD2" w:rsidRDefault="00122AD2" w:rsidP="003B2577">
      <w:pPr>
        <w:ind w:left="-360" w:firstLine="180"/>
        <w:rPr>
          <w:b/>
          <w:sz w:val="28"/>
          <w:szCs w:val="28"/>
        </w:rPr>
      </w:pPr>
    </w:p>
    <w:p w:rsidR="00122AD2" w:rsidRDefault="00122AD2" w:rsidP="003B2577">
      <w:pPr>
        <w:ind w:left="-360" w:firstLine="180"/>
        <w:rPr>
          <w:b/>
          <w:sz w:val="28"/>
          <w:szCs w:val="28"/>
        </w:rPr>
      </w:pPr>
    </w:p>
    <w:p w:rsidR="00122AD2" w:rsidRPr="00A408D6" w:rsidRDefault="00122AD2" w:rsidP="005747D0">
      <w:pPr>
        <w:pStyle w:val="ConsTitle"/>
        <w:widowControl/>
        <w:ind w:left="-540" w:right="0"/>
        <w:jc w:val="center"/>
        <w:rPr>
          <w:rFonts w:ascii="Courier New" w:hAnsi="Courier New"/>
          <w:b w:val="0"/>
          <w:sz w:val="28"/>
          <w:szCs w:val="28"/>
        </w:rPr>
      </w:pPr>
      <w:r w:rsidRPr="00A408D6">
        <w:rPr>
          <w:rFonts w:ascii="Courier New" w:hAnsi="Courier New"/>
          <w:b w:val="0"/>
          <w:sz w:val="28"/>
          <w:szCs w:val="28"/>
        </w:rPr>
        <w:t>МИНИСТЕРСТВО ЗДРАВООХРАНЕНИЯ И СОЦИАЛЬНОГО РАЗВИТИЯ</w:t>
      </w:r>
    </w:p>
    <w:p w:rsidR="00122AD2" w:rsidRPr="00A408D6" w:rsidRDefault="00122AD2" w:rsidP="005747D0">
      <w:pPr>
        <w:pStyle w:val="ConsTitle"/>
        <w:widowControl/>
        <w:ind w:left="-540" w:right="0"/>
        <w:jc w:val="center"/>
        <w:rPr>
          <w:rFonts w:ascii="Courier New" w:hAnsi="Courier New"/>
          <w:b w:val="0"/>
          <w:sz w:val="28"/>
          <w:szCs w:val="28"/>
        </w:rPr>
      </w:pPr>
      <w:r w:rsidRPr="00A408D6">
        <w:rPr>
          <w:rFonts w:ascii="Courier New" w:hAnsi="Courier New"/>
          <w:b w:val="0"/>
          <w:sz w:val="28"/>
          <w:szCs w:val="28"/>
        </w:rPr>
        <w:t>РОССИЙСКОЙ ФЕДЕРАЦИИ</w:t>
      </w:r>
    </w:p>
    <w:p w:rsidR="00122AD2" w:rsidRPr="00A408D6" w:rsidRDefault="00122AD2" w:rsidP="005747D0">
      <w:pPr>
        <w:pStyle w:val="ConsTitle"/>
        <w:widowControl/>
        <w:ind w:left="-540" w:right="0"/>
        <w:jc w:val="center"/>
        <w:rPr>
          <w:rFonts w:ascii="Courier New" w:hAnsi="Courier New"/>
          <w:b w:val="0"/>
          <w:sz w:val="28"/>
          <w:szCs w:val="28"/>
        </w:rPr>
      </w:pPr>
    </w:p>
    <w:p w:rsidR="00122AD2" w:rsidRPr="00A408D6" w:rsidRDefault="00122AD2" w:rsidP="005747D0">
      <w:pPr>
        <w:pStyle w:val="ConsTitle"/>
        <w:widowControl/>
        <w:ind w:left="-540" w:right="0"/>
        <w:jc w:val="center"/>
        <w:rPr>
          <w:rFonts w:ascii="Courier New" w:hAnsi="Courier New"/>
          <w:b w:val="0"/>
          <w:sz w:val="28"/>
          <w:szCs w:val="28"/>
        </w:rPr>
      </w:pPr>
      <w:r w:rsidRPr="00A408D6">
        <w:rPr>
          <w:rFonts w:ascii="Courier New" w:hAnsi="Courier New"/>
          <w:b w:val="0"/>
          <w:sz w:val="28"/>
          <w:szCs w:val="28"/>
        </w:rPr>
        <w:t>ПРИКАЗ</w:t>
      </w:r>
    </w:p>
    <w:p w:rsidR="00122AD2" w:rsidRPr="00A408D6" w:rsidRDefault="00122AD2" w:rsidP="005747D0">
      <w:pPr>
        <w:pStyle w:val="ConsTitle"/>
        <w:widowControl/>
        <w:ind w:left="-540" w:right="0"/>
        <w:jc w:val="center"/>
        <w:rPr>
          <w:rFonts w:ascii="Courier New" w:hAnsi="Courier New"/>
          <w:b w:val="0"/>
          <w:sz w:val="28"/>
          <w:szCs w:val="28"/>
        </w:rPr>
      </w:pPr>
    </w:p>
    <w:p w:rsidR="00122AD2" w:rsidRPr="00A408D6" w:rsidRDefault="00122AD2" w:rsidP="005747D0">
      <w:pPr>
        <w:pStyle w:val="ConsTitle"/>
        <w:widowControl/>
        <w:ind w:left="-540" w:right="0"/>
        <w:jc w:val="center"/>
        <w:rPr>
          <w:rFonts w:ascii="Courier New" w:hAnsi="Courier New"/>
          <w:b w:val="0"/>
          <w:sz w:val="28"/>
          <w:szCs w:val="28"/>
        </w:rPr>
      </w:pPr>
      <w:r w:rsidRPr="00A408D6">
        <w:rPr>
          <w:rFonts w:ascii="Courier New" w:hAnsi="Courier New"/>
          <w:b w:val="0"/>
          <w:sz w:val="28"/>
          <w:szCs w:val="28"/>
        </w:rPr>
        <w:t xml:space="preserve">1 ноября </w:t>
      </w:r>
      <w:smartTag w:uri="urn:schemas-microsoft-com:office:smarttags" w:element="metricconverter">
        <w:smartTagPr>
          <w:attr w:name="ProductID" w:val="2004 г"/>
        </w:smartTagPr>
        <w:r w:rsidRPr="00A408D6">
          <w:rPr>
            <w:rFonts w:ascii="Courier New" w:hAnsi="Courier New"/>
            <w:b w:val="0"/>
            <w:sz w:val="28"/>
            <w:szCs w:val="28"/>
          </w:rPr>
          <w:t>2004 г</w:t>
        </w:r>
      </w:smartTag>
      <w:r w:rsidRPr="00A408D6">
        <w:rPr>
          <w:rFonts w:ascii="Courier New" w:hAnsi="Courier New"/>
          <w:b w:val="0"/>
          <w:sz w:val="28"/>
          <w:szCs w:val="28"/>
        </w:rPr>
        <w:t>.</w:t>
      </w:r>
    </w:p>
    <w:p w:rsidR="00122AD2" w:rsidRPr="00A408D6" w:rsidRDefault="00122AD2" w:rsidP="005747D0">
      <w:pPr>
        <w:pStyle w:val="ConsTitle"/>
        <w:widowControl/>
        <w:ind w:left="-540" w:right="0"/>
        <w:jc w:val="center"/>
        <w:rPr>
          <w:rFonts w:ascii="Courier New" w:hAnsi="Courier New"/>
          <w:b w:val="0"/>
          <w:sz w:val="28"/>
          <w:szCs w:val="28"/>
        </w:rPr>
      </w:pPr>
    </w:p>
    <w:p w:rsidR="00122AD2" w:rsidRPr="00A408D6" w:rsidRDefault="00122AD2" w:rsidP="005747D0">
      <w:pPr>
        <w:pStyle w:val="ConsTitle"/>
        <w:widowControl/>
        <w:ind w:left="-540" w:right="0"/>
        <w:jc w:val="center"/>
        <w:rPr>
          <w:rFonts w:ascii="Courier New" w:hAnsi="Courier New"/>
          <w:b w:val="0"/>
          <w:sz w:val="28"/>
          <w:szCs w:val="28"/>
        </w:rPr>
      </w:pPr>
      <w:r w:rsidRPr="00A408D6">
        <w:rPr>
          <w:rFonts w:ascii="Courier New" w:hAnsi="Courier New"/>
          <w:b w:val="0"/>
          <w:sz w:val="28"/>
          <w:szCs w:val="28"/>
        </w:rPr>
        <w:t>N 179</w:t>
      </w:r>
    </w:p>
    <w:p w:rsidR="00122AD2" w:rsidRPr="00A408D6" w:rsidRDefault="00122AD2" w:rsidP="005747D0">
      <w:pPr>
        <w:pStyle w:val="ConsTitle"/>
        <w:widowControl/>
        <w:ind w:left="-540" w:right="0"/>
        <w:jc w:val="center"/>
        <w:rPr>
          <w:rFonts w:ascii="Courier New" w:hAnsi="Courier New"/>
          <w:b w:val="0"/>
          <w:sz w:val="28"/>
          <w:szCs w:val="28"/>
        </w:rPr>
      </w:pPr>
    </w:p>
    <w:p w:rsidR="00122AD2" w:rsidRPr="00A408D6" w:rsidRDefault="00122AD2" w:rsidP="005747D0">
      <w:pPr>
        <w:pStyle w:val="ConsTitle"/>
        <w:widowControl/>
        <w:ind w:left="-540" w:right="0"/>
        <w:jc w:val="center"/>
        <w:rPr>
          <w:rFonts w:ascii="Courier New" w:hAnsi="Courier New"/>
          <w:b w:val="0"/>
          <w:sz w:val="28"/>
          <w:szCs w:val="28"/>
        </w:rPr>
      </w:pPr>
      <w:r w:rsidRPr="00A408D6">
        <w:rPr>
          <w:rFonts w:ascii="Courier New" w:hAnsi="Courier New"/>
          <w:b w:val="0"/>
          <w:sz w:val="28"/>
          <w:szCs w:val="28"/>
        </w:rPr>
        <w:t>ОБ УТВЕРЖДЕНИИ ПОРЯДКА</w:t>
      </w:r>
    </w:p>
    <w:p w:rsidR="00122AD2" w:rsidRPr="00A408D6" w:rsidRDefault="00122AD2" w:rsidP="005747D0">
      <w:pPr>
        <w:pStyle w:val="ConsTitle"/>
        <w:widowControl/>
        <w:ind w:left="-540" w:right="0"/>
        <w:jc w:val="center"/>
        <w:rPr>
          <w:rFonts w:ascii="Courier New" w:hAnsi="Courier New"/>
          <w:b w:val="0"/>
          <w:sz w:val="28"/>
          <w:szCs w:val="28"/>
        </w:rPr>
      </w:pPr>
      <w:r w:rsidRPr="00A408D6">
        <w:rPr>
          <w:rFonts w:ascii="Courier New" w:hAnsi="Courier New"/>
          <w:b w:val="0"/>
          <w:sz w:val="28"/>
          <w:szCs w:val="28"/>
        </w:rPr>
        <w:t>ОКАЗАНИЯ СКОРОЙ МЕДИЦИНСКОЙ ПОМОЩИ</w:t>
      </w:r>
    </w:p>
    <w:p w:rsidR="00122AD2" w:rsidRPr="00A408D6" w:rsidRDefault="00122AD2" w:rsidP="005747D0">
      <w:pPr>
        <w:pStyle w:val="ConsNonformat"/>
        <w:widowControl/>
        <w:ind w:left="-540" w:right="0"/>
        <w:jc w:val="both"/>
        <w:rPr>
          <w:sz w:val="28"/>
          <w:szCs w:val="28"/>
        </w:rPr>
      </w:pP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8"/>
          <w:szCs w:val="28"/>
        </w:rPr>
      </w:pPr>
      <w:r w:rsidRPr="00A408D6">
        <w:rPr>
          <w:rFonts w:ascii="Courier New" w:hAnsi="Courier New"/>
          <w:sz w:val="28"/>
          <w:szCs w:val="28"/>
        </w:rPr>
        <w:t>В соответствии с пунктом 5.2.12.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N 321 от 30.06.2004 (Собрание законодательства Российской Федерации, 2004, N 28, статья 2898), в целях дальнейшего совершенствования и эффективной организации скорой медицинской помощи населению Российской Федерации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8"/>
          <w:szCs w:val="28"/>
        </w:rPr>
      </w:pPr>
      <w:r w:rsidRPr="00A408D6">
        <w:rPr>
          <w:rFonts w:ascii="Courier New" w:hAnsi="Courier New"/>
          <w:sz w:val="28"/>
          <w:szCs w:val="28"/>
        </w:rPr>
        <w:t>ПРИКАЗЫВАЮ: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8"/>
          <w:szCs w:val="28"/>
        </w:rPr>
      </w:pPr>
      <w:r w:rsidRPr="00A408D6">
        <w:rPr>
          <w:rFonts w:ascii="Courier New" w:hAnsi="Courier New"/>
          <w:sz w:val="28"/>
          <w:szCs w:val="28"/>
        </w:rPr>
        <w:t>Утвердить Порядок оказания скорой медицинской помощи и ввести его в действие с 1 января 2005 года.</w:t>
      </w:r>
    </w:p>
    <w:p w:rsidR="00122AD2" w:rsidRDefault="00122AD2" w:rsidP="005747D0">
      <w:pPr>
        <w:pStyle w:val="ConsNonformat"/>
        <w:widowControl/>
        <w:ind w:left="-540" w:right="0"/>
        <w:jc w:val="both"/>
      </w:pPr>
    </w:p>
    <w:p w:rsidR="00122AD2" w:rsidRPr="00A408D6" w:rsidRDefault="00122AD2" w:rsidP="005747D0">
      <w:pPr>
        <w:pStyle w:val="ConsNormal"/>
        <w:widowControl/>
        <w:ind w:left="-540" w:right="0" w:firstLine="540"/>
        <w:jc w:val="right"/>
        <w:rPr>
          <w:rFonts w:ascii="Courier New" w:hAnsi="Courier New"/>
          <w:sz w:val="28"/>
          <w:szCs w:val="28"/>
        </w:rPr>
      </w:pPr>
      <w:r w:rsidRPr="00A408D6">
        <w:rPr>
          <w:rFonts w:ascii="Courier New" w:hAnsi="Courier New"/>
          <w:sz w:val="28"/>
          <w:szCs w:val="28"/>
        </w:rPr>
        <w:t>Министр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right"/>
        <w:rPr>
          <w:rFonts w:ascii="Courier New" w:hAnsi="Courier New"/>
          <w:sz w:val="28"/>
          <w:szCs w:val="28"/>
        </w:rPr>
      </w:pPr>
      <w:r w:rsidRPr="00A408D6">
        <w:rPr>
          <w:rFonts w:ascii="Courier New" w:hAnsi="Courier New"/>
          <w:sz w:val="28"/>
          <w:szCs w:val="28"/>
        </w:rPr>
        <w:t>М.Ю.ЗУРАБОВ</w:t>
      </w:r>
    </w:p>
    <w:p w:rsidR="00122AD2" w:rsidRDefault="00122AD2" w:rsidP="005747D0">
      <w:pPr>
        <w:pStyle w:val="ConsNonformat"/>
        <w:widowControl/>
        <w:ind w:left="-540" w:right="0"/>
        <w:jc w:val="both"/>
      </w:pPr>
    </w:p>
    <w:p w:rsidR="00122AD2" w:rsidRDefault="00122AD2" w:rsidP="005747D0">
      <w:pPr>
        <w:pStyle w:val="ConsNonformat"/>
        <w:widowControl/>
        <w:ind w:left="-540" w:right="0"/>
        <w:jc w:val="both"/>
      </w:pPr>
    </w:p>
    <w:p w:rsidR="00122AD2" w:rsidRDefault="00122AD2" w:rsidP="005747D0">
      <w:pPr>
        <w:pStyle w:val="ConsNonformat"/>
        <w:widowControl/>
        <w:ind w:left="-540" w:right="0"/>
        <w:jc w:val="both"/>
      </w:pPr>
    </w:p>
    <w:p w:rsidR="00122AD2" w:rsidRDefault="00122AD2" w:rsidP="005747D0">
      <w:pPr>
        <w:pStyle w:val="ConsNonformat"/>
        <w:widowControl/>
        <w:ind w:left="-540" w:right="0"/>
        <w:jc w:val="both"/>
      </w:pPr>
    </w:p>
    <w:p w:rsidR="00122AD2" w:rsidRDefault="00122AD2" w:rsidP="005747D0">
      <w:pPr>
        <w:pStyle w:val="ConsNormal"/>
        <w:widowControl/>
        <w:ind w:left="-540" w:right="0" w:firstLine="540"/>
        <w:jc w:val="right"/>
        <w:rPr>
          <w:rFonts w:ascii="Courier New" w:hAnsi="Courier New"/>
        </w:rPr>
      </w:pPr>
      <w:r>
        <w:rPr>
          <w:rFonts w:ascii="Courier New" w:hAnsi="Courier New"/>
        </w:rPr>
        <w:t>УТВЕРЖДЕН</w:t>
      </w:r>
    </w:p>
    <w:p w:rsidR="00122AD2" w:rsidRDefault="00122AD2" w:rsidP="005747D0">
      <w:pPr>
        <w:pStyle w:val="ConsNormal"/>
        <w:widowControl/>
        <w:ind w:left="-540" w:right="0" w:firstLine="540"/>
        <w:jc w:val="right"/>
        <w:rPr>
          <w:rFonts w:ascii="Courier New" w:hAnsi="Courier New"/>
        </w:rPr>
      </w:pPr>
      <w:r>
        <w:rPr>
          <w:rFonts w:ascii="Courier New" w:hAnsi="Courier New"/>
        </w:rPr>
        <w:t>Приказом</w:t>
      </w:r>
    </w:p>
    <w:p w:rsidR="00122AD2" w:rsidRDefault="00122AD2" w:rsidP="005747D0">
      <w:pPr>
        <w:pStyle w:val="ConsNormal"/>
        <w:widowControl/>
        <w:ind w:left="-540" w:right="0" w:firstLine="540"/>
        <w:jc w:val="right"/>
        <w:rPr>
          <w:rFonts w:ascii="Courier New" w:hAnsi="Courier New"/>
        </w:rPr>
      </w:pPr>
      <w:r>
        <w:rPr>
          <w:rFonts w:ascii="Courier New" w:hAnsi="Courier New"/>
        </w:rPr>
        <w:t>Министерства здравоохранения</w:t>
      </w:r>
    </w:p>
    <w:p w:rsidR="00122AD2" w:rsidRDefault="00122AD2" w:rsidP="005747D0">
      <w:pPr>
        <w:pStyle w:val="ConsNormal"/>
        <w:widowControl/>
        <w:ind w:left="-540" w:right="0" w:firstLine="540"/>
        <w:jc w:val="right"/>
        <w:rPr>
          <w:rFonts w:ascii="Courier New" w:hAnsi="Courier New"/>
        </w:rPr>
      </w:pPr>
      <w:r>
        <w:rPr>
          <w:rFonts w:ascii="Courier New" w:hAnsi="Courier New"/>
        </w:rPr>
        <w:t>и социального развития</w:t>
      </w:r>
    </w:p>
    <w:p w:rsidR="00122AD2" w:rsidRDefault="00122AD2" w:rsidP="005747D0">
      <w:pPr>
        <w:pStyle w:val="ConsNormal"/>
        <w:widowControl/>
        <w:ind w:left="-540" w:right="0" w:firstLine="540"/>
        <w:jc w:val="right"/>
        <w:rPr>
          <w:rFonts w:ascii="Courier New" w:hAnsi="Courier New"/>
        </w:rPr>
      </w:pPr>
      <w:r>
        <w:rPr>
          <w:rFonts w:ascii="Courier New" w:hAnsi="Courier New"/>
        </w:rPr>
        <w:t>Российской Федерации</w:t>
      </w:r>
    </w:p>
    <w:p w:rsidR="00122AD2" w:rsidRDefault="00122AD2" w:rsidP="005747D0">
      <w:pPr>
        <w:pStyle w:val="ConsNormal"/>
        <w:widowControl/>
        <w:ind w:left="-540" w:right="0" w:firstLine="540"/>
        <w:jc w:val="right"/>
        <w:rPr>
          <w:rFonts w:ascii="Courier New" w:hAnsi="Courier New"/>
        </w:rPr>
      </w:pPr>
      <w:r>
        <w:rPr>
          <w:rFonts w:ascii="Courier New" w:hAnsi="Courier New"/>
        </w:rPr>
        <w:t xml:space="preserve">от 1 ноября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Courier New" w:hAnsi="Courier New"/>
          </w:rPr>
          <w:t>2004 г</w:t>
        </w:r>
      </w:smartTag>
      <w:r>
        <w:rPr>
          <w:rFonts w:ascii="Courier New" w:hAnsi="Courier New"/>
        </w:rPr>
        <w:t>. N 179</w:t>
      </w:r>
    </w:p>
    <w:p w:rsidR="00122AD2" w:rsidRDefault="00122AD2" w:rsidP="005747D0">
      <w:pPr>
        <w:pStyle w:val="ConsNonformat"/>
        <w:widowControl/>
        <w:ind w:left="-540" w:right="0"/>
        <w:jc w:val="both"/>
      </w:pPr>
    </w:p>
    <w:p w:rsidR="00122AD2" w:rsidRPr="00A408D6" w:rsidRDefault="00122AD2" w:rsidP="005747D0">
      <w:pPr>
        <w:pStyle w:val="ConsTitle"/>
        <w:widowControl/>
        <w:ind w:left="-540" w:right="0"/>
        <w:jc w:val="center"/>
        <w:rPr>
          <w:rFonts w:ascii="Courier New" w:hAnsi="Courier New"/>
          <w:b w:val="0"/>
          <w:sz w:val="28"/>
          <w:szCs w:val="28"/>
        </w:rPr>
      </w:pPr>
      <w:r w:rsidRPr="00A408D6">
        <w:rPr>
          <w:rFonts w:ascii="Courier New" w:hAnsi="Courier New"/>
          <w:b w:val="0"/>
          <w:sz w:val="28"/>
          <w:szCs w:val="28"/>
        </w:rPr>
        <w:t>ПОРЯДОК</w:t>
      </w:r>
    </w:p>
    <w:p w:rsidR="00122AD2" w:rsidRPr="00A408D6" w:rsidRDefault="00122AD2" w:rsidP="005747D0">
      <w:pPr>
        <w:pStyle w:val="ConsTitle"/>
        <w:widowControl/>
        <w:ind w:left="-540" w:right="0"/>
        <w:jc w:val="center"/>
        <w:rPr>
          <w:rFonts w:ascii="Courier New" w:hAnsi="Courier New"/>
          <w:b w:val="0"/>
          <w:sz w:val="28"/>
          <w:szCs w:val="28"/>
        </w:rPr>
      </w:pPr>
      <w:r w:rsidRPr="00A408D6">
        <w:rPr>
          <w:rFonts w:ascii="Courier New" w:hAnsi="Courier New"/>
          <w:b w:val="0"/>
          <w:sz w:val="28"/>
          <w:szCs w:val="28"/>
        </w:rPr>
        <w:t>ОКАЗАНИЯ СКОРОЙ МЕДИЦИНСКОЙ ПОМОЩИ</w:t>
      </w:r>
    </w:p>
    <w:p w:rsidR="00122AD2" w:rsidRDefault="00122AD2" w:rsidP="005747D0">
      <w:pPr>
        <w:pStyle w:val="ConsNonformat"/>
        <w:widowControl/>
        <w:ind w:left="-540" w:right="0"/>
        <w:jc w:val="both"/>
      </w:pP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1. Настоящий Порядок регламентирует оказание скорой медицинской помощи.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2. Скорая медицинская помощь оказывается гражданам при состояниях, требующих срочного медицинского вмешательства (при несчастных случаях, травмах, отравлениях и других состояниях и заболеваниях), осуществляется безотлагательно лечебно-профилактическими учреждениями независимо от территориальной, ведомственной подчиненности и формы собственности, медицинскими работниками, а также лицами, обязанными ее оказывать в виде первой помощи по закону или по специальному правилу.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Скорая медицинская помощь оказывается в соответствии со стандартами медицинской помощи.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3. Скорая медицинская помощь гражданам Российской Федерации и иным лицам, находящимся на ее территории, оказывается бесплатно.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4. Финансовое обеспечение мероприятий по оказанию скорой медицинской помощи (за исключением специализированной (санитарно-авиационной) скорой медицинской помощи) гражданам Российской Федерации и иным лицам, находящимся на ее территории, является расходным обязательством муниципального образования.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5. Финансовое обеспечение мероприятий по оказанию специализированной (санитарно-авиационной) скорой медицинской помощи является расходным обязательством субъектов Российской Федерации.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6. Станция скорой медицинской помощи является лечебно-профилактическим учреждением, оказывающим круглосуточную скорую медицинскую помощь как заболевшим и пострадавшим и находящимся вне лечебно-профилактического учреждения, так и в пути следования в лечебно-профилактическое учреждение при состояниях, угрожающих здоровью или жизни граждан, вызванных внезапными заболеваниями, обострением хронических заболеваний, несчастными случаями, травмами и отравлениями, осложнениями беременности, при родах и других состояниях и заболеваниях.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Станция скорой медицинской помощи создается в городах с населением свыше 50 тысяч человек как самостоятельное лечебно-профилактическое учреждение и функционирует в режиме круглосуточной работы.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7. Основными функциями станции скорой медицинской помощи являются: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- круглосуточное оказание своевременной и качественной медицинской помощи, в соответствии со стандартами медицинской помощи, заболевшим и пострадавшим, находящимся вне лечебно-профилактических учреждений, при катастрофах и стихийных бедствиях;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- осуществление своевременной транспортировки (а также перевозки по заявке медицинских работников) больных, в том числе инфекционных, пострадавших и рожениц, нуждающихся в экстренной стационарной помощи;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- оказание медицинской помощи больным и пострадавшим, обратившимся за помощью непосредственно на станцию скорой медицинской помощи в кабинете для приема амбулаторных больных;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- извещение муниципальных органов управления здравоохранением обо всех чрезвычайных ситуациях и несчастных случаях в зоне обслуживания станции скорой медицинской помощи;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- обеспечение равномерного комплектования выездных бригад скорой медицинской помощи медицинским персоналом по всем сменам и полное обеспечение их согласно примерному перечню оснащения выездной бригады скорой медицинской помощи.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8. В составе станции скорой медицинской помощи должны быть предусмотрены: оперативный отдел (диспетчерская) (для приема вызовов), отдел связи (для осуществления взаимодействия между станцией и выездными бригадами скорой медицинской помощи), отделение медицинской статистики с архивом, кабинет для приема амбулаторных больных, помещение для хранения медицинского оснащения бригад скорой медицинской помощи и подготовки к работе медицинских укладок, помещение для хранения запаса медикаментов, оборудованное пожарной и охранной сигнализацией, комнаты отдыха для врачей, среднего медперсонала, водителей санитарных автомашин, помещение для приема пищи дежурным персоналом, административно-хозяйственные и другие помещения, гараж, крытые стоянки - боксы, огороженная площадка с твердым покрытием для стоянки автомашин, соответствующая по размерам максимальному числу автомашин, работающих одновременно. При необходимости оборудуются вертолетные площадки.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9. Оперативный отдел (диспетчерская) станции скорой медицинской помощи обеспечивает круглосуточный централизованный прием обращений (вызовов) населения, своевременное направление выездных бригад скорой медицинской помощи, оперативное управление и контроль за их работой, организацию скорой медицинской помощи в зависимости от сложившейся оперативной ситуации.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10. Все рабочие места в оперативном отделе (диспетчерской) должны быть компьютеризированы, оснащены средствами для записи разговоров и автоматическими определителями номеров телефонов.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11. В оперативном отделе (диспетчерской) должна формироваться единая персонифицированная база данных пациентов, обратившихся за оказанием скорой медицинской помощи.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12. Прием вызовов и передача их выездным бригадам осуществляется фельдшером (медицинской сестрой) по приему и передаче вызовов оперативного отдела (диспетчерской) станции скорой медицинской помощи.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13. Станция скорой медицинской помощи выдает устные справки при личном обращении населения или по телефону о месте нахождения больных и пострадавших.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14. Станция скорой медицинской помощи при необходимости выдает справки произвольной формы с указанием даты, времени обращения, диагноза, проведенного обследования, оказанной медицинской помощи.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15. Для осуществления контрольных выездов на станции скорой медицинской помощи с числом вызовов свыше 75 тыс. в год выделяется дополнительно одна автомашина без специального оборудования. На станциях с числом выездов свыше 500 тыс. в год для этой цели выделяются дополнительно две легковые автомашины на каждые 500 тыс. вызовов.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16. Санитарный автотранспорт станции скорой медицинской помощи должен систематически подвергаться дезинфекционной обработке, а в случаях, когда транспортом станции скорой медицинской помощи перевезен инфекционный больной, автомашина подлежит обязательной дезинфекции в установленном порядке.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17. В городах с населением более 100 тысяч человек, с учетом протяженности населенного пункта и рельефа местности, организуются подстанции скорой медицинской помощи как структурные подразделения станций.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18. Подстанции скорой медицинской помощи организуются с расчетом 20-минутной транспортной доступности. Зоны обслуживания подстанций устанавливаются с учетом численности, плотности, особенностей застройки, насыщенности района промышленными предприятиями, состояния транспортных магистралей, интенсивности движения. Границы зоны обслуживания являются условными, так как выездные бригады подстанции могут быть направлены при необходимости в зоны деятельности других подстанций.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19. В населенных пунктах с численностью жителей до 50 тысяч в составе городских, центральных районных и других больниц могут организовываться отделения скорой медицинской помощи, являющиеся структурными подразделениями указанных лечебно-профилактических учреждений.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20. Основной функциональной единицей станции (подстанции), отделения скорой медицинской помощи является выездная бригада скорой медицинской помощи, в том числе фельдшерская, врачебная, педиатрическая, интенсивной терапии и другие специализированные бригады.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21. Расчет планового числа выездных бригад скорой медицинской помощи по муниципальному образованию осуществляется с учетом прогнозируемой численности населения, показаний для оказания скорой медицинской помощи, средней нагрузки на 1 бригаду в сутки и обеспечения круглосуточной посменной работы.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22. Выездные бригады скорой медицинской помощи подразделяются на фельдшерские и врачебные.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23. Фельдшерская выездная бригада скорой медицинской помощи включает в свой состав 2-х фельдшеров, санитара и водителя и оказывает медицинскую помощь в соответствии со стандартами скорой медицинской помощи.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24. Врачебная выездная бригада скорой медицинской помощи включает в свой состав 1 врача, 2 фельдшеров (либо фельдшера и медицинскую сестру - анестезиста), санитара и водителя и оказывает медицинскую помощь в соответствии со стандартами скорой медицинской помощи.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25. Специализированная выездная бригада скорой медицинской помощи включает в свой состав 1 врача (соответствующего профиля), 2 средних медицинских работников (соответствующего профиля), санитара и водителя и оказывает медицинскую помощь в соответствии со стандартами скорой медицинской помощи.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26. Акушерская выездная бригада скорой медицинской помощи включает в свой состав 1 акушерку, санитара и водителя и оказывает медицинскую помощь в соответствии со стандартами скорой медицинской помощи.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27. Выездная бригада санитарного транспорта включает в свой состав 1 фельдшера, санитара и водителя.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28. Выездная бригада скорой медицинской помощи работает по графику. В свободное от вызовов время персонал выездной бригады скорой медицинской помощи обязан находиться в помещении станции (подстанции), отделения скорой медицинской помощи.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29. Выездные бригады скорой медицинской помощи должны быть укомплектованы в соответствии с Примерным перечнем оснащения выездной бригады скорой медицинской помощи, утвержденным Приказом Министерства здравоохранения Российской Федерации от 26.03.1999 N 100 (приложение N 13) (не нуждается в государственной регистрации, письмо Минюста России от 27.04.1999 N 3268-ВЭ).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30. Выездная бригада скорой медицинской помощи осуществляет: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немедленный выезд и прибытие к пациенту (на место происшествия) в пределах норматива времени, установленного для данной административной территории;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установление диагноза, осуществление мероприятий, способствующих стабилизации или улучшению состояния пациента и, при наличии медицинских показаний, транспортировка его в лечебно-профилактическое учреждение;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передачу пациента и соответствующей медицинской документации дежурному врачу (фельдшеру) стационара лечебно-профилактического учреждения;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обеспечение сортировки больных (пострадавших) и установление последовательности оказания медицинской помощи при массовых заболеваниях, отравлениях, травмах и других чрезвычайных ситуациях;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обеспечение и проведение необходимых санитарно-гигиенических и противоэпидемических мероприятий в установленном порядке.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31. Пострадавшие (больные), доставленные выездными бригадами станции скорой медицинской помощи, должны быть безотлагательно переданы дежурному персоналу приемного отделения лечебно-профилактического учреждения, с отметкой в "Карте вызова" времени их поступления.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При обнаружении трупа умершего (погибшего) выездная бригада скорой медицинской помощи обязана сообщить об этом в территориальный орган внутренних дел и зафиксировать в "Карте вызова" все необходимые сведения. Эвакуация трупа гражданина Российской Федерации и иного лица, находящегося на ее территории, машиной скорой медицинской помощи не допускается.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32. В случае смерти в салоне санитарного автомобиля выездная бригада скорой медицинской помощи обязана сообщить фельдшеру по приему и передаче вызовов оперативного отдела (диспетчерской) и получить согласие на доставку трупа в учреждение судебно-медицинской экспертизы.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33. Обеспечение мероприятий по оказанию специализированной (санитарно-авиационной) скорой медицинской помощи по медицинским показаниями осуществляется лечебно-профилактическими учреждениями субъекта Российской Федерации.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34. В лечебно-профилактическом учреждении, на которое возложены по решению органов исполнительной власти субъектов Российской Федерации в области здравоохранения функции обеспечения специализированной (санитарно-авиационной) скорой медицинской помощью, организуется круглосуточная диспетчерская (фельдшерская или сестринская) служба по приему и регистрации вызовов из районов субъекта Российской Федерации, осуществляется постоянная связь с командованием отряда санитарной авиации, врачами-консультантами, вылетевшими (выехавшими) по заданию в районы субъекта Российской Федерации, для оказания экстренной помощи населению.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35. Лечебно-профилактическое учреждение, осуществляющее оказание специализированной скорой медицинской помощи, обеспечивается средствами санитарной авиации и наземного автотранспорта.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36. Лечебно-профилактическое учреждение, осуществляющее оказание специализированной скорой медицинской помощи, комплектует бригады специализированной (санитарно-авиационной) скорой медицинской помощи из наиболее опытных, квалифицированных врачей-специалистов, врачей-консультантов, в том числе работников медицинских образовательных учреждений и научно-исследовательских институтов. Списки врачей-консультантов согласуются с руководителями лечебно-профилактических учреждений и утверждаются органом управления здравоохранением субъекта Российской Федерации.</w:t>
      </w:r>
    </w:p>
    <w:p w:rsidR="00122AD2" w:rsidRPr="00A408D6" w:rsidRDefault="00122AD2" w:rsidP="005747D0">
      <w:pPr>
        <w:pStyle w:val="ConsNormal"/>
        <w:widowControl/>
        <w:ind w:left="-540" w:right="0" w:firstLine="540"/>
        <w:jc w:val="both"/>
        <w:rPr>
          <w:rFonts w:ascii="Courier New" w:hAnsi="Courier New"/>
          <w:sz w:val="24"/>
          <w:szCs w:val="24"/>
        </w:rPr>
      </w:pPr>
      <w:r w:rsidRPr="00A408D6">
        <w:rPr>
          <w:rFonts w:ascii="Courier New" w:hAnsi="Courier New"/>
          <w:sz w:val="24"/>
          <w:szCs w:val="24"/>
        </w:rPr>
        <w:t>37. Оказание специализированной (санитарно-авиационной) скорой медицинской помощи осуществляется в порядке и на условиях, предусмотренных для деятельности станций скорой медицинской помощи, с учетом специфических особенностей специализированной (санитарно-авиационной) скорой медицинской помощи.</w:t>
      </w:r>
    </w:p>
    <w:p w:rsidR="00122AD2" w:rsidRPr="00A408D6" w:rsidRDefault="00122AD2" w:rsidP="00122AD2">
      <w:pPr>
        <w:pStyle w:val="ConsNonformat"/>
        <w:widowControl/>
        <w:ind w:right="0"/>
        <w:jc w:val="both"/>
        <w:rPr>
          <w:sz w:val="24"/>
          <w:szCs w:val="24"/>
        </w:rPr>
      </w:pPr>
    </w:p>
    <w:p w:rsidR="0075092E" w:rsidRDefault="0075092E" w:rsidP="0075092E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154FF4" w:rsidRDefault="00154FF4" w:rsidP="00154FF4">
      <w:pPr>
        <w:pStyle w:val="ConsNonformat"/>
        <w:widowControl/>
        <w:ind w:right="0"/>
        <w:jc w:val="both"/>
      </w:pPr>
    </w:p>
    <w:p w:rsidR="00154FF4" w:rsidRDefault="00154FF4" w:rsidP="00154FF4">
      <w:pPr>
        <w:pStyle w:val="ConsNormal"/>
        <w:widowControl/>
        <w:ind w:right="0" w:firstLine="0"/>
      </w:pPr>
      <w:r>
        <w:t xml:space="preserve">Зарегистрировано в Минюсте РФ 30 августа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 N 6954</w:t>
      </w:r>
    </w:p>
    <w:p w:rsidR="00154FF4" w:rsidRDefault="00154FF4" w:rsidP="00154FF4">
      <w:pPr>
        <w:pStyle w:val="ConsNonformat"/>
        <w:widowControl/>
        <w:pBdr>
          <w:top w:val="single" w:sz="6" w:space="0" w:color="auto"/>
        </w:pBdr>
        <w:ind w:right="0"/>
        <w:rPr>
          <w:sz w:val="2"/>
        </w:rPr>
      </w:pPr>
    </w:p>
    <w:p w:rsidR="00154FF4" w:rsidRDefault="00154FF4" w:rsidP="00154FF4">
      <w:pPr>
        <w:pStyle w:val="ConsNonformat"/>
        <w:widowControl/>
        <w:ind w:right="0"/>
        <w:jc w:val="both"/>
      </w:pPr>
    </w:p>
    <w:p w:rsidR="00154FF4" w:rsidRPr="00154FF4" w:rsidRDefault="00154FF4" w:rsidP="00154FF4">
      <w:pPr>
        <w:pStyle w:val="ConsTitle"/>
        <w:widowControl/>
        <w:ind w:left="-540" w:right="0"/>
        <w:jc w:val="center"/>
        <w:rPr>
          <w:sz w:val="22"/>
          <w:szCs w:val="22"/>
        </w:rPr>
      </w:pPr>
      <w:r w:rsidRPr="00154FF4">
        <w:rPr>
          <w:sz w:val="22"/>
          <w:szCs w:val="22"/>
        </w:rPr>
        <w:t>МИНИСТЕРСТВО ЗДРАВООХРАНЕНИЯ И СОЦИАЛЬНОГО РАЗВИТИЯ</w:t>
      </w:r>
    </w:p>
    <w:p w:rsidR="00154FF4" w:rsidRPr="00154FF4" w:rsidRDefault="00154FF4" w:rsidP="00154FF4">
      <w:pPr>
        <w:pStyle w:val="ConsTitle"/>
        <w:widowControl/>
        <w:ind w:left="-540" w:right="0"/>
        <w:jc w:val="center"/>
        <w:rPr>
          <w:sz w:val="22"/>
          <w:szCs w:val="22"/>
        </w:rPr>
      </w:pPr>
      <w:r w:rsidRPr="00154FF4">
        <w:rPr>
          <w:sz w:val="22"/>
          <w:szCs w:val="22"/>
        </w:rPr>
        <w:t>РОССИЙСКОЙ ФЕДЕРАЦИИ</w:t>
      </w:r>
    </w:p>
    <w:p w:rsidR="00154FF4" w:rsidRPr="00154FF4" w:rsidRDefault="00154FF4" w:rsidP="00154FF4">
      <w:pPr>
        <w:pStyle w:val="ConsTitle"/>
        <w:widowControl/>
        <w:ind w:left="-540" w:right="0"/>
        <w:jc w:val="center"/>
        <w:rPr>
          <w:sz w:val="22"/>
          <w:szCs w:val="22"/>
        </w:rPr>
      </w:pPr>
    </w:p>
    <w:p w:rsidR="00154FF4" w:rsidRPr="00154FF4" w:rsidRDefault="00154FF4" w:rsidP="00154FF4">
      <w:pPr>
        <w:pStyle w:val="ConsTitle"/>
        <w:widowControl/>
        <w:ind w:left="-540" w:right="0"/>
        <w:jc w:val="center"/>
        <w:rPr>
          <w:sz w:val="22"/>
          <w:szCs w:val="22"/>
        </w:rPr>
      </w:pPr>
      <w:r w:rsidRPr="00154FF4">
        <w:rPr>
          <w:sz w:val="22"/>
          <w:szCs w:val="22"/>
        </w:rPr>
        <w:t>ПРИКАЗ</w:t>
      </w:r>
    </w:p>
    <w:p w:rsidR="00154FF4" w:rsidRPr="00154FF4" w:rsidRDefault="00154FF4" w:rsidP="00154FF4">
      <w:pPr>
        <w:pStyle w:val="ConsTitle"/>
        <w:widowControl/>
        <w:ind w:left="-540" w:right="0"/>
        <w:jc w:val="center"/>
        <w:rPr>
          <w:sz w:val="22"/>
          <w:szCs w:val="22"/>
        </w:rPr>
      </w:pPr>
      <w:r w:rsidRPr="00154FF4">
        <w:rPr>
          <w:sz w:val="22"/>
          <w:szCs w:val="22"/>
        </w:rPr>
        <w:t xml:space="preserve">от 29 июля </w:t>
      </w:r>
      <w:smartTag w:uri="urn:schemas-microsoft-com:office:smarttags" w:element="metricconverter">
        <w:smartTagPr>
          <w:attr w:name="ProductID" w:val="2005 г"/>
        </w:smartTagPr>
        <w:r w:rsidRPr="00154FF4">
          <w:rPr>
            <w:sz w:val="22"/>
            <w:szCs w:val="22"/>
          </w:rPr>
          <w:t>2005 г</w:t>
        </w:r>
      </w:smartTag>
      <w:r w:rsidRPr="00154FF4">
        <w:rPr>
          <w:sz w:val="22"/>
          <w:szCs w:val="22"/>
        </w:rPr>
        <w:t>. N 487</w:t>
      </w:r>
    </w:p>
    <w:p w:rsidR="00154FF4" w:rsidRPr="00154FF4" w:rsidRDefault="00154FF4" w:rsidP="00154FF4">
      <w:pPr>
        <w:pStyle w:val="ConsTitle"/>
        <w:widowControl/>
        <w:ind w:left="-540" w:right="0"/>
        <w:jc w:val="center"/>
        <w:rPr>
          <w:sz w:val="22"/>
          <w:szCs w:val="22"/>
        </w:rPr>
      </w:pPr>
    </w:p>
    <w:p w:rsidR="00154FF4" w:rsidRPr="00154FF4" w:rsidRDefault="00154FF4" w:rsidP="00154FF4">
      <w:pPr>
        <w:pStyle w:val="ConsTitle"/>
        <w:widowControl/>
        <w:ind w:left="-540" w:right="0"/>
        <w:jc w:val="center"/>
        <w:rPr>
          <w:sz w:val="22"/>
          <w:szCs w:val="22"/>
        </w:rPr>
      </w:pPr>
      <w:r w:rsidRPr="00154FF4">
        <w:rPr>
          <w:sz w:val="22"/>
          <w:szCs w:val="22"/>
        </w:rPr>
        <w:t>ОБ УТВЕРЖДЕНИИ ПОРЯДКА</w:t>
      </w:r>
    </w:p>
    <w:p w:rsidR="00154FF4" w:rsidRPr="00154FF4" w:rsidRDefault="00154FF4" w:rsidP="00154FF4">
      <w:pPr>
        <w:pStyle w:val="ConsTitle"/>
        <w:widowControl/>
        <w:ind w:left="-540" w:right="0"/>
        <w:jc w:val="center"/>
        <w:rPr>
          <w:sz w:val="22"/>
          <w:szCs w:val="22"/>
        </w:rPr>
      </w:pPr>
      <w:r w:rsidRPr="00154FF4">
        <w:rPr>
          <w:sz w:val="22"/>
          <w:szCs w:val="22"/>
        </w:rPr>
        <w:t>ОРГАНИЗАЦИИ ОКАЗАНИЯ ПЕРВИЧНОЙ МЕДИКО-САНИТАРНОЙ ПОМОЩИ</w:t>
      </w:r>
    </w:p>
    <w:p w:rsidR="00154FF4" w:rsidRPr="00154FF4" w:rsidRDefault="00154FF4" w:rsidP="00154FF4">
      <w:pPr>
        <w:pStyle w:val="ConsNonformat"/>
        <w:widowControl/>
        <w:ind w:left="-540" w:right="0"/>
        <w:jc w:val="both"/>
        <w:rPr>
          <w:sz w:val="22"/>
          <w:szCs w:val="22"/>
        </w:rPr>
      </w:pP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 xml:space="preserve">В соответствии с пунктом 5.2.11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</w:t>
      </w:r>
      <w:smartTag w:uri="urn:schemas-microsoft-com:office:smarttags" w:element="metricconverter">
        <w:smartTagPr>
          <w:attr w:name="ProductID" w:val="2004 г"/>
        </w:smartTagPr>
        <w:r w:rsidRPr="00154FF4">
          <w:rPr>
            <w:sz w:val="22"/>
            <w:szCs w:val="22"/>
          </w:rPr>
          <w:t>2004 г</w:t>
        </w:r>
      </w:smartTag>
      <w:r w:rsidRPr="00154FF4">
        <w:rPr>
          <w:sz w:val="22"/>
          <w:szCs w:val="22"/>
        </w:rPr>
        <w:t>. N 321 (Собрание законодательства Российской Федерации, 2004, N 8, ст. 2898; 2005, N 102, ст. 162), и в целях совершенствования организации оказания первичной медико-санитарной помощи населению приказываю: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Утвердить прилагаемый Порядок организации оказания первичной медико-санитарной помощи.</w:t>
      </w:r>
    </w:p>
    <w:p w:rsidR="00154FF4" w:rsidRPr="00154FF4" w:rsidRDefault="00154FF4" w:rsidP="00154FF4">
      <w:pPr>
        <w:pStyle w:val="ConsNonformat"/>
        <w:widowControl/>
        <w:ind w:left="-540" w:right="0"/>
        <w:jc w:val="both"/>
        <w:rPr>
          <w:sz w:val="22"/>
          <w:szCs w:val="22"/>
        </w:rPr>
      </w:pPr>
    </w:p>
    <w:p w:rsidR="00154FF4" w:rsidRPr="00154FF4" w:rsidRDefault="00154FF4" w:rsidP="00154FF4">
      <w:pPr>
        <w:pStyle w:val="ConsNormal"/>
        <w:widowControl/>
        <w:ind w:left="-540" w:right="0" w:firstLine="0"/>
        <w:jc w:val="right"/>
        <w:rPr>
          <w:sz w:val="22"/>
          <w:szCs w:val="22"/>
        </w:rPr>
      </w:pPr>
      <w:r w:rsidRPr="00154FF4">
        <w:rPr>
          <w:sz w:val="22"/>
          <w:szCs w:val="22"/>
        </w:rPr>
        <w:t>Министр</w:t>
      </w:r>
    </w:p>
    <w:p w:rsidR="00154FF4" w:rsidRPr="00154FF4" w:rsidRDefault="00154FF4" w:rsidP="00154FF4">
      <w:pPr>
        <w:pStyle w:val="ConsNormal"/>
        <w:widowControl/>
        <w:ind w:left="-540" w:right="0" w:firstLine="0"/>
        <w:jc w:val="right"/>
        <w:rPr>
          <w:sz w:val="22"/>
          <w:szCs w:val="22"/>
        </w:rPr>
      </w:pPr>
      <w:r w:rsidRPr="00154FF4">
        <w:rPr>
          <w:sz w:val="22"/>
          <w:szCs w:val="22"/>
        </w:rPr>
        <w:t>М.Ю.ЗУРАБОВ</w:t>
      </w:r>
    </w:p>
    <w:p w:rsidR="00154FF4" w:rsidRPr="00154FF4" w:rsidRDefault="00154FF4" w:rsidP="00154FF4">
      <w:pPr>
        <w:pStyle w:val="ConsNonformat"/>
        <w:widowControl/>
        <w:ind w:left="-540" w:right="0"/>
        <w:jc w:val="both"/>
        <w:rPr>
          <w:sz w:val="22"/>
          <w:szCs w:val="22"/>
        </w:rPr>
      </w:pPr>
    </w:p>
    <w:p w:rsidR="00154FF4" w:rsidRPr="00154FF4" w:rsidRDefault="00154FF4" w:rsidP="00154FF4">
      <w:pPr>
        <w:pStyle w:val="ConsNonformat"/>
        <w:widowControl/>
        <w:ind w:left="-540" w:right="0"/>
        <w:jc w:val="both"/>
        <w:rPr>
          <w:sz w:val="22"/>
          <w:szCs w:val="22"/>
        </w:rPr>
      </w:pPr>
    </w:p>
    <w:p w:rsidR="00154FF4" w:rsidRPr="00154FF4" w:rsidRDefault="00154FF4" w:rsidP="00154FF4">
      <w:pPr>
        <w:pStyle w:val="ConsNonformat"/>
        <w:widowControl/>
        <w:ind w:left="-540" w:right="0"/>
        <w:jc w:val="both"/>
        <w:rPr>
          <w:sz w:val="22"/>
          <w:szCs w:val="22"/>
        </w:rPr>
      </w:pPr>
    </w:p>
    <w:p w:rsidR="00154FF4" w:rsidRPr="00154FF4" w:rsidRDefault="00154FF4" w:rsidP="00154FF4">
      <w:pPr>
        <w:pStyle w:val="ConsNonformat"/>
        <w:widowControl/>
        <w:ind w:left="-540" w:right="0"/>
        <w:jc w:val="both"/>
        <w:rPr>
          <w:sz w:val="22"/>
          <w:szCs w:val="22"/>
        </w:rPr>
      </w:pPr>
    </w:p>
    <w:p w:rsidR="00154FF4" w:rsidRPr="00154FF4" w:rsidRDefault="00154FF4" w:rsidP="00154FF4">
      <w:pPr>
        <w:pStyle w:val="ConsNonformat"/>
        <w:widowControl/>
        <w:ind w:left="-540" w:right="0"/>
        <w:jc w:val="both"/>
        <w:rPr>
          <w:sz w:val="22"/>
          <w:szCs w:val="22"/>
        </w:rPr>
      </w:pPr>
    </w:p>
    <w:p w:rsidR="00154FF4" w:rsidRPr="00154FF4" w:rsidRDefault="00154FF4" w:rsidP="00154FF4">
      <w:pPr>
        <w:pStyle w:val="ConsNormal"/>
        <w:widowControl/>
        <w:ind w:left="-540" w:right="0" w:firstLine="0"/>
        <w:jc w:val="right"/>
        <w:rPr>
          <w:sz w:val="22"/>
          <w:szCs w:val="22"/>
        </w:rPr>
      </w:pPr>
      <w:r w:rsidRPr="00154FF4">
        <w:rPr>
          <w:sz w:val="22"/>
          <w:szCs w:val="22"/>
        </w:rPr>
        <w:t>Утвержден</w:t>
      </w:r>
    </w:p>
    <w:p w:rsidR="00154FF4" w:rsidRPr="00154FF4" w:rsidRDefault="00154FF4" w:rsidP="00154FF4">
      <w:pPr>
        <w:pStyle w:val="ConsNormal"/>
        <w:widowControl/>
        <w:ind w:left="-540" w:right="0" w:firstLine="0"/>
        <w:jc w:val="right"/>
        <w:rPr>
          <w:sz w:val="22"/>
          <w:szCs w:val="22"/>
        </w:rPr>
      </w:pPr>
      <w:r w:rsidRPr="00154FF4">
        <w:rPr>
          <w:sz w:val="22"/>
          <w:szCs w:val="22"/>
        </w:rPr>
        <w:t>Приказом</w:t>
      </w:r>
    </w:p>
    <w:p w:rsidR="00154FF4" w:rsidRPr="00154FF4" w:rsidRDefault="00154FF4" w:rsidP="00154FF4">
      <w:pPr>
        <w:pStyle w:val="ConsNormal"/>
        <w:widowControl/>
        <w:ind w:left="-540" w:right="0" w:firstLine="0"/>
        <w:jc w:val="right"/>
        <w:rPr>
          <w:sz w:val="22"/>
          <w:szCs w:val="22"/>
        </w:rPr>
      </w:pPr>
      <w:r w:rsidRPr="00154FF4">
        <w:rPr>
          <w:sz w:val="22"/>
          <w:szCs w:val="22"/>
        </w:rPr>
        <w:t>Министерства здравоохранения</w:t>
      </w:r>
    </w:p>
    <w:p w:rsidR="00154FF4" w:rsidRPr="00154FF4" w:rsidRDefault="00154FF4" w:rsidP="00154FF4">
      <w:pPr>
        <w:pStyle w:val="ConsNormal"/>
        <w:widowControl/>
        <w:ind w:left="-540" w:right="0" w:firstLine="0"/>
        <w:jc w:val="right"/>
        <w:rPr>
          <w:sz w:val="22"/>
          <w:szCs w:val="22"/>
        </w:rPr>
      </w:pPr>
      <w:r w:rsidRPr="00154FF4">
        <w:rPr>
          <w:sz w:val="22"/>
          <w:szCs w:val="22"/>
        </w:rPr>
        <w:t>и социального развития</w:t>
      </w:r>
    </w:p>
    <w:p w:rsidR="00154FF4" w:rsidRPr="00154FF4" w:rsidRDefault="00154FF4" w:rsidP="00154FF4">
      <w:pPr>
        <w:pStyle w:val="ConsNormal"/>
        <w:widowControl/>
        <w:ind w:left="-540" w:right="0" w:firstLine="0"/>
        <w:jc w:val="right"/>
        <w:rPr>
          <w:sz w:val="22"/>
          <w:szCs w:val="22"/>
        </w:rPr>
      </w:pPr>
      <w:r w:rsidRPr="00154FF4">
        <w:rPr>
          <w:sz w:val="22"/>
          <w:szCs w:val="22"/>
        </w:rPr>
        <w:t>Российской Федерации</w:t>
      </w:r>
    </w:p>
    <w:p w:rsidR="00154FF4" w:rsidRPr="00154FF4" w:rsidRDefault="00154FF4" w:rsidP="00154FF4">
      <w:pPr>
        <w:pStyle w:val="ConsNormal"/>
        <w:widowControl/>
        <w:ind w:left="-540" w:right="0" w:firstLine="0"/>
        <w:jc w:val="right"/>
        <w:rPr>
          <w:sz w:val="22"/>
          <w:szCs w:val="22"/>
        </w:rPr>
      </w:pPr>
      <w:r w:rsidRPr="00154FF4">
        <w:rPr>
          <w:sz w:val="22"/>
          <w:szCs w:val="22"/>
        </w:rPr>
        <w:t>от 29.07.2005 N 487</w:t>
      </w:r>
    </w:p>
    <w:p w:rsidR="00154FF4" w:rsidRPr="00154FF4" w:rsidRDefault="00154FF4" w:rsidP="00154FF4">
      <w:pPr>
        <w:pStyle w:val="ConsNonformat"/>
        <w:widowControl/>
        <w:ind w:left="-540" w:right="0"/>
        <w:jc w:val="both"/>
        <w:rPr>
          <w:sz w:val="22"/>
          <w:szCs w:val="22"/>
        </w:rPr>
      </w:pPr>
    </w:p>
    <w:p w:rsidR="00154FF4" w:rsidRPr="00154FF4" w:rsidRDefault="00154FF4" w:rsidP="00154FF4">
      <w:pPr>
        <w:pStyle w:val="ConsTitle"/>
        <w:widowControl/>
        <w:ind w:left="-540" w:right="0"/>
        <w:jc w:val="center"/>
        <w:rPr>
          <w:sz w:val="22"/>
          <w:szCs w:val="22"/>
        </w:rPr>
      </w:pPr>
      <w:r w:rsidRPr="00154FF4">
        <w:rPr>
          <w:sz w:val="22"/>
          <w:szCs w:val="22"/>
        </w:rPr>
        <w:t>ПОРЯДОК</w:t>
      </w:r>
    </w:p>
    <w:p w:rsidR="00154FF4" w:rsidRPr="00154FF4" w:rsidRDefault="00154FF4" w:rsidP="00154FF4">
      <w:pPr>
        <w:pStyle w:val="ConsTitle"/>
        <w:widowControl/>
        <w:ind w:left="-540" w:right="0"/>
        <w:jc w:val="center"/>
        <w:rPr>
          <w:sz w:val="22"/>
          <w:szCs w:val="22"/>
        </w:rPr>
      </w:pPr>
      <w:r w:rsidRPr="00154FF4">
        <w:rPr>
          <w:sz w:val="22"/>
          <w:szCs w:val="22"/>
        </w:rPr>
        <w:t>ОРГАНИЗАЦИИ ОКАЗАНИЯ ПЕРВИЧНОЙ МЕДИКО-САНИТАРНОЙ ПОМОЩИ</w:t>
      </w:r>
    </w:p>
    <w:p w:rsidR="00154FF4" w:rsidRPr="00154FF4" w:rsidRDefault="00154FF4" w:rsidP="00154FF4">
      <w:pPr>
        <w:pStyle w:val="ConsNonformat"/>
        <w:widowControl/>
        <w:ind w:left="-540" w:right="0"/>
        <w:jc w:val="both"/>
        <w:rPr>
          <w:sz w:val="22"/>
          <w:szCs w:val="22"/>
        </w:rPr>
      </w:pP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1. Настоящий Порядок регулирует вопросы, связанные с организацией оказания первичной медико-санитарной помощи населению на территории Российской Федерации.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2. Первичная медико-санитарная помощь является основным, доступным и бесплатным для каждого гражданина видом медицинского обслуживания и включает: лечение наиболее распространенных болезней, а также травм, отравлений и других неотложных состояний; медицинской профилактики важнейших заболеваний; санитарно-гигиеническое образование; проведение других мероприятий, связанных с оказанием медико-санитарной помощи гражданам по месту жительства &lt;*&gt;.</w:t>
      </w:r>
    </w:p>
    <w:p w:rsidR="00154FF4" w:rsidRPr="00154FF4" w:rsidRDefault="00154FF4" w:rsidP="00154FF4">
      <w:pPr>
        <w:pStyle w:val="ConsNonformat"/>
        <w:widowControl/>
        <w:ind w:left="-540" w:right="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--------------------------------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 xml:space="preserve">&lt;*&gt; Часть 1 ст. 38 Основ законодательства Российской Федерации об охране здоровья граждан от 22 июля </w:t>
      </w:r>
      <w:smartTag w:uri="urn:schemas-microsoft-com:office:smarttags" w:element="metricconverter">
        <w:smartTagPr>
          <w:attr w:name="ProductID" w:val="1993 г"/>
        </w:smartTagPr>
        <w:r w:rsidRPr="00154FF4">
          <w:rPr>
            <w:sz w:val="22"/>
            <w:szCs w:val="22"/>
          </w:rPr>
          <w:t>1993 г</w:t>
        </w:r>
      </w:smartTag>
      <w:r w:rsidRPr="00154FF4">
        <w:rPr>
          <w:sz w:val="22"/>
          <w:szCs w:val="22"/>
        </w:rPr>
        <w:t>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2004, N 35, ст. 3607).</w:t>
      </w:r>
    </w:p>
    <w:p w:rsidR="00154FF4" w:rsidRPr="00154FF4" w:rsidRDefault="00154FF4" w:rsidP="00154FF4">
      <w:pPr>
        <w:pStyle w:val="ConsNonformat"/>
        <w:widowControl/>
        <w:ind w:left="-540" w:right="0"/>
        <w:jc w:val="both"/>
        <w:rPr>
          <w:sz w:val="22"/>
          <w:szCs w:val="22"/>
        </w:rPr>
      </w:pP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3. Первичная медико-санитарная помощь, в том числе медицинская помощь женщинам в период беременности, во время и после родов оказывается учреждениями муниципальной системы здравоохранения преимущественно по месту жительства: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3.1. амбулаторно-поликлиническими учреждениями: амбулатория, центр общей врачебной (семейной) практики, районная (в т.ч. центральная), городская поликлиника, детская городская поликлиника, женская консультация.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4. В оказании первичной медико-санитарной помощи могут также участвовать учреждения государственной и частной систем здравоохранения на основе договоров со страховыми медицинскими организациями &lt;*&gt;.</w:t>
      </w:r>
    </w:p>
    <w:p w:rsidR="00154FF4" w:rsidRPr="00154FF4" w:rsidRDefault="00154FF4" w:rsidP="00154FF4">
      <w:pPr>
        <w:pStyle w:val="ConsNonformat"/>
        <w:widowControl/>
        <w:ind w:left="-540" w:right="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--------------------------------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 xml:space="preserve">&lt;*&gt; Часть 2 ст. 38 Основ законодательства Российской Федерации об охране здоровья граждан от 22 июля </w:t>
      </w:r>
      <w:smartTag w:uri="urn:schemas-microsoft-com:office:smarttags" w:element="metricconverter">
        <w:smartTagPr>
          <w:attr w:name="ProductID" w:val="1993 г"/>
        </w:smartTagPr>
        <w:r w:rsidRPr="00154FF4">
          <w:rPr>
            <w:sz w:val="22"/>
            <w:szCs w:val="22"/>
          </w:rPr>
          <w:t>1993 г</w:t>
        </w:r>
      </w:smartTag>
      <w:r w:rsidRPr="00154FF4">
        <w:rPr>
          <w:sz w:val="22"/>
          <w:szCs w:val="22"/>
        </w:rPr>
        <w:t>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2004, N 35, ст. 3607).</w:t>
      </w:r>
    </w:p>
    <w:p w:rsidR="00154FF4" w:rsidRPr="00154FF4" w:rsidRDefault="00154FF4" w:rsidP="00154FF4">
      <w:pPr>
        <w:pStyle w:val="ConsNonformat"/>
        <w:widowControl/>
        <w:ind w:left="-540" w:right="0"/>
        <w:jc w:val="both"/>
        <w:rPr>
          <w:sz w:val="22"/>
          <w:szCs w:val="22"/>
        </w:rPr>
      </w:pP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5. Учреждения, обеспечивающие первичную медико-санитарную помощь, осуществляют свою деятельность в соответствии с установленным порядком.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6. Обязанность учреждений по оказанию первичной медико-санитарной помощи исполняется медицинскими работниками данных учреждений: терапевтами участковыми, педиатрами участковыми, врачами общей практики (семейными), акушерами-гинекологами, другими врачами специалистами, а также специалистами со средним медицинским и высшим сестринским образованием, в соответствии с установленным порядком.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7. Граждане имеют право на бесплатную медицинскую помощь в государственной и муниципальной системах здравоохранения в соответствии с законодательством Российской Федерации, законодательством субъектов Российской Федерации и нормативными правовыми актами органов местного самоуправления.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Гарантированный объем бесплатной медицинской помощи предоставляется гражданам в соответствии с Программой государственных гарантий оказания гражданам Российской Федерации бесплатной медицинской помощи &lt;*&gt;.</w:t>
      </w:r>
    </w:p>
    <w:p w:rsidR="00154FF4" w:rsidRPr="00154FF4" w:rsidRDefault="00154FF4" w:rsidP="00154FF4">
      <w:pPr>
        <w:pStyle w:val="ConsNonformat"/>
        <w:widowControl/>
        <w:ind w:left="-540" w:right="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--------------------------------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 xml:space="preserve">&lt;*&gt; Часть 3 ст. 20 Основ законодательства Российской Федерации об охране здоровья граждан от 22 июля </w:t>
      </w:r>
      <w:smartTag w:uri="urn:schemas-microsoft-com:office:smarttags" w:element="metricconverter">
        <w:smartTagPr>
          <w:attr w:name="ProductID" w:val="1993 г"/>
        </w:smartTagPr>
        <w:r w:rsidRPr="00154FF4">
          <w:rPr>
            <w:sz w:val="22"/>
            <w:szCs w:val="22"/>
          </w:rPr>
          <w:t>1993 г</w:t>
        </w:r>
      </w:smartTag>
      <w:r w:rsidRPr="00154FF4">
        <w:rPr>
          <w:sz w:val="22"/>
          <w:szCs w:val="22"/>
        </w:rPr>
        <w:t>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2004, N 35, ст. 3607).</w:t>
      </w:r>
    </w:p>
    <w:p w:rsidR="00154FF4" w:rsidRPr="00154FF4" w:rsidRDefault="00154FF4" w:rsidP="00154FF4">
      <w:pPr>
        <w:pStyle w:val="ConsNonformat"/>
        <w:widowControl/>
        <w:ind w:left="-540" w:right="0"/>
        <w:jc w:val="both"/>
        <w:rPr>
          <w:sz w:val="22"/>
          <w:szCs w:val="22"/>
        </w:rPr>
      </w:pP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8. Амбулаторно-поликлиническая помощь включает: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- оказание первой (доврачебной, врачебной) и неотложной медицинской помощи больным при острых заболеваниях, травмах, отравлениях и других неотложных состояниях;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- проведение профилактических мероприятий по предупреждению и снижению заболеваемости, абортов, выявление ранних и скрытых форм заболеваний, социально значимых болезней и факторов риска;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- диагностику и лечение различных заболеваний и состояний;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- восстановительное лечение;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- клинико-экспертную деятельность по оценке качества и эффективности лечебных и диагностических мероприятий, включая экспертизу временной нетрудоспособности;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- диспансерное наблюдение больных, в том числе отдельных категорий граждан, имеющих право на получение набора социальных услуг;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- диспансеризацию беременных женщин, родильниц;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- диспансеризацию здоровых и больных детей;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- динамическое медицинское наблюдение за ростом и развитием ребенка;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- организацию питания детей раннего возраста;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- организацию дополнительной бесплатной медицинской помощи отдельным категориям гражданам, в том числе обеспечение необходимыми лекарственными средствами;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- установление медицинских показаний и направление в учреждения государственной системы здравоохранения для получения специализированных видов медицинской помощи;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- установление медицинских показаний для санаторно-курортного лечения, в том числе отдельных категорий граждан, имеющих право на получение набора социальных услуг;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- медицинское обслуживание обучающихся, воспитанников образовательных учреждений общего и коррекционного типов;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- проведение санитарно-гигиенических и противоэпидемических мероприятий, вакцинопрофилактики в установленном порядке;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- осуществление санитарно-гигиенического образования, в том числе по вопросам формирования здорового образа жизни;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- врачебную консультацию и медицинскую профориентацию;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- медицинское обеспечение подготовки юношей к военной службе.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9. Стационарная помощь, предоставляемая населению муниципальных образований в больничных и стационарно-поликлинических учреждениях, включает: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- оказание неотложной медицинской помощи больным при острых заболеваниях, травмах, отравлениях и других неотложных состояниях;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- диагностику, лечение острых, хронических заболеваний, отравлений, травм, состояний при патологии беременности, в родах, в послеродовом периоде, при абортах и прочих состояний, требующих круглосуточного медицинского наблюдения или изоляции по эпидемическим показаниям;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- восстановительное лечение и реабилитацию.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10. Госпитализация в больничное (стационарно-поликлиническое) учреждение осуществляется по медицинским показаниям: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- по направлению врача лечебно-профилактического учреждения, независимо от формы собственности и ведомственной принадлежности;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- скорой медицинской помощью;</w:t>
      </w:r>
    </w:p>
    <w:p w:rsidR="00154FF4" w:rsidRPr="00154FF4" w:rsidRDefault="00154FF4" w:rsidP="00154FF4">
      <w:pPr>
        <w:pStyle w:val="ConsNormal"/>
        <w:widowControl/>
        <w:ind w:left="-540" w:right="0" w:firstLine="540"/>
        <w:jc w:val="both"/>
        <w:rPr>
          <w:sz w:val="22"/>
          <w:szCs w:val="22"/>
        </w:rPr>
      </w:pPr>
      <w:r w:rsidRPr="00154FF4">
        <w:rPr>
          <w:sz w:val="22"/>
          <w:szCs w:val="22"/>
        </w:rPr>
        <w:t>- при самостоятельном обращении больного по экстренным показаниям.</w:t>
      </w:r>
    </w:p>
    <w:p w:rsidR="00154FF4" w:rsidRDefault="00154FF4" w:rsidP="00154FF4">
      <w:pPr>
        <w:pStyle w:val="ConsNonformat"/>
        <w:widowControl/>
        <w:ind w:left="-540" w:right="0"/>
        <w:jc w:val="both"/>
      </w:pPr>
    </w:p>
    <w:p w:rsidR="00154FF4" w:rsidRDefault="00154FF4" w:rsidP="00154FF4">
      <w:pPr>
        <w:pStyle w:val="ConsNonformat"/>
        <w:widowControl/>
        <w:ind w:right="0"/>
        <w:jc w:val="both"/>
      </w:pPr>
    </w:p>
    <w:p w:rsidR="0075092E" w:rsidRDefault="0075092E" w:rsidP="0075092E">
      <w:pPr>
        <w:ind w:left="-567"/>
        <w:rPr>
          <w:sz w:val="28"/>
          <w:szCs w:val="28"/>
        </w:rPr>
      </w:pPr>
    </w:p>
    <w:p w:rsidR="0075092E" w:rsidRDefault="0075092E" w:rsidP="0075092E">
      <w:pPr>
        <w:ind w:left="-567"/>
        <w:rPr>
          <w:sz w:val="28"/>
          <w:szCs w:val="28"/>
        </w:rPr>
      </w:pPr>
    </w:p>
    <w:p w:rsidR="0075092E" w:rsidRDefault="0075092E" w:rsidP="0075092E">
      <w:pPr>
        <w:ind w:left="-567"/>
        <w:rPr>
          <w:sz w:val="28"/>
          <w:szCs w:val="28"/>
        </w:rPr>
      </w:pPr>
    </w:p>
    <w:p w:rsidR="0075092E" w:rsidRPr="0075092E" w:rsidRDefault="0075092E" w:rsidP="0075092E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75092E">
        <w:rPr>
          <w:sz w:val="28"/>
          <w:szCs w:val="28"/>
        </w:rPr>
        <w:t>Коллегия Министерства Здравоохранения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</w:t>
      </w:r>
      <w:r w:rsidRPr="0075092E">
        <w:rPr>
          <w:sz w:val="28"/>
          <w:szCs w:val="28"/>
        </w:rPr>
        <w:t>Российской Федерации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</w:t>
      </w:r>
      <w:r w:rsidRPr="0075092E">
        <w:rPr>
          <w:sz w:val="28"/>
          <w:szCs w:val="28"/>
        </w:rPr>
        <w:t xml:space="preserve">    Решение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</w:t>
      </w:r>
      <w:r w:rsidRPr="0075092E">
        <w:rPr>
          <w:sz w:val="28"/>
          <w:szCs w:val="28"/>
        </w:rPr>
        <w:t xml:space="preserve"> Протокол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</w:t>
      </w:r>
      <w:r w:rsidRPr="0075092E">
        <w:rPr>
          <w:sz w:val="28"/>
          <w:szCs w:val="28"/>
        </w:rPr>
        <w:t xml:space="preserve">11 февраля </w:t>
      </w:r>
      <w:smartTag w:uri="urn:schemas-microsoft-com:office:smarttags" w:element="metricconverter">
        <w:smartTagPr>
          <w:attr w:name="ProductID" w:val="2003 г"/>
        </w:smartTagPr>
        <w:r w:rsidRPr="0075092E">
          <w:rPr>
            <w:sz w:val="28"/>
            <w:szCs w:val="28"/>
          </w:rPr>
          <w:t>2003 г</w:t>
        </w:r>
      </w:smartTag>
      <w:r w:rsidRPr="0075092E">
        <w:rPr>
          <w:sz w:val="28"/>
          <w:szCs w:val="28"/>
        </w:rPr>
        <w:t>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№</w:t>
      </w:r>
      <w:r w:rsidRPr="0075092E">
        <w:rPr>
          <w:sz w:val="28"/>
          <w:szCs w:val="28"/>
        </w:rPr>
        <w:t xml:space="preserve"> 3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      Совершенствование оказания медицинской помощи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            </w:t>
      </w:r>
      <w:r w:rsidR="00154FF4">
        <w:rPr>
          <w:sz w:val="28"/>
          <w:szCs w:val="28"/>
        </w:rPr>
        <w:t xml:space="preserve">           </w:t>
      </w:r>
      <w:r w:rsidRPr="0075092E">
        <w:rPr>
          <w:sz w:val="28"/>
          <w:szCs w:val="28"/>
        </w:rPr>
        <w:t xml:space="preserve"> детям с неотложными состояниями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Оказание экстренной  и неотложной медицинской помощи,  а также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уровень ее организации непосредственно влияет на  снижение  потерь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общества   от  острых  заболеваний,  травм,  отравлений  и  других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состояний,  угрожающих жизни и здоровью  населения,  в  том  числе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детского,  как  в  условиях  штатного  функционирования,  так  и в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условиях массовых и техногенных катастроф.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Увеличивается травматизм  среди  детей  как  в  быту,  так и в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условиях школы,  в том числе при  занятиях  физической  культурой.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Показатель   детского  общего  травматизма  за  последние  3  года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увеличился на 17%,  при этом травматизм в быту  возрос  на  8%,  в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школе - на 11%, при занятиях спортом - на 12%.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В последние годы наряду  с  традиционными  формами  неотложных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состояний  появились новые социально значимые неотложные состояния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в связи с вовлечением  значительного  числа  несовершеннолетних  в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употребление алкоголя, наркотиков и других психоактивных веществ.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Частота употребления  алкоголя  детьми в возрасте до 15 лет за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последние 5 лет увеличилась почти вдвое и достигла уровня 23,3  на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100000 детей соответствующего возраста.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По данным  Московского  токсикологического центра за последние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10  лет  число  школьников,  осознанно   употребляющих   различные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психоактивные вещества, увеличилось с 13% до 56%.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Последствия от воздействия внешних причин (травмы,  отравления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и  др.)  в  структуре причин детской инвалидности составляют более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3%.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Важнейшим медико  -   демографическим   показателем   является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уровень  младенческой  и  детской  смертности.  За последние 5 лет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общий уровень смертности детей остается стабильно  высоким  (среди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детей  0-14  лет  включительно - 1,3;  среди 15-19 летних - 1,5 на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1000 детей соответствующего возраста).  Только в 2001 году  умерло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детей в возрасте до 15 лет 32667, а в возрасте 15-19 лет - 16517.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В то  же  время  последовательные  целенаправленные  усилия  в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области  охраны  здоровья  матери  и  ребенка  на  федеральном   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региональном    уровне,    совершенствование    системы   оказания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медицинской помощи детям первого года  жизни,  позволили  добиться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значительного  снижения  уровня  младенческой  смертности  с  17,2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(</w:t>
      </w:r>
      <w:smartTag w:uri="urn:schemas-microsoft-com:office:smarttags" w:element="metricconverter">
        <w:smartTagPr>
          <w:attr w:name="ProductID" w:val="1997 г"/>
        </w:smartTagPr>
        <w:r w:rsidRPr="0075092E">
          <w:rPr>
            <w:sz w:val="28"/>
            <w:szCs w:val="28"/>
          </w:rPr>
          <w:t>1997 г</w:t>
        </w:r>
      </w:smartTag>
      <w:r w:rsidRPr="0075092E">
        <w:rPr>
          <w:sz w:val="28"/>
          <w:szCs w:val="28"/>
        </w:rPr>
        <w:t>.) до 13,3 (</w:t>
      </w:r>
      <w:smartTag w:uri="urn:schemas-microsoft-com:office:smarttags" w:element="metricconverter">
        <w:smartTagPr>
          <w:attr w:name="ProductID" w:val="2002 г"/>
        </w:smartTagPr>
        <w:r w:rsidRPr="0075092E">
          <w:rPr>
            <w:sz w:val="28"/>
            <w:szCs w:val="28"/>
          </w:rPr>
          <w:t>2002 г</w:t>
        </w:r>
      </w:smartTag>
      <w:r w:rsidRPr="0075092E">
        <w:rPr>
          <w:sz w:val="28"/>
          <w:szCs w:val="28"/>
        </w:rPr>
        <w:t>.) на 1000 родившихся живыми. В структуре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младенческой   смертности   65%  составляют  отдельные  состояния,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возникающие в перинатальном периоде, ежегодно погибают в родильных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домах до 16 тыс. новорожденных.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Смертность среди   детей  в  возрасте  5-9  лет  от  травм  за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последние 5 лет снизилась с 8,8 (711 случаев) до 7,0 (672  случая)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на  100  тыс.  детского  населения.  В то же время увеличился этот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показатель в группе детей 10-14 лет с 6,8  (878  случаев)  до  6,9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(1050  случаев) на 100 тыс.  Причем гибель детей от травм в 23-26%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случаев связана с транспортным несчастным случаем.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Среди внешних причин,  одной  из  наиболее  значимых  является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смерть   от   отравлений  (в  том  числе  алкоголем,  токсическими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средствами).  По  данным  Госкомстата  России  в  2001   году   от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отравлений погибло 537 детей в возрасте до 15 лет (0,2 на 100 тыс.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детей),  от случайных отравлений алкоголем в 2001 году погибло  11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детей в возрасте до 15 лет и 163 подростка в возрасте 15-19 лет.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Особую социальную   значимость   имеет   и    смертность    от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преднамеренных самоповреждений (включая самоубийства). В 2001 году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число  случаев  смерти  детей  от  преднамеренных  самоповреждений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составило  среди  5-9 летних 21,  среди 10-14 летних - 482,  среди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15-19 летних - 2907 (показатель 0,3;  4,3;  24,2 на 100 тыс. детей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соответствующего возраста).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Анализ медицинских документов детей,  умерших в домах ребенка,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показал,  что  в  подавляющем  большинстве  это  дети  с  тяжелыми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пороками   развития,   с   психоневрологической   и   соматической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патологией. В 2001 году умерло в домах ребенка 484 ребенка, из них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в специализированных 426,  что свидетельствует  о  несвоевременной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диагностике  и  несвоевременном  проведении неотложных мероприятий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медицинскими работниками домов ребенка.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Практически не снижается доля детей первого года жизни умерших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вне  стационара  (1997  г.  - 17,2%,  </w:t>
      </w:r>
      <w:smartTag w:uri="urn:schemas-microsoft-com:office:smarttags" w:element="metricconverter">
        <w:smartTagPr>
          <w:attr w:name="ProductID" w:val="2001 г"/>
        </w:smartTagPr>
        <w:r w:rsidRPr="0075092E">
          <w:rPr>
            <w:sz w:val="28"/>
            <w:szCs w:val="28"/>
          </w:rPr>
          <w:t>2001 г</w:t>
        </w:r>
      </w:smartTag>
      <w:r w:rsidRPr="0075092E">
        <w:rPr>
          <w:sz w:val="28"/>
          <w:szCs w:val="28"/>
        </w:rPr>
        <w:t>.  - 17,1%),  остается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высокой досуточная летальность  (19,2%  и  18,4%  соответственно),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особенно  летальность детей первого года жизни от пневмонии (35,1%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и 39,8%).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Наиболее слабым  звеном  в системе оказания медицинской помощи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детям с неотложными состояниями на догоспитальном  этапе  остается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организация помощи в сельской местности.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Большие расстояния,  отсутствие  или  неустойчивая  телефонная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связь,   отсутствие   условий  для  транспортировки  и  экстренной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эвакуации   больного   ребенка,    недостаточная    обеспеченность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педиатрами  повышают  требования к квалификации и профессиональным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знаниям фельдшеров, самостоятельно работающих на ФАПах.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Анализ первичной   медицинской  документации  показывает,  что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только  в  7,8%  случаев  первая   врачебная   помощь   на   месте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транспортировки была адекватна состоянию пострадавших детей.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Скорая медицинская  помощь  детскому   населению   оказывается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общепрофильными, педиатрическими бригадами и бригадами интенсивной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терапии.  Следует подчеркнуть,  что 67% вызовов к заболевшим детям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обеспечивается  фельдшерскими  бригадами  скорой помощи.  23,7%  -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врачебными бригадами, 5,0% - специализированными, 3,8% - бригадами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интенсивной терапии.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Важнейшим звеном в системе мер по снижению детской  смертности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от травм является организация скорой травматологической помощи.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По данным Департамента здравоохранения г.  Москвы от  травм  в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результате  дорожно  - транспортных происшествий на догоспитальном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этапе  погибает  57%  детей,  из  них  непосредственно  на   месте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происшествия - 73%, а 27% - в процессе транспортировки.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По оперативным данным,  только в 37,5%  территорий  неотложная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помощь  детям при травмах оказывается в специализированных детских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травматологических    пунктах    (Астраханская,     Волгоградская,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Кировская,  Мурманская,  Читинская области, Карачаево - Черкесская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Республика,  республики Тыва и Бурятия).  В  большинстве  регионов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(62,5%)  экстренная  травматологическая помощь детям оказывается в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травматологических пунктах общей лечебной сети.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Госпитальный этап   оказания   помощи   детям   с  неотложными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состояниями обеспечивается областными (краевыми, республиканскими)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детскими   больницами,   муниципальными   детскими   стационарными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учреждениями.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За последние   годы   утвердилась  тенденция  расширения  сети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отделений анестезиологии  и  реанимации,  интенсивной  терапии,  в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основном, за счет организации отделений неонатальной реанимации.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Новой формой работы по организации  медицинской  помощи  детям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первого    года   жизни   с   неотложными   состояниями   являются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реанимационно - консультативные центры  (РКЦ),  которые  оказывают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консультативную   помощь   врачам   лечебно   -   профилактических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учреждений,  а также проводят сложную интенсивную терапию на месте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и  осуществляют  межгоспитальную транспортировку детей,  требующих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интенсивной терапии.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Актуальной проблемой  современной  педиатрии является оказание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медицинской  помощи  детям,  пострадавшим  в  условиях  природных,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техногенных катастроф,  вооруженных конфликтов и иных чрезвычайных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ситуаций.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Для проведения комплекса мероприятий по ликвидации медицинских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последствий чрезвычайных  ситуаций,  а  также  для  организации  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оказания   экстренной   и   консультативной   медицинской   помощи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населению,  в т.ч.  детскому,  в системе Минздрава России  успешно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функционирует   служба   медицины   катастроф.  Функции  головного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учреждения в России  по  проблеме  экстренной  медицинской  помощи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детям   в  чрезвычайных  ситуациях  возложены  на  Московский  НИИ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педиатрии и детской  хирургии.  В  составе  Всероссийского  центра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медицины   катастроф   "Защита"   Минздрава  России  функционирует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педиатрическое  отделение.  К  настоящему  времени  в   4   из   7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федеральных    округов   также   сформированы   специализированные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(многопрофильные   педиатрические)   бригады   центров    медицины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катастроф.  За  период  1999-2002  годы  на  территории  Северо  -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Кавказского  региона  специалистами  педиатрического   профиля   в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составе  ВЦМК  "Защита" оказана медицинская помощь 68253 детям,  в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том  числе   в   условиях   полевого   педиатрического   госпиталя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(Гудермесский район).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В настоящее    время    назрела     необходимость     создания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реабилитационных   отделений  для  детей,  ранее  пострадавших  от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внешних воздействий.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Таким образом,       необходимо       систематизировать      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усовершенствовать  существующие  медицинские  технологии  оказания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экстренной медицинской помощи детям, что требует создания научно -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практических и организационно -  методических  центров  различного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уровня;  пересмотреть  систему  подготовки кадров,  осуществляющих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помощь детям при неотложных состояниях;  уделять  больше  внимания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повышению знаний родителей, педагогов и других категорий населения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по вопросам оказания первой доврачебной помощи детям с неотложными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состояниями.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В связи с  изложенным  и  с  целью  совершенствования  системы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организации  медицинской  помощью  детям с неотложными состояниями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Коллегия решает: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1. Считать  приоритетным направление деятельности Министерства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здравоохранения   Российской   Федерации,    органов    управления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здравоохранением  субъектов  Российской  Федерации  по  проведению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организационных,  лечебных и научно  -  методических  мероприятий,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направленных   на   снижение   смертности   детей,   в  том  числе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новорожденных от неотложных состояний, определяющих исходы тяжелых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заболеваний, травм, отравлений и несчастных случаев.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2. Управлению организации медицинской помощи матерям  и  детям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(А.А.Корсунский):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2.1. В   срок   до   01.10.2003   пересмотреть   и   утвердить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рекомендуемый  табель оснащения отделений реанимации и интенсивной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терапии учреждений здравоохранения,  оказывающих неотложную помощь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детям.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2.2. В   срок   до   01.10.2003   пересмотреть   и   утвердить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рекомендуемые  перечни  препаратов  и  антидотов,  необходимых для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лечения  экзогенных   отравлений   у   детей,   для   формирования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неснижаемого   запаса   в   республиканских,  краевых,  областных,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городских и районных больницах.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3. Управлению    научно    -   исследовательских   медицинских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учреждений (С.Б.Ткаченко),  Российской академии  медицинских  наук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В.А.Покровский)    (по   согласованию),   Управлению   организации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медицинской помощи матерям и детям (А.А.Корсунский):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3.1. Рассмотреть вопрос об организации на базе Научного центра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здоровья детей  РАМН  научно  -  методического  центра  неотложной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помощи детям.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4. Департаменту  организации  и  развития  медицинской  помощи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населению (Р.А.Хальфин),  Департаменту образовательных медицинских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учреждений (Н.Н.Володин), Всероссийскому центру медицины катастроф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"Защита"  (С.Ф.Гончаров),  Научному  центру  здоровья  детей  РАМН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(А.А.Баранов) (по согласованию):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4.1. В  срок  до  31.12.2003 дать экспертную оценку программам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обучения сотрудников МВД, МЧС по оказанию неотложной помощи детям,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внести дополнения и уточнения и утвердить в установленном порядке.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5. Управлению организации медицинской помощи матерям  и  детям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(А.А.Корсунский), Всероссийскому    центру    медицины   катастроф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"Защита" (С.Ф.Гончаров):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5.1. В  срок  до  30.12.2003  подготовить  проект  приказа  об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организации  работы  специализированных  педиатрических  бригад  в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составе территориальных и региональных центров медицины катастроф.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5.2. В срок до 30.10.2003 внести  предложения  по  привлечению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сил  и  средств  региональных  и  территориальных Центров медицины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катастроф  по   оказанию   медицинской   помощи   пострадавшим   в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дорожно - транспортных происшествиях на автострадах между городами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и крупными населенными пунктами.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5.3. В  срок  до  01.03.2004  разработать  и  утвердить макеты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карманных справочников  по  оказанию  неотложной  помощи  больным,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находящимся  в  критическом  состоянии,  для  населения,  среднего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медицинского персонала и врачей.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6. Управлению  организации  медицинской помощи матерям и детям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(А.А.Корсунский),   Российскому   государственному    медицинскому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Университету Минздрава России (В.Н.Ярыгин):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В срок до 01.02.2004 подготовить проект приказа о деятельности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реанимационно - консультативных центров.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7. Департаменту  организации  и  развития  медицинской  помощи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населению (Р.А.Хальфин), Управлению организации медицинской помощи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матерям  и  детям  (А.А.Корсунский),  РАМН  (В.А.Покровский)   (по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согласованию):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Рассмотреть вопрос о включении в перечень дорогостоящих  видов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медицинской помощи детям с тяжелыми механическими повреждениями, в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том числе с сочетанной и множественной травмой,  ушибами головного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мозга, а также детям, находящимся в вегетативном статусе.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8. Управлению  организации  медицинской помощи матерям и детям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(А.А.Корсунский),   Научному   центру    здоровья    детей    РАМН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(А.А.Баранов)   (по  согласованию),  Российскому  государственному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медицинскому университету Минздрава России (В.Н.Ярыгин):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8.1. В срок до 31.12.2003 внести предложения по  пересмотру  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дополнению  критериев  эффективности  деятельности  педиатрической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службы при неотложных  состояниях  у  детей  на  догоспитальном  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госпитальном этапах.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8.2. В  срок  до  01.04.2003  сформировать  рабочую  группу по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разработке   проекта   Концепции    "Совершенствование    оказания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неотложной помощи детям в России".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8.3. В  срок до 30.12.2003 представить в Минобразования России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предложения  по  формам  и  методам  обучения  школьников  навыкам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оказания самопомощи и неотложной помощи в чрезвычайных ситуациях.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9. Департаменту    образовательных    медицинских   учреждений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(Н.Н.Володин), Управлению организации медицинской помощи матерям 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детям   (А.А.Корсунский),   Департаменту  организации  и  развития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медицинской помощи населению (Р.А.Хальфин):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9.1. В  срок  до  31.12.2003   разработать   и   утвердить   в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установленном  порядке  дополнения  в  объеме 36,  52 и 74 учебных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часов к типовым программам повышения квалификации врачей и средних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медицинских  работников всех специальностей по вопросам неотложной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помощи детям,  детской токсикологии,  травматологии  -  ортопедии,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анестезиологии  и  реанимации,  с  включением вопросов медицинской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этики, деонтологии и правовых основ деятельности.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9.2. В   срок   до   30.10.03   представить   предложения   по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совершенствованию  программы  и  методов  преподавания   студентам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медицинских училищ,  медицинских вузов,  в том числе и на лечебных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факультетах,  по  проблеме  диагностики   и   лечения   неотложных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состояний у детей.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9.3. В срок до 01.09.2003  рассмотреть  вопрос  об  увеличении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числа  учебных  часов  в  программах  обучения  в высших и средних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учебных заведениях по вопросам оказания неотложной помощи детям.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9.4. В   срок   до   01.09.2003  рассмотреть  целесообразность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обучения анестезиологов - реаниматологов в трехлетней ординатуре.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9.5. В  срок до 31.12.2003 предусмотреть организацию циклов по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специализации  и  усовершенствованию  в  области   критических   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неотложных состояний у детей, в том числе при массовых поражениях,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в программах последипломной подготовки.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10. Управлению  организации медицинской помощи матерям и детям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(А.А.Корсунский),  Межведомственному Научному Совету по  педиатрии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Минздрава   России  и  РАМН  (А.А.Баранов),  Управлению  Научно  -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исследовательских медицинских учреждений (С.Б.Ткаченко):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В срок  до  01.06.2003  создать  профильные рабочие группы для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подготовки  проектов  отраслевых  стандартов  по  оказанию  помощи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детям при неотложных состояниях.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11. Межведомственному Научному Совету по  педиатрии  Минздрава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России и РАМН (А.А.Баранов):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Возложить на   комиссию   "Неотложные   состояния   у   детей"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Межведомственного  Научного Совета по педиатрии Минздрава России 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РАМН координацию  научных  исследований  по  проблеме  "Неотложные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состояния у детей".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12. Управлению  организации медицинской помощи матерям и детям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(А.А.Корсунский),   Научному   центру    здоровья    детей    РАМН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(А.А.Баранов) (по согласованию):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12.1. Рекомендовать   в   срок   до   01.06.2003  направить  в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Минпромнауки  России  ходатайство  о  разработке  и   производству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бесконтактных  устройств  для  проведения  дыхания  "рот  в  рот",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портативных аспираторов для детей и финансировании этих разработок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в 2004 году.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13. Представителям  Министерства  здравоохранения   Российской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Федерации в федеральных округах: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13.1. Предусмотреть обсуждение  вопросов  оказания  неотложной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помощи   детям  Координационными  Советами  по  здравоохранению  в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федеральных округах в 2003.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14. Рекомендовать     руководителям     органов     управления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здравоохранением субъектов Российской Федерации: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14.1. В   срок   до   01.11.2003   провести  анализ  оснащения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лечебно - профилактических учреждений аппаратурой, оборудованием 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обеспечения медикаментами для оказания помощи детям, находящимся в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критическом состоянии. Результаты анализа направить в Министерство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здравоохранения Российской Федерации.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14.2. В  срок  до   31.12.2003   провести   анализ   состояния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неотложной   помощи  детям,  заслушать  информацию  на  коллегиях,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утвердить  план  мероприятий,  направленных  на  совершенствование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организации  и  повышение эффективности оказания неотложной помощи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детям.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14.3. Обеспечить  ежегодное  проведение  семинаров по обучению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средних медицинских работников и  врачей  всех  специальностей  по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совершенствованию  практических навыков оказания неотложной помощи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детям.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14.4. Предусмотреть   приоритетное   финансирование   закупок,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ремонта и эксплуатации оборудования и  лекарственных  средств  для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оказания помощи детям с неотложными состояниями.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14.5. Обеспечить   оснащение   лечебно   -    профилактических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учреждений  всех уровней,  осуществляющих неотложную помощь детям,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аппаратурой,  оборудованием  и  медикаментами  в  соответствии   с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утвержденными табелями оснащения.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14.6. Обеспечить   развертывание   и    оснащение    отделений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реанимации  новорожденных и круглосуточных реанимационных постов в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родильных домах,  перинатальных центрах, республиканских, краевых,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областных,  городских  детских  больницах,  в  соответствии  с  их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коечной мощностью.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14.7. Обеспечить  комплектование  педиатрических бригад скорой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помощи   специалистами,   имеющими   специальную   подготовку   по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интенсивной  терапии и реанимации,  травматологии,  токсикологии у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детей.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14.8. Предусмотреть  открытие  в  каждом  субъекте  Российской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Федерации   детского   токсикологического   отделения   на    базе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многопрофильного лечебно     -     профилактического    учреждения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педиатрического профиля.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14.9. Предусмотреть  открытие  в  каждом  субъекте  Российской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Федерации на  базе  детских  республиканских,  краевых,  областных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больниц химико   -   аналитических   лабораторий   по  диагностике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экзогенных интоксикаций.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14.10. Организовать     круглосуточную,     токсикологическую,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консультативно - диагностическую линию для родителей  пострадавших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детей, с целью оказания доврачебной помощи.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14.11. В  срок  до  01.06.2003   утвердить   главных   детских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специалистов:    анестезиолога   -   реаниматолога,   токсиколога,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нарколога,  травматолога  -   ортопеда.   Список   представить   в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Министерство здравоохранения Российской Федерации.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14.12. При  формировании  региональных  целевых  программ   по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охране  материнства  и детства,  наряду с другими мероприятиями по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снижению  младенческой   смертности,   предусмотреть   обеспечение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отделений  реанимации  новорожденных  Сурфактантом  отечественного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производства.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14.13. Обеспечить  преемственность оказания медицинской помощи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детям при неотложных состояниях на догоспитальном  и  госпитальном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этапах.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14.14. Предусмотреть организацию и развитие специализированной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педиатрической  консультативно - реанимационной бригады неотложной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помощи при каждой областной,  краевой,  республиканской и  крупных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городских больницах.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14.15. Обеспечивать создание неснижаемого запаса лекарственных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средств и антидотов, необходимых для лечения экзогенных отравлений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у детей в республиканских, областных, краевых больницах.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14.16. Обеспечить  постоянный  контроль за деятельностью домов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ребенка,  в том числе по организации медицинской помощи детям  при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неотложных состояниях.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14.17. Обеспечить оказание  всего  объема  медицинской  помощи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детям  с  тяжелыми  механическими  повреждениями,  в  том  числе с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сочетанной  и множественной травмой,  ушибами  головного  мозга  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детям,   находящимся   в   вегетативном   статусе   в   результате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травматических повреждений.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14.18. Принять  меры по дальнейшему совершенствованию медико -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генетической службы с целью профилактики рождения детей с пороками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развития и наследственными заболеваниями.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14.19. Обеспечивать регулярное освещение в средствах  массовой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информации  проблем  обучения  различных  групп  населения методам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неотложной помощи на догоспитальном этапе.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15. Контроль за исполнением данного решения оставляю за собой.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                                         Председатель коллегии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                                                  Ю.Л.ШЕВЧЕНКО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</w:t>
      </w:r>
    </w:p>
    <w:p w:rsidR="0075092E" w:rsidRPr="0075092E" w:rsidRDefault="0075092E" w:rsidP="0075092E">
      <w:pPr>
        <w:ind w:left="-567"/>
        <w:rPr>
          <w:sz w:val="28"/>
          <w:szCs w:val="28"/>
        </w:rPr>
      </w:pPr>
      <w:r w:rsidRPr="0075092E">
        <w:rPr>
          <w:sz w:val="28"/>
          <w:szCs w:val="28"/>
        </w:rPr>
        <w:t xml:space="preserve">                                                   Секретарь коллегии</w:t>
      </w:r>
    </w:p>
    <w:p w:rsidR="0075092E" w:rsidRPr="00612FA8" w:rsidRDefault="0075092E" w:rsidP="0075092E">
      <w:pPr>
        <w:ind w:left="-567"/>
        <w:rPr>
          <w:sz w:val="22"/>
          <w:szCs w:val="22"/>
        </w:rPr>
      </w:pPr>
      <w:r w:rsidRPr="00612FA8">
        <w:rPr>
          <w:sz w:val="22"/>
          <w:szCs w:val="22"/>
        </w:rPr>
        <w:t xml:space="preserve">                                                      </w:t>
      </w:r>
      <w:r w:rsidR="00ED5C11">
        <w:rPr>
          <w:sz w:val="22"/>
          <w:szCs w:val="22"/>
        </w:rPr>
        <w:t xml:space="preserve">                     </w:t>
      </w:r>
      <w:r w:rsidRPr="00612FA8">
        <w:rPr>
          <w:sz w:val="22"/>
          <w:szCs w:val="22"/>
        </w:rPr>
        <w:t xml:space="preserve">    И.В.ПЛЕШКОВ</w:t>
      </w:r>
    </w:p>
    <w:p w:rsidR="0075092E" w:rsidRPr="00612FA8" w:rsidRDefault="0075092E" w:rsidP="0075092E">
      <w:pPr>
        <w:ind w:left="-567"/>
        <w:rPr>
          <w:sz w:val="22"/>
          <w:szCs w:val="22"/>
        </w:rPr>
      </w:pPr>
    </w:p>
    <w:p w:rsidR="00122AD2" w:rsidRDefault="00122AD2" w:rsidP="003B2577">
      <w:pPr>
        <w:ind w:left="-360" w:firstLine="180"/>
        <w:rPr>
          <w:b/>
          <w:sz w:val="28"/>
          <w:szCs w:val="28"/>
        </w:rPr>
      </w:pPr>
    </w:p>
    <w:p w:rsidR="00D04012" w:rsidRDefault="00D04012" w:rsidP="003B2577">
      <w:pPr>
        <w:ind w:left="-360" w:firstLine="180"/>
        <w:rPr>
          <w:b/>
          <w:sz w:val="28"/>
          <w:szCs w:val="28"/>
        </w:rPr>
      </w:pPr>
    </w:p>
    <w:p w:rsidR="00D04012" w:rsidRDefault="00D04012" w:rsidP="003B2577">
      <w:pPr>
        <w:ind w:left="-360" w:firstLine="180"/>
        <w:rPr>
          <w:b/>
          <w:sz w:val="28"/>
          <w:szCs w:val="28"/>
        </w:rPr>
      </w:pPr>
    </w:p>
    <w:p w:rsidR="00D04012" w:rsidRDefault="00D04012" w:rsidP="003B2577">
      <w:pPr>
        <w:ind w:left="-360" w:firstLine="180"/>
        <w:rPr>
          <w:b/>
          <w:sz w:val="28"/>
          <w:szCs w:val="28"/>
        </w:rPr>
      </w:pPr>
    </w:p>
    <w:p w:rsidR="00D04012" w:rsidRDefault="00D04012" w:rsidP="003B2577">
      <w:pPr>
        <w:ind w:left="-360" w:firstLine="180"/>
        <w:rPr>
          <w:b/>
          <w:sz w:val="28"/>
          <w:szCs w:val="28"/>
        </w:rPr>
      </w:pPr>
    </w:p>
    <w:p w:rsidR="00D04012" w:rsidRDefault="00D04012" w:rsidP="003B2577">
      <w:pPr>
        <w:ind w:left="-360" w:firstLine="180"/>
        <w:rPr>
          <w:b/>
          <w:sz w:val="28"/>
          <w:szCs w:val="28"/>
        </w:rPr>
      </w:pPr>
    </w:p>
    <w:p w:rsidR="00D04012" w:rsidRDefault="00D04012" w:rsidP="003B2577">
      <w:pPr>
        <w:ind w:left="-360" w:firstLine="180"/>
        <w:rPr>
          <w:b/>
          <w:sz w:val="28"/>
          <w:szCs w:val="28"/>
        </w:rPr>
      </w:pPr>
    </w:p>
    <w:p w:rsidR="00D04012" w:rsidRDefault="00D04012" w:rsidP="003B2577">
      <w:pPr>
        <w:ind w:left="-360" w:firstLine="180"/>
        <w:rPr>
          <w:b/>
          <w:sz w:val="28"/>
          <w:szCs w:val="28"/>
        </w:rPr>
      </w:pPr>
    </w:p>
    <w:p w:rsidR="00D04012" w:rsidRDefault="00D04012" w:rsidP="003B2577">
      <w:pPr>
        <w:ind w:left="-360" w:firstLine="180"/>
        <w:rPr>
          <w:b/>
          <w:sz w:val="28"/>
          <w:szCs w:val="28"/>
        </w:rPr>
      </w:pPr>
    </w:p>
    <w:p w:rsidR="00D04012" w:rsidRDefault="00D04012" w:rsidP="003B2577">
      <w:pPr>
        <w:ind w:left="-360" w:firstLine="180"/>
        <w:rPr>
          <w:b/>
          <w:sz w:val="28"/>
          <w:szCs w:val="28"/>
        </w:rPr>
      </w:pPr>
    </w:p>
    <w:p w:rsidR="00D04012" w:rsidRDefault="00D04012" w:rsidP="003B2577">
      <w:pPr>
        <w:ind w:left="-360" w:firstLine="180"/>
        <w:rPr>
          <w:b/>
          <w:sz w:val="28"/>
          <w:szCs w:val="28"/>
        </w:rPr>
      </w:pPr>
    </w:p>
    <w:p w:rsidR="00D04012" w:rsidRDefault="00D04012" w:rsidP="003B2577">
      <w:pPr>
        <w:ind w:left="-360" w:firstLine="180"/>
        <w:rPr>
          <w:b/>
          <w:sz w:val="28"/>
          <w:szCs w:val="28"/>
        </w:rPr>
      </w:pPr>
    </w:p>
    <w:p w:rsidR="00D04012" w:rsidRDefault="00D04012" w:rsidP="003B2577">
      <w:pPr>
        <w:ind w:left="-360" w:firstLine="180"/>
        <w:rPr>
          <w:b/>
          <w:sz w:val="28"/>
          <w:szCs w:val="28"/>
        </w:rPr>
      </w:pPr>
    </w:p>
    <w:p w:rsidR="00D04012" w:rsidRDefault="00D04012" w:rsidP="003B2577">
      <w:pPr>
        <w:ind w:left="-360" w:firstLine="180"/>
        <w:rPr>
          <w:b/>
          <w:sz w:val="28"/>
          <w:szCs w:val="28"/>
        </w:rPr>
      </w:pPr>
    </w:p>
    <w:p w:rsidR="00D04012" w:rsidRDefault="00D04012" w:rsidP="003B2577">
      <w:pPr>
        <w:ind w:left="-360" w:firstLine="180"/>
        <w:rPr>
          <w:b/>
          <w:sz w:val="28"/>
          <w:szCs w:val="28"/>
        </w:rPr>
      </w:pPr>
    </w:p>
    <w:p w:rsidR="00D04012" w:rsidRDefault="00D04012" w:rsidP="003B2577">
      <w:pPr>
        <w:ind w:left="-360" w:firstLine="180"/>
        <w:rPr>
          <w:b/>
          <w:sz w:val="28"/>
          <w:szCs w:val="28"/>
        </w:rPr>
      </w:pPr>
    </w:p>
    <w:p w:rsidR="00D04012" w:rsidRPr="00CA4274" w:rsidRDefault="00D04012" w:rsidP="00CA4274">
      <w:pPr>
        <w:rPr>
          <w:b/>
          <w:sz w:val="28"/>
          <w:szCs w:val="28"/>
          <w:lang w:val="en-US"/>
        </w:rPr>
      </w:pPr>
    </w:p>
    <w:p w:rsidR="006D1355" w:rsidRDefault="006D1355" w:rsidP="006D1355">
      <w:pPr>
        <w:pStyle w:val="ConsNonformat"/>
        <w:widowControl/>
        <w:ind w:right="0"/>
        <w:jc w:val="both"/>
      </w:pPr>
      <w:r>
        <w:rPr>
          <w:b/>
          <w:sz w:val="36"/>
          <w:szCs w:val="36"/>
        </w:rPr>
        <w:t xml:space="preserve">     </w:t>
      </w:r>
    </w:p>
    <w:p w:rsidR="006D1355" w:rsidRPr="006D1355" w:rsidRDefault="006D1355" w:rsidP="006D1355">
      <w:pPr>
        <w:pStyle w:val="ConsTitle"/>
        <w:widowControl/>
        <w:ind w:left="-540" w:right="0"/>
        <w:jc w:val="center"/>
        <w:rPr>
          <w:sz w:val="24"/>
          <w:szCs w:val="24"/>
        </w:rPr>
      </w:pPr>
      <w:r w:rsidRPr="006D1355">
        <w:rPr>
          <w:sz w:val="24"/>
          <w:szCs w:val="24"/>
        </w:rPr>
        <w:t>ПРАВИТЕЛЬСТВО РОССИЙСКОЙ ФЕДЕРАЦИИ</w:t>
      </w:r>
    </w:p>
    <w:p w:rsidR="006D1355" w:rsidRPr="006D1355" w:rsidRDefault="006D1355" w:rsidP="006D1355">
      <w:pPr>
        <w:pStyle w:val="ConsTitle"/>
        <w:widowControl/>
        <w:ind w:left="-540" w:right="0"/>
        <w:jc w:val="center"/>
        <w:rPr>
          <w:sz w:val="24"/>
          <w:szCs w:val="24"/>
        </w:rPr>
      </w:pPr>
    </w:p>
    <w:p w:rsidR="006D1355" w:rsidRPr="006D1355" w:rsidRDefault="006D1355" w:rsidP="006D1355">
      <w:pPr>
        <w:pStyle w:val="ConsTitle"/>
        <w:widowControl/>
        <w:ind w:left="-540" w:right="0"/>
        <w:jc w:val="center"/>
        <w:rPr>
          <w:sz w:val="24"/>
          <w:szCs w:val="24"/>
        </w:rPr>
      </w:pPr>
      <w:r w:rsidRPr="006D1355">
        <w:rPr>
          <w:sz w:val="24"/>
          <w:szCs w:val="24"/>
        </w:rPr>
        <w:t>ПОСТАНОВЛЕНИЕ</w:t>
      </w:r>
    </w:p>
    <w:p w:rsidR="006D1355" w:rsidRPr="006D1355" w:rsidRDefault="006D1355" w:rsidP="006D1355">
      <w:pPr>
        <w:pStyle w:val="ConsTitle"/>
        <w:widowControl/>
        <w:ind w:left="-540" w:right="0"/>
        <w:jc w:val="center"/>
        <w:rPr>
          <w:sz w:val="24"/>
          <w:szCs w:val="24"/>
        </w:rPr>
      </w:pPr>
      <w:r w:rsidRPr="006D1355">
        <w:rPr>
          <w:sz w:val="24"/>
          <w:szCs w:val="24"/>
        </w:rPr>
        <w:t xml:space="preserve">от 28 июля </w:t>
      </w:r>
      <w:smartTag w:uri="urn:schemas-microsoft-com:office:smarttags" w:element="metricconverter">
        <w:smartTagPr>
          <w:attr w:name="ProductID" w:val="2005 г"/>
        </w:smartTagPr>
        <w:r w:rsidRPr="006D1355">
          <w:rPr>
            <w:sz w:val="24"/>
            <w:szCs w:val="24"/>
          </w:rPr>
          <w:t>2005 г</w:t>
        </w:r>
      </w:smartTag>
      <w:r w:rsidRPr="006D1355">
        <w:rPr>
          <w:sz w:val="24"/>
          <w:szCs w:val="24"/>
        </w:rPr>
        <w:t>. N 461</w:t>
      </w:r>
    </w:p>
    <w:p w:rsidR="006D1355" w:rsidRPr="006D1355" w:rsidRDefault="006D1355" w:rsidP="006D1355">
      <w:pPr>
        <w:pStyle w:val="ConsTitle"/>
        <w:widowControl/>
        <w:ind w:left="-540" w:right="0"/>
        <w:jc w:val="center"/>
        <w:rPr>
          <w:sz w:val="24"/>
          <w:szCs w:val="24"/>
        </w:rPr>
      </w:pPr>
    </w:p>
    <w:p w:rsidR="006D1355" w:rsidRPr="006D1355" w:rsidRDefault="006D1355" w:rsidP="006D1355">
      <w:pPr>
        <w:pStyle w:val="ConsTitle"/>
        <w:widowControl/>
        <w:ind w:left="-540" w:right="0"/>
        <w:jc w:val="center"/>
        <w:rPr>
          <w:sz w:val="24"/>
          <w:szCs w:val="24"/>
        </w:rPr>
      </w:pPr>
      <w:r w:rsidRPr="006D1355">
        <w:rPr>
          <w:sz w:val="24"/>
          <w:szCs w:val="24"/>
        </w:rPr>
        <w:t>О ПРОГРАММЕ ГОСУДАРСТВЕННЫХ ГАРАНТИЙ</w:t>
      </w:r>
    </w:p>
    <w:p w:rsidR="006D1355" w:rsidRPr="006D1355" w:rsidRDefault="006D1355" w:rsidP="006D1355">
      <w:pPr>
        <w:pStyle w:val="ConsTitle"/>
        <w:widowControl/>
        <w:ind w:left="-540" w:right="0"/>
        <w:jc w:val="center"/>
        <w:rPr>
          <w:sz w:val="24"/>
          <w:szCs w:val="24"/>
        </w:rPr>
      </w:pPr>
      <w:r w:rsidRPr="006D1355">
        <w:rPr>
          <w:sz w:val="24"/>
          <w:szCs w:val="24"/>
        </w:rPr>
        <w:t xml:space="preserve">ОКАЗАНИЯ ГРАЖДАНАМ РОССИЙСКОЙ ФЕДЕРАЦИИ </w:t>
      </w:r>
    </w:p>
    <w:p w:rsidR="006D1355" w:rsidRPr="006D1355" w:rsidRDefault="006D1355" w:rsidP="006D1355">
      <w:pPr>
        <w:pStyle w:val="ConsTitle"/>
        <w:widowControl/>
        <w:ind w:left="-540" w:right="0"/>
        <w:jc w:val="center"/>
        <w:rPr>
          <w:sz w:val="24"/>
          <w:szCs w:val="24"/>
        </w:rPr>
      </w:pPr>
      <w:r w:rsidRPr="006D1355">
        <w:rPr>
          <w:sz w:val="24"/>
          <w:szCs w:val="24"/>
        </w:rPr>
        <w:t>БЕСПЛАТНОЙ МЕДИЦИНСКОЙ ПОМОЩИ НА 2006 ГОД</w:t>
      </w:r>
    </w:p>
    <w:p w:rsidR="006D1355" w:rsidRPr="006D1355" w:rsidRDefault="006D1355" w:rsidP="006D1355">
      <w:pPr>
        <w:pStyle w:val="ConsNormal"/>
        <w:widowControl/>
        <w:ind w:left="-540" w:right="0" w:firstLine="0"/>
        <w:jc w:val="center"/>
        <w:rPr>
          <w:sz w:val="24"/>
          <w:szCs w:val="24"/>
        </w:rPr>
      </w:pPr>
    </w:p>
    <w:p w:rsidR="006D1355" w:rsidRPr="006D1355" w:rsidRDefault="006D1355" w:rsidP="006D1355">
      <w:pPr>
        <w:pStyle w:val="ConsNormal"/>
        <w:widowControl/>
        <w:ind w:left="-540" w:right="0" w:firstLine="0"/>
        <w:jc w:val="center"/>
        <w:rPr>
          <w:sz w:val="24"/>
          <w:szCs w:val="24"/>
        </w:rPr>
      </w:pPr>
      <w:r w:rsidRPr="006D1355">
        <w:rPr>
          <w:sz w:val="24"/>
          <w:szCs w:val="24"/>
        </w:rPr>
        <w:t>(в ред. Постановления Правительства РФ от 30.12.2005 N 856)</w:t>
      </w:r>
    </w:p>
    <w:p w:rsidR="006D1355" w:rsidRPr="006D1355" w:rsidRDefault="006D1355" w:rsidP="006D1355">
      <w:pPr>
        <w:pStyle w:val="ConsNormal"/>
        <w:widowControl/>
        <w:ind w:left="-540" w:right="0" w:firstLine="0"/>
        <w:jc w:val="center"/>
        <w:rPr>
          <w:sz w:val="24"/>
          <w:szCs w:val="24"/>
        </w:rPr>
      </w:pP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В целях обеспечения конституционных прав граждан Российской Федерации на получение бесплатной медицинской помощи Правительство Российской Федерации постановляет: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1. Утвердить прилагаемую Программу государственных гарантий оказания гражданам Российской Федерации бесплатной медицинской помощи на 2006 год.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2. Министерству здравоохранения и социального развития Российской Федерации: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внести в установленном порядке в Правительство Российской Федерации: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 xml:space="preserve">до 1 июля </w:t>
      </w:r>
      <w:smartTag w:uri="urn:schemas-microsoft-com:office:smarttags" w:element="metricconverter">
        <w:smartTagPr>
          <w:attr w:name="ProductID" w:val="2006 г"/>
        </w:smartTagPr>
        <w:r w:rsidRPr="006D1355">
          <w:rPr>
            <w:sz w:val="24"/>
            <w:szCs w:val="24"/>
          </w:rPr>
          <w:t>2006 г</w:t>
        </w:r>
      </w:smartTag>
      <w:r w:rsidRPr="006D1355">
        <w:rPr>
          <w:sz w:val="24"/>
          <w:szCs w:val="24"/>
        </w:rPr>
        <w:t>. - проект программы государственных гарантий оказания гражданам Российской Федерации бесплатной медицинской помощи на 2007 год;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 xml:space="preserve">до 1 июля </w:t>
      </w:r>
      <w:smartTag w:uri="urn:schemas-microsoft-com:office:smarttags" w:element="metricconverter">
        <w:smartTagPr>
          <w:attr w:name="ProductID" w:val="2007 г"/>
        </w:smartTagPr>
        <w:r w:rsidRPr="006D1355">
          <w:rPr>
            <w:sz w:val="24"/>
            <w:szCs w:val="24"/>
          </w:rPr>
          <w:t>2007 г</w:t>
        </w:r>
      </w:smartTag>
      <w:r w:rsidRPr="006D1355">
        <w:rPr>
          <w:sz w:val="24"/>
          <w:szCs w:val="24"/>
        </w:rPr>
        <w:t>. - доклад о ходе реализации Программы государственных гарантий оказания гражданам Российской Федерации бесплатной медицинской помощи на 2006 год;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давать разъяснения по вопросам формирования и экономического обоснования территориальных программ государственных гарантий оказания гражданам Российской Федерации бесплатной медицинской помощи на 2006 год.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 xml:space="preserve">3. Рекомендовать органам государственной власти субъектов Российской Федерации утвердить территориальные программы государственных гарантий оказания гражданам Российской Федерации бесплатной медицинской помощи на 2006 год не позднее 1 декабря </w:t>
      </w:r>
      <w:smartTag w:uri="urn:schemas-microsoft-com:office:smarttags" w:element="metricconverter">
        <w:smartTagPr>
          <w:attr w:name="ProductID" w:val="2005 г"/>
        </w:smartTagPr>
        <w:r w:rsidRPr="006D1355">
          <w:rPr>
            <w:sz w:val="24"/>
            <w:szCs w:val="24"/>
          </w:rPr>
          <w:t>2005 г</w:t>
        </w:r>
      </w:smartTag>
      <w:r w:rsidRPr="006D1355">
        <w:rPr>
          <w:sz w:val="24"/>
          <w:szCs w:val="24"/>
        </w:rPr>
        <w:t>.</w:t>
      </w:r>
    </w:p>
    <w:p w:rsidR="006D1355" w:rsidRPr="006D1355" w:rsidRDefault="006D1355" w:rsidP="006D1355">
      <w:pPr>
        <w:pStyle w:val="ConsNonformat"/>
        <w:widowControl/>
        <w:ind w:left="-540" w:right="0"/>
        <w:jc w:val="both"/>
        <w:rPr>
          <w:sz w:val="24"/>
          <w:szCs w:val="24"/>
        </w:rPr>
      </w:pPr>
    </w:p>
    <w:p w:rsidR="006D1355" w:rsidRPr="006D1355" w:rsidRDefault="006D1355" w:rsidP="006D1355">
      <w:pPr>
        <w:pStyle w:val="ConsNormal"/>
        <w:widowControl/>
        <w:ind w:left="-540" w:right="0" w:firstLine="540"/>
        <w:jc w:val="right"/>
        <w:rPr>
          <w:sz w:val="24"/>
          <w:szCs w:val="24"/>
        </w:rPr>
      </w:pPr>
      <w:r w:rsidRPr="006D1355">
        <w:rPr>
          <w:sz w:val="24"/>
          <w:szCs w:val="24"/>
        </w:rPr>
        <w:t>Председатель Правительства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right"/>
        <w:rPr>
          <w:sz w:val="24"/>
          <w:szCs w:val="24"/>
        </w:rPr>
      </w:pPr>
      <w:r w:rsidRPr="006D1355">
        <w:rPr>
          <w:sz w:val="24"/>
          <w:szCs w:val="24"/>
        </w:rPr>
        <w:t>Российской Федерации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right"/>
        <w:rPr>
          <w:sz w:val="24"/>
          <w:szCs w:val="24"/>
        </w:rPr>
      </w:pPr>
      <w:r w:rsidRPr="006D1355">
        <w:rPr>
          <w:sz w:val="24"/>
          <w:szCs w:val="24"/>
        </w:rPr>
        <w:t>М.ФРАДКОВ</w:t>
      </w:r>
    </w:p>
    <w:p w:rsidR="006D1355" w:rsidRPr="006D1355" w:rsidRDefault="006D1355" w:rsidP="006D1355">
      <w:pPr>
        <w:pStyle w:val="ConsNonformat"/>
        <w:widowControl/>
        <w:ind w:left="-540" w:right="0"/>
        <w:jc w:val="right"/>
        <w:rPr>
          <w:sz w:val="24"/>
          <w:szCs w:val="24"/>
        </w:rPr>
      </w:pPr>
    </w:p>
    <w:p w:rsidR="006D1355" w:rsidRPr="006D1355" w:rsidRDefault="006D1355" w:rsidP="006D1355">
      <w:pPr>
        <w:pStyle w:val="ConsNonformat"/>
        <w:widowControl/>
        <w:ind w:left="-540" w:right="0"/>
        <w:jc w:val="right"/>
        <w:rPr>
          <w:sz w:val="24"/>
          <w:szCs w:val="24"/>
        </w:rPr>
      </w:pPr>
    </w:p>
    <w:p w:rsidR="006D1355" w:rsidRPr="006D1355" w:rsidRDefault="006D1355" w:rsidP="006D1355">
      <w:pPr>
        <w:pStyle w:val="ConsNonformat"/>
        <w:widowControl/>
        <w:ind w:left="-540" w:right="0"/>
        <w:jc w:val="right"/>
        <w:rPr>
          <w:sz w:val="24"/>
          <w:szCs w:val="24"/>
        </w:rPr>
      </w:pPr>
    </w:p>
    <w:p w:rsidR="006D1355" w:rsidRPr="006D1355" w:rsidRDefault="006D1355" w:rsidP="006D1355">
      <w:pPr>
        <w:pStyle w:val="ConsNonformat"/>
        <w:widowControl/>
        <w:ind w:left="-540" w:right="0"/>
        <w:jc w:val="right"/>
        <w:rPr>
          <w:sz w:val="24"/>
          <w:szCs w:val="24"/>
        </w:rPr>
      </w:pPr>
    </w:p>
    <w:p w:rsidR="006D1355" w:rsidRPr="006D1355" w:rsidRDefault="006D1355" w:rsidP="006D1355">
      <w:pPr>
        <w:pStyle w:val="ConsNonformat"/>
        <w:widowControl/>
        <w:ind w:left="-540" w:right="0"/>
        <w:jc w:val="right"/>
        <w:rPr>
          <w:sz w:val="24"/>
          <w:szCs w:val="24"/>
        </w:rPr>
      </w:pPr>
    </w:p>
    <w:p w:rsidR="006D1355" w:rsidRPr="006D1355" w:rsidRDefault="006D1355" w:rsidP="006D1355">
      <w:pPr>
        <w:pStyle w:val="ConsNormal"/>
        <w:widowControl/>
        <w:ind w:left="-540" w:right="0" w:firstLine="540"/>
        <w:jc w:val="right"/>
        <w:rPr>
          <w:sz w:val="24"/>
          <w:szCs w:val="24"/>
        </w:rPr>
      </w:pPr>
      <w:r w:rsidRPr="006D1355">
        <w:rPr>
          <w:sz w:val="24"/>
          <w:szCs w:val="24"/>
        </w:rPr>
        <w:t>Утверждена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right"/>
        <w:rPr>
          <w:sz w:val="24"/>
          <w:szCs w:val="24"/>
        </w:rPr>
      </w:pPr>
      <w:r w:rsidRPr="006D1355">
        <w:rPr>
          <w:sz w:val="24"/>
          <w:szCs w:val="24"/>
        </w:rPr>
        <w:t>Постановлением Правительства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right"/>
        <w:rPr>
          <w:sz w:val="24"/>
          <w:szCs w:val="24"/>
        </w:rPr>
      </w:pPr>
      <w:r w:rsidRPr="006D1355">
        <w:rPr>
          <w:sz w:val="24"/>
          <w:szCs w:val="24"/>
        </w:rPr>
        <w:t>Российской Федерации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right"/>
        <w:rPr>
          <w:sz w:val="24"/>
          <w:szCs w:val="24"/>
        </w:rPr>
      </w:pPr>
      <w:r w:rsidRPr="006D1355">
        <w:rPr>
          <w:sz w:val="24"/>
          <w:szCs w:val="24"/>
        </w:rPr>
        <w:t xml:space="preserve">от 28 июля </w:t>
      </w:r>
      <w:smartTag w:uri="urn:schemas-microsoft-com:office:smarttags" w:element="metricconverter">
        <w:smartTagPr>
          <w:attr w:name="ProductID" w:val="2005 г"/>
        </w:smartTagPr>
        <w:r w:rsidRPr="006D1355">
          <w:rPr>
            <w:sz w:val="24"/>
            <w:szCs w:val="24"/>
          </w:rPr>
          <w:t>2005 г</w:t>
        </w:r>
      </w:smartTag>
      <w:r w:rsidRPr="006D1355">
        <w:rPr>
          <w:sz w:val="24"/>
          <w:szCs w:val="24"/>
        </w:rPr>
        <w:t>. N 461</w:t>
      </w:r>
    </w:p>
    <w:p w:rsidR="006D1355" w:rsidRDefault="006D1355" w:rsidP="006D1355">
      <w:pPr>
        <w:pStyle w:val="ConsNonformat"/>
        <w:widowControl/>
        <w:ind w:left="-540" w:right="0"/>
        <w:jc w:val="both"/>
        <w:rPr>
          <w:sz w:val="24"/>
          <w:szCs w:val="24"/>
          <w:lang w:val="en-US"/>
        </w:rPr>
      </w:pPr>
    </w:p>
    <w:p w:rsidR="00CA4274" w:rsidRDefault="00CA4274" w:rsidP="006D1355">
      <w:pPr>
        <w:pStyle w:val="ConsNonformat"/>
        <w:widowControl/>
        <w:ind w:left="-540" w:right="0"/>
        <w:jc w:val="both"/>
        <w:rPr>
          <w:sz w:val="24"/>
          <w:szCs w:val="24"/>
          <w:lang w:val="en-US"/>
        </w:rPr>
      </w:pPr>
    </w:p>
    <w:p w:rsidR="00CA4274" w:rsidRDefault="00CA4274" w:rsidP="006D1355">
      <w:pPr>
        <w:pStyle w:val="ConsNonformat"/>
        <w:widowControl/>
        <w:ind w:left="-540" w:right="0"/>
        <w:jc w:val="both"/>
        <w:rPr>
          <w:sz w:val="24"/>
          <w:szCs w:val="24"/>
          <w:lang w:val="en-US"/>
        </w:rPr>
      </w:pPr>
    </w:p>
    <w:p w:rsidR="00CA4274" w:rsidRDefault="00CA4274" w:rsidP="006D1355">
      <w:pPr>
        <w:pStyle w:val="ConsNonformat"/>
        <w:widowControl/>
        <w:ind w:left="-540" w:right="0"/>
        <w:jc w:val="both"/>
        <w:rPr>
          <w:sz w:val="24"/>
          <w:szCs w:val="24"/>
          <w:lang w:val="en-US"/>
        </w:rPr>
      </w:pPr>
    </w:p>
    <w:p w:rsidR="00CA4274" w:rsidRDefault="00CA4274" w:rsidP="006D1355">
      <w:pPr>
        <w:pStyle w:val="ConsNonformat"/>
        <w:widowControl/>
        <w:ind w:left="-540" w:right="0"/>
        <w:jc w:val="both"/>
        <w:rPr>
          <w:sz w:val="24"/>
          <w:szCs w:val="24"/>
          <w:lang w:val="en-US"/>
        </w:rPr>
      </w:pPr>
    </w:p>
    <w:p w:rsidR="00CA4274" w:rsidRDefault="00CA4274" w:rsidP="006D1355">
      <w:pPr>
        <w:pStyle w:val="ConsNonformat"/>
        <w:widowControl/>
        <w:ind w:left="-540" w:right="0"/>
        <w:jc w:val="both"/>
        <w:rPr>
          <w:sz w:val="24"/>
          <w:szCs w:val="24"/>
          <w:lang w:val="en-US"/>
        </w:rPr>
      </w:pPr>
    </w:p>
    <w:p w:rsidR="00CA4274" w:rsidRDefault="00CA4274" w:rsidP="006D1355">
      <w:pPr>
        <w:pStyle w:val="ConsNonformat"/>
        <w:widowControl/>
        <w:ind w:left="-540" w:right="0"/>
        <w:jc w:val="both"/>
        <w:rPr>
          <w:sz w:val="24"/>
          <w:szCs w:val="24"/>
          <w:lang w:val="en-US"/>
        </w:rPr>
      </w:pPr>
    </w:p>
    <w:p w:rsidR="00CA4274" w:rsidRDefault="00CA4274" w:rsidP="006D1355">
      <w:pPr>
        <w:pStyle w:val="ConsNonformat"/>
        <w:widowControl/>
        <w:ind w:left="-540" w:right="0"/>
        <w:jc w:val="both"/>
        <w:rPr>
          <w:sz w:val="24"/>
          <w:szCs w:val="24"/>
          <w:lang w:val="en-US"/>
        </w:rPr>
      </w:pPr>
    </w:p>
    <w:p w:rsidR="00CA4274" w:rsidRPr="00CA4274" w:rsidRDefault="00CA4274" w:rsidP="006D1355">
      <w:pPr>
        <w:pStyle w:val="ConsNonformat"/>
        <w:widowControl/>
        <w:ind w:left="-540" w:right="0"/>
        <w:jc w:val="both"/>
        <w:rPr>
          <w:sz w:val="24"/>
          <w:szCs w:val="24"/>
          <w:lang w:val="en-US"/>
        </w:rPr>
      </w:pPr>
    </w:p>
    <w:p w:rsidR="006D1355" w:rsidRPr="006D1355" w:rsidRDefault="006D1355" w:rsidP="006D1355">
      <w:pPr>
        <w:pStyle w:val="ConsTitle"/>
        <w:widowControl/>
        <w:ind w:left="-540" w:right="0"/>
        <w:jc w:val="center"/>
        <w:rPr>
          <w:sz w:val="24"/>
          <w:szCs w:val="24"/>
        </w:rPr>
      </w:pPr>
      <w:r w:rsidRPr="006D1355">
        <w:rPr>
          <w:sz w:val="24"/>
          <w:szCs w:val="24"/>
        </w:rPr>
        <w:t>ПРОГРАММА</w:t>
      </w:r>
    </w:p>
    <w:p w:rsidR="006D1355" w:rsidRPr="006D1355" w:rsidRDefault="006D1355" w:rsidP="006D1355">
      <w:pPr>
        <w:pStyle w:val="ConsTitle"/>
        <w:widowControl/>
        <w:ind w:left="-540" w:right="0"/>
        <w:jc w:val="center"/>
        <w:rPr>
          <w:sz w:val="24"/>
          <w:szCs w:val="24"/>
        </w:rPr>
      </w:pPr>
      <w:r w:rsidRPr="006D1355">
        <w:rPr>
          <w:sz w:val="24"/>
          <w:szCs w:val="24"/>
        </w:rPr>
        <w:t>ГОСУДАРСТВЕННЫХ ГАРАНТИЙ ОКАЗАНИЯ ГРАЖДАНАМ</w:t>
      </w:r>
    </w:p>
    <w:p w:rsidR="006D1355" w:rsidRPr="006D1355" w:rsidRDefault="006D1355" w:rsidP="006D1355">
      <w:pPr>
        <w:pStyle w:val="ConsTitle"/>
        <w:widowControl/>
        <w:ind w:left="-540" w:right="0"/>
        <w:jc w:val="center"/>
        <w:rPr>
          <w:sz w:val="24"/>
          <w:szCs w:val="24"/>
        </w:rPr>
      </w:pPr>
      <w:r w:rsidRPr="006D1355">
        <w:rPr>
          <w:sz w:val="24"/>
          <w:szCs w:val="24"/>
        </w:rPr>
        <w:t>РОССИЙСКОЙ ФЕДЕРАЦИИ БЕСПЛАТНОЙ МЕДИЦИНСКОЙ</w:t>
      </w:r>
    </w:p>
    <w:p w:rsidR="006D1355" w:rsidRPr="006D1355" w:rsidRDefault="006D1355" w:rsidP="006D1355">
      <w:pPr>
        <w:pStyle w:val="ConsTitle"/>
        <w:widowControl/>
        <w:ind w:left="-540" w:right="0"/>
        <w:jc w:val="center"/>
        <w:rPr>
          <w:sz w:val="24"/>
          <w:szCs w:val="24"/>
        </w:rPr>
      </w:pPr>
      <w:r w:rsidRPr="006D1355">
        <w:rPr>
          <w:sz w:val="24"/>
          <w:szCs w:val="24"/>
        </w:rPr>
        <w:t>ПОМОЩИ НА 2006 ГОД</w:t>
      </w:r>
    </w:p>
    <w:p w:rsidR="006D1355" w:rsidRPr="006D1355" w:rsidRDefault="006D1355" w:rsidP="006D1355">
      <w:pPr>
        <w:pStyle w:val="ConsNormal"/>
        <w:widowControl/>
        <w:ind w:left="-540" w:right="0" w:firstLine="0"/>
        <w:jc w:val="center"/>
        <w:rPr>
          <w:sz w:val="24"/>
          <w:szCs w:val="24"/>
        </w:rPr>
      </w:pPr>
    </w:p>
    <w:p w:rsidR="006D1355" w:rsidRPr="006D1355" w:rsidRDefault="006D1355" w:rsidP="006D1355">
      <w:pPr>
        <w:pStyle w:val="ConsNormal"/>
        <w:widowControl/>
        <w:ind w:left="-540" w:right="0" w:firstLine="0"/>
        <w:jc w:val="center"/>
        <w:rPr>
          <w:sz w:val="24"/>
          <w:szCs w:val="24"/>
        </w:rPr>
      </w:pPr>
      <w:r w:rsidRPr="006D1355">
        <w:rPr>
          <w:sz w:val="24"/>
          <w:szCs w:val="24"/>
        </w:rPr>
        <w:t>(в ред. Постановления Правительства РФ от 30.12.2005 N 856)</w:t>
      </w:r>
    </w:p>
    <w:p w:rsidR="006D1355" w:rsidRPr="006D1355" w:rsidRDefault="006D1355" w:rsidP="006D1355">
      <w:pPr>
        <w:pStyle w:val="ConsNormal"/>
        <w:widowControl/>
        <w:ind w:left="-540" w:right="0" w:firstLine="0"/>
        <w:jc w:val="center"/>
        <w:rPr>
          <w:sz w:val="24"/>
          <w:szCs w:val="24"/>
        </w:rPr>
      </w:pPr>
    </w:p>
    <w:p w:rsidR="006D1355" w:rsidRPr="006D1355" w:rsidRDefault="006D1355" w:rsidP="006D1355">
      <w:pPr>
        <w:pStyle w:val="ConsNormal"/>
        <w:widowControl/>
        <w:ind w:left="-540" w:right="0" w:firstLine="0"/>
        <w:jc w:val="center"/>
        <w:rPr>
          <w:sz w:val="24"/>
          <w:szCs w:val="24"/>
        </w:rPr>
      </w:pPr>
      <w:r w:rsidRPr="006D1355">
        <w:rPr>
          <w:sz w:val="24"/>
          <w:szCs w:val="24"/>
        </w:rPr>
        <w:t>I. Общие положения</w:t>
      </w:r>
    </w:p>
    <w:p w:rsidR="006D1355" w:rsidRPr="006D1355" w:rsidRDefault="006D1355" w:rsidP="006D1355">
      <w:pPr>
        <w:pStyle w:val="ConsNonformat"/>
        <w:widowControl/>
        <w:ind w:left="-540" w:right="0"/>
        <w:jc w:val="both"/>
        <w:rPr>
          <w:sz w:val="24"/>
          <w:szCs w:val="24"/>
        </w:rPr>
      </w:pP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Программа государственных гарантий оказания гражданам Российской Федерации бесплатной медицинской помощи на 2006 год (далее - Программа) определяет виды и объемы медицинской помощи, предоставляемой гражданам Российской Федерации на территории Российской Федерации бесплатно. Финансирование Программы осуществляется за счет средств бюджетов всех уровней, средств обязательного медицинского страхования и других поступлений.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Программа включает в себя: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виды медицинской помощи, предоставляемой населению бесплатно;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медицинскую помощь, предоставляемую в рамках базовой программы обязательного медицинского страхования;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медицинскую помощь, предоставляемую за счет средств бюджетов всех уровней;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нормативы объемов медицинской помощи;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нормативы финансовых затрат на единицу объема медицинской помощи;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подушевые нормативы финансирования Программы.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Программа разработана исходя из нормативов объемов медицинской помощи (по видам медицинской помощи) и нормативов финансовых затрат на единицу объема медицинской помощи, которые являются основой для формирования расходов на оказание гражданам Российской Федерации бесплатной медицинской помощи, устанавливаемых в бюджетах всех уровней по разделу "Здравоохранение и спорт" функциональной классификации расходов бюджетов Российской Федерации, бюджетах Федерального фонда обязательного медицинского страхования и территориальных фондов обязательного медицинского страхования.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На основе Программы органы государственной власти субъектов Российской Федерации разрабатывают и утверждают территориальные программы государственных гарантий оказания гражданам Российской Федерации бесплатной медицинской помощи, включающие в себя территориальные программы обязательного медицинского страхования.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Территориальные программы государственных гарантий оказания гражданам Российской Федерации бесплатной медицинской помощи могут предусматривать предоставление дополнительных объемов и видов медицинской помощи за счет средств бюджетов субъектов Российской Федерации.</w:t>
      </w:r>
    </w:p>
    <w:p w:rsidR="006D1355" w:rsidRPr="006D1355" w:rsidRDefault="006D1355" w:rsidP="006D1355">
      <w:pPr>
        <w:pStyle w:val="ConsNonformat"/>
        <w:widowControl/>
        <w:ind w:left="-540" w:right="0"/>
        <w:jc w:val="both"/>
        <w:rPr>
          <w:sz w:val="24"/>
          <w:szCs w:val="24"/>
        </w:rPr>
      </w:pPr>
    </w:p>
    <w:p w:rsidR="006D1355" w:rsidRPr="006D1355" w:rsidRDefault="006D1355" w:rsidP="006D1355">
      <w:pPr>
        <w:pStyle w:val="ConsNormal"/>
        <w:widowControl/>
        <w:ind w:left="-540" w:right="0" w:firstLine="0"/>
        <w:jc w:val="center"/>
        <w:rPr>
          <w:sz w:val="24"/>
          <w:szCs w:val="24"/>
        </w:rPr>
      </w:pPr>
      <w:r w:rsidRPr="006D1355">
        <w:rPr>
          <w:sz w:val="24"/>
          <w:szCs w:val="24"/>
        </w:rPr>
        <w:t>II. Виды медицинской помощи, предоставляемой бесплатно</w:t>
      </w:r>
    </w:p>
    <w:p w:rsidR="006D1355" w:rsidRPr="006D1355" w:rsidRDefault="006D1355" w:rsidP="006D1355">
      <w:pPr>
        <w:pStyle w:val="ConsNonformat"/>
        <w:widowControl/>
        <w:ind w:left="-540" w:right="0"/>
        <w:jc w:val="both"/>
        <w:rPr>
          <w:sz w:val="24"/>
          <w:szCs w:val="24"/>
        </w:rPr>
      </w:pP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В рамках Программы бесплатно предоставляются: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а) скорая медицинская помощь при состояниях, угрожающих жизни или здоровью гражданина либо окружающих его лиц, вызванных внезапными заболеваниями, обострениями хронических заболеваний, несчастными случаями, травмами и отравлениями, осложнениями беременности и при родах;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б) амбулаторно-поликлиническая помощь, включая мероприятия по профилактике (в том числе по проведению профилактических прививок, профилактических осмотров и диспансерного наблюдения населения), диагностике (в том числе в диагностических центрах) и лечению заболеваний в поликлинике, на дому и в дневных стационарах всех типов.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Амбулаторно-поликлиническая помощь оказывается участковыми врачами, врачами общей практики (семейными врачами), врачами-специалистами и средним медицинским персоналом (фельдшером, медицинской сестрой);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в) стационарная помощь: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при острых заболеваниях и обострениях хронических болезней, отравлениях и травмах, требующих интенсивной терапии, круглосуточного медицинского наблюдения и изоляции по эпидемиологическим показаниям;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при плановой госпитализации с целью проведения диагностики, лечения и реабилитации, требующих круглосуточного медицинского наблюдения, в том числе в детских и специализированных санаториях;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при патологии беременности, родах и абортах;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в период новорожденности.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При оказании скорой медицинской помощи, стационарной медицинской помощи и медицинской помощи в дневных стационарах всех типов предоставляется лекарственная помощь в соответствии с законодательством Российской Федерации.</w:t>
      </w:r>
    </w:p>
    <w:p w:rsidR="006D1355" w:rsidRPr="006D1355" w:rsidRDefault="006D1355" w:rsidP="006D1355">
      <w:pPr>
        <w:pStyle w:val="ConsNonformat"/>
        <w:widowControl/>
        <w:ind w:left="-540" w:right="0"/>
        <w:jc w:val="both"/>
        <w:rPr>
          <w:sz w:val="24"/>
          <w:szCs w:val="24"/>
        </w:rPr>
      </w:pPr>
    </w:p>
    <w:p w:rsidR="006D1355" w:rsidRPr="006D1355" w:rsidRDefault="006D1355" w:rsidP="006D1355">
      <w:pPr>
        <w:pStyle w:val="ConsNormal"/>
        <w:widowControl/>
        <w:ind w:left="-540" w:right="0" w:firstLine="0"/>
        <w:jc w:val="center"/>
        <w:rPr>
          <w:sz w:val="24"/>
          <w:szCs w:val="24"/>
        </w:rPr>
      </w:pPr>
      <w:r w:rsidRPr="006D1355">
        <w:rPr>
          <w:sz w:val="24"/>
          <w:szCs w:val="24"/>
        </w:rPr>
        <w:t>III. Медицинская помощь, предоставляемая</w:t>
      </w:r>
    </w:p>
    <w:p w:rsidR="006D1355" w:rsidRPr="006D1355" w:rsidRDefault="006D1355" w:rsidP="006D1355">
      <w:pPr>
        <w:pStyle w:val="ConsNormal"/>
        <w:widowControl/>
        <w:ind w:left="-540" w:right="0" w:firstLine="0"/>
        <w:jc w:val="center"/>
        <w:rPr>
          <w:sz w:val="24"/>
          <w:szCs w:val="24"/>
        </w:rPr>
      </w:pPr>
      <w:r w:rsidRPr="006D1355">
        <w:rPr>
          <w:sz w:val="24"/>
          <w:szCs w:val="24"/>
        </w:rPr>
        <w:t>в рамках базовой программы обязательного</w:t>
      </w:r>
    </w:p>
    <w:p w:rsidR="006D1355" w:rsidRPr="006D1355" w:rsidRDefault="006D1355" w:rsidP="006D1355">
      <w:pPr>
        <w:pStyle w:val="ConsNormal"/>
        <w:widowControl/>
        <w:ind w:left="-540" w:right="0" w:firstLine="0"/>
        <w:jc w:val="center"/>
        <w:rPr>
          <w:sz w:val="24"/>
          <w:szCs w:val="24"/>
        </w:rPr>
      </w:pPr>
      <w:r w:rsidRPr="006D1355">
        <w:rPr>
          <w:sz w:val="24"/>
          <w:szCs w:val="24"/>
        </w:rPr>
        <w:t>медицинского страхования</w:t>
      </w:r>
    </w:p>
    <w:p w:rsidR="006D1355" w:rsidRPr="006D1355" w:rsidRDefault="006D1355" w:rsidP="006D1355">
      <w:pPr>
        <w:pStyle w:val="ConsNormal"/>
        <w:widowControl/>
        <w:ind w:left="-540" w:right="0" w:firstLine="0"/>
        <w:jc w:val="center"/>
        <w:rPr>
          <w:sz w:val="24"/>
          <w:szCs w:val="24"/>
        </w:rPr>
      </w:pP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В рамках базовой программы обязательного медицинского страхования (далее - базовая программа) предоставляется амбулаторно-поликлиническая и стационарная помощь, включая лекарственное обеспечение в соответствии с законодательством Российской Федерации, при инфекционных и паразитарных заболеваниях (за исключением заболеваний, передаваемых половым путем, туберкулеза и синдрома приобретенного иммунодефицита), при новообразованиях, болезнях эндокринной системы, расстройствах питания и нарушениях обмена веществ, болезнях нервной системы, болезнях крови, кроветворных органов и отдельных нарушениях, вовлекающих иммунный механизм, болезнях глаза и его придаточного аппарата, болезнях уха и сосцевидного отростка, болезнях системы кровообращения, болезнях органов дыхания, болезнях органов пищеварения, болезнях мочеполовой системы, болезнях кожи и подкожной клетчатки, болезнях костно-мышечной системы и соединительной ткани, при травмах, отравлениях и некоторых других последствиях воздействия внешних причин, при врожденных аномалиях (пороках развития), деформациях и хромосомных нарушениях, а также при беременности, родах, в послеродовый период и при абортах.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В рамках базовой программы осуществляются мероприятия по диагностике, лечению, профилактике заболеваний, включая проведение профилактических прививок, профилактических осмотров и диспансерного наблюдения, в том числе здоровых детей, а также профилактика абортов.</w:t>
      </w:r>
    </w:p>
    <w:p w:rsidR="006D1355" w:rsidRPr="006D1355" w:rsidRDefault="006D1355" w:rsidP="006D1355">
      <w:pPr>
        <w:pStyle w:val="ConsNonformat"/>
        <w:widowControl/>
        <w:ind w:left="-540" w:right="0"/>
        <w:jc w:val="both"/>
        <w:rPr>
          <w:sz w:val="24"/>
          <w:szCs w:val="24"/>
        </w:rPr>
      </w:pPr>
    </w:p>
    <w:p w:rsidR="006D1355" w:rsidRPr="006D1355" w:rsidRDefault="006D1355" w:rsidP="006D1355">
      <w:pPr>
        <w:pStyle w:val="ConsNormal"/>
        <w:widowControl/>
        <w:ind w:left="-540" w:right="0" w:firstLine="0"/>
        <w:jc w:val="center"/>
        <w:rPr>
          <w:sz w:val="24"/>
          <w:szCs w:val="24"/>
        </w:rPr>
      </w:pPr>
      <w:r w:rsidRPr="006D1355">
        <w:rPr>
          <w:sz w:val="24"/>
          <w:szCs w:val="24"/>
        </w:rPr>
        <w:t>IV. Медицинская помощь, предоставляемая</w:t>
      </w:r>
    </w:p>
    <w:p w:rsidR="006D1355" w:rsidRPr="006D1355" w:rsidRDefault="006D1355" w:rsidP="006D1355">
      <w:pPr>
        <w:pStyle w:val="ConsNormal"/>
        <w:widowControl/>
        <w:ind w:left="-540" w:right="0" w:firstLine="0"/>
        <w:jc w:val="center"/>
        <w:rPr>
          <w:sz w:val="24"/>
          <w:szCs w:val="24"/>
        </w:rPr>
      </w:pPr>
      <w:r w:rsidRPr="006D1355">
        <w:rPr>
          <w:sz w:val="24"/>
          <w:szCs w:val="24"/>
        </w:rPr>
        <w:t>за счет средств бюджетов всех уровней</w:t>
      </w:r>
    </w:p>
    <w:p w:rsidR="006D1355" w:rsidRPr="006D1355" w:rsidRDefault="006D1355" w:rsidP="006D1355">
      <w:pPr>
        <w:pStyle w:val="ConsNormal"/>
        <w:widowControl/>
        <w:ind w:left="-540" w:right="0" w:firstLine="0"/>
        <w:jc w:val="center"/>
        <w:rPr>
          <w:sz w:val="24"/>
          <w:szCs w:val="24"/>
        </w:rPr>
      </w:pP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На территории Российской Федерации предоставляется: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а) за счет средств федерального бюджета: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специализированная, в том числе высокотехнологичная, медицинская помощь, оказываемая в федеральных специализированных медицинских организациях;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дополнительная медицинская помощь на основе государственного задания, оказываемая врачами-терапевтами участковыми, врачами-педиатрами участковыми, врачами общей (семейной) практики, медицинскими сестрами участковыми врачей-терапевтов участковых, медицинскими сестрами участковыми врачей-педиатров участковых, медицинскими сестрами врачей общей (семейной) практики учреждений здравоохранения муниципальных образований, оказывающих первичную медико-санитарную помощь (а при их отсутствии - соответствующими учреждениями здравоохранения субъекта Российской Федерации), предусматривающая динамическое медицинское наблюдение за состоянием здоровья отдельных категорий граждан, имеющих право на получение набора социальных услуг; проведение диспансеризации неработающих граждан; проведение иммунизации населения; проведение мероприятий по раннему выявлению социально значимых заболеваний и заболеваний опорно-двигательного аппарата, а также дополнительная медицинская помощь, предусматривающая в том числе обеспечение отдельных категорий граждан необходимыми лекарственными средствами, предоставляемая в соответствии с главой 2 Федерального закона "О государственной социальной помощи";</w:t>
      </w:r>
    </w:p>
    <w:p w:rsidR="006D1355" w:rsidRPr="006D1355" w:rsidRDefault="006D1355" w:rsidP="006D1355">
      <w:pPr>
        <w:pStyle w:val="ConsNormal"/>
        <w:widowControl/>
        <w:ind w:left="-540" w:right="0" w:firstLine="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(в ред. Постановления Правительства РФ от 30.12.2005 N 856)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б) за счет средств бюджетов субъектов Российской Федерации: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специализированная (санитарно-авиационная) скорая медицинская помощь;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специализированная медицинская помощь, оказываемая в медицинских организациях субъектов Российской Федерации в соответствии с номенклатурой медицинских организаций, утверждаемой Министерством здравоохранения и социального развития Российской Федерации, при заболеваниях, передаваемых половым путем, туберкулезе, синдроме приобретенного иммунодефицита, психических расстройствах и расстройствах поведения, наркологических заболеваниях, отдельных состояниях, возникающих в перинатальный период, а также высокотехнологичные виды медицинской помощи, перечень которых утверждается органом исполнительной власти субъекта Российской Федерации в сфере здравоохранения.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Расходы бюджетов субъектов Российской Федерации включают в себя обеспечение медицинских организаций субъектов Российской Федерации лекарственными и иными средствами, изделиями медицинского назначения, иммунобиологическими препаратами и дезинфекционными средствами, а также донорской кровью и ее компонентами.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В соответствии с законодательством Российской Федерации и законодательством субъектов Российской Федерации в отношении отдельных категорий граждан осуществляются дополнительные меры по оказанию медицинской помощи и лекарственному обеспечению;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в) за счет средств бюджетов муниципальных образований: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скорая медицинская помощь;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первичная медико-санитарная помощь в амбулаторно-поликлинических, стационарно-поликлинических и больничных организациях, в том числе женщинам в период беременности, во время и после родов.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Расходы бюджетов муниципальных образований включают в себя обеспечение организаций муниципальной системы здравоохранения лекарственными и иными средствами, изделиями медицинского назначения, иммунобиологическими препаратами и дезинфекционными средствами, донорской кровью и ее компонентами, а также обеспечение граждан лекарственными средствами и изделиями медицинского назначения.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Кроме того, за счет средств соответствующих бюджетов в установленном порядке финансируются оказание медицинской помощи, предоставление медицинских и иных услуг в организациях здравоохранения, включенных в номенклатуру медицинских организаций, утверждаемую Министерством здравоохранения и социального развития Российской Федерации, в том числе в лепрозориях, трахоматозных диспансерах, центрах по борьбе с синдромом приобретенного иммунодефицита, центрах медицинской профилактики, врачебно-физкультурных диспансерах, центрах профессиональной патологии, детских и специализированных санаториях, бюро судебно-медицинской, судебно-психиатрической и патологоанатомической экспертизы, медицинских информационно-аналитических центрах (бюро медицинской статистики), станциях переливания крови, центрах планирования семьи и репродукции, домах ребенка, хосписах, больницах сестринского ухода.</w:t>
      </w:r>
    </w:p>
    <w:p w:rsidR="006D1355" w:rsidRPr="006D1355" w:rsidRDefault="006D1355" w:rsidP="006D1355">
      <w:pPr>
        <w:pStyle w:val="ConsNonformat"/>
        <w:widowControl/>
        <w:ind w:left="-540" w:right="0"/>
        <w:jc w:val="both"/>
        <w:rPr>
          <w:sz w:val="24"/>
          <w:szCs w:val="24"/>
        </w:rPr>
      </w:pPr>
    </w:p>
    <w:p w:rsidR="006D1355" w:rsidRPr="006D1355" w:rsidRDefault="006D1355" w:rsidP="006D1355">
      <w:pPr>
        <w:pStyle w:val="ConsNormal"/>
        <w:widowControl/>
        <w:ind w:left="-540" w:right="0" w:firstLine="0"/>
        <w:jc w:val="center"/>
        <w:rPr>
          <w:sz w:val="24"/>
          <w:szCs w:val="24"/>
        </w:rPr>
      </w:pPr>
      <w:r w:rsidRPr="006D1355">
        <w:rPr>
          <w:sz w:val="24"/>
          <w:szCs w:val="24"/>
        </w:rPr>
        <w:t>V. Нормативы объемов медицинской помощи</w:t>
      </w:r>
    </w:p>
    <w:p w:rsidR="006D1355" w:rsidRPr="006D1355" w:rsidRDefault="006D1355" w:rsidP="006D1355">
      <w:pPr>
        <w:pStyle w:val="ConsNonformat"/>
        <w:widowControl/>
        <w:ind w:left="-540" w:right="0"/>
        <w:jc w:val="both"/>
        <w:rPr>
          <w:sz w:val="24"/>
          <w:szCs w:val="24"/>
        </w:rPr>
      </w:pP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Объемы медицинской помощи определяются исходя из следующих нормативов: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а) амбулаторно-поликлиническая помощь, в том числе медицинская помощь, предоставляемая в дневных стационарах всех типов.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Показатель объема амбулаторно-поликлинической помощи выражается в количестве посещений в расчете на одного человека в год.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Норматив посещений составляет 9,198 посещения, в том числе в рамках базовой программы - 8,458 посещения.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Показатель объема медицинской помощи, предоставляемой в дневных стационарах всех типов, выражается в количестве пациенто-дней в расчете на одного человека в год.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Норматив пациенто-дней составляет 0,577 пациенто-дня, в том числе в рамках базовой программы - 0,479 пациенто-дня;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б) стационарная помощь.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Показатель объема стационарной помощи выражается в количестве койко-дней в расчете на одного человека в год.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Норматив объема стационарной помощи составляет 2,812 койко-дня, в том числе в рамках базовой программы - 1,942 койко-дня;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в) скорая медицинская помощь.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Показатель объема скорой медицинской помощи выражается в количестве вызовов в расчете на одного человека в год.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Норматив вызовов составляет 0,318 вызова.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При формировании территориальных программ государственных гарантий оказания гражданам Российской Федерации бесплатной медицинской помощи нормативы объемов медицинской помощи корректируются с учетом особенностей возрастно-полового состава, уровня и структуры заболеваемости населения субъектов Российской Федерации.</w:t>
      </w:r>
    </w:p>
    <w:p w:rsidR="006D1355" w:rsidRPr="006D1355" w:rsidRDefault="006D1355" w:rsidP="006D1355">
      <w:pPr>
        <w:pStyle w:val="ConsNonformat"/>
        <w:widowControl/>
        <w:ind w:left="-540" w:right="0"/>
        <w:jc w:val="both"/>
        <w:rPr>
          <w:sz w:val="24"/>
          <w:szCs w:val="24"/>
        </w:rPr>
      </w:pPr>
    </w:p>
    <w:p w:rsidR="006D1355" w:rsidRPr="006D1355" w:rsidRDefault="006D1355" w:rsidP="006D1355">
      <w:pPr>
        <w:pStyle w:val="ConsNormal"/>
        <w:widowControl/>
        <w:ind w:left="-540" w:right="0" w:firstLine="0"/>
        <w:jc w:val="center"/>
        <w:rPr>
          <w:sz w:val="24"/>
          <w:szCs w:val="24"/>
        </w:rPr>
      </w:pPr>
      <w:r w:rsidRPr="006D1355">
        <w:rPr>
          <w:sz w:val="24"/>
          <w:szCs w:val="24"/>
        </w:rPr>
        <w:t>VI. Нормативы финансовых затрат</w:t>
      </w:r>
    </w:p>
    <w:p w:rsidR="006D1355" w:rsidRPr="006D1355" w:rsidRDefault="006D1355" w:rsidP="006D1355">
      <w:pPr>
        <w:pStyle w:val="ConsNormal"/>
        <w:widowControl/>
        <w:ind w:left="-540" w:right="0" w:firstLine="0"/>
        <w:jc w:val="center"/>
        <w:rPr>
          <w:sz w:val="24"/>
          <w:szCs w:val="24"/>
        </w:rPr>
      </w:pPr>
      <w:r w:rsidRPr="006D1355">
        <w:rPr>
          <w:sz w:val="24"/>
          <w:szCs w:val="24"/>
        </w:rPr>
        <w:t>на единицу объема медицинской помощи</w:t>
      </w:r>
    </w:p>
    <w:p w:rsidR="006D1355" w:rsidRPr="006D1355" w:rsidRDefault="006D1355" w:rsidP="006D1355">
      <w:pPr>
        <w:pStyle w:val="ConsNormal"/>
        <w:widowControl/>
        <w:ind w:left="-540" w:right="0" w:firstLine="0"/>
        <w:jc w:val="center"/>
        <w:rPr>
          <w:sz w:val="24"/>
          <w:szCs w:val="24"/>
        </w:rPr>
      </w:pP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Нормативы финансовых затрат на единицу объема медицинской помощи по Программе рассчитаны исходя из расходов медицинских организаций на ее оказание с учетом индекса потребительских цен, предусмотренного основными параметрами прогноза социально-экономического развития Российской Федерации на 2006 год, и составляют: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а) норматив затрат на 1 посещение в амбулаторно-поликлиническую организацию составляет в среднем 100,5 рубля, в том числе 75,7 рубля за счет средств обязательного медицинского страхования.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Норматив затрат на 1 пациенто-день в дневном стационаре составляет в среднем 207,7 рубля, в том числе 197,7 рубля за счет средств обязательного медицинского страхования;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б) норматив затрат на 1 койко-день в стационаре составляет в среднем 588,4 рубля, в том числе 452,6 рубля за счет средств обязательного медицинского страхования;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в) норматив затрат на 1 вызов скорой медицинской помощи составляет в среднем 913,3 рубля.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Нормативы финансовых затрат на единицу объема медицинской помощи, оказываемой в рамках программ обязательного медицинского страхования, рассчитаны без учета расходов на коммунальные услуги и услуги по содержанию имущества, а также расходов на увеличение стоимости основных средств (за исключением расходов на приобретение мягкого инвентаря и обмундирования), которые осуществляются за счет средств бюджета соответствующего уровня.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При выполнении нормативов финансирования территориальных программ обязательного медицинского страхования, рассчитанных на основе нормативов, предусмотренных настоящей Программой, в состав затрат на оказание медицинской помощи за счет средств обязательного медицинского страхования могут быть включены иные расходы в соответствии с бюджетным законодательством Российской Федерации.</w:t>
      </w:r>
    </w:p>
    <w:p w:rsidR="006D1355" w:rsidRPr="006D1355" w:rsidRDefault="006D1355" w:rsidP="006D1355">
      <w:pPr>
        <w:pStyle w:val="ConsNonformat"/>
        <w:widowControl/>
        <w:ind w:left="-540" w:right="0"/>
        <w:jc w:val="both"/>
        <w:rPr>
          <w:sz w:val="24"/>
          <w:szCs w:val="24"/>
        </w:rPr>
      </w:pPr>
    </w:p>
    <w:p w:rsidR="006D1355" w:rsidRPr="006D1355" w:rsidRDefault="006D1355" w:rsidP="006D1355">
      <w:pPr>
        <w:pStyle w:val="ConsNormal"/>
        <w:widowControl/>
        <w:ind w:left="-540" w:right="0" w:firstLine="0"/>
        <w:jc w:val="center"/>
        <w:rPr>
          <w:sz w:val="24"/>
          <w:szCs w:val="24"/>
        </w:rPr>
      </w:pPr>
      <w:r w:rsidRPr="006D1355">
        <w:rPr>
          <w:sz w:val="24"/>
          <w:szCs w:val="24"/>
        </w:rPr>
        <w:t>VII. Подушевые нормативы финансирования Программы</w:t>
      </w:r>
    </w:p>
    <w:p w:rsidR="006D1355" w:rsidRPr="006D1355" w:rsidRDefault="006D1355" w:rsidP="006D1355">
      <w:pPr>
        <w:pStyle w:val="ConsNonformat"/>
        <w:widowControl/>
        <w:ind w:left="-540" w:right="0"/>
        <w:jc w:val="both"/>
        <w:rPr>
          <w:sz w:val="24"/>
          <w:szCs w:val="24"/>
        </w:rPr>
      </w:pP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Подушевыми нормативами финансирования Программы являются показатели, отражающие размер средств на компенсацию затрат по предоставлению бесплатной медицинской помощи в расчете на 1 человека в год.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Подушевые нормативы финансирования Программы формируются органами исполнительной власти субъектов Российской Федерации исходя из нормативов, предусмотренных в разделах V и VI Программы, с учетом районных коэффициентов.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Подушевые нормативы финансирования Программы установлены в расчете на 1 человека в год (без учета расходов, связанных с обеспечением необходимыми лекарственными средствами категорий граждан, имеющих право на получение государственной социальной помощи в виде набора социальных услуг) и составляют в среднем 3378 рублей, в том числе 1613 рублей за счет средств обязательного медицинского страхования и 1765 рублей за счет средств соответствующих бюджетов, включающих финансирование скорой медицинской помощи, высокотехнологичных видов медицинской помощи, оказания медицинской помощи при заболеваниях, передаваемых половым путем, туберкулезе, синдроме приобретенного иммунодефицита, психических расстройствах и расстройствах поведения, наркологических заболеваниях, отдельных состояниях, возникающих в перинатальный период, содержания медицинских организаций, работающих в системе обязательного медицинского страхования, а также финансирование прочих видов деятельности, указанных в разделе IV Программы.</w:t>
      </w:r>
    </w:p>
    <w:p w:rsidR="006D1355" w:rsidRPr="006D1355" w:rsidRDefault="006D1355" w:rsidP="006D1355">
      <w:pPr>
        <w:pStyle w:val="ConsNormal"/>
        <w:widowControl/>
        <w:ind w:left="-540" w:right="0" w:firstLine="540"/>
        <w:jc w:val="both"/>
        <w:rPr>
          <w:sz w:val="24"/>
          <w:szCs w:val="24"/>
        </w:rPr>
      </w:pPr>
      <w:r w:rsidRPr="006D1355">
        <w:rPr>
          <w:sz w:val="24"/>
          <w:szCs w:val="24"/>
        </w:rPr>
        <w:t>Выравнивание условий финансирования территориальных программ государственных гарантий оказания гражданам Российской Федерации бесплатной медицинской помощи осуществляется в порядке, установленном бюджетным законодательством и законодательством об обязательном медицинском страховании в Российской Федерации.</w:t>
      </w:r>
    </w:p>
    <w:p w:rsidR="006D1355" w:rsidRDefault="006D1355" w:rsidP="003B2577">
      <w:pPr>
        <w:ind w:left="-360" w:firstLine="180"/>
        <w:rPr>
          <w:b/>
          <w:sz w:val="36"/>
          <w:szCs w:val="36"/>
        </w:rPr>
      </w:pPr>
    </w:p>
    <w:p w:rsidR="006D1355" w:rsidRDefault="006D1355" w:rsidP="003B2577">
      <w:pPr>
        <w:ind w:left="-360" w:firstLine="180"/>
        <w:rPr>
          <w:b/>
          <w:sz w:val="36"/>
          <w:szCs w:val="36"/>
        </w:rPr>
      </w:pPr>
    </w:p>
    <w:p w:rsidR="00AC15E2" w:rsidRDefault="006D1355" w:rsidP="00C90C04">
      <w:pPr>
        <w:ind w:left="-360" w:firstLine="18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</w:p>
    <w:p w:rsidR="004D0C7D" w:rsidRDefault="004D0C7D" w:rsidP="00C90C04">
      <w:pPr>
        <w:ind w:left="-360" w:firstLine="180"/>
        <w:rPr>
          <w:b/>
          <w:sz w:val="36"/>
          <w:szCs w:val="36"/>
        </w:rPr>
      </w:pPr>
    </w:p>
    <w:p w:rsidR="004D0C7D" w:rsidRDefault="004D0C7D" w:rsidP="00C90C04">
      <w:pPr>
        <w:ind w:left="-360" w:firstLine="180"/>
        <w:rPr>
          <w:b/>
          <w:sz w:val="36"/>
          <w:szCs w:val="36"/>
        </w:rPr>
      </w:pPr>
    </w:p>
    <w:p w:rsidR="004D0C7D" w:rsidRDefault="004D0C7D" w:rsidP="00C90C04">
      <w:pPr>
        <w:ind w:left="-360" w:firstLine="180"/>
        <w:rPr>
          <w:b/>
          <w:sz w:val="36"/>
          <w:szCs w:val="36"/>
        </w:rPr>
      </w:pPr>
    </w:p>
    <w:p w:rsidR="004D0C7D" w:rsidRDefault="004D0C7D" w:rsidP="00C90C04">
      <w:pPr>
        <w:ind w:left="-360" w:firstLine="180"/>
        <w:rPr>
          <w:b/>
          <w:sz w:val="36"/>
          <w:szCs w:val="36"/>
        </w:rPr>
      </w:pPr>
    </w:p>
    <w:p w:rsidR="00CA4274" w:rsidRDefault="00AC15E2" w:rsidP="00AC15E2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 xml:space="preserve">         </w:t>
      </w:r>
      <w:r w:rsidR="006D1355">
        <w:rPr>
          <w:b/>
          <w:sz w:val="36"/>
          <w:szCs w:val="36"/>
        </w:rPr>
        <w:t xml:space="preserve"> </w:t>
      </w:r>
    </w:p>
    <w:p w:rsidR="00CA4274" w:rsidRDefault="00CA4274" w:rsidP="00AC15E2">
      <w:pPr>
        <w:rPr>
          <w:b/>
          <w:sz w:val="36"/>
          <w:szCs w:val="36"/>
          <w:lang w:val="en-US"/>
        </w:rPr>
      </w:pPr>
    </w:p>
    <w:p w:rsidR="00CA4274" w:rsidRDefault="00CA4274" w:rsidP="00AC15E2">
      <w:pPr>
        <w:rPr>
          <w:b/>
          <w:sz w:val="36"/>
          <w:szCs w:val="36"/>
          <w:lang w:val="en-US"/>
        </w:rPr>
      </w:pPr>
    </w:p>
    <w:p w:rsidR="00D04012" w:rsidRDefault="00D04012" w:rsidP="00AC15E2">
      <w:pPr>
        <w:rPr>
          <w:b/>
          <w:sz w:val="36"/>
          <w:szCs w:val="36"/>
        </w:rPr>
      </w:pPr>
      <w:r>
        <w:rPr>
          <w:b/>
          <w:sz w:val="36"/>
          <w:szCs w:val="36"/>
        </w:rPr>
        <w:t>Трудовые отношения в здравоохранении</w:t>
      </w:r>
      <w:r w:rsidR="006D1355">
        <w:rPr>
          <w:b/>
          <w:sz w:val="36"/>
          <w:szCs w:val="36"/>
        </w:rPr>
        <w:t>.</w:t>
      </w:r>
    </w:p>
    <w:p w:rsidR="00AC15E2" w:rsidRDefault="00AC15E2" w:rsidP="00AC15E2">
      <w:pPr>
        <w:rPr>
          <w:b/>
          <w:sz w:val="36"/>
          <w:szCs w:val="36"/>
        </w:rPr>
      </w:pPr>
    </w:p>
    <w:p w:rsidR="004D0C7D" w:rsidRDefault="004D0C7D" w:rsidP="008A1039">
      <w:pPr>
        <w:ind w:left="-540" w:firstLine="180"/>
        <w:rPr>
          <w:sz w:val="28"/>
          <w:szCs w:val="28"/>
        </w:rPr>
      </w:pPr>
      <w:r>
        <w:rPr>
          <w:sz w:val="28"/>
          <w:szCs w:val="28"/>
        </w:rPr>
        <w:t>Трудовой договор- это</w:t>
      </w:r>
      <w:r w:rsidR="008A1039">
        <w:rPr>
          <w:sz w:val="28"/>
          <w:szCs w:val="28"/>
        </w:rPr>
        <w:t xml:space="preserve">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законами и иными нормативными правовыми актами, коллективным договором, соглашениями, локальными нормативными актами, содержащие нормы трудового права, своевременно и в полном размере выплачивать работнику заработную плату, работник обязуется лично выполнять определенную этим соглашением трудовую функцию, соблюдать действующие в данной организации правила внутреннего трудового распорядка.</w:t>
      </w:r>
    </w:p>
    <w:p w:rsidR="009C0029" w:rsidRDefault="009C0029" w:rsidP="008A1039">
      <w:pPr>
        <w:ind w:left="-540" w:firstLine="180"/>
        <w:rPr>
          <w:sz w:val="28"/>
          <w:szCs w:val="28"/>
        </w:rPr>
      </w:pPr>
    </w:p>
    <w:p w:rsidR="009C0029" w:rsidRDefault="009C0029" w:rsidP="009C0029">
      <w:pPr>
        <w:ind w:left="-540" w:firstLine="180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  </w:t>
      </w:r>
      <w:r w:rsidRPr="009C0029">
        <w:rPr>
          <w:b/>
          <w:sz w:val="32"/>
          <w:szCs w:val="32"/>
        </w:rPr>
        <w:t>Коллективный договор.</w:t>
      </w:r>
    </w:p>
    <w:p w:rsidR="009C0029" w:rsidRDefault="009C0029" w:rsidP="009C0029">
      <w:pPr>
        <w:ind w:left="-540"/>
        <w:rPr>
          <w:b/>
          <w:color w:val="000000"/>
          <w:sz w:val="28"/>
          <w:szCs w:val="28"/>
        </w:rPr>
      </w:pPr>
      <w:r w:rsidRPr="009C0029">
        <w:rPr>
          <w:color w:val="000000"/>
          <w:sz w:val="28"/>
          <w:szCs w:val="28"/>
        </w:rPr>
        <w:br/>
      </w:r>
      <w:r w:rsidRPr="009C0029">
        <w:rPr>
          <w:b/>
          <w:bCs/>
          <w:color w:val="000000"/>
          <w:sz w:val="28"/>
          <w:szCs w:val="28"/>
        </w:rPr>
        <w:t> </w:t>
      </w:r>
      <w:r w:rsidRPr="009C0029">
        <w:rPr>
          <w:color w:val="000000"/>
          <w:sz w:val="28"/>
          <w:szCs w:val="28"/>
        </w:rPr>
        <w:br/>
      </w:r>
      <w:r w:rsidRPr="009C0029">
        <w:rPr>
          <w:b/>
          <w:color w:val="000000"/>
          <w:sz w:val="28"/>
          <w:szCs w:val="28"/>
        </w:rPr>
        <w:t>Общие положения.</w:t>
      </w:r>
    </w:p>
    <w:p w:rsidR="009C0029" w:rsidRDefault="009C0029" w:rsidP="009C0029">
      <w:pPr>
        <w:ind w:left="-540"/>
        <w:rPr>
          <w:b/>
          <w:bCs/>
          <w:color w:val="000000"/>
          <w:sz w:val="28"/>
          <w:szCs w:val="28"/>
        </w:rPr>
      </w:pPr>
      <w:r w:rsidRPr="009C0029">
        <w:rPr>
          <w:color w:val="000000"/>
          <w:sz w:val="28"/>
          <w:szCs w:val="28"/>
        </w:rPr>
        <w:br/>
        <w:t>.  Настоящий коллективный_ Договор действует в течении трёх лет с момента подписания и распространяется на каждого работника Станции.</w:t>
      </w:r>
      <w:r w:rsidRPr="009C0029">
        <w:rPr>
          <w:color w:val="000000"/>
          <w:sz w:val="28"/>
          <w:szCs w:val="28"/>
        </w:rPr>
        <w:br/>
        <w:t>.   Изменения и дополнения коллективного договора в течение срока его действия   производятся   по   взаимному   согласию   сторон   в   порядке, определённом Законом РФ «О коллективных договорах и соглашениях».</w:t>
      </w:r>
      <w:r w:rsidRPr="009C0029">
        <w:rPr>
          <w:color w:val="000000"/>
          <w:sz w:val="28"/>
          <w:szCs w:val="28"/>
        </w:rPr>
        <w:br/>
        <w:t>.   ЕПО    и    входящие    в    его    состав    общественные    организации, подписавшие    настоящий    коллективный    Договор,    обязуются    не организовывать   забастовок   и   других   акций   протеста   по   условиям, включённым в данный коллективный Договор, при своевременном и * полном их выполнении.</w:t>
      </w:r>
      <w:r w:rsidRPr="009C0029">
        <w:rPr>
          <w:color w:val="000000"/>
          <w:sz w:val="28"/>
          <w:szCs w:val="28"/>
        </w:rPr>
        <w:br/>
        <w:t>1.4 Стороны согласились, что разрешение разногласий будет осуществляться в порядке и в сроки, предусмотренные Законом РФ «О порядке разрешения коллективных трудовых споров».</w:t>
      </w:r>
      <w:r w:rsidRPr="009C0029">
        <w:rPr>
          <w:color w:val="000000"/>
          <w:sz w:val="28"/>
          <w:szCs w:val="28"/>
        </w:rPr>
        <w:br/>
        <w:t>1.5. Контроль за выполнением коллективного Договора осуществляется ЕПО и Работодателем по мере необходимости. Стороны, подписавшие коллективный Договор, ежегодно отчитываются о его выполнении на Конференции трудового коллектива Станции.</w:t>
      </w:r>
      <w:r w:rsidRPr="009C0029">
        <w:rPr>
          <w:color w:val="000000"/>
          <w:sz w:val="28"/>
          <w:szCs w:val="28"/>
        </w:rPr>
        <w:br/>
        <w:t>1.6. Работодатель обеспечивает профсоюзной организации и другим представительным органам Работников условия для осуществления их деятельности в соответствии с действующим законодательством, представляет в их распоряжение имеющуюся у него информацию по социально - трудовым отношениям и социально - экономическим интересам Работников и Работодателя.</w:t>
      </w:r>
      <w:r w:rsidRPr="009C0029">
        <w:rPr>
          <w:color w:val="000000"/>
          <w:sz w:val="28"/>
          <w:szCs w:val="28"/>
        </w:rPr>
        <w:br/>
        <w:t> </w:t>
      </w:r>
      <w:r w:rsidRPr="009C0029">
        <w:rPr>
          <w:color w:val="000000"/>
          <w:sz w:val="28"/>
          <w:szCs w:val="28"/>
        </w:rPr>
        <w:br/>
      </w:r>
      <w:r w:rsidRPr="009C0029">
        <w:rPr>
          <w:b/>
          <w:bCs/>
          <w:color w:val="000000"/>
          <w:sz w:val="28"/>
          <w:szCs w:val="28"/>
        </w:rPr>
        <w:t>Охрана труда.</w:t>
      </w:r>
      <w:r w:rsidRPr="009C0029">
        <w:rPr>
          <w:color w:val="000000"/>
          <w:sz w:val="28"/>
          <w:szCs w:val="28"/>
        </w:rPr>
        <w:br/>
        <w:t> </w:t>
      </w:r>
      <w:r w:rsidRPr="009C0029">
        <w:rPr>
          <w:color w:val="000000"/>
          <w:sz w:val="28"/>
          <w:szCs w:val="28"/>
        </w:rPr>
        <w:br/>
        <w:t>   2.1 Работодатель обязуется, во исполнение приказа Минтруда Р.Ф. от 14.03.97г. №12 провести аттестацию рабочих мест на Станции по условиям труда всех категорий работников и внести данный пункт в соглашение по охране труда между Станцией и ЕПО после получения ясности по следующим вопросам:</w:t>
      </w:r>
      <w:r w:rsidRPr="009C0029">
        <w:rPr>
          <w:color w:val="000000"/>
          <w:sz w:val="28"/>
          <w:szCs w:val="28"/>
        </w:rPr>
        <w:br/>
        <w:t>Какая организация будет проводить аттестацию рабочих мест всех</w:t>
      </w:r>
      <w:r w:rsidRPr="009C0029">
        <w:rPr>
          <w:color w:val="000000"/>
          <w:sz w:val="28"/>
          <w:szCs w:val="28"/>
        </w:rPr>
        <w:br/>
        <w:t>категорий работников Станции;</w:t>
      </w:r>
      <w:r w:rsidRPr="009C0029">
        <w:rPr>
          <w:color w:val="000000"/>
          <w:sz w:val="28"/>
          <w:szCs w:val="28"/>
        </w:rPr>
        <w:br/>
        <w:t>Ориентировочная стоимость проведения вышеуказанных работ;</w:t>
      </w:r>
      <w:r w:rsidRPr="009C0029">
        <w:rPr>
          <w:color w:val="000000"/>
          <w:sz w:val="28"/>
          <w:szCs w:val="28"/>
        </w:rPr>
        <w:br/>
        <w:t>-     Положительное решение Комитета Здравоохранения г. Москвы по финансированию данного вида работ.</w:t>
      </w:r>
      <w:r w:rsidRPr="009C0029">
        <w:rPr>
          <w:color w:val="000000"/>
          <w:sz w:val="28"/>
          <w:szCs w:val="28"/>
        </w:rPr>
        <w:br/>
        <w:t>2.2. Стороны   признают,   что   при   выполнении   вызовов   существует потенциальная опасность насильственных действий в отношении членов выездных бригад:</w:t>
      </w:r>
      <w:r w:rsidRPr="009C0029">
        <w:rPr>
          <w:color w:val="000000"/>
          <w:sz w:val="28"/>
          <w:szCs w:val="28"/>
        </w:rPr>
        <w:br/>
        <w:t>2.2.1. Со  стороны  наркоманов  с целью  завладения  наркотическими препаратами;</w:t>
      </w:r>
      <w:r w:rsidRPr="009C0029">
        <w:rPr>
          <w:color w:val="000000"/>
          <w:sz w:val="28"/>
          <w:szCs w:val="28"/>
        </w:rPr>
        <w:br/>
        <w:t>2.2.2. Со стороны больных или пострадавших, нуждающихся в медицинской помощи,    но    находящихся    в    алкогольном,    токсикологическом    или наркотическом опьянении;</w:t>
      </w:r>
      <w:r w:rsidRPr="009C0029">
        <w:rPr>
          <w:color w:val="000000"/>
          <w:sz w:val="28"/>
          <w:szCs w:val="28"/>
        </w:rPr>
        <w:br/>
        <w:t>2.2.1. Со стороны душевнобольных.</w:t>
      </w:r>
      <w:r w:rsidRPr="009C0029">
        <w:rPr>
          <w:color w:val="000000"/>
          <w:sz w:val="28"/>
          <w:szCs w:val="28"/>
        </w:rPr>
        <w:br/>
        <w:t>2.3. Стороны признают, что потенциальная опасность перечисленных в п.2.2. факторов, существенно возрастает при работе в бригаде «по-одному» и может являться основанием для отказа от работы в таких условиях, кроме бригад,   где   предусмотрена   одна   штатная   должность   медицинского работника. При этом, работник должен заранее (не позднее, чем за месяц) предупредить письменно администрацию Станции о своём отказе работать в бригаде no-одному сутки, в дневное или в ночное время (ночным считается время с 22.00 до 06.00).</w:t>
      </w:r>
      <w:r w:rsidRPr="009C0029">
        <w:rPr>
          <w:color w:val="000000"/>
          <w:sz w:val="28"/>
          <w:szCs w:val="28"/>
        </w:rPr>
        <w:br/>
        <w:t>Исключение составляет первый вызов в начале смены, когда администрация не успела сделать перестановки в бригадах по фактическому выходу персонала на работу.</w:t>
      </w:r>
      <w:r w:rsidRPr="009C0029">
        <w:rPr>
          <w:color w:val="000000"/>
          <w:sz w:val="28"/>
          <w:szCs w:val="28"/>
        </w:rPr>
        <w:br/>
        <w:t>2.4. Стороны признают, что при выполнении служебных обязанностей у работников Станции:</w:t>
      </w:r>
      <w:r w:rsidRPr="009C0029">
        <w:rPr>
          <w:color w:val="000000"/>
          <w:sz w:val="28"/>
          <w:szCs w:val="28"/>
        </w:rPr>
        <w:br/>
        <w:t> </w:t>
      </w:r>
      <w:r w:rsidRPr="009C0029">
        <w:rPr>
          <w:color w:val="000000"/>
          <w:sz w:val="28"/>
          <w:szCs w:val="28"/>
        </w:rPr>
        <w:br/>
        <w:t>Существует реальная угроза для выездной бригады из-за отсутствия информации подвергнуться воздействию токсических или радиационных факторов;</w:t>
      </w:r>
      <w:r w:rsidRPr="009C0029">
        <w:rPr>
          <w:color w:val="000000"/>
          <w:sz w:val="28"/>
          <w:szCs w:val="28"/>
        </w:rPr>
        <w:br/>
        <w:t>Существует реальная угроза для выездной бригады из-за отсутствия достоверных   анамнестических   данных   о   больном   или   пострадавшем подвергнуться   непосредственному   контакту   с   больным   СПИД,   особо опасными     инфекциями,    туберкулёзом,     ВИЧ    -    инфицированными, завшивленными больными и т.д.;</w:t>
      </w:r>
      <w:r w:rsidRPr="009C0029">
        <w:rPr>
          <w:color w:val="000000"/>
          <w:sz w:val="28"/>
          <w:szCs w:val="28"/>
        </w:rPr>
        <w:br/>
        <w:t>2.4.3 Существует реальная угроза для жизни и здоровья выездной бригады в следствии дорожно-транспортных происшествий;</w:t>
      </w:r>
      <w:r w:rsidRPr="009C0029">
        <w:rPr>
          <w:color w:val="000000"/>
          <w:sz w:val="28"/>
          <w:szCs w:val="28"/>
        </w:rPr>
        <w:br/>
        <w:t>Существует угроза возникновения заболеваний из-за длительного воздействия вибрации, загазованности, шумовых и других факторов, а так же различных видов электромагнитных колебаний;</w:t>
      </w:r>
      <w:r w:rsidRPr="009C0029">
        <w:rPr>
          <w:color w:val="000000"/>
          <w:sz w:val="28"/>
          <w:szCs w:val="28"/>
        </w:rPr>
        <w:br/>
        <w:t>Для выездных бригад существует необходимость в определённых случаях транспортировать больных на носилках, что представляет собой  существенное отклонение условий труда работников от нормальных, так как вынуждает их совмещать профессию санитара.</w:t>
      </w:r>
      <w:r w:rsidRPr="009C0029">
        <w:rPr>
          <w:color w:val="000000"/>
          <w:sz w:val="28"/>
          <w:szCs w:val="28"/>
        </w:rPr>
        <w:br/>
        <w:t>2.5. Работодатель   обязуется   обеспечить   выездной   персонал   Станции специальной одеждой и средствами индивидуальной защиты в соответствии с Приложением №1.</w:t>
      </w:r>
      <w:r w:rsidRPr="009C0029">
        <w:rPr>
          <w:color w:val="000000"/>
          <w:sz w:val="28"/>
          <w:szCs w:val="28"/>
        </w:rPr>
        <w:br/>
        <w:t xml:space="preserve">2.6. Работодатель обеспечивает вывоз умерших и погибших граждан из общественных мест специальными бригадами трупоперевозки. </w:t>
      </w:r>
      <w:r w:rsidRPr="009C0029">
        <w:rPr>
          <w:color w:val="000000"/>
          <w:sz w:val="28"/>
          <w:szCs w:val="28"/>
        </w:rPr>
        <w:br/>
        <w:t>В отдельных случаях умерших и погибших граждан могут вывозиться бригадами скорой медицинской помощи только по распоряжению руководства Станции или ответственного старшего врача Оперативного отдела.</w:t>
      </w:r>
      <w:r w:rsidRPr="009C0029">
        <w:rPr>
          <w:color w:val="000000"/>
          <w:sz w:val="28"/>
          <w:szCs w:val="28"/>
        </w:rPr>
        <w:br/>
        <w:t>Работодатель   обязуется   обеспечивать   работника,   заболевшего   или получившего травму во время работы, санитарным транспортом для доставки домой в пределах г.  Москвы,  а вне  пределов  города по  усмотрению администрации.</w:t>
      </w:r>
      <w:r w:rsidRPr="009C0029">
        <w:rPr>
          <w:color w:val="000000"/>
          <w:sz w:val="28"/>
          <w:szCs w:val="28"/>
        </w:rPr>
        <w:br/>
        <w:t>Стороны признают, что Работодатель и Работники обязаны не допускать нарушения системы охраны труда.</w:t>
      </w:r>
      <w:r w:rsidRPr="009C0029">
        <w:rPr>
          <w:color w:val="000000"/>
          <w:sz w:val="28"/>
          <w:szCs w:val="28"/>
        </w:rPr>
        <w:br/>
        <w:t>Работодатель и ЕПО осуществляют контроль за соблюдением правил охраны труда.</w:t>
      </w:r>
      <w:r w:rsidRPr="009C0029">
        <w:rPr>
          <w:color w:val="000000"/>
          <w:sz w:val="28"/>
          <w:szCs w:val="28"/>
        </w:rPr>
        <w:br/>
      </w:r>
      <w:r w:rsidRPr="009C0029">
        <w:rPr>
          <w:b/>
          <w:bCs/>
          <w:color w:val="000000"/>
          <w:sz w:val="28"/>
          <w:szCs w:val="28"/>
        </w:rPr>
        <w:t> </w:t>
      </w:r>
      <w:r w:rsidRPr="009C0029">
        <w:rPr>
          <w:color w:val="000000"/>
          <w:sz w:val="28"/>
          <w:szCs w:val="28"/>
        </w:rPr>
        <w:br/>
      </w:r>
      <w:r w:rsidRPr="009C0029">
        <w:rPr>
          <w:b/>
          <w:bCs/>
          <w:color w:val="000000"/>
          <w:sz w:val="28"/>
          <w:szCs w:val="28"/>
        </w:rPr>
        <w:t>Трудовая дисциплина.</w:t>
      </w:r>
      <w:r w:rsidRPr="009C0029">
        <w:rPr>
          <w:color w:val="000000"/>
          <w:sz w:val="28"/>
          <w:szCs w:val="28"/>
        </w:rPr>
        <w:br/>
      </w:r>
      <w:r w:rsidRPr="009C0029">
        <w:rPr>
          <w:b/>
          <w:bCs/>
          <w:color w:val="000000"/>
          <w:sz w:val="28"/>
          <w:szCs w:val="28"/>
        </w:rPr>
        <w:t> </w:t>
      </w:r>
      <w:r w:rsidRPr="009C0029">
        <w:rPr>
          <w:color w:val="000000"/>
          <w:sz w:val="28"/>
          <w:szCs w:val="28"/>
        </w:rPr>
        <w:br/>
        <w:t>Работодатель и ЕПО пришли к соглашению, что укрепление трудовой дисциплины является одной из важнейших задач для администрации, общественных организаций и всех работников Станции.</w:t>
      </w:r>
      <w:r w:rsidRPr="009C0029">
        <w:rPr>
          <w:color w:val="000000"/>
          <w:sz w:val="28"/>
          <w:szCs w:val="28"/>
        </w:rPr>
        <w:br/>
        <w:t>ЕПО признаёт, что для укрепления трудовой дисциплины следует принимать меры, предусмотренные Трудовым кодексом Российской  Федерации,  а так же  меры  общественного  воздействия,  используя собрания и конференции.</w:t>
      </w:r>
      <w:r w:rsidRPr="009C0029">
        <w:rPr>
          <w:color w:val="000000"/>
          <w:sz w:val="28"/>
          <w:szCs w:val="28"/>
        </w:rPr>
        <w:br/>
        <w:t> </w:t>
      </w:r>
      <w:r w:rsidRPr="009C0029">
        <w:rPr>
          <w:color w:val="000000"/>
          <w:sz w:val="28"/>
          <w:szCs w:val="28"/>
        </w:rPr>
        <w:br/>
      </w:r>
      <w:r w:rsidRPr="009C0029">
        <w:rPr>
          <w:b/>
          <w:bCs/>
          <w:color w:val="000000"/>
          <w:sz w:val="28"/>
          <w:szCs w:val="28"/>
        </w:rPr>
        <w:t>Оплата труда.</w:t>
      </w:r>
      <w:r w:rsidRPr="009C0029">
        <w:rPr>
          <w:color w:val="000000"/>
          <w:sz w:val="28"/>
          <w:szCs w:val="28"/>
        </w:rPr>
        <w:br/>
        <w:t> </w:t>
      </w:r>
      <w:r w:rsidRPr="009C0029">
        <w:rPr>
          <w:color w:val="000000"/>
          <w:sz w:val="28"/>
          <w:szCs w:val="28"/>
        </w:rPr>
        <w:br/>
        <w:t>4.1.          При  определении размера оплаты труда работников Работодатель руководствуется     действующим     законодательством,     в     том     числе Положениями об оплате труда работников учреждений здравоохранения и другими нормативными документами,</w:t>
      </w:r>
      <w:r w:rsidRPr="009C0029">
        <w:rPr>
          <w:color w:val="000000"/>
          <w:sz w:val="28"/>
          <w:szCs w:val="28"/>
        </w:rPr>
        <w:br/>
        <w:t>4.2.          Размер оплаты времени, отработанного сверх рабочего времени, по основной должности производится исходя из должностного оклада, доплат, надбавок и повышений к нему при условии своевременного и надлежащего оформления данного вида работ Работодателем и при наличии вакантных</w:t>
      </w:r>
      <w:r w:rsidRPr="009C0029">
        <w:rPr>
          <w:color w:val="000000"/>
          <w:sz w:val="28"/>
          <w:szCs w:val="28"/>
        </w:rPr>
        <w:br/>
        <w:t>должностей.</w:t>
      </w:r>
      <w:r w:rsidRPr="009C0029">
        <w:rPr>
          <w:color w:val="000000"/>
          <w:sz w:val="28"/>
          <w:szCs w:val="28"/>
        </w:rPr>
        <w:br/>
        <w:t>4.3.          Работодатель признаёт, что работа no-одному или в неполном составе выездной бригады «скорой медицинской помощи» значительно отклоняется, от нормальных условий труда и руководствуясь ст. 149 Трудового кодекса РФ и ст.З п. 11 Основ законодательства Российской Федерации об охране труда, устанавливает (при  наличии  экономии  фонда заработной  платы) надбавки в размере:</w:t>
      </w:r>
      <w:r w:rsidRPr="009C0029">
        <w:rPr>
          <w:color w:val="000000"/>
          <w:sz w:val="28"/>
          <w:szCs w:val="28"/>
        </w:rPr>
        <w:br/>
        <w:t>4.3.1. Врачам, работающим в составе выездной бригады без средних медицинских работников - 100% должностного оклада;</w:t>
      </w:r>
      <w:r w:rsidRPr="009C0029">
        <w:rPr>
          <w:color w:val="000000"/>
          <w:sz w:val="28"/>
          <w:szCs w:val="28"/>
        </w:rPr>
        <w:br/>
        <w:t>4.3.2. Фельдшерам, работающим «no-одному на линейной бригаде» - 100% должностного оклада;</w:t>
      </w:r>
      <w:r w:rsidRPr="009C0029">
        <w:rPr>
          <w:color w:val="000000"/>
          <w:sz w:val="28"/>
          <w:szCs w:val="28"/>
        </w:rPr>
        <w:br/>
        <w:t>4.3.3. Врачам-психиатрам,    работающим    по    оказанию    скорой психиатрической помощи с одним средним медицинским работником, - 100% должностного оклада;</w:t>
      </w:r>
      <w:r w:rsidRPr="009C0029">
        <w:rPr>
          <w:color w:val="000000"/>
          <w:sz w:val="28"/>
          <w:szCs w:val="28"/>
        </w:rPr>
        <w:br/>
        <w:t>4.3.4. Врачам группы анестезиологии-реанимации, с одним средним медицинским работником, - 30% должностного оклада;</w:t>
      </w:r>
      <w:r w:rsidRPr="009C0029">
        <w:rPr>
          <w:color w:val="000000"/>
          <w:sz w:val="28"/>
          <w:szCs w:val="28"/>
        </w:rPr>
        <w:br/>
        <w:t>4.3.5. Средним   медицинским   работникам   группы   анестезиологии- реанимации, работающим без второго среднего медицинского работника, - 50% должностного оклада;</w:t>
      </w:r>
      <w:r w:rsidRPr="009C0029">
        <w:rPr>
          <w:color w:val="000000"/>
          <w:sz w:val="28"/>
          <w:szCs w:val="28"/>
        </w:rPr>
        <w:br/>
        <w:t>4.3.6. Средним медицинским работникам, работающим в составе бригад скорой   психиатрической   помощи   без   второго   среднего   медицинского работника, - 100% должностного оклада;</w:t>
      </w:r>
      <w:r w:rsidRPr="009C0029">
        <w:rPr>
          <w:color w:val="000000"/>
          <w:sz w:val="28"/>
          <w:szCs w:val="28"/>
        </w:rPr>
        <w:br/>
        <w:t>4.4. Надбавки, предусмотренные в п. 4.3. выплачиваются пропорционально времени, отработанному «no-одному» или в неполном составе.</w:t>
      </w:r>
      <w:r w:rsidRPr="009C0029">
        <w:rPr>
          <w:color w:val="000000"/>
          <w:sz w:val="28"/>
          <w:szCs w:val="28"/>
        </w:rPr>
        <w:br/>
        <w:t>4.5. Работодатель   обязан   подготавливать   и   передавать   в   филиалы отделений Сбербанка РФ по городу Москве по месту расположения подразделений Станции платёжные документы:</w:t>
      </w:r>
      <w:r w:rsidRPr="009C0029">
        <w:rPr>
          <w:color w:val="000000"/>
          <w:sz w:val="28"/>
          <w:szCs w:val="28"/>
        </w:rPr>
        <w:br/>
        <w:t>4.5.1. На заработную плату 25 числа текущего и 10 числа следующего за отработанным месяца. Если день подачи платёжных документов совпадает с выходными днями, то они должны быть переданы накануне этого дня;</w:t>
      </w:r>
      <w:r w:rsidRPr="009C0029">
        <w:rPr>
          <w:color w:val="000000"/>
          <w:sz w:val="28"/>
          <w:szCs w:val="28"/>
        </w:rPr>
        <w:br/>
        <w:t>4.5.2. На оплату ежегодного отпуска и заработной платы, за отработанное к моменту ухода в отпуск время, в срок, обеспечивающий получение причитающихся сумм не позднее, чем за три дня до его начала. 4.6. Работодатель принимает на себя обязательства в пределах бюджетных ассигнований при наличии экономии фонда заработной платы устанавливать работникам надбавки и премии за сложность, напряженность, ответственность и за применение в работе передовых методов труда с учетом рекомендаций комиссий по установлению надбавок и премий, созданных на равноправной основе из представителей работодателя и ЕПО.</w:t>
      </w:r>
      <w:r w:rsidRPr="009C0029">
        <w:rPr>
          <w:color w:val="000000"/>
          <w:sz w:val="28"/>
          <w:szCs w:val="28"/>
        </w:rPr>
        <w:br/>
        <w:t> </w:t>
      </w:r>
      <w:r w:rsidRPr="009C0029">
        <w:rPr>
          <w:color w:val="000000"/>
          <w:sz w:val="28"/>
          <w:szCs w:val="28"/>
        </w:rPr>
        <w:br/>
      </w:r>
      <w:r w:rsidRPr="009C0029">
        <w:rPr>
          <w:b/>
          <w:bCs/>
          <w:color w:val="000000"/>
          <w:sz w:val="28"/>
          <w:szCs w:val="28"/>
        </w:rPr>
        <w:t>Социальные гарантии.</w:t>
      </w:r>
      <w:r w:rsidRPr="009C0029">
        <w:rPr>
          <w:color w:val="000000"/>
          <w:sz w:val="28"/>
          <w:szCs w:val="28"/>
        </w:rPr>
        <w:br/>
      </w:r>
      <w:r w:rsidRPr="009C0029">
        <w:rPr>
          <w:b/>
          <w:bCs/>
          <w:color w:val="000000"/>
          <w:sz w:val="28"/>
          <w:szCs w:val="28"/>
        </w:rPr>
        <w:t> </w:t>
      </w:r>
      <w:r w:rsidRPr="009C0029">
        <w:rPr>
          <w:color w:val="000000"/>
          <w:sz w:val="28"/>
          <w:szCs w:val="28"/>
        </w:rPr>
        <w:br/>
        <w:t>5.1. Работодатель осуществляет страхование жизни и здоровья Работников на время выполнения ими своих должностных обязанностей.</w:t>
      </w:r>
      <w:r w:rsidRPr="009C0029">
        <w:rPr>
          <w:color w:val="000000"/>
          <w:sz w:val="28"/>
          <w:szCs w:val="28"/>
        </w:rPr>
        <w:br/>
        <w:t>5.2. Ответственность Работодателя  за жизнь работников и за вред, причинённый их здоровью во время выполнения ими принятых на себя по трудовым договорам обязанностей, решается в соответствии с действующим законодательством.</w:t>
      </w:r>
      <w:r w:rsidRPr="009C0029">
        <w:rPr>
          <w:color w:val="000000"/>
          <w:sz w:val="28"/>
          <w:szCs w:val="28"/>
        </w:rPr>
        <w:br/>
        <w:t>5.3. Работодатель принимает на себя обязательство выплачивать дотации на питание и проезд сотрудникам Станции, в соответствии с установленными Положениями.</w:t>
      </w:r>
      <w:r w:rsidRPr="009C0029">
        <w:rPr>
          <w:color w:val="000000"/>
          <w:sz w:val="28"/>
          <w:szCs w:val="28"/>
        </w:rPr>
        <w:br/>
        <w:t xml:space="preserve">5.4. Работодатель совместно с комиссией социального страхования обязуется из   средств   фонда   социального   страхования   частично   компенсировать стоимость   приобретенной   или   выделенной   путёвки   в   санаторий   и   в пансионат с лечением на территории РФ, при наличии денежных средств.    </w:t>
      </w:r>
      <w:r w:rsidRPr="009C0029">
        <w:rPr>
          <w:color w:val="000000"/>
          <w:sz w:val="28"/>
          <w:szCs w:val="28"/>
        </w:rPr>
        <w:br/>
        <w:t xml:space="preserve">Указанные выплаты проводятся не чаще одного раза в три года. </w:t>
      </w:r>
      <w:r w:rsidRPr="009C0029">
        <w:rPr>
          <w:color w:val="000000"/>
          <w:sz w:val="28"/>
          <w:szCs w:val="28"/>
        </w:rPr>
        <w:br/>
        <w:t>5.5. В соответствии с Федеральным Законом «О профессиональных союзах, их   правах   и   гарантиях   деятельности»   от   12.01.96г.   (ст.   26,   п.4)   на освобождённых от основной работы выборных работников, входящих в состав   выборных   профсоюзных   органов,   распространяются   права,   на</w:t>
      </w:r>
      <w:r w:rsidRPr="009C0029">
        <w:rPr>
          <w:color w:val="000000"/>
          <w:sz w:val="28"/>
          <w:szCs w:val="28"/>
        </w:rPr>
        <w:br/>
        <w:t>получение - материальной помощи и премии, на которые имеют права работники ССиНМП им. А.С. Пучкова г. Москвы.</w:t>
      </w:r>
      <w:r w:rsidRPr="009C0029">
        <w:rPr>
          <w:color w:val="000000"/>
          <w:sz w:val="28"/>
          <w:szCs w:val="28"/>
        </w:rPr>
        <w:br/>
        <w:t>5.6. Работодатель   осуществляет   страхование   жизни   и   здоровья освобождённых от основной работы выборных профсоюзных работников Станции на время выполнения ими своих обязанностей.</w:t>
      </w:r>
      <w:r w:rsidRPr="009C0029">
        <w:rPr>
          <w:color w:val="000000"/>
          <w:sz w:val="28"/>
          <w:szCs w:val="28"/>
        </w:rPr>
        <w:br/>
        <w:t> </w:t>
      </w:r>
      <w:r w:rsidRPr="009C0029">
        <w:rPr>
          <w:color w:val="000000"/>
          <w:sz w:val="28"/>
          <w:szCs w:val="28"/>
        </w:rPr>
        <w:br/>
      </w:r>
      <w:r w:rsidRPr="009C0029">
        <w:rPr>
          <w:b/>
          <w:bCs/>
          <w:color w:val="000000"/>
          <w:sz w:val="28"/>
          <w:szCs w:val="28"/>
        </w:rPr>
        <w:t>Участие работников в управлении Станции.</w:t>
      </w:r>
      <w:r w:rsidRPr="009C0029">
        <w:rPr>
          <w:color w:val="000000"/>
          <w:sz w:val="28"/>
          <w:szCs w:val="28"/>
        </w:rPr>
        <w:br/>
      </w:r>
      <w:r w:rsidRPr="009C0029">
        <w:rPr>
          <w:b/>
          <w:bCs/>
          <w:color w:val="000000"/>
          <w:sz w:val="28"/>
          <w:szCs w:val="28"/>
        </w:rPr>
        <w:t> </w:t>
      </w:r>
      <w:r w:rsidRPr="009C0029">
        <w:rPr>
          <w:color w:val="000000"/>
          <w:sz w:val="28"/>
          <w:szCs w:val="28"/>
        </w:rPr>
        <w:br/>
        <w:t>6.1    Работодатель создает условия, обеспечивающие участие Работников в управлении его деятельностью через их общее собрание (конференцию), профессиональные союзы и иные уполномоченные ими органы, которые вправе вносить предложения по улучшению работы Станции,   а также по вопросам    социально-трудовых    отношений,     социально-экономических интересов культурного и бытового обслуживания работников.</w:t>
      </w:r>
      <w:r w:rsidRPr="009C0029">
        <w:rPr>
          <w:color w:val="000000"/>
          <w:sz w:val="28"/>
          <w:szCs w:val="28"/>
        </w:rPr>
        <w:br/>
        <w:t>6.2.   Должностные лица Работодателя  обязаны   в  установленные  сроки рассматривать   критические   замечания   и   предложения   работников   и сообщать им о принятых в соответствующих случаях мерах.</w:t>
      </w:r>
      <w:r w:rsidRPr="009C0029">
        <w:rPr>
          <w:color w:val="000000"/>
          <w:sz w:val="28"/>
          <w:szCs w:val="28"/>
        </w:rPr>
        <w:br/>
        <w:t>6.3 Стороны, руководствуясь статьями 52 и 53 Трудового Кодекса Российской Федерации Соглашениями между Правительством, Комитетом Здравоохранения и Советом профсоюза работников здравоохранения г. Москвы пришли к соглашению о том, что работники имеют право принимать участие в решении вопросов, затрагивающих настоящую и будущую работу ССиНМП г. Москвы им. А.С. Пучковка.</w:t>
      </w:r>
      <w:r w:rsidRPr="009C0029">
        <w:rPr>
          <w:color w:val="000000"/>
          <w:sz w:val="28"/>
          <w:szCs w:val="28"/>
        </w:rPr>
        <w:br/>
      </w:r>
      <w:r w:rsidRPr="009C0029">
        <w:rPr>
          <w:b/>
          <w:bCs/>
          <w:color w:val="000000"/>
          <w:sz w:val="28"/>
          <w:szCs w:val="28"/>
        </w:rPr>
        <w:t> </w:t>
      </w:r>
      <w:r w:rsidRPr="009C0029">
        <w:rPr>
          <w:color w:val="000000"/>
          <w:sz w:val="28"/>
          <w:szCs w:val="28"/>
        </w:rPr>
        <w:br/>
      </w:r>
      <w:r w:rsidRPr="009C0029">
        <w:rPr>
          <w:b/>
          <w:bCs/>
          <w:color w:val="000000"/>
          <w:sz w:val="28"/>
          <w:szCs w:val="28"/>
        </w:rPr>
        <w:t>Рабочее время и время отдыха.</w:t>
      </w:r>
      <w:r w:rsidRPr="009C0029">
        <w:rPr>
          <w:color w:val="000000"/>
          <w:sz w:val="28"/>
          <w:szCs w:val="28"/>
        </w:rPr>
        <w:br/>
      </w:r>
      <w:r w:rsidRPr="009C0029">
        <w:rPr>
          <w:b/>
          <w:bCs/>
          <w:color w:val="000000"/>
          <w:sz w:val="28"/>
          <w:szCs w:val="28"/>
        </w:rPr>
        <w:t> </w:t>
      </w:r>
      <w:r w:rsidRPr="009C0029">
        <w:rPr>
          <w:color w:val="000000"/>
          <w:sz w:val="28"/>
          <w:szCs w:val="28"/>
        </w:rPr>
        <w:br/>
        <w:t>7.1 Стороны согласились:</w:t>
      </w:r>
      <w:r w:rsidRPr="009C0029">
        <w:rPr>
          <w:color w:val="000000"/>
          <w:sz w:val="28"/>
          <w:szCs w:val="28"/>
        </w:rPr>
        <w:br/>
        <w:t>Что графики сменности, предусмотренные Правилами внутреннего трудового     распорядка,     составляются     с     учётом     производственной необходимости и пожеланий работников и доводятся до их сведения под расписку не позднее чем за один месяц до начала следующего месяца, и вывешиваются в этот же срок на видном месте.</w:t>
      </w:r>
      <w:r w:rsidRPr="009C0029">
        <w:rPr>
          <w:color w:val="000000"/>
          <w:sz w:val="28"/>
          <w:szCs w:val="28"/>
        </w:rPr>
        <w:br/>
        <w:t>Что  графики  отпусков  составляются  с  учётом   производственной необходимости и пожеланий работников по согласованию с выборными органами профсоюзных организаций;</w:t>
      </w:r>
      <w:r w:rsidRPr="009C0029">
        <w:rPr>
          <w:color w:val="000000"/>
          <w:sz w:val="28"/>
          <w:szCs w:val="28"/>
        </w:rPr>
        <w:br/>
        <w:t>7.1.3. Что   по   желанию   работника   и   с   учётом    производственных возможностей допускается разделение отпуска на две части;</w:t>
      </w:r>
      <w:r w:rsidRPr="009C0029">
        <w:rPr>
          <w:color w:val="000000"/>
          <w:sz w:val="28"/>
          <w:szCs w:val="28"/>
        </w:rPr>
        <w:br/>
        <w:t>7.1.4.       Что в случае приобретения работником путёвки на лечение, с учётом производственных возможностей, ему предоставляется отпуск вне графика (в случае, если отпуск не использован);</w:t>
      </w:r>
      <w:r w:rsidRPr="009C0029">
        <w:rPr>
          <w:color w:val="000000"/>
          <w:sz w:val="28"/>
          <w:szCs w:val="28"/>
        </w:rPr>
        <w:br/>
        <w:t>7.1.5. Что  в  соответствии   со  ст.   108  Трудового  Кодекса  Российской Федерации при сменном суточном графике работы работнику дважды в сутки предоставляется возможность приёма пищи (30 минут с 12.00 до 16.00 и 30 минут с 20.00 до 02.00), при сменном полусуточном графике работы работнику предоставляется возможность приёма пищи один раз в те же временные промежутки, но не ранее четырёх часов от начала работы. Время, отведённое для приёма пищи, считается рабочим. В исключительных случаях (наличие вызовов с угрожающими жизни поводами) время приёма пищи может быть перенесено на более поздние часы.</w:t>
      </w:r>
      <w:r w:rsidRPr="009C0029">
        <w:rPr>
          <w:color w:val="000000"/>
          <w:sz w:val="28"/>
          <w:szCs w:val="28"/>
        </w:rPr>
        <w:br/>
        <w:t>Решение о переносе времени приёма пищи принимает ответственный старший врач Оперативного отдела или его помощником, о чём впоследствии письменно ставит в известность Главного врача Станции.</w:t>
      </w:r>
      <w:r w:rsidRPr="009C0029">
        <w:rPr>
          <w:color w:val="000000"/>
          <w:sz w:val="28"/>
          <w:szCs w:val="28"/>
        </w:rPr>
        <w:br/>
        <w:t> 7.2 Работодатель устанавливает продолжительность ежегодного оплачиваемого отпуска для работников Станции в соответствии с действующим законодательством.</w:t>
      </w:r>
      <w:r w:rsidRPr="009C0029">
        <w:rPr>
          <w:color w:val="000000"/>
          <w:sz w:val="28"/>
          <w:szCs w:val="28"/>
        </w:rPr>
        <w:br/>
      </w:r>
      <w:r w:rsidRPr="009C0029">
        <w:rPr>
          <w:b/>
          <w:bCs/>
          <w:color w:val="000000"/>
          <w:sz w:val="28"/>
          <w:szCs w:val="28"/>
        </w:rPr>
        <w:t> </w:t>
      </w:r>
      <w:r w:rsidRPr="009C0029">
        <w:rPr>
          <w:color w:val="000000"/>
          <w:sz w:val="28"/>
          <w:szCs w:val="28"/>
        </w:rPr>
        <w:br/>
      </w:r>
      <w:r w:rsidRPr="009C0029">
        <w:rPr>
          <w:b/>
          <w:bCs/>
          <w:color w:val="000000"/>
          <w:sz w:val="28"/>
          <w:szCs w:val="28"/>
        </w:rPr>
        <w:t>Особые условия.</w:t>
      </w:r>
      <w:r w:rsidRPr="009C0029">
        <w:rPr>
          <w:color w:val="000000"/>
          <w:sz w:val="28"/>
          <w:szCs w:val="28"/>
        </w:rPr>
        <w:br/>
      </w:r>
      <w:r w:rsidRPr="009C0029">
        <w:rPr>
          <w:b/>
          <w:bCs/>
          <w:color w:val="000000"/>
          <w:sz w:val="28"/>
          <w:szCs w:val="28"/>
        </w:rPr>
        <w:t> </w:t>
      </w:r>
      <w:r w:rsidRPr="009C0029">
        <w:rPr>
          <w:color w:val="000000"/>
          <w:sz w:val="28"/>
          <w:szCs w:val="28"/>
        </w:rPr>
        <w:br/>
        <w:t>8.1.          В   случае   возникновения   форс-мажорных   обстоятельств (стихийные бедствия,   террористические   акты,   срывы   компьютерного   обеспечения деятельности Работодателя и т.п.)   стороны согласуют свои действия   и в дальнейшем оформляют это соответствующим Протоколом.</w:t>
      </w:r>
      <w:r w:rsidRPr="009C0029">
        <w:rPr>
          <w:color w:val="000000"/>
          <w:sz w:val="28"/>
          <w:szCs w:val="28"/>
        </w:rPr>
        <w:br/>
        <w:t>8.2.          Общественные организации и Работодатель вправе вносить предложения о принятии необходимых нормативных актов     по труду и социально- экономическим вопросам развития Станции.</w:t>
      </w:r>
      <w:r w:rsidRPr="009C0029">
        <w:rPr>
          <w:color w:val="000000"/>
          <w:sz w:val="28"/>
          <w:szCs w:val="28"/>
        </w:rPr>
        <w:br/>
        <w:t>8.3. Работодатель обязуется по согласованию с профсоюзной организацией бесплатно для нее организовывать безналичное удержание из заработной платы   работников   (по   их     личному   заявлению)   членских   взносов   и перечислять их на счет профсоюзной организации.</w:t>
      </w:r>
      <w:r w:rsidRPr="009C0029">
        <w:rPr>
          <w:color w:val="000000"/>
          <w:sz w:val="28"/>
          <w:szCs w:val="28"/>
        </w:rPr>
        <w:br/>
        <w:t>8.4. Работникам,  избранным     делегатами  на  конференцию  трудового коллектива, профсоюзные конференции ; работникам, включенным в состав комиссии     по     урегулированию     коллективных     трудовых     споров, профсоюзную учебу, сохраняется средняя заработная     плата по основной должности , включая время на проезд «туда и обратно», независимо от места их проведения , если это время было предусмотренно в графике сменности Работника как рабочее.</w:t>
      </w:r>
      <w:r w:rsidRPr="009C0029">
        <w:rPr>
          <w:color w:val="000000"/>
          <w:sz w:val="28"/>
          <w:szCs w:val="28"/>
        </w:rPr>
        <w:br/>
        <w:t>8.5. Средний заработок исчисляется в  соответствии с порядком исчисления среднего заработка , публикуемым в ежегодных постановлениях Министерства Труда и Социального Развития Российской Федерации и в соответствии со ст. 139 Трудового кодекса Российской Федерации.</w:t>
      </w:r>
      <w:r w:rsidRPr="009C0029">
        <w:rPr>
          <w:color w:val="000000"/>
          <w:sz w:val="28"/>
          <w:szCs w:val="28"/>
        </w:rPr>
        <w:br/>
        <w:t> </w:t>
      </w:r>
      <w:r w:rsidRPr="009C0029">
        <w:rPr>
          <w:color w:val="000000"/>
          <w:sz w:val="28"/>
          <w:szCs w:val="28"/>
        </w:rPr>
        <w:br/>
      </w:r>
      <w:r w:rsidRPr="009C0029">
        <w:rPr>
          <w:b/>
          <w:bCs/>
          <w:color w:val="000000"/>
          <w:sz w:val="28"/>
          <w:szCs w:val="28"/>
        </w:rPr>
        <w:t>«Работодатель» «Единый представительный орган»</w:t>
      </w:r>
    </w:p>
    <w:p w:rsidR="009C0029" w:rsidRDefault="009C0029" w:rsidP="009C0029">
      <w:pPr>
        <w:ind w:left="-540"/>
        <w:rPr>
          <w:b/>
          <w:bCs/>
          <w:color w:val="000000"/>
          <w:sz w:val="28"/>
          <w:szCs w:val="28"/>
        </w:rPr>
      </w:pPr>
    </w:p>
    <w:p w:rsidR="009C0029" w:rsidRDefault="009C0029" w:rsidP="009C0029">
      <w:pPr>
        <w:ind w:left="-540"/>
        <w:rPr>
          <w:b/>
          <w:bCs/>
          <w:color w:val="000000"/>
          <w:sz w:val="32"/>
          <w:szCs w:val="32"/>
        </w:rPr>
      </w:pPr>
    </w:p>
    <w:p w:rsidR="00943FEB" w:rsidRPr="00AC53A4" w:rsidRDefault="00CA4274" w:rsidP="00AC53A4">
      <w:p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</w:t>
      </w:r>
    </w:p>
    <w:p w:rsidR="00943FEB" w:rsidRPr="00CA4274" w:rsidRDefault="00943FEB" w:rsidP="009C0029">
      <w:pPr>
        <w:ind w:left="-540"/>
        <w:rPr>
          <w:b/>
          <w:sz w:val="32"/>
          <w:szCs w:val="32"/>
        </w:rPr>
      </w:pPr>
    </w:p>
    <w:p w:rsidR="00CA4274" w:rsidRPr="00AC53A4" w:rsidRDefault="001C2134" w:rsidP="00AC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1C2134"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 w:rsidR="00CA4274" w:rsidRPr="00CA4274">
        <w:rPr>
          <w:color w:val="000000"/>
          <w:sz w:val="28"/>
          <w:szCs w:val="28"/>
        </w:rPr>
        <w:t xml:space="preserve">Зарегистрировано в Минюсте РФ 25 октября </w:t>
      </w:r>
      <w:smartTag w:uri="urn:schemas-microsoft-com:office:smarttags" w:element="metricconverter">
        <w:smartTagPr>
          <w:attr w:name="ProductID" w:val="2002 г"/>
        </w:smartTagPr>
        <w:r w:rsidR="00CA4274" w:rsidRPr="00CA4274">
          <w:rPr>
            <w:color w:val="000000"/>
            <w:sz w:val="28"/>
            <w:szCs w:val="28"/>
          </w:rPr>
          <w:t>2002 г</w:t>
        </w:r>
      </w:smartTag>
      <w:r w:rsidR="00CA4274" w:rsidRPr="00CA4274">
        <w:rPr>
          <w:color w:val="000000"/>
          <w:sz w:val="28"/>
          <w:szCs w:val="28"/>
        </w:rPr>
        <w:t>. N 3886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</w:t>
      </w:r>
      <w:r w:rsidR="001C2134" w:rsidRPr="00AC53A4">
        <w:rPr>
          <w:color w:val="000000"/>
          <w:sz w:val="28"/>
          <w:szCs w:val="28"/>
        </w:rPr>
        <w:t xml:space="preserve">                    </w:t>
      </w:r>
      <w:r w:rsidRPr="00CA4274">
        <w:rPr>
          <w:color w:val="000000"/>
          <w:sz w:val="28"/>
          <w:szCs w:val="28"/>
        </w:rPr>
        <w:t xml:space="preserve">  ------------------------------------------------------------------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              МИНИСТЕРСТВО ТРУДА И СОЦИАЛЬНОГО РАЗВИТИЯ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                         РОССИЙСКОЙ ФЕДЕРАЦИИ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                           </w:t>
      </w:r>
      <w:r>
        <w:rPr>
          <w:color w:val="000000"/>
          <w:sz w:val="28"/>
          <w:szCs w:val="28"/>
          <w:lang w:val="en-US"/>
        </w:rPr>
        <w:t xml:space="preserve">             </w:t>
      </w:r>
      <w:r w:rsidRPr="00CA4274">
        <w:rPr>
          <w:color w:val="000000"/>
          <w:sz w:val="28"/>
          <w:szCs w:val="28"/>
        </w:rPr>
        <w:t xml:space="preserve"> ПОСТАНОВЛЕНИЕ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                          </w:t>
      </w:r>
      <w:r w:rsidR="001C2134">
        <w:rPr>
          <w:color w:val="000000"/>
          <w:sz w:val="28"/>
          <w:szCs w:val="28"/>
        </w:rPr>
        <w:t xml:space="preserve">                 </w:t>
      </w:r>
      <w:r w:rsidRPr="00CA4274">
        <w:rPr>
          <w:color w:val="000000"/>
          <w:sz w:val="28"/>
          <w:szCs w:val="28"/>
        </w:rPr>
        <w:t xml:space="preserve">3 октября </w:t>
      </w:r>
      <w:smartTag w:uri="urn:schemas-microsoft-com:office:smarttags" w:element="metricconverter">
        <w:smartTagPr>
          <w:attr w:name="ProductID" w:val="2002 г"/>
        </w:smartTagPr>
        <w:r w:rsidRPr="00CA4274">
          <w:rPr>
            <w:color w:val="000000"/>
            <w:sz w:val="28"/>
            <w:szCs w:val="28"/>
          </w:rPr>
          <w:t>2002 г</w:t>
        </w:r>
      </w:smartTag>
      <w:r w:rsidRPr="00CA4274">
        <w:rPr>
          <w:color w:val="000000"/>
          <w:sz w:val="28"/>
          <w:szCs w:val="28"/>
        </w:rPr>
        <w:t>.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                                </w:t>
      </w:r>
      <w:r w:rsidR="001C2134">
        <w:rPr>
          <w:color w:val="000000"/>
          <w:sz w:val="28"/>
          <w:szCs w:val="28"/>
        </w:rPr>
        <w:t xml:space="preserve">                №</w:t>
      </w:r>
      <w:r w:rsidRPr="00CA4274">
        <w:rPr>
          <w:color w:val="000000"/>
          <w:sz w:val="28"/>
          <w:szCs w:val="28"/>
        </w:rPr>
        <w:t xml:space="preserve"> 66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                      ОБ УСТАНОВЛЕНИИ ТОЖДЕСТВА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        НАИМЕНОВАНИЯ УЧРЕЖДЕНИЯ "СТАНЦИЯ СКОРОЙ И НЕОТЛОЖНОЙ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             МЕДИЦИНСКОЙ ПОМОЩИ" НАИМЕНОВАНИЮ УЧРЕЖДЕНИЯ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                 "СТАНЦИЯ СКОРОЙ МЕДИЦИНСКОЙ ПОМОЩИ"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      Министерство труда и социального развития Российской Федерации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  по  согласованию  с Пенсионным  фондом  Российской  Федерации и по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  представлению  Министерства здравоохранения Российской Федерации в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  соответствии  с пунктом  2 Постановления  Правительства Российской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  Федерации  от  11  июля  2002  г.  N  516  "Об  утверждении Правил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  исчисления периодов работы,  дающей право на досрочное  назначение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  трудовой  пенсии  по  старости  в соответствии со статьями 27 и 28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  Федерального  закона  "О  трудовых пенсиях в Российской Федерации"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  (Собрание законодательства Российской Федерации,  2002,  N 28, ст.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  2872) постановляет: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      Установить тождество наименования учреждения "станция скорой и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  неотложной  медицинской  помощи"  наименованию учреждения "станция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  скорой  медицинской помощи",  предусмотренному </w:t>
      </w:r>
      <w:r w:rsidRPr="00CA4274">
        <w:rPr>
          <w:sz w:val="28"/>
          <w:szCs w:val="28"/>
        </w:rPr>
        <w:t>Списком</w:t>
      </w:r>
      <w:r w:rsidRPr="00CA4274">
        <w:rPr>
          <w:color w:val="000000"/>
          <w:sz w:val="28"/>
          <w:szCs w:val="28"/>
        </w:rPr>
        <w:t xml:space="preserve"> должностей,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  работа  в которых засчитывается в выслугу,  дающую право на пенсию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  за  выслугу  лет  в связи  с лечебной  и иной  работой  по  охране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  здоровья  населения,   утвержденным  Постановлением  Правительства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  Российской  Федерации  от  22  сентября  </w:t>
      </w:r>
      <w:smartTag w:uri="urn:schemas-microsoft-com:office:smarttags" w:element="metricconverter">
        <w:smartTagPr>
          <w:attr w:name="ProductID" w:val="1999 г"/>
        </w:smartTagPr>
        <w:r w:rsidRPr="00CA4274">
          <w:rPr>
            <w:color w:val="000000"/>
            <w:sz w:val="28"/>
            <w:szCs w:val="28"/>
          </w:rPr>
          <w:t>1999 г</w:t>
        </w:r>
      </w:smartTag>
      <w:r w:rsidRPr="00CA4274">
        <w:rPr>
          <w:color w:val="000000"/>
          <w:sz w:val="28"/>
          <w:szCs w:val="28"/>
        </w:rPr>
        <w:t>.  N 1066 (Собрание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  законодательства Российской Федерации, 1999, N 40, ст. 4856; 2001,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  N 9, ст. 868).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                                                       Министр труда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                                              и социального развития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                                                Российской Федерации</w:t>
      </w:r>
    </w:p>
    <w:p w:rsidR="00CA4274" w:rsidRPr="00CA4274" w:rsidRDefault="00CA4274" w:rsidP="00CA4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rPr>
          <w:color w:val="000000"/>
          <w:sz w:val="28"/>
          <w:szCs w:val="28"/>
        </w:rPr>
      </w:pPr>
      <w:r w:rsidRPr="00CA4274">
        <w:rPr>
          <w:color w:val="000000"/>
          <w:sz w:val="28"/>
          <w:szCs w:val="28"/>
        </w:rPr>
        <w:t xml:space="preserve">                                                            А.ПОЧИНОК</w:t>
      </w:r>
    </w:p>
    <w:p w:rsidR="00943FEB" w:rsidRPr="001C2134" w:rsidRDefault="00943FEB" w:rsidP="00CA4274">
      <w:pPr>
        <w:ind w:left="-540"/>
        <w:rPr>
          <w:b/>
          <w:sz w:val="28"/>
          <w:szCs w:val="28"/>
        </w:rPr>
      </w:pPr>
    </w:p>
    <w:p w:rsidR="00943FEB" w:rsidRPr="001C2134" w:rsidRDefault="00943FEB" w:rsidP="00CA4274">
      <w:pPr>
        <w:ind w:left="-540"/>
        <w:rPr>
          <w:b/>
          <w:sz w:val="28"/>
          <w:szCs w:val="28"/>
        </w:rPr>
      </w:pPr>
    </w:p>
    <w:p w:rsidR="00943FEB" w:rsidRPr="001C2134" w:rsidRDefault="00943FEB" w:rsidP="009C0029">
      <w:pPr>
        <w:ind w:left="-540"/>
        <w:rPr>
          <w:b/>
          <w:sz w:val="28"/>
          <w:szCs w:val="28"/>
        </w:rPr>
      </w:pPr>
    </w:p>
    <w:p w:rsidR="00943FEB" w:rsidRPr="001C2134" w:rsidRDefault="00943FEB" w:rsidP="00EF2B85">
      <w:pPr>
        <w:ind w:left="-540"/>
        <w:rPr>
          <w:b/>
          <w:sz w:val="28"/>
          <w:szCs w:val="28"/>
        </w:rPr>
      </w:pPr>
    </w:p>
    <w:p w:rsidR="001C2134" w:rsidRDefault="001C2134" w:rsidP="00EF2B85">
      <w:pPr>
        <w:ind w:left="-540"/>
        <w:jc w:val="center"/>
        <w:rPr>
          <w:b/>
        </w:rPr>
      </w:pPr>
      <w:r>
        <w:rPr>
          <w:b/>
        </w:rPr>
        <w:t>МИНИСТЕРСТВО ЗДРАВООХРАНЕНИЯ И СОЦИАЛЬНОГО РАЗВИТИЯ</w:t>
      </w:r>
    </w:p>
    <w:p w:rsidR="001C2134" w:rsidRDefault="001C2134" w:rsidP="00EF2B85">
      <w:pPr>
        <w:ind w:left="-540"/>
        <w:jc w:val="center"/>
        <w:rPr>
          <w:b/>
        </w:rPr>
      </w:pPr>
      <w:r>
        <w:rPr>
          <w:b/>
        </w:rPr>
        <w:t>РОССИЙСКОЙ ФЕДЕРАЦИИ</w:t>
      </w:r>
    </w:p>
    <w:p w:rsidR="001C2134" w:rsidRPr="000A3FFC" w:rsidRDefault="001C2134" w:rsidP="00EF2B85">
      <w:pPr>
        <w:ind w:left="-540"/>
      </w:pPr>
      <w:r w:rsidRPr="000A3FFC">
        <w:t>___________________________________________________________________________________</w:t>
      </w:r>
    </w:p>
    <w:p w:rsidR="001C2134" w:rsidRDefault="001C2134" w:rsidP="00EF2B85">
      <w:pPr>
        <w:ind w:left="-540"/>
      </w:pPr>
    </w:p>
    <w:p w:rsidR="001C2134" w:rsidRDefault="001C2134" w:rsidP="00EF2B85">
      <w:pPr>
        <w:pStyle w:val="1"/>
        <w:ind w:left="-540"/>
      </w:pPr>
      <w:r>
        <w:t>П Р И К А З</w:t>
      </w:r>
    </w:p>
    <w:p w:rsidR="001C2134" w:rsidRPr="000A3FFC" w:rsidRDefault="001C2134" w:rsidP="00EF2B85">
      <w:pPr>
        <w:ind w:left="-540"/>
        <w:jc w:val="both"/>
      </w:pPr>
    </w:p>
    <w:p w:rsidR="001C2134" w:rsidRDefault="001C2134" w:rsidP="00EF2B85">
      <w:pPr>
        <w:ind w:left="-540"/>
        <w:jc w:val="both"/>
      </w:pPr>
      <w:r>
        <w:t xml:space="preserve">15 апреля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</w:t>
      </w:r>
      <w:r w:rsidRPr="000A3FFC">
        <w:t xml:space="preserve">                               </w:t>
      </w:r>
      <w:r w:rsidR="00CE4BF7">
        <w:t xml:space="preserve">                  №</w:t>
      </w:r>
      <w:r>
        <w:t>275</w:t>
      </w:r>
    </w:p>
    <w:p w:rsidR="001C2134" w:rsidRDefault="001C2134" w:rsidP="00EF2B85">
      <w:pPr>
        <w:ind w:left="-540"/>
      </w:pPr>
    </w:p>
    <w:p w:rsidR="001C2134" w:rsidRDefault="001C2134" w:rsidP="00EF2B85">
      <w:pPr>
        <w:ind w:left="-540"/>
      </w:pPr>
      <w:r>
        <w:t xml:space="preserve">Зарегистрировано в Минюсте РФ 20 мая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</w:t>
      </w:r>
    </w:p>
    <w:p w:rsidR="001C2134" w:rsidRDefault="001C2134" w:rsidP="00EF2B85">
      <w:pPr>
        <w:ind w:left="-540"/>
      </w:pPr>
      <w:r>
        <w:t>Регистрационный N 6609</w:t>
      </w:r>
    </w:p>
    <w:p w:rsidR="001C2134" w:rsidRDefault="001C2134" w:rsidP="00EF2B85">
      <w:pPr>
        <w:ind w:left="-540"/>
      </w:pPr>
    </w:p>
    <w:p w:rsidR="001C2134" w:rsidRDefault="001C2134" w:rsidP="00EF2B85">
      <w:pPr>
        <w:ind w:left="-540"/>
        <w:jc w:val="center"/>
        <w:rPr>
          <w:b/>
        </w:rPr>
      </w:pPr>
      <w:r>
        <w:rPr>
          <w:b/>
        </w:rPr>
        <w:t>"О формах документов, необходимых для расследования</w:t>
      </w:r>
    </w:p>
    <w:p w:rsidR="001C2134" w:rsidRDefault="001C2134" w:rsidP="00EF2B85">
      <w:pPr>
        <w:ind w:left="-540"/>
        <w:jc w:val="center"/>
        <w:rPr>
          <w:b/>
        </w:rPr>
      </w:pPr>
      <w:r>
        <w:rPr>
          <w:b/>
        </w:rPr>
        <w:t>несчастных случаев на производстве"</w:t>
      </w:r>
    </w:p>
    <w:p w:rsidR="001C2134" w:rsidRDefault="001C2134" w:rsidP="00EF2B85">
      <w:pPr>
        <w:ind w:left="-540"/>
      </w:pPr>
    </w:p>
    <w:p w:rsidR="001C2134" w:rsidRDefault="001C2134" w:rsidP="00EF2B85">
      <w:pPr>
        <w:ind w:left="-540"/>
        <w:jc w:val="both"/>
      </w:pPr>
      <w:r>
        <w:t xml:space="preserve">     В целях реализации статьи 229 Трудового кодекса Российской Федерации</w:t>
      </w:r>
      <w:r w:rsidRPr="000A3FFC">
        <w:t xml:space="preserve"> </w:t>
      </w:r>
      <w:r>
        <w:t>(Собрание  законодательства  Российской  Федерации,  2002,  N 1   (ч. 1),</w:t>
      </w:r>
      <w:r w:rsidRPr="000A3FFC">
        <w:t xml:space="preserve"> </w:t>
      </w:r>
      <w:r>
        <w:t>ст. 3), постановления Правительства Российской Федерации от 31 августа</w:t>
      </w:r>
      <w:r w:rsidRPr="000A3FFC">
        <w:t xml:space="preserve">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N 653 "О формах документов, необходимых для расследования и учета</w:t>
      </w:r>
      <w:r w:rsidRPr="000A3FFC">
        <w:t xml:space="preserve"> </w:t>
      </w:r>
      <w:r>
        <w:t>несчастных  случаев  на  производстве  и  об  особенностях  расследования</w:t>
      </w:r>
      <w:r w:rsidRPr="000A3FFC">
        <w:t xml:space="preserve"> </w:t>
      </w:r>
      <w:r>
        <w:t>несчастных случаев на производстве" (Собрание законодательства Российской</w:t>
      </w:r>
      <w:r w:rsidRPr="000A3FFC">
        <w:t xml:space="preserve"> </w:t>
      </w:r>
      <w:r>
        <w:t>Федерации,  2002,  N 36,  ст. 3497) и пункта 5.2.68. Положения о</w:t>
      </w:r>
      <w:r w:rsidRPr="000A3FFC">
        <w:t xml:space="preserve"> </w:t>
      </w:r>
      <w:r>
        <w:t>Министерстве здравоохранения и социального развития Российской Федерации,</w:t>
      </w:r>
      <w:r w:rsidRPr="000A3FFC">
        <w:t xml:space="preserve"> </w:t>
      </w:r>
      <w:r>
        <w:t>утвержденного постановлением Правительства  Российской  Федерации от 30</w:t>
      </w:r>
      <w:r w:rsidRPr="000A3FFC">
        <w:t xml:space="preserve"> </w:t>
      </w:r>
      <w:r>
        <w:t xml:space="preserve">июня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N 321 (Собрание законодательства Российской Федерации, 2004,</w:t>
      </w:r>
      <w:r w:rsidRPr="000A3FFC">
        <w:t xml:space="preserve"> </w:t>
      </w:r>
      <w:r>
        <w:t>N 28, ст. 2898) приказываю:</w:t>
      </w:r>
    </w:p>
    <w:p w:rsidR="001C2134" w:rsidRDefault="001C2134" w:rsidP="00EF2B85">
      <w:pPr>
        <w:ind w:left="-540"/>
        <w:jc w:val="both"/>
      </w:pPr>
      <w:r>
        <w:t xml:space="preserve">     1. Утвердить:</w:t>
      </w:r>
    </w:p>
    <w:p w:rsidR="001C2134" w:rsidRDefault="001C2134" w:rsidP="00EF2B85">
      <w:pPr>
        <w:ind w:left="-540"/>
        <w:jc w:val="both"/>
      </w:pPr>
      <w:r>
        <w:t xml:space="preserve">     1.2. Учетную  форму  N 315/у  "Медицинское  заключение  о  характере</w:t>
      </w:r>
      <w:r w:rsidRPr="000A3FFC">
        <w:t xml:space="preserve"> </w:t>
      </w:r>
      <w:r>
        <w:t>полученных  повреждений  здоровья  в  результате  несчастного   случая на</w:t>
      </w:r>
      <w:r w:rsidRPr="000A3FFC">
        <w:t xml:space="preserve"> </w:t>
      </w:r>
      <w:r>
        <w:t>производстве и степени их тяжести " согласно приложению N 1.</w:t>
      </w:r>
    </w:p>
    <w:p w:rsidR="001C2134" w:rsidRDefault="001C2134" w:rsidP="00EF2B85">
      <w:pPr>
        <w:ind w:left="-540"/>
        <w:jc w:val="both"/>
      </w:pPr>
      <w:r>
        <w:t xml:space="preserve">     1.3. Учетную форму N 316/у "Справка о заключительном диагнозе</w:t>
      </w:r>
      <w:r w:rsidRPr="000A3FFC">
        <w:t xml:space="preserve"> </w:t>
      </w:r>
      <w:r>
        <w:t>пострадавшего от несчастного случая на производстве" согласно приложению</w:t>
      </w:r>
      <w:r w:rsidRPr="000A3FFC">
        <w:t xml:space="preserve"> </w:t>
      </w:r>
      <w:r>
        <w:t>N 2.</w:t>
      </w:r>
    </w:p>
    <w:p w:rsidR="001C2134" w:rsidRDefault="001C2134" w:rsidP="00EF2B85">
      <w:pPr>
        <w:ind w:left="-540"/>
        <w:jc w:val="both"/>
      </w:pPr>
      <w:r>
        <w:t xml:space="preserve">     1.4. Рекомендации по заполнению учетной формы  N 315/у  "Медицинское</w:t>
      </w:r>
      <w:r w:rsidRPr="000A3FFC">
        <w:t xml:space="preserve"> </w:t>
      </w:r>
      <w:r>
        <w:t>заключение о  характере полученных повреждений здоровья в результате</w:t>
      </w:r>
      <w:r w:rsidRPr="000A3FFC">
        <w:t xml:space="preserve"> </w:t>
      </w:r>
      <w:r>
        <w:t>несчастного случая  на  производстве  и  степени  их  тяжести" согласно</w:t>
      </w:r>
      <w:r w:rsidRPr="000A3FFC">
        <w:t xml:space="preserve"> </w:t>
      </w:r>
      <w:r>
        <w:t>приложению N 3.</w:t>
      </w:r>
    </w:p>
    <w:p w:rsidR="001C2134" w:rsidRDefault="001C2134" w:rsidP="00EF2B85">
      <w:pPr>
        <w:ind w:left="-540"/>
        <w:jc w:val="both"/>
      </w:pPr>
      <w:r>
        <w:t xml:space="preserve">     1.5. Рекомендации по заполнению учетной формы N 316/у "Справка о</w:t>
      </w:r>
      <w:r w:rsidRPr="000A3FFC">
        <w:t xml:space="preserve"> </w:t>
      </w:r>
      <w:r>
        <w:t>заключительном  диагнозе пострадавшего от несчастного случая на</w:t>
      </w:r>
      <w:r w:rsidRPr="000A3FFC">
        <w:t xml:space="preserve"> </w:t>
      </w:r>
      <w:r>
        <w:t>производстве" согласно приложению N 4.</w:t>
      </w:r>
    </w:p>
    <w:p w:rsidR="001C2134" w:rsidRDefault="001C2134" w:rsidP="00EF2B85">
      <w:pPr>
        <w:ind w:left="-540"/>
        <w:jc w:val="both"/>
      </w:pPr>
      <w:r>
        <w:t xml:space="preserve">     2.  Учетные формы N 315/у "Медицинское заключение о характере</w:t>
      </w:r>
      <w:r w:rsidRPr="000A3FFC">
        <w:t xml:space="preserve"> </w:t>
      </w:r>
      <w:r>
        <w:t xml:space="preserve">полученных повреждений здоровья </w:t>
      </w:r>
      <w:r w:rsidRPr="000A3FFC">
        <w:t xml:space="preserve"> </w:t>
      </w:r>
      <w:r>
        <w:t>в результате несчастного случая на</w:t>
      </w:r>
      <w:r w:rsidRPr="000A3FFC">
        <w:t xml:space="preserve"> </w:t>
      </w:r>
      <w:r>
        <w:t>производстве и степени их тяжести",  N 316/у  "Справка о заключительном</w:t>
      </w:r>
      <w:r w:rsidRPr="000A3FFC">
        <w:t xml:space="preserve"> </w:t>
      </w:r>
      <w:r>
        <w:t>диагнозе  пострадавшего от несчастного случая на производстве" и</w:t>
      </w:r>
      <w:r w:rsidRPr="000A3FFC">
        <w:t xml:space="preserve"> </w:t>
      </w:r>
      <w:r>
        <w:t>рекомендации по их заполнению, утвержденные настоящим приказом, ввести в</w:t>
      </w:r>
      <w:r w:rsidRPr="000A3FFC">
        <w:t xml:space="preserve"> </w:t>
      </w:r>
      <w:r>
        <w:t>действие - в установленном порядке.</w:t>
      </w:r>
    </w:p>
    <w:p w:rsidR="001C2134" w:rsidRDefault="001C2134" w:rsidP="00EF2B85">
      <w:pPr>
        <w:ind w:left="-540"/>
      </w:pPr>
    </w:p>
    <w:p w:rsidR="001C2134" w:rsidRDefault="001C2134" w:rsidP="00EF2B85">
      <w:pPr>
        <w:ind w:left="-540"/>
      </w:pPr>
      <w:r>
        <w:t xml:space="preserve">Министр                                                     </w:t>
      </w:r>
      <w:r w:rsidRPr="000A3FFC">
        <w:t xml:space="preserve">                                                                         </w:t>
      </w:r>
      <w:r>
        <w:t>М.Ю. Зурабов</w:t>
      </w:r>
    </w:p>
    <w:p w:rsidR="001C2134" w:rsidRDefault="001C2134" w:rsidP="00EF2B85">
      <w:pPr>
        <w:ind w:left="-540"/>
      </w:pPr>
    </w:p>
    <w:p w:rsidR="001C2134" w:rsidRDefault="001C2134" w:rsidP="00EF2B85">
      <w:pPr>
        <w:ind w:left="-540"/>
      </w:pPr>
      <w:r>
        <w:t xml:space="preserve">Зарегистрировано в Минюсте РФ 20 мая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</w:t>
      </w:r>
    </w:p>
    <w:p w:rsidR="001C2134" w:rsidRDefault="001C2134" w:rsidP="00EF2B85">
      <w:pPr>
        <w:ind w:left="-540"/>
      </w:pPr>
      <w:r>
        <w:t>Регистрационный N 6609</w:t>
      </w:r>
    </w:p>
    <w:p w:rsidR="001C2134" w:rsidRDefault="001C2134" w:rsidP="00EF2B85">
      <w:pPr>
        <w:ind w:left="-540"/>
      </w:pPr>
    </w:p>
    <w:p w:rsidR="001C2134" w:rsidRDefault="001C2134" w:rsidP="00EF2B85">
      <w:pPr>
        <w:ind w:left="-540"/>
        <w:jc w:val="right"/>
      </w:pPr>
      <w:r>
        <w:t xml:space="preserve">                                                           Приложение N 1</w:t>
      </w:r>
    </w:p>
    <w:p w:rsidR="001C2134" w:rsidRDefault="001C2134" w:rsidP="00EF2B85">
      <w:pPr>
        <w:ind w:left="-540"/>
        <w:jc w:val="right"/>
      </w:pPr>
      <w:r>
        <w:t xml:space="preserve">                                   к приказу Министерства здравоохранения</w:t>
      </w:r>
    </w:p>
    <w:p w:rsidR="001C2134" w:rsidRDefault="001C2134" w:rsidP="00EF2B85">
      <w:pPr>
        <w:ind w:left="-540"/>
        <w:jc w:val="right"/>
      </w:pPr>
      <w:r>
        <w:t xml:space="preserve">                                                и социального развития РФ</w:t>
      </w:r>
    </w:p>
    <w:p w:rsidR="001C2134" w:rsidRDefault="001C2134" w:rsidP="00EF2B85">
      <w:pPr>
        <w:ind w:left="-540"/>
        <w:jc w:val="right"/>
      </w:pPr>
      <w:r>
        <w:t xml:space="preserve">                                               от 15 апреля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 N 275</w:t>
      </w:r>
    </w:p>
    <w:p w:rsidR="001C2134" w:rsidRDefault="001C2134" w:rsidP="00EF2B85">
      <w:pPr>
        <w:ind w:left="-540"/>
      </w:pPr>
    </w:p>
    <w:p w:rsidR="001C2134" w:rsidRDefault="001C2134" w:rsidP="00EF2B85">
      <w:pPr>
        <w:ind w:left="-540"/>
        <w:jc w:val="right"/>
      </w:pPr>
      <w:r>
        <w:t xml:space="preserve">                                                Медицинская документация</w:t>
      </w:r>
    </w:p>
    <w:p w:rsidR="001C2134" w:rsidRDefault="001C2134" w:rsidP="00EF2B85">
      <w:pPr>
        <w:ind w:left="-540"/>
      </w:pPr>
      <w:r>
        <w:t xml:space="preserve">Наименование медицинской                 </w:t>
      </w:r>
      <w:r w:rsidRPr="000A3FFC">
        <w:t xml:space="preserve">                                                    </w:t>
      </w:r>
      <w:r>
        <w:t xml:space="preserve">        Учетная форма N 315/у</w:t>
      </w:r>
    </w:p>
    <w:p w:rsidR="001C2134" w:rsidRDefault="001C2134" w:rsidP="00EF2B85">
      <w:pPr>
        <w:ind w:left="-540"/>
      </w:pPr>
      <w:r>
        <w:t xml:space="preserve">организации (штамп)                               </w:t>
      </w:r>
      <w:r w:rsidRPr="000A3FFC">
        <w:t xml:space="preserve">                                                            </w:t>
      </w:r>
      <w:r>
        <w:t>Утверждена приказом</w:t>
      </w:r>
    </w:p>
    <w:p w:rsidR="001C2134" w:rsidRDefault="001C2134" w:rsidP="00EF2B85">
      <w:pPr>
        <w:ind w:left="-540"/>
        <w:jc w:val="right"/>
      </w:pPr>
      <w:r>
        <w:t xml:space="preserve">                                               Минздравсоцразвития России</w:t>
      </w:r>
    </w:p>
    <w:p w:rsidR="001C2134" w:rsidRDefault="001C2134" w:rsidP="00EF2B85">
      <w:pPr>
        <w:ind w:left="-540"/>
        <w:jc w:val="right"/>
      </w:pPr>
      <w:r>
        <w:t xml:space="preserve">                                               от 15 апреля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 N 275</w:t>
      </w:r>
    </w:p>
    <w:p w:rsidR="001C2134" w:rsidRDefault="001C2134" w:rsidP="00EF2B85">
      <w:pPr>
        <w:ind w:left="-540"/>
      </w:pPr>
    </w:p>
    <w:p w:rsidR="001C2134" w:rsidRDefault="001C2134" w:rsidP="00EF2B85">
      <w:pPr>
        <w:ind w:left="-540"/>
        <w:jc w:val="center"/>
      </w:pPr>
      <w:r>
        <w:t>МЕДИЦИНСКОЕ ЗАКЛЮЧЕНИЕ</w:t>
      </w:r>
    </w:p>
    <w:p w:rsidR="001C2134" w:rsidRDefault="001C2134" w:rsidP="00EF2B85">
      <w:pPr>
        <w:ind w:left="-540"/>
        <w:jc w:val="center"/>
      </w:pPr>
      <w:r>
        <w:t>о характере полученных повреждений здоровья в результате несчастного</w:t>
      </w:r>
    </w:p>
    <w:p w:rsidR="001C2134" w:rsidRDefault="001C2134" w:rsidP="00EF2B85">
      <w:pPr>
        <w:ind w:left="-540"/>
        <w:jc w:val="center"/>
      </w:pPr>
      <w:r>
        <w:t>случая на производстве и степени их тяжести</w:t>
      </w:r>
    </w:p>
    <w:p w:rsidR="001C2134" w:rsidRDefault="001C2134" w:rsidP="00EF2B85">
      <w:pPr>
        <w:ind w:left="-540"/>
      </w:pPr>
    </w:p>
    <w:p w:rsidR="001C2134" w:rsidRDefault="001C2134" w:rsidP="00EF2B85">
      <w:pPr>
        <w:ind w:left="-540"/>
      </w:pPr>
      <w:r>
        <w:t xml:space="preserve">  </w:t>
      </w:r>
      <w:r w:rsidRPr="000A3FFC">
        <w:t xml:space="preserve">          </w:t>
      </w:r>
      <w:r>
        <w:t xml:space="preserve"> Выдано _____________________________________________________________</w:t>
      </w:r>
    </w:p>
    <w:p w:rsidR="001C2134" w:rsidRDefault="001C2134" w:rsidP="00EF2B85">
      <w:pPr>
        <w:ind w:left="-540"/>
      </w:pPr>
      <w:r w:rsidRPr="000A3FFC">
        <w:t xml:space="preserve">            </w:t>
      </w:r>
      <w:r>
        <w:t xml:space="preserve">            (наименование организации (индивидуального предпринимателя),</w:t>
      </w:r>
    </w:p>
    <w:p w:rsidR="001C2134" w:rsidRDefault="001C2134" w:rsidP="00EF2B85">
      <w:pPr>
        <w:ind w:left="-540"/>
      </w:pPr>
      <w:r w:rsidRPr="000A3FFC">
        <w:t xml:space="preserve">                  </w:t>
      </w:r>
      <w:r>
        <w:t xml:space="preserve">       по запросу которой (ого) выдается медицинское заключение)</w:t>
      </w:r>
    </w:p>
    <w:p w:rsidR="001C2134" w:rsidRDefault="001C2134" w:rsidP="00EF2B85">
      <w:pPr>
        <w:ind w:left="-540"/>
      </w:pPr>
      <w:r>
        <w:t>о том, что пострадавший__________________________________________________</w:t>
      </w:r>
    </w:p>
    <w:p w:rsidR="001C2134" w:rsidRDefault="001C2134" w:rsidP="00EF2B85">
      <w:pPr>
        <w:ind w:left="-540"/>
      </w:pPr>
      <w:r>
        <w:t xml:space="preserve">                       </w:t>
      </w:r>
      <w:r w:rsidRPr="000A3FFC">
        <w:t xml:space="preserve">                </w:t>
      </w:r>
      <w:r>
        <w:t xml:space="preserve">   (фамилия, имя, отчество, возраст, занимаемая</w:t>
      </w:r>
    </w:p>
    <w:p w:rsidR="001C2134" w:rsidRDefault="001C2134" w:rsidP="00EF2B85">
      <w:pPr>
        <w:ind w:left="-540"/>
      </w:pPr>
      <w:r>
        <w:t>_________________________________________________________________________</w:t>
      </w:r>
    </w:p>
    <w:p w:rsidR="001C2134" w:rsidRDefault="001C2134" w:rsidP="00EF2B85">
      <w:pPr>
        <w:ind w:left="-540"/>
      </w:pPr>
      <w:r>
        <w:t xml:space="preserve">                   должность(профессия) пострадавшего)</w:t>
      </w:r>
    </w:p>
    <w:p w:rsidR="001C2134" w:rsidRDefault="001C2134" w:rsidP="00EF2B85">
      <w:pPr>
        <w:ind w:left="-540"/>
      </w:pPr>
      <w:r>
        <w:t>поступил в ______________________________________________________________</w:t>
      </w:r>
    </w:p>
    <w:p w:rsidR="001C2134" w:rsidRDefault="001C2134" w:rsidP="00EF2B85">
      <w:pPr>
        <w:ind w:left="-540"/>
      </w:pPr>
      <w:r w:rsidRPr="000A3FFC">
        <w:t xml:space="preserve">    </w:t>
      </w:r>
      <w:r>
        <w:t xml:space="preserve">               (наименование медицинской организации, ее структурного</w:t>
      </w:r>
    </w:p>
    <w:p w:rsidR="001C2134" w:rsidRDefault="001C2134" w:rsidP="00EF2B85">
      <w:pPr>
        <w:ind w:left="-540"/>
      </w:pPr>
      <w:r>
        <w:t>_________________________________________________________________________</w:t>
      </w:r>
    </w:p>
    <w:p w:rsidR="001C2134" w:rsidRDefault="001C2134" w:rsidP="00EF2B85">
      <w:pPr>
        <w:ind w:left="-540"/>
      </w:pPr>
      <w:r>
        <w:t xml:space="preserve">    </w:t>
      </w:r>
      <w:r w:rsidRPr="000A3FFC">
        <w:t xml:space="preserve">           </w:t>
      </w:r>
      <w:r>
        <w:t xml:space="preserve">   подразделения, куда поступил пострадавший, дата и время</w:t>
      </w:r>
    </w:p>
    <w:p w:rsidR="001C2134" w:rsidRDefault="001C2134" w:rsidP="00EF2B85">
      <w:pPr>
        <w:ind w:left="-540"/>
      </w:pPr>
      <w:r>
        <w:t>_________________________________________________________________________</w:t>
      </w:r>
    </w:p>
    <w:p w:rsidR="001C2134" w:rsidRDefault="001C2134" w:rsidP="00EF2B85">
      <w:pPr>
        <w:ind w:left="-540"/>
      </w:pPr>
      <w:r>
        <w:t xml:space="preserve">                          поступления(обращения)</w:t>
      </w:r>
    </w:p>
    <w:p w:rsidR="001C2134" w:rsidRDefault="001C2134" w:rsidP="00EF2B85">
      <w:pPr>
        <w:ind w:left="-540"/>
      </w:pPr>
    </w:p>
    <w:p w:rsidR="001C2134" w:rsidRDefault="001C2134" w:rsidP="00EF2B85">
      <w:pPr>
        <w:ind w:left="-540"/>
      </w:pPr>
      <w:r>
        <w:t xml:space="preserve">    </w:t>
      </w:r>
      <w:r w:rsidRPr="000A3FFC">
        <w:t xml:space="preserve">          </w:t>
      </w:r>
      <w:r>
        <w:t xml:space="preserve"> Диагноз и код диагноза по МКБ-10 ___________________________________</w:t>
      </w:r>
    </w:p>
    <w:p w:rsidR="001C2134" w:rsidRDefault="001C2134" w:rsidP="00EF2B85">
      <w:pPr>
        <w:ind w:left="-540"/>
      </w:pPr>
      <w:r>
        <w:t xml:space="preserve">              </w:t>
      </w:r>
      <w:r w:rsidRPr="000A3FFC">
        <w:t xml:space="preserve">                                 </w:t>
      </w:r>
      <w:r>
        <w:t xml:space="preserve">                            (с указанием характера и</w:t>
      </w:r>
    </w:p>
    <w:p w:rsidR="001C2134" w:rsidRDefault="001C2134" w:rsidP="00EF2B85">
      <w:pPr>
        <w:ind w:left="-540"/>
      </w:pPr>
      <w:r>
        <w:t>_________________________________________________________________________</w:t>
      </w:r>
    </w:p>
    <w:p w:rsidR="001C2134" w:rsidRDefault="001C2134" w:rsidP="00EF2B85">
      <w:pPr>
        <w:ind w:left="-540"/>
      </w:pPr>
      <w:r>
        <w:t xml:space="preserve">                локализации повреждений здоровья)</w:t>
      </w:r>
    </w:p>
    <w:p w:rsidR="001C2134" w:rsidRDefault="001C2134" w:rsidP="00EF2B85">
      <w:pPr>
        <w:ind w:left="-540"/>
      </w:pPr>
      <w:r>
        <w:t>_________________________________________________________________________</w:t>
      </w:r>
    </w:p>
    <w:p w:rsidR="001C2134" w:rsidRDefault="001C2134" w:rsidP="00EF2B85">
      <w:pPr>
        <w:ind w:left="-540"/>
      </w:pPr>
      <w:r>
        <w:t>_________________________________________________________________________</w:t>
      </w:r>
    </w:p>
    <w:p w:rsidR="001C2134" w:rsidRDefault="001C2134" w:rsidP="00EF2B85">
      <w:pPr>
        <w:ind w:left="-540"/>
      </w:pPr>
      <w:r>
        <w:t xml:space="preserve">     Согласно Схеме определения степени тяжести повреждения здоровья  при</w:t>
      </w:r>
    </w:p>
    <w:p w:rsidR="001C2134" w:rsidRDefault="001C2134" w:rsidP="00EF2B85">
      <w:pPr>
        <w:ind w:left="-540"/>
      </w:pPr>
      <w:r>
        <w:t>несчастных случаях на производстве   указанное  повреждение  относится  к</w:t>
      </w:r>
    </w:p>
    <w:p w:rsidR="001C2134" w:rsidRDefault="001C2134" w:rsidP="00EF2B85">
      <w:pPr>
        <w:ind w:left="-540"/>
      </w:pPr>
      <w:r>
        <w:t>категории _______________________________________________________________</w:t>
      </w:r>
    </w:p>
    <w:p w:rsidR="001C2134" w:rsidRDefault="001C2134" w:rsidP="00EF2B85">
      <w:pPr>
        <w:ind w:left="-540"/>
      </w:pPr>
      <w:r>
        <w:t xml:space="preserve">                          (указать степень тяжести травмы:</w:t>
      </w:r>
    </w:p>
    <w:p w:rsidR="001C2134" w:rsidRDefault="001C2134" w:rsidP="00EF2B85">
      <w:pPr>
        <w:ind w:left="-540"/>
      </w:pPr>
      <w:r>
        <w:t>_________________________________________________________________________</w:t>
      </w:r>
    </w:p>
    <w:p w:rsidR="001C2134" w:rsidRDefault="001C2134" w:rsidP="00EF2B85">
      <w:pPr>
        <w:ind w:left="-540"/>
      </w:pPr>
      <w:r>
        <w:t xml:space="preserve">                    тяжелая, легкая, нужное - вписать)</w:t>
      </w:r>
    </w:p>
    <w:p w:rsidR="001C2134" w:rsidRDefault="001C2134" w:rsidP="00EF2B85">
      <w:pPr>
        <w:ind w:left="-540"/>
      </w:pPr>
    </w:p>
    <w:p w:rsidR="001C2134" w:rsidRDefault="001C2134" w:rsidP="00EF2B85">
      <w:pPr>
        <w:ind w:left="-540"/>
      </w:pPr>
      <w:r>
        <w:t>Заведующий отделением _______________   _________________________________</w:t>
      </w:r>
    </w:p>
    <w:p w:rsidR="001C2134" w:rsidRDefault="001C2134" w:rsidP="00EF2B85">
      <w:pPr>
        <w:ind w:left="-540"/>
      </w:pPr>
      <w:r>
        <w:t>(или главный врач)       (подпись)           (фамилия, имя, отчество)</w:t>
      </w:r>
    </w:p>
    <w:p w:rsidR="001C2134" w:rsidRDefault="001C2134" w:rsidP="00EF2B85">
      <w:pPr>
        <w:ind w:left="-540"/>
      </w:pPr>
    </w:p>
    <w:p w:rsidR="001C2134" w:rsidRDefault="001C2134" w:rsidP="00EF2B85">
      <w:pPr>
        <w:ind w:left="-540"/>
      </w:pPr>
      <w:r>
        <w:t>Лечащий врач          _______________   _________________________________</w:t>
      </w:r>
    </w:p>
    <w:p w:rsidR="001C2134" w:rsidRDefault="001C2134" w:rsidP="00EF2B85">
      <w:pPr>
        <w:ind w:left="-540"/>
      </w:pPr>
      <w:r>
        <w:t xml:space="preserve">     Дата                (подпись)           (фамилия, имя, отчество)</w:t>
      </w:r>
    </w:p>
    <w:p w:rsidR="001C2134" w:rsidRPr="000A3FFC" w:rsidRDefault="001C2134" w:rsidP="00EF2B85">
      <w:pPr>
        <w:ind w:left="-540"/>
      </w:pPr>
    </w:p>
    <w:p w:rsidR="001C2134" w:rsidRDefault="001C2134" w:rsidP="00EF2B85">
      <w:pPr>
        <w:ind w:left="-540"/>
      </w:pPr>
      <w:r>
        <w:t>М.П.</w:t>
      </w:r>
    </w:p>
    <w:p w:rsidR="001C2134" w:rsidRDefault="001C2134" w:rsidP="00EF2B85">
      <w:pPr>
        <w:ind w:left="-540"/>
      </w:pPr>
    </w:p>
    <w:p w:rsidR="001C2134" w:rsidRDefault="001C2134" w:rsidP="00EF2B85">
      <w:pPr>
        <w:ind w:left="-540"/>
        <w:jc w:val="right"/>
      </w:pPr>
      <w:r>
        <w:t xml:space="preserve">                                                           Приложение N 2</w:t>
      </w:r>
    </w:p>
    <w:p w:rsidR="001C2134" w:rsidRDefault="001C2134" w:rsidP="00EF2B85">
      <w:pPr>
        <w:ind w:left="-540"/>
        <w:jc w:val="right"/>
      </w:pPr>
      <w:r>
        <w:t xml:space="preserve">                                   к приказу Министерства здравоохранения</w:t>
      </w:r>
    </w:p>
    <w:p w:rsidR="001C2134" w:rsidRDefault="001C2134" w:rsidP="00EF2B85">
      <w:pPr>
        <w:ind w:left="-540"/>
        <w:jc w:val="right"/>
      </w:pPr>
      <w:r>
        <w:t xml:space="preserve">                                                и социального развития РФ</w:t>
      </w:r>
    </w:p>
    <w:p w:rsidR="001C2134" w:rsidRDefault="001C2134" w:rsidP="00EF2B85">
      <w:pPr>
        <w:ind w:left="-540"/>
        <w:jc w:val="right"/>
      </w:pPr>
      <w:r>
        <w:t xml:space="preserve">                                               от 15 апреля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 N 275</w:t>
      </w:r>
    </w:p>
    <w:p w:rsidR="001C2134" w:rsidRDefault="001C2134" w:rsidP="00EF2B85">
      <w:pPr>
        <w:ind w:left="-540"/>
      </w:pPr>
    </w:p>
    <w:p w:rsidR="001C2134" w:rsidRDefault="001C2134" w:rsidP="00EF2B85">
      <w:pPr>
        <w:ind w:left="-540"/>
        <w:jc w:val="right"/>
      </w:pPr>
      <w:r>
        <w:t xml:space="preserve">                                                Медицинская документация</w:t>
      </w:r>
    </w:p>
    <w:p w:rsidR="001C2134" w:rsidRDefault="001C2134" w:rsidP="00EF2B85">
      <w:pPr>
        <w:ind w:left="-540"/>
      </w:pPr>
      <w:r>
        <w:t xml:space="preserve">Наименование медицинской                         </w:t>
      </w:r>
      <w:r w:rsidRPr="000A3FFC">
        <w:t xml:space="preserve">                                                    </w:t>
      </w:r>
      <w:r>
        <w:t>Учетная форма N 316/у</w:t>
      </w:r>
    </w:p>
    <w:p w:rsidR="001C2134" w:rsidRDefault="001C2134" w:rsidP="00EF2B85">
      <w:pPr>
        <w:ind w:left="-540"/>
      </w:pPr>
      <w:r>
        <w:t xml:space="preserve">организации (штамп)                               </w:t>
      </w:r>
      <w:r w:rsidRPr="000A3FFC">
        <w:t xml:space="preserve">                                                            </w:t>
      </w:r>
      <w:r>
        <w:t>Утверждена приказом</w:t>
      </w:r>
    </w:p>
    <w:p w:rsidR="001C2134" w:rsidRDefault="001C2134" w:rsidP="00EF2B85">
      <w:pPr>
        <w:ind w:left="-540"/>
        <w:jc w:val="right"/>
      </w:pPr>
      <w:r>
        <w:t xml:space="preserve">                                               Минздравсоцразвития России</w:t>
      </w:r>
    </w:p>
    <w:p w:rsidR="001C2134" w:rsidRDefault="001C2134" w:rsidP="00EF2B85">
      <w:pPr>
        <w:ind w:left="-540"/>
        <w:jc w:val="right"/>
      </w:pPr>
      <w:r>
        <w:t xml:space="preserve">                                               от 15 апреля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 N 275</w:t>
      </w:r>
    </w:p>
    <w:p w:rsidR="001C2134" w:rsidRDefault="001C2134" w:rsidP="00EF2B85">
      <w:pPr>
        <w:ind w:left="-540"/>
      </w:pPr>
    </w:p>
    <w:p w:rsidR="001C2134" w:rsidRDefault="001C2134" w:rsidP="00EF2B85">
      <w:pPr>
        <w:ind w:left="-540"/>
        <w:jc w:val="center"/>
      </w:pPr>
      <w:r>
        <w:t>СПРАВКА</w:t>
      </w:r>
    </w:p>
    <w:p w:rsidR="001C2134" w:rsidRDefault="001C2134" w:rsidP="00EF2B85">
      <w:pPr>
        <w:ind w:left="-540"/>
        <w:jc w:val="center"/>
      </w:pPr>
      <w:r>
        <w:t>о заключительном диагнозе пострадавшего от несчастного</w:t>
      </w:r>
    </w:p>
    <w:p w:rsidR="001C2134" w:rsidRDefault="001C2134" w:rsidP="00EF2B85">
      <w:pPr>
        <w:ind w:left="-540"/>
        <w:jc w:val="center"/>
      </w:pPr>
      <w:r>
        <w:t>случая на производстве</w:t>
      </w:r>
    </w:p>
    <w:p w:rsidR="001C2134" w:rsidRDefault="001C2134" w:rsidP="00EF2B85">
      <w:pPr>
        <w:ind w:left="-540"/>
      </w:pPr>
    </w:p>
    <w:p w:rsidR="001C2134" w:rsidRDefault="001C2134" w:rsidP="00EF2B85">
      <w:pPr>
        <w:ind w:left="-540"/>
      </w:pPr>
      <w:r>
        <w:t xml:space="preserve">     </w:t>
      </w:r>
      <w:r w:rsidRPr="000A3FFC">
        <w:t xml:space="preserve">               </w:t>
      </w:r>
      <w:r>
        <w:t>Дана________________________________________________________________</w:t>
      </w:r>
    </w:p>
    <w:p w:rsidR="001C2134" w:rsidRDefault="001C2134" w:rsidP="00EF2B85">
      <w:pPr>
        <w:ind w:left="-540"/>
      </w:pPr>
      <w:r w:rsidRPr="000A3FFC">
        <w:t xml:space="preserve">                      </w:t>
      </w:r>
      <w:r>
        <w:t xml:space="preserve">          (фамилия, имя, отчество, возраст, занимаемая должность</w:t>
      </w:r>
    </w:p>
    <w:p w:rsidR="001C2134" w:rsidRDefault="001C2134" w:rsidP="00EF2B85">
      <w:pPr>
        <w:ind w:left="-540"/>
      </w:pPr>
      <w:r>
        <w:t>_________________________________________________________________________</w:t>
      </w:r>
    </w:p>
    <w:p w:rsidR="001C2134" w:rsidRDefault="001C2134" w:rsidP="00EF2B85">
      <w:pPr>
        <w:ind w:left="-540"/>
      </w:pPr>
      <w:r>
        <w:t xml:space="preserve">                (профессия) и место работы пострадавшего)</w:t>
      </w:r>
    </w:p>
    <w:p w:rsidR="001C2134" w:rsidRDefault="001C2134" w:rsidP="00EF2B85">
      <w:pPr>
        <w:ind w:left="-540"/>
      </w:pPr>
      <w:r>
        <w:t>о том, что он (она) проходил(ла) лечение:</w:t>
      </w:r>
    </w:p>
    <w:p w:rsidR="001C2134" w:rsidRDefault="001C2134" w:rsidP="00EF2B85">
      <w:pPr>
        <w:ind w:left="-540"/>
      </w:pPr>
      <w:r>
        <w:t>- в период с "___"_____________200__г. по "___"___________________200__г.</w:t>
      </w:r>
    </w:p>
    <w:p w:rsidR="001C2134" w:rsidRDefault="001C2134" w:rsidP="00EF2B85">
      <w:pPr>
        <w:ind w:left="-540"/>
      </w:pPr>
      <w:r>
        <w:t>по поводу________________________________________________________________</w:t>
      </w:r>
    </w:p>
    <w:p w:rsidR="001C2134" w:rsidRDefault="001C2134" w:rsidP="00EF2B85">
      <w:pPr>
        <w:ind w:left="-540"/>
      </w:pPr>
      <w:r w:rsidRPr="000A3FFC">
        <w:t xml:space="preserve">          </w:t>
      </w:r>
      <w:r>
        <w:t xml:space="preserve">          (указать все виды повреждения здоровья, полученные в результате</w:t>
      </w:r>
    </w:p>
    <w:p w:rsidR="001C2134" w:rsidRDefault="001C2134" w:rsidP="00EF2B85">
      <w:pPr>
        <w:ind w:left="-540"/>
      </w:pPr>
      <w:r>
        <w:t>_________________________________________________________________________</w:t>
      </w:r>
    </w:p>
    <w:p w:rsidR="001C2134" w:rsidRDefault="001C2134" w:rsidP="00EF2B85">
      <w:pPr>
        <w:ind w:left="-540"/>
      </w:pPr>
      <w:r>
        <w:t xml:space="preserve">      несчастного случая на производстве и коды диагнозов по МКБ-10)</w:t>
      </w:r>
    </w:p>
    <w:p w:rsidR="001C2134" w:rsidRDefault="001C2134" w:rsidP="00EF2B85">
      <w:pPr>
        <w:ind w:left="-540"/>
      </w:pPr>
      <w:r>
        <w:t>- в период с "___"_____________200__г. по "___"___________________200__г.</w:t>
      </w:r>
    </w:p>
    <w:p w:rsidR="001C2134" w:rsidRDefault="001C2134" w:rsidP="00EF2B85">
      <w:pPr>
        <w:ind w:left="-540"/>
      </w:pPr>
      <w:r>
        <w:t>по поводу лечения заболевания, не  связанного  с  несчастным  случаем  на</w:t>
      </w:r>
    </w:p>
    <w:p w:rsidR="001C2134" w:rsidRDefault="001C2134" w:rsidP="00EF2B85">
      <w:pPr>
        <w:ind w:left="-540"/>
      </w:pPr>
      <w:r>
        <w:t>производстве.</w:t>
      </w:r>
    </w:p>
    <w:p w:rsidR="001C2134" w:rsidRDefault="001C2134" w:rsidP="00EF2B85">
      <w:pPr>
        <w:ind w:left="-540"/>
      </w:pPr>
      <w:r>
        <w:t xml:space="preserve">     Последствия   несчастного  случая  на  производстве:  выздоровление;</w:t>
      </w:r>
    </w:p>
    <w:p w:rsidR="001C2134" w:rsidRDefault="001C2134" w:rsidP="00EF2B85">
      <w:pPr>
        <w:ind w:left="-540"/>
      </w:pPr>
      <w:r>
        <w:t>рекомендован  перевод на другую работу; установлена инвалидность III, II,</w:t>
      </w:r>
    </w:p>
    <w:p w:rsidR="001C2134" w:rsidRDefault="001C2134" w:rsidP="00EF2B85">
      <w:pPr>
        <w:ind w:left="-540"/>
      </w:pPr>
      <w:r>
        <w:t>I групп; летальный исход (нужное подчеркнуть)</w:t>
      </w:r>
    </w:p>
    <w:p w:rsidR="001C2134" w:rsidRDefault="001C2134" w:rsidP="00EF2B85">
      <w:pPr>
        <w:ind w:left="-540"/>
      </w:pPr>
    </w:p>
    <w:p w:rsidR="001C2134" w:rsidRDefault="001C2134" w:rsidP="00EF2B85">
      <w:pPr>
        <w:ind w:left="-540"/>
      </w:pPr>
      <w:r>
        <w:t>Заведующий отделением _______________   _________________________________</w:t>
      </w:r>
    </w:p>
    <w:p w:rsidR="001C2134" w:rsidRDefault="001C2134" w:rsidP="00EF2B85">
      <w:pPr>
        <w:ind w:left="-540"/>
      </w:pPr>
      <w:r>
        <w:t>(или главный врач)       (подпись)           (фамилия, имя, отчество)</w:t>
      </w:r>
    </w:p>
    <w:p w:rsidR="001C2134" w:rsidRDefault="001C2134" w:rsidP="00EF2B85">
      <w:pPr>
        <w:ind w:left="-540"/>
      </w:pPr>
    </w:p>
    <w:p w:rsidR="001C2134" w:rsidRDefault="001C2134" w:rsidP="00EF2B85">
      <w:pPr>
        <w:ind w:left="-540"/>
      </w:pPr>
      <w:r>
        <w:t>Лечащий врач          _______________   _________________________________</w:t>
      </w:r>
    </w:p>
    <w:p w:rsidR="001C2134" w:rsidRDefault="001C2134" w:rsidP="00EF2B85">
      <w:pPr>
        <w:ind w:left="-540"/>
      </w:pPr>
      <w:r>
        <w:t xml:space="preserve">     Дата                (подпись)           (фамилия, имя, отчество)</w:t>
      </w:r>
    </w:p>
    <w:p w:rsidR="001C2134" w:rsidRDefault="001C2134" w:rsidP="00EF2B85">
      <w:pPr>
        <w:ind w:left="-540"/>
      </w:pPr>
      <w:r>
        <w:t>М.П.</w:t>
      </w:r>
    </w:p>
    <w:p w:rsidR="001C2134" w:rsidRDefault="001C2134" w:rsidP="00EF2B85">
      <w:pPr>
        <w:ind w:left="-540"/>
      </w:pPr>
    </w:p>
    <w:p w:rsidR="001C2134" w:rsidRDefault="001C2134" w:rsidP="00EF2B85">
      <w:pPr>
        <w:ind w:left="-540"/>
        <w:jc w:val="right"/>
      </w:pPr>
      <w:r>
        <w:t xml:space="preserve">                                                           Приложение N 3</w:t>
      </w:r>
    </w:p>
    <w:p w:rsidR="001C2134" w:rsidRDefault="001C2134" w:rsidP="00EF2B85">
      <w:pPr>
        <w:ind w:left="-540"/>
        <w:jc w:val="right"/>
      </w:pPr>
      <w:r>
        <w:t xml:space="preserve">                                  к приказу Министерства здравоохранения</w:t>
      </w:r>
    </w:p>
    <w:p w:rsidR="001C2134" w:rsidRDefault="001C2134" w:rsidP="00EF2B85">
      <w:pPr>
        <w:ind w:left="-540"/>
        <w:jc w:val="right"/>
      </w:pPr>
      <w:r>
        <w:t xml:space="preserve">                                                и социального развития РФ</w:t>
      </w:r>
    </w:p>
    <w:p w:rsidR="001C2134" w:rsidRDefault="001C2134" w:rsidP="00EF2B85">
      <w:pPr>
        <w:ind w:left="-540"/>
        <w:jc w:val="right"/>
      </w:pPr>
      <w:r>
        <w:t xml:space="preserve">                                               от 15 апреля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 N 275</w:t>
      </w:r>
    </w:p>
    <w:p w:rsidR="001C2134" w:rsidRDefault="001C2134" w:rsidP="00EF2B85">
      <w:pPr>
        <w:ind w:left="-540"/>
      </w:pPr>
    </w:p>
    <w:p w:rsidR="001C2134" w:rsidRDefault="001C2134" w:rsidP="00EF2B85">
      <w:pPr>
        <w:ind w:left="-540"/>
        <w:jc w:val="center"/>
      </w:pPr>
      <w:r>
        <w:t>Рекомендации по заполнению учетной формы N 315/у "Медицинское заключение</w:t>
      </w:r>
    </w:p>
    <w:p w:rsidR="001C2134" w:rsidRDefault="001C2134" w:rsidP="00EF2B85">
      <w:pPr>
        <w:ind w:left="-540"/>
        <w:jc w:val="center"/>
      </w:pPr>
      <w:r>
        <w:t>о характере полученных повреждений здоровья в результате несчастного</w:t>
      </w:r>
    </w:p>
    <w:p w:rsidR="001C2134" w:rsidRDefault="001C2134" w:rsidP="00EF2B85">
      <w:pPr>
        <w:ind w:left="-540"/>
        <w:jc w:val="center"/>
      </w:pPr>
      <w:r>
        <w:t>случая на производстве и степени их тяжести"</w:t>
      </w:r>
    </w:p>
    <w:p w:rsidR="001C2134" w:rsidRDefault="001C2134" w:rsidP="00EF2B85">
      <w:pPr>
        <w:ind w:left="-540"/>
      </w:pPr>
    </w:p>
    <w:p w:rsidR="001C2134" w:rsidRDefault="001C2134" w:rsidP="00EF2B85">
      <w:pPr>
        <w:ind w:left="-540"/>
        <w:jc w:val="both"/>
      </w:pPr>
      <w:r>
        <w:t xml:space="preserve">     Учетная форма N 315/у "Медицинское заключение о характере полученных</w:t>
      </w:r>
      <w:r w:rsidRPr="000A3FFC">
        <w:t xml:space="preserve"> </w:t>
      </w:r>
      <w:r>
        <w:t>повреждений здоровья в результате несчастного случая на производстве и</w:t>
      </w:r>
      <w:r w:rsidRPr="000A3FFC">
        <w:t xml:space="preserve"> </w:t>
      </w:r>
      <w:r>
        <w:t>степени их тяжести" (далее - Медицинское заключение) заполняется в</w:t>
      </w:r>
      <w:r w:rsidRPr="000A3FFC">
        <w:t xml:space="preserve"> </w:t>
      </w:r>
      <w:r>
        <w:t>соответствии со Схемой определения тяжести  повреждения здоровья при</w:t>
      </w:r>
      <w:r w:rsidRPr="000A3FFC">
        <w:t xml:space="preserve"> </w:t>
      </w:r>
      <w:r>
        <w:t>несчастных случаях на производстве, утвержденной приказом</w:t>
      </w:r>
      <w:r w:rsidRPr="000A3FFC">
        <w:t xml:space="preserve"> </w:t>
      </w:r>
      <w:r>
        <w:t xml:space="preserve">Минздравсоцразвития России от 24 февраля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 N 160 (зарегистрирован в</w:t>
      </w:r>
      <w:r w:rsidRPr="000A3FFC">
        <w:t xml:space="preserve"> </w:t>
      </w:r>
      <w:r>
        <w:t xml:space="preserve">Минюсте  России  7 апреля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 N 6478), а выдается по запросу</w:t>
      </w:r>
      <w:r w:rsidRPr="000A3FFC">
        <w:t xml:space="preserve"> </w:t>
      </w:r>
      <w:r>
        <w:t>организации, индивидуального предпринимателя  медицинской организацией,</w:t>
      </w:r>
      <w:r w:rsidRPr="000A3FFC">
        <w:t xml:space="preserve"> </w:t>
      </w:r>
      <w:r>
        <w:t>куда впервые обратился за медицинской помощью пострадавший  в  результате</w:t>
      </w:r>
      <w:r w:rsidRPr="000A3FFC">
        <w:t xml:space="preserve"> </w:t>
      </w:r>
      <w:r>
        <w:t>несчастного случая на производстве (далее    -    пострадавший),</w:t>
      </w:r>
      <w:r w:rsidRPr="000A3FFC">
        <w:t xml:space="preserve"> </w:t>
      </w:r>
      <w:r>
        <w:t>незамедлительно после поступления запроса.</w:t>
      </w:r>
    </w:p>
    <w:p w:rsidR="001C2134" w:rsidRDefault="001C2134" w:rsidP="00EF2B85">
      <w:pPr>
        <w:ind w:left="-540"/>
        <w:jc w:val="both"/>
      </w:pPr>
      <w:r>
        <w:t xml:space="preserve">     В графах "Выдано", "о том, что пострадавший поступил в"  указывается</w:t>
      </w:r>
      <w:r w:rsidRPr="000A3FFC">
        <w:t xml:space="preserve"> </w:t>
      </w:r>
      <w:r>
        <w:t>полностью  фамилия,  имя,   отчество,   возраст,   занимаемая   должность</w:t>
      </w:r>
      <w:r w:rsidRPr="000A3FFC">
        <w:t xml:space="preserve"> </w:t>
      </w:r>
      <w:r>
        <w:t>(профессия)  пострадавшего,  дата  и  время  поступления  (обращения) в</w:t>
      </w:r>
      <w:r w:rsidRPr="000A3FFC">
        <w:t xml:space="preserve"> </w:t>
      </w:r>
      <w:r>
        <w:t>медицинскую организацию.</w:t>
      </w:r>
    </w:p>
    <w:p w:rsidR="001C2134" w:rsidRDefault="001C2134" w:rsidP="00EF2B85">
      <w:pPr>
        <w:ind w:left="-540"/>
        <w:jc w:val="both"/>
      </w:pPr>
      <w:r>
        <w:t xml:space="preserve">     В графе "Диагноз и код диагноза по МКБ-10" приводится полный диагноз</w:t>
      </w:r>
      <w:r w:rsidRPr="000A3FFC">
        <w:t xml:space="preserve"> </w:t>
      </w:r>
      <w:r>
        <w:t>с указанием характера и локализации повреждения здоровья и код диагноза</w:t>
      </w:r>
      <w:r w:rsidRPr="000A3FFC">
        <w:t xml:space="preserve"> </w:t>
      </w:r>
      <w:r>
        <w:t>по Международному классификатору болезней (МКБ-10), заключение о том, к</w:t>
      </w:r>
      <w:r w:rsidRPr="000A3FFC">
        <w:t xml:space="preserve"> </w:t>
      </w:r>
      <w:r>
        <w:t>какой категории относится имеющееся повреждение здоровья.</w:t>
      </w:r>
    </w:p>
    <w:p w:rsidR="001C2134" w:rsidRDefault="001C2134" w:rsidP="00EF2B85">
      <w:pPr>
        <w:ind w:left="-540"/>
        <w:jc w:val="both"/>
      </w:pPr>
      <w:r>
        <w:t xml:space="preserve">     На выдаваемой учетной форме N 315/у "Медицинское</w:t>
      </w:r>
      <w:r w:rsidRPr="000A3FFC">
        <w:t xml:space="preserve"> </w:t>
      </w:r>
      <w:r>
        <w:t>заключение о</w:t>
      </w:r>
      <w:r w:rsidRPr="000A3FFC">
        <w:t xml:space="preserve"> </w:t>
      </w:r>
      <w:r>
        <w:t>характере полученных повреждений здоровья в результате несчастного случая</w:t>
      </w:r>
      <w:r w:rsidRPr="000A3FFC">
        <w:t xml:space="preserve"> </w:t>
      </w:r>
      <w:r>
        <w:t>на производстве и степени их тяжести" должны быть штамп и печать</w:t>
      </w:r>
      <w:r w:rsidRPr="000A3FFC">
        <w:t xml:space="preserve"> </w:t>
      </w:r>
      <w:r>
        <w:t>медицинской организации, подпись лечащего врача и заведующего  отделением</w:t>
      </w:r>
      <w:r w:rsidRPr="000A3FFC">
        <w:t xml:space="preserve"> </w:t>
      </w:r>
      <w:r>
        <w:t>(или главного врача), дата выдачи.</w:t>
      </w:r>
    </w:p>
    <w:p w:rsidR="001C2134" w:rsidRDefault="001C2134" w:rsidP="00EF2B85">
      <w:pPr>
        <w:ind w:left="-540"/>
        <w:jc w:val="both"/>
      </w:pPr>
      <w:r>
        <w:t xml:space="preserve">     В случае госпитализации пострадавшего Медицинское заключение</w:t>
      </w:r>
      <w:r w:rsidRPr="000A3FFC">
        <w:t xml:space="preserve"> </w:t>
      </w:r>
      <w:r>
        <w:t>выдается заведующим отделением медицинской  организации,  где  проводится</w:t>
      </w:r>
      <w:r w:rsidRPr="000A3FFC">
        <w:t xml:space="preserve"> </w:t>
      </w:r>
      <w:r>
        <w:t>лечение.</w:t>
      </w:r>
    </w:p>
    <w:p w:rsidR="001C2134" w:rsidRDefault="001C2134" w:rsidP="00EF2B85">
      <w:pPr>
        <w:ind w:left="-540"/>
        <w:jc w:val="both"/>
      </w:pPr>
      <w:r>
        <w:t xml:space="preserve">     О выданном Медицинском заключении лечащим врачом делается  запись  в</w:t>
      </w:r>
      <w:r w:rsidRPr="000A3FFC">
        <w:t xml:space="preserve"> </w:t>
      </w:r>
      <w:r>
        <w:t>Медицинскую карту амбулаторного больного (учетная форма N 025/у) или в</w:t>
      </w:r>
      <w:r w:rsidRPr="000A3FFC">
        <w:t xml:space="preserve"> </w:t>
      </w:r>
      <w:r>
        <w:t>Медицинскую карту  стационарного  больного  (учетная  форма   N 003/у) с</w:t>
      </w:r>
      <w:r w:rsidRPr="000A3FFC">
        <w:t xml:space="preserve"> </w:t>
      </w:r>
      <w:r>
        <w:t>указанием даты выдачи.</w:t>
      </w:r>
    </w:p>
    <w:p w:rsidR="001C2134" w:rsidRDefault="001C2134" w:rsidP="00EF2B85">
      <w:pPr>
        <w:ind w:left="-540"/>
        <w:jc w:val="both"/>
      </w:pPr>
      <w:r>
        <w:t xml:space="preserve">     После окончания лечения пострадавшего в стационаре в Выписке из</w:t>
      </w:r>
      <w:r w:rsidRPr="000A3FFC">
        <w:t xml:space="preserve"> </w:t>
      </w:r>
      <w:r>
        <w:t>медицинской карты амбулаторного, стационарного  больного  (учетная  форма</w:t>
      </w:r>
      <w:r w:rsidRPr="000A3FFC">
        <w:t xml:space="preserve"> </w:t>
      </w:r>
      <w:r>
        <w:t>N 027/у) делается отметка о характере полученных повреждений здоровья и</w:t>
      </w:r>
      <w:r w:rsidRPr="000A3FFC">
        <w:t xml:space="preserve"> </w:t>
      </w:r>
      <w:r>
        <w:t>степени их тяжести: на момент поступления  и  на момент выписки из</w:t>
      </w:r>
      <w:r w:rsidRPr="000A3FFC">
        <w:t xml:space="preserve"> </w:t>
      </w:r>
      <w:r>
        <w:t>стационара.</w:t>
      </w:r>
    </w:p>
    <w:p w:rsidR="001C2134" w:rsidRDefault="001C2134" w:rsidP="00EF2B85">
      <w:pPr>
        <w:ind w:left="-540"/>
        <w:jc w:val="both"/>
      </w:pPr>
      <w:r>
        <w:t xml:space="preserve">     Врачи скорой и неотложной медицинской помощи учетную форму N 315/у</w:t>
      </w:r>
      <w:r w:rsidRPr="000A3FFC">
        <w:t xml:space="preserve"> </w:t>
      </w:r>
      <w:r>
        <w:t>"Медицинское заключение о характере полученных повреждений  здоровья в</w:t>
      </w:r>
      <w:r w:rsidRPr="000A3FFC">
        <w:t xml:space="preserve"> </w:t>
      </w:r>
      <w:r>
        <w:t>результате несчастного случая на производстве и степени  их  тяжести" не</w:t>
      </w:r>
      <w:r w:rsidRPr="000A3FFC">
        <w:t xml:space="preserve"> </w:t>
      </w:r>
      <w:r>
        <w:t>заполняют.</w:t>
      </w:r>
    </w:p>
    <w:p w:rsidR="001C2134" w:rsidRDefault="001C2134" w:rsidP="00EF2B85">
      <w:pPr>
        <w:ind w:left="-540"/>
      </w:pPr>
    </w:p>
    <w:p w:rsidR="001C2134" w:rsidRDefault="001C2134" w:rsidP="00EF2B85">
      <w:pPr>
        <w:ind w:left="-540"/>
        <w:jc w:val="right"/>
      </w:pPr>
      <w:r>
        <w:t xml:space="preserve">                                                           Приложение N 4</w:t>
      </w:r>
    </w:p>
    <w:p w:rsidR="001C2134" w:rsidRDefault="001C2134" w:rsidP="00EF2B85">
      <w:pPr>
        <w:ind w:left="-540"/>
        <w:jc w:val="right"/>
      </w:pPr>
      <w:r>
        <w:t xml:space="preserve">                                  к приказу Министерства здравоохранения</w:t>
      </w:r>
    </w:p>
    <w:p w:rsidR="001C2134" w:rsidRDefault="001C2134" w:rsidP="00EF2B85">
      <w:pPr>
        <w:ind w:left="-540"/>
        <w:jc w:val="right"/>
      </w:pPr>
      <w:r>
        <w:t xml:space="preserve">                                                и социального развития РФ</w:t>
      </w:r>
    </w:p>
    <w:p w:rsidR="001C2134" w:rsidRDefault="001C2134" w:rsidP="00EF2B85">
      <w:pPr>
        <w:ind w:left="-540"/>
        <w:jc w:val="right"/>
      </w:pPr>
      <w:r>
        <w:t xml:space="preserve">                                               от 15 апреля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 N 275</w:t>
      </w:r>
    </w:p>
    <w:p w:rsidR="001C2134" w:rsidRDefault="001C2134" w:rsidP="00EF2B85">
      <w:pPr>
        <w:ind w:left="-540"/>
      </w:pPr>
    </w:p>
    <w:p w:rsidR="001C2134" w:rsidRDefault="001C2134" w:rsidP="00EF2B85">
      <w:pPr>
        <w:ind w:left="-540"/>
        <w:jc w:val="center"/>
      </w:pPr>
      <w:r>
        <w:t>Рекомендации по заполнению учетной формы N 316/у "Справка о</w:t>
      </w:r>
    </w:p>
    <w:p w:rsidR="001C2134" w:rsidRDefault="001C2134" w:rsidP="00EF2B85">
      <w:pPr>
        <w:ind w:left="-540"/>
        <w:jc w:val="center"/>
      </w:pPr>
      <w:r>
        <w:t>заключительном диагнозе пострадавшего от несчастного случая на</w:t>
      </w:r>
    </w:p>
    <w:p w:rsidR="001C2134" w:rsidRDefault="001C2134" w:rsidP="00EF2B85">
      <w:pPr>
        <w:ind w:left="-540"/>
        <w:jc w:val="center"/>
      </w:pPr>
      <w:r>
        <w:t>производстве"</w:t>
      </w:r>
    </w:p>
    <w:p w:rsidR="001C2134" w:rsidRDefault="001C2134" w:rsidP="00EF2B85">
      <w:pPr>
        <w:ind w:left="-540"/>
      </w:pPr>
    </w:p>
    <w:p w:rsidR="001C2134" w:rsidRDefault="001C2134" w:rsidP="00EF2B85">
      <w:pPr>
        <w:ind w:left="-540"/>
        <w:jc w:val="both"/>
      </w:pPr>
      <w:r>
        <w:t xml:space="preserve">     Учетная форма N 316/у "Справка о заключительном диагнозе</w:t>
      </w:r>
      <w:r w:rsidRPr="000A3FFC">
        <w:t xml:space="preserve"> </w:t>
      </w:r>
      <w:r>
        <w:t>пострадавшего от несчастного случая на производстве" (далее - Справка)</w:t>
      </w:r>
      <w:r w:rsidRPr="000A3FFC">
        <w:t xml:space="preserve"> </w:t>
      </w:r>
      <w:r>
        <w:t>заполняется и выдается на руки пострадавшему медицинской организацией  по</w:t>
      </w:r>
      <w:r w:rsidRPr="000A3FFC">
        <w:t xml:space="preserve"> </w:t>
      </w:r>
      <w:r>
        <w:t>окончании лечения.</w:t>
      </w:r>
    </w:p>
    <w:p w:rsidR="001C2134" w:rsidRDefault="001C2134" w:rsidP="00EF2B85">
      <w:pPr>
        <w:ind w:left="-540"/>
        <w:jc w:val="both"/>
      </w:pPr>
      <w:r>
        <w:t xml:space="preserve">     В графе "Дана" указывается полностью фамилия, имя, отчество,</w:t>
      </w:r>
      <w:r w:rsidRPr="000A3FFC">
        <w:t xml:space="preserve"> </w:t>
      </w:r>
      <w:r>
        <w:t>возраст, занимаемая должность (профессия) и место работы пострадавшего.</w:t>
      </w:r>
    </w:p>
    <w:p w:rsidR="001C2134" w:rsidRDefault="001C2134" w:rsidP="00EF2B85">
      <w:pPr>
        <w:ind w:left="-540"/>
        <w:jc w:val="both"/>
      </w:pPr>
      <w:r>
        <w:t xml:space="preserve">     В том случае если в период лечения повреждения здоровья, полученного</w:t>
      </w:r>
      <w:r w:rsidRPr="000A3FFC">
        <w:t xml:space="preserve"> </w:t>
      </w:r>
      <w:r>
        <w:t>в  результате  несчастного случая на производстве, пострадавшему в</w:t>
      </w:r>
      <w:r w:rsidRPr="000A3FFC">
        <w:t xml:space="preserve"> </w:t>
      </w:r>
      <w:r>
        <w:t>продолжение листка   нетрудоспособности проводилось лечение или</w:t>
      </w:r>
      <w:r w:rsidRPr="000A3FFC">
        <w:t xml:space="preserve"> </w:t>
      </w:r>
      <w:r>
        <w:t>обследование по другому заболеванию, не   связанному с полученным</w:t>
      </w:r>
      <w:r w:rsidRPr="000A3FFC">
        <w:t xml:space="preserve"> </w:t>
      </w:r>
      <w:r>
        <w:t>повреждением здоровья, то периоды нахождения пострадавшего на листке</w:t>
      </w:r>
      <w:r w:rsidRPr="000A3FFC">
        <w:t xml:space="preserve"> </w:t>
      </w:r>
      <w:r>
        <w:t>нетрудоспособности указываются в соответствующих графах раздельно.</w:t>
      </w:r>
    </w:p>
    <w:p w:rsidR="001C2134" w:rsidRDefault="001C2134" w:rsidP="00EF2B85">
      <w:pPr>
        <w:ind w:left="-540"/>
        <w:jc w:val="both"/>
      </w:pPr>
      <w:r>
        <w:t xml:space="preserve">     Виды повреждения здоровья пострадавшего указываются с учетом всех</w:t>
      </w:r>
      <w:r w:rsidRPr="000A3FFC">
        <w:t xml:space="preserve"> </w:t>
      </w:r>
      <w:r>
        <w:t>повреждений, полученных в результате несчастного</w:t>
      </w:r>
      <w:r w:rsidRPr="000A3FFC">
        <w:t xml:space="preserve"> </w:t>
      </w:r>
      <w:r>
        <w:t>случая на производстве,</w:t>
      </w:r>
      <w:r w:rsidRPr="000A3FFC">
        <w:t xml:space="preserve"> </w:t>
      </w:r>
      <w:r>
        <w:t>включая повреждения,  указанные в Выписке из медицинской карты</w:t>
      </w:r>
      <w:r w:rsidRPr="000A3FFC">
        <w:t xml:space="preserve"> </w:t>
      </w:r>
      <w:r>
        <w:t>амбулаторного, стационарного больного" (учетная форма N 027/у).</w:t>
      </w:r>
    </w:p>
    <w:p w:rsidR="001C2134" w:rsidRDefault="001C2134" w:rsidP="00EF2B85">
      <w:pPr>
        <w:ind w:left="-540"/>
        <w:jc w:val="both"/>
      </w:pPr>
      <w:r>
        <w:t xml:space="preserve">     На выдаваемой Справке должны быть штамп и печать медицинской</w:t>
      </w:r>
      <w:r w:rsidRPr="000A3FFC">
        <w:t xml:space="preserve"> </w:t>
      </w:r>
      <w:r>
        <w:t>организации, подпись лечащего врача и  заведующего  отделением  (главного</w:t>
      </w:r>
      <w:r w:rsidRPr="000A3FFC">
        <w:t xml:space="preserve"> </w:t>
      </w:r>
      <w:r>
        <w:t>врача), дата выдачи.</w:t>
      </w:r>
    </w:p>
    <w:p w:rsidR="001C2134" w:rsidRDefault="001C2134" w:rsidP="00EF2B85">
      <w:pPr>
        <w:ind w:left="-540"/>
        <w:jc w:val="both"/>
      </w:pPr>
      <w:r>
        <w:t xml:space="preserve">     О выданной Справке лечащим врачом делается запись в Медицинской</w:t>
      </w:r>
      <w:r w:rsidRPr="000A3FFC">
        <w:t xml:space="preserve"> </w:t>
      </w:r>
      <w:r>
        <w:t>карте амбулаторного больного (учетная  форма#  N 025/у)  или  Медицинской</w:t>
      </w:r>
      <w:r w:rsidRPr="000A3FFC">
        <w:t xml:space="preserve"> </w:t>
      </w:r>
      <w:r>
        <w:t>карте стационарного больного (учетная формы  N 003/у)  с  указанием  даты</w:t>
      </w:r>
      <w:r w:rsidRPr="000A3FFC">
        <w:t xml:space="preserve"> </w:t>
      </w:r>
      <w:r>
        <w:t>выдачи.</w:t>
      </w:r>
    </w:p>
    <w:p w:rsidR="001C2134" w:rsidRDefault="001C2134" w:rsidP="00EF2B85">
      <w:pPr>
        <w:ind w:left="-540"/>
        <w:jc w:val="both"/>
      </w:pPr>
      <w:r>
        <w:t xml:space="preserve">     На основании учетной формы N 316/у "Справка о заключительном</w:t>
      </w:r>
      <w:r w:rsidRPr="000A3FFC">
        <w:t xml:space="preserve"> </w:t>
      </w:r>
      <w:r>
        <w:t>диагнозе пострадавшего от несчастного случая на  производстве" (далее -</w:t>
      </w:r>
      <w:r w:rsidRPr="000A3FFC">
        <w:t xml:space="preserve"> </w:t>
      </w:r>
      <w:r>
        <w:t>Справка) заполняются пункты 2, 3 формы  8  -  "Сообщение о последствиях</w:t>
      </w:r>
      <w:r w:rsidRPr="000A3FFC">
        <w:t xml:space="preserve"> </w:t>
      </w:r>
      <w:r>
        <w:t>несчастного случая на производстве и принятых мерах",  утвержденной</w:t>
      </w:r>
      <w:r w:rsidRPr="000A3FFC">
        <w:t xml:space="preserve"> </w:t>
      </w:r>
      <w:r>
        <w:t xml:space="preserve">постановлением  Минтруда России  от 24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N 73</w:t>
      </w:r>
    </w:p>
    <w:p w:rsidR="001C2134" w:rsidRDefault="001C2134" w:rsidP="00EF2B85">
      <w:pPr>
        <w:ind w:left="-540"/>
        <w:jc w:val="both"/>
      </w:pPr>
      <w:r>
        <w:t xml:space="preserve">(зарегистрировано в Минюсте России 5 декабря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N 3999).</w:t>
      </w:r>
    </w:p>
    <w:p w:rsidR="00943FEB" w:rsidRPr="001C2134" w:rsidRDefault="00943FEB" w:rsidP="00EF2B85">
      <w:pPr>
        <w:ind w:left="-540"/>
        <w:rPr>
          <w:b/>
          <w:sz w:val="28"/>
          <w:szCs w:val="28"/>
        </w:rPr>
      </w:pPr>
    </w:p>
    <w:p w:rsidR="00943FEB" w:rsidRPr="001C2134" w:rsidRDefault="00943FEB" w:rsidP="00EF2B85">
      <w:pPr>
        <w:ind w:left="-540"/>
        <w:rPr>
          <w:b/>
          <w:sz w:val="28"/>
          <w:szCs w:val="28"/>
        </w:rPr>
      </w:pPr>
    </w:p>
    <w:p w:rsidR="0034763B" w:rsidRPr="0034763B" w:rsidRDefault="0034763B" w:rsidP="00EF2B85">
      <w:pPr>
        <w:pStyle w:val="ConsTitle"/>
        <w:ind w:left="-540" w:right="0"/>
        <w:jc w:val="center"/>
        <w:rPr>
          <w:rFonts w:ascii="Times New Roman" w:hAnsi="Times New Roman"/>
          <w:sz w:val="28"/>
          <w:szCs w:val="28"/>
        </w:rPr>
      </w:pPr>
      <w:r w:rsidRPr="0034763B">
        <w:rPr>
          <w:rFonts w:ascii="Times New Roman" w:hAnsi="Times New Roman"/>
          <w:sz w:val="28"/>
          <w:szCs w:val="28"/>
        </w:rPr>
        <w:t>ОСНОВЫ ЗАКОНОДАТЕЛЬСТВА РОССИЙСКОЙ ФЕДЕРАЦИИ ОБ ОХРАНЕ ЗДОРОВЬЯ ГРАЖДАН</w:t>
      </w:r>
    </w:p>
    <w:p w:rsidR="0034763B" w:rsidRPr="0034763B" w:rsidRDefault="0034763B" w:rsidP="00EF2B85">
      <w:pPr>
        <w:pStyle w:val="a5"/>
        <w:ind w:left="-540"/>
        <w:jc w:val="center"/>
        <w:rPr>
          <w:sz w:val="28"/>
          <w:szCs w:val="28"/>
        </w:rPr>
      </w:pPr>
      <w:r w:rsidRPr="0034763B">
        <w:rPr>
          <w:sz w:val="28"/>
          <w:szCs w:val="28"/>
        </w:rPr>
        <w:t>В редакции от 07.03.2005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В соответствии с Конституцией Российской Федерации, общепризнанными принципами и нормами международного права, международными договорами Российской Федерации,признавая основополагающую роль охраны здоровья граждан как неотъемлемого условия жизни общества и подтверждая ответственность государства за сохранение и укрепление здоровья граждан Российской Федерации,стремясь к совершенствованию правового регулирования и закрепляя приоритет прав и свобод человека и гражданина в области охраны здоровья,настоящие Основы устанавливают правовые, организационные и экономические принципы в области охраны здоровья граждан.</w:t>
      </w:r>
    </w:p>
    <w:p w:rsidR="0034763B" w:rsidRPr="0034763B" w:rsidRDefault="0034763B" w:rsidP="00EF2B85">
      <w:pPr>
        <w:pStyle w:val="a5"/>
        <w:ind w:left="-540"/>
        <w:jc w:val="center"/>
        <w:rPr>
          <w:sz w:val="28"/>
          <w:szCs w:val="28"/>
        </w:rPr>
      </w:pPr>
      <w:r w:rsidRPr="0034763B">
        <w:rPr>
          <w:b/>
          <w:bCs/>
          <w:sz w:val="28"/>
          <w:szCs w:val="28"/>
        </w:rPr>
        <w:t xml:space="preserve"> ОБЩИЕ ПОЛОЖЕНИЯ</w:t>
      </w:r>
    </w:p>
    <w:p w:rsidR="0034763B" w:rsidRPr="0034763B" w:rsidRDefault="0034763B" w:rsidP="00EF2B85">
      <w:pPr>
        <w:pStyle w:val="a5"/>
        <w:ind w:left="-540"/>
        <w:jc w:val="center"/>
        <w:rPr>
          <w:sz w:val="28"/>
          <w:szCs w:val="28"/>
        </w:rPr>
      </w:pPr>
      <w:bookmarkStart w:id="0" w:name="1"/>
      <w:r w:rsidRPr="0034763B">
        <w:rPr>
          <w:b/>
          <w:bCs/>
          <w:sz w:val="28"/>
          <w:szCs w:val="28"/>
        </w:rPr>
        <w:t>Статья 1. Охрана здоровья граждан</w:t>
      </w:r>
      <w:bookmarkEnd w:id="0"/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Охрана здоровья граждан - это совокупность мер политического, экономического, правового, социального, культурного, научного, медицинского, санитарно-гигиенического и противоэпидемического характера, направленных на сохранение и укрепление физического и психического здоровья каждого человека, поддержание его долголетней активной жизни, предоставление ему медицинской помощи в случае утраты здоровья.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Гражданам Российской Федерации гарантируется право на охрану здоровья в соответствии с Конституцией Российской Федерации, общепризнанными принципами и международными нормами и международными договорами Российской Федерации, Конституциями (уставами) субъектов Российской Федерации.</w:t>
      </w:r>
    </w:p>
    <w:p w:rsidR="0034763B" w:rsidRPr="0034763B" w:rsidRDefault="0034763B" w:rsidP="00EF2B85">
      <w:pPr>
        <w:pStyle w:val="a5"/>
        <w:ind w:left="-540"/>
        <w:jc w:val="center"/>
        <w:rPr>
          <w:sz w:val="28"/>
          <w:szCs w:val="28"/>
        </w:rPr>
      </w:pPr>
      <w:bookmarkStart w:id="1" w:name="2"/>
      <w:r w:rsidRPr="0034763B">
        <w:rPr>
          <w:b/>
          <w:bCs/>
          <w:sz w:val="28"/>
          <w:szCs w:val="28"/>
        </w:rPr>
        <w:t>Статья 2. Основные принципы охраны здоровья граждан</w:t>
      </w:r>
      <w:bookmarkEnd w:id="1"/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Основными принципами охраны здоровья граждан являются: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1) соблюдение прав человека и гражданина в области охраны здоровья и обеспечение связанных с этими правами государственных гарантий;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2) приоритет профилактических мер в области охраны здоровья граждан;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3) доступность медико-социальной помощи;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4) социальная защищенность граждан в случае утраты здоровья;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5) ответственность органов государственной власти и органов местного самоуправления, предприятий, учреждений и организаций независимо от формы собственности, должностных лиц за обеспечение прав граждан в области охраны здоровья.</w:t>
      </w:r>
    </w:p>
    <w:p w:rsidR="0034763B" w:rsidRPr="0034763B" w:rsidRDefault="0034763B" w:rsidP="00EF2B85">
      <w:pPr>
        <w:pStyle w:val="a5"/>
        <w:ind w:left="-540"/>
        <w:jc w:val="center"/>
        <w:rPr>
          <w:sz w:val="28"/>
          <w:szCs w:val="28"/>
        </w:rPr>
      </w:pPr>
      <w:bookmarkStart w:id="2" w:name="3"/>
      <w:r w:rsidRPr="0034763B">
        <w:rPr>
          <w:b/>
          <w:bCs/>
          <w:sz w:val="28"/>
          <w:szCs w:val="28"/>
        </w:rPr>
        <w:t>Статья 3. Законодательство Российской Федерации об охране здоровья граждан</w:t>
      </w:r>
      <w:bookmarkEnd w:id="2"/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Законодательство Российской Федерации об охране здоровья граждан состоит из соответствующих положений Конституции Российской Федерации и Конституций (уставов) субъектов Российской Федерации, настоящих Основ, иных федеральных законов и федеральных нормативных правовых актов, законов и иных нормативных правовых актов субъектов Российской Федерации.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Настоящие Основы регулируют отношения граждан, органов государственной власти и органов местного самоуправления, хозяйствующих субъектов, субъектов государственной, муниципальной и частной систем здравоохранения в области охраны здоровья граждан.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Законы субъектов Российской Федерации, нормативные правовые акты органов местного самоуправления не должны ограничивать права граждан в области охраны здоровья, установленные настоящими Основами.</w:t>
      </w:r>
    </w:p>
    <w:p w:rsidR="0034763B" w:rsidRPr="0034763B" w:rsidRDefault="0034763B" w:rsidP="00EF2B85">
      <w:pPr>
        <w:pStyle w:val="a5"/>
        <w:ind w:left="-540"/>
        <w:jc w:val="center"/>
        <w:rPr>
          <w:sz w:val="28"/>
          <w:szCs w:val="28"/>
        </w:rPr>
      </w:pPr>
      <w:bookmarkStart w:id="3" w:name="4"/>
      <w:r w:rsidRPr="0034763B">
        <w:rPr>
          <w:b/>
          <w:bCs/>
          <w:sz w:val="28"/>
          <w:szCs w:val="28"/>
        </w:rPr>
        <w:t>Статья 4. Задачи законодательства Российской Федерации об охране здоровья граждан</w:t>
      </w:r>
      <w:bookmarkEnd w:id="3"/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Задачами законодательства Российской Федерации об охране здоровья граждан являются: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1) определение ответственности и компетенции Российской Федерации, субъектов Российской Федерации по вопросам охраны здоровья граждан в соответствии с Конституцией Российской Федерации и федеральными законами, а также определение ответственности и компетенции органов местного самоуправления по вопросам охраны здоровья граждан;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2) правовое регулирование в области охраны здоровья граждан деятельности предприятий, учреждений и организаций независимо от формы собственности, а также государственной, муниципальной и частной систем здравоохранения;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3) определение прав граждан, отдельных групп населения в области охраны здоровья и установление гарантий их соблюдения;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4) определение профессиональных прав, обязанностей и ответственности медицинских и фармацевтических работников, установление гарантий их социальной поддержки.</w:t>
      </w:r>
    </w:p>
    <w:p w:rsidR="0034763B" w:rsidRPr="0034763B" w:rsidRDefault="0034763B" w:rsidP="00EF2B85">
      <w:pPr>
        <w:pStyle w:val="a5"/>
        <w:ind w:left="-5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34763B">
        <w:rPr>
          <w:b/>
          <w:bCs/>
          <w:sz w:val="28"/>
          <w:szCs w:val="28"/>
        </w:rPr>
        <w:t xml:space="preserve"> ПОЛНОМОЧИЯ ФЕДЕРАЛЬНЫХ ОРГАНОВ ГОСУДАРСТВЕННОЙ ВЛАСТИ, ОРГАНОВ ГОСУДАРСТВЕННОЙ ВЛАСТИ СУБЪЕКТОВ РОССИЙСКОЙ ФЕДЕРАЦИИ И ОРГАНОВ МЕСТНОГО САМОУПРАВЛЕНИЯ В ОБЛАСТИ ОХРАНЫ ЗДОРОВЬЯ</w:t>
      </w:r>
    </w:p>
    <w:p w:rsidR="0034763B" w:rsidRPr="0034763B" w:rsidRDefault="0034763B" w:rsidP="00EF2B85">
      <w:pPr>
        <w:pStyle w:val="a5"/>
        <w:ind w:left="-540"/>
        <w:jc w:val="center"/>
        <w:rPr>
          <w:sz w:val="28"/>
          <w:szCs w:val="28"/>
        </w:rPr>
      </w:pPr>
      <w:bookmarkStart w:id="4" w:name="5"/>
      <w:r w:rsidRPr="0034763B">
        <w:rPr>
          <w:b/>
          <w:bCs/>
          <w:sz w:val="28"/>
          <w:szCs w:val="28"/>
        </w:rPr>
        <w:t>Статья 5. Полномочия федеральных органов государственной власти</w:t>
      </w:r>
      <w:bookmarkEnd w:id="4"/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К полномочиям федеральных органов государственной власти относятся: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1) принятие и изменение федеральных законов в области охраны здоровья граждан и контроль за их исполнением;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2) регулирование и защита прав и свобод человека и гражданина в области охраны здоровья;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3) установление основ государственной политики в области охраны здоровья граждан, разработка и реализация федеральных программ по развитию здравоохранения, профилактике заболеваний, оказанию медицинской помощи, медицинскому образованию населения и другим вопросам в области охраны здоровья граждан;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 xml:space="preserve">4) - 5) утратили силу. 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6) управление федеральной государственной собственностью, используемой в области охраны здоровья граждан;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7) природопользование, охрана окружающей природной среды, обеспечение экологической безопасности;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8) организация и обеспечение государственного санитарно-эпидемиологического надзора, разработка и утверждение нормативных правовых актов в указанной сфере;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9) организация системы санитарной охраны территории Российской Федерации;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10) реализация мер, направленных на спасение жизни людей и защиту их здоровья при чрезвычайных ситуациях, информирование населения об обстановке в зоне чрезвычайной ситуации и принимаемых мерах;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11) обеспечение единой технической политики в области фармацевтической и медицинской промышленности, утверждение государственных стандартов Российской Федерации, технических условий на продукцию медицинского назначения, организация надзора за их соблюдением;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12) подтверждение соответствия (регистрация, испытание и разрешение применения) лекарственных и дезинфекционных средств, иммунобиологических препаратов и изделий медицинского назначения, сильнодействующих и ядовитых веществ, наркотических, психотропных средств, контроль за их производством, оборотом и порядком их использования; подтверждение соответствия продукции, работ и услуг; выдача разрешений на применение новых медицинских технологий;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13) установление единой федеральной системы статистического учета и отчетности в области охраны здоровья граждан;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14) разработка единых критериев и программ подготовки медицинских и фармацевтических работников, определение номенклатуры специальностей и организаций в здравоохранении;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15) установление стандартов медицинской помощи и контроль за их соблюдением; разработка и утверждение программы государственных гарантий оказания гражданам Российской Федерации бесплатной медицинской помощи, включающей в себя базовую программу обязательного медицинского страхования; установление тарифа страховых взносов на обязательное медицинское страхование граждан Российской Федерации;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16) координация деятельности органов государственной власти, хозяйствующих субъектов, субъектов государственной, муниципальной и частной систем здравоохранения в области охраны здоровья граждан; охрана семьи, материнства, отцовства и детства;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17) установление порядка производства медицинской экспертизы;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18) лицензирование отдельных видов деятельности в соответствии с законодательством Российской Федерации;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19) установление порядка создания и деятельности комитетов (комиссий) по вопросам этики в области охраны здоровья граждан;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20) координация научных исследований, финансирование федеральных программ научных исследований в области охраны здоровья граждан;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21) международное сотрудничество Российской Федерации и заключение международных договоров Российской Федерации в области охраны здоровья граждан;</w:t>
      </w:r>
    </w:p>
    <w:p w:rsid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22) выдача разрешений на применение на территориях субъектов Российской Федерации новых методов профилактики, диагностики и лечения, новых медицинских технологий.</w:t>
      </w:r>
    </w:p>
    <w:p w:rsidR="0034763B" w:rsidRPr="0034763B" w:rsidRDefault="0034763B" w:rsidP="00EF2B85">
      <w:pPr>
        <w:pStyle w:val="a5"/>
        <w:ind w:left="-540"/>
        <w:rPr>
          <w:b/>
          <w:sz w:val="28"/>
          <w:szCs w:val="28"/>
        </w:rPr>
      </w:pPr>
    </w:p>
    <w:p w:rsidR="0034763B" w:rsidRPr="0034763B" w:rsidRDefault="0034763B" w:rsidP="00EF2B85">
      <w:pPr>
        <w:pStyle w:val="a5"/>
        <w:ind w:left="-540"/>
        <w:jc w:val="center"/>
        <w:rPr>
          <w:b/>
          <w:sz w:val="28"/>
          <w:szCs w:val="28"/>
        </w:rPr>
      </w:pPr>
      <w:r w:rsidRPr="0034763B">
        <w:rPr>
          <w:b/>
          <w:bCs/>
          <w:sz w:val="28"/>
          <w:szCs w:val="28"/>
        </w:rPr>
        <w:t>ПРАВА ГРАЖДАН В ОБЛАСТИ ОХРАНЫ ЗДОРОВЬЯ</w:t>
      </w:r>
    </w:p>
    <w:p w:rsidR="0034763B" w:rsidRPr="0034763B" w:rsidRDefault="0034763B" w:rsidP="00EF2B85">
      <w:pPr>
        <w:pStyle w:val="a5"/>
        <w:ind w:left="-540"/>
        <w:jc w:val="center"/>
        <w:rPr>
          <w:sz w:val="28"/>
          <w:szCs w:val="28"/>
        </w:rPr>
      </w:pPr>
      <w:bookmarkStart w:id="5" w:name="17"/>
      <w:r w:rsidRPr="0034763B">
        <w:rPr>
          <w:b/>
          <w:bCs/>
          <w:sz w:val="28"/>
          <w:szCs w:val="28"/>
        </w:rPr>
        <w:t>Статья 17. Право граждан Российской Федерации на охрану здоровья</w:t>
      </w:r>
      <w:bookmarkEnd w:id="5"/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Граждане Российской Федерации обладают неотъемлемым правом на охрану здоровья. Это право обеспечивается охраной окружающей природной среды, созданием благоприятных условий труда, быта, отдыха, воспитания и обучения граждан, производством и реализацией доброкачественных продуктов питания, а также предоставлением населению доступной медико-социальной помощи.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Государство обеспечивает гражданам охрану здоровья независимо от пола, расы, национальности, языка, социального происхождения,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Государство гарантирует гражданам защиту от любых форм дискриминации, обусловленной наличием у них каких-либо заболеваний. Лица, виновные в нарушении этого положения, несут установленную законом ответственность.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Гражданам Российской Федерации, находящимся за ее пределами, гарантируется право на охрану здоровья в соответствии с международными договорами Российской Федерации.</w:t>
      </w:r>
    </w:p>
    <w:p w:rsidR="0034763B" w:rsidRPr="0034763B" w:rsidRDefault="0034763B" w:rsidP="00EF2B85">
      <w:pPr>
        <w:pStyle w:val="a5"/>
        <w:ind w:left="-540"/>
        <w:jc w:val="center"/>
        <w:rPr>
          <w:sz w:val="28"/>
          <w:szCs w:val="28"/>
        </w:rPr>
      </w:pPr>
      <w:bookmarkStart w:id="6" w:name="18"/>
      <w:r w:rsidRPr="0034763B">
        <w:rPr>
          <w:b/>
          <w:bCs/>
          <w:sz w:val="28"/>
          <w:szCs w:val="28"/>
        </w:rPr>
        <w:t>Статья 18. Право иностранных граждан, лиц без гражданства и беженцев на охрану здоровья</w:t>
      </w:r>
      <w:bookmarkEnd w:id="6"/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Иностранным гражданам, находящимся на территории Российской Федерации, гарантируется право на охрану здоровья в соответствии с международными договорами Российской Федерации.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Лица без гражданства, постоянно проживающие в Российской Федерации, и беженцы пользуются правом на охрану здоровья наравне с гражданами Российской Федерации, если иное не предусмотрено международными договорами Российской Федерации.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Порядок оказания медицинской помощи иностранным гражданам определяется Правительством Российской Федерации.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Порядок оказания медицинской помощи лицам без гражданства и беженцам устанавливается в соответствии с законодательством Российской Федерации.</w:t>
      </w:r>
    </w:p>
    <w:p w:rsidR="0034763B" w:rsidRPr="0034763B" w:rsidRDefault="0034763B" w:rsidP="00EF2B85">
      <w:pPr>
        <w:pStyle w:val="a5"/>
        <w:ind w:left="-540"/>
        <w:jc w:val="center"/>
        <w:rPr>
          <w:sz w:val="28"/>
          <w:szCs w:val="28"/>
        </w:rPr>
      </w:pPr>
      <w:bookmarkStart w:id="7" w:name="19"/>
      <w:r w:rsidRPr="0034763B">
        <w:rPr>
          <w:b/>
          <w:bCs/>
          <w:sz w:val="28"/>
          <w:szCs w:val="28"/>
        </w:rPr>
        <w:t>Статья 19. Право граждан на информацию о факторах, влияющих на здоровье</w:t>
      </w:r>
      <w:bookmarkEnd w:id="7"/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Граждане имеют право на регулярное получение достоверной и своевременной информации о факторах, способствующих сохранению здоровья или оказывающих на него вредное влияние, включая информацию о санитарно-эпидемиологическом благополучии района проживания, рациональных нормах питания, о продукции, работах, услугах, их соответствии санитарным нормам и правилам, о других факторах. Эта информация предоставляется органами государственной власти и органами местного самоуправления в соответствии с их полномочиями через средства массовой информации или непосредственно гражданам.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 xml:space="preserve">Часть вторая утратила силу. </w:t>
      </w:r>
    </w:p>
    <w:p w:rsidR="0034763B" w:rsidRPr="0034763B" w:rsidRDefault="0034763B" w:rsidP="00EF2B85">
      <w:pPr>
        <w:pStyle w:val="a5"/>
        <w:ind w:left="-540"/>
        <w:jc w:val="center"/>
        <w:rPr>
          <w:sz w:val="28"/>
          <w:szCs w:val="28"/>
        </w:rPr>
      </w:pPr>
      <w:bookmarkStart w:id="8" w:name="20"/>
      <w:r w:rsidRPr="0034763B">
        <w:rPr>
          <w:b/>
          <w:bCs/>
          <w:sz w:val="28"/>
          <w:szCs w:val="28"/>
        </w:rPr>
        <w:t>Статья 20. Право граждан на медико-социальную помощь</w:t>
      </w:r>
      <w:bookmarkEnd w:id="8"/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При заболевании, утрате трудоспособности и в иных случаях граждане имеют право на медико-социальную помощь, которая включает профилактическую, лечебно-диагностическую, реабилитационную, протезно-ортопедическую и зубопротезную помощь, а также меры социального характера по уходу за больными, нетрудоспособными и инвалидами, включая выплату пособия по временной нетрудоспособности.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Медико-социальная помощь оказывается медицинскими, социальными работниками и иными специалистами в учреждениях государственной, муниципальной и частной систем здравоохранения, а также в учреждениях системы социальной защиты населения.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Граждане имеют право на бесплатную медицинскую помощь в государственной и муниципальной системах здравоохранения в соответствии с законодательством Российской Федерации, законодательством субъектов Российской Федерации и нормативными правовыми актами органов местного самоуправления.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Гарантированный объем бесплатной медицинской помощи предоставляется гражданам в соответствии с Программой государственных гарантий оказания гражданам Российской Федерации бесплатной медицинской помощи.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Граждане имеют право на дополнительные медицинские и иные услуги на основе программ добровольного медицинского страхования, а также за счет средств предприятий, учреждений и организаций, своих личных средств и иных источников, не запрещенных законодательством Российской Федерации.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Граждане имеют право на льготное обеспечение протезами, ортопедическими, корригирующими изделиями, слуховыми аппаратами, средствами передвижения и иными специальными средствами. Категории граждан, имеющих это право, а также условия и порядок их обеспечения льготной протезно-ортопедической и зубопротезной помощью определяются законодательством Российской Федерации, законодательством субъектов Российской Федерации.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Граждане имеют право на медицинскую экспертизу, в том числе независимую, которая производится по их личному заявлению в специализированных учреждениях в соответствии со статьей 53 настоящих Основ.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Дети, подростки, учащиеся, инвалиды и пенсионеры, занимающиеся физической культурой, имеют право на бесплатный медицинский контроль.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Работающие граждане имеют право на пособие при карантине в случае отстранения их от работы вследствие заразного заболевания лиц, окружавших их. Если карантину подлежат несовершеннолетние или граждане, признанные в установленном законом порядке недееспособными, пособие выдается одному из родителей (иному законному представителю) или иному члену семьи в порядке, установленном законодательством Российской Федерации.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 xml:space="preserve">Часть десятая утратила силу. </w:t>
      </w:r>
    </w:p>
    <w:p w:rsidR="0034763B" w:rsidRPr="0034763B" w:rsidRDefault="0034763B" w:rsidP="00EF2B85">
      <w:pPr>
        <w:pStyle w:val="a5"/>
        <w:ind w:left="-540"/>
        <w:jc w:val="center"/>
        <w:rPr>
          <w:sz w:val="28"/>
          <w:szCs w:val="28"/>
        </w:rPr>
      </w:pPr>
      <w:bookmarkStart w:id="9" w:name="21"/>
      <w:r w:rsidRPr="0034763B">
        <w:rPr>
          <w:b/>
          <w:bCs/>
          <w:sz w:val="28"/>
          <w:szCs w:val="28"/>
        </w:rPr>
        <w:t>Статья 21. Охрана здоровья граждан, занятых отдельными видами профессиональной деятельности</w:t>
      </w:r>
      <w:bookmarkEnd w:id="9"/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В целях охраны здоровья граждан, предупреждения инфекционных и профессиональных заболеваний работники отдельных профессий, производств, предприятий, учреждений и организаций, перечень которых утверждается Правительством Российской Федерации, проходят обязательные предварительные при поступлении на работу и периодические медицинские осмотры.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Гражданин может быть временно (на срок не более пяти лет и с правом последующего переосвидетельствования) или постоянно признан не пригодным по состоянию здоровья к выполнению отдельных видов профессиональной деятельности и деятельности, связанной с источником повышенной опасности. Такое решение принимается на основании заключения медико-социальной экспертизы в соответствии с перечнем медицинских противопоказаний и может быть обжаловано в суд.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Перечень медицинских противопоказаний для осуществления отдельных видов профессиональной деятельности и деятельности, связанной с источником повышенной опасности, устанавливается федеральным органом исполнительной власти в области здравоохранения и пересматривается не реже одного раза в пять лет.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Работодатели несут ответственность за выделение средств на проведение обязательных и периодических медицинских осмотров работников в случаях и порядке, предусмотренных законодательством Российской Федерации, законодательством субъектов Российской Федерации.</w:t>
      </w:r>
    </w:p>
    <w:p w:rsidR="0034763B" w:rsidRPr="0034763B" w:rsidRDefault="0034763B" w:rsidP="00EF2B85">
      <w:pPr>
        <w:pStyle w:val="a5"/>
        <w:ind w:left="-5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34763B">
        <w:rPr>
          <w:b/>
          <w:bCs/>
          <w:sz w:val="28"/>
          <w:szCs w:val="28"/>
        </w:rPr>
        <w:t xml:space="preserve"> ПРАВА ОТДЕЛЬНЫХ ГРУПП НАСЕЛЕНИЯ В ОБЛАСТИ ОХРАНЫ ЗДОРОВЬЯ</w:t>
      </w:r>
    </w:p>
    <w:p w:rsidR="0034763B" w:rsidRPr="0034763B" w:rsidRDefault="0034763B" w:rsidP="00EF2B85">
      <w:pPr>
        <w:pStyle w:val="a5"/>
        <w:ind w:left="-540"/>
        <w:jc w:val="center"/>
        <w:rPr>
          <w:sz w:val="28"/>
          <w:szCs w:val="28"/>
        </w:rPr>
      </w:pPr>
      <w:bookmarkStart w:id="10" w:name="22"/>
      <w:r w:rsidRPr="0034763B">
        <w:rPr>
          <w:b/>
          <w:bCs/>
          <w:sz w:val="28"/>
          <w:szCs w:val="28"/>
        </w:rPr>
        <w:t>Статья 22. Права семьи</w:t>
      </w:r>
      <w:bookmarkEnd w:id="10"/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Государство берет на себя заботу об охране здоровья членов семьи.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Каждый гражданин имеет право по медицинским показаниям на бесплатные консультации по вопросам планирования семьи, наличия социально значимых заболеваний и заболеваний, представляющих опасность для окружающих, по медико-психологическим аспектам семейно-брачных отношений, а также на медико-гигиенические, другие консультации и обследования в учреждениях государственной или муниципальной системы здравоохранения с целью предупреждения возможных наследственных заболеваний у потомства.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Семья по договоренности всех ее совместно проживающих совершеннолетних членов имеет право на выбор врача общей практики (семейного врача), который обеспечивает ей медицинскую помощь по месту жительства.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Семьи, имеющие детей (в первую очередь неполные, воспитывающие детей-инвалидов и детей, оставшихся без попечения родителей), имеют право на меры социальной поддержки в области охраны здоровья граждан, установленные законодательством Российской Федерации, законодательством субъектов Российской Федерации.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Одному из родителей или иному члену семьи по усмотрению родителей предоставляется право в интересах лечения ребенка находиться вместе с ним в больничном учреждении в течение всего времени его пребывания независимо от возраста ребенка. Лицу, находящемуся вместе с ребенком в больничном учреждении государственной или муниципальной системы здравоохранения, выдается листок нетрудоспособности.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Пособие при карантине, по уходу за больным ребенком в возрасте до семи лет выплачивается одному из родителей (иному законному представителю) или иному члену семьи за весь период карантина, амбулаторного лечения или совместного пребывания с ребенком в больничном учреждении, а пособие по уходу за больным ребенком в возрасте старше семи лет выплачивается за период не более 15 дней, если по медицинскому заключению не требуется большего срока.</w:t>
      </w:r>
    </w:p>
    <w:p w:rsidR="0034763B" w:rsidRPr="0034763B" w:rsidRDefault="0034763B" w:rsidP="00EF2B85">
      <w:pPr>
        <w:pStyle w:val="a5"/>
        <w:ind w:left="-540"/>
        <w:jc w:val="center"/>
        <w:rPr>
          <w:sz w:val="28"/>
          <w:szCs w:val="28"/>
        </w:rPr>
      </w:pPr>
      <w:bookmarkStart w:id="11" w:name="23"/>
      <w:r w:rsidRPr="0034763B">
        <w:rPr>
          <w:b/>
          <w:bCs/>
          <w:sz w:val="28"/>
          <w:szCs w:val="28"/>
        </w:rPr>
        <w:t>Статья 23. Права беременных женщин и матерей</w:t>
      </w:r>
      <w:bookmarkEnd w:id="11"/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Государство обеспечивает беременным женщинам право на работу в условиях, отвечающих их физиологическим особенностям и состоянию здоровья.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Каждая женщина в период беременности, во время и после родов обеспечивается специализированной медицинской помощью в учреждениях государственной или муниципальной системы здравоохранения в рамках Программы государственных гарантий оказания гражданам Российской Федерации бесплатной медицинской помощи.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Женщины во время беременности и в связи с рождением ребенка, а также во время ухода за больными детьми в возрасте до 15 лет имеют право на получение пособия и оплачиваемого отпуска в установленном законом порядке.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Гарантированная продолжительность оплачиваемого отпуска по беременности и родам определяется законодательством Российской Федерации.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Порядок обеспечения полноценным питанием беременных женщин, кормящих матерей, а также детей в возрасте до трех лет, в том числе через специальные пункты питания и магазины по заключению врачей, устанавливается законодательством субъектов Российской Федерации.</w:t>
      </w:r>
    </w:p>
    <w:p w:rsidR="0034763B" w:rsidRPr="0034763B" w:rsidRDefault="0034763B" w:rsidP="00EF2B85">
      <w:pPr>
        <w:pStyle w:val="a5"/>
        <w:ind w:left="-540"/>
        <w:jc w:val="center"/>
        <w:rPr>
          <w:sz w:val="28"/>
          <w:szCs w:val="28"/>
        </w:rPr>
      </w:pPr>
      <w:bookmarkStart w:id="12" w:name="24"/>
      <w:r w:rsidRPr="0034763B">
        <w:rPr>
          <w:b/>
          <w:bCs/>
          <w:sz w:val="28"/>
          <w:szCs w:val="28"/>
        </w:rPr>
        <w:t>Статья 24. Права несовершеннолетних</w:t>
      </w:r>
      <w:bookmarkEnd w:id="12"/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В интересах охраны здоровья несовершеннолетние имеют право на: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1) диспансерное наблюдение и лечение в детской и подростковой службах в порядке, устанавливаемом федеральным органом исполнительной власти, осуществляющим нормативно-правовое регулирование в сфере здравоохранения, и на условиях, определяемых органами государственной власти субъектов Российской Федерации;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 xml:space="preserve">2) утратил силу. 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3) санитарно-гигиеническое образование, на обучение и труд в условиях, отвечающих их физиологическим особенностям и состоянию здоровья и исключающих воздействие на них неблагоприятных факторов;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4) бесплатную медицинскую консультацию при определении профессиональной пригодности в порядке и на условиях, устанавливаемых органами государственной власти субъектов Российской Федерации;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5) получение необходимой информации о состоянии здоровья в доступной для них форме.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Несовершеннолетние - больные наркоманией в возрасте старше 16 лет, иные несовершеннолетние в возрасте старше 15 лет имеют право на добровольное информированное согласие на медицинское вмешательство или на отказ от него в соответствии со статьями 32, 33, 34 настоящих Основ.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Несовершеннолетние с недостатками физического или психического развития по заявлению родителей или лиц, их заменяющих, могут содержаться в учреждениях системы социальной защиты в порядке и на условиях, устанавливаемых органами государственной власти субъектов Российской Федерации.</w:t>
      </w:r>
    </w:p>
    <w:p w:rsidR="0034763B" w:rsidRPr="0034763B" w:rsidRDefault="0034763B" w:rsidP="00EF2B85">
      <w:pPr>
        <w:pStyle w:val="a5"/>
        <w:ind w:left="-540"/>
        <w:jc w:val="center"/>
        <w:rPr>
          <w:sz w:val="28"/>
          <w:szCs w:val="28"/>
        </w:rPr>
      </w:pPr>
      <w:bookmarkStart w:id="13" w:name="25"/>
      <w:r w:rsidRPr="0034763B">
        <w:rPr>
          <w:b/>
          <w:bCs/>
          <w:sz w:val="28"/>
          <w:szCs w:val="28"/>
        </w:rPr>
        <w:t>Статья 25. Права военнослужащих, граждан, подлежащих призыву на военную службу и поступающих на военную службу по контракту</w:t>
      </w:r>
      <w:bookmarkEnd w:id="13"/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Военнослужащие имеют право на медицинское освидетельствование для определения годности к военной службе и досрочное увольнение с военной службы на основании заключения военно-врачебной комиссии.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Граждане, подлежащие призыву на военную службу и поступающие на военную службу по контракту, проходят медицинское освидетельствование и имеют право на получение полной информации о медицинских противопоказаниях для прохождения военной службы и показаниях на отсрочку или освобождение от призыва на военную службу по состоянию здоровья.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В случае несогласия с заключением военно-врачебной комиссии военнослужащие, граждане, подлежащие призыву на военную службу и поступающие на военную службу по контракту, имеют право на производство независимой медицинской экспертизы в соответствии со статьей 53 настоящих Основ и (или) обжалование заключений военно-врачебных комиссий в судебном порядке.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Военнослужащие, граждане, подлежащие призыву на военную службу и поступающие на военную службу по контракту, имеют право на получение медицинской помощи в учреждениях государственной системы здравоохранения.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Порядок организации медицинской помощи военнослужащим устанавливается законодательством Российской Федерации, нормативными актами Министерства обороны Российской Федерации и других федеральных органов исполнительной власти, в которых законом предусмотрена военная служба. Деятельность медицинских комиссий военных комиссариатов обеспечивают и финансируют Министерство обороны Российской Федерации и другие федеральные органы исполнительной власти.</w:t>
      </w:r>
    </w:p>
    <w:p w:rsidR="0034763B" w:rsidRPr="0034763B" w:rsidRDefault="0034763B" w:rsidP="00EF2B85">
      <w:pPr>
        <w:pStyle w:val="a5"/>
        <w:ind w:left="-540"/>
        <w:jc w:val="center"/>
        <w:rPr>
          <w:sz w:val="28"/>
          <w:szCs w:val="28"/>
        </w:rPr>
      </w:pPr>
      <w:bookmarkStart w:id="14" w:name="26"/>
      <w:r w:rsidRPr="0034763B">
        <w:rPr>
          <w:b/>
          <w:bCs/>
          <w:sz w:val="28"/>
          <w:szCs w:val="28"/>
        </w:rPr>
        <w:t xml:space="preserve">Статьи 26 - 28. </w:t>
      </w:r>
      <w:bookmarkEnd w:id="14"/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Утратили силу.</w:t>
      </w:r>
    </w:p>
    <w:p w:rsidR="0034763B" w:rsidRPr="0034763B" w:rsidRDefault="0034763B" w:rsidP="00EF2B85">
      <w:pPr>
        <w:pStyle w:val="a5"/>
        <w:ind w:left="-540"/>
        <w:jc w:val="center"/>
        <w:rPr>
          <w:sz w:val="28"/>
          <w:szCs w:val="28"/>
        </w:rPr>
      </w:pPr>
      <w:bookmarkStart w:id="15" w:name="29"/>
      <w:r w:rsidRPr="0034763B">
        <w:rPr>
          <w:b/>
          <w:bCs/>
          <w:sz w:val="28"/>
          <w:szCs w:val="28"/>
        </w:rPr>
        <w:t>Статья 29. Права лиц, задержанных, отбывающих наказание в виде ограничения свободы, ареста, заключенных под стражу, отбывающих наказание в местах лишения свободы либо административный арест, на получение медицинской помощи</w:t>
      </w:r>
      <w:bookmarkEnd w:id="15"/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Лица, задержанные, отбывающие наказание в виде ограничения свободы, ареста, заключенные под стражу, отбывающие наказание в местах лишения свободы либо административный арест, в том числе беременные женщины, женщины во время родов и в послеродовой период, имеют право на получение медицинской помощи в необходимых случаях в учреждениях государственной или муниципальной системы здравоохранения за счет средств соответствующих бюджетов.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В местах лишения свободы, где предусматривается совместное содержание матерей и детей в возрасте до одного года, создаются детские ясли с квалифицированным персоналом.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Испытание новых методов диагностики, профилактики и лечения, а также лекарственных средств, проведение биомедицинских исследований с привлечением в качестве объекта лиц, задержанных, отбывающих наказание в виде ограничения свободы, ареста, заключенных под стражу, отбывающих наказание в местах лишения свободы либо административный арест, не допускаются.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 xml:space="preserve">Часть четвертая утратила силу. </w:t>
      </w:r>
    </w:p>
    <w:p w:rsidR="0034763B" w:rsidRPr="0034763B" w:rsidRDefault="0034763B" w:rsidP="00EF2B85">
      <w:pPr>
        <w:pStyle w:val="a5"/>
        <w:ind w:left="-540"/>
        <w:rPr>
          <w:sz w:val="28"/>
          <w:szCs w:val="28"/>
        </w:rPr>
      </w:pPr>
      <w:r w:rsidRPr="0034763B">
        <w:rPr>
          <w:sz w:val="28"/>
          <w:szCs w:val="28"/>
        </w:rPr>
        <w:t>Порядок организации медицинской помощи лицам, задержанным, отбывающим наказание в виде ограничения свободы, ареста, заключенным под стражу, отбывающим наказание в местах лишения свободы либо административный арест, устанавливается федеральным органом исполнительной власти, осуществляющим нормативно-правовое регулирование в сфере здравоохранения, совместно с заинтересованными федеральными органами исполнительной власти.</w:t>
      </w:r>
    </w:p>
    <w:p w:rsidR="0034763B" w:rsidRPr="0034763B" w:rsidRDefault="0034763B" w:rsidP="0034763B">
      <w:pPr>
        <w:pStyle w:val="a5"/>
        <w:rPr>
          <w:sz w:val="28"/>
          <w:szCs w:val="28"/>
        </w:rPr>
      </w:pPr>
    </w:p>
    <w:p w:rsidR="00FD07C5" w:rsidRDefault="00FD07C5" w:rsidP="00FD07C5">
      <w:pPr>
        <w:pStyle w:val="a5"/>
        <w:ind w:left="-540"/>
        <w:jc w:val="center"/>
        <w:rPr>
          <w:b/>
          <w:bCs/>
          <w:sz w:val="28"/>
          <w:szCs w:val="28"/>
        </w:rPr>
      </w:pPr>
    </w:p>
    <w:p w:rsidR="00FD07C5" w:rsidRDefault="00FD07C5" w:rsidP="00FD07C5">
      <w:pPr>
        <w:pStyle w:val="a5"/>
        <w:ind w:left="-540"/>
        <w:jc w:val="center"/>
        <w:rPr>
          <w:b/>
          <w:bCs/>
          <w:sz w:val="28"/>
          <w:szCs w:val="28"/>
        </w:rPr>
      </w:pPr>
    </w:p>
    <w:p w:rsidR="00EF2B85" w:rsidRPr="00EF2B85" w:rsidRDefault="00EF2B85" w:rsidP="00FD07C5">
      <w:pPr>
        <w:pStyle w:val="a5"/>
        <w:ind w:left="-540"/>
        <w:jc w:val="center"/>
        <w:rPr>
          <w:sz w:val="28"/>
          <w:szCs w:val="28"/>
        </w:rPr>
      </w:pPr>
      <w:r w:rsidRPr="00EF2B85">
        <w:rPr>
          <w:b/>
          <w:bCs/>
          <w:sz w:val="28"/>
          <w:szCs w:val="28"/>
        </w:rPr>
        <w:t>ПРАВА ГРАЖДАН ПРИ ОКАЗАНИИ МЕДИКО-СОЦИАЛЬНОЙ ПОМОЩИ</w:t>
      </w:r>
    </w:p>
    <w:p w:rsidR="00EF2B85" w:rsidRPr="00EF2B85" w:rsidRDefault="00EF2B85" w:rsidP="00FD07C5">
      <w:pPr>
        <w:pStyle w:val="a5"/>
        <w:ind w:left="-540"/>
        <w:jc w:val="center"/>
        <w:rPr>
          <w:sz w:val="28"/>
          <w:szCs w:val="28"/>
        </w:rPr>
      </w:pPr>
      <w:bookmarkStart w:id="16" w:name="30"/>
      <w:r w:rsidRPr="00EF2B85">
        <w:rPr>
          <w:b/>
          <w:bCs/>
          <w:sz w:val="28"/>
          <w:szCs w:val="28"/>
        </w:rPr>
        <w:t>Статья 30. Права пациента</w:t>
      </w:r>
      <w:bookmarkEnd w:id="16"/>
    </w:p>
    <w:p w:rsidR="00EF2B85" w:rsidRPr="00EF2B85" w:rsidRDefault="00EF2B85" w:rsidP="00FD07C5">
      <w:pPr>
        <w:pStyle w:val="a5"/>
        <w:ind w:left="-540"/>
        <w:rPr>
          <w:sz w:val="28"/>
          <w:szCs w:val="28"/>
        </w:rPr>
      </w:pPr>
      <w:r w:rsidRPr="00EF2B85">
        <w:rPr>
          <w:sz w:val="28"/>
          <w:szCs w:val="28"/>
        </w:rPr>
        <w:t>При обращении за медицинской помощью и ее получении пациент имеет право на:</w:t>
      </w:r>
    </w:p>
    <w:p w:rsidR="00EF2B85" w:rsidRPr="00EF2B85" w:rsidRDefault="00EF2B85" w:rsidP="00FD07C5">
      <w:pPr>
        <w:pStyle w:val="a5"/>
        <w:ind w:left="-540"/>
        <w:rPr>
          <w:sz w:val="28"/>
          <w:szCs w:val="28"/>
        </w:rPr>
      </w:pPr>
      <w:r w:rsidRPr="00EF2B85">
        <w:rPr>
          <w:sz w:val="28"/>
          <w:szCs w:val="28"/>
        </w:rPr>
        <w:t>1) уважительное и гуманное отношение со стороны медицинского и обслуживающего персонала;</w:t>
      </w:r>
    </w:p>
    <w:p w:rsidR="00EF2B85" w:rsidRPr="00EF2B85" w:rsidRDefault="00EF2B85" w:rsidP="00FD07C5">
      <w:pPr>
        <w:pStyle w:val="a5"/>
        <w:ind w:left="-540"/>
        <w:rPr>
          <w:sz w:val="28"/>
          <w:szCs w:val="28"/>
        </w:rPr>
      </w:pPr>
      <w:r w:rsidRPr="00EF2B85">
        <w:rPr>
          <w:sz w:val="28"/>
          <w:szCs w:val="28"/>
        </w:rPr>
        <w:t>2) выбор врача, в том числе врача общей практики (семейного врача) и лечащего врача, с учетом его согласия, а также выбор лечебно-профилактического учреждения в соответствии с договорами обязательного и добровольного медицинского страхования;</w:t>
      </w:r>
    </w:p>
    <w:p w:rsidR="00EF2B85" w:rsidRPr="00EF2B85" w:rsidRDefault="00EF2B85" w:rsidP="00FD07C5">
      <w:pPr>
        <w:pStyle w:val="a5"/>
        <w:ind w:left="-540"/>
        <w:rPr>
          <w:sz w:val="28"/>
          <w:szCs w:val="28"/>
        </w:rPr>
      </w:pPr>
      <w:r w:rsidRPr="00EF2B85">
        <w:rPr>
          <w:sz w:val="28"/>
          <w:szCs w:val="28"/>
        </w:rPr>
        <w:t>3) обследование, лечение и содержание в условиях, соответствующих санитарно-гигиеническим требованиям;</w:t>
      </w:r>
    </w:p>
    <w:p w:rsidR="00EF2B85" w:rsidRPr="00EF2B85" w:rsidRDefault="00EF2B85" w:rsidP="00FD07C5">
      <w:pPr>
        <w:pStyle w:val="a5"/>
        <w:ind w:left="-540"/>
        <w:rPr>
          <w:sz w:val="28"/>
          <w:szCs w:val="28"/>
        </w:rPr>
      </w:pPr>
      <w:r w:rsidRPr="00EF2B85">
        <w:rPr>
          <w:sz w:val="28"/>
          <w:szCs w:val="28"/>
        </w:rPr>
        <w:t>4) проведение по его просьбе консилиума и консультаций других специалистов;</w:t>
      </w:r>
    </w:p>
    <w:p w:rsidR="00EF2B85" w:rsidRPr="00EF2B85" w:rsidRDefault="00EF2B85" w:rsidP="00FD07C5">
      <w:pPr>
        <w:pStyle w:val="a5"/>
        <w:ind w:left="-540"/>
        <w:rPr>
          <w:sz w:val="28"/>
          <w:szCs w:val="28"/>
        </w:rPr>
      </w:pPr>
      <w:r w:rsidRPr="00EF2B85">
        <w:rPr>
          <w:sz w:val="28"/>
          <w:szCs w:val="28"/>
        </w:rPr>
        <w:t>5) облегчение боли, связанной с заболеванием и (или) медицинским вмешательством, доступными способами и средствами;</w:t>
      </w:r>
    </w:p>
    <w:p w:rsidR="00EF2B85" w:rsidRPr="00EF2B85" w:rsidRDefault="00EF2B85" w:rsidP="00FD07C5">
      <w:pPr>
        <w:pStyle w:val="a5"/>
        <w:ind w:left="-540"/>
        <w:rPr>
          <w:sz w:val="28"/>
          <w:szCs w:val="28"/>
        </w:rPr>
      </w:pPr>
      <w:r w:rsidRPr="00EF2B85">
        <w:rPr>
          <w:sz w:val="28"/>
          <w:szCs w:val="28"/>
        </w:rPr>
        <w:t>6) сохранение в тайне информации о факте обращения за медицинской помощью, о состоянии здоровья, диагнозе и иных сведений, полученных при его обследовании и лечении, в соответствии со статьей 61 настоящих Основ;</w:t>
      </w:r>
    </w:p>
    <w:p w:rsidR="00EF2B85" w:rsidRPr="00EF2B85" w:rsidRDefault="00EF2B85" w:rsidP="00FD07C5">
      <w:pPr>
        <w:pStyle w:val="a5"/>
        <w:ind w:left="-540"/>
        <w:rPr>
          <w:sz w:val="28"/>
          <w:szCs w:val="28"/>
        </w:rPr>
      </w:pPr>
      <w:r w:rsidRPr="00EF2B85">
        <w:rPr>
          <w:sz w:val="28"/>
          <w:szCs w:val="28"/>
        </w:rPr>
        <w:t>7) информированное добровольное согласие на медицинское вмешательство в соответствии со статьей 32 настоящих Основ;</w:t>
      </w:r>
    </w:p>
    <w:p w:rsidR="00EF2B85" w:rsidRPr="00EF2B85" w:rsidRDefault="00EF2B85" w:rsidP="00FD07C5">
      <w:pPr>
        <w:pStyle w:val="a5"/>
        <w:ind w:left="-540"/>
        <w:rPr>
          <w:sz w:val="28"/>
          <w:szCs w:val="28"/>
        </w:rPr>
      </w:pPr>
      <w:r w:rsidRPr="00EF2B85">
        <w:rPr>
          <w:sz w:val="28"/>
          <w:szCs w:val="28"/>
        </w:rPr>
        <w:t>8) отказ от медицинского вмешательства в соответствии со статьей 33 настоящих Основ;</w:t>
      </w:r>
    </w:p>
    <w:p w:rsidR="00EF2B85" w:rsidRPr="00EF2B85" w:rsidRDefault="00EF2B85" w:rsidP="00FD07C5">
      <w:pPr>
        <w:pStyle w:val="a5"/>
        <w:ind w:left="-540"/>
        <w:rPr>
          <w:sz w:val="28"/>
          <w:szCs w:val="28"/>
        </w:rPr>
      </w:pPr>
      <w:r w:rsidRPr="00EF2B85">
        <w:rPr>
          <w:sz w:val="28"/>
          <w:szCs w:val="28"/>
        </w:rPr>
        <w:t>9) получение информации о своих правах и обязанностях и состоянии своего здоровья в соответствии со статьей 31 настоящих Основ, а также на выбор лиц, которым в интересах пациента может быть передана информация о состоянии его здоровья;</w:t>
      </w:r>
    </w:p>
    <w:p w:rsidR="00EF2B85" w:rsidRPr="00EF2B85" w:rsidRDefault="00EF2B85" w:rsidP="00FD07C5">
      <w:pPr>
        <w:pStyle w:val="a5"/>
        <w:ind w:left="-540"/>
        <w:rPr>
          <w:sz w:val="28"/>
          <w:szCs w:val="28"/>
        </w:rPr>
      </w:pPr>
      <w:r w:rsidRPr="00EF2B85">
        <w:rPr>
          <w:sz w:val="28"/>
          <w:szCs w:val="28"/>
        </w:rPr>
        <w:t>10) получение медицинских и иных услуг в рамках программ добровольного медицинского страхования;</w:t>
      </w:r>
    </w:p>
    <w:p w:rsidR="00EF2B85" w:rsidRPr="00EF2B85" w:rsidRDefault="00EF2B85" w:rsidP="00FD07C5">
      <w:pPr>
        <w:pStyle w:val="a5"/>
        <w:ind w:left="-540"/>
        <w:rPr>
          <w:sz w:val="28"/>
          <w:szCs w:val="28"/>
        </w:rPr>
      </w:pPr>
      <w:r w:rsidRPr="00EF2B85">
        <w:rPr>
          <w:sz w:val="28"/>
          <w:szCs w:val="28"/>
        </w:rPr>
        <w:t>11) возмещение ущерба в соответствии со статьей 68 настоящих Основ в случае причинения вреда его здоровью при оказании медицинской помощи;</w:t>
      </w:r>
    </w:p>
    <w:p w:rsidR="00EF2B85" w:rsidRPr="00EF2B85" w:rsidRDefault="00EF2B85" w:rsidP="00FD07C5">
      <w:pPr>
        <w:pStyle w:val="a5"/>
        <w:ind w:left="-540"/>
        <w:rPr>
          <w:sz w:val="28"/>
          <w:szCs w:val="28"/>
        </w:rPr>
      </w:pPr>
      <w:r w:rsidRPr="00EF2B85">
        <w:rPr>
          <w:sz w:val="28"/>
          <w:szCs w:val="28"/>
        </w:rPr>
        <w:t>12) допуск к нему адвоката или иного законного представителя для защиты его прав;</w:t>
      </w:r>
    </w:p>
    <w:p w:rsidR="00EF2B85" w:rsidRPr="00EF2B85" w:rsidRDefault="00EF2B85" w:rsidP="00FD07C5">
      <w:pPr>
        <w:pStyle w:val="a5"/>
        <w:ind w:left="-540"/>
        <w:rPr>
          <w:sz w:val="28"/>
          <w:szCs w:val="28"/>
        </w:rPr>
      </w:pPr>
      <w:r w:rsidRPr="00EF2B85">
        <w:rPr>
          <w:sz w:val="28"/>
          <w:szCs w:val="28"/>
        </w:rPr>
        <w:t>13) допуск к нему священнослужителя, а в больничном учреждении на предоставление условий для отправления религиозных обрядов, в том числе на предоставление отдельного помещения, если это не нарушает внутренний распорядок больничного учреждения.</w:t>
      </w:r>
    </w:p>
    <w:p w:rsidR="00EF2B85" w:rsidRPr="00EF2B85" w:rsidRDefault="00EF2B85" w:rsidP="00FD07C5">
      <w:pPr>
        <w:pStyle w:val="a5"/>
        <w:ind w:left="-540"/>
        <w:rPr>
          <w:sz w:val="28"/>
          <w:szCs w:val="28"/>
        </w:rPr>
      </w:pPr>
      <w:r w:rsidRPr="00EF2B85">
        <w:rPr>
          <w:sz w:val="28"/>
          <w:szCs w:val="28"/>
        </w:rPr>
        <w:t>В случае нарушения прав пациента он может обращаться с жалобой непосредственно к руководителю или иному должностному лицу лечебно-профилактического учреждения, в котором ему оказывается медицинская помощь, в соответствующие профессиональные медицинские ассоциации либо в суд.</w:t>
      </w:r>
    </w:p>
    <w:p w:rsidR="00EF2B85" w:rsidRPr="00EF2B85" w:rsidRDefault="00EF2B85" w:rsidP="00FD07C5">
      <w:pPr>
        <w:pStyle w:val="a5"/>
        <w:ind w:left="-540"/>
        <w:jc w:val="center"/>
        <w:rPr>
          <w:sz w:val="28"/>
          <w:szCs w:val="28"/>
        </w:rPr>
      </w:pPr>
      <w:bookmarkStart w:id="17" w:name="31"/>
      <w:r w:rsidRPr="00EF2B85">
        <w:rPr>
          <w:b/>
          <w:bCs/>
          <w:sz w:val="28"/>
          <w:szCs w:val="28"/>
        </w:rPr>
        <w:t>Статья 31. Право граждан на информацию о состоянии здоровья</w:t>
      </w:r>
      <w:bookmarkEnd w:id="17"/>
    </w:p>
    <w:p w:rsidR="00EF2B85" w:rsidRPr="00EF2B85" w:rsidRDefault="00EF2B85" w:rsidP="00FD07C5">
      <w:pPr>
        <w:pStyle w:val="a5"/>
        <w:ind w:left="-540"/>
        <w:rPr>
          <w:sz w:val="28"/>
          <w:szCs w:val="28"/>
        </w:rPr>
      </w:pPr>
      <w:r w:rsidRPr="00EF2B85">
        <w:rPr>
          <w:sz w:val="28"/>
          <w:szCs w:val="28"/>
        </w:rPr>
        <w:t>Каждый гражданин имеет право в доступной для него форме получить имеющуюся информацию о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EF2B85" w:rsidRPr="00EF2B85" w:rsidRDefault="00EF2B85" w:rsidP="00FD07C5">
      <w:pPr>
        <w:pStyle w:val="a5"/>
        <w:ind w:left="-540"/>
        <w:rPr>
          <w:sz w:val="28"/>
          <w:szCs w:val="28"/>
        </w:rPr>
      </w:pPr>
      <w:r w:rsidRPr="00EF2B85">
        <w:rPr>
          <w:sz w:val="28"/>
          <w:szCs w:val="28"/>
        </w:rPr>
        <w:t>Информация о состоянии здоровья гражданина предоставляется ему, а в отношении лиц, не достигших возраста, установленного частью второй статьи 24 настоящих Основ, и граждан, признанных в установленном законом порядке недееспособными, - их законным представителям лечащим врачом, заведующим отделением лечебно-профилактического учреждения или другими специалистами, принимающими непосредственное участие в обследовании и лечении.</w:t>
      </w:r>
    </w:p>
    <w:p w:rsidR="00EF2B85" w:rsidRPr="00EF2B85" w:rsidRDefault="00EF2B85" w:rsidP="00FD07C5">
      <w:pPr>
        <w:pStyle w:val="a5"/>
        <w:ind w:left="-540"/>
        <w:rPr>
          <w:sz w:val="28"/>
          <w:szCs w:val="28"/>
        </w:rPr>
      </w:pPr>
      <w:r w:rsidRPr="00EF2B85">
        <w:rPr>
          <w:sz w:val="28"/>
          <w:szCs w:val="28"/>
        </w:rPr>
        <w:t>Информация о состоянии здоровья не может быть предоставлена гражданину против его воли. В случаях неблагоприятного прогноза развития заболевания информация должна сообщаться в деликатной форме гражданину и членам его семьи, если гражданин не запретил сообщать им об этом и (или) не назначил лицо, которому должна быть передана такая информация.</w:t>
      </w:r>
    </w:p>
    <w:p w:rsidR="00EF2B85" w:rsidRPr="00EF2B85" w:rsidRDefault="00EF2B85" w:rsidP="00FD07C5">
      <w:pPr>
        <w:pStyle w:val="a5"/>
        <w:ind w:left="-540"/>
        <w:rPr>
          <w:sz w:val="28"/>
          <w:szCs w:val="28"/>
        </w:rPr>
      </w:pPr>
      <w:r w:rsidRPr="00EF2B85">
        <w:rPr>
          <w:sz w:val="28"/>
          <w:szCs w:val="28"/>
        </w:rPr>
        <w:t>Гражданин имеет право непосредственно знакомиться с медицинской документацией, отражающей состояние его здоровья, и получать консультации по ней у других специалистов. По требованию гражданина ему предоставляются копии медицинских документов, отражающих состояние его здоровья, если в них не затрагиваются интересы третьей стороны.</w:t>
      </w:r>
    </w:p>
    <w:p w:rsidR="00EF2B85" w:rsidRPr="00EF2B85" w:rsidRDefault="00EF2B85" w:rsidP="00FD07C5">
      <w:pPr>
        <w:pStyle w:val="a5"/>
        <w:ind w:left="-540"/>
        <w:rPr>
          <w:sz w:val="28"/>
          <w:szCs w:val="28"/>
        </w:rPr>
      </w:pPr>
      <w:r w:rsidRPr="00EF2B85">
        <w:rPr>
          <w:sz w:val="28"/>
          <w:szCs w:val="28"/>
        </w:rPr>
        <w:t>Информация, содержащаяся в медицинских документах гражданина, составляет врачебную тайну и может предоставляться без согласия гражданина только по основаниям, предусмотренным статьей 61 настоящих Основ.</w:t>
      </w:r>
    </w:p>
    <w:p w:rsidR="00EF2B85" w:rsidRPr="00EF2B85" w:rsidRDefault="00EF2B85" w:rsidP="00FD07C5">
      <w:pPr>
        <w:pStyle w:val="a5"/>
        <w:ind w:left="-540"/>
        <w:jc w:val="center"/>
        <w:rPr>
          <w:sz w:val="28"/>
          <w:szCs w:val="28"/>
        </w:rPr>
      </w:pPr>
      <w:bookmarkStart w:id="18" w:name="32"/>
      <w:r w:rsidRPr="00EF2B85">
        <w:rPr>
          <w:b/>
          <w:bCs/>
          <w:sz w:val="28"/>
          <w:szCs w:val="28"/>
        </w:rPr>
        <w:t>Статья 32. Согласие на медицинское вмешательство</w:t>
      </w:r>
      <w:bookmarkEnd w:id="18"/>
    </w:p>
    <w:p w:rsidR="00EF2B85" w:rsidRPr="00EF2B85" w:rsidRDefault="00EF2B85" w:rsidP="00FD07C5">
      <w:pPr>
        <w:pStyle w:val="a5"/>
        <w:ind w:left="-540"/>
        <w:rPr>
          <w:sz w:val="28"/>
          <w:szCs w:val="28"/>
        </w:rPr>
      </w:pPr>
      <w:r w:rsidRPr="00EF2B85">
        <w:rPr>
          <w:sz w:val="28"/>
          <w:szCs w:val="28"/>
        </w:rPr>
        <w:t>Необходимым предварительным условием медицинского вмешательства является информированное добровольное согласие гражданина.</w:t>
      </w:r>
    </w:p>
    <w:p w:rsidR="00EF2B85" w:rsidRPr="00EF2B85" w:rsidRDefault="00EF2B85" w:rsidP="00FD07C5">
      <w:pPr>
        <w:pStyle w:val="a5"/>
        <w:ind w:left="-540"/>
        <w:rPr>
          <w:sz w:val="28"/>
          <w:szCs w:val="28"/>
        </w:rPr>
      </w:pPr>
      <w:r w:rsidRPr="00EF2B85">
        <w:rPr>
          <w:sz w:val="28"/>
          <w:szCs w:val="28"/>
        </w:rPr>
        <w:t>В случаях, когда состояние гражданина не позволяет ему выразить свою волю, а медицинское вмешательство неотложно, вопрос о его проведении в интересах гражданина решает консилиум, а при невозможности собрать консилиум - непосредственно лечащий (дежурный) врач с последующим уведомлением должностных лиц лечебно-профилактического учреждения.</w:t>
      </w:r>
    </w:p>
    <w:p w:rsidR="00EF2B85" w:rsidRPr="00EF2B85" w:rsidRDefault="00EF2B85" w:rsidP="00FD07C5">
      <w:pPr>
        <w:pStyle w:val="a5"/>
        <w:ind w:left="-540"/>
        <w:rPr>
          <w:sz w:val="28"/>
          <w:szCs w:val="28"/>
        </w:rPr>
      </w:pPr>
      <w:r w:rsidRPr="00EF2B85">
        <w:rPr>
          <w:sz w:val="28"/>
          <w:szCs w:val="28"/>
        </w:rPr>
        <w:t>Согласие на медицинское вмешательство в отношении лиц, не достигших возраста, установленного частью второй статьи 24 настоящих Основ, и граждан, признанных в установленном законом порядке недееспособными, дают их законные представители после сообщения им сведений, предусмотренных частью первой статьи 31 настоящих Основ. При отсутствии законных представителей решение о медицинском вмешательстве принимает консилиум, а при невозможности собрать консилиум - непосредственно лечащий (дежурный) врач с последующим уведомлением должностных лиц лечебно-профилактического учреждения и законных представителей.</w:t>
      </w:r>
    </w:p>
    <w:p w:rsidR="00EF2B85" w:rsidRPr="00EF2B85" w:rsidRDefault="00EF2B85" w:rsidP="00FD07C5">
      <w:pPr>
        <w:pStyle w:val="a5"/>
        <w:ind w:left="-540"/>
        <w:jc w:val="center"/>
        <w:rPr>
          <w:sz w:val="28"/>
          <w:szCs w:val="28"/>
        </w:rPr>
      </w:pPr>
      <w:bookmarkStart w:id="19" w:name="33"/>
      <w:r w:rsidRPr="00EF2B85">
        <w:rPr>
          <w:b/>
          <w:bCs/>
          <w:sz w:val="28"/>
          <w:szCs w:val="28"/>
        </w:rPr>
        <w:t>Статья 33. Отказ от медицинского вмешательства</w:t>
      </w:r>
      <w:bookmarkEnd w:id="19"/>
    </w:p>
    <w:p w:rsidR="00EF2B85" w:rsidRPr="00EF2B85" w:rsidRDefault="00EF2B85" w:rsidP="00FD07C5">
      <w:pPr>
        <w:pStyle w:val="a5"/>
        <w:ind w:left="-540"/>
        <w:rPr>
          <w:sz w:val="28"/>
          <w:szCs w:val="28"/>
        </w:rPr>
      </w:pPr>
      <w:r w:rsidRPr="00EF2B85">
        <w:rPr>
          <w:sz w:val="28"/>
          <w:szCs w:val="28"/>
        </w:rPr>
        <w:t>Гражданин или его законный представитель имеет право отказаться от медицинского вмешательства или потребовать его прекращения, за исключением случаев, предусмотренных статьей 34 настоящих Основ.</w:t>
      </w:r>
    </w:p>
    <w:p w:rsidR="00EF2B85" w:rsidRPr="00EF2B85" w:rsidRDefault="00EF2B85" w:rsidP="00FD07C5">
      <w:pPr>
        <w:pStyle w:val="a5"/>
        <w:ind w:left="-540"/>
        <w:rPr>
          <w:sz w:val="28"/>
          <w:szCs w:val="28"/>
        </w:rPr>
      </w:pPr>
      <w:r w:rsidRPr="00EF2B85">
        <w:rPr>
          <w:sz w:val="28"/>
          <w:szCs w:val="28"/>
        </w:rPr>
        <w:t>При отказе от медицинского вмешательства гражданину или его законному представителю в доступной для него форме должны быть разъяснены возможные последствия. Отказ от медицинского вмешательства с указанием возможных последствий оформляется записью в медицинской документации и подписывается гражданином либо его законным представителем, а также медицинским работником.</w:t>
      </w:r>
    </w:p>
    <w:p w:rsidR="00EF2B85" w:rsidRPr="00EF2B85" w:rsidRDefault="00EF2B85" w:rsidP="00FD07C5">
      <w:pPr>
        <w:pStyle w:val="a5"/>
        <w:ind w:left="-540"/>
        <w:rPr>
          <w:sz w:val="28"/>
          <w:szCs w:val="28"/>
        </w:rPr>
      </w:pPr>
      <w:r w:rsidRPr="00EF2B85">
        <w:rPr>
          <w:sz w:val="28"/>
          <w:szCs w:val="28"/>
        </w:rPr>
        <w:t>При отказе родителей или иных законных представителей лица, не достигшего возраста, установленного частью второй статьи 24 настоящих Основ, либо законных представителей лица, признанного в установленном законном порядке недееспособным, от медицинской помощи, необходимой для спасения жизни указанных лиц, больничное учреждение имеет право обратиться в суд для защиты интересов этих лиц.</w:t>
      </w:r>
    </w:p>
    <w:p w:rsidR="00EF2B85" w:rsidRPr="00EF2B85" w:rsidRDefault="00EF2B85" w:rsidP="00FD07C5">
      <w:pPr>
        <w:pStyle w:val="a5"/>
        <w:ind w:left="-540"/>
        <w:jc w:val="center"/>
        <w:rPr>
          <w:sz w:val="28"/>
          <w:szCs w:val="28"/>
        </w:rPr>
      </w:pPr>
      <w:bookmarkStart w:id="20" w:name="34"/>
      <w:r w:rsidRPr="00EF2B85">
        <w:rPr>
          <w:b/>
          <w:bCs/>
          <w:sz w:val="28"/>
          <w:szCs w:val="28"/>
        </w:rPr>
        <w:t>Статья 34. Оказание медицинской помощи без согласия граждан</w:t>
      </w:r>
      <w:bookmarkEnd w:id="20"/>
    </w:p>
    <w:p w:rsidR="00EF2B85" w:rsidRPr="00EF2B85" w:rsidRDefault="00EF2B85" w:rsidP="00FD07C5">
      <w:pPr>
        <w:pStyle w:val="a5"/>
        <w:ind w:left="-540"/>
        <w:rPr>
          <w:sz w:val="28"/>
          <w:szCs w:val="28"/>
        </w:rPr>
      </w:pPr>
      <w:r w:rsidRPr="00EF2B85">
        <w:rPr>
          <w:sz w:val="28"/>
          <w:szCs w:val="28"/>
        </w:rPr>
        <w:t>Оказание медицинской помощи (медицинское освидетельствование, госпитализация, наблюдение и изоляция) без согласия граждан или их законных представителей допускается в отношении лиц, страдающих заболеваниями, представляющими опасность для окружающих, лиц, страдающих тяжелыми психическими расстройствами, или лиц, совершивших общественно опасные деяния, на основаниях и в порядке, установленных законодательством Российской Федерации.</w:t>
      </w:r>
    </w:p>
    <w:p w:rsidR="00EF2B85" w:rsidRPr="00EF2B85" w:rsidRDefault="00EF2B85" w:rsidP="00FD07C5">
      <w:pPr>
        <w:pStyle w:val="a5"/>
        <w:ind w:left="-540"/>
        <w:rPr>
          <w:sz w:val="28"/>
          <w:szCs w:val="28"/>
        </w:rPr>
      </w:pPr>
      <w:r w:rsidRPr="00EF2B85">
        <w:rPr>
          <w:sz w:val="28"/>
          <w:szCs w:val="28"/>
        </w:rPr>
        <w:t>Решение о проведении медицинского освидетельствования и наблюдения граждан без их согласия или согласия их законных представителей принимается врачом (консилиумом), а решение о госпитализации граждан без их согласия или согласия их законных представителей - судом.</w:t>
      </w:r>
    </w:p>
    <w:p w:rsidR="00EF2B85" w:rsidRPr="00EF2B85" w:rsidRDefault="00EF2B85" w:rsidP="00FD07C5">
      <w:pPr>
        <w:pStyle w:val="a5"/>
        <w:ind w:left="-540"/>
        <w:rPr>
          <w:sz w:val="28"/>
          <w:szCs w:val="28"/>
        </w:rPr>
      </w:pPr>
      <w:r w:rsidRPr="00EF2B85">
        <w:rPr>
          <w:sz w:val="28"/>
          <w:szCs w:val="28"/>
        </w:rPr>
        <w:t>Оказание медицинской помощи без согласия граждан или согласия их законных представителей, связанное с проведением противоэпидемических мероприятий, регламентируется санитарным законодательством.</w:t>
      </w:r>
    </w:p>
    <w:p w:rsidR="00EF2B85" w:rsidRPr="00EF2B85" w:rsidRDefault="00EF2B85" w:rsidP="00FD07C5">
      <w:pPr>
        <w:pStyle w:val="a5"/>
        <w:ind w:left="-540"/>
        <w:rPr>
          <w:sz w:val="28"/>
          <w:szCs w:val="28"/>
        </w:rPr>
      </w:pPr>
      <w:r w:rsidRPr="00EF2B85">
        <w:rPr>
          <w:sz w:val="28"/>
          <w:szCs w:val="28"/>
        </w:rPr>
        <w:t>Освидетельствование и госпитализация лиц, страдающих тяжелыми психическими расстройствами, проводятся без их согласия в порядке, устанавливаемом Законом Российской Федерации "О психиатрической помощи и гарантиях прав граждан при ее оказании".</w:t>
      </w:r>
    </w:p>
    <w:p w:rsidR="00EF2B85" w:rsidRPr="00EF2B85" w:rsidRDefault="00EF2B85" w:rsidP="00FD07C5">
      <w:pPr>
        <w:pStyle w:val="a5"/>
        <w:ind w:left="-540"/>
        <w:rPr>
          <w:sz w:val="28"/>
          <w:szCs w:val="28"/>
        </w:rPr>
      </w:pPr>
      <w:r w:rsidRPr="00EF2B85">
        <w:rPr>
          <w:sz w:val="28"/>
          <w:szCs w:val="28"/>
        </w:rPr>
        <w:t>В отношении лиц, совершивших общественно опасные деяния, могут быть применены принудительные меры медицинского характера на основаниях и в порядке, установленных законодательством Российской Федерации.</w:t>
      </w:r>
    </w:p>
    <w:p w:rsidR="00EF2B85" w:rsidRPr="00EF2B85" w:rsidRDefault="00EF2B85" w:rsidP="00FD07C5">
      <w:pPr>
        <w:pStyle w:val="a5"/>
        <w:ind w:left="-540"/>
        <w:rPr>
          <w:sz w:val="28"/>
          <w:szCs w:val="28"/>
        </w:rPr>
      </w:pPr>
      <w:r w:rsidRPr="00EF2B85">
        <w:rPr>
          <w:sz w:val="28"/>
          <w:szCs w:val="28"/>
        </w:rPr>
        <w:t>Пребывание граждан в больничном учреждении продолжается до исчезновения оснований, по которым проведена госпитализация без их согласия, или по решению суда.</w:t>
      </w:r>
    </w:p>
    <w:p w:rsidR="00943FEB" w:rsidRPr="001C2134" w:rsidRDefault="00943FEB" w:rsidP="009C0029">
      <w:pPr>
        <w:ind w:left="-540"/>
        <w:rPr>
          <w:b/>
          <w:sz w:val="28"/>
          <w:szCs w:val="28"/>
        </w:rPr>
      </w:pPr>
    </w:p>
    <w:p w:rsidR="00943FEB" w:rsidRPr="001C2134" w:rsidRDefault="00943FEB" w:rsidP="009C0029">
      <w:pPr>
        <w:ind w:left="-540"/>
        <w:rPr>
          <w:b/>
          <w:sz w:val="28"/>
          <w:szCs w:val="28"/>
        </w:rPr>
      </w:pPr>
    </w:p>
    <w:p w:rsidR="00A823E9" w:rsidRPr="00A823E9" w:rsidRDefault="00A823E9" w:rsidP="00A823E9">
      <w:pPr>
        <w:pStyle w:val="a5"/>
        <w:ind w:left="-540"/>
        <w:jc w:val="center"/>
        <w:rPr>
          <w:sz w:val="28"/>
          <w:szCs w:val="28"/>
        </w:rPr>
      </w:pPr>
      <w:r w:rsidRPr="00A823E9">
        <w:rPr>
          <w:b/>
          <w:bCs/>
          <w:sz w:val="28"/>
          <w:szCs w:val="28"/>
        </w:rPr>
        <w:t>ПРАВА И СОЦИАЛЬНАЯ ПОДДЕРЖКА МЕДИЦИНСКИХ И ФАРМАЦЕВТИЧЕСКИХ РАБОТНИКОВ</w:t>
      </w:r>
    </w:p>
    <w:p w:rsidR="00A823E9" w:rsidRPr="00A823E9" w:rsidRDefault="00A823E9" w:rsidP="00A823E9">
      <w:pPr>
        <w:pStyle w:val="a5"/>
        <w:ind w:left="-540"/>
        <w:jc w:val="center"/>
        <w:rPr>
          <w:sz w:val="28"/>
          <w:szCs w:val="28"/>
        </w:rPr>
      </w:pPr>
      <w:bookmarkStart w:id="21" w:name="54"/>
      <w:r w:rsidRPr="00A823E9">
        <w:rPr>
          <w:b/>
          <w:bCs/>
          <w:sz w:val="28"/>
          <w:szCs w:val="28"/>
        </w:rPr>
        <w:t>Статья 54. Право на занятие медицинской и фармацевтической деятельностью</w:t>
      </w:r>
      <w:bookmarkEnd w:id="21"/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Право на занятие медицинской и фармацевтической деятельностью в Российской Федерации имеют лица, получившие высшее или среднее медицинское и фармацевтическое образование в Российской Федерации, имеющие диплом и специальное звание, а также сертификат специалиста и лицензию на осуществление медицинской или фармацевтической деятельности.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Сертификат специалиста выдается на основании послевузовского профессионального образования (аспирантура, ординатура), или дополнительного образования (повышение квалификации, специализация), или проверочного испытания, проводимого комиссиями профессиональных медицинских и фармацевтических ассоциаций, по теории и практике избранной специальности, вопросам законодательства в области охраны здоровья граждан.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Лица, не имеющие законченного высшего медицинского или фармацевтического образования, могут быть допущены к занятию медицинской или фармацевтической деятельностью в должностях работников со средним медицинским образованием в порядке, устанавливаемом федеральным органом исполнительной власти в области здравоохранения.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Работники со средним медицинским или фармацевтическим образованием, не работавшие по своей специальности более пяти лет, могут быть допущены к практической медицинской или фармацевтической деятельности после подтверждения своей квалификации в соответствующем учреждении государственной или муниципальной системы здравоохранения либо на основании проверочного испытания, проводимого комиссиями профессиональных медицинских и фармацевтических ассоциаций.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Лица, незаконно занимающиеся медицинской и фармацевтической деятельностью, несут уголовную ответственность в соответствии с законодательством Российской Федерации.</w:t>
      </w:r>
    </w:p>
    <w:p w:rsidR="00A823E9" w:rsidRPr="00A823E9" w:rsidRDefault="00A823E9" w:rsidP="00A823E9">
      <w:pPr>
        <w:pStyle w:val="a5"/>
        <w:ind w:left="-540"/>
        <w:jc w:val="center"/>
        <w:rPr>
          <w:sz w:val="28"/>
          <w:szCs w:val="28"/>
        </w:rPr>
      </w:pPr>
      <w:bookmarkStart w:id="22" w:name="55"/>
      <w:r w:rsidRPr="00A823E9">
        <w:rPr>
          <w:b/>
          <w:bCs/>
          <w:sz w:val="28"/>
          <w:szCs w:val="28"/>
        </w:rPr>
        <w:t xml:space="preserve">Статья 55. </w:t>
      </w:r>
      <w:bookmarkEnd w:id="22"/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 xml:space="preserve">Исключена. </w:t>
      </w:r>
    </w:p>
    <w:p w:rsidR="00A823E9" w:rsidRPr="00A823E9" w:rsidRDefault="00A823E9" w:rsidP="00A823E9">
      <w:pPr>
        <w:pStyle w:val="a5"/>
        <w:ind w:left="-540"/>
        <w:jc w:val="center"/>
        <w:rPr>
          <w:sz w:val="28"/>
          <w:szCs w:val="28"/>
        </w:rPr>
      </w:pPr>
      <w:bookmarkStart w:id="23" w:name="56"/>
      <w:r w:rsidRPr="00A823E9">
        <w:rPr>
          <w:b/>
          <w:bCs/>
          <w:sz w:val="28"/>
          <w:szCs w:val="28"/>
        </w:rPr>
        <w:t>Статья 56. Право на занятие частной медицинской практикой</w:t>
      </w:r>
      <w:bookmarkEnd w:id="23"/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Частная медицинская практика - это оказание медицинских услуг медицинскими работниками вне учреждений государственной и муниципальной систем здравоохранения за счет личных средств граждан или за счет средств предприятий, учреждений и организаций, в том числе страховых медицинских организаций, в соответствии с заключенными договорами.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Частная медицинская практика осуществляется в соответствии с настоящими Основами,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Право на занятие частной медицинской практикой имеют лица, получившие диплом о высшем или среднем медицинском образовании, сертификат специалиста и лицензию на медицинскую деятельность.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 xml:space="preserve">Часть четвертая утратила силу. 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Контроль за качеством оказания медицинской помощи осуществляется федеральным органом исполнительной власти, в компетенцию которого входит осуществление государственного контроля и надзора в сфере здравоохранения, если иное не предусмотрено федеральным законом.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Запрещение занятия частной медицинской практикой производится по решению органа, выдавшего разрешение на занятие частной медицинской практикой, или суда.</w:t>
      </w:r>
    </w:p>
    <w:p w:rsidR="00A823E9" w:rsidRPr="00A823E9" w:rsidRDefault="00A823E9" w:rsidP="00A823E9">
      <w:pPr>
        <w:pStyle w:val="a5"/>
        <w:ind w:left="-540"/>
        <w:jc w:val="center"/>
        <w:rPr>
          <w:sz w:val="28"/>
          <w:szCs w:val="28"/>
        </w:rPr>
      </w:pPr>
      <w:bookmarkStart w:id="24" w:name="57"/>
      <w:r w:rsidRPr="00A823E9">
        <w:rPr>
          <w:b/>
          <w:bCs/>
          <w:sz w:val="28"/>
          <w:szCs w:val="28"/>
        </w:rPr>
        <w:t>Статья 57. Право на занятие народной медициной (целительством)</w:t>
      </w:r>
      <w:bookmarkEnd w:id="24"/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Народная медицина - это методы оздоровления, профилактики, диагностики и лечения, основанные на опыте многих поколений людей, утвердившиеся в народных традициях и не зарегистрированные в порядке, установленном законодательством Российской Федерации.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Правом на занятие народной медициной обладают граждане Российской Федерации, получившие диплом целителя, выдаваемый органами исполнительной власти субъектов Российской Федерации в области здравоохранения.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Решение о выдаче диплома целителя принимается на основании заявления гражданина и представления профессиональной медицинской ассоциации либо заявления гражданина и совместного представления профессиональной медицинской ассоциации и учреждения, имеющего лицензию на медицинскую деятельность. Диплом целителя дает право на занятие народной медициной на территории, подведомственной органу управления здравоохранением, выдавшему диплом.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Лица, получившие диплом целителя, занимаются народной медициной в порядке, устанавливаемом органами исполнительной власти субъектов Российской Федерации в области здравоохранения в соответствии со статьей 56 настоящих Основ.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Допускается использование методов народной медицины в лечебно-профилактических учреждениях государственной или муниципальной системы здравоохранения по решению руководителей этих учреждений в соответствии со статьей 43 настоящих Основ.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Проведение сеансов массового целительства, в том числе с использованием средств массовой информации, запрещается.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Лишение диплома целителя производится по решению органа управления здравоохранением, выдавшего диплом целителя, и может быть обжаловано в суд.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Незаконное занятие народной медициной (целительством) влечет за собой административную ответственность, а в случаях, предусмотренных законодательством Российской Федерации, - уголовную ответственность.</w:t>
      </w:r>
    </w:p>
    <w:p w:rsidR="00A823E9" w:rsidRPr="00A823E9" w:rsidRDefault="00A823E9" w:rsidP="00A823E9">
      <w:pPr>
        <w:pStyle w:val="a5"/>
        <w:ind w:left="-540"/>
        <w:jc w:val="center"/>
        <w:rPr>
          <w:sz w:val="28"/>
          <w:szCs w:val="28"/>
        </w:rPr>
      </w:pPr>
      <w:bookmarkStart w:id="25" w:name="59"/>
      <w:r w:rsidRPr="00A823E9">
        <w:rPr>
          <w:b/>
          <w:bCs/>
          <w:sz w:val="28"/>
          <w:szCs w:val="28"/>
        </w:rPr>
        <w:t>Статья 59. Врач общей практики (семейный врач)</w:t>
      </w:r>
      <w:bookmarkEnd w:id="25"/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Врач общей практики (семейный врач) - врач, прошедший специальную многопрофильную подготовку по оказанию первичной медико-санитарной помощи членам семьи независимо от их пола и возраста.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Порядок осуществления деятельности врача общей практики (семейного врача) устанавливается федеральным органом исполнительной власти в области здравоохранения, органами исполнительной власти субъектов Российской Федерации.</w:t>
      </w:r>
    </w:p>
    <w:p w:rsidR="00A823E9" w:rsidRPr="00A823E9" w:rsidRDefault="00A823E9" w:rsidP="00A823E9">
      <w:pPr>
        <w:pStyle w:val="a5"/>
        <w:ind w:left="-540"/>
        <w:jc w:val="center"/>
        <w:rPr>
          <w:sz w:val="28"/>
          <w:szCs w:val="28"/>
        </w:rPr>
      </w:pPr>
      <w:bookmarkStart w:id="26" w:name="61"/>
      <w:r w:rsidRPr="00A823E9">
        <w:rPr>
          <w:b/>
          <w:bCs/>
          <w:sz w:val="28"/>
          <w:szCs w:val="28"/>
        </w:rPr>
        <w:t>Статья 61. Врачебная тайна</w:t>
      </w:r>
      <w:bookmarkEnd w:id="26"/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Информация о факте обращения за медицинской помощью, состоянии здоровья гражданина, диагнозе его заболевания и иные сведения, полученные при его обследовании и лечении, составляют врачебную тайну. Гражданину должна быть подтверждена гарантия конфиденциальности передаваемых им сведений.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Не допускается разглашение сведений, составляющих врачебную тайну лицами, которым они стали известны при обучении, исполнении профессиональных, служебных и иных обязанностей, кроме случаев, установленных частями третьей и четвертой настоящей статьи.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С согласия гражданина или его законного представителя допускается передача сведений, составляющих врачебную тайну, другим гражданам, в том числе должностным лицам, в интересах обследования и лечения пациента, для проведения научных исследований, публикации в научной литературе, использования этих сведений в учебном процессе и в иных целях.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Предоставление сведений, составляющих врачебную тайну, без согласия гражданина или его законного представителя допускается: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1) в целях обследования и лечения гражданина, не способного из-за своего состояния выразить свою волю;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2) при угрозе распространения инфекционных заболеваний, массовых отравлений и поражений;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3) по запросу органов дознания и следствия, прокурора и суда в связи с проведением расследования или судебным разбирательством;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4) в случае оказания помощи несовершеннолетнему в возрасте, установленном частью второй статьи 24 настоящих Основ, для информирования его родителей или законных представителей;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5) при наличии оснований, позволяющих полагать, что вред здоровью гражданина причинен в результате противоправных действий.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Лица, которым в установленном законом порядке переданы сведения, составляющие врачебную тайну, наравне с медицинскими и фармацевтическими работниками с учетом причиненного гражданину ущерба несут за разглашение врачебной тайны дисциплинарную, административную или уголовную ответственность в соответствии с законодательством Российской Федерации, законодательством субъектов Российской Федерации.</w:t>
      </w:r>
    </w:p>
    <w:p w:rsidR="00A823E9" w:rsidRPr="00A823E9" w:rsidRDefault="00A823E9" w:rsidP="00A823E9">
      <w:pPr>
        <w:pStyle w:val="a5"/>
        <w:ind w:left="-540"/>
        <w:jc w:val="center"/>
        <w:rPr>
          <w:sz w:val="28"/>
          <w:szCs w:val="28"/>
        </w:rPr>
      </w:pPr>
      <w:bookmarkStart w:id="27" w:name="62"/>
      <w:r w:rsidRPr="00A823E9">
        <w:rPr>
          <w:b/>
          <w:bCs/>
          <w:sz w:val="28"/>
          <w:szCs w:val="28"/>
        </w:rPr>
        <w:t>Статья 62. Профессиональные медицинские и фармацевтические ассоциации</w:t>
      </w:r>
      <w:bookmarkEnd w:id="27"/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Медицинские и фармацевтические работники имеют право на создание профессиональных ассоциаций и других общественных объединений, формируемых на добровольной основе для защиты прав медицинских и фармацевтических работников, развития медицинской и фармацевтической практики, содействия научным исследованиям, решения иных вопросов, связанных с профессиональной деятельностью медицинских и фармацевтических работников.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Профессиональные медицинские и фармацевтические ассоциации принимают участие: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1) в разработке норм медицинской этики и решении вопросов, связанных с нарушением этих норм;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2) в разработке стандартов качества медицинской помощи, федеральных программ и критериев подготовки и повышения квалификации медицинских и фармацевтических работников, в присвоении медицинским и фармацевтическим работникам квалификационных категорий;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3) в соглашениях по тарифам на медицинские услуги в системе обязательного медицинского страхования и деятельности фондов обязательного медицинского страхования.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Профессиональные медицинские и фармацевтические ассоциации субъектов Российской Федерации могут проводить проверочные испытания медицинских и фармацевтических работников по теории и практике избранной специальности, вопросам законодательства в области охраны здоровья граждан и выдавать им соответствующий сертификат специалиста, а также вносить предложения о присвоении им квалификационных категорий.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Профессиональные медицинские, фармацевтические ассоциации и другие общественные объединения осуществляют свою деятельность в соответствии с законодательством Российской Федерации, законодательством субъектов Российской Федерации.</w:t>
      </w:r>
    </w:p>
    <w:p w:rsidR="00A823E9" w:rsidRPr="00A823E9" w:rsidRDefault="00A823E9" w:rsidP="00A823E9">
      <w:pPr>
        <w:pStyle w:val="a5"/>
        <w:ind w:left="-540"/>
        <w:jc w:val="center"/>
        <w:rPr>
          <w:sz w:val="28"/>
          <w:szCs w:val="28"/>
        </w:rPr>
      </w:pPr>
      <w:bookmarkStart w:id="28" w:name="63"/>
      <w:r w:rsidRPr="00A823E9">
        <w:rPr>
          <w:b/>
          <w:bCs/>
          <w:sz w:val="28"/>
          <w:szCs w:val="28"/>
        </w:rPr>
        <w:t>Статья 63. Социальная поддержка и правовая защита медицинских и фармацевтических работников</w:t>
      </w:r>
      <w:bookmarkEnd w:id="28"/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Медицинские и фармацевтические работники имеют право на: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1) обеспечение условий их деятельности в соответствии с требованиями охраны труда;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2) работу по трудовому договору (контракту), в том числе за рубежом;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3) защиту своей профессиональной чести и достоинства;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4) получение квалификационных категорий в соответствии с достигнутым уровнем теоретической и практической подготовки;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5) совершенствование профессиональных знаний;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6) переподготовку при невозможности выполнять профессиональные обязанности по состоянию здоровья, а также в случаях высвобождения работников в связи с сокращением численности или штата, ликвидации предприятий, учреждений и организаций в соответствии с законодательством Российской Федерации;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7) страхование профессиональной ошибки, в результате которой причинен вред или ущерб здоровью гражданина, не связанный с небрежным или халатным выполнением ими профессиональных обязанностей;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8) беспрепятственное и бесплатное использование средств связи, принадлежащих предприятиям, учреждениям, организациям или гражданам, а также любого имеющегося вида транспорта для перевозки гражданина в ближайшее лечебно-профилактическое учреждение в случаях, угрожающих его жизни;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9) утратил силу.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 xml:space="preserve">Часть вторая утратила силу. 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Порядок переподготовки, совершенствования профессиональных знаний медицинских и фармацевтических работников, получения ими квалификационных категорий определяется в соответствии с настоящими Основами федеральным органом исполнительной власти в области здравоохранения, органами исполнительной власти субъектов Российской Федерации в области здравоохранения совместно с профессиональными медицинскими и фармацевтическими ассоциациями.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Меры социальной поддержки медицинских и фармацевтических работников федеральных специализированных организаций здравоохранения устанавливаются Правительством Российской Федерации.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Меры социальной поддержки медицинских и фармацевтических работников организаций здравоохранения, находящихся в ведении субъектов Российской Федерации, устанавливаются органами государственной власти субъектов Российской Федерации.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Меры социальной поддержки медицинских и фармацевтических работников муниципальных организаций здравоохранения устанавливаются органами местного самоуправления.</w:t>
      </w:r>
    </w:p>
    <w:p w:rsidR="00A823E9" w:rsidRPr="00A823E9" w:rsidRDefault="00A823E9" w:rsidP="00A823E9">
      <w:pPr>
        <w:pStyle w:val="a5"/>
        <w:ind w:left="-540"/>
        <w:jc w:val="center"/>
        <w:rPr>
          <w:sz w:val="28"/>
          <w:szCs w:val="28"/>
        </w:rPr>
      </w:pPr>
      <w:bookmarkStart w:id="29" w:name="64"/>
      <w:r w:rsidRPr="00A823E9">
        <w:rPr>
          <w:b/>
          <w:bCs/>
          <w:sz w:val="28"/>
          <w:szCs w:val="28"/>
        </w:rPr>
        <w:t>Статья 64. Обязательное страхование медицинских, фармацевтических и иных работников государственной и муниципальной систем здравоохранения, работа которых связана с угрозой их жизни и здоровью</w:t>
      </w:r>
      <w:bookmarkEnd w:id="29"/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Для медицинских, фармацевтических и иных работников государственной и муниципальной систем здравоохранения, работа которых связана с угрозой их жизни и здоровью, устанавливается обязательное страхование в соответствии с перечнем должностей, занятие которых связано с угрозой жизни и здоровью работников, утверждаемым Правительством Российской Федерации.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Размер и порядок обязательного страхования для медицинских, фармацевтических и иных работников федеральных специализированных организаций здравоохранения, работа которых связана с угрозой их жизни и здоровью, устанавливаются Правительством Российской Федерации. Размер и порядок обязательного страхования для медицинских, фармацевтических и иных работников организаций здравоохранения, находящихся в ведении субъектов Российской Федерации, работа которых связана с угрозой их жизни и здоровью, устанавливаются органами государственной власти субъектов Российской Федерации.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Размер и порядок обязательного страхования для медицинских, фармацевтических и иных работников муниципальных организаций здравоохранения, работа которых связана с угрозой их жизни и здоровью, устанавливаются органами местного самоуправления.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В случае гибели работников государственной и муниципальной систем здравоохранения при исполнении ими трудовых обязанностей или профессионального долга во время оказания медицинской помощи или проведения научных исследований семьям погибших выплачивается единовременное денежное пособие.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Размер единовременного денежного пособия в случае гибели работников федеральных специализированных организаций здравоохранения устанавливается Правительством Российской Федерации.</w:t>
      </w:r>
    </w:p>
    <w:p w:rsidR="00A823E9" w:rsidRP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Размер единовременного денежного пособия в случае гибели работников организаций здравоохранения, находящихся в ведении субъектов Российской Федерации, устанавливается органами государственной власти субъектов Российской Федерации.</w:t>
      </w:r>
    </w:p>
    <w:p w:rsidR="00A823E9" w:rsidRDefault="00A823E9" w:rsidP="00A823E9">
      <w:pPr>
        <w:pStyle w:val="a5"/>
        <w:ind w:left="-540"/>
        <w:rPr>
          <w:sz w:val="28"/>
          <w:szCs w:val="28"/>
        </w:rPr>
      </w:pPr>
      <w:r w:rsidRPr="00A823E9">
        <w:rPr>
          <w:sz w:val="28"/>
          <w:szCs w:val="28"/>
        </w:rPr>
        <w:t>Размер единовременного денежного пособия в случае гибели работников муниципальных организаций здравоохранения устанавливается органами местного самоуправления.</w:t>
      </w:r>
    </w:p>
    <w:p w:rsidR="00CE4BF7" w:rsidRPr="00A823E9" w:rsidRDefault="00CE4BF7" w:rsidP="00A823E9">
      <w:pPr>
        <w:pStyle w:val="a5"/>
        <w:ind w:left="-540"/>
        <w:rPr>
          <w:sz w:val="28"/>
          <w:szCs w:val="28"/>
        </w:rPr>
      </w:pPr>
    </w:p>
    <w:p w:rsidR="00CE4BF7" w:rsidRPr="00CE4BF7" w:rsidRDefault="00CE4BF7" w:rsidP="00CE4BF7">
      <w:pPr>
        <w:pStyle w:val="a5"/>
        <w:ind w:left="-540"/>
        <w:jc w:val="center"/>
        <w:rPr>
          <w:b/>
          <w:sz w:val="32"/>
          <w:szCs w:val="32"/>
        </w:rPr>
      </w:pPr>
      <w:r w:rsidRPr="00CE4BF7">
        <w:rPr>
          <w:b/>
          <w:bCs/>
          <w:sz w:val="32"/>
          <w:szCs w:val="32"/>
        </w:rPr>
        <w:t>ОТВЕТСТВЕННОСТЬ ЗА ПРИЧИНЕНИЕ ВРЕДА ЗДОРОВЬЮ ГРАЖДАН</w:t>
      </w:r>
    </w:p>
    <w:p w:rsidR="00CE4BF7" w:rsidRPr="00CE4BF7" w:rsidRDefault="00CE4BF7" w:rsidP="00CE4BF7">
      <w:pPr>
        <w:pStyle w:val="a5"/>
        <w:ind w:left="-540"/>
        <w:jc w:val="center"/>
        <w:rPr>
          <w:sz w:val="28"/>
          <w:szCs w:val="28"/>
        </w:rPr>
      </w:pPr>
      <w:bookmarkStart w:id="30" w:name="66"/>
      <w:r w:rsidRPr="00CE4BF7">
        <w:rPr>
          <w:b/>
          <w:bCs/>
          <w:sz w:val="28"/>
          <w:szCs w:val="28"/>
        </w:rPr>
        <w:t>Статья 66. Основания возмещения вреда, причиненного здоровью граждан</w:t>
      </w:r>
      <w:bookmarkEnd w:id="30"/>
    </w:p>
    <w:p w:rsidR="00CE4BF7" w:rsidRPr="00CE4BF7" w:rsidRDefault="00CE4BF7" w:rsidP="00CE4BF7">
      <w:pPr>
        <w:pStyle w:val="a5"/>
        <w:ind w:left="-540"/>
        <w:rPr>
          <w:sz w:val="28"/>
          <w:szCs w:val="28"/>
        </w:rPr>
      </w:pPr>
      <w:r w:rsidRPr="00CE4BF7">
        <w:rPr>
          <w:sz w:val="28"/>
          <w:szCs w:val="28"/>
        </w:rPr>
        <w:t>В случаях причинения вреда здоровью граждан виновные обязаны возместить потерпевшим ущерб в объеме и порядке, установленных законодательством Российской Федерации.</w:t>
      </w:r>
    </w:p>
    <w:p w:rsidR="00CE4BF7" w:rsidRPr="00CE4BF7" w:rsidRDefault="00CE4BF7" w:rsidP="00CE4BF7">
      <w:pPr>
        <w:pStyle w:val="a5"/>
        <w:ind w:left="-540"/>
        <w:rPr>
          <w:sz w:val="28"/>
          <w:szCs w:val="28"/>
        </w:rPr>
      </w:pPr>
      <w:r w:rsidRPr="00CE4BF7">
        <w:rPr>
          <w:sz w:val="28"/>
          <w:szCs w:val="28"/>
        </w:rPr>
        <w:t>Ответственность за вред здоровью граждан, причиненный несовершеннолетним или лицом, признанным в установленном законом порядке недееспособным, наступает в соответствии с законодательством Российской Федерации.</w:t>
      </w:r>
    </w:p>
    <w:p w:rsidR="00CE4BF7" w:rsidRPr="00CE4BF7" w:rsidRDefault="00CE4BF7" w:rsidP="00CE4BF7">
      <w:pPr>
        <w:pStyle w:val="a5"/>
        <w:ind w:left="-540"/>
        <w:rPr>
          <w:sz w:val="28"/>
          <w:szCs w:val="28"/>
        </w:rPr>
      </w:pPr>
      <w:r w:rsidRPr="00CE4BF7">
        <w:rPr>
          <w:sz w:val="28"/>
          <w:szCs w:val="28"/>
        </w:rPr>
        <w:t>Вред, причиненный здоровью граждан в результате загрязнения окружающей природной среды, возмещается государством, юридическим или физическим лицом, причинившим вред, в порядке, установленном законодательством Российской Федерации.</w:t>
      </w:r>
    </w:p>
    <w:p w:rsidR="00CE4BF7" w:rsidRPr="00CE4BF7" w:rsidRDefault="00CE4BF7" w:rsidP="00CE4BF7">
      <w:pPr>
        <w:pStyle w:val="a5"/>
        <w:ind w:left="-540"/>
        <w:jc w:val="center"/>
        <w:rPr>
          <w:sz w:val="28"/>
          <w:szCs w:val="28"/>
        </w:rPr>
      </w:pPr>
      <w:bookmarkStart w:id="31" w:name="67"/>
      <w:r w:rsidRPr="00CE4BF7">
        <w:rPr>
          <w:b/>
          <w:bCs/>
          <w:sz w:val="28"/>
          <w:szCs w:val="28"/>
        </w:rPr>
        <w:t>Статья 67. Возмещение затрат на оказание медицинской помощи гражданам, потерпевшим от противоправных действий</w:t>
      </w:r>
      <w:bookmarkEnd w:id="31"/>
    </w:p>
    <w:p w:rsidR="00CE4BF7" w:rsidRPr="00CE4BF7" w:rsidRDefault="00CE4BF7" w:rsidP="00CE4BF7">
      <w:pPr>
        <w:pStyle w:val="a5"/>
        <w:ind w:left="-540"/>
        <w:rPr>
          <w:sz w:val="28"/>
          <w:szCs w:val="28"/>
        </w:rPr>
      </w:pPr>
      <w:r w:rsidRPr="00CE4BF7">
        <w:rPr>
          <w:sz w:val="28"/>
          <w:szCs w:val="28"/>
        </w:rPr>
        <w:t>Средства, затраченные на оказание медицинской помощи гражданам, потерпевшим от противоправных действий, взыскиваются с предприятий, учреждений, организаций, ответственных за причиненный вред здоровью граждан, в пользу учреждений государственной или муниципальной системы здравоохранения, понесших расходы, либо в пользу учреждений частной системы здравоохранения, если лечение проводилось в учреждениях частной системы здравоохранения.</w:t>
      </w:r>
    </w:p>
    <w:p w:rsidR="00CE4BF7" w:rsidRPr="00CE4BF7" w:rsidRDefault="00CE4BF7" w:rsidP="00CE4BF7">
      <w:pPr>
        <w:pStyle w:val="a5"/>
        <w:ind w:left="-540"/>
        <w:rPr>
          <w:sz w:val="28"/>
          <w:szCs w:val="28"/>
        </w:rPr>
      </w:pPr>
      <w:r w:rsidRPr="00CE4BF7">
        <w:rPr>
          <w:sz w:val="28"/>
          <w:szCs w:val="28"/>
        </w:rPr>
        <w:t>Лица, совместно причинившие вред здоровью граждан, несут солидарную ответственность по возмещению ущерба.</w:t>
      </w:r>
    </w:p>
    <w:p w:rsidR="00CE4BF7" w:rsidRPr="00CE4BF7" w:rsidRDefault="00CE4BF7" w:rsidP="00CE4BF7">
      <w:pPr>
        <w:pStyle w:val="a5"/>
        <w:ind w:left="-540"/>
        <w:rPr>
          <w:sz w:val="28"/>
          <w:szCs w:val="28"/>
        </w:rPr>
      </w:pPr>
      <w:r w:rsidRPr="00CE4BF7">
        <w:rPr>
          <w:sz w:val="28"/>
          <w:szCs w:val="28"/>
        </w:rPr>
        <w:t>При причинении вреда здоровью граждан несовершеннолетними возмещение ущерба осуществляют их родители или лица, их заменяющие, а в случае причинения вреда здоровью граждан лицами, признанными в установленном законом порядке недееспособными, возмещение ущерба осуществляется за счет государства в соответствии с законодательством Российской Федерации.</w:t>
      </w:r>
    </w:p>
    <w:p w:rsidR="00CE4BF7" w:rsidRPr="00CE4BF7" w:rsidRDefault="00CE4BF7" w:rsidP="00CE4BF7">
      <w:pPr>
        <w:pStyle w:val="a5"/>
        <w:ind w:left="-540"/>
        <w:rPr>
          <w:sz w:val="28"/>
          <w:szCs w:val="28"/>
        </w:rPr>
      </w:pPr>
      <w:r w:rsidRPr="00CE4BF7">
        <w:rPr>
          <w:sz w:val="28"/>
          <w:szCs w:val="28"/>
        </w:rPr>
        <w:t>Подлежащий возмещению ущерб определяется в порядке, установленном законодательством Российской Федерации.</w:t>
      </w:r>
    </w:p>
    <w:p w:rsidR="00CE4BF7" w:rsidRPr="00CE4BF7" w:rsidRDefault="00CE4BF7" w:rsidP="00CE4BF7">
      <w:pPr>
        <w:pStyle w:val="a5"/>
        <w:ind w:left="-540"/>
        <w:jc w:val="center"/>
        <w:rPr>
          <w:sz w:val="28"/>
          <w:szCs w:val="28"/>
        </w:rPr>
      </w:pPr>
      <w:bookmarkStart w:id="32" w:name="68"/>
      <w:r w:rsidRPr="00CE4BF7">
        <w:rPr>
          <w:b/>
          <w:bCs/>
          <w:sz w:val="28"/>
          <w:szCs w:val="28"/>
        </w:rPr>
        <w:t>Статья 68. Ответственность медицинских и фармацевтических работников за нарушение прав граждан в области охраны здоровья</w:t>
      </w:r>
      <w:bookmarkEnd w:id="32"/>
    </w:p>
    <w:p w:rsidR="00CE4BF7" w:rsidRPr="00CE4BF7" w:rsidRDefault="00CE4BF7" w:rsidP="00CE4BF7">
      <w:pPr>
        <w:pStyle w:val="a5"/>
        <w:ind w:left="-540"/>
        <w:rPr>
          <w:sz w:val="28"/>
          <w:szCs w:val="28"/>
        </w:rPr>
      </w:pPr>
      <w:r w:rsidRPr="00CE4BF7">
        <w:rPr>
          <w:sz w:val="28"/>
          <w:szCs w:val="28"/>
        </w:rPr>
        <w:t>В случае нарушения прав граждан в области охраны здоровья вследствие недобросовестного выполнения медицинскими и фармацевтическими работниками своих профессиональных обязанностей, повлекшего причинение вреда здоровью граждан или их смерть, ущерб возмещается в соответствии с частью первой статьи 66 настоящих Основ.</w:t>
      </w:r>
    </w:p>
    <w:p w:rsidR="00CE4BF7" w:rsidRPr="00CE4BF7" w:rsidRDefault="00CE4BF7" w:rsidP="00CE4BF7">
      <w:pPr>
        <w:pStyle w:val="a5"/>
        <w:ind w:left="-540"/>
        <w:rPr>
          <w:sz w:val="28"/>
          <w:szCs w:val="28"/>
        </w:rPr>
      </w:pPr>
      <w:r w:rsidRPr="00CE4BF7">
        <w:rPr>
          <w:sz w:val="28"/>
          <w:szCs w:val="28"/>
        </w:rPr>
        <w:t>Возмещение ущерба не освобождает медицинских и фармацевтических работников от привлечения их к дисциплинарной, административной или уголовной ответственности в соответствии с законодательством Российской Федерации, законодательством субъектов Российской Федерации.</w:t>
      </w:r>
    </w:p>
    <w:p w:rsidR="00CE4BF7" w:rsidRPr="00CE4BF7" w:rsidRDefault="00CE4BF7" w:rsidP="00CE4BF7">
      <w:pPr>
        <w:pStyle w:val="a5"/>
        <w:ind w:left="-540"/>
        <w:jc w:val="center"/>
        <w:rPr>
          <w:sz w:val="28"/>
          <w:szCs w:val="28"/>
        </w:rPr>
      </w:pPr>
      <w:bookmarkStart w:id="33" w:name="69"/>
      <w:r w:rsidRPr="00CE4BF7">
        <w:rPr>
          <w:b/>
          <w:bCs/>
          <w:sz w:val="28"/>
          <w:szCs w:val="28"/>
        </w:rPr>
        <w:t>Статья 69. Право граждан на обжалование действий государственных органов и должностных лиц, ущемляющих права и свободы граждан в области охраны здоровья</w:t>
      </w:r>
      <w:bookmarkEnd w:id="33"/>
    </w:p>
    <w:p w:rsidR="00CE4BF7" w:rsidRPr="00CE4BF7" w:rsidRDefault="00CE4BF7" w:rsidP="00CE4BF7">
      <w:pPr>
        <w:pStyle w:val="a5"/>
        <w:ind w:left="-540"/>
        <w:rPr>
          <w:sz w:val="28"/>
          <w:szCs w:val="28"/>
        </w:rPr>
      </w:pPr>
      <w:r w:rsidRPr="00CE4BF7">
        <w:rPr>
          <w:sz w:val="28"/>
          <w:szCs w:val="28"/>
        </w:rPr>
        <w:t>Действия государственных органов и должностных лиц, ущемляющие права и свободы граждан, определенные настоящими Основами, в области охраны здоровья, могут быть обжалованы в вышестоящие государственные органы, вышестоящим должностным лицам или в суд в соответствии с действующим законодательством.</w:t>
      </w:r>
    </w:p>
    <w:p w:rsidR="00943FEB" w:rsidRPr="00A823E9" w:rsidRDefault="00943FEB" w:rsidP="00A823E9">
      <w:pPr>
        <w:ind w:left="-540"/>
        <w:rPr>
          <w:b/>
          <w:sz w:val="28"/>
          <w:szCs w:val="28"/>
        </w:rPr>
      </w:pPr>
    </w:p>
    <w:p w:rsidR="00943FEB" w:rsidRPr="001C2134" w:rsidRDefault="00943FEB" w:rsidP="009C0029">
      <w:pPr>
        <w:ind w:left="-540"/>
        <w:rPr>
          <w:b/>
          <w:sz w:val="32"/>
          <w:szCs w:val="32"/>
        </w:rPr>
      </w:pPr>
    </w:p>
    <w:p w:rsidR="00943FEB" w:rsidRPr="001C2134" w:rsidRDefault="00943FEB" w:rsidP="009C0029">
      <w:pPr>
        <w:ind w:left="-540"/>
        <w:rPr>
          <w:b/>
          <w:sz w:val="32"/>
          <w:szCs w:val="32"/>
        </w:rPr>
      </w:pPr>
    </w:p>
    <w:p w:rsidR="00943FEB" w:rsidRPr="001C2134" w:rsidRDefault="00943FEB" w:rsidP="009C0029">
      <w:pPr>
        <w:ind w:left="-540"/>
        <w:rPr>
          <w:b/>
          <w:sz w:val="32"/>
          <w:szCs w:val="32"/>
        </w:rPr>
      </w:pPr>
    </w:p>
    <w:p w:rsidR="004927B2" w:rsidRDefault="004927B2" w:rsidP="004927B2">
      <w:pPr>
        <w:ind w:left="-540"/>
        <w:rPr>
          <w:b/>
          <w:sz w:val="32"/>
          <w:szCs w:val="32"/>
        </w:rPr>
      </w:pPr>
      <w:r>
        <w:rPr>
          <w:b/>
          <w:sz w:val="32"/>
          <w:szCs w:val="32"/>
        </w:rPr>
        <w:t>Список использованной литературы:</w:t>
      </w:r>
    </w:p>
    <w:p w:rsidR="004927B2" w:rsidRDefault="004927B2" w:rsidP="004927B2">
      <w:pPr>
        <w:ind w:left="-540"/>
        <w:rPr>
          <w:sz w:val="28"/>
          <w:szCs w:val="28"/>
        </w:rPr>
      </w:pPr>
    </w:p>
    <w:p w:rsidR="004927B2" w:rsidRDefault="004927B2" w:rsidP="004927B2">
      <w:pPr>
        <w:ind w:left="-540"/>
        <w:rPr>
          <w:sz w:val="28"/>
          <w:szCs w:val="28"/>
        </w:rPr>
      </w:pPr>
      <w:r>
        <w:rPr>
          <w:sz w:val="28"/>
          <w:szCs w:val="28"/>
        </w:rPr>
        <w:t>1.Правовое обеспечение профессиональной деятельности- Козлова Т.В.</w:t>
      </w:r>
    </w:p>
    <w:p w:rsidR="004927B2" w:rsidRDefault="004927B2" w:rsidP="004927B2">
      <w:pPr>
        <w:ind w:left="-540"/>
        <w:rPr>
          <w:sz w:val="28"/>
          <w:szCs w:val="28"/>
        </w:rPr>
      </w:pPr>
      <w:r>
        <w:rPr>
          <w:sz w:val="28"/>
          <w:szCs w:val="28"/>
        </w:rPr>
        <w:t>2 Конституция РФ (12.12.1993 г.)</w:t>
      </w:r>
    </w:p>
    <w:p w:rsidR="004927B2" w:rsidRDefault="004927B2" w:rsidP="004927B2">
      <w:pPr>
        <w:ind w:left="-540"/>
        <w:rPr>
          <w:sz w:val="28"/>
          <w:szCs w:val="28"/>
        </w:rPr>
      </w:pPr>
      <w:r>
        <w:rPr>
          <w:sz w:val="28"/>
          <w:szCs w:val="28"/>
        </w:rPr>
        <w:t>3. Основы законодательства РФ об охране здоровья граждан ( от 07.03.2005</w:t>
      </w:r>
      <w:r w:rsidRPr="004927B2">
        <w:rPr>
          <w:sz w:val="28"/>
          <w:szCs w:val="28"/>
        </w:rPr>
        <w:t xml:space="preserve"> </w:t>
      </w:r>
      <w:r>
        <w:rPr>
          <w:sz w:val="28"/>
          <w:szCs w:val="28"/>
        </w:rPr>
        <w:t>г. )</w:t>
      </w:r>
    </w:p>
    <w:p w:rsidR="004927B2" w:rsidRDefault="004927B2" w:rsidP="004927B2">
      <w:pPr>
        <w:ind w:left="-540"/>
        <w:rPr>
          <w:sz w:val="28"/>
          <w:szCs w:val="28"/>
        </w:rPr>
      </w:pPr>
      <w:r>
        <w:rPr>
          <w:sz w:val="28"/>
          <w:szCs w:val="28"/>
        </w:rPr>
        <w:t>4. ТК РФ принятый Государственной Думой 21.12.2005 г.</w:t>
      </w:r>
    </w:p>
    <w:p w:rsidR="004927B2" w:rsidRDefault="004927B2" w:rsidP="004927B2">
      <w:pPr>
        <w:ind w:left="-540"/>
        <w:rPr>
          <w:sz w:val="28"/>
          <w:szCs w:val="28"/>
        </w:rPr>
      </w:pPr>
      <w:r>
        <w:rPr>
          <w:sz w:val="28"/>
          <w:szCs w:val="28"/>
        </w:rPr>
        <w:t>5. ГК РФ принятый Государственной Думой 21.10.1994 г.</w:t>
      </w:r>
    </w:p>
    <w:p w:rsidR="004927B2" w:rsidRDefault="004927B2" w:rsidP="004927B2">
      <w:pPr>
        <w:ind w:left="-540"/>
        <w:rPr>
          <w:sz w:val="28"/>
          <w:szCs w:val="28"/>
        </w:rPr>
      </w:pPr>
      <w:r>
        <w:rPr>
          <w:sz w:val="28"/>
          <w:szCs w:val="28"/>
        </w:rPr>
        <w:t>6. КОАП от 14.10.1997 г.</w:t>
      </w:r>
    </w:p>
    <w:p w:rsidR="004927B2" w:rsidRPr="004927B2" w:rsidRDefault="004927B2" w:rsidP="004927B2">
      <w:pPr>
        <w:ind w:left="-540"/>
        <w:rPr>
          <w:sz w:val="28"/>
          <w:szCs w:val="28"/>
        </w:rPr>
      </w:pPr>
      <w:r>
        <w:rPr>
          <w:sz w:val="28"/>
          <w:szCs w:val="28"/>
        </w:rPr>
        <w:t>7. УК РФ от 13.06.1996 г.</w:t>
      </w:r>
    </w:p>
    <w:p w:rsidR="00943FEB" w:rsidRPr="001C2134" w:rsidRDefault="00943FEB" w:rsidP="009C0029">
      <w:pPr>
        <w:ind w:left="-540"/>
        <w:rPr>
          <w:b/>
          <w:sz w:val="32"/>
          <w:szCs w:val="32"/>
        </w:rPr>
      </w:pPr>
    </w:p>
    <w:p w:rsidR="00943FEB" w:rsidRPr="001C2134" w:rsidRDefault="00943FEB" w:rsidP="009C0029">
      <w:pPr>
        <w:ind w:left="-540"/>
        <w:rPr>
          <w:b/>
          <w:sz w:val="32"/>
          <w:szCs w:val="32"/>
        </w:rPr>
      </w:pPr>
    </w:p>
    <w:p w:rsidR="00943FEB" w:rsidRPr="001C2134" w:rsidRDefault="00943FEB" w:rsidP="009C0029">
      <w:pPr>
        <w:ind w:left="-540"/>
        <w:rPr>
          <w:b/>
          <w:sz w:val="32"/>
          <w:szCs w:val="32"/>
        </w:rPr>
      </w:pPr>
    </w:p>
    <w:p w:rsidR="00943FEB" w:rsidRPr="001C2134" w:rsidRDefault="00943FEB" w:rsidP="009C0029">
      <w:pPr>
        <w:ind w:left="-540"/>
        <w:rPr>
          <w:b/>
          <w:sz w:val="32"/>
          <w:szCs w:val="32"/>
        </w:rPr>
      </w:pPr>
    </w:p>
    <w:p w:rsidR="00943FEB" w:rsidRPr="001C2134" w:rsidRDefault="00943FEB" w:rsidP="009C0029">
      <w:pPr>
        <w:ind w:left="-540"/>
        <w:rPr>
          <w:b/>
          <w:sz w:val="32"/>
          <w:szCs w:val="32"/>
        </w:rPr>
      </w:pPr>
    </w:p>
    <w:p w:rsidR="00943FEB" w:rsidRPr="001C2134" w:rsidRDefault="00943FEB" w:rsidP="009C0029">
      <w:pPr>
        <w:ind w:left="-540"/>
        <w:rPr>
          <w:b/>
          <w:sz w:val="32"/>
          <w:szCs w:val="32"/>
        </w:rPr>
      </w:pPr>
    </w:p>
    <w:p w:rsidR="00943FEB" w:rsidRPr="001C2134" w:rsidRDefault="00943FEB" w:rsidP="009C0029">
      <w:pPr>
        <w:ind w:left="-540"/>
        <w:rPr>
          <w:b/>
          <w:sz w:val="32"/>
          <w:szCs w:val="32"/>
        </w:rPr>
      </w:pPr>
    </w:p>
    <w:p w:rsidR="00943FEB" w:rsidRPr="001C2134" w:rsidRDefault="00943FEB" w:rsidP="009C0029">
      <w:pPr>
        <w:ind w:left="-540"/>
        <w:rPr>
          <w:b/>
          <w:sz w:val="32"/>
          <w:szCs w:val="32"/>
        </w:rPr>
      </w:pPr>
    </w:p>
    <w:p w:rsidR="00943FEB" w:rsidRPr="001C2134" w:rsidRDefault="00943FEB" w:rsidP="009C0029">
      <w:pPr>
        <w:ind w:left="-540"/>
        <w:rPr>
          <w:b/>
          <w:sz w:val="32"/>
          <w:szCs w:val="32"/>
        </w:rPr>
      </w:pPr>
    </w:p>
    <w:p w:rsidR="00943FEB" w:rsidRPr="001C2134" w:rsidRDefault="00943FEB" w:rsidP="009C0029">
      <w:pPr>
        <w:ind w:left="-540"/>
        <w:rPr>
          <w:b/>
          <w:sz w:val="32"/>
          <w:szCs w:val="32"/>
        </w:rPr>
      </w:pPr>
    </w:p>
    <w:p w:rsidR="00943FEB" w:rsidRPr="001C2134" w:rsidRDefault="00943FEB" w:rsidP="009C0029">
      <w:pPr>
        <w:ind w:left="-540"/>
        <w:rPr>
          <w:b/>
          <w:sz w:val="32"/>
          <w:szCs w:val="32"/>
        </w:rPr>
      </w:pPr>
    </w:p>
    <w:p w:rsidR="00943FEB" w:rsidRPr="001C2134" w:rsidRDefault="00943FEB" w:rsidP="009C0029">
      <w:pPr>
        <w:ind w:left="-540"/>
        <w:rPr>
          <w:b/>
          <w:sz w:val="32"/>
          <w:szCs w:val="32"/>
        </w:rPr>
      </w:pPr>
    </w:p>
    <w:p w:rsidR="00943FEB" w:rsidRPr="001C2134" w:rsidRDefault="00943FEB" w:rsidP="009C0029">
      <w:pPr>
        <w:ind w:left="-540"/>
        <w:rPr>
          <w:b/>
          <w:sz w:val="32"/>
          <w:szCs w:val="32"/>
        </w:rPr>
      </w:pPr>
    </w:p>
    <w:p w:rsidR="00943FEB" w:rsidRPr="001C2134" w:rsidRDefault="00943FEB" w:rsidP="009C0029">
      <w:pPr>
        <w:ind w:left="-540"/>
        <w:rPr>
          <w:b/>
          <w:sz w:val="32"/>
          <w:szCs w:val="32"/>
        </w:rPr>
      </w:pPr>
    </w:p>
    <w:p w:rsidR="00943FEB" w:rsidRPr="001C2134" w:rsidRDefault="00943FEB" w:rsidP="009C0029">
      <w:pPr>
        <w:ind w:left="-540"/>
        <w:rPr>
          <w:b/>
          <w:sz w:val="32"/>
          <w:szCs w:val="32"/>
        </w:rPr>
      </w:pPr>
    </w:p>
    <w:p w:rsidR="00943FEB" w:rsidRPr="001C2134" w:rsidRDefault="00943FEB" w:rsidP="009C0029">
      <w:pPr>
        <w:ind w:left="-540"/>
        <w:rPr>
          <w:b/>
          <w:sz w:val="32"/>
          <w:szCs w:val="32"/>
        </w:rPr>
      </w:pPr>
    </w:p>
    <w:p w:rsidR="00943FEB" w:rsidRPr="001C2134" w:rsidRDefault="00943FEB" w:rsidP="009C0029">
      <w:pPr>
        <w:ind w:left="-540"/>
        <w:rPr>
          <w:b/>
          <w:sz w:val="32"/>
          <w:szCs w:val="32"/>
        </w:rPr>
      </w:pPr>
    </w:p>
    <w:p w:rsidR="00943FEB" w:rsidRPr="001C2134" w:rsidRDefault="00943FEB" w:rsidP="009C0029">
      <w:pPr>
        <w:ind w:left="-540"/>
        <w:rPr>
          <w:b/>
          <w:sz w:val="32"/>
          <w:szCs w:val="32"/>
        </w:rPr>
      </w:pPr>
    </w:p>
    <w:p w:rsidR="00943FEB" w:rsidRPr="001C2134" w:rsidRDefault="00943FEB" w:rsidP="009C0029">
      <w:pPr>
        <w:ind w:left="-540"/>
        <w:rPr>
          <w:b/>
          <w:sz w:val="32"/>
          <w:szCs w:val="32"/>
        </w:rPr>
      </w:pPr>
    </w:p>
    <w:p w:rsidR="00943FEB" w:rsidRPr="001C2134" w:rsidRDefault="00943FEB" w:rsidP="009C0029">
      <w:pPr>
        <w:ind w:left="-540"/>
        <w:rPr>
          <w:b/>
          <w:sz w:val="32"/>
          <w:szCs w:val="32"/>
        </w:rPr>
      </w:pPr>
    </w:p>
    <w:p w:rsidR="00943FEB" w:rsidRPr="001C2134" w:rsidRDefault="00943FEB" w:rsidP="009C0029">
      <w:pPr>
        <w:ind w:left="-540"/>
        <w:rPr>
          <w:b/>
          <w:sz w:val="32"/>
          <w:szCs w:val="32"/>
        </w:rPr>
      </w:pPr>
    </w:p>
    <w:p w:rsidR="00943FEB" w:rsidRPr="001C2134" w:rsidRDefault="00943FEB" w:rsidP="009C0029">
      <w:pPr>
        <w:ind w:left="-540"/>
        <w:rPr>
          <w:b/>
          <w:sz w:val="32"/>
          <w:szCs w:val="32"/>
        </w:rPr>
      </w:pPr>
    </w:p>
    <w:p w:rsidR="00943FEB" w:rsidRPr="001C2134" w:rsidRDefault="00943FEB" w:rsidP="009C0029">
      <w:pPr>
        <w:ind w:left="-540"/>
        <w:rPr>
          <w:b/>
          <w:sz w:val="32"/>
          <w:szCs w:val="32"/>
        </w:rPr>
      </w:pPr>
    </w:p>
    <w:p w:rsidR="00943FEB" w:rsidRPr="001C2134" w:rsidRDefault="00943FEB" w:rsidP="009C0029">
      <w:pPr>
        <w:ind w:left="-540"/>
        <w:rPr>
          <w:b/>
          <w:sz w:val="32"/>
          <w:szCs w:val="32"/>
        </w:rPr>
      </w:pPr>
    </w:p>
    <w:p w:rsidR="00943FEB" w:rsidRPr="001C2134" w:rsidRDefault="00943FEB" w:rsidP="009C0029">
      <w:pPr>
        <w:ind w:left="-540"/>
        <w:rPr>
          <w:b/>
          <w:sz w:val="32"/>
          <w:szCs w:val="32"/>
        </w:rPr>
      </w:pPr>
    </w:p>
    <w:p w:rsidR="00943FEB" w:rsidRPr="001C2134" w:rsidRDefault="00943FEB" w:rsidP="009C0029">
      <w:pPr>
        <w:ind w:left="-540"/>
        <w:rPr>
          <w:b/>
          <w:sz w:val="32"/>
          <w:szCs w:val="32"/>
        </w:rPr>
      </w:pPr>
    </w:p>
    <w:p w:rsidR="00943FEB" w:rsidRPr="001C2134" w:rsidRDefault="00943FEB" w:rsidP="009C0029">
      <w:pPr>
        <w:ind w:left="-540"/>
        <w:rPr>
          <w:b/>
          <w:sz w:val="32"/>
          <w:szCs w:val="32"/>
        </w:rPr>
      </w:pPr>
    </w:p>
    <w:p w:rsidR="00943FEB" w:rsidRPr="001C2134" w:rsidRDefault="00943FEB" w:rsidP="009C0029">
      <w:pPr>
        <w:ind w:left="-540"/>
        <w:rPr>
          <w:b/>
          <w:sz w:val="32"/>
          <w:szCs w:val="32"/>
        </w:rPr>
      </w:pPr>
    </w:p>
    <w:p w:rsidR="00943FEB" w:rsidRPr="001C2134" w:rsidRDefault="00943FEB" w:rsidP="009C0029">
      <w:pPr>
        <w:ind w:left="-540"/>
        <w:rPr>
          <w:b/>
          <w:sz w:val="32"/>
          <w:szCs w:val="32"/>
        </w:rPr>
      </w:pPr>
    </w:p>
    <w:p w:rsidR="00943FEB" w:rsidRPr="001C2134" w:rsidRDefault="00943FEB" w:rsidP="009C0029">
      <w:pPr>
        <w:ind w:left="-540"/>
        <w:rPr>
          <w:b/>
          <w:sz w:val="32"/>
          <w:szCs w:val="32"/>
        </w:rPr>
      </w:pPr>
      <w:bookmarkStart w:id="34" w:name="_GoBack"/>
      <w:bookmarkEnd w:id="34"/>
    </w:p>
    <w:sectPr w:rsidR="00943FEB" w:rsidRPr="001C2134" w:rsidSect="004F2347">
      <w:footerReference w:type="even" r:id="rId6"/>
      <w:footerReference w:type="default" r:id="rId7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D28" w:rsidRDefault="00001D28">
      <w:r>
        <w:separator/>
      </w:r>
    </w:p>
  </w:endnote>
  <w:endnote w:type="continuationSeparator" w:id="0">
    <w:p w:rsidR="00001D28" w:rsidRDefault="0000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BC2" w:rsidRDefault="00A87BC2" w:rsidP="003716A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87BC2" w:rsidRDefault="00A87BC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BC2" w:rsidRDefault="00A87BC2" w:rsidP="003716A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C38FB">
      <w:rPr>
        <w:rStyle w:val="a4"/>
        <w:noProof/>
      </w:rPr>
      <w:t>1</w:t>
    </w:r>
    <w:r>
      <w:rPr>
        <w:rStyle w:val="a4"/>
      </w:rPr>
      <w:fldChar w:fldCharType="end"/>
    </w:r>
  </w:p>
  <w:p w:rsidR="00A87BC2" w:rsidRDefault="00A87BC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D28" w:rsidRDefault="00001D28">
      <w:r>
        <w:separator/>
      </w:r>
    </w:p>
  </w:footnote>
  <w:footnote w:type="continuationSeparator" w:id="0">
    <w:p w:rsidR="00001D28" w:rsidRDefault="00001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2347"/>
    <w:rsid w:val="00001D28"/>
    <w:rsid w:val="00122AD2"/>
    <w:rsid w:val="00154FF4"/>
    <w:rsid w:val="001C2134"/>
    <w:rsid w:val="00292E7E"/>
    <w:rsid w:val="002B3083"/>
    <w:rsid w:val="003244E6"/>
    <w:rsid w:val="0034763B"/>
    <w:rsid w:val="003716A5"/>
    <w:rsid w:val="003B2577"/>
    <w:rsid w:val="003C38FB"/>
    <w:rsid w:val="00426DCA"/>
    <w:rsid w:val="004927B2"/>
    <w:rsid w:val="004D0C7D"/>
    <w:rsid w:val="004F2347"/>
    <w:rsid w:val="0051409A"/>
    <w:rsid w:val="005747D0"/>
    <w:rsid w:val="00577387"/>
    <w:rsid w:val="005949D7"/>
    <w:rsid w:val="00675AB2"/>
    <w:rsid w:val="00686E1A"/>
    <w:rsid w:val="006D1355"/>
    <w:rsid w:val="0075092E"/>
    <w:rsid w:val="00784E6E"/>
    <w:rsid w:val="007950F3"/>
    <w:rsid w:val="008179FC"/>
    <w:rsid w:val="00884287"/>
    <w:rsid w:val="008A04E2"/>
    <w:rsid w:val="008A1039"/>
    <w:rsid w:val="008A7366"/>
    <w:rsid w:val="008D2898"/>
    <w:rsid w:val="00943FEB"/>
    <w:rsid w:val="00956396"/>
    <w:rsid w:val="00973F83"/>
    <w:rsid w:val="009C0029"/>
    <w:rsid w:val="00A52729"/>
    <w:rsid w:val="00A77E3A"/>
    <w:rsid w:val="00A823E9"/>
    <w:rsid w:val="00A87BC2"/>
    <w:rsid w:val="00A96007"/>
    <w:rsid w:val="00AA41E2"/>
    <w:rsid w:val="00AB36AA"/>
    <w:rsid w:val="00AC15E2"/>
    <w:rsid w:val="00AC53A4"/>
    <w:rsid w:val="00B14732"/>
    <w:rsid w:val="00C820FB"/>
    <w:rsid w:val="00C90C04"/>
    <w:rsid w:val="00CA4274"/>
    <w:rsid w:val="00CD7DEF"/>
    <w:rsid w:val="00CE4BF7"/>
    <w:rsid w:val="00D04012"/>
    <w:rsid w:val="00E437A7"/>
    <w:rsid w:val="00ED5C11"/>
    <w:rsid w:val="00EF2B85"/>
    <w:rsid w:val="00F57069"/>
    <w:rsid w:val="00FD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260D1-2972-49B5-A29F-D3C5D334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C2134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5706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57069"/>
  </w:style>
  <w:style w:type="paragraph" w:customStyle="1" w:styleId="ConsNormal">
    <w:name w:val="ConsNormal"/>
    <w:rsid w:val="00122AD2"/>
    <w:pPr>
      <w:widowControl w:val="0"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hAnsi="Arial"/>
    </w:rPr>
  </w:style>
  <w:style w:type="paragraph" w:customStyle="1" w:styleId="ConsNonformat">
    <w:name w:val="ConsNonformat"/>
    <w:rsid w:val="00122AD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customStyle="1" w:styleId="ConsTitle">
    <w:name w:val="ConsTitle"/>
    <w:rsid w:val="00122AD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Arial" w:hAnsi="Arial"/>
      <w:b/>
      <w:sz w:val="16"/>
    </w:rPr>
  </w:style>
  <w:style w:type="paragraph" w:styleId="a5">
    <w:name w:val="Normal (Web)"/>
    <w:basedOn w:val="a"/>
    <w:rsid w:val="003476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22527</Words>
  <Characters>128409</Characters>
  <Application>Microsoft Office Word</Application>
  <DocSecurity>0</DocSecurity>
  <Lines>1070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cp:lastModifiedBy>admin</cp:lastModifiedBy>
  <cp:revision>2</cp:revision>
  <cp:lastPrinted>2006-11-06T23:29:00Z</cp:lastPrinted>
  <dcterms:created xsi:type="dcterms:W3CDTF">2014-05-13T17:19:00Z</dcterms:created>
  <dcterms:modified xsi:type="dcterms:W3CDTF">2014-05-13T17:19:00Z</dcterms:modified>
</cp:coreProperties>
</file>