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3F" w:rsidRPr="005C11A9" w:rsidRDefault="00662E3F" w:rsidP="00662E3F">
      <w:pPr>
        <w:spacing w:before="120"/>
        <w:jc w:val="center"/>
        <w:rPr>
          <w:b/>
          <w:bCs/>
          <w:sz w:val="32"/>
          <w:szCs w:val="32"/>
        </w:rPr>
      </w:pPr>
      <w:r w:rsidRPr="005C11A9">
        <w:rPr>
          <w:b/>
          <w:bCs/>
          <w:sz w:val="32"/>
          <w:szCs w:val="32"/>
        </w:rPr>
        <w:t>Вашингтон Ирвинг. Легенда о Сонной Лощине</w:t>
      </w:r>
    </w:p>
    <w:p w:rsidR="0065009C" w:rsidRDefault="00662E3F" w:rsidP="00662E3F">
      <w:pPr>
        <w:spacing w:before="120"/>
        <w:ind w:firstLine="567"/>
        <w:jc w:val="both"/>
      </w:pPr>
      <w:r w:rsidRPr="005C11A9">
        <w:t xml:space="preserve">На восточном берегу Гудзона, в глубине одной из бухт, стоит деревня, невдалеке от нее есть лощина, которую за её тишину и безмятежность, а также за флегматичный нрав её обитателей прозвали Сонной. </w:t>
      </w:r>
    </w:p>
    <w:p w:rsidR="0065009C" w:rsidRDefault="00662E3F" w:rsidP="00662E3F">
      <w:pPr>
        <w:spacing w:before="120"/>
        <w:ind w:firstLine="567"/>
        <w:jc w:val="both"/>
      </w:pPr>
      <w:r w:rsidRPr="005C11A9">
        <w:t xml:space="preserve">Место это словно пребывает под каким-то заклятием, заворожившим умы местных жителей, которые живут в мире грез наяву. Вся округа изобилует сказаниями, «нечистыми местами», суевериями. Главный дух, посещающий этот зачарованный уголок, — Всадник без головы. Говорят, что это тень гессенского кавалериста, которому в сражении оторвало голову пушечным ядром; тело его похоронено внутри церковной ограды, а дух рыщет по ночам в поисках оторванной головы. В этих местах лет тридцать назад жил бедный сельский учитель Икабод Крейн — долговязый неуклюжий молодой человек, добросовестный педагог, свято соблюдавший правило «кто жалеет розгу, тот портит ребенка» и уверенный, что провинившийся шалун «будет помнить и благодарить его до конца своих дней». </w:t>
      </w:r>
    </w:p>
    <w:p w:rsidR="0065009C" w:rsidRDefault="00662E3F" w:rsidP="00662E3F">
      <w:pPr>
        <w:spacing w:before="120"/>
        <w:ind w:firstLine="567"/>
        <w:jc w:val="both"/>
      </w:pPr>
      <w:r w:rsidRPr="005C11A9">
        <w:t xml:space="preserve">Он представлял собой смесь лукавства и простодушия, любил блеснуть образованностью, особенно перед миловидными девушками, был регентом церковного хора, а также отличался завидным аппетитом. Его любимой книгой была «История колдовства в Новой Англии» Коттона Мезера, и он знал её назубок. Икабод Крейн влюбился в Катрину ван Тассель, единственную дочь богатого фермера, красавицу, чьей благосклонности добивались все местные молодые люди. Самым серьезным соперником Икабода был Бром Боне, озорной деревенский парень, сильный и смелый. Как-то раз Икабода пригласили к ван Тасселям на праздник. </w:t>
      </w:r>
    </w:p>
    <w:p w:rsidR="0065009C" w:rsidRDefault="00662E3F" w:rsidP="00662E3F">
      <w:pPr>
        <w:spacing w:before="120"/>
        <w:ind w:firstLine="567"/>
        <w:jc w:val="both"/>
      </w:pPr>
      <w:r w:rsidRPr="005C11A9">
        <w:t xml:space="preserve">Чтобы выглядеть достойно, Икабод вычистил свою старую черную пару, старательно причесался перед куском разбитого зеркала и одолжил у хозяина дома, где квартировал, коня — старого упрямого одра. Душой праздника был Бром Боне, прибывший верхом на Черте — горячем вороном коне. Икабод, радуясь вкусному угощенью, мечтал о том, что в один прекрасный день он женится на Катрине и приберет к рукам ферму ван Тасселей. После танцев все стали рассказывать о духах и привидениях, и Бром Боне поведал историю о том, как однажды ночью встретил Всадника без головы и предложил ему «померяться в скачке, обещая, в случае поражения, поднести «безголовому» чашу отменного пунша». Боне чуть не победил, но на церковном мосту гессенец вырвался вперед, рассыпался огненной вспышкой и сгинул. </w:t>
      </w:r>
    </w:p>
    <w:p w:rsidR="0065009C" w:rsidRDefault="00662E3F" w:rsidP="00662E3F">
      <w:pPr>
        <w:spacing w:before="120"/>
        <w:ind w:firstLine="567"/>
        <w:jc w:val="both"/>
      </w:pPr>
      <w:r w:rsidRPr="005C11A9">
        <w:t xml:space="preserve">После праздника Икабод задержался, желая поговорить с возлюбленной наедине, но разговор их был недолгим, и Икабод удалился в полном унынии. Возвращаясь ночью домой, он заметил всадника богатырского сложения на могучем черном коне. Икабод в страхе поскакал вперед, но всадник не отставал. В какое-то мгновение фигура всадника четко обрисовалась на фоне ночного неба, и Икабод увидел, что голова у всадника не на положенном месте, а привязана к луке седла. Конь Икабода мчался как вихрь, но посередине оврага подпруга ослабла, и седло соскользнуло на землю. У Икабода промелькнула мысль о том, как рассердится хозяин, одолживший ему праздничное седло, но сейчас ему было не до седла: он спешил к церковному мосту, вспоминая, что именно там исчез призрак, состязавшийся с Бромом Бонсом. Вдруг Икабод увидел, как всадник приподнялся в стременах и бросил в него своей головой. Голова с треском ударилась о череп Икабода, и он без сознания рухнул на землю. </w:t>
      </w:r>
    </w:p>
    <w:p w:rsidR="00662E3F" w:rsidRPr="005C11A9" w:rsidRDefault="00662E3F" w:rsidP="00662E3F">
      <w:pPr>
        <w:spacing w:before="120"/>
        <w:ind w:firstLine="567"/>
        <w:jc w:val="both"/>
      </w:pPr>
      <w:r w:rsidRPr="005C11A9">
        <w:t>Наутро старый конь без седла и без седока вернулся к хозяину. Во время поисков было найдено сломанное седло, а за мостом близ ручья — шляпа Икабода и разбитая вдребезги тыква. Местные жители решили, что Икабода унес Всадник без головы, но один старый фермер, через несколько лет после этого происшествия ездивший в Нью-Йорк, рассказал, что Икабод Крейн жив-здоров. Переселившись в другой конец страны, он стал политиком, депутатом, писал в газетах и под конец сделался мировым судьей. Что же до Брома Бонса, то он женился на Катрине ван Тассель, и было замечено, что всякий раз, когда при нем рассказывали историю Икабода, на его липе появлялось лукавое выражение, а при упоминании о тыкве он начинал громко смеяться.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E3F"/>
    <w:rsid w:val="00031728"/>
    <w:rsid w:val="00051FB8"/>
    <w:rsid w:val="00095BA6"/>
    <w:rsid w:val="00210DB3"/>
    <w:rsid w:val="0031418A"/>
    <w:rsid w:val="00350B15"/>
    <w:rsid w:val="00377A3D"/>
    <w:rsid w:val="0052086C"/>
    <w:rsid w:val="005A2562"/>
    <w:rsid w:val="005C11A9"/>
    <w:rsid w:val="0065009C"/>
    <w:rsid w:val="0065798A"/>
    <w:rsid w:val="00662E3F"/>
    <w:rsid w:val="00755964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31FEFC-27DB-49DB-B982-9723D470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3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2E3F"/>
    <w:rPr>
      <w:color w:val="0000FF"/>
      <w:u w:val="single"/>
    </w:rPr>
  </w:style>
  <w:style w:type="character" w:styleId="a4">
    <w:name w:val="FollowedHyperlink"/>
    <w:basedOn w:val="a0"/>
    <w:uiPriority w:val="99"/>
    <w:rsid w:val="00662E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3425</Characters>
  <Application>Microsoft Office Word</Application>
  <DocSecurity>0</DocSecurity>
  <Lines>28</Lines>
  <Paragraphs>8</Paragraphs>
  <ScaleCrop>false</ScaleCrop>
  <Company>Home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Вашингтон Ирвинг</dc:title>
  <dc:subject/>
  <dc:creator>Alena</dc:creator>
  <cp:keywords/>
  <dc:description/>
  <cp:lastModifiedBy>admin</cp:lastModifiedBy>
  <cp:revision>2</cp:revision>
  <dcterms:created xsi:type="dcterms:W3CDTF">2014-02-19T10:01:00Z</dcterms:created>
  <dcterms:modified xsi:type="dcterms:W3CDTF">2014-02-19T10:01:00Z</dcterms:modified>
</cp:coreProperties>
</file>