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3D5" w:rsidRDefault="00D62B20">
      <w:pPr>
        <w:pStyle w:val="1"/>
        <w:jc w:val="center"/>
      </w:pPr>
      <w:r>
        <w:t>Игра Баше</w:t>
      </w:r>
    </w:p>
    <w:p w:rsidR="00A933D5" w:rsidRDefault="0074678F">
      <w:pPr>
        <w:divId w:val="372313959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112.5pt;height:119.25pt">
            <v:imagedata r:id="rId4" o:title=""/>
          </v:shape>
        </w:pict>
      </w:r>
    </w:p>
    <w:p w:rsidR="00A933D5" w:rsidRPr="00D62B20" w:rsidRDefault="00D62B20">
      <w:pPr>
        <w:pStyle w:val="a3"/>
        <w:divId w:val="372313959"/>
      </w:pPr>
      <w:r>
        <w:rPr>
          <w:b/>
          <w:bCs/>
        </w:rPr>
        <w:t>Министерство образования Российской Федерации</w:t>
      </w:r>
    </w:p>
    <w:p w:rsidR="00A933D5" w:rsidRDefault="00D62B20">
      <w:pPr>
        <w:pStyle w:val="a3"/>
        <w:divId w:val="372313959"/>
      </w:pPr>
      <w:r>
        <w:rPr>
          <w:b/>
          <w:bCs/>
        </w:rPr>
        <w:t>Уральский Государственный Технический Университет - УПИ</w:t>
      </w:r>
    </w:p>
    <w:p w:rsidR="00A933D5" w:rsidRDefault="00D62B20">
      <w:pPr>
        <w:pStyle w:val="a3"/>
        <w:divId w:val="372313959"/>
      </w:pPr>
      <w:r>
        <w:rPr>
          <w:b/>
          <w:bCs/>
        </w:rPr>
        <w:t>Кафедра "ТиСС"</w:t>
      </w:r>
    </w:p>
    <w:p w:rsidR="00A933D5" w:rsidRDefault="00D62B20">
      <w:pPr>
        <w:pStyle w:val="a3"/>
        <w:divId w:val="372313959"/>
      </w:pPr>
      <w:r>
        <w:rPr>
          <w:b/>
          <w:bCs/>
          <w:u w:val="single"/>
        </w:rPr>
        <w:t> </w:t>
      </w:r>
    </w:p>
    <w:p w:rsidR="00A933D5" w:rsidRDefault="00D62B20">
      <w:pPr>
        <w:pStyle w:val="a3"/>
        <w:divId w:val="372313959"/>
      </w:pPr>
      <w:r>
        <w:rPr>
          <w:b/>
          <w:bCs/>
          <w:u w:val="single"/>
        </w:rPr>
        <w:t> </w:t>
      </w:r>
    </w:p>
    <w:p w:rsidR="00A933D5" w:rsidRDefault="00D62B20">
      <w:pPr>
        <w:pStyle w:val="a3"/>
        <w:divId w:val="372313959"/>
      </w:pPr>
      <w:r>
        <w:rPr>
          <w:b/>
          <w:bCs/>
          <w:u w:val="single"/>
        </w:rPr>
        <w:t> </w:t>
      </w:r>
    </w:p>
    <w:p w:rsidR="00A933D5" w:rsidRDefault="00D62B20">
      <w:pPr>
        <w:pStyle w:val="a3"/>
        <w:divId w:val="372313959"/>
      </w:pPr>
      <w:r>
        <w:rPr>
          <w:b/>
          <w:bCs/>
          <w:u w:val="single"/>
        </w:rPr>
        <w:t> </w:t>
      </w:r>
    </w:p>
    <w:p w:rsidR="00A933D5" w:rsidRDefault="00D62B20">
      <w:pPr>
        <w:pStyle w:val="a3"/>
        <w:divId w:val="372313959"/>
      </w:pPr>
      <w:r>
        <w:rPr>
          <w:b/>
          <w:bCs/>
          <w:u w:val="single"/>
        </w:rPr>
        <w:t> </w:t>
      </w:r>
    </w:p>
    <w:p w:rsidR="00A933D5" w:rsidRDefault="00D62B20">
      <w:pPr>
        <w:pStyle w:val="a3"/>
        <w:divId w:val="372313959"/>
      </w:pPr>
      <w:r>
        <w:rPr>
          <w:b/>
          <w:bCs/>
          <w:u w:val="single"/>
        </w:rPr>
        <w:t> </w:t>
      </w:r>
    </w:p>
    <w:p w:rsidR="00A933D5" w:rsidRDefault="00D62B20">
      <w:pPr>
        <w:pStyle w:val="a3"/>
        <w:divId w:val="372313959"/>
      </w:pPr>
      <w:r>
        <w:rPr>
          <w:b/>
          <w:bCs/>
          <w:u w:val="single"/>
        </w:rPr>
        <w:t> </w:t>
      </w:r>
    </w:p>
    <w:p w:rsidR="00A933D5" w:rsidRDefault="00D62B20">
      <w:pPr>
        <w:pStyle w:val="a3"/>
        <w:divId w:val="372313959"/>
      </w:pPr>
      <w:r>
        <w:rPr>
          <w:b/>
          <w:bCs/>
          <w:u w:val="single"/>
        </w:rPr>
        <w:t> </w:t>
      </w:r>
    </w:p>
    <w:p w:rsidR="00A933D5" w:rsidRDefault="00D62B20">
      <w:pPr>
        <w:pStyle w:val="a3"/>
        <w:divId w:val="372313959"/>
      </w:pPr>
      <w:r>
        <w:rPr>
          <w:b/>
          <w:bCs/>
        </w:rPr>
        <w:t>Отчет по курсовой работе</w:t>
      </w:r>
    </w:p>
    <w:p w:rsidR="00A933D5" w:rsidRDefault="00D62B20">
      <w:pPr>
        <w:pStyle w:val="a3"/>
        <w:divId w:val="372313959"/>
      </w:pPr>
      <w:r>
        <w:rPr>
          <w:b/>
          <w:bCs/>
        </w:rPr>
        <w:t>дисциплины "АЦЭ"</w:t>
      </w:r>
    </w:p>
    <w:p w:rsidR="00A933D5" w:rsidRDefault="00D62B20">
      <w:pPr>
        <w:pStyle w:val="a3"/>
        <w:divId w:val="372313959"/>
      </w:pPr>
      <w:r>
        <w:rPr>
          <w:b/>
          <w:bCs/>
          <w:u w:val="single"/>
        </w:rPr>
        <w:t> </w:t>
      </w:r>
    </w:p>
    <w:p w:rsidR="00A933D5" w:rsidRDefault="00A933D5">
      <w:pPr>
        <w:divId w:val="372313959"/>
      </w:pPr>
    </w:p>
    <w:p w:rsidR="00A933D5" w:rsidRPr="00D62B20" w:rsidRDefault="00D62B20">
      <w:pPr>
        <w:pStyle w:val="a3"/>
        <w:divId w:val="372313959"/>
      </w:pPr>
      <w:r>
        <w:t>Проект схемы автомата, играющего в игру Баше</w:t>
      </w:r>
    </w:p>
    <w:p w:rsidR="00A933D5" w:rsidRDefault="00D62B20">
      <w:pPr>
        <w:pStyle w:val="a3"/>
        <w:divId w:val="372313959"/>
      </w:pPr>
      <w:r>
        <w:rPr>
          <w:b/>
          <w:bCs/>
          <w:u w:val="single"/>
        </w:rPr>
        <w:t> </w:t>
      </w:r>
    </w:p>
    <w:p w:rsidR="00A933D5" w:rsidRDefault="00D62B20">
      <w:pPr>
        <w:pStyle w:val="a3"/>
        <w:divId w:val="372313959"/>
      </w:pPr>
      <w:r>
        <w:rPr>
          <w:b/>
          <w:bCs/>
          <w:u w:val="single"/>
        </w:rPr>
        <w:t> </w:t>
      </w:r>
    </w:p>
    <w:p w:rsidR="00A933D5" w:rsidRDefault="00D62B20">
      <w:pPr>
        <w:pStyle w:val="a3"/>
        <w:divId w:val="372313959"/>
      </w:pPr>
      <w:r>
        <w:rPr>
          <w:b/>
          <w:bCs/>
          <w:u w:val="single"/>
        </w:rPr>
        <w:t> </w:t>
      </w:r>
    </w:p>
    <w:p w:rsidR="00A933D5" w:rsidRDefault="00D62B20">
      <w:pPr>
        <w:pStyle w:val="a3"/>
        <w:divId w:val="372313959"/>
      </w:pPr>
      <w:r>
        <w:rPr>
          <w:b/>
          <w:bCs/>
          <w:u w:val="single"/>
        </w:rPr>
        <w:t> </w:t>
      </w:r>
    </w:p>
    <w:p w:rsidR="00A933D5" w:rsidRDefault="00D62B20">
      <w:pPr>
        <w:pStyle w:val="a3"/>
        <w:divId w:val="372313959"/>
      </w:pPr>
      <w:r>
        <w:rPr>
          <w:b/>
          <w:bCs/>
          <w:u w:val="single"/>
        </w:rPr>
        <w:t> </w:t>
      </w:r>
    </w:p>
    <w:p w:rsidR="00A933D5" w:rsidRDefault="00D62B20">
      <w:pPr>
        <w:pStyle w:val="a3"/>
        <w:divId w:val="372313959"/>
      </w:pPr>
      <w:r>
        <w:rPr>
          <w:b/>
          <w:bCs/>
          <w:u w:val="single"/>
        </w:rPr>
        <w:t> </w:t>
      </w:r>
    </w:p>
    <w:p w:rsidR="00A933D5" w:rsidRDefault="00D62B20">
      <w:pPr>
        <w:pStyle w:val="a3"/>
        <w:divId w:val="372313959"/>
      </w:pPr>
      <w:r>
        <w:rPr>
          <w:b/>
          <w:bCs/>
          <w:u w:val="single"/>
        </w:rPr>
        <w:t> </w:t>
      </w:r>
    </w:p>
    <w:p w:rsidR="00A933D5" w:rsidRDefault="00D62B20">
      <w:pPr>
        <w:pStyle w:val="a3"/>
        <w:divId w:val="372313959"/>
      </w:pPr>
      <w:r>
        <w:rPr>
          <w:b/>
          <w:bCs/>
          <w:u w:val="single"/>
        </w:rPr>
        <w:t> </w:t>
      </w:r>
    </w:p>
    <w:p w:rsidR="00A933D5" w:rsidRDefault="00D62B20">
      <w:pPr>
        <w:pStyle w:val="a3"/>
        <w:divId w:val="372313959"/>
      </w:pPr>
      <w:r>
        <w:rPr>
          <w:b/>
          <w:bCs/>
        </w:rPr>
        <w:t>                                                                           Руководитель: Гусев А.В.</w:t>
      </w:r>
    </w:p>
    <w:p w:rsidR="00A933D5" w:rsidRDefault="00D62B20">
      <w:pPr>
        <w:pStyle w:val="a3"/>
        <w:divId w:val="372313959"/>
      </w:pPr>
      <w:r>
        <w:rPr>
          <w:b/>
          <w:bCs/>
        </w:rPr>
        <w:t>                                                                         Студент: Черепанов К.А</w:t>
      </w:r>
    </w:p>
    <w:p w:rsidR="00A933D5" w:rsidRDefault="00D62B20">
      <w:pPr>
        <w:pStyle w:val="a3"/>
        <w:divId w:val="372313959"/>
      </w:pPr>
      <w:r>
        <w:rPr>
          <w:b/>
          <w:bCs/>
        </w:rPr>
        <w:t>                                                      Группа: Р-307</w:t>
      </w:r>
    </w:p>
    <w:p w:rsidR="00A933D5" w:rsidRDefault="00D62B20">
      <w:pPr>
        <w:pStyle w:val="a3"/>
        <w:divId w:val="372313959"/>
      </w:pPr>
      <w:r>
        <w:rPr>
          <w:b/>
          <w:bCs/>
          <w:u w:val="single"/>
        </w:rPr>
        <w:t> </w:t>
      </w:r>
    </w:p>
    <w:p w:rsidR="00A933D5" w:rsidRDefault="00D62B20">
      <w:pPr>
        <w:pStyle w:val="a3"/>
        <w:divId w:val="372313959"/>
      </w:pPr>
      <w:r>
        <w:rPr>
          <w:b/>
          <w:bCs/>
          <w:u w:val="single"/>
        </w:rPr>
        <w:t> </w:t>
      </w:r>
    </w:p>
    <w:p w:rsidR="00A933D5" w:rsidRDefault="00D62B20">
      <w:pPr>
        <w:pStyle w:val="a3"/>
        <w:divId w:val="372313959"/>
      </w:pPr>
      <w:r>
        <w:rPr>
          <w:b/>
          <w:bCs/>
          <w:u w:val="single"/>
        </w:rPr>
        <w:t> </w:t>
      </w:r>
    </w:p>
    <w:p w:rsidR="00A933D5" w:rsidRDefault="00D62B20">
      <w:pPr>
        <w:pStyle w:val="a3"/>
        <w:divId w:val="372313959"/>
      </w:pPr>
      <w:r>
        <w:rPr>
          <w:b/>
          <w:bCs/>
          <w:u w:val="single"/>
        </w:rPr>
        <w:t> </w:t>
      </w:r>
    </w:p>
    <w:p w:rsidR="00A933D5" w:rsidRDefault="00D62B20">
      <w:pPr>
        <w:pStyle w:val="a3"/>
        <w:divId w:val="372313959"/>
      </w:pPr>
      <w:r>
        <w:rPr>
          <w:b/>
          <w:bCs/>
          <w:u w:val="single"/>
        </w:rPr>
        <w:t> </w:t>
      </w:r>
    </w:p>
    <w:p w:rsidR="00A933D5" w:rsidRDefault="00D62B20">
      <w:pPr>
        <w:pStyle w:val="a3"/>
        <w:divId w:val="372313959"/>
      </w:pPr>
      <w:r>
        <w:rPr>
          <w:b/>
          <w:bCs/>
          <w:u w:val="single"/>
        </w:rPr>
        <w:t> </w:t>
      </w:r>
    </w:p>
    <w:p w:rsidR="00A933D5" w:rsidRDefault="00D62B20">
      <w:pPr>
        <w:pStyle w:val="a3"/>
        <w:divId w:val="372313959"/>
      </w:pPr>
      <w:r>
        <w:rPr>
          <w:b/>
          <w:bCs/>
          <w:u w:val="single"/>
        </w:rPr>
        <w:t> </w:t>
      </w:r>
    </w:p>
    <w:p w:rsidR="00A933D5" w:rsidRDefault="00D62B20">
      <w:pPr>
        <w:pStyle w:val="a3"/>
        <w:divId w:val="372313959"/>
      </w:pPr>
      <w:r>
        <w:rPr>
          <w:b/>
          <w:bCs/>
          <w:u w:val="single"/>
        </w:rPr>
        <w:t> </w:t>
      </w:r>
    </w:p>
    <w:p w:rsidR="00A933D5" w:rsidRDefault="00D62B20">
      <w:pPr>
        <w:pStyle w:val="a3"/>
        <w:divId w:val="372313959"/>
      </w:pPr>
      <w:r>
        <w:rPr>
          <w:b/>
          <w:bCs/>
          <w:u w:val="single"/>
        </w:rPr>
        <w:t> </w:t>
      </w:r>
    </w:p>
    <w:p w:rsidR="00A933D5" w:rsidRDefault="00D62B20">
      <w:pPr>
        <w:pStyle w:val="a3"/>
        <w:divId w:val="372313959"/>
      </w:pPr>
      <w:r>
        <w:rPr>
          <w:b/>
          <w:bCs/>
          <w:u w:val="single"/>
        </w:rPr>
        <w:t> </w:t>
      </w:r>
    </w:p>
    <w:p w:rsidR="00A933D5" w:rsidRDefault="00D62B20">
      <w:pPr>
        <w:pStyle w:val="a3"/>
        <w:divId w:val="372313959"/>
      </w:pPr>
      <w:r>
        <w:rPr>
          <w:b/>
          <w:bCs/>
          <w:u w:val="single"/>
        </w:rPr>
        <w:t> </w:t>
      </w:r>
    </w:p>
    <w:p w:rsidR="00A933D5" w:rsidRDefault="00D62B20">
      <w:pPr>
        <w:pStyle w:val="a3"/>
        <w:divId w:val="372313959"/>
      </w:pPr>
      <w:r>
        <w:rPr>
          <w:b/>
          <w:bCs/>
          <w:u w:val="single"/>
        </w:rPr>
        <w:t> </w:t>
      </w:r>
    </w:p>
    <w:p w:rsidR="00A933D5" w:rsidRDefault="00D62B20">
      <w:pPr>
        <w:pStyle w:val="a3"/>
        <w:divId w:val="372313959"/>
      </w:pPr>
      <w:r>
        <w:rPr>
          <w:b/>
          <w:bCs/>
          <w:u w:val="single"/>
        </w:rPr>
        <w:t> </w:t>
      </w:r>
    </w:p>
    <w:p w:rsidR="00A933D5" w:rsidRDefault="00D62B20">
      <w:pPr>
        <w:pStyle w:val="a3"/>
        <w:divId w:val="372313959"/>
      </w:pPr>
      <w:r>
        <w:rPr>
          <w:b/>
          <w:bCs/>
          <w:u w:val="single"/>
        </w:rPr>
        <w:t> </w:t>
      </w:r>
    </w:p>
    <w:p w:rsidR="00A933D5" w:rsidRDefault="00D62B20">
      <w:pPr>
        <w:pStyle w:val="a3"/>
        <w:divId w:val="372313959"/>
      </w:pPr>
      <w:r>
        <w:rPr>
          <w:b/>
          <w:bCs/>
        </w:rPr>
        <w:t>Екатеринбург</w:t>
      </w:r>
    </w:p>
    <w:p w:rsidR="00A933D5" w:rsidRDefault="00D62B20">
      <w:pPr>
        <w:pStyle w:val="a3"/>
        <w:divId w:val="372313959"/>
      </w:pPr>
      <w:r>
        <w:rPr>
          <w:b/>
          <w:bCs/>
        </w:rPr>
        <w:t>2002</w:t>
      </w:r>
    </w:p>
    <w:p w:rsidR="00A933D5" w:rsidRDefault="00D62B20">
      <w:pPr>
        <w:pStyle w:val="a3"/>
        <w:divId w:val="1992173728"/>
      </w:pPr>
      <w:r>
        <w:t>Содержание:</w:t>
      </w:r>
    </w:p>
    <w:p w:rsidR="00A933D5" w:rsidRDefault="00D62B20">
      <w:pPr>
        <w:pStyle w:val="a3"/>
        <w:divId w:val="1992173728"/>
      </w:pPr>
      <w:r>
        <w:t>1.    Задание для курсового проекта..................................................................................................... 3</w:t>
      </w:r>
    </w:p>
    <w:p w:rsidR="00A933D5" w:rsidRDefault="00D62B20">
      <w:pPr>
        <w:pStyle w:val="a3"/>
        <w:divId w:val="1992173728"/>
      </w:pPr>
      <w:r>
        <w:t>2.    Структурная схема устройства..................................................................................................... 3</w:t>
      </w:r>
    </w:p>
    <w:p w:rsidR="00A933D5" w:rsidRDefault="00D62B20">
      <w:pPr>
        <w:pStyle w:val="a3"/>
        <w:divId w:val="1992173728"/>
      </w:pPr>
      <w:r>
        <w:t>3.    Описание принципа функционирования устройства............................................... 4</w:t>
      </w:r>
    </w:p>
    <w:p w:rsidR="00A933D5" w:rsidRDefault="00D62B20">
      <w:pPr>
        <w:pStyle w:val="a3"/>
        <w:divId w:val="1992173728"/>
      </w:pPr>
      <w:r>
        <w:t>4.    Описание работы устройства по схеме электрической принципиальной        4</w:t>
      </w:r>
    </w:p>
    <w:p w:rsidR="00A933D5" w:rsidRDefault="00D62B20">
      <w:pPr>
        <w:pStyle w:val="a3"/>
        <w:divId w:val="1992173728"/>
      </w:pPr>
      <w:r>
        <w:t>5.    Краткое описание используемых микросхем (УГО, таблица истинности, назначение контактов).................................................................................................................................................................. 5</w:t>
      </w:r>
    </w:p>
    <w:p w:rsidR="00A933D5" w:rsidRDefault="00D62B20">
      <w:pPr>
        <w:pStyle w:val="a3"/>
        <w:divId w:val="1992173728"/>
      </w:pPr>
      <w:r>
        <w:t xml:space="preserve">5.1.        </w:t>
      </w:r>
      <w:r>
        <w:rPr>
          <w:u w:val="single"/>
        </w:rPr>
        <w:t>Четыре логических элемента 2И</w:t>
      </w:r>
      <w:r>
        <w:t>............................................................................................... 5</w:t>
      </w:r>
    </w:p>
    <w:p w:rsidR="00A933D5" w:rsidRDefault="00D62B20">
      <w:pPr>
        <w:pStyle w:val="a3"/>
        <w:divId w:val="1992173728"/>
      </w:pPr>
      <w:r>
        <w:t xml:space="preserve">5.2.        </w:t>
      </w:r>
      <w:r>
        <w:rPr>
          <w:u w:val="single"/>
        </w:rPr>
        <w:t>Четыре логических элемента 2ИЛИ</w:t>
      </w:r>
      <w:r>
        <w:t>......................................................................................... 6</w:t>
      </w:r>
    </w:p>
    <w:p w:rsidR="00A933D5" w:rsidRDefault="00D62B20">
      <w:pPr>
        <w:pStyle w:val="a3"/>
        <w:divId w:val="1992173728"/>
      </w:pPr>
      <w:r>
        <w:t xml:space="preserve">5.3.        </w:t>
      </w:r>
      <w:r>
        <w:rPr>
          <w:u w:val="single"/>
        </w:rPr>
        <w:t>Три логических элемента 3ИЛИ</w:t>
      </w:r>
      <w:r>
        <w:t>................................................................................................. 7</w:t>
      </w:r>
    </w:p>
    <w:p w:rsidR="00A933D5" w:rsidRDefault="00D62B20">
      <w:pPr>
        <w:pStyle w:val="a3"/>
        <w:divId w:val="1992173728"/>
      </w:pPr>
      <w:r>
        <w:t xml:space="preserve">5.4.        </w:t>
      </w:r>
      <w:r>
        <w:rPr>
          <w:u w:val="single"/>
        </w:rPr>
        <w:t>Два логических элемента 4ИЛИ</w:t>
      </w:r>
      <w:r>
        <w:t>................................................................................................ 7</w:t>
      </w:r>
    </w:p>
    <w:p w:rsidR="00A933D5" w:rsidRDefault="00D62B20">
      <w:pPr>
        <w:pStyle w:val="a3"/>
        <w:divId w:val="1992173728"/>
      </w:pPr>
      <w:r>
        <w:t xml:space="preserve">5.5.        </w:t>
      </w:r>
      <w:r>
        <w:rPr>
          <w:u w:val="single"/>
        </w:rPr>
        <w:t>Четыре RS-триггера</w:t>
      </w:r>
      <w:r>
        <w:t>.......................................................................................................................... 8</w:t>
      </w:r>
    </w:p>
    <w:p w:rsidR="00A933D5" w:rsidRDefault="00D62B20">
      <w:pPr>
        <w:pStyle w:val="a3"/>
        <w:divId w:val="1992173728"/>
      </w:pPr>
      <w:r>
        <w:t>6.    Схема электрическая принципиальная................................................................................. 9</w:t>
      </w:r>
    </w:p>
    <w:p w:rsidR="00A933D5" w:rsidRDefault="00D62B20">
      <w:pPr>
        <w:pStyle w:val="a3"/>
        <w:divId w:val="1992173728"/>
      </w:pPr>
      <w:r>
        <w:t>7.    Перечень элементов............................................................................................................................... 11</w:t>
      </w:r>
    </w:p>
    <w:p w:rsidR="00A933D5" w:rsidRDefault="00D62B20">
      <w:pPr>
        <w:pStyle w:val="a3"/>
        <w:divId w:val="1992173728"/>
      </w:pPr>
      <w:r>
        <w:t>8.    Выводы................................................................................................................................................................ 12</w:t>
      </w:r>
    </w:p>
    <w:p w:rsidR="00A933D5" w:rsidRDefault="00D62B20">
      <w:pPr>
        <w:pStyle w:val="a3"/>
        <w:divId w:val="1992173728"/>
      </w:pPr>
      <w:r>
        <w:t>9.    Базы данных элементов:.................................................................................................................... 12</w:t>
      </w:r>
    </w:p>
    <w:p w:rsidR="00A933D5" w:rsidRDefault="00D62B20">
      <w:pPr>
        <w:divId w:val="1992173728"/>
      </w:pPr>
      <w:bookmarkStart w:id="0" w:name="_Toc534317070"/>
      <w:bookmarkStart w:id="1" w:name="_Toc534317042"/>
      <w:bookmarkEnd w:id="0"/>
      <w:r>
        <w:t> </w:t>
      </w:r>
      <w:bookmarkEnd w:id="1"/>
      <w:r>
        <w:t xml:space="preserve"> </w:t>
      </w:r>
      <w:bookmarkStart w:id="2" w:name="_Toc534653139"/>
      <w:r>
        <w:t>Задание для курсового проекта</w:t>
      </w:r>
      <w:bookmarkEnd w:id="2"/>
      <w:r>
        <w:t xml:space="preserve"> </w:t>
      </w:r>
    </w:p>
    <w:p w:rsidR="00A933D5" w:rsidRPr="00D62B20" w:rsidRDefault="00D62B20">
      <w:pPr>
        <w:pStyle w:val="a3"/>
        <w:divId w:val="1992173728"/>
      </w:pPr>
      <w:r>
        <w:t>Разработать автомат, играющий в игру Баше. Имеется 12 индикаторов. Игрок может включать произвольное число индикаторов, но не менее одного и не более трех за раз. Индикаторы должны включаться последовательно один за другим от младшего к старшему. Каждый свой ход игрок сопровождает нажатием кнопки – ход автомата. Выигрывает тот, кто включит последний индикатор. Игрок ходит первым. Задача автомата – выиграть.</w:t>
      </w:r>
    </w:p>
    <w:p w:rsidR="00A933D5" w:rsidRDefault="00D62B20">
      <w:pPr>
        <w:divId w:val="1992173728"/>
      </w:pPr>
      <w:bookmarkStart w:id="3" w:name="_Toc534653140"/>
      <w:bookmarkStart w:id="4" w:name="_Toc534317071"/>
      <w:bookmarkStart w:id="5" w:name="_Toc534317043"/>
      <w:bookmarkEnd w:id="3"/>
      <w:bookmarkEnd w:id="4"/>
      <w:r>
        <w:t>Структурная схема устройства</w:t>
      </w:r>
      <w:bookmarkEnd w:id="5"/>
      <w:r>
        <w:t xml:space="preserve"> </w:t>
      </w:r>
    </w:p>
    <w:p w:rsidR="00A933D5" w:rsidRPr="00D62B20" w:rsidRDefault="0074678F">
      <w:pPr>
        <w:pStyle w:val="a3"/>
        <w:divId w:val="1992173728"/>
      </w:pPr>
      <w:r>
        <w:rPr>
          <w:noProof/>
        </w:rPr>
        <w:pict>
          <v:shape id="_x0000_i1041" type="#_x0000_t75" style="width:477.75pt;height:441.75pt">
            <v:imagedata r:id="rId5" o:title=""/>
          </v:shape>
        </w:pict>
      </w:r>
    </w:p>
    <w:p w:rsidR="00A933D5" w:rsidRDefault="00D62B20">
      <w:pPr>
        <w:divId w:val="1992173728"/>
      </w:pPr>
      <w:r>
        <w:br/>
      </w:r>
      <w:bookmarkStart w:id="6" w:name="_Toc534653141"/>
      <w:bookmarkStart w:id="7" w:name="_Toc534317072"/>
      <w:bookmarkStart w:id="8" w:name="_Toc534317044"/>
      <w:bookmarkEnd w:id="6"/>
      <w:bookmarkEnd w:id="7"/>
      <w:r>
        <w:t>Описание принципа функционирования устройства</w:t>
      </w:r>
      <w:bookmarkEnd w:id="8"/>
      <w:r>
        <w:t xml:space="preserve"> </w:t>
      </w:r>
    </w:p>
    <w:p w:rsidR="00A933D5" w:rsidRPr="00D62B20" w:rsidRDefault="00D62B20">
      <w:pPr>
        <w:pStyle w:val="a3"/>
        <w:divId w:val="1992173728"/>
      </w:pPr>
      <w:r>
        <w:t xml:space="preserve">            Так как игрок может включать только один, два или три индикатора за ход, а общее их количество равно 12, упростим задачу и разобьем все игровое поле на 3 участка по 4 индикатора на каждом. Теперь перед нами стоит задача на каждом участке зажечь недостающие индикаторы (при этом индикаторы на втором и третьем участках могут загораться лишь после того, когда загорается последний индикатор на предыдущем участке). </w:t>
      </w:r>
    </w:p>
    <w:p w:rsidR="00A933D5" w:rsidRDefault="00D62B20">
      <w:pPr>
        <w:pStyle w:val="a3"/>
        <w:divId w:val="1992173728"/>
      </w:pPr>
      <w:r>
        <w:t>Соответственно, есть три варианта хода событий:</w:t>
      </w:r>
    </w:p>
    <w:p w:rsidR="00A933D5" w:rsidRDefault="00D62B20">
      <w:pPr>
        <w:pStyle w:val="a3"/>
        <w:divId w:val="1992173728"/>
      </w:pPr>
      <w:r>
        <w:t>1.    Игрок включает 1 индикатор, автомат - 3</w:t>
      </w:r>
    </w:p>
    <w:p w:rsidR="00A933D5" w:rsidRDefault="00D62B20">
      <w:pPr>
        <w:pStyle w:val="a3"/>
        <w:divId w:val="1992173728"/>
      </w:pPr>
      <w:r>
        <w:t>2.    Игрок включает 2 индикатора, автомат - 2</w:t>
      </w:r>
    </w:p>
    <w:p w:rsidR="00A933D5" w:rsidRDefault="00D62B20">
      <w:pPr>
        <w:pStyle w:val="a3"/>
        <w:divId w:val="1992173728"/>
      </w:pPr>
      <w:r>
        <w:t>3.    Игрок включает 3 индикатора, автомат – 1</w:t>
      </w:r>
    </w:p>
    <w:p w:rsidR="00A933D5" w:rsidRDefault="00D62B20">
      <w:pPr>
        <w:pStyle w:val="a3"/>
        <w:divId w:val="1992173728"/>
      </w:pPr>
      <w:r>
        <w:t>Дальнейшая игра состоит в различных комбинациях этих вариантов. Всего вариаций 3</w:t>
      </w:r>
      <w:r>
        <w:rPr>
          <w:vertAlign w:val="superscript"/>
        </w:rPr>
        <w:t>3</w:t>
      </w:r>
      <w:r>
        <w:t>= 27.</w:t>
      </w:r>
    </w:p>
    <w:p w:rsidR="00A933D5" w:rsidRDefault="00D62B20">
      <w:pPr>
        <w:pStyle w:val="a3"/>
        <w:divId w:val="1992173728"/>
      </w:pPr>
      <w:r>
        <w:t>Таким образом, такой принцип функционирования автомата не позволяет игроку когда-либо выиграть, а все победы будут на стороне автомата, что позволяет использовать его в игровых заведениях по типу казино.</w:t>
      </w:r>
    </w:p>
    <w:p w:rsidR="00A933D5" w:rsidRDefault="00D62B20">
      <w:pPr>
        <w:divId w:val="1992173728"/>
      </w:pPr>
      <w:bookmarkStart w:id="9" w:name="_Toc534653142"/>
      <w:bookmarkStart w:id="10" w:name="_Toc534317073"/>
      <w:bookmarkStart w:id="11" w:name="_Toc534317045"/>
      <w:bookmarkEnd w:id="9"/>
      <w:bookmarkEnd w:id="10"/>
      <w:r>
        <w:t>Описание работы устройства по схеме электрической принципиальной</w:t>
      </w:r>
      <w:bookmarkEnd w:id="11"/>
      <w:r>
        <w:t xml:space="preserve"> </w:t>
      </w:r>
    </w:p>
    <w:p w:rsidR="00A933D5" w:rsidRPr="00D62B20" w:rsidRDefault="00D62B20">
      <w:pPr>
        <w:pStyle w:val="a3"/>
        <w:divId w:val="1992173728"/>
      </w:pPr>
      <w:r>
        <w:t xml:space="preserve">            Имеется пять кнопок для работы автомата:  </w:t>
      </w:r>
      <w:r>
        <w:rPr>
          <w:b/>
          <w:bCs/>
          <w:u w:val="single"/>
        </w:rPr>
        <w:t>START</w:t>
      </w:r>
      <w:r>
        <w:t xml:space="preserve"> – сбрасывает значение триггеров и подготавливает автомат к следующей игре, </w:t>
      </w:r>
      <w:r>
        <w:rPr>
          <w:b/>
          <w:bCs/>
          <w:u w:val="single"/>
        </w:rPr>
        <w:t>1</w:t>
      </w:r>
      <w:r>
        <w:t xml:space="preserve"> – соотвествует зажиганию одного индикатора, </w:t>
      </w:r>
      <w:r>
        <w:rPr>
          <w:b/>
          <w:bCs/>
          <w:u w:val="single"/>
        </w:rPr>
        <w:t>2</w:t>
      </w:r>
      <w:r>
        <w:t xml:space="preserve"> – двух, </w:t>
      </w:r>
      <w:r>
        <w:rPr>
          <w:b/>
          <w:bCs/>
          <w:u w:val="single"/>
        </w:rPr>
        <w:t>3</w:t>
      </w:r>
      <w:r>
        <w:t xml:space="preserve"> – трех, </w:t>
      </w:r>
      <w:r>
        <w:rPr>
          <w:b/>
          <w:bCs/>
          <w:u w:val="single"/>
        </w:rPr>
        <w:t>GO</w:t>
      </w:r>
      <w:r>
        <w:t xml:space="preserve"> – ход автомата. </w:t>
      </w:r>
    </w:p>
    <w:p w:rsidR="00A933D5" w:rsidRDefault="00D62B20">
      <w:pPr>
        <w:pStyle w:val="a3"/>
        <w:divId w:val="1992173728"/>
      </w:pPr>
      <w:r>
        <w:t>Первый индикатор загорается при нажатии любой из трех игровых клавиш (1,2 или 3)</w:t>
      </w:r>
    </w:p>
    <w:p w:rsidR="00A933D5" w:rsidRDefault="00D62B20">
      <w:pPr>
        <w:pStyle w:val="a3"/>
        <w:divId w:val="1992173728"/>
      </w:pPr>
      <w:r>
        <w:t xml:space="preserve">На первом этапе  расположены двухвходовые схемы И (от </w:t>
      </w:r>
      <w:r>
        <w:rPr>
          <w:b/>
          <w:bCs/>
        </w:rPr>
        <w:t xml:space="preserve">U1:А </w:t>
      </w:r>
      <w:r>
        <w:t>до</w:t>
      </w:r>
      <w:r>
        <w:rPr>
          <w:b/>
          <w:bCs/>
        </w:rPr>
        <w:t xml:space="preserve"> U5:В</w:t>
      </w:r>
      <w:r>
        <w:t>)</w:t>
      </w:r>
    </w:p>
    <w:p w:rsidR="00A933D5" w:rsidRDefault="00D62B20">
      <w:pPr>
        <w:pStyle w:val="a3"/>
        <w:divId w:val="1992173728"/>
      </w:pPr>
      <w:r>
        <w:t>На втором этапе четырех (</w:t>
      </w:r>
      <w:r>
        <w:rPr>
          <w:b/>
          <w:bCs/>
        </w:rPr>
        <w:t>U9:А, U9:В</w:t>
      </w:r>
      <w:r>
        <w:t>) – трех (</w:t>
      </w:r>
      <w:r>
        <w:rPr>
          <w:b/>
          <w:bCs/>
        </w:rPr>
        <w:t>U6:В, U6:С, U7:А</w:t>
      </w:r>
      <w:r>
        <w:t>) – двух (</w:t>
      </w:r>
      <w:r>
        <w:rPr>
          <w:b/>
          <w:bCs/>
        </w:rPr>
        <w:t xml:space="preserve">U8:А, U8:В </w:t>
      </w:r>
      <w:r>
        <w:t>и</w:t>
      </w:r>
      <w:r>
        <w:rPr>
          <w:b/>
          <w:bCs/>
        </w:rPr>
        <w:t xml:space="preserve"> U8:С</w:t>
      </w:r>
      <w:r>
        <w:t>)  – входовые схемы ИЛИ</w:t>
      </w:r>
    </w:p>
    <w:p w:rsidR="00A933D5" w:rsidRDefault="00D62B20">
      <w:pPr>
        <w:pStyle w:val="a3"/>
        <w:divId w:val="1992173728"/>
      </w:pPr>
      <w:r>
        <w:t>На третьем этапе 3 триггера (</w:t>
      </w:r>
      <w:r>
        <w:rPr>
          <w:b/>
          <w:bCs/>
        </w:rPr>
        <w:t>U10, U11, U12</w:t>
      </w:r>
      <w:r>
        <w:t>) (три корпуса по четыре RS-триггера в каждом с разрешающим входом)</w:t>
      </w:r>
    </w:p>
    <w:p w:rsidR="00A933D5" w:rsidRDefault="00D62B20">
      <w:pPr>
        <w:pStyle w:val="a3"/>
        <w:divId w:val="1992173728"/>
      </w:pPr>
      <w:r>
        <w:t>Они выполняю следующие функции:</w:t>
      </w:r>
    </w:p>
    <w:p w:rsidR="00A933D5" w:rsidRDefault="00D62B20">
      <w:pPr>
        <w:pStyle w:val="a3"/>
        <w:divId w:val="1992173728"/>
      </w:pPr>
      <w:r>
        <w:t>Для первого участка (если при этом горит 1-ый индикатор)</w:t>
      </w:r>
    </w:p>
    <w:p w:rsidR="00A933D5" w:rsidRDefault="00D62B20">
      <w:pPr>
        <w:pStyle w:val="a3"/>
        <w:divId w:val="1992173728"/>
      </w:pPr>
      <w:r>
        <w:rPr>
          <w:b/>
          <w:bCs/>
        </w:rPr>
        <w:t xml:space="preserve">U6:А - </w:t>
      </w:r>
      <w:r>
        <w:t>выдает сигнал логической 1</w:t>
      </w:r>
      <w:r>
        <w:rPr>
          <w:b/>
          <w:bCs/>
        </w:rPr>
        <w:t xml:space="preserve"> </w:t>
      </w:r>
      <w:r>
        <w:t xml:space="preserve">при нажатии кнопки </w:t>
      </w:r>
      <w:r>
        <w:rPr>
          <w:b/>
          <w:bCs/>
          <w:u w:val="single"/>
        </w:rPr>
        <w:t xml:space="preserve">1 </w:t>
      </w:r>
      <w:r>
        <w:t xml:space="preserve">(для зажигания первого индикатора) на вход 4 триггера </w:t>
      </w:r>
      <w:r>
        <w:rPr>
          <w:b/>
          <w:bCs/>
        </w:rPr>
        <w:t xml:space="preserve">U10 </w:t>
      </w:r>
      <w:r>
        <w:t>Þ загорается первый индикатор</w:t>
      </w:r>
    </w:p>
    <w:p w:rsidR="00A933D5" w:rsidRDefault="00D62B20">
      <w:pPr>
        <w:pStyle w:val="a3"/>
        <w:divId w:val="1992173728"/>
      </w:pPr>
      <w:r>
        <w:rPr>
          <w:b/>
          <w:bCs/>
        </w:rPr>
        <w:t xml:space="preserve">U1:А – </w:t>
      </w:r>
      <w:r>
        <w:t xml:space="preserve">при нажатии кнопки </w:t>
      </w:r>
      <w:r>
        <w:rPr>
          <w:b/>
          <w:bCs/>
          <w:u w:val="single"/>
        </w:rPr>
        <w:t xml:space="preserve">2 </w:t>
      </w:r>
      <w:r>
        <w:t>(для зажигания второго индикатора)</w:t>
      </w:r>
    </w:p>
    <w:p w:rsidR="00A933D5" w:rsidRDefault="00D62B20">
      <w:pPr>
        <w:pStyle w:val="a3"/>
        <w:divId w:val="1992173728"/>
      </w:pPr>
      <w:r>
        <w:rPr>
          <w:b/>
          <w:bCs/>
        </w:rPr>
        <w:t xml:space="preserve">U1:В – </w:t>
      </w:r>
      <w:r>
        <w:t xml:space="preserve">при нажатии кнопки </w:t>
      </w:r>
      <w:r>
        <w:rPr>
          <w:b/>
          <w:bCs/>
          <w:u w:val="single"/>
        </w:rPr>
        <w:t>3</w:t>
      </w:r>
      <w:r>
        <w:t xml:space="preserve"> (для зажигания второго индикатора)</w:t>
      </w:r>
    </w:p>
    <w:p w:rsidR="00A933D5" w:rsidRDefault="00D62B20">
      <w:pPr>
        <w:pStyle w:val="a3"/>
        <w:divId w:val="1992173728"/>
      </w:pPr>
      <w:r>
        <w:rPr>
          <w:b/>
          <w:bCs/>
        </w:rPr>
        <w:t xml:space="preserve">U1:С – </w:t>
      </w:r>
      <w:r>
        <w:t xml:space="preserve">при нажатии кнопки </w:t>
      </w:r>
      <w:r>
        <w:rPr>
          <w:b/>
          <w:bCs/>
          <w:u w:val="single"/>
        </w:rPr>
        <w:t>3</w:t>
      </w:r>
      <w:r>
        <w:t xml:space="preserve"> (для зажигания третьего индикатора)</w:t>
      </w:r>
    </w:p>
    <w:p w:rsidR="00A933D5" w:rsidRDefault="00D62B20">
      <w:pPr>
        <w:pStyle w:val="a3"/>
        <w:divId w:val="1992173728"/>
      </w:pPr>
      <w:r>
        <w:rPr>
          <w:b/>
          <w:bCs/>
        </w:rPr>
        <w:t>U1:D –</w:t>
      </w:r>
      <w:r>
        <w:t xml:space="preserve">при нажатии кнопки </w:t>
      </w:r>
      <w:r>
        <w:rPr>
          <w:b/>
          <w:bCs/>
          <w:u w:val="single"/>
        </w:rPr>
        <w:t>GO</w:t>
      </w:r>
      <w:r>
        <w:t xml:space="preserve"> и при приходе сигнала «Первый индикатор горит» от </w:t>
      </w:r>
      <w:r>
        <w:rPr>
          <w:b/>
          <w:bCs/>
          <w:i/>
          <w:iCs/>
        </w:rPr>
        <w:t xml:space="preserve">выхода </w:t>
      </w:r>
      <w:r>
        <w:rPr>
          <w:b/>
          <w:bCs/>
          <w:i/>
          <w:iCs/>
          <w:u w:val="single"/>
        </w:rPr>
        <w:t>2</w:t>
      </w:r>
      <w:r>
        <w:t xml:space="preserve"> триггера </w:t>
      </w:r>
      <w:r>
        <w:rPr>
          <w:b/>
          <w:bCs/>
        </w:rPr>
        <w:t xml:space="preserve">U10 , </w:t>
      </w:r>
      <w:r>
        <w:t xml:space="preserve">сигнал высокого уровня поступает на элемент </w:t>
      </w:r>
      <w:r>
        <w:rPr>
          <w:b/>
          <w:bCs/>
        </w:rPr>
        <w:t xml:space="preserve">U6:В </w:t>
      </w:r>
      <w:r>
        <w:t xml:space="preserve">, на </w:t>
      </w:r>
      <w:r>
        <w:rPr>
          <w:b/>
          <w:bCs/>
        </w:rPr>
        <w:t xml:space="preserve">U8:А, </w:t>
      </w:r>
      <w:r>
        <w:t>а также</w:t>
      </w:r>
      <w:r>
        <w:rPr>
          <w:b/>
          <w:bCs/>
        </w:rPr>
        <w:t xml:space="preserve"> </w:t>
      </w:r>
      <w:r>
        <w:t>на вход</w:t>
      </w:r>
      <w:r>
        <w:rPr>
          <w:b/>
          <w:bCs/>
        </w:rPr>
        <w:t xml:space="preserve"> 14 </w:t>
      </w:r>
      <w:r>
        <w:t xml:space="preserve">триггера </w:t>
      </w:r>
      <w:r>
        <w:rPr>
          <w:b/>
          <w:bCs/>
        </w:rPr>
        <w:t xml:space="preserve">U10 </w:t>
      </w:r>
      <w:r>
        <w:t>Þ загорается четвертый индикатор</w:t>
      </w:r>
    </w:p>
    <w:p w:rsidR="00A933D5" w:rsidRDefault="00D62B20">
      <w:pPr>
        <w:pStyle w:val="a3"/>
        <w:divId w:val="1992173728"/>
      </w:pPr>
      <w:r>
        <w:rPr>
          <w:b/>
          <w:bCs/>
        </w:rPr>
        <w:t xml:space="preserve">U6:В – </w:t>
      </w:r>
      <w:r>
        <w:t>при поступлении сигнала от</w:t>
      </w:r>
      <w:r>
        <w:rPr>
          <w:b/>
          <w:bCs/>
        </w:rPr>
        <w:t xml:space="preserve"> U1:А </w:t>
      </w:r>
      <w:r>
        <w:t>или</w:t>
      </w:r>
      <w:r>
        <w:rPr>
          <w:b/>
          <w:bCs/>
        </w:rPr>
        <w:t xml:space="preserve"> U1:В, </w:t>
      </w:r>
      <w:r>
        <w:t xml:space="preserve">или </w:t>
      </w:r>
      <w:r>
        <w:rPr>
          <w:b/>
          <w:bCs/>
        </w:rPr>
        <w:t>U1:D</w:t>
      </w:r>
      <w:r>
        <w:t xml:space="preserve"> выдает сигнал высокого уровня на вход 6 триггера </w:t>
      </w:r>
      <w:r>
        <w:rPr>
          <w:b/>
          <w:bCs/>
        </w:rPr>
        <w:t xml:space="preserve">U10 </w:t>
      </w:r>
      <w:r>
        <w:t>Þ загорается второй индикатор</w:t>
      </w:r>
    </w:p>
    <w:p w:rsidR="00A933D5" w:rsidRDefault="00D62B20">
      <w:pPr>
        <w:pStyle w:val="a3"/>
        <w:divId w:val="1992173728"/>
      </w:pPr>
      <w:r>
        <w:rPr>
          <w:b/>
          <w:bCs/>
        </w:rPr>
        <w:t xml:space="preserve">U8:А - </w:t>
      </w:r>
      <w:r>
        <w:t>при поступлении сигнала от</w:t>
      </w:r>
      <w:r>
        <w:rPr>
          <w:b/>
          <w:bCs/>
        </w:rPr>
        <w:t xml:space="preserve"> U1:С </w:t>
      </w:r>
      <w:r>
        <w:t xml:space="preserve">или </w:t>
      </w:r>
      <w:r>
        <w:rPr>
          <w:b/>
          <w:bCs/>
        </w:rPr>
        <w:t>U1:D</w:t>
      </w:r>
      <w:r>
        <w:t xml:space="preserve"> выдает сигнал высокого уровня на вход 12 триггера </w:t>
      </w:r>
      <w:r>
        <w:rPr>
          <w:b/>
          <w:bCs/>
        </w:rPr>
        <w:t xml:space="preserve">U10 </w:t>
      </w:r>
      <w:r>
        <w:t>Þ загорается третий индикатор</w:t>
      </w:r>
    </w:p>
    <w:p w:rsidR="00A933D5" w:rsidRDefault="00D62B20">
      <w:pPr>
        <w:pStyle w:val="a3"/>
        <w:divId w:val="1992173728"/>
      </w:pPr>
      <w:r>
        <w:t>Для второго участка (если при этом горит 4-ый индикатор)</w:t>
      </w:r>
    </w:p>
    <w:p w:rsidR="00A933D5" w:rsidRDefault="00D62B20">
      <w:pPr>
        <w:pStyle w:val="a3"/>
        <w:divId w:val="1992173728"/>
      </w:pPr>
      <w:r>
        <w:rPr>
          <w:b/>
          <w:bCs/>
        </w:rPr>
        <w:t xml:space="preserve">U2:А – </w:t>
      </w:r>
      <w:r>
        <w:t>выдает сигнал логической 1</w:t>
      </w:r>
      <w:r>
        <w:rPr>
          <w:b/>
          <w:bCs/>
        </w:rPr>
        <w:t xml:space="preserve"> </w:t>
      </w:r>
      <w:r>
        <w:t xml:space="preserve">при нажатии кнопки </w:t>
      </w:r>
      <w:r>
        <w:rPr>
          <w:b/>
          <w:bCs/>
          <w:u w:val="single"/>
        </w:rPr>
        <w:t>1</w:t>
      </w:r>
      <w:r>
        <w:t>(для зажигания шестого индикатора)</w:t>
      </w:r>
    </w:p>
    <w:p w:rsidR="00A933D5" w:rsidRDefault="00D62B20">
      <w:pPr>
        <w:pStyle w:val="a3"/>
        <w:divId w:val="1992173728"/>
      </w:pPr>
      <w:r>
        <w:rPr>
          <w:b/>
          <w:bCs/>
        </w:rPr>
        <w:t xml:space="preserve">U2:В – </w:t>
      </w:r>
      <w:r>
        <w:t xml:space="preserve">при нажатии кнопки </w:t>
      </w:r>
      <w:r>
        <w:rPr>
          <w:b/>
          <w:bCs/>
          <w:u w:val="single"/>
        </w:rPr>
        <w:t>2</w:t>
      </w:r>
      <w:r>
        <w:t xml:space="preserve"> (для зажигания шестого индикатора)</w:t>
      </w:r>
    </w:p>
    <w:p w:rsidR="00A933D5" w:rsidRDefault="00D62B20">
      <w:pPr>
        <w:pStyle w:val="a3"/>
        <w:divId w:val="1992173728"/>
      </w:pPr>
      <w:r>
        <w:rPr>
          <w:b/>
          <w:bCs/>
        </w:rPr>
        <w:t xml:space="preserve">U2:С – </w:t>
      </w:r>
      <w:r>
        <w:t xml:space="preserve">при нажатии кнопки </w:t>
      </w:r>
      <w:r>
        <w:rPr>
          <w:b/>
          <w:bCs/>
          <w:u w:val="single"/>
        </w:rPr>
        <w:t>3</w:t>
      </w:r>
      <w:r>
        <w:t xml:space="preserve"> (для зажигания шестого  индикатора)</w:t>
      </w:r>
    </w:p>
    <w:p w:rsidR="00A933D5" w:rsidRDefault="00D62B20">
      <w:pPr>
        <w:pStyle w:val="a3"/>
        <w:divId w:val="1992173728"/>
      </w:pPr>
      <w:r>
        <w:rPr>
          <w:b/>
          <w:bCs/>
        </w:rPr>
        <w:t xml:space="preserve">U2:D – </w:t>
      </w:r>
      <w:r>
        <w:t xml:space="preserve">при нажатии кнопки </w:t>
      </w:r>
      <w:r>
        <w:rPr>
          <w:b/>
          <w:bCs/>
          <w:u w:val="single"/>
        </w:rPr>
        <w:t xml:space="preserve">2 </w:t>
      </w:r>
      <w:r>
        <w:t>(для зажигания седьмого индикатора)</w:t>
      </w:r>
    </w:p>
    <w:p w:rsidR="00A933D5" w:rsidRDefault="00D62B20">
      <w:pPr>
        <w:pStyle w:val="a3"/>
        <w:divId w:val="1992173728"/>
      </w:pPr>
      <w:r>
        <w:rPr>
          <w:b/>
          <w:bCs/>
        </w:rPr>
        <w:t xml:space="preserve">U3:А – </w:t>
      </w:r>
      <w:r>
        <w:t xml:space="preserve">при нажатии кнопки </w:t>
      </w:r>
      <w:r>
        <w:rPr>
          <w:b/>
          <w:bCs/>
          <w:u w:val="single"/>
        </w:rPr>
        <w:t xml:space="preserve">3 </w:t>
      </w:r>
      <w:r>
        <w:t>(для зажигания седьмого индикатора)</w:t>
      </w:r>
    </w:p>
    <w:p w:rsidR="00A933D5" w:rsidRDefault="00D62B20">
      <w:pPr>
        <w:pStyle w:val="a3"/>
        <w:divId w:val="1992173728"/>
      </w:pPr>
      <w:r>
        <w:rPr>
          <w:b/>
          <w:bCs/>
        </w:rPr>
        <w:t xml:space="preserve">U3:В – </w:t>
      </w:r>
      <w:r>
        <w:t xml:space="preserve">при нажатии кнопки </w:t>
      </w:r>
      <w:r>
        <w:rPr>
          <w:b/>
          <w:bCs/>
          <w:u w:val="single"/>
        </w:rPr>
        <w:t>3</w:t>
      </w:r>
      <w:r>
        <w:t xml:space="preserve"> (для зажигания восьмого индикатора)</w:t>
      </w:r>
    </w:p>
    <w:p w:rsidR="00A933D5" w:rsidRDefault="00D62B20">
      <w:pPr>
        <w:pStyle w:val="a3"/>
        <w:divId w:val="1992173728"/>
      </w:pPr>
      <w:r>
        <w:rPr>
          <w:b/>
          <w:bCs/>
        </w:rPr>
        <w:t xml:space="preserve">U3:С - </w:t>
      </w:r>
      <w:r>
        <w:t xml:space="preserve">при нажатии кнопки </w:t>
      </w:r>
      <w:r>
        <w:rPr>
          <w:b/>
          <w:bCs/>
          <w:u w:val="single"/>
        </w:rPr>
        <w:t>GO</w:t>
      </w:r>
      <w:r>
        <w:t xml:space="preserve"> и при приходе сигнала «Пятый индикатор горит» от </w:t>
      </w:r>
      <w:r>
        <w:rPr>
          <w:b/>
          <w:bCs/>
          <w:i/>
          <w:iCs/>
        </w:rPr>
        <w:t xml:space="preserve">выхода </w:t>
      </w:r>
      <w:r>
        <w:rPr>
          <w:b/>
          <w:bCs/>
          <w:i/>
          <w:iCs/>
          <w:u w:val="single"/>
        </w:rPr>
        <w:t>9</w:t>
      </w:r>
      <w:r>
        <w:t xml:space="preserve"> триггера </w:t>
      </w:r>
      <w:r>
        <w:rPr>
          <w:b/>
          <w:bCs/>
        </w:rPr>
        <w:t xml:space="preserve">U11 , </w:t>
      </w:r>
      <w:r>
        <w:t xml:space="preserve">сигнал высокого уровня поступает на элемент </w:t>
      </w:r>
      <w:r>
        <w:rPr>
          <w:b/>
          <w:bCs/>
        </w:rPr>
        <w:t xml:space="preserve">U9:А </w:t>
      </w:r>
      <w:r>
        <w:t xml:space="preserve">, на </w:t>
      </w:r>
      <w:r>
        <w:rPr>
          <w:b/>
          <w:bCs/>
        </w:rPr>
        <w:t xml:space="preserve">U6:С, U8:В, </w:t>
      </w:r>
      <w:r>
        <w:t>а также на вход</w:t>
      </w:r>
      <w:r>
        <w:rPr>
          <w:b/>
          <w:bCs/>
        </w:rPr>
        <w:t xml:space="preserve"> 14 </w:t>
      </w:r>
      <w:r>
        <w:t xml:space="preserve">триггера </w:t>
      </w:r>
      <w:r>
        <w:rPr>
          <w:b/>
          <w:bCs/>
        </w:rPr>
        <w:t xml:space="preserve">U11 </w:t>
      </w:r>
      <w:r>
        <w:t>Þ загорается восьмой индикатор</w:t>
      </w:r>
    </w:p>
    <w:p w:rsidR="00A933D5" w:rsidRDefault="00D62B20">
      <w:pPr>
        <w:pStyle w:val="a3"/>
        <w:divId w:val="1992173728"/>
      </w:pPr>
      <w:r>
        <w:rPr>
          <w:b/>
          <w:bCs/>
        </w:rPr>
        <w:t xml:space="preserve">U9:А – </w:t>
      </w:r>
      <w:r>
        <w:t>при поступлении сигнала от</w:t>
      </w:r>
      <w:r>
        <w:rPr>
          <w:b/>
          <w:bCs/>
        </w:rPr>
        <w:t xml:space="preserve"> U2:А </w:t>
      </w:r>
      <w:r>
        <w:t>или</w:t>
      </w:r>
      <w:r>
        <w:rPr>
          <w:b/>
          <w:bCs/>
        </w:rPr>
        <w:t xml:space="preserve"> U2:В, </w:t>
      </w:r>
      <w:r>
        <w:t xml:space="preserve">или </w:t>
      </w:r>
      <w:r>
        <w:rPr>
          <w:b/>
          <w:bCs/>
        </w:rPr>
        <w:t xml:space="preserve">U2:С, </w:t>
      </w:r>
      <w:r>
        <w:t>или</w:t>
      </w:r>
      <w:r>
        <w:rPr>
          <w:b/>
          <w:bCs/>
        </w:rPr>
        <w:t xml:space="preserve"> U3:С</w:t>
      </w:r>
      <w:r>
        <w:t xml:space="preserve"> выдает сигнал высокого уровня на вход 4 триггера </w:t>
      </w:r>
      <w:r>
        <w:rPr>
          <w:b/>
          <w:bCs/>
        </w:rPr>
        <w:t xml:space="preserve">U11 </w:t>
      </w:r>
      <w:r>
        <w:t>Þ загорается шестой индикатор</w:t>
      </w:r>
    </w:p>
    <w:p w:rsidR="00A933D5" w:rsidRDefault="00D62B20">
      <w:pPr>
        <w:pStyle w:val="a3"/>
        <w:divId w:val="1992173728"/>
      </w:pPr>
      <w:r>
        <w:rPr>
          <w:b/>
          <w:bCs/>
        </w:rPr>
        <w:t xml:space="preserve">U6:С – </w:t>
      </w:r>
      <w:r>
        <w:t>при поступлении сигнала от</w:t>
      </w:r>
      <w:r>
        <w:rPr>
          <w:b/>
          <w:bCs/>
        </w:rPr>
        <w:t xml:space="preserve"> U2:D </w:t>
      </w:r>
      <w:r>
        <w:t>или</w:t>
      </w:r>
      <w:r>
        <w:rPr>
          <w:b/>
          <w:bCs/>
        </w:rPr>
        <w:t xml:space="preserve"> U3:A, </w:t>
      </w:r>
      <w:r>
        <w:t>или</w:t>
      </w:r>
      <w:r>
        <w:rPr>
          <w:b/>
          <w:bCs/>
        </w:rPr>
        <w:t xml:space="preserve"> U3:С</w:t>
      </w:r>
      <w:r>
        <w:t xml:space="preserve"> выдает сигнал высокого уровня на вход 6 триггера </w:t>
      </w:r>
      <w:r>
        <w:rPr>
          <w:b/>
          <w:bCs/>
        </w:rPr>
        <w:t xml:space="preserve">U11 </w:t>
      </w:r>
      <w:r>
        <w:t>Þ загорается cедьмой индикатор</w:t>
      </w:r>
    </w:p>
    <w:p w:rsidR="00A933D5" w:rsidRDefault="00D62B20">
      <w:pPr>
        <w:pStyle w:val="a3"/>
        <w:divId w:val="1992173728"/>
      </w:pPr>
      <w:r>
        <w:rPr>
          <w:b/>
          <w:bCs/>
        </w:rPr>
        <w:t xml:space="preserve">U8:В – </w:t>
      </w:r>
      <w:r>
        <w:t>при поступлении сигнала 1 от</w:t>
      </w:r>
      <w:r>
        <w:rPr>
          <w:b/>
          <w:bCs/>
        </w:rPr>
        <w:t xml:space="preserve"> U2:А </w:t>
      </w:r>
      <w:r>
        <w:t>или</w:t>
      </w:r>
      <w:r>
        <w:rPr>
          <w:b/>
          <w:bCs/>
        </w:rPr>
        <w:t xml:space="preserve"> U2:В, </w:t>
      </w:r>
      <w:r>
        <w:t xml:space="preserve">или </w:t>
      </w:r>
      <w:r>
        <w:rPr>
          <w:b/>
          <w:bCs/>
        </w:rPr>
        <w:t xml:space="preserve">U2:С, </w:t>
      </w:r>
      <w:r>
        <w:t>или</w:t>
      </w:r>
      <w:r>
        <w:rPr>
          <w:b/>
          <w:bCs/>
        </w:rPr>
        <w:t xml:space="preserve"> U3:С</w:t>
      </w:r>
      <w:r>
        <w:t xml:space="preserve"> выдает сигнал высокого уровня на вход 14 триггера </w:t>
      </w:r>
      <w:r>
        <w:rPr>
          <w:b/>
          <w:bCs/>
        </w:rPr>
        <w:t xml:space="preserve">U11 </w:t>
      </w:r>
      <w:r>
        <w:t>Þ загорается седьмой индикатор</w:t>
      </w:r>
    </w:p>
    <w:p w:rsidR="00A933D5" w:rsidRDefault="00D62B20">
      <w:pPr>
        <w:pStyle w:val="a3"/>
        <w:divId w:val="1992173728"/>
      </w:pPr>
      <w:r>
        <w:rPr>
          <w:b/>
          <w:bCs/>
          <w:u w:val="single"/>
        </w:rPr>
        <w:t> </w:t>
      </w:r>
    </w:p>
    <w:p w:rsidR="00A933D5" w:rsidRDefault="00D62B20">
      <w:pPr>
        <w:pStyle w:val="a3"/>
        <w:divId w:val="1992173728"/>
      </w:pPr>
      <w:r>
        <w:t>Для третьего участка (если при этом горит 8-ий индикатор)</w:t>
      </w:r>
    </w:p>
    <w:p w:rsidR="00A933D5" w:rsidRDefault="00D62B20">
      <w:pPr>
        <w:pStyle w:val="a3"/>
        <w:divId w:val="1992173728"/>
      </w:pPr>
      <w:r>
        <w:rPr>
          <w:b/>
          <w:bCs/>
        </w:rPr>
        <w:t xml:space="preserve">U3:D - </w:t>
      </w:r>
      <w:r>
        <w:t>выдает сигнал логической 1</w:t>
      </w:r>
      <w:r>
        <w:rPr>
          <w:b/>
          <w:bCs/>
        </w:rPr>
        <w:t xml:space="preserve"> </w:t>
      </w:r>
      <w:r>
        <w:t xml:space="preserve">при нажатии кнопки </w:t>
      </w:r>
      <w:r>
        <w:rPr>
          <w:b/>
          <w:bCs/>
          <w:u w:val="single"/>
        </w:rPr>
        <w:t xml:space="preserve">1 </w:t>
      </w:r>
      <w:r>
        <w:t>(для зажигания девятого индикатора)</w:t>
      </w:r>
    </w:p>
    <w:p w:rsidR="00A933D5" w:rsidRDefault="00D62B20">
      <w:pPr>
        <w:pStyle w:val="a3"/>
        <w:divId w:val="1992173728"/>
      </w:pPr>
      <w:r>
        <w:rPr>
          <w:b/>
          <w:bCs/>
        </w:rPr>
        <w:t xml:space="preserve">U4:А – </w:t>
      </w:r>
      <w:r>
        <w:t xml:space="preserve">при нажатии кнопки </w:t>
      </w:r>
      <w:r>
        <w:rPr>
          <w:b/>
          <w:bCs/>
          <w:u w:val="single"/>
        </w:rPr>
        <w:t xml:space="preserve">2 </w:t>
      </w:r>
      <w:r>
        <w:t>(для зажигания девятого индикатора)</w:t>
      </w:r>
    </w:p>
    <w:p w:rsidR="00A933D5" w:rsidRDefault="00D62B20">
      <w:pPr>
        <w:pStyle w:val="a3"/>
        <w:divId w:val="1992173728"/>
      </w:pPr>
      <w:r>
        <w:rPr>
          <w:b/>
          <w:bCs/>
        </w:rPr>
        <w:t xml:space="preserve">U4:В – </w:t>
      </w:r>
      <w:r>
        <w:t xml:space="preserve">при нажатии кнопки </w:t>
      </w:r>
      <w:r>
        <w:rPr>
          <w:b/>
          <w:bCs/>
          <w:u w:val="single"/>
        </w:rPr>
        <w:t>3</w:t>
      </w:r>
      <w:r>
        <w:t xml:space="preserve"> (для зажигания девятого индикатора)</w:t>
      </w:r>
    </w:p>
    <w:p w:rsidR="00A933D5" w:rsidRDefault="00D62B20">
      <w:pPr>
        <w:pStyle w:val="a3"/>
        <w:divId w:val="1992173728"/>
      </w:pPr>
      <w:r>
        <w:rPr>
          <w:b/>
          <w:bCs/>
        </w:rPr>
        <w:t xml:space="preserve">U4:С – </w:t>
      </w:r>
      <w:r>
        <w:t xml:space="preserve">при нажатии кнопки </w:t>
      </w:r>
      <w:r>
        <w:rPr>
          <w:b/>
          <w:bCs/>
          <w:u w:val="single"/>
        </w:rPr>
        <w:t>2</w:t>
      </w:r>
      <w:r>
        <w:t xml:space="preserve"> (для зажигания десятого индикатора)</w:t>
      </w:r>
    </w:p>
    <w:p w:rsidR="00A933D5" w:rsidRDefault="00D62B20">
      <w:pPr>
        <w:pStyle w:val="a3"/>
        <w:divId w:val="1992173728"/>
      </w:pPr>
      <w:r>
        <w:rPr>
          <w:b/>
          <w:bCs/>
        </w:rPr>
        <w:t xml:space="preserve">U4:D – </w:t>
      </w:r>
      <w:r>
        <w:t xml:space="preserve">при нажатии кнопки </w:t>
      </w:r>
      <w:r>
        <w:rPr>
          <w:b/>
          <w:bCs/>
          <w:u w:val="single"/>
        </w:rPr>
        <w:t xml:space="preserve">3 </w:t>
      </w:r>
      <w:r>
        <w:t>(для зажигания десятого индикатора)</w:t>
      </w:r>
    </w:p>
    <w:p w:rsidR="00A933D5" w:rsidRDefault="00D62B20">
      <w:pPr>
        <w:pStyle w:val="a3"/>
        <w:divId w:val="1992173728"/>
      </w:pPr>
      <w:r>
        <w:rPr>
          <w:b/>
          <w:bCs/>
        </w:rPr>
        <w:t xml:space="preserve">U5:А – </w:t>
      </w:r>
      <w:r>
        <w:t xml:space="preserve">при нажатии кнопки </w:t>
      </w:r>
      <w:r>
        <w:rPr>
          <w:b/>
          <w:bCs/>
          <w:u w:val="single"/>
        </w:rPr>
        <w:t xml:space="preserve">3 </w:t>
      </w:r>
      <w:r>
        <w:t>(для зажигания одиннадцатого индикатора)</w:t>
      </w:r>
    </w:p>
    <w:p w:rsidR="00A933D5" w:rsidRDefault="00D62B20">
      <w:pPr>
        <w:pStyle w:val="a3"/>
        <w:divId w:val="1992173728"/>
      </w:pPr>
      <w:r>
        <w:rPr>
          <w:b/>
          <w:bCs/>
        </w:rPr>
        <w:t xml:space="preserve">U5:В – </w:t>
      </w:r>
      <w:r>
        <w:t xml:space="preserve">при нажатии кнопки </w:t>
      </w:r>
      <w:r>
        <w:rPr>
          <w:b/>
          <w:bCs/>
          <w:u w:val="single"/>
        </w:rPr>
        <w:t>GO</w:t>
      </w:r>
      <w:r>
        <w:t xml:space="preserve"> и при приходе сигнала «Девятый индикатор горит» от </w:t>
      </w:r>
      <w:r>
        <w:rPr>
          <w:b/>
          <w:bCs/>
          <w:i/>
          <w:iCs/>
        </w:rPr>
        <w:t>выхода 9</w:t>
      </w:r>
      <w:r>
        <w:t xml:space="preserve"> триггера </w:t>
      </w:r>
      <w:r>
        <w:rPr>
          <w:b/>
          <w:bCs/>
        </w:rPr>
        <w:t xml:space="preserve">U12 , </w:t>
      </w:r>
      <w:r>
        <w:t xml:space="preserve">сигнал высокого уровня поступает на элемент </w:t>
      </w:r>
      <w:r>
        <w:rPr>
          <w:b/>
          <w:bCs/>
        </w:rPr>
        <w:t>U9:В</w:t>
      </w:r>
      <w:r>
        <w:t xml:space="preserve">, на </w:t>
      </w:r>
      <w:r>
        <w:rPr>
          <w:b/>
          <w:bCs/>
        </w:rPr>
        <w:t xml:space="preserve">U7:А, </w:t>
      </w:r>
      <w:r>
        <w:t xml:space="preserve">на </w:t>
      </w:r>
      <w:r>
        <w:rPr>
          <w:b/>
          <w:bCs/>
        </w:rPr>
        <w:t>U8:С</w:t>
      </w:r>
      <w:r>
        <w:t>, а также на вход</w:t>
      </w:r>
      <w:r>
        <w:rPr>
          <w:b/>
          <w:bCs/>
        </w:rPr>
        <w:t xml:space="preserve"> 14 </w:t>
      </w:r>
      <w:r>
        <w:t xml:space="preserve">триггера </w:t>
      </w:r>
      <w:r>
        <w:rPr>
          <w:b/>
          <w:bCs/>
        </w:rPr>
        <w:t xml:space="preserve">U12 </w:t>
      </w:r>
      <w:r>
        <w:t>Þ загорается двенадцатый (выйгрышный) индикатор</w:t>
      </w:r>
    </w:p>
    <w:p w:rsidR="00A933D5" w:rsidRDefault="00D62B20">
      <w:pPr>
        <w:pStyle w:val="a3"/>
        <w:divId w:val="1992173728"/>
      </w:pPr>
      <w:r>
        <w:rPr>
          <w:b/>
          <w:bCs/>
        </w:rPr>
        <w:t xml:space="preserve">U9:В – </w:t>
      </w:r>
      <w:r>
        <w:t>при поступлении сигнала 1 от</w:t>
      </w:r>
      <w:r>
        <w:rPr>
          <w:b/>
          <w:bCs/>
        </w:rPr>
        <w:t xml:space="preserve"> U3:D </w:t>
      </w:r>
      <w:r>
        <w:t>или</w:t>
      </w:r>
      <w:r>
        <w:rPr>
          <w:b/>
          <w:bCs/>
        </w:rPr>
        <w:t xml:space="preserve"> U4:А, </w:t>
      </w:r>
      <w:r>
        <w:t xml:space="preserve">или </w:t>
      </w:r>
      <w:r>
        <w:rPr>
          <w:b/>
          <w:bCs/>
        </w:rPr>
        <w:t xml:space="preserve">U3:В, </w:t>
      </w:r>
      <w:r>
        <w:t>или</w:t>
      </w:r>
      <w:r>
        <w:rPr>
          <w:b/>
          <w:bCs/>
        </w:rPr>
        <w:t xml:space="preserve"> U5:В</w:t>
      </w:r>
      <w:r>
        <w:t xml:space="preserve"> выдает сигнал высокого уровня на вход 4 триггера </w:t>
      </w:r>
      <w:r>
        <w:rPr>
          <w:b/>
          <w:bCs/>
        </w:rPr>
        <w:t xml:space="preserve">U12 </w:t>
      </w:r>
      <w:r>
        <w:t>Þ загорается девятый индикатор</w:t>
      </w:r>
    </w:p>
    <w:p w:rsidR="00A933D5" w:rsidRDefault="00D62B20">
      <w:pPr>
        <w:pStyle w:val="a3"/>
        <w:divId w:val="1992173728"/>
      </w:pPr>
      <w:r>
        <w:rPr>
          <w:b/>
          <w:bCs/>
        </w:rPr>
        <w:t xml:space="preserve">U7:А – </w:t>
      </w:r>
      <w:r>
        <w:t>при поступлении сигнала 1 от</w:t>
      </w:r>
      <w:r>
        <w:rPr>
          <w:b/>
          <w:bCs/>
        </w:rPr>
        <w:t xml:space="preserve"> U4:С </w:t>
      </w:r>
      <w:r>
        <w:t>или</w:t>
      </w:r>
      <w:r>
        <w:rPr>
          <w:b/>
          <w:bCs/>
        </w:rPr>
        <w:t xml:space="preserve"> U4:D, </w:t>
      </w:r>
      <w:r>
        <w:t>или</w:t>
      </w:r>
      <w:r>
        <w:rPr>
          <w:b/>
          <w:bCs/>
        </w:rPr>
        <w:t xml:space="preserve"> U5:В</w:t>
      </w:r>
      <w:r>
        <w:t xml:space="preserve"> выдает сигнал высокого уровня на вход 6 триггера </w:t>
      </w:r>
      <w:r>
        <w:rPr>
          <w:b/>
          <w:bCs/>
        </w:rPr>
        <w:t xml:space="preserve">U12 </w:t>
      </w:r>
      <w:r>
        <w:t>Þ загорается десятый индикатор</w:t>
      </w:r>
    </w:p>
    <w:p w:rsidR="00A933D5" w:rsidRDefault="00D62B20">
      <w:pPr>
        <w:pStyle w:val="a3"/>
        <w:divId w:val="1992173728"/>
      </w:pPr>
      <w:r>
        <w:rPr>
          <w:b/>
          <w:bCs/>
        </w:rPr>
        <w:t xml:space="preserve">U8:С – </w:t>
      </w:r>
      <w:r>
        <w:t>при поступлении сигнала 1 от</w:t>
      </w:r>
      <w:r>
        <w:rPr>
          <w:b/>
          <w:bCs/>
        </w:rPr>
        <w:t xml:space="preserve"> U5:А, </w:t>
      </w:r>
      <w:r>
        <w:t>или</w:t>
      </w:r>
      <w:r>
        <w:rPr>
          <w:b/>
          <w:bCs/>
        </w:rPr>
        <w:t xml:space="preserve"> U5:В</w:t>
      </w:r>
      <w:r>
        <w:t xml:space="preserve"> выдает сигнал высокого уровня на вход 12 триггера </w:t>
      </w:r>
      <w:r>
        <w:rPr>
          <w:b/>
          <w:bCs/>
        </w:rPr>
        <w:t xml:space="preserve">U12 </w:t>
      </w:r>
      <w:r>
        <w:t>Þ загорается одиннадцатый индикатор</w:t>
      </w:r>
    </w:p>
    <w:p w:rsidR="00A933D5" w:rsidRDefault="00D62B20">
      <w:pPr>
        <w:pStyle w:val="a3"/>
        <w:divId w:val="1992173728"/>
      </w:pPr>
      <w:r>
        <w:t xml:space="preserve">К тому же пока не загорится последний индикатор предыдущего участка, невозможна запись в триггер данного участка, так как не будет поступать сигнал разрешающий запись. </w:t>
      </w:r>
    </w:p>
    <w:p w:rsidR="00A933D5" w:rsidRDefault="00D62B20">
      <w:pPr>
        <w:pStyle w:val="a3"/>
        <w:divId w:val="1992173728"/>
      </w:pPr>
      <w:r>
        <w:t xml:space="preserve">При нажатии кнопки START на  входы R RS-триггеров </w:t>
      </w:r>
      <w:r>
        <w:rPr>
          <w:b/>
          <w:bCs/>
        </w:rPr>
        <w:t xml:space="preserve">U10, U11, U12, </w:t>
      </w:r>
      <w:r>
        <w:t xml:space="preserve">подается сигнал высокого уровня, значения обнуляются, индикаторы потухают   </w:t>
      </w:r>
    </w:p>
    <w:p w:rsidR="00A933D5" w:rsidRDefault="00D62B20">
      <w:pPr>
        <w:divId w:val="1992173728"/>
      </w:pPr>
      <w:bookmarkStart w:id="12" w:name="_Toc534653143"/>
      <w:bookmarkStart w:id="13" w:name="_Toc534317074"/>
      <w:bookmarkStart w:id="14" w:name="_Toc534317046"/>
      <w:bookmarkEnd w:id="12"/>
      <w:bookmarkEnd w:id="13"/>
      <w:r>
        <w:t>Краткое описание используемых микросхем (УГО, таблица истинности, назначение контактов)</w:t>
      </w:r>
      <w:bookmarkEnd w:id="14"/>
      <w:r>
        <w:t xml:space="preserve"> </w:t>
      </w:r>
    </w:p>
    <w:p w:rsidR="00A933D5" w:rsidRDefault="00D62B20">
      <w:pPr>
        <w:pStyle w:val="2"/>
        <w:divId w:val="1992173728"/>
      </w:pPr>
      <w:bookmarkStart w:id="15" w:name="_Toc534653144"/>
      <w:bookmarkStart w:id="16" w:name="_Toc534317075"/>
      <w:bookmarkStart w:id="17" w:name="_Toc534317047"/>
      <w:bookmarkEnd w:id="15"/>
      <w:bookmarkEnd w:id="16"/>
      <w:r>
        <w:rPr>
          <w:u w:val="single"/>
        </w:rPr>
        <w:t> </w:t>
      </w:r>
      <w:bookmarkEnd w:id="17"/>
    </w:p>
    <w:p w:rsidR="00A933D5" w:rsidRDefault="00D62B20">
      <w:pPr>
        <w:pStyle w:val="2"/>
        <w:divId w:val="1992173728"/>
      </w:pPr>
      <w:r>
        <w:rPr>
          <w:u w:val="single"/>
        </w:rPr>
        <w:t>Четыре логических элемента 2И</w:t>
      </w:r>
    </w:p>
    <w:p w:rsidR="00A933D5" w:rsidRDefault="00D62B20">
      <w:pPr>
        <w:pStyle w:val="5"/>
        <w:divId w:val="1992173728"/>
      </w:pPr>
      <w:r>
        <w:t>УГО</w:t>
      </w:r>
    </w:p>
    <w:p w:rsidR="00A933D5" w:rsidRPr="00D62B20" w:rsidRDefault="0074678F">
      <w:pPr>
        <w:pStyle w:val="a3"/>
        <w:divId w:val="1992173728"/>
      </w:pPr>
      <w:r>
        <w:rPr>
          <w:b/>
          <w:i/>
          <w:noProof/>
        </w:rPr>
        <w:pict>
          <v:shape id="_x0000_i1044" type="#_x0000_t75" style="width:167.25pt;height:166.5pt">
            <v:imagedata r:id="rId6" o:title=""/>
          </v:shape>
        </w:pict>
      </w:r>
    </w:p>
    <w:p w:rsidR="00A933D5" w:rsidRDefault="00D62B20">
      <w:pPr>
        <w:pStyle w:val="a3"/>
        <w:divId w:val="1992173728"/>
      </w:pPr>
      <w:r>
        <w:rPr>
          <w:b/>
          <w:bCs/>
          <w:i/>
          <w:iCs/>
        </w:rPr>
        <w:t> </w:t>
      </w:r>
    </w:p>
    <w:p w:rsidR="00A933D5" w:rsidRDefault="00D62B20">
      <w:pPr>
        <w:pStyle w:val="a3"/>
        <w:divId w:val="1992173728"/>
      </w:pPr>
      <w:r>
        <w:rPr>
          <w:b/>
          <w:bCs/>
          <w:i/>
          <w:iCs/>
        </w:rPr>
        <w:t>Таблица истинности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5"/>
        <w:gridCol w:w="3195"/>
        <w:gridCol w:w="3195"/>
      </w:tblGrid>
      <w:tr w:rsidR="00A933D5">
        <w:trPr>
          <w:divId w:val="1992173728"/>
          <w:trHeight w:val="234"/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</w:rPr>
              <w:t xml:space="preserve">Состояние на 1-ом входе 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</w:rPr>
              <w:t xml:space="preserve">Состояние на 2-ом входе 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</w:rPr>
              <w:t xml:space="preserve">Состояние на выходе </w:t>
            </w:r>
          </w:p>
        </w:tc>
      </w:tr>
      <w:tr w:rsidR="00A933D5">
        <w:trPr>
          <w:divId w:val="1992173728"/>
          <w:trHeight w:val="234"/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0</w:t>
            </w:r>
          </w:p>
        </w:tc>
      </w:tr>
      <w:tr w:rsidR="00A933D5">
        <w:trPr>
          <w:divId w:val="1992173728"/>
          <w:trHeight w:val="235"/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0</w:t>
            </w:r>
          </w:p>
        </w:tc>
      </w:tr>
      <w:tr w:rsidR="00A933D5">
        <w:trPr>
          <w:divId w:val="1992173728"/>
          <w:trHeight w:val="234"/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0</w:t>
            </w:r>
          </w:p>
        </w:tc>
      </w:tr>
      <w:tr w:rsidR="00A933D5">
        <w:trPr>
          <w:divId w:val="1992173728"/>
          <w:trHeight w:val="235"/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</w:tr>
    </w:tbl>
    <w:p w:rsidR="00A933D5" w:rsidRPr="00D62B20" w:rsidRDefault="00D62B20">
      <w:pPr>
        <w:pStyle w:val="a3"/>
        <w:divId w:val="1992173728"/>
      </w:pPr>
      <w:r>
        <w:rPr>
          <w:b/>
          <w:bCs/>
          <w:i/>
          <w:iCs/>
        </w:rPr>
        <w:t> </w:t>
      </w:r>
    </w:p>
    <w:p w:rsidR="00A933D5" w:rsidRDefault="00D62B20">
      <w:pPr>
        <w:pStyle w:val="a3"/>
        <w:divId w:val="1992173728"/>
      </w:pPr>
      <w:r>
        <w:rPr>
          <w:b/>
          <w:bCs/>
          <w:i/>
          <w:iCs/>
        </w:rPr>
        <w:t>Назначение контактов</w:t>
      </w:r>
    </w:p>
    <w:p w:rsidR="00A933D5" w:rsidRDefault="0074678F">
      <w:pPr>
        <w:pStyle w:val="a3"/>
        <w:divId w:val="1992173728"/>
      </w:pPr>
      <w:r>
        <w:rPr>
          <w:noProof/>
        </w:rPr>
        <w:pict>
          <v:shape id="_x0000_i1047" type="#_x0000_t75" style="width:303.75pt;height:151.5pt">
            <v:imagedata r:id="rId7" o:title=""/>
          </v:shape>
        </w:pict>
      </w:r>
    </w:p>
    <w:p w:rsidR="00A933D5" w:rsidRDefault="00D62B20">
      <w:pPr>
        <w:pStyle w:val="2"/>
        <w:divId w:val="1992173728"/>
      </w:pPr>
      <w:bookmarkStart w:id="18" w:name="_Toc534653145"/>
      <w:bookmarkStart w:id="19" w:name="_Toc534317076"/>
      <w:bookmarkStart w:id="20" w:name="_Toc534317048"/>
      <w:bookmarkEnd w:id="18"/>
      <w:bookmarkEnd w:id="19"/>
      <w:r>
        <w:rPr>
          <w:u w:val="single"/>
        </w:rPr>
        <w:t> </w:t>
      </w:r>
      <w:bookmarkEnd w:id="20"/>
    </w:p>
    <w:p w:rsidR="00A933D5" w:rsidRDefault="00D62B20">
      <w:pPr>
        <w:pStyle w:val="2"/>
        <w:divId w:val="1992173728"/>
      </w:pPr>
      <w:r>
        <w:rPr>
          <w:u w:val="single"/>
        </w:rPr>
        <w:t>Четыре логических элемента 2ИЛИ</w:t>
      </w:r>
    </w:p>
    <w:p w:rsidR="00A933D5" w:rsidRDefault="00D62B20">
      <w:pPr>
        <w:pStyle w:val="5"/>
        <w:divId w:val="1992173728"/>
      </w:pPr>
      <w:r>
        <w:t>УГО</w:t>
      </w:r>
    </w:p>
    <w:p w:rsidR="00A933D5" w:rsidRPr="00D62B20" w:rsidRDefault="0074678F">
      <w:pPr>
        <w:pStyle w:val="a3"/>
        <w:divId w:val="1992173728"/>
      </w:pPr>
      <w:r>
        <w:rPr>
          <w:b/>
          <w:i/>
          <w:noProof/>
        </w:rPr>
        <w:pict>
          <v:shape id="_x0000_i1050" type="#_x0000_t75" style="width:177.75pt;height:172.5pt">
            <v:imagedata r:id="rId8" o:title=""/>
          </v:shape>
        </w:pict>
      </w:r>
    </w:p>
    <w:p w:rsidR="00A933D5" w:rsidRDefault="00D62B20">
      <w:pPr>
        <w:pStyle w:val="a3"/>
        <w:divId w:val="1992173728"/>
      </w:pPr>
      <w:r>
        <w:rPr>
          <w:b/>
          <w:bCs/>
          <w:i/>
          <w:iCs/>
        </w:rPr>
        <w:t> </w:t>
      </w:r>
    </w:p>
    <w:p w:rsidR="00A933D5" w:rsidRDefault="00D62B20">
      <w:pPr>
        <w:pStyle w:val="a3"/>
        <w:divId w:val="1992173728"/>
      </w:pPr>
      <w:r>
        <w:rPr>
          <w:b/>
          <w:bCs/>
          <w:i/>
          <w:iCs/>
        </w:rPr>
        <w:t>Таблица истинности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5"/>
        <w:gridCol w:w="3195"/>
        <w:gridCol w:w="3195"/>
      </w:tblGrid>
      <w:tr w:rsidR="00A933D5">
        <w:trPr>
          <w:divId w:val="1992173728"/>
          <w:trHeight w:val="234"/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</w:rPr>
              <w:t xml:space="preserve">Состояние на 1-ом входе 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</w:rPr>
              <w:t xml:space="preserve">Состояние на 2-ом входе 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</w:rPr>
              <w:t xml:space="preserve">Состояние на выходе </w:t>
            </w:r>
          </w:p>
        </w:tc>
      </w:tr>
      <w:tr w:rsidR="00A933D5">
        <w:trPr>
          <w:divId w:val="1992173728"/>
          <w:trHeight w:val="234"/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0</w:t>
            </w:r>
          </w:p>
        </w:tc>
      </w:tr>
      <w:tr w:rsidR="00A933D5">
        <w:trPr>
          <w:divId w:val="1992173728"/>
          <w:trHeight w:val="235"/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</w:tr>
      <w:tr w:rsidR="00A933D5">
        <w:trPr>
          <w:divId w:val="1992173728"/>
          <w:trHeight w:val="234"/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</w:tr>
      <w:tr w:rsidR="00A933D5">
        <w:trPr>
          <w:divId w:val="1992173728"/>
          <w:trHeight w:val="235"/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</w:tr>
    </w:tbl>
    <w:p w:rsidR="00A933D5" w:rsidRDefault="00D62B20">
      <w:pPr>
        <w:pStyle w:val="5"/>
        <w:divId w:val="1992173728"/>
      </w:pPr>
      <w:r>
        <w:t>Назначение контактов</w:t>
      </w:r>
    </w:p>
    <w:p w:rsidR="00A933D5" w:rsidRPr="00D62B20" w:rsidRDefault="0074678F">
      <w:pPr>
        <w:pStyle w:val="a3"/>
        <w:divId w:val="1992173728"/>
      </w:pPr>
      <w:r>
        <w:rPr>
          <w:noProof/>
        </w:rPr>
        <w:pict>
          <v:shape id="_x0000_i1053" type="#_x0000_t75" style="width:303.75pt;height:152.25pt">
            <v:imagedata r:id="rId9" o:title=""/>
          </v:shape>
        </w:pict>
      </w:r>
    </w:p>
    <w:p w:rsidR="00A933D5" w:rsidRDefault="00D62B20">
      <w:pPr>
        <w:pStyle w:val="2"/>
        <w:divId w:val="1992173728"/>
      </w:pPr>
      <w:r>
        <w:rPr>
          <w:u w:val="single"/>
        </w:rPr>
        <w:t> </w:t>
      </w:r>
    </w:p>
    <w:p w:rsidR="00A933D5" w:rsidRDefault="00D62B20">
      <w:pPr>
        <w:pStyle w:val="2"/>
        <w:divId w:val="1992173728"/>
      </w:pPr>
      <w:bookmarkStart w:id="21" w:name="_Toc534653146"/>
      <w:bookmarkStart w:id="22" w:name="_Toc534317077"/>
      <w:bookmarkStart w:id="23" w:name="_Toc534317049"/>
      <w:bookmarkEnd w:id="21"/>
      <w:bookmarkEnd w:id="22"/>
      <w:r>
        <w:rPr>
          <w:u w:val="single"/>
        </w:rPr>
        <w:t>Три логических элемента 3ИЛИ</w:t>
      </w:r>
      <w:bookmarkEnd w:id="23"/>
    </w:p>
    <w:p w:rsidR="00A933D5" w:rsidRDefault="00D62B20">
      <w:pPr>
        <w:pStyle w:val="5"/>
        <w:divId w:val="1992173728"/>
      </w:pPr>
      <w:r>
        <w:t>УГО</w:t>
      </w:r>
    </w:p>
    <w:p w:rsidR="00A933D5" w:rsidRPr="00D62B20" w:rsidRDefault="0074678F">
      <w:pPr>
        <w:pStyle w:val="a3"/>
        <w:divId w:val="1992173728"/>
      </w:pPr>
      <w:r>
        <w:rPr>
          <w:b/>
          <w:i/>
          <w:noProof/>
        </w:rPr>
        <w:pict>
          <v:shape id="_x0000_i1056" type="#_x0000_t75" style="width:165pt;height:169.5pt">
            <v:imagedata r:id="rId10" o:title=""/>
          </v:shape>
        </w:pict>
      </w:r>
    </w:p>
    <w:p w:rsidR="00A933D5" w:rsidRDefault="00D62B20">
      <w:pPr>
        <w:pStyle w:val="a3"/>
        <w:divId w:val="1992173728"/>
      </w:pPr>
      <w:r>
        <w:rPr>
          <w:b/>
          <w:bCs/>
          <w:i/>
          <w:iCs/>
        </w:rPr>
        <w:t>Таблица истинности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5"/>
        <w:gridCol w:w="2385"/>
        <w:gridCol w:w="2385"/>
        <w:gridCol w:w="2385"/>
      </w:tblGrid>
      <w:tr w:rsidR="00A933D5">
        <w:trPr>
          <w:divId w:val="1992173728"/>
          <w:trHeight w:val="234"/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</w:rPr>
              <w:t xml:space="preserve">Состояние на 1-ом входе 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</w:rPr>
              <w:t xml:space="preserve">Состояние на 2-ом входе 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</w:rPr>
              <w:t xml:space="preserve">Состояние на 3-ом входе 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</w:rPr>
              <w:t xml:space="preserve">Состояние на выходе </w:t>
            </w:r>
          </w:p>
        </w:tc>
      </w:tr>
      <w:tr w:rsidR="00A933D5">
        <w:trPr>
          <w:divId w:val="1992173728"/>
          <w:trHeight w:val="234"/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0</w:t>
            </w:r>
          </w:p>
        </w:tc>
      </w:tr>
      <w:tr w:rsidR="00A933D5">
        <w:trPr>
          <w:divId w:val="1992173728"/>
          <w:trHeight w:val="235"/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</w:tr>
      <w:tr w:rsidR="00A933D5">
        <w:trPr>
          <w:divId w:val="1992173728"/>
          <w:trHeight w:val="234"/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</w:tr>
      <w:tr w:rsidR="00A933D5">
        <w:trPr>
          <w:divId w:val="1992173728"/>
          <w:trHeight w:val="235"/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</w:tr>
      <w:tr w:rsidR="00A933D5">
        <w:trPr>
          <w:divId w:val="1992173728"/>
          <w:trHeight w:val="234"/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</w:tr>
      <w:tr w:rsidR="00A933D5">
        <w:trPr>
          <w:divId w:val="1992173728"/>
          <w:trHeight w:val="235"/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</w:tr>
      <w:tr w:rsidR="00A933D5">
        <w:trPr>
          <w:divId w:val="1992173728"/>
          <w:trHeight w:val="234"/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</w:tr>
      <w:tr w:rsidR="00A933D5">
        <w:trPr>
          <w:divId w:val="1992173728"/>
          <w:trHeight w:val="235"/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</w:tr>
    </w:tbl>
    <w:p w:rsidR="00A933D5" w:rsidRPr="00D62B20" w:rsidRDefault="00D62B20">
      <w:pPr>
        <w:pStyle w:val="a3"/>
        <w:divId w:val="1992173728"/>
      </w:pPr>
      <w:r>
        <w:rPr>
          <w:b/>
          <w:bCs/>
          <w:i/>
          <w:iCs/>
        </w:rPr>
        <w:t> </w:t>
      </w:r>
    </w:p>
    <w:p w:rsidR="00A933D5" w:rsidRDefault="00D62B20">
      <w:pPr>
        <w:pStyle w:val="a3"/>
        <w:divId w:val="1992173728"/>
      </w:pPr>
      <w:r>
        <w:rPr>
          <w:b/>
          <w:bCs/>
          <w:i/>
          <w:iCs/>
        </w:rPr>
        <w:t>Назначение контактов</w:t>
      </w:r>
    </w:p>
    <w:p w:rsidR="00A933D5" w:rsidRDefault="0074678F">
      <w:pPr>
        <w:pStyle w:val="a3"/>
        <w:divId w:val="1992173728"/>
      </w:pPr>
      <w:r>
        <w:rPr>
          <w:b/>
          <w:i/>
          <w:noProof/>
        </w:rPr>
        <w:pict>
          <v:shape id="_x0000_i1059" type="#_x0000_t75" style="width:303.75pt;height:151.5pt">
            <v:imagedata r:id="rId11" o:title=""/>
          </v:shape>
        </w:pict>
      </w:r>
    </w:p>
    <w:p w:rsidR="00A933D5" w:rsidRDefault="00D62B20">
      <w:pPr>
        <w:pStyle w:val="2"/>
        <w:divId w:val="1992173728"/>
      </w:pPr>
      <w:bookmarkStart w:id="24" w:name="_Toc534653147"/>
      <w:bookmarkStart w:id="25" w:name="_Toc534317078"/>
      <w:bookmarkStart w:id="26" w:name="_Toc534317050"/>
      <w:bookmarkEnd w:id="24"/>
      <w:bookmarkEnd w:id="25"/>
      <w:r>
        <w:rPr>
          <w:u w:val="single"/>
        </w:rPr>
        <w:t>Два логических элемента 4ИЛИ</w:t>
      </w:r>
      <w:bookmarkEnd w:id="26"/>
    </w:p>
    <w:p w:rsidR="00A933D5" w:rsidRDefault="00D62B20">
      <w:pPr>
        <w:pStyle w:val="5"/>
        <w:divId w:val="1992173728"/>
      </w:pPr>
      <w:r>
        <w:t>УГО</w:t>
      </w:r>
    </w:p>
    <w:p w:rsidR="00A933D5" w:rsidRPr="00D62B20" w:rsidRDefault="0074678F">
      <w:pPr>
        <w:pStyle w:val="a3"/>
        <w:divId w:val="1992173728"/>
      </w:pPr>
      <w:r>
        <w:rPr>
          <w:noProof/>
        </w:rPr>
        <w:pict>
          <v:shape id="_x0000_i1062" type="#_x0000_t75" style="width:183.75pt;height:155.25pt">
            <v:imagedata r:id="rId12" o:title=""/>
          </v:shape>
        </w:pict>
      </w:r>
    </w:p>
    <w:p w:rsidR="00A933D5" w:rsidRDefault="00D62B20">
      <w:pPr>
        <w:pStyle w:val="a3"/>
        <w:divId w:val="1992173728"/>
      </w:pPr>
      <w:r>
        <w:rPr>
          <w:b/>
          <w:bCs/>
          <w:i/>
          <w:iCs/>
        </w:rPr>
        <w:t> </w:t>
      </w:r>
    </w:p>
    <w:p w:rsidR="00A933D5" w:rsidRDefault="00D62B20">
      <w:pPr>
        <w:pStyle w:val="a3"/>
        <w:divId w:val="1992173728"/>
      </w:pPr>
      <w:r>
        <w:rPr>
          <w:b/>
          <w:bCs/>
          <w:i/>
          <w:iCs/>
        </w:rPr>
        <w:t>Таблица истинности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  <w:gridCol w:w="1920"/>
      </w:tblGrid>
      <w:tr w:rsidR="00A933D5">
        <w:trPr>
          <w:divId w:val="1992173728"/>
          <w:trHeight w:val="234"/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Default="00D62B20">
            <w:r>
              <w:t>Вход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</w:rPr>
              <w:t>Вход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</w:rPr>
              <w:t>Вход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</w:rPr>
              <w:t>Вход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</w:rPr>
              <w:t>Выход</w:t>
            </w:r>
          </w:p>
        </w:tc>
      </w:tr>
      <w:tr w:rsidR="00A933D5">
        <w:trPr>
          <w:divId w:val="1992173728"/>
          <w:trHeight w:val="234"/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0</w:t>
            </w:r>
          </w:p>
        </w:tc>
      </w:tr>
      <w:tr w:rsidR="00A933D5">
        <w:trPr>
          <w:divId w:val="1992173728"/>
          <w:trHeight w:val="235"/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</w:tr>
      <w:tr w:rsidR="00A933D5">
        <w:trPr>
          <w:divId w:val="1992173728"/>
          <w:trHeight w:val="234"/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</w:tr>
      <w:tr w:rsidR="00A933D5">
        <w:trPr>
          <w:divId w:val="1992173728"/>
          <w:trHeight w:val="235"/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</w:tr>
      <w:tr w:rsidR="00A933D5">
        <w:trPr>
          <w:divId w:val="1992173728"/>
          <w:trHeight w:val="234"/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</w:tr>
      <w:tr w:rsidR="00A933D5">
        <w:trPr>
          <w:divId w:val="1992173728"/>
          <w:trHeight w:val="234"/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</w:tr>
      <w:tr w:rsidR="00A933D5">
        <w:trPr>
          <w:divId w:val="1992173728"/>
          <w:trHeight w:val="235"/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</w:tr>
      <w:tr w:rsidR="00A933D5">
        <w:trPr>
          <w:divId w:val="1992173728"/>
          <w:trHeight w:val="234"/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</w:tr>
      <w:tr w:rsidR="00A933D5">
        <w:trPr>
          <w:divId w:val="1992173728"/>
          <w:trHeight w:val="235"/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</w:tr>
      <w:tr w:rsidR="00A933D5">
        <w:trPr>
          <w:divId w:val="1992173728"/>
          <w:trHeight w:val="234"/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</w:tr>
      <w:tr w:rsidR="00A933D5">
        <w:trPr>
          <w:divId w:val="1992173728"/>
          <w:trHeight w:val="234"/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</w:tr>
      <w:tr w:rsidR="00A933D5">
        <w:trPr>
          <w:divId w:val="1992173728"/>
          <w:trHeight w:val="235"/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</w:tr>
      <w:tr w:rsidR="00A933D5">
        <w:trPr>
          <w:divId w:val="1992173728"/>
          <w:trHeight w:val="234"/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</w:tr>
      <w:tr w:rsidR="00A933D5">
        <w:trPr>
          <w:divId w:val="1992173728"/>
          <w:trHeight w:val="235"/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</w:tr>
      <w:tr w:rsidR="00A933D5">
        <w:trPr>
          <w:divId w:val="1992173728"/>
          <w:trHeight w:val="234"/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</w:tr>
      <w:tr w:rsidR="00A933D5">
        <w:trPr>
          <w:divId w:val="1992173728"/>
          <w:trHeight w:val="235"/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</w:tr>
    </w:tbl>
    <w:p w:rsidR="00A933D5" w:rsidRPr="00D62B20" w:rsidRDefault="00D62B20">
      <w:pPr>
        <w:pStyle w:val="a3"/>
        <w:divId w:val="1992173728"/>
      </w:pPr>
      <w:r>
        <w:rPr>
          <w:b/>
          <w:bCs/>
          <w:i/>
          <w:iCs/>
        </w:rPr>
        <w:t> </w:t>
      </w:r>
    </w:p>
    <w:p w:rsidR="00A933D5" w:rsidRDefault="00D62B20">
      <w:pPr>
        <w:pStyle w:val="a3"/>
        <w:divId w:val="1992173728"/>
      </w:pPr>
      <w:r>
        <w:rPr>
          <w:b/>
          <w:bCs/>
          <w:i/>
          <w:iCs/>
        </w:rPr>
        <w:t>Назначение контактов</w:t>
      </w:r>
    </w:p>
    <w:p w:rsidR="00A933D5" w:rsidRDefault="0074678F">
      <w:pPr>
        <w:pStyle w:val="a3"/>
        <w:divId w:val="1992173728"/>
      </w:pPr>
      <w:r>
        <w:rPr>
          <w:b/>
          <w:noProof/>
        </w:rPr>
        <w:pict>
          <v:shape id="_x0000_i1065" type="#_x0000_t75" style="width:303pt;height:151.5pt">
            <v:imagedata r:id="rId13" o:title=""/>
          </v:shape>
        </w:pict>
      </w:r>
    </w:p>
    <w:p w:rsidR="00A933D5" w:rsidRDefault="00D62B20">
      <w:pPr>
        <w:pStyle w:val="a3"/>
        <w:divId w:val="1992173728"/>
      </w:pPr>
      <w:r>
        <w:rPr>
          <w:b/>
          <w:bCs/>
        </w:rPr>
        <w:t> </w:t>
      </w:r>
    </w:p>
    <w:p w:rsidR="00A933D5" w:rsidRDefault="00D62B20">
      <w:pPr>
        <w:pStyle w:val="2"/>
        <w:divId w:val="1992173728"/>
      </w:pPr>
      <w:bookmarkStart w:id="27" w:name="_Toc534653148"/>
      <w:bookmarkStart w:id="28" w:name="_Toc534317079"/>
      <w:bookmarkStart w:id="29" w:name="_Toc534317051"/>
      <w:bookmarkEnd w:id="27"/>
      <w:bookmarkEnd w:id="28"/>
      <w:r>
        <w:rPr>
          <w:u w:val="single"/>
        </w:rPr>
        <w:t xml:space="preserve">Четыре </w:t>
      </w:r>
      <w:bookmarkEnd w:id="29"/>
      <w:r>
        <w:rPr>
          <w:u w:val="single"/>
        </w:rPr>
        <w:t>RS-триггера</w:t>
      </w:r>
    </w:p>
    <w:p w:rsidR="00A933D5" w:rsidRDefault="00D62B20">
      <w:pPr>
        <w:pStyle w:val="5"/>
        <w:divId w:val="1992173728"/>
      </w:pPr>
      <w:r>
        <w:t>УГО</w:t>
      </w:r>
    </w:p>
    <w:p w:rsidR="00A933D5" w:rsidRPr="00D62B20" w:rsidRDefault="0074678F">
      <w:pPr>
        <w:pStyle w:val="a3"/>
        <w:divId w:val="1992173728"/>
      </w:pPr>
      <w:r>
        <w:rPr>
          <w:b/>
          <w:i/>
          <w:noProof/>
        </w:rPr>
        <w:pict>
          <v:shape id="_x0000_i1068" type="#_x0000_t75" style="width:207pt;height:204.75pt">
            <v:imagedata r:id="rId14" o:title=""/>
          </v:shape>
        </w:pict>
      </w:r>
    </w:p>
    <w:p w:rsidR="00A933D5" w:rsidRDefault="00D62B20">
      <w:pPr>
        <w:pStyle w:val="a3"/>
        <w:divId w:val="1992173728"/>
      </w:pPr>
      <w:r>
        <w:rPr>
          <w:b/>
          <w:bCs/>
          <w:i/>
          <w:iCs/>
        </w:rPr>
        <w:t>Таблица истинности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5"/>
        <w:gridCol w:w="2385"/>
        <w:gridCol w:w="2385"/>
        <w:gridCol w:w="2385"/>
      </w:tblGrid>
      <w:tr w:rsidR="00A933D5">
        <w:trPr>
          <w:divId w:val="1992173728"/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E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S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R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Q</w:t>
            </w:r>
          </w:p>
        </w:tc>
      </w:tr>
      <w:tr w:rsidR="00A933D5">
        <w:trPr>
          <w:divId w:val="1992173728"/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-</w:t>
            </w:r>
          </w:p>
        </w:tc>
      </w:tr>
      <w:tr w:rsidR="00A933D5">
        <w:trPr>
          <w:divId w:val="1992173728"/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-</w:t>
            </w:r>
          </w:p>
        </w:tc>
      </w:tr>
      <w:tr w:rsidR="00A933D5">
        <w:trPr>
          <w:divId w:val="1992173728"/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</w:tr>
      <w:tr w:rsidR="00A933D5">
        <w:trPr>
          <w:divId w:val="1992173728"/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0</w:t>
            </w:r>
          </w:p>
        </w:tc>
      </w:tr>
      <w:tr w:rsidR="00A933D5">
        <w:trPr>
          <w:divId w:val="1992173728"/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3D5" w:rsidRPr="00D62B20" w:rsidRDefault="00D62B20">
            <w:pPr>
              <w:pStyle w:val="a3"/>
            </w:pPr>
            <w:r w:rsidRPr="00D62B20">
              <w:rPr>
                <w:b/>
                <w:bCs/>
                <w:i/>
                <w:iCs/>
              </w:rPr>
              <w:t>-</w:t>
            </w:r>
          </w:p>
        </w:tc>
      </w:tr>
    </w:tbl>
    <w:p w:rsidR="00A933D5" w:rsidRPr="00D62B20" w:rsidRDefault="00D62B20">
      <w:pPr>
        <w:pStyle w:val="a3"/>
        <w:divId w:val="1992173728"/>
      </w:pPr>
      <w:r>
        <w:rPr>
          <w:b/>
          <w:bCs/>
          <w:i/>
          <w:iCs/>
        </w:rPr>
        <w:t> </w:t>
      </w:r>
    </w:p>
    <w:p w:rsidR="00A933D5" w:rsidRDefault="00D62B20">
      <w:pPr>
        <w:pStyle w:val="4"/>
        <w:divId w:val="1992173728"/>
      </w:pPr>
      <w:r>
        <w:rPr>
          <w:i/>
          <w:iCs/>
        </w:rPr>
        <w:t>Назначение контактов</w:t>
      </w:r>
    </w:p>
    <w:p w:rsidR="00A933D5" w:rsidRPr="00D62B20" w:rsidRDefault="0074678F">
      <w:pPr>
        <w:pStyle w:val="a3"/>
        <w:divId w:val="1992173728"/>
      </w:pPr>
      <w:r>
        <w:rPr>
          <w:noProof/>
        </w:rPr>
        <w:pict>
          <v:shape id="_x0000_i1071" type="#_x0000_t75" style="width:303pt;height:165pt">
            <v:imagedata r:id="rId15" o:title=""/>
          </v:shape>
        </w:pict>
      </w:r>
    </w:p>
    <w:p w:rsidR="00A933D5" w:rsidRDefault="00D62B20">
      <w:pPr>
        <w:divId w:val="1992173728"/>
      </w:pPr>
      <w:bookmarkStart w:id="30" w:name="_Toc534653149"/>
      <w:bookmarkStart w:id="31" w:name="_Toc534317080"/>
      <w:bookmarkStart w:id="32" w:name="_Toc534317052"/>
      <w:bookmarkEnd w:id="30"/>
      <w:bookmarkEnd w:id="31"/>
      <w:r>
        <w:t> </w:t>
      </w:r>
      <w:bookmarkEnd w:id="32"/>
      <w:r>
        <w:t xml:space="preserve"> </w:t>
      </w:r>
    </w:p>
    <w:p w:rsidR="00A933D5" w:rsidRDefault="00D62B20">
      <w:pPr>
        <w:pStyle w:val="1"/>
        <w:divId w:val="1992173728"/>
      </w:pPr>
      <w:r>
        <w:t>Схема электрическая принципиальная</w:t>
      </w:r>
    </w:p>
    <w:p w:rsidR="00A933D5" w:rsidRPr="00D62B20" w:rsidRDefault="00D62B20">
      <w:pPr>
        <w:pStyle w:val="a3"/>
        <w:divId w:val="1992173728"/>
      </w:pPr>
      <w:r>
        <w:t xml:space="preserve">См. файл </w:t>
      </w:r>
      <w:r>
        <w:rPr>
          <w:b/>
          <w:bCs/>
          <w:u w:val="single"/>
        </w:rPr>
        <w:t>kurs.sch</w:t>
      </w:r>
      <w:r>
        <w:t xml:space="preserve"> (P-CAD Schematic file) или </w:t>
      </w:r>
      <w:r>
        <w:rPr>
          <w:b/>
          <w:bCs/>
          <w:u w:val="single"/>
        </w:rPr>
        <w:t>kurs.dxf</w:t>
      </w:r>
      <w:r>
        <w:t xml:space="preserve"> (AutoCAD Drawing Interchange)</w:t>
      </w:r>
    </w:p>
    <w:p w:rsidR="00A933D5" w:rsidRDefault="00D62B20">
      <w:pPr>
        <w:divId w:val="1992173728"/>
      </w:pPr>
      <w:bookmarkStart w:id="33" w:name="_Toc534653150"/>
      <w:bookmarkStart w:id="34" w:name="_Toc534317081"/>
      <w:bookmarkStart w:id="35" w:name="_Toc534317053"/>
      <w:bookmarkEnd w:id="33"/>
      <w:bookmarkEnd w:id="34"/>
      <w:r>
        <w:t> </w:t>
      </w:r>
      <w:bookmarkEnd w:id="35"/>
      <w:r>
        <w:t xml:space="preserve"> </w:t>
      </w:r>
    </w:p>
    <w:p w:rsidR="00A933D5" w:rsidRDefault="00D62B20">
      <w:pPr>
        <w:pStyle w:val="1"/>
        <w:divId w:val="1992173728"/>
      </w:pPr>
      <w:r>
        <w:t>Перечень элементов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"/>
        <w:gridCol w:w="540"/>
        <w:gridCol w:w="840"/>
        <w:gridCol w:w="1200"/>
        <w:gridCol w:w="5040"/>
        <w:gridCol w:w="780"/>
        <w:gridCol w:w="645"/>
        <w:gridCol w:w="6045"/>
        <w:gridCol w:w="720"/>
        <w:gridCol w:w="2565"/>
        <w:gridCol w:w="2265"/>
        <w:gridCol w:w="270"/>
        <w:gridCol w:w="255"/>
        <w:gridCol w:w="765"/>
        <w:gridCol w:w="900"/>
        <w:gridCol w:w="144"/>
      </w:tblGrid>
      <w:tr w:rsidR="00A933D5">
        <w:trPr>
          <w:divId w:val="1992173728"/>
          <w:cantSplit/>
          <w:trHeight w:val="600"/>
          <w:tblCellSpacing w:w="0" w:type="dxa"/>
          <w:jc w:val="center"/>
        </w:trPr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D62B20">
            <w:r>
              <w:t>Зона</w:t>
            </w:r>
          </w:p>
        </w:tc>
        <w:tc>
          <w:tcPr>
            <w:tcW w:w="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D62B20">
            <w:r>
              <w:t>Поз. обоз</w:t>
            </w:r>
          </w:p>
        </w:tc>
        <w:tc>
          <w:tcPr>
            <w:tcW w:w="50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D62B20">
            <w:r>
              <w:t>Наименование</w:t>
            </w: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D62B20">
            <w:r>
              <w:t>Кол-во</w:t>
            </w:r>
          </w:p>
        </w:tc>
        <w:tc>
          <w:tcPr>
            <w:tcW w:w="22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D62B20">
            <w:r>
              <w:t>Прим.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/>
        </w:tc>
      </w:tr>
      <w:tr w:rsidR="00A933D5">
        <w:trPr>
          <w:divId w:val="1992173728"/>
          <w:cantSplit/>
          <w:trHeight w:val="585"/>
          <w:tblCellSpacing w:w="0" w:type="dxa"/>
          <w:jc w:val="center"/>
        </w:trPr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D62B20">
            <w:r>
              <w:t>Микросхемы</w:t>
            </w: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/>
        </w:tc>
        <w:tc>
          <w:tcPr>
            <w:tcW w:w="22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</w:tr>
      <w:tr w:rsidR="00A933D5">
        <w:trPr>
          <w:divId w:val="1992173728"/>
          <w:cantSplit/>
          <w:trHeight w:val="585"/>
          <w:tblCellSpacing w:w="0" w:type="dxa"/>
          <w:jc w:val="center"/>
        </w:trPr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D62B20">
            <w:r>
              <w:t>U1-5</w:t>
            </w:r>
          </w:p>
        </w:tc>
        <w:tc>
          <w:tcPr>
            <w:tcW w:w="50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D62B20">
            <w:r>
              <w:t>CD4081В (КР1561ЛИ2)</w:t>
            </w: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D62B20">
            <w:r>
              <w:t>5</w:t>
            </w:r>
          </w:p>
        </w:tc>
        <w:tc>
          <w:tcPr>
            <w:tcW w:w="22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D62B20">
            <w:r>
              <w:t>США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/>
        </w:tc>
      </w:tr>
      <w:tr w:rsidR="00A933D5">
        <w:trPr>
          <w:divId w:val="1992173728"/>
          <w:cantSplit/>
          <w:trHeight w:val="585"/>
          <w:tblCellSpacing w:w="0" w:type="dxa"/>
          <w:jc w:val="center"/>
        </w:trPr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D62B20">
            <w:r>
              <w:t>U8</w:t>
            </w:r>
          </w:p>
        </w:tc>
        <w:tc>
          <w:tcPr>
            <w:tcW w:w="50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D62B20">
            <w:r>
              <w:t>CD4071В</w:t>
            </w: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D62B20">
            <w:r>
              <w:t>3</w:t>
            </w:r>
          </w:p>
        </w:tc>
        <w:tc>
          <w:tcPr>
            <w:tcW w:w="22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D62B20">
            <w:r>
              <w:t>США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/>
        </w:tc>
      </w:tr>
      <w:tr w:rsidR="00A933D5">
        <w:trPr>
          <w:divId w:val="1992173728"/>
          <w:cantSplit/>
          <w:trHeight w:val="585"/>
          <w:tblCellSpacing w:w="0" w:type="dxa"/>
          <w:jc w:val="center"/>
        </w:trPr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D62B20">
            <w:r>
              <w:t>U6-7</w:t>
            </w:r>
          </w:p>
        </w:tc>
        <w:tc>
          <w:tcPr>
            <w:tcW w:w="50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D62B20">
            <w:r>
              <w:t>CD4075В</w:t>
            </w: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D62B20">
            <w:r>
              <w:t>2</w:t>
            </w:r>
          </w:p>
        </w:tc>
        <w:tc>
          <w:tcPr>
            <w:tcW w:w="22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D62B20">
            <w:r>
              <w:t>США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/>
        </w:tc>
      </w:tr>
      <w:tr w:rsidR="00A933D5">
        <w:trPr>
          <w:divId w:val="1992173728"/>
          <w:cantSplit/>
          <w:trHeight w:val="585"/>
          <w:tblCellSpacing w:w="0" w:type="dxa"/>
          <w:jc w:val="center"/>
        </w:trPr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D62B20">
            <w:r>
              <w:t>U9</w:t>
            </w:r>
          </w:p>
        </w:tc>
        <w:tc>
          <w:tcPr>
            <w:tcW w:w="50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D62B20">
            <w:r>
              <w:t>CD4072В</w:t>
            </w: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D62B20">
            <w:r>
              <w:t>1</w:t>
            </w:r>
          </w:p>
        </w:tc>
        <w:tc>
          <w:tcPr>
            <w:tcW w:w="22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D62B20">
            <w:r>
              <w:t>США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/>
        </w:tc>
      </w:tr>
      <w:tr w:rsidR="00A933D5">
        <w:trPr>
          <w:divId w:val="1992173728"/>
          <w:cantSplit/>
          <w:trHeight w:val="585"/>
          <w:tblCellSpacing w:w="0" w:type="dxa"/>
          <w:jc w:val="center"/>
        </w:trPr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D62B20">
            <w:r>
              <w:t>U10-12</w:t>
            </w:r>
          </w:p>
        </w:tc>
        <w:tc>
          <w:tcPr>
            <w:tcW w:w="50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D62B20">
            <w:r>
              <w:t>CD4043А (КР561ТР2)</w:t>
            </w: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D62B20">
            <w:r>
              <w:t>3</w:t>
            </w:r>
          </w:p>
        </w:tc>
        <w:tc>
          <w:tcPr>
            <w:tcW w:w="22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D62B20">
            <w:r>
              <w:t>США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/>
        </w:tc>
      </w:tr>
      <w:tr w:rsidR="00A933D5">
        <w:trPr>
          <w:divId w:val="1992173728"/>
          <w:cantSplit/>
          <w:trHeight w:val="585"/>
          <w:tblCellSpacing w:w="0" w:type="dxa"/>
          <w:jc w:val="center"/>
        </w:trPr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</w:tr>
      <w:tr w:rsidR="00A933D5">
        <w:trPr>
          <w:divId w:val="1992173728"/>
          <w:cantSplit/>
          <w:trHeight w:val="585"/>
          <w:tblCellSpacing w:w="0" w:type="dxa"/>
          <w:jc w:val="center"/>
        </w:trPr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</w:tr>
      <w:tr w:rsidR="00A933D5">
        <w:trPr>
          <w:divId w:val="1992173728"/>
          <w:cantSplit/>
          <w:trHeight w:val="585"/>
          <w:tblCellSpacing w:w="0" w:type="dxa"/>
          <w:jc w:val="center"/>
        </w:trPr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</w:tr>
      <w:tr w:rsidR="00A933D5">
        <w:trPr>
          <w:divId w:val="1992173728"/>
          <w:cantSplit/>
          <w:trHeight w:val="585"/>
          <w:tblCellSpacing w:w="0" w:type="dxa"/>
          <w:jc w:val="center"/>
        </w:trPr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</w:tr>
      <w:tr w:rsidR="00A933D5">
        <w:trPr>
          <w:divId w:val="1992173728"/>
          <w:cantSplit/>
          <w:trHeight w:val="585"/>
          <w:tblCellSpacing w:w="0" w:type="dxa"/>
          <w:jc w:val="center"/>
        </w:trPr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</w:tr>
      <w:tr w:rsidR="00A933D5">
        <w:trPr>
          <w:divId w:val="1992173728"/>
          <w:cantSplit/>
          <w:trHeight w:val="585"/>
          <w:tblCellSpacing w:w="0" w:type="dxa"/>
          <w:jc w:val="center"/>
        </w:trPr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</w:tr>
      <w:tr w:rsidR="00A933D5">
        <w:trPr>
          <w:divId w:val="1992173728"/>
          <w:cantSplit/>
          <w:trHeight w:val="585"/>
          <w:tblCellSpacing w:w="0" w:type="dxa"/>
          <w:jc w:val="center"/>
        </w:trPr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</w:tr>
      <w:tr w:rsidR="00A933D5">
        <w:trPr>
          <w:divId w:val="1992173728"/>
          <w:cantSplit/>
          <w:trHeight w:val="585"/>
          <w:tblCellSpacing w:w="0" w:type="dxa"/>
          <w:jc w:val="center"/>
        </w:trPr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</w:tr>
      <w:tr w:rsidR="00A933D5">
        <w:trPr>
          <w:divId w:val="1992173728"/>
          <w:cantSplit/>
          <w:trHeight w:val="585"/>
          <w:tblCellSpacing w:w="0" w:type="dxa"/>
          <w:jc w:val="center"/>
        </w:trPr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</w:tr>
      <w:tr w:rsidR="00A933D5">
        <w:trPr>
          <w:divId w:val="1992173728"/>
          <w:cantSplit/>
          <w:trHeight w:val="585"/>
          <w:tblCellSpacing w:w="0" w:type="dxa"/>
          <w:jc w:val="center"/>
        </w:trPr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</w:tr>
      <w:tr w:rsidR="00A933D5">
        <w:trPr>
          <w:divId w:val="1992173728"/>
          <w:cantSplit/>
          <w:trHeight w:val="585"/>
          <w:tblCellSpacing w:w="0" w:type="dxa"/>
          <w:jc w:val="center"/>
        </w:trPr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</w:tr>
      <w:tr w:rsidR="00A933D5">
        <w:trPr>
          <w:divId w:val="1992173728"/>
          <w:cantSplit/>
          <w:trHeight w:val="585"/>
          <w:tblCellSpacing w:w="0" w:type="dxa"/>
          <w:jc w:val="center"/>
        </w:trPr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</w:tr>
      <w:tr w:rsidR="00A933D5">
        <w:trPr>
          <w:divId w:val="1992173728"/>
          <w:cantSplit/>
          <w:trHeight w:val="585"/>
          <w:tblCellSpacing w:w="0" w:type="dxa"/>
          <w:jc w:val="center"/>
        </w:trPr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</w:tr>
      <w:tr w:rsidR="00A933D5">
        <w:trPr>
          <w:divId w:val="1992173728"/>
          <w:cantSplit/>
          <w:trHeight w:val="240"/>
          <w:tblCellSpacing w:w="0" w:type="dxa"/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6045" w:type="dxa"/>
            <w:gridSpan w:val="8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</w:tr>
      <w:tr w:rsidR="00A933D5">
        <w:trPr>
          <w:divId w:val="1992173728"/>
          <w:cantSplit/>
          <w:trHeight w:val="240"/>
          <w:tblCellSpacing w:w="0" w:type="dxa"/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</w:tr>
      <w:tr w:rsidR="00A933D5">
        <w:trPr>
          <w:divId w:val="1992173728"/>
          <w:cantSplit/>
          <w:trHeight w:val="240"/>
          <w:tblCellSpacing w:w="0" w:type="dxa"/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D62B20">
            <w:r>
              <w:t>Изм</w:t>
            </w:r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D62B20">
            <w:r>
              <w:t>Лист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D62B20">
            <w:r>
              <w:t>№ документа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D62B20">
            <w:r>
              <w:t>Подпись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D62B20">
            <w:r>
              <w:t>Дата</w:t>
            </w: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/>
        </w:tc>
      </w:tr>
      <w:tr w:rsidR="00A933D5">
        <w:trPr>
          <w:divId w:val="1992173728"/>
          <w:cantSplit/>
          <w:trHeight w:val="45"/>
          <w:tblCellSpacing w:w="0" w:type="dxa"/>
          <w:jc w:val="center"/>
        </w:trPr>
        <w:tc>
          <w:tcPr>
            <w:tcW w:w="91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D62B20">
            <w:r>
              <w:t>Разраб.</w:t>
            </w:r>
          </w:p>
        </w:tc>
        <w:tc>
          <w:tcPr>
            <w:tcW w:w="120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D62B20">
            <w:r>
              <w:t>Черепанов К.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/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D62B20">
            <w:r>
              <w:t>29.12.01</w:t>
            </w:r>
          </w:p>
        </w:tc>
        <w:tc>
          <w:tcPr>
            <w:tcW w:w="348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Pr="00D62B20" w:rsidRDefault="00D62B20">
            <w:pPr>
              <w:pStyle w:val="a3"/>
            </w:pPr>
            <w:r w:rsidRPr="00D62B20">
              <w:t>Плата игры Баше</w:t>
            </w:r>
          </w:p>
          <w:p w:rsidR="00A933D5" w:rsidRPr="00D62B20" w:rsidRDefault="00D62B20">
            <w:pPr>
              <w:pStyle w:val="a3"/>
            </w:pPr>
            <w:r w:rsidRPr="00D62B20">
              <w:t>Перечень элементов</w:t>
            </w:r>
          </w:p>
        </w:tc>
        <w:tc>
          <w:tcPr>
            <w:tcW w:w="88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D62B20">
            <w:r>
              <w:t>Лит.</w:t>
            </w:r>
          </w:p>
        </w:tc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D62B20">
            <w:r>
              <w:t>Лист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D62B20">
            <w:r>
              <w:t>Листов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/>
        </w:tc>
      </w:tr>
      <w:tr w:rsidR="00A933D5">
        <w:trPr>
          <w:divId w:val="1992173728"/>
          <w:cantSplit/>
          <w:trHeight w:val="240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/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/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Pr="00D62B20" w:rsidRDefault="00A933D5"/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/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</w:tr>
      <w:tr w:rsidR="00A933D5">
        <w:trPr>
          <w:divId w:val="1992173728"/>
          <w:cantSplit/>
          <w:trHeight w:val="240"/>
          <w:tblCellSpacing w:w="0" w:type="dxa"/>
          <w:jc w:val="center"/>
        </w:trPr>
        <w:tc>
          <w:tcPr>
            <w:tcW w:w="9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D62B20">
            <w:r>
              <w:t>Проверил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D62B20">
            <w:r>
              <w:t>Гусев А.В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/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Pr="00D62B20" w:rsidRDefault="00A933D5"/>
        </w:tc>
        <w:tc>
          <w:tcPr>
            <w:tcW w:w="3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D62B20">
            <w:r>
              <w:t>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D62B20">
            <w:r>
              <w:t>1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/>
        </w:tc>
      </w:tr>
      <w:tr w:rsidR="00A933D5">
        <w:trPr>
          <w:divId w:val="1992173728"/>
          <w:cantSplit/>
          <w:trHeight w:val="240"/>
          <w:tblCellSpacing w:w="0" w:type="dxa"/>
          <w:jc w:val="center"/>
        </w:trPr>
        <w:tc>
          <w:tcPr>
            <w:tcW w:w="9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Pr="00D62B20" w:rsidRDefault="00A933D5"/>
        </w:tc>
        <w:tc>
          <w:tcPr>
            <w:tcW w:w="2565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Pr="00D62B20" w:rsidRDefault="00D62B20">
            <w:pPr>
              <w:pStyle w:val="a3"/>
            </w:pPr>
            <w:r w:rsidRPr="00D62B20">
              <w:t>УГТУ – УПИ</w:t>
            </w:r>
          </w:p>
          <w:p w:rsidR="00A933D5" w:rsidRPr="00D62B20" w:rsidRDefault="00D62B20">
            <w:pPr>
              <w:pStyle w:val="a3"/>
            </w:pPr>
            <w:r w:rsidRPr="00D62B20">
              <w:t>Кафедра ТиСС</w:t>
            </w:r>
          </w:p>
          <w:p w:rsidR="00A933D5" w:rsidRPr="00D62B20" w:rsidRDefault="00D62B20">
            <w:pPr>
              <w:pStyle w:val="a3"/>
            </w:pPr>
            <w:r w:rsidRPr="00D62B20">
              <w:t>Группа Р-307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Pr="00D62B20" w:rsidRDefault="00A933D5"/>
        </w:tc>
      </w:tr>
      <w:tr w:rsidR="00A933D5">
        <w:trPr>
          <w:divId w:val="1992173728"/>
          <w:cantSplit/>
          <w:trHeight w:val="240"/>
          <w:tblCellSpacing w:w="0" w:type="dxa"/>
          <w:jc w:val="center"/>
        </w:trPr>
        <w:tc>
          <w:tcPr>
            <w:tcW w:w="9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Pr="00D62B20" w:rsidRDefault="00A933D5"/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Pr="00D62B20" w:rsidRDefault="00A933D5"/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</w:tr>
      <w:tr w:rsidR="00A933D5">
        <w:trPr>
          <w:divId w:val="1992173728"/>
          <w:cantSplit/>
          <w:trHeight w:val="240"/>
          <w:tblCellSpacing w:w="0" w:type="dxa"/>
          <w:jc w:val="center"/>
        </w:trPr>
        <w:tc>
          <w:tcPr>
            <w:tcW w:w="9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Pr="00D62B20" w:rsidRDefault="00A933D5"/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Pr="00D62B20" w:rsidRDefault="00A933D5"/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</w:tr>
      <w:tr w:rsidR="00A933D5">
        <w:trPr>
          <w:divId w:val="1992173728"/>
          <w:tblCellSpacing w:w="0" w:type="dxa"/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Default="00A933D5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3D5" w:rsidRPr="00D62B20" w:rsidRDefault="00D62B20">
            <w:pPr>
              <w:pStyle w:val="a3"/>
            </w:pPr>
            <w:r w:rsidRPr="00D62B20">
              <w:t> </w:t>
            </w:r>
          </w:p>
        </w:tc>
      </w:tr>
    </w:tbl>
    <w:p w:rsidR="00A933D5" w:rsidRDefault="00D62B20">
      <w:pPr>
        <w:divId w:val="1992173728"/>
      </w:pPr>
      <w:bookmarkStart w:id="36" w:name="_Toc534653151"/>
      <w:bookmarkStart w:id="37" w:name="_Toc534317082"/>
      <w:bookmarkStart w:id="38" w:name="_Toc534317054"/>
      <w:bookmarkEnd w:id="36"/>
      <w:bookmarkEnd w:id="37"/>
      <w:r>
        <w:t>Выводы</w:t>
      </w:r>
      <w:bookmarkEnd w:id="38"/>
      <w:r>
        <w:t xml:space="preserve"> </w:t>
      </w:r>
    </w:p>
    <w:p w:rsidR="00A933D5" w:rsidRPr="00D62B20" w:rsidRDefault="00D62B20">
      <w:pPr>
        <w:pStyle w:val="a3"/>
        <w:divId w:val="1992173728"/>
      </w:pPr>
      <w:r>
        <w:t>1.    Все элементы на плате сделаны по КМОП-технологии, следовательно, не стоит прикасаться к ней наэлектризованными предметами.</w:t>
      </w:r>
    </w:p>
    <w:p w:rsidR="00A933D5" w:rsidRDefault="00D62B20">
      <w:pPr>
        <w:pStyle w:val="a3"/>
        <w:divId w:val="1992173728"/>
      </w:pPr>
      <w:r>
        <w:t>2.    Исходя  из того, что время задержки одного элемента схемы равно 100нс (для CMOS), то для того чтобы зажглись 2 индикатор (при нажатии кнопки 2) или 3 (при нажатии кнопки 3), необходимо следующее время</w:t>
      </w:r>
    </w:p>
    <w:p w:rsidR="00A933D5" w:rsidRDefault="00D62B20">
      <w:pPr>
        <w:pStyle w:val="a3"/>
        <w:divId w:val="1992173728"/>
      </w:pPr>
      <w:r>
        <w:t>t =t</w:t>
      </w:r>
      <w:r>
        <w:rPr>
          <w:vertAlign w:val="subscript"/>
        </w:rPr>
        <w:t>1</w:t>
      </w:r>
      <w:r>
        <w:t>+t</w:t>
      </w:r>
      <w:r>
        <w:rPr>
          <w:vertAlign w:val="subscript"/>
        </w:rPr>
        <w:t>2</w:t>
      </w:r>
      <w:r>
        <w:t>=200нс Þ f=1/t=500Мгц</w:t>
      </w:r>
    </w:p>
    <w:p w:rsidR="00A933D5" w:rsidRDefault="00D62B20">
      <w:pPr>
        <w:pStyle w:val="a3"/>
        <w:divId w:val="1992173728"/>
      </w:pPr>
      <w:r>
        <w:t>где t</w:t>
      </w:r>
      <w:r>
        <w:rPr>
          <w:vertAlign w:val="subscript"/>
        </w:rPr>
        <w:t>1</w:t>
      </w:r>
      <w:r>
        <w:t>=время задержки трехвходового элемента И (U6:A)</w:t>
      </w:r>
    </w:p>
    <w:p w:rsidR="00A933D5" w:rsidRDefault="00D62B20">
      <w:pPr>
        <w:pStyle w:val="a3"/>
        <w:divId w:val="1992173728"/>
      </w:pPr>
      <w:r>
        <w:t>где t</w:t>
      </w:r>
      <w:r>
        <w:rPr>
          <w:vertAlign w:val="subscript"/>
        </w:rPr>
        <w:t>2</w:t>
      </w:r>
      <w:r>
        <w:t>=время задержки триггера (U10)</w:t>
      </w:r>
    </w:p>
    <w:p w:rsidR="00A933D5" w:rsidRDefault="00D62B20">
      <w:pPr>
        <w:divId w:val="1992173728"/>
      </w:pPr>
      <w:bookmarkStart w:id="39" w:name="_Toc534653152"/>
      <w:r>
        <w:t>Базы данных элементов:</w:t>
      </w:r>
      <w:bookmarkEnd w:id="39"/>
      <w:r>
        <w:t xml:space="preserve"> </w:t>
      </w:r>
    </w:p>
    <w:p w:rsidR="00A933D5" w:rsidRPr="00D62B20" w:rsidRDefault="00D62B20">
      <w:pPr>
        <w:pStyle w:val="a3"/>
        <w:divId w:val="1992173728"/>
      </w:pPr>
      <w:r>
        <w:t>1.    Справочник логических и биполярных микросхем НПФ «ЗЕЛТЭК»</w:t>
      </w:r>
    </w:p>
    <w:p w:rsidR="00A933D5" w:rsidRDefault="00D62B20">
      <w:pPr>
        <w:pStyle w:val="a3"/>
        <w:divId w:val="1992173728"/>
      </w:pPr>
      <w:r>
        <w:t>2.    База данных P-CAD фирмы ACCEL Technologies.</w:t>
      </w:r>
      <w:bookmarkStart w:id="40" w:name="_GoBack"/>
      <w:bookmarkEnd w:id="40"/>
    </w:p>
    <w:sectPr w:rsidR="00A933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2B20"/>
    <w:rsid w:val="0074678F"/>
    <w:rsid w:val="00A933D5"/>
    <w:rsid w:val="00D6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  <w15:chartTrackingRefBased/>
  <w15:docId w15:val="{3DA713BF-0C3C-4474-958F-E2FDACC41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link w:val="50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50">
    <w:name w:val="Заголовок 5 Знак"/>
    <w:link w:val="5"/>
    <w:uiPriority w:val="9"/>
    <w:semiHidden/>
    <w:rPr>
      <w:rFonts w:ascii="Calibri Light" w:eastAsia="Times New Roman" w:hAnsi="Calibri Light" w:cs="Times New Roman"/>
      <w:color w:val="2E74B5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Pr>
      <w:rFonts w:ascii="Calibri Light" w:eastAsia="Times New Roman" w:hAnsi="Calibri Light" w:cs="Times New Roman"/>
      <w:i/>
      <w:iCs/>
      <w:color w:val="2E74B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17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13959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1" w:color="auto"/>
            <w:bottom w:val="single" w:sz="8" w:space="1" w:color="auto"/>
            <w:right w:val="single" w:sz="8" w:space="1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1587</Words>
  <Characters>9046</Characters>
  <Application>Microsoft Office Word</Application>
  <DocSecurity>0</DocSecurity>
  <Lines>75</Lines>
  <Paragraphs>21</Paragraphs>
  <ScaleCrop>false</ScaleCrop>
  <Company>diakov.net</Company>
  <LinksUpToDate>false</LinksUpToDate>
  <CharactersWithSpaces>10612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Игра Баше</dc:title>
  <dc:subject/>
  <dc:creator>Irina</dc:creator>
  <cp:keywords/>
  <dc:description/>
  <cp:lastModifiedBy>Irina</cp:lastModifiedBy>
  <cp:revision>2</cp:revision>
  <dcterms:created xsi:type="dcterms:W3CDTF">2014-08-06T16:46:00Z</dcterms:created>
  <dcterms:modified xsi:type="dcterms:W3CDTF">2014-08-06T16:46:00Z</dcterms:modified>
</cp:coreProperties>
</file>