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B3" w:rsidRDefault="002D03B6">
      <w:pPr>
        <w:pStyle w:val="a3"/>
      </w:pPr>
      <w:r>
        <w:t>Химические волокна</w:t>
      </w:r>
    </w:p>
    <w:p w:rsidR="00A935B3" w:rsidRDefault="002D03B6">
      <w:pPr>
        <w:pStyle w:val="a4"/>
        <w:rPr>
          <w:b/>
          <w:sz w:val="32"/>
        </w:rPr>
      </w:pPr>
      <w:r>
        <w:t xml:space="preserve">         Волокна, получаемые из органических природных и синтетических полимеров называются химическими волокнами. В зависимости от вида исходного сырья химические волокна подразделяются на </w:t>
      </w:r>
      <w:r>
        <w:rPr>
          <w:i/>
        </w:rPr>
        <w:t xml:space="preserve">синтетические </w:t>
      </w:r>
      <w:r>
        <w:t xml:space="preserve">(из синтетических полимеров) и </w:t>
      </w:r>
      <w:r>
        <w:rPr>
          <w:i/>
        </w:rPr>
        <w:t xml:space="preserve">искусственные </w:t>
      </w:r>
      <w:r>
        <w:t>(из природных полимеров). Иногда к химическим волокнам относят также волокна, получаемые из неорганических соединений (стеклянные, металлические, базальтовые, кварцевые). Химические волокна выпускают в промышленности в виде</w:t>
      </w:r>
      <w:r>
        <w:rPr>
          <w:lang w:val="en-US"/>
        </w:rPr>
        <w:t>:</w:t>
      </w:r>
      <w:r>
        <w:t xml:space="preserve"> 1) моноволокна (одиночное волокно большой длинны)</w:t>
      </w:r>
      <w:r>
        <w:rPr>
          <w:lang w:val="en-US"/>
        </w:rPr>
        <w:t xml:space="preserve">; 2) </w:t>
      </w:r>
      <w:r>
        <w:t>штапельного волокна (короткие отрезки тонких волокон)</w:t>
      </w:r>
      <w:r>
        <w:rPr>
          <w:lang w:val="en-US"/>
        </w:rPr>
        <w:t xml:space="preserve">; 3) филаментных </w:t>
      </w:r>
      <w:r>
        <w:t xml:space="preserve">нитей (пучок состоящий из большого числа тонких и очень длинных волокон, соединённых по средствам крутки). Филаментные нити в зависимости от назначения разделяются на текстильные и технические, или кордные нити (более толстые нити повышенной прочности и крутки). </w:t>
      </w:r>
    </w:p>
    <w:p w:rsidR="00A935B3" w:rsidRDefault="002D03B6">
      <w:pPr>
        <w:pStyle w:val="a4"/>
        <w:tabs>
          <w:tab w:val="left" w:pos="567"/>
        </w:tabs>
      </w:pPr>
      <w:r>
        <w:rPr>
          <w:b/>
          <w:sz w:val="32"/>
        </w:rPr>
        <w:t xml:space="preserve">       Историческая справка</w:t>
      </w:r>
      <w:r>
        <w:rPr>
          <w:b/>
          <w:sz w:val="32"/>
          <w:lang w:val="en-US"/>
        </w:rPr>
        <w:t>.</w:t>
      </w:r>
      <w:r>
        <w:t xml:space="preserve"> Возможность получения химических волокон из различных веществ (клей, смолы) предсказывалась ещё в 17 и 18 веках, но только 1853 англичанин Аудемарс впервые предложил формовать бесконечные тонкие нити из раствора нитроцеллюлозы в смеси спирта с эфиром, а в 1891 французский инженер И. де Шардонне впервые организовал выпуск подобных нитей в производственном масштабе. С этого времени началось быстрое развитие производства химических волокон. В 1896 освоено производство медноаммиачного волокна из растворов целлюлозы в смеси водного аммиака и гидроокиси меди. В 1893 англичанами Кроссом, Бивеном и Бидлом предложен способ получения вискозных волокон из водно-щелочных растворов ксантогената целлюлозы, осуществлённый в промышленном масштабе в 1905. В 1918 –1920 разработан способ производства ацетатного волокна из раствора частично омылённой ацетилцеллюлозы в ацетоне, а 1935 организованно производство белковых волокон из молочного казеина. Производство синтетических волокон началось с выпуска в 1932 поливинилхлоридного волокна (Германия). В 1940 в промышленном масштабе выпушено наиболее известное синтетическое волокно – полиамидное (США). Производство в промышленном масштабе полиэфирных, полиакрилонитрильных и полиолефиновых синтетических волокон осуществлено в 1954 –1960. </w:t>
      </w:r>
    </w:p>
    <w:p w:rsidR="00A935B3" w:rsidRDefault="002D03B6">
      <w:pPr>
        <w:pStyle w:val="a4"/>
        <w:tabs>
          <w:tab w:val="left" w:pos="567"/>
        </w:tabs>
      </w:pPr>
      <w:r>
        <w:t xml:space="preserve">        </w:t>
      </w:r>
      <w:r>
        <w:rPr>
          <w:b/>
          <w:sz w:val="32"/>
        </w:rPr>
        <w:t>Свойства</w:t>
      </w:r>
      <w:r>
        <w:rPr>
          <w:b/>
          <w:sz w:val="32"/>
          <w:lang w:val="en-US"/>
        </w:rPr>
        <w:t>.</w:t>
      </w:r>
      <w:r>
        <w:t xml:space="preserve"> Химические волокна часто обладают высокой разрывной прочностью </w:t>
      </w:r>
      <w:r>
        <w:rPr>
          <w:lang w:val="en-US"/>
        </w:rPr>
        <w:t>[</w:t>
      </w:r>
      <w:r>
        <w:t>до 1200 Мн</w:t>
      </w:r>
      <w:r>
        <w:rPr>
          <w:lang w:val="en-US"/>
        </w:rPr>
        <w:t>/</w:t>
      </w:r>
      <w:r>
        <w:t>м</w:t>
      </w:r>
      <w:r>
        <w:rPr>
          <w:vertAlign w:val="superscript"/>
        </w:rPr>
        <w:t>2</w:t>
      </w:r>
      <w:r>
        <w:rPr>
          <w:lang w:val="en-US"/>
        </w:rPr>
        <w:t xml:space="preserve"> (120кгс/</w:t>
      </w:r>
      <w:r>
        <w:t>мм</w:t>
      </w:r>
      <w:r>
        <w:rPr>
          <w:vertAlign w:val="superscript"/>
        </w:rPr>
        <w:t>2</w:t>
      </w:r>
      <w:r>
        <w:rPr>
          <w:lang w:val="en-US"/>
        </w:rPr>
        <w:t>)]</w:t>
      </w:r>
      <w:r>
        <w:t xml:space="preserve">, значит разрывным удлинением, хорошей формоустойчивостью, несминаемостью, высокой устойчивостью к многократным и знакопеременным нагружениям, стойкостью к действиям света, влаги плесени, бактерий, хемо- и термостойкостью. Физико-механические и физико-химические свойство химических волокон можно изменять в процессах формования, вытягивания, отделки и тепловой обработки, а также путём модификации как исходного сырья (полимера), так и самого волокна. Это позволяет создавать даже из одного исходного волокнообразующего полимера химические волокна обладающие разнообразными текстильными и другими свойствами (таблица). Химические волокна можно использовать в смесях с природными волокнами при изготовлении новых ассортиментов текстильных изделий, значительно улучшая качество и внешний вид последних. </w:t>
      </w:r>
    </w:p>
    <w:p w:rsidR="00A935B3" w:rsidRDefault="00A935B3">
      <w:pPr>
        <w:pStyle w:val="a4"/>
        <w:tabs>
          <w:tab w:val="left" w:pos="567"/>
        </w:tabs>
      </w:pPr>
    </w:p>
    <w:p w:rsidR="00A935B3" w:rsidRDefault="00A935B3">
      <w:pPr>
        <w:pStyle w:val="a4"/>
        <w:tabs>
          <w:tab w:val="left" w:pos="567"/>
        </w:tabs>
      </w:pPr>
    </w:p>
    <w:p w:rsidR="00A935B3" w:rsidRDefault="002D03B6">
      <w:pPr>
        <w:pStyle w:val="a4"/>
        <w:tabs>
          <w:tab w:val="left" w:pos="567"/>
        </w:tabs>
        <w:ind w:right="-851"/>
        <w:jc w:val="center"/>
      </w:pPr>
      <w:r>
        <w:t>О с н о в н ы е   с в о й с т в а   х и м и ч е с к и х   в о л о к о 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
        <w:gridCol w:w="703"/>
        <w:gridCol w:w="5"/>
        <w:gridCol w:w="992"/>
        <w:gridCol w:w="8"/>
        <w:gridCol w:w="984"/>
        <w:gridCol w:w="4"/>
        <w:gridCol w:w="1122"/>
        <w:gridCol w:w="8"/>
        <w:gridCol w:w="993"/>
        <w:gridCol w:w="4"/>
        <w:gridCol w:w="988"/>
        <w:gridCol w:w="850"/>
        <w:gridCol w:w="4"/>
        <w:gridCol w:w="1272"/>
      </w:tblGrid>
      <w:tr w:rsidR="00A935B3">
        <w:trPr>
          <w:cantSplit/>
          <w:trHeight w:val="469"/>
        </w:trPr>
        <w:tc>
          <w:tcPr>
            <w:tcW w:w="2410" w:type="dxa"/>
            <w:vMerge w:val="restart"/>
          </w:tcPr>
          <w:p w:rsidR="00A935B3" w:rsidRDefault="00A935B3">
            <w:pPr>
              <w:pStyle w:val="a4"/>
              <w:tabs>
                <w:tab w:val="left" w:pos="567"/>
              </w:tabs>
            </w:pPr>
          </w:p>
          <w:p w:rsidR="00A935B3" w:rsidRDefault="002D03B6">
            <w:pPr>
              <w:pStyle w:val="a4"/>
              <w:tabs>
                <w:tab w:val="left" w:pos="567"/>
              </w:tabs>
            </w:pPr>
            <w:r>
              <w:t xml:space="preserve">        </w:t>
            </w:r>
          </w:p>
          <w:p w:rsidR="00A935B3" w:rsidRDefault="002D03B6">
            <w:pPr>
              <w:pStyle w:val="a4"/>
              <w:tabs>
                <w:tab w:val="left" w:pos="567"/>
              </w:tabs>
              <w:rPr>
                <w:sz w:val="20"/>
              </w:rPr>
            </w:pPr>
            <w:r>
              <w:t xml:space="preserve">        </w:t>
            </w:r>
            <w:r>
              <w:rPr>
                <w:sz w:val="20"/>
              </w:rPr>
              <w:t>Вид волокна</w:t>
            </w:r>
          </w:p>
        </w:tc>
        <w:tc>
          <w:tcPr>
            <w:tcW w:w="709" w:type="dxa"/>
            <w:gridSpan w:val="3"/>
            <w:vMerge w:val="restart"/>
          </w:tcPr>
          <w:p w:rsidR="00A935B3" w:rsidRDefault="00A935B3">
            <w:pPr>
              <w:pStyle w:val="a4"/>
              <w:tabs>
                <w:tab w:val="left" w:pos="567"/>
              </w:tabs>
            </w:pPr>
          </w:p>
          <w:p w:rsidR="00A935B3" w:rsidRDefault="002D03B6">
            <w:pPr>
              <w:pStyle w:val="a4"/>
              <w:tabs>
                <w:tab w:val="left" w:pos="567"/>
              </w:tabs>
              <w:rPr>
                <w:sz w:val="20"/>
              </w:rPr>
            </w:pPr>
            <w:r>
              <w:rPr>
                <w:sz w:val="20"/>
              </w:rPr>
              <w:t>Плот ность</w:t>
            </w:r>
          </w:p>
          <w:p w:rsidR="00A935B3" w:rsidRDefault="002D03B6">
            <w:pPr>
              <w:pStyle w:val="a4"/>
              <w:tabs>
                <w:tab w:val="left" w:pos="567"/>
              </w:tabs>
              <w:rPr>
                <w:sz w:val="20"/>
              </w:rPr>
            </w:pPr>
            <w:r>
              <w:rPr>
                <w:sz w:val="20"/>
              </w:rPr>
              <w:t>г/см</w:t>
            </w:r>
            <w:r>
              <w:rPr>
                <w:sz w:val="20"/>
                <w:vertAlign w:val="superscript"/>
              </w:rPr>
              <w:t>3</w:t>
            </w:r>
          </w:p>
        </w:tc>
        <w:tc>
          <w:tcPr>
            <w:tcW w:w="3118" w:type="dxa"/>
            <w:gridSpan w:val="6"/>
          </w:tcPr>
          <w:p w:rsidR="00A935B3" w:rsidRDefault="002D03B6">
            <w:pPr>
              <w:pStyle w:val="a4"/>
              <w:tabs>
                <w:tab w:val="left" w:pos="567"/>
              </w:tabs>
              <w:rPr>
                <w:sz w:val="20"/>
              </w:rPr>
            </w:pPr>
            <w:r>
              <w:t xml:space="preserve">             </w:t>
            </w:r>
            <w:r>
              <w:rPr>
                <w:sz w:val="20"/>
              </w:rPr>
              <w:t>Прочность</w:t>
            </w:r>
          </w:p>
        </w:tc>
        <w:tc>
          <w:tcPr>
            <w:tcW w:w="1985" w:type="dxa"/>
            <w:gridSpan w:val="3"/>
          </w:tcPr>
          <w:p w:rsidR="00A935B3" w:rsidRDefault="002D03B6">
            <w:pPr>
              <w:pStyle w:val="a4"/>
              <w:tabs>
                <w:tab w:val="left" w:pos="567"/>
              </w:tabs>
              <w:rPr>
                <w:sz w:val="20"/>
              </w:rPr>
            </w:pPr>
            <w:r>
              <w:t xml:space="preserve">    </w:t>
            </w:r>
            <w:r>
              <w:rPr>
                <w:sz w:val="20"/>
              </w:rPr>
              <w:t>Удлинение, %</w:t>
            </w:r>
          </w:p>
        </w:tc>
        <w:tc>
          <w:tcPr>
            <w:tcW w:w="850" w:type="dxa"/>
            <w:vMerge w:val="restart"/>
          </w:tcPr>
          <w:p w:rsidR="00A935B3" w:rsidRDefault="00A935B3">
            <w:pPr>
              <w:pStyle w:val="a4"/>
              <w:tabs>
                <w:tab w:val="left" w:pos="567"/>
              </w:tabs>
            </w:pPr>
          </w:p>
          <w:p w:rsidR="00A935B3" w:rsidRDefault="002D03B6">
            <w:pPr>
              <w:pStyle w:val="a4"/>
              <w:tabs>
                <w:tab w:val="left" w:pos="567"/>
              </w:tabs>
              <w:rPr>
                <w:sz w:val="20"/>
              </w:rPr>
            </w:pPr>
            <w:r>
              <w:rPr>
                <w:sz w:val="20"/>
              </w:rPr>
              <w:t>Набуха</w:t>
            </w:r>
          </w:p>
          <w:p w:rsidR="00A935B3" w:rsidRDefault="002D03B6">
            <w:pPr>
              <w:pStyle w:val="a4"/>
              <w:tabs>
                <w:tab w:val="left" w:pos="567"/>
              </w:tabs>
              <w:rPr>
                <w:sz w:val="20"/>
              </w:rPr>
            </w:pPr>
            <w:r>
              <w:rPr>
                <w:sz w:val="20"/>
              </w:rPr>
              <w:t>ние в воде, %</w:t>
            </w:r>
          </w:p>
        </w:tc>
        <w:tc>
          <w:tcPr>
            <w:tcW w:w="1276" w:type="dxa"/>
            <w:gridSpan w:val="2"/>
            <w:vMerge w:val="restart"/>
          </w:tcPr>
          <w:p w:rsidR="00A935B3" w:rsidRDefault="002D03B6">
            <w:pPr>
              <w:pStyle w:val="a4"/>
              <w:tabs>
                <w:tab w:val="left" w:pos="567"/>
              </w:tabs>
              <w:rPr>
                <w:sz w:val="20"/>
              </w:rPr>
            </w:pPr>
            <w:r>
              <w:rPr>
                <w:sz w:val="20"/>
              </w:rPr>
              <w:t>Влагопо- глощение при 20</w:t>
            </w:r>
            <w:r>
              <w:rPr>
                <w:sz w:val="24"/>
              </w:rPr>
              <w:t xml:space="preserve"> </w:t>
            </w:r>
            <w:r>
              <w:rPr>
                <w:sz w:val="20"/>
              </w:rPr>
              <w:t xml:space="preserve">С и 65%относит влажности,%    </w:t>
            </w:r>
          </w:p>
        </w:tc>
      </w:tr>
      <w:tr w:rsidR="00A935B3">
        <w:trPr>
          <w:cantSplit/>
          <w:trHeight w:val="402"/>
        </w:trPr>
        <w:tc>
          <w:tcPr>
            <w:tcW w:w="2410" w:type="dxa"/>
            <w:vMerge/>
          </w:tcPr>
          <w:p w:rsidR="00A935B3" w:rsidRDefault="00A935B3">
            <w:pPr>
              <w:pStyle w:val="a4"/>
              <w:tabs>
                <w:tab w:val="left" w:pos="567"/>
              </w:tabs>
            </w:pPr>
          </w:p>
        </w:tc>
        <w:tc>
          <w:tcPr>
            <w:tcW w:w="709" w:type="dxa"/>
            <w:gridSpan w:val="3"/>
            <w:vMerge/>
          </w:tcPr>
          <w:p w:rsidR="00A935B3" w:rsidRDefault="00A935B3">
            <w:pPr>
              <w:pStyle w:val="a4"/>
              <w:tabs>
                <w:tab w:val="left" w:pos="567"/>
              </w:tabs>
            </w:pPr>
          </w:p>
        </w:tc>
        <w:tc>
          <w:tcPr>
            <w:tcW w:w="992" w:type="dxa"/>
            <w:vMerge w:val="restart"/>
          </w:tcPr>
          <w:p w:rsidR="00A935B3" w:rsidRDefault="002D03B6">
            <w:pPr>
              <w:pStyle w:val="a4"/>
              <w:tabs>
                <w:tab w:val="left" w:pos="567"/>
              </w:tabs>
              <w:rPr>
                <w:sz w:val="20"/>
              </w:rPr>
            </w:pPr>
            <w:r>
              <w:rPr>
                <w:sz w:val="20"/>
              </w:rPr>
              <w:t>Сухого волокна кгс/мм</w:t>
            </w:r>
            <w:r>
              <w:rPr>
                <w:sz w:val="20"/>
                <w:vertAlign w:val="superscript"/>
              </w:rPr>
              <w:t>2</w:t>
            </w:r>
          </w:p>
        </w:tc>
        <w:tc>
          <w:tcPr>
            <w:tcW w:w="992" w:type="dxa"/>
            <w:gridSpan w:val="2"/>
          </w:tcPr>
          <w:p w:rsidR="00A935B3" w:rsidRDefault="002D03B6">
            <w:pPr>
              <w:pStyle w:val="a4"/>
              <w:tabs>
                <w:tab w:val="left" w:pos="567"/>
              </w:tabs>
              <w:rPr>
                <w:sz w:val="20"/>
              </w:rPr>
            </w:pPr>
            <w:r>
              <w:rPr>
                <w:sz w:val="20"/>
              </w:rPr>
              <w:t xml:space="preserve"> мокрого волокна</w:t>
            </w:r>
          </w:p>
        </w:tc>
        <w:tc>
          <w:tcPr>
            <w:tcW w:w="1134" w:type="dxa"/>
            <w:gridSpan w:val="3"/>
          </w:tcPr>
          <w:p w:rsidR="00A935B3" w:rsidRDefault="002D03B6">
            <w:pPr>
              <w:pStyle w:val="a4"/>
              <w:tabs>
                <w:tab w:val="left" w:pos="567"/>
              </w:tabs>
              <w:rPr>
                <w:sz w:val="20"/>
              </w:rPr>
            </w:pPr>
            <w:r>
              <w:rPr>
                <w:sz w:val="20"/>
              </w:rPr>
              <w:t xml:space="preserve">волокна в      </w:t>
            </w:r>
          </w:p>
          <w:p w:rsidR="00A935B3" w:rsidRDefault="002D03B6">
            <w:pPr>
              <w:pStyle w:val="a4"/>
              <w:tabs>
                <w:tab w:val="left" w:pos="567"/>
              </w:tabs>
              <w:rPr>
                <w:sz w:val="20"/>
              </w:rPr>
            </w:pPr>
            <w:r>
              <w:rPr>
                <w:sz w:val="20"/>
              </w:rPr>
              <w:t xml:space="preserve">   петле</w:t>
            </w:r>
          </w:p>
        </w:tc>
        <w:tc>
          <w:tcPr>
            <w:tcW w:w="993" w:type="dxa"/>
            <w:vMerge w:val="restart"/>
          </w:tcPr>
          <w:p w:rsidR="00A935B3" w:rsidRDefault="00A935B3">
            <w:pPr>
              <w:pStyle w:val="a4"/>
              <w:tabs>
                <w:tab w:val="left" w:pos="567"/>
              </w:tabs>
              <w:rPr>
                <w:sz w:val="20"/>
              </w:rPr>
            </w:pPr>
          </w:p>
          <w:p w:rsidR="00A935B3" w:rsidRDefault="002D03B6">
            <w:pPr>
              <w:pStyle w:val="a4"/>
              <w:tabs>
                <w:tab w:val="left" w:pos="567"/>
              </w:tabs>
              <w:rPr>
                <w:sz w:val="20"/>
              </w:rPr>
            </w:pPr>
            <w:r>
              <w:rPr>
                <w:sz w:val="20"/>
              </w:rPr>
              <w:t xml:space="preserve"> сухого         </w:t>
            </w:r>
          </w:p>
          <w:p w:rsidR="00A935B3" w:rsidRDefault="002D03B6">
            <w:pPr>
              <w:pStyle w:val="a4"/>
              <w:tabs>
                <w:tab w:val="left" w:pos="567"/>
              </w:tabs>
              <w:rPr>
                <w:sz w:val="20"/>
              </w:rPr>
            </w:pPr>
            <w:r>
              <w:rPr>
                <w:sz w:val="20"/>
              </w:rPr>
              <w:t>волокна</w:t>
            </w:r>
          </w:p>
        </w:tc>
        <w:tc>
          <w:tcPr>
            <w:tcW w:w="992" w:type="dxa"/>
            <w:gridSpan w:val="2"/>
            <w:vMerge w:val="restart"/>
          </w:tcPr>
          <w:p w:rsidR="00A935B3" w:rsidRDefault="002D03B6">
            <w:pPr>
              <w:pStyle w:val="a4"/>
              <w:tabs>
                <w:tab w:val="left" w:pos="567"/>
              </w:tabs>
              <w:rPr>
                <w:sz w:val="20"/>
              </w:rPr>
            </w:pPr>
            <w:r>
              <w:rPr>
                <w:sz w:val="20"/>
              </w:rPr>
              <w:t xml:space="preserve"> </w:t>
            </w:r>
          </w:p>
          <w:p w:rsidR="00A935B3" w:rsidRDefault="002D03B6">
            <w:pPr>
              <w:pStyle w:val="a4"/>
              <w:tabs>
                <w:tab w:val="left" w:pos="567"/>
              </w:tabs>
              <w:rPr>
                <w:sz w:val="20"/>
              </w:rPr>
            </w:pPr>
            <w:r>
              <w:rPr>
                <w:sz w:val="20"/>
              </w:rPr>
              <w:t>мокрого</w:t>
            </w:r>
          </w:p>
          <w:p w:rsidR="00A935B3" w:rsidRDefault="002D03B6">
            <w:pPr>
              <w:pStyle w:val="a4"/>
              <w:tabs>
                <w:tab w:val="left" w:pos="567"/>
              </w:tabs>
              <w:rPr>
                <w:sz w:val="20"/>
              </w:rPr>
            </w:pPr>
            <w:r>
              <w:rPr>
                <w:sz w:val="20"/>
              </w:rPr>
              <w:t>волокна</w:t>
            </w:r>
          </w:p>
        </w:tc>
        <w:tc>
          <w:tcPr>
            <w:tcW w:w="850" w:type="dxa"/>
            <w:vMerge/>
          </w:tcPr>
          <w:p w:rsidR="00A935B3" w:rsidRDefault="00A935B3">
            <w:pPr>
              <w:pStyle w:val="a4"/>
              <w:tabs>
                <w:tab w:val="left" w:pos="567"/>
              </w:tabs>
            </w:pPr>
          </w:p>
        </w:tc>
        <w:tc>
          <w:tcPr>
            <w:tcW w:w="1276" w:type="dxa"/>
            <w:gridSpan w:val="2"/>
            <w:vMerge/>
          </w:tcPr>
          <w:p w:rsidR="00A935B3" w:rsidRDefault="00A935B3">
            <w:pPr>
              <w:pStyle w:val="a4"/>
              <w:tabs>
                <w:tab w:val="left" w:pos="567"/>
              </w:tabs>
            </w:pPr>
          </w:p>
        </w:tc>
      </w:tr>
      <w:tr w:rsidR="00A935B3">
        <w:trPr>
          <w:cantSplit/>
          <w:trHeight w:val="519"/>
        </w:trPr>
        <w:tc>
          <w:tcPr>
            <w:tcW w:w="2410" w:type="dxa"/>
            <w:vMerge/>
          </w:tcPr>
          <w:p w:rsidR="00A935B3" w:rsidRDefault="00A935B3">
            <w:pPr>
              <w:pStyle w:val="a4"/>
              <w:tabs>
                <w:tab w:val="left" w:pos="567"/>
              </w:tabs>
            </w:pPr>
          </w:p>
        </w:tc>
        <w:tc>
          <w:tcPr>
            <w:tcW w:w="709" w:type="dxa"/>
            <w:gridSpan w:val="3"/>
            <w:vMerge/>
          </w:tcPr>
          <w:p w:rsidR="00A935B3" w:rsidRDefault="00A935B3">
            <w:pPr>
              <w:pStyle w:val="a4"/>
              <w:tabs>
                <w:tab w:val="left" w:pos="567"/>
              </w:tabs>
            </w:pPr>
          </w:p>
        </w:tc>
        <w:tc>
          <w:tcPr>
            <w:tcW w:w="992" w:type="dxa"/>
            <w:vMerge/>
          </w:tcPr>
          <w:p w:rsidR="00A935B3" w:rsidRDefault="00A935B3">
            <w:pPr>
              <w:pStyle w:val="a4"/>
              <w:tabs>
                <w:tab w:val="left" w:pos="567"/>
              </w:tabs>
            </w:pPr>
          </w:p>
        </w:tc>
        <w:tc>
          <w:tcPr>
            <w:tcW w:w="2126" w:type="dxa"/>
            <w:gridSpan w:val="5"/>
          </w:tcPr>
          <w:p w:rsidR="00A935B3" w:rsidRDefault="002D03B6">
            <w:pPr>
              <w:pStyle w:val="a4"/>
              <w:tabs>
                <w:tab w:val="left" w:pos="567"/>
              </w:tabs>
              <w:rPr>
                <w:sz w:val="20"/>
              </w:rPr>
            </w:pPr>
            <w:r>
              <w:rPr>
                <w:sz w:val="20"/>
              </w:rPr>
              <w:t xml:space="preserve">    % от прочности   </w:t>
            </w:r>
          </w:p>
          <w:p w:rsidR="00A935B3" w:rsidRDefault="002D03B6">
            <w:pPr>
              <w:pStyle w:val="a4"/>
              <w:tabs>
                <w:tab w:val="left" w:pos="567"/>
              </w:tabs>
            </w:pPr>
            <w:r>
              <w:rPr>
                <w:sz w:val="20"/>
              </w:rPr>
              <w:t xml:space="preserve">           сухого</w:t>
            </w:r>
            <w:r>
              <w:t xml:space="preserve"> </w:t>
            </w:r>
          </w:p>
        </w:tc>
        <w:tc>
          <w:tcPr>
            <w:tcW w:w="993" w:type="dxa"/>
            <w:vMerge/>
          </w:tcPr>
          <w:p w:rsidR="00A935B3" w:rsidRDefault="00A935B3">
            <w:pPr>
              <w:pStyle w:val="a4"/>
              <w:tabs>
                <w:tab w:val="left" w:pos="567"/>
              </w:tabs>
            </w:pPr>
          </w:p>
        </w:tc>
        <w:tc>
          <w:tcPr>
            <w:tcW w:w="992" w:type="dxa"/>
            <w:gridSpan w:val="2"/>
            <w:vMerge/>
          </w:tcPr>
          <w:p w:rsidR="00A935B3" w:rsidRDefault="00A935B3">
            <w:pPr>
              <w:pStyle w:val="a4"/>
              <w:tabs>
                <w:tab w:val="left" w:pos="567"/>
              </w:tabs>
            </w:pPr>
          </w:p>
        </w:tc>
        <w:tc>
          <w:tcPr>
            <w:tcW w:w="850" w:type="dxa"/>
            <w:vMerge/>
          </w:tcPr>
          <w:p w:rsidR="00A935B3" w:rsidRDefault="00A935B3">
            <w:pPr>
              <w:pStyle w:val="a4"/>
              <w:tabs>
                <w:tab w:val="left" w:pos="567"/>
              </w:tabs>
            </w:pPr>
          </w:p>
        </w:tc>
        <w:tc>
          <w:tcPr>
            <w:tcW w:w="1276" w:type="dxa"/>
            <w:gridSpan w:val="2"/>
            <w:vMerge/>
          </w:tcPr>
          <w:p w:rsidR="00A935B3" w:rsidRDefault="00A935B3">
            <w:pPr>
              <w:pStyle w:val="a4"/>
              <w:tabs>
                <w:tab w:val="left" w:pos="567"/>
              </w:tabs>
            </w:pPr>
          </w:p>
        </w:tc>
      </w:tr>
      <w:tr w:rsidR="00A935B3">
        <w:trPr>
          <w:cantSplit/>
          <w:trHeight w:val="218"/>
        </w:trPr>
        <w:tc>
          <w:tcPr>
            <w:tcW w:w="10348" w:type="dxa"/>
            <w:gridSpan w:val="16"/>
            <w:tcBorders>
              <w:bottom w:val="single" w:sz="4" w:space="0" w:color="auto"/>
            </w:tcBorders>
          </w:tcPr>
          <w:p w:rsidR="00A935B3" w:rsidRDefault="002D03B6">
            <w:pPr>
              <w:pStyle w:val="a4"/>
              <w:tabs>
                <w:tab w:val="left" w:pos="567"/>
              </w:tabs>
              <w:jc w:val="center"/>
            </w:pPr>
            <w:r>
              <w:t>И с к у с с т в е н н ы е   в о л о к н а</w:t>
            </w:r>
          </w:p>
        </w:tc>
      </w:tr>
      <w:tr w:rsidR="00A935B3">
        <w:trPr>
          <w:cantSplit/>
          <w:trHeight w:val="234"/>
        </w:trPr>
        <w:tc>
          <w:tcPr>
            <w:tcW w:w="2411" w:type="dxa"/>
            <w:gridSpan w:val="2"/>
            <w:tcBorders>
              <w:bottom w:val="single" w:sz="4" w:space="0" w:color="auto"/>
            </w:tcBorders>
          </w:tcPr>
          <w:p w:rsidR="00A935B3" w:rsidRDefault="002D03B6">
            <w:pPr>
              <w:pStyle w:val="a4"/>
              <w:tabs>
                <w:tab w:val="left" w:pos="567"/>
              </w:tabs>
              <w:jc w:val="center"/>
            </w:pPr>
            <w:r>
              <w:rPr>
                <w:sz w:val="20"/>
              </w:rPr>
              <w:t>Ацетатное (текст. Нить)</w:t>
            </w:r>
          </w:p>
        </w:tc>
        <w:tc>
          <w:tcPr>
            <w:tcW w:w="703" w:type="dxa"/>
            <w:tcBorders>
              <w:bottom w:val="single" w:sz="4" w:space="0" w:color="auto"/>
            </w:tcBorders>
          </w:tcPr>
          <w:p w:rsidR="00A935B3" w:rsidRDefault="002D03B6">
            <w:pPr>
              <w:pStyle w:val="a4"/>
              <w:tabs>
                <w:tab w:val="left" w:pos="567"/>
              </w:tabs>
              <w:rPr>
                <w:sz w:val="20"/>
                <w:lang w:val="en-US"/>
              </w:rPr>
            </w:pPr>
            <w:r>
              <w:rPr>
                <w:sz w:val="20"/>
                <w:lang w:val="en-US"/>
              </w:rPr>
              <w:t xml:space="preserve">1.32          </w:t>
            </w:r>
          </w:p>
          <w:p w:rsidR="00A935B3" w:rsidRDefault="00A935B3">
            <w:pPr>
              <w:pStyle w:val="a4"/>
              <w:tabs>
                <w:tab w:val="left" w:pos="567"/>
              </w:tabs>
              <w:jc w:val="center"/>
            </w:pPr>
          </w:p>
        </w:tc>
        <w:tc>
          <w:tcPr>
            <w:tcW w:w="1005" w:type="dxa"/>
            <w:gridSpan w:val="3"/>
            <w:tcBorders>
              <w:bottom w:val="single" w:sz="4" w:space="0" w:color="auto"/>
            </w:tcBorders>
          </w:tcPr>
          <w:p w:rsidR="00A935B3" w:rsidRDefault="002D03B6">
            <w:pPr>
              <w:pStyle w:val="a4"/>
              <w:tabs>
                <w:tab w:val="left" w:pos="567"/>
              </w:tabs>
              <w:jc w:val="center"/>
            </w:pPr>
            <w:r>
              <w:rPr>
                <w:sz w:val="20"/>
                <w:lang w:val="en-US"/>
              </w:rPr>
              <w:t>16-18</w:t>
            </w:r>
          </w:p>
        </w:tc>
        <w:tc>
          <w:tcPr>
            <w:tcW w:w="988" w:type="dxa"/>
            <w:gridSpan w:val="2"/>
            <w:tcBorders>
              <w:bottom w:val="single" w:sz="4" w:space="0" w:color="auto"/>
            </w:tcBorders>
          </w:tcPr>
          <w:p w:rsidR="00A935B3" w:rsidRDefault="002D03B6">
            <w:pPr>
              <w:pStyle w:val="a4"/>
              <w:tabs>
                <w:tab w:val="left" w:pos="567"/>
              </w:tabs>
              <w:jc w:val="center"/>
            </w:pPr>
            <w:r>
              <w:rPr>
                <w:sz w:val="20"/>
                <w:lang w:val="en-US"/>
              </w:rPr>
              <w:t>65</w:t>
            </w:r>
          </w:p>
        </w:tc>
        <w:tc>
          <w:tcPr>
            <w:tcW w:w="1122" w:type="dxa"/>
            <w:tcBorders>
              <w:bottom w:val="single" w:sz="4" w:space="0" w:color="auto"/>
            </w:tcBorders>
          </w:tcPr>
          <w:p w:rsidR="00A935B3" w:rsidRDefault="002D03B6">
            <w:pPr>
              <w:pStyle w:val="a4"/>
              <w:tabs>
                <w:tab w:val="left" w:pos="567"/>
              </w:tabs>
              <w:jc w:val="center"/>
            </w:pPr>
            <w:r>
              <w:rPr>
                <w:sz w:val="20"/>
                <w:lang w:val="en-US"/>
              </w:rPr>
              <w:t>85</w:t>
            </w:r>
          </w:p>
        </w:tc>
        <w:tc>
          <w:tcPr>
            <w:tcW w:w="1005" w:type="dxa"/>
            <w:gridSpan w:val="3"/>
            <w:tcBorders>
              <w:bottom w:val="single" w:sz="4" w:space="0" w:color="auto"/>
            </w:tcBorders>
          </w:tcPr>
          <w:p w:rsidR="00A935B3" w:rsidRDefault="002D03B6">
            <w:pPr>
              <w:pStyle w:val="a4"/>
              <w:tabs>
                <w:tab w:val="left" w:pos="567"/>
              </w:tabs>
              <w:jc w:val="center"/>
            </w:pPr>
            <w:r>
              <w:rPr>
                <w:sz w:val="20"/>
                <w:lang w:val="en-US"/>
              </w:rPr>
              <w:t>25-35</w:t>
            </w:r>
          </w:p>
        </w:tc>
        <w:tc>
          <w:tcPr>
            <w:tcW w:w="988" w:type="dxa"/>
            <w:tcBorders>
              <w:bottom w:val="single" w:sz="4" w:space="0" w:color="auto"/>
            </w:tcBorders>
          </w:tcPr>
          <w:p w:rsidR="00A935B3" w:rsidRDefault="002D03B6">
            <w:pPr>
              <w:pStyle w:val="a4"/>
              <w:tabs>
                <w:tab w:val="left" w:pos="567"/>
              </w:tabs>
              <w:jc w:val="center"/>
            </w:pPr>
            <w:r>
              <w:rPr>
                <w:sz w:val="20"/>
                <w:lang w:val="en-US"/>
              </w:rPr>
              <w:t>35-45</w:t>
            </w:r>
          </w:p>
        </w:tc>
        <w:tc>
          <w:tcPr>
            <w:tcW w:w="854" w:type="dxa"/>
            <w:gridSpan w:val="2"/>
            <w:tcBorders>
              <w:bottom w:val="single" w:sz="4" w:space="0" w:color="auto"/>
            </w:tcBorders>
          </w:tcPr>
          <w:p w:rsidR="00A935B3" w:rsidRDefault="002D03B6">
            <w:pPr>
              <w:pStyle w:val="a4"/>
              <w:tabs>
                <w:tab w:val="left" w:pos="567"/>
              </w:tabs>
              <w:jc w:val="center"/>
            </w:pPr>
            <w:r>
              <w:rPr>
                <w:sz w:val="20"/>
                <w:lang w:val="en-US"/>
              </w:rPr>
              <w:t>20-25</w:t>
            </w:r>
          </w:p>
        </w:tc>
        <w:tc>
          <w:tcPr>
            <w:tcW w:w="1272" w:type="dxa"/>
            <w:tcBorders>
              <w:bottom w:val="single" w:sz="4" w:space="0" w:color="auto"/>
            </w:tcBorders>
          </w:tcPr>
          <w:p w:rsidR="00A935B3" w:rsidRDefault="002D03B6">
            <w:pPr>
              <w:pStyle w:val="a4"/>
              <w:tabs>
                <w:tab w:val="left" w:pos="567"/>
              </w:tabs>
              <w:jc w:val="center"/>
            </w:pPr>
            <w:r>
              <w:rPr>
                <w:sz w:val="20"/>
                <w:lang w:val="en-US"/>
              </w:rPr>
              <w:t>6,5</w:t>
            </w:r>
          </w:p>
        </w:tc>
      </w:tr>
      <w:tr w:rsidR="00A935B3">
        <w:trPr>
          <w:cantSplit/>
          <w:trHeight w:val="133"/>
        </w:trPr>
        <w:tc>
          <w:tcPr>
            <w:tcW w:w="2410" w:type="dxa"/>
            <w:tcBorders>
              <w:top w:val="single" w:sz="4" w:space="0" w:color="auto"/>
              <w:bottom w:val="single" w:sz="4" w:space="0" w:color="auto"/>
            </w:tcBorders>
          </w:tcPr>
          <w:p w:rsidR="00A935B3" w:rsidRDefault="00A935B3">
            <w:pPr>
              <w:pStyle w:val="a4"/>
              <w:tabs>
                <w:tab w:val="left" w:pos="567"/>
              </w:tabs>
              <w:rPr>
                <w:sz w:val="20"/>
              </w:rPr>
            </w:pPr>
          </w:p>
          <w:p w:rsidR="00A935B3" w:rsidRDefault="002D03B6">
            <w:pPr>
              <w:pStyle w:val="a4"/>
              <w:tabs>
                <w:tab w:val="left" w:pos="567"/>
              </w:tabs>
              <w:rPr>
                <w:sz w:val="20"/>
              </w:rPr>
            </w:pPr>
            <w:r>
              <w:rPr>
                <w:sz w:val="20"/>
              </w:rPr>
              <w:t>Триацетатное</w:t>
            </w:r>
          </w:p>
          <w:p w:rsidR="00A935B3" w:rsidRDefault="002D03B6">
            <w:pPr>
              <w:pStyle w:val="a4"/>
              <w:tabs>
                <w:tab w:val="left" w:pos="567"/>
              </w:tabs>
              <w:rPr>
                <w:sz w:val="20"/>
                <w:lang w:val="en-US"/>
              </w:rPr>
            </w:pPr>
            <w:r>
              <w:rPr>
                <w:sz w:val="20"/>
              </w:rPr>
              <w:t>штапельн. волок.</w:t>
            </w:r>
          </w:p>
        </w:tc>
        <w:tc>
          <w:tcPr>
            <w:tcW w:w="709" w:type="dxa"/>
            <w:gridSpan w:val="3"/>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1,30</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14-23</w:t>
            </w:r>
          </w:p>
        </w:tc>
        <w:tc>
          <w:tcPr>
            <w:tcW w:w="992" w:type="dxa"/>
            <w:gridSpan w:val="2"/>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70</w:t>
            </w:r>
          </w:p>
        </w:tc>
        <w:tc>
          <w:tcPr>
            <w:tcW w:w="1134" w:type="dxa"/>
            <w:gridSpan w:val="3"/>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85</w:t>
            </w:r>
          </w:p>
        </w:tc>
        <w:tc>
          <w:tcPr>
            <w:tcW w:w="993" w:type="dxa"/>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22-28</w:t>
            </w:r>
          </w:p>
        </w:tc>
        <w:tc>
          <w:tcPr>
            <w:tcW w:w="992" w:type="dxa"/>
            <w:gridSpan w:val="2"/>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30-40</w:t>
            </w:r>
          </w:p>
        </w:tc>
        <w:tc>
          <w:tcPr>
            <w:tcW w:w="850" w:type="dxa"/>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12-18</w:t>
            </w:r>
          </w:p>
        </w:tc>
        <w:tc>
          <w:tcPr>
            <w:tcW w:w="1276" w:type="dxa"/>
            <w:gridSpan w:val="2"/>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4.0</w:t>
            </w:r>
          </w:p>
        </w:tc>
      </w:tr>
      <w:tr w:rsidR="00A935B3">
        <w:trPr>
          <w:cantSplit/>
          <w:trHeight w:val="1473"/>
        </w:trPr>
        <w:tc>
          <w:tcPr>
            <w:tcW w:w="2410" w:type="dxa"/>
            <w:tcBorders>
              <w:top w:val="single" w:sz="4" w:space="0" w:color="auto"/>
              <w:bottom w:val="single" w:sz="4" w:space="0" w:color="auto"/>
            </w:tcBorders>
          </w:tcPr>
          <w:p w:rsidR="00A935B3" w:rsidRDefault="002D03B6">
            <w:pPr>
              <w:pStyle w:val="a4"/>
              <w:tabs>
                <w:tab w:val="left" w:pos="567"/>
              </w:tabs>
              <w:rPr>
                <w:b/>
                <w:sz w:val="20"/>
                <w:lang w:val="en-US"/>
              </w:rPr>
            </w:pPr>
            <w:r>
              <w:rPr>
                <w:b/>
                <w:sz w:val="20"/>
              </w:rPr>
              <w:t>Вискозные волокна</w:t>
            </w:r>
            <w:r>
              <w:rPr>
                <w:b/>
                <w:sz w:val="20"/>
                <w:lang w:val="en-US"/>
              </w:rPr>
              <w:t>:</w:t>
            </w:r>
          </w:p>
          <w:p w:rsidR="00A935B3" w:rsidRDefault="002D03B6">
            <w:pPr>
              <w:pStyle w:val="a4"/>
              <w:tabs>
                <w:tab w:val="left" w:pos="567"/>
              </w:tabs>
              <w:rPr>
                <w:sz w:val="20"/>
                <w:lang w:val="en-US"/>
              </w:rPr>
            </w:pPr>
            <w:r>
              <w:rPr>
                <w:sz w:val="20"/>
                <w:lang w:val="en-US"/>
              </w:rPr>
              <w:t>штапельн. обычное</w:t>
            </w:r>
          </w:p>
          <w:p w:rsidR="00A935B3" w:rsidRDefault="002D03B6">
            <w:pPr>
              <w:pStyle w:val="a4"/>
              <w:tabs>
                <w:tab w:val="left" w:pos="567"/>
              </w:tabs>
              <w:rPr>
                <w:sz w:val="20"/>
                <w:lang w:val="en-US"/>
              </w:rPr>
            </w:pPr>
            <w:r>
              <w:rPr>
                <w:sz w:val="20"/>
                <w:lang w:val="en-US"/>
              </w:rPr>
              <w:t>штапельн.высокопрочное</w:t>
            </w:r>
          </w:p>
          <w:p w:rsidR="00A935B3" w:rsidRDefault="002D03B6">
            <w:pPr>
              <w:pStyle w:val="a4"/>
              <w:tabs>
                <w:tab w:val="left" w:pos="567"/>
              </w:tabs>
              <w:rPr>
                <w:sz w:val="20"/>
                <w:lang w:val="en-US"/>
              </w:rPr>
            </w:pPr>
            <w:r>
              <w:rPr>
                <w:sz w:val="20"/>
                <w:lang w:val="en-US"/>
              </w:rPr>
              <w:t>штапельн.высокомодуль.</w:t>
            </w:r>
          </w:p>
          <w:p w:rsidR="00A935B3" w:rsidRDefault="002D03B6">
            <w:pPr>
              <w:pStyle w:val="a4"/>
              <w:tabs>
                <w:tab w:val="left" w:pos="567"/>
              </w:tabs>
              <w:rPr>
                <w:sz w:val="20"/>
                <w:lang w:val="en-US"/>
              </w:rPr>
            </w:pPr>
            <w:r>
              <w:rPr>
                <w:sz w:val="20"/>
                <w:lang w:val="en-US"/>
              </w:rPr>
              <w:t>текст.нить обычная</w:t>
            </w:r>
          </w:p>
          <w:p w:rsidR="00A935B3" w:rsidRDefault="002D03B6">
            <w:pPr>
              <w:pStyle w:val="a4"/>
              <w:tabs>
                <w:tab w:val="left" w:pos="567"/>
              </w:tabs>
              <w:rPr>
                <w:sz w:val="20"/>
              </w:rPr>
            </w:pPr>
            <w:r>
              <w:rPr>
                <w:sz w:val="20"/>
                <w:lang w:val="en-US"/>
              </w:rPr>
              <w:t>текст. нить высокопрочн.</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1,52</w:t>
            </w:r>
          </w:p>
          <w:p w:rsidR="00A935B3" w:rsidRDefault="002D03B6">
            <w:pPr>
              <w:pStyle w:val="a4"/>
              <w:tabs>
                <w:tab w:val="left" w:pos="567"/>
              </w:tabs>
              <w:rPr>
                <w:sz w:val="20"/>
                <w:lang w:val="en-US"/>
              </w:rPr>
            </w:pPr>
            <w:r>
              <w:rPr>
                <w:sz w:val="20"/>
                <w:lang w:val="en-US"/>
              </w:rPr>
              <w:t xml:space="preserve">  1,52</w:t>
            </w:r>
          </w:p>
          <w:p w:rsidR="00A935B3" w:rsidRDefault="002D03B6">
            <w:pPr>
              <w:pStyle w:val="a4"/>
              <w:tabs>
                <w:tab w:val="left" w:pos="567"/>
              </w:tabs>
              <w:rPr>
                <w:sz w:val="20"/>
                <w:lang w:val="en-US"/>
              </w:rPr>
            </w:pPr>
            <w:r>
              <w:rPr>
                <w:sz w:val="20"/>
                <w:lang w:val="en-US"/>
              </w:rPr>
              <w:t xml:space="preserve">  1,52</w:t>
            </w:r>
          </w:p>
          <w:p w:rsidR="00A935B3" w:rsidRDefault="002D03B6">
            <w:pPr>
              <w:pStyle w:val="a4"/>
              <w:tabs>
                <w:tab w:val="left" w:pos="567"/>
              </w:tabs>
              <w:rPr>
                <w:sz w:val="20"/>
                <w:lang w:val="en-US"/>
              </w:rPr>
            </w:pPr>
            <w:r>
              <w:rPr>
                <w:sz w:val="20"/>
                <w:lang w:val="en-US"/>
              </w:rPr>
              <w:t xml:space="preserve">  1,52</w:t>
            </w:r>
          </w:p>
          <w:p w:rsidR="00A935B3" w:rsidRDefault="002D03B6">
            <w:pPr>
              <w:pStyle w:val="a4"/>
              <w:tabs>
                <w:tab w:val="left" w:pos="567"/>
              </w:tabs>
              <w:rPr>
                <w:sz w:val="20"/>
                <w:lang w:val="en-US"/>
              </w:rPr>
            </w:pPr>
            <w:r>
              <w:rPr>
                <w:sz w:val="20"/>
                <w:lang w:val="en-US"/>
              </w:rPr>
              <w:t xml:space="preserve">  1,52 </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32-37 </w:t>
            </w:r>
          </w:p>
          <w:p w:rsidR="00A935B3" w:rsidRDefault="002D03B6">
            <w:pPr>
              <w:pStyle w:val="a4"/>
              <w:tabs>
                <w:tab w:val="left" w:pos="567"/>
              </w:tabs>
              <w:rPr>
                <w:sz w:val="20"/>
                <w:lang w:val="en-US"/>
              </w:rPr>
            </w:pPr>
            <w:r>
              <w:rPr>
                <w:sz w:val="20"/>
                <w:lang w:val="en-US"/>
              </w:rPr>
              <w:t xml:space="preserve">   50-60 </w:t>
            </w:r>
          </w:p>
          <w:p w:rsidR="00A935B3" w:rsidRDefault="002D03B6">
            <w:pPr>
              <w:pStyle w:val="a4"/>
              <w:tabs>
                <w:tab w:val="left" w:pos="567"/>
              </w:tabs>
              <w:rPr>
                <w:sz w:val="20"/>
                <w:lang w:val="en-US"/>
              </w:rPr>
            </w:pPr>
            <w:r>
              <w:rPr>
                <w:sz w:val="20"/>
                <w:lang w:val="en-US"/>
              </w:rPr>
              <w:t xml:space="preserve">   50-82 </w:t>
            </w:r>
          </w:p>
          <w:p w:rsidR="00A935B3" w:rsidRDefault="002D03B6">
            <w:pPr>
              <w:pStyle w:val="a4"/>
              <w:tabs>
                <w:tab w:val="left" w:pos="567"/>
              </w:tabs>
              <w:rPr>
                <w:sz w:val="20"/>
                <w:lang w:val="en-US"/>
              </w:rPr>
            </w:pPr>
            <w:r>
              <w:rPr>
                <w:sz w:val="20"/>
                <w:lang w:val="en-US"/>
              </w:rPr>
              <w:t xml:space="preserve">   32-37</w:t>
            </w:r>
          </w:p>
          <w:p w:rsidR="00A935B3" w:rsidRDefault="002D03B6">
            <w:pPr>
              <w:pStyle w:val="a4"/>
              <w:tabs>
                <w:tab w:val="left" w:pos="567"/>
              </w:tabs>
              <w:rPr>
                <w:sz w:val="20"/>
                <w:lang w:val="en-US"/>
              </w:rPr>
            </w:pPr>
            <w:r>
              <w:rPr>
                <w:sz w:val="20"/>
                <w:lang w:val="en-US"/>
              </w:rPr>
              <w:t xml:space="preserve">   45-82</w:t>
            </w:r>
          </w:p>
          <w:p w:rsidR="00A935B3" w:rsidRDefault="002D03B6">
            <w:pPr>
              <w:pStyle w:val="a4"/>
              <w:tabs>
                <w:tab w:val="left" w:pos="567"/>
              </w:tabs>
              <w:rPr>
                <w:sz w:val="20"/>
                <w:lang w:val="en-US"/>
              </w:rPr>
            </w:pPr>
            <w:r>
              <w:rPr>
                <w:sz w:val="20"/>
                <w:lang w:val="en-US"/>
              </w:rPr>
              <w:t xml:space="preserve">  </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55</w:t>
            </w:r>
          </w:p>
          <w:p w:rsidR="00A935B3" w:rsidRDefault="002D03B6">
            <w:pPr>
              <w:pStyle w:val="a4"/>
              <w:tabs>
                <w:tab w:val="left" w:pos="567"/>
              </w:tabs>
              <w:rPr>
                <w:sz w:val="20"/>
                <w:lang w:val="en-US"/>
              </w:rPr>
            </w:pPr>
            <w:r>
              <w:rPr>
                <w:sz w:val="20"/>
                <w:lang w:val="en-US"/>
              </w:rPr>
              <w:t xml:space="preserve">     75</w:t>
            </w:r>
          </w:p>
          <w:p w:rsidR="00A935B3" w:rsidRDefault="002D03B6">
            <w:pPr>
              <w:pStyle w:val="a4"/>
              <w:tabs>
                <w:tab w:val="left" w:pos="567"/>
              </w:tabs>
              <w:rPr>
                <w:sz w:val="20"/>
                <w:lang w:val="en-US"/>
              </w:rPr>
            </w:pPr>
            <w:r>
              <w:rPr>
                <w:sz w:val="20"/>
                <w:lang w:val="en-US"/>
              </w:rPr>
              <w:t xml:space="preserve">     65</w:t>
            </w:r>
          </w:p>
          <w:p w:rsidR="00A935B3" w:rsidRDefault="002D03B6">
            <w:pPr>
              <w:pStyle w:val="a4"/>
              <w:tabs>
                <w:tab w:val="left" w:pos="567"/>
              </w:tabs>
              <w:rPr>
                <w:sz w:val="20"/>
                <w:lang w:val="en-US"/>
              </w:rPr>
            </w:pPr>
            <w:r>
              <w:rPr>
                <w:sz w:val="20"/>
                <w:lang w:val="en-US"/>
              </w:rPr>
              <w:t xml:space="preserve">     55</w:t>
            </w:r>
          </w:p>
          <w:p w:rsidR="00A935B3" w:rsidRDefault="002D03B6">
            <w:pPr>
              <w:pStyle w:val="a4"/>
              <w:tabs>
                <w:tab w:val="left" w:pos="567"/>
              </w:tabs>
              <w:rPr>
                <w:sz w:val="20"/>
                <w:lang w:val="en-US"/>
              </w:rPr>
            </w:pPr>
            <w:r>
              <w:rPr>
                <w:sz w:val="20"/>
                <w:lang w:val="en-US"/>
              </w:rPr>
              <w:t xml:space="preserve">     80 </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35</w:t>
            </w:r>
          </w:p>
          <w:p w:rsidR="00A935B3" w:rsidRDefault="002D03B6">
            <w:pPr>
              <w:pStyle w:val="a4"/>
              <w:tabs>
                <w:tab w:val="left" w:pos="567"/>
              </w:tabs>
              <w:rPr>
                <w:sz w:val="20"/>
                <w:lang w:val="en-US"/>
              </w:rPr>
            </w:pPr>
            <w:r>
              <w:rPr>
                <w:sz w:val="20"/>
                <w:lang w:val="en-US"/>
              </w:rPr>
              <w:t xml:space="preserve">       40</w:t>
            </w:r>
          </w:p>
          <w:p w:rsidR="00A935B3" w:rsidRDefault="002D03B6">
            <w:pPr>
              <w:pStyle w:val="a4"/>
              <w:tabs>
                <w:tab w:val="left" w:pos="567"/>
              </w:tabs>
              <w:rPr>
                <w:sz w:val="20"/>
                <w:lang w:val="en-US"/>
              </w:rPr>
            </w:pPr>
            <w:r>
              <w:rPr>
                <w:sz w:val="20"/>
                <w:lang w:val="en-US"/>
              </w:rPr>
              <w:t xml:space="preserve">       25</w:t>
            </w:r>
          </w:p>
          <w:p w:rsidR="00A935B3" w:rsidRDefault="002D03B6">
            <w:pPr>
              <w:pStyle w:val="a4"/>
              <w:tabs>
                <w:tab w:val="left" w:pos="567"/>
              </w:tabs>
              <w:rPr>
                <w:sz w:val="20"/>
                <w:lang w:val="en-US"/>
              </w:rPr>
            </w:pPr>
            <w:r>
              <w:rPr>
                <w:sz w:val="20"/>
                <w:lang w:val="en-US"/>
              </w:rPr>
              <w:t xml:space="preserve">       45</w:t>
            </w:r>
          </w:p>
          <w:p w:rsidR="00A935B3" w:rsidRDefault="002D03B6">
            <w:pPr>
              <w:pStyle w:val="a4"/>
              <w:tabs>
                <w:tab w:val="left" w:pos="567"/>
              </w:tabs>
              <w:rPr>
                <w:sz w:val="20"/>
                <w:lang w:val="en-US"/>
              </w:rPr>
            </w:pPr>
            <w:r>
              <w:rPr>
                <w:sz w:val="20"/>
                <w:lang w:val="en-US"/>
              </w:rPr>
              <w:t xml:space="preserve">       35</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15-23</w:t>
            </w:r>
          </w:p>
          <w:p w:rsidR="00A935B3" w:rsidRDefault="002D03B6">
            <w:pPr>
              <w:pStyle w:val="a4"/>
              <w:tabs>
                <w:tab w:val="left" w:pos="567"/>
              </w:tabs>
              <w:rPr>
                <w:sz w:val="20"/>
                <w:lang w:val="en-US"/>
              </w:rPr>
            </w:pPr>
            <w:r>
              <w:rPr>
                <w:sz w:val="20"/>
                <w:lang w:val="en-US"/>
              </w:rPr>
              <w:t xml:space="preserve">  19-28</w:t>
            </w:r>
          </w:p>
          <w:p w:rsidR="00A935B3" w:rsidRDefault="002D03B6">
            <w:pPr>
              <w:pStyle w:val="a4"/>
              <w:tabs>
                <w:tab w:val="left" w:pos="567"/>
              </w:tabs>
              <w:rPr>
                <w:sz w:val="20"/>
                <w:lang w:val="en-US"/>
              </w:rPr>
            </w:pPr>
            <w:r>
              <w:rPr>
                <w:sz w:val="20"/>
                <w:lang w:val="en-US"/>
              </w:rPr>
              <w:t xml:space="preserve">   5-15</w:t>
            </w:r>
          </w:p>
          <w:p w:rsidR="00A935B3" w:rsidRDefault="002D03B6">
            <w:pPr>
              <w:pStyle w:val="a4"/>
              <w:tabs>
                <w:tab w:val="left" w:pos="567"/>
              </w:tabs>
              <w:rPr>
                <w:sz w:val="20"/>
                <w:lang w:val="en-US"/>
              </w:rPr>
            </w:pPr>
            <w:r>
              <w:rPr>
                <w:sz w:val="20"/>
                <w:lang w:val="en-US"/>
              </w:rPr>
              <w:t xml:space="preserve">   15-23</w:t>
            </w:r>
          </w:p>
          <w:p w:rsidR="00A935B3" w:rsidRDefault="002D03B6">
            <w:pPr>
              <w:pStyle w:val="a4"/>
              <w:tabs>
                <w:tab w:val="left" w:pos="567"/>
              </w:tabs>
              <w:rPr>
                <w:sz w:val="20"/>
                <w:lang w:val="en-US"/>
              </w:rPr>
            </w:pPr>
            <w:r>
              <w:rPr>
                <w:sz w:val="20"/>
                <w:lang w:val="en-US"/>
              </w:rPr>
              <w:t xml:space="preserve">   12-16</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19-28</w:t>
            </w:r>
          </w:p>
          <w:p w:rsidR="00A935B3" w:rsidRDefault="002D03B6">
            <w:pPr>
              <w:pStyle w:val="a4"/>
              <w:tabs>
                <w:tab w:val="left" w:pos="567"/>
              </w:tabs>
              <w:rPr>
                <w:sz w:val="20"/>
                <w:lang w:val="en-US"/>
              </w:rPr>
            </w:pPr>
            <w:r>
              <w:rPr>
                <w:sz w:val="20"/>
                <w:lang w:val="en-US"/>
              </w:rPr>
              <w:t xml:space="preserve">  25-29</w:t>
            </w:r>
          </w:p>
          <w:p w:rsidR="00A935B3" w:rsidRDefault="002D03B6">
            <w:pPr>
              <w:pStyle w:val="a4"/>
              <w:tabs>
                <w:tab w:val="left" w:pos="567"/>
              </w:tabs>
              <w:rPr>
                <w:sz w:val="20"/>
                <w:lang w:val="en-US"/>
              </w:rPr>
            </w:pPr>
            <w:r>
              <w:rPr>
                <w:sz w:val="20"/>
                <w:lang w:val="en-US"/>
              </w:rPr>
              <w:t xml:space="preserve">   7-20</w:t>
            </w:r>
          </w:p>
          <w:p w:rsidR="00A935B3" w:rsidRDefault="002D03B6">
            <w:pPr>
              <w:pStyle w:val="a4"/>
              <w:tabs>
                <w:tab w:val="left" w:pos="567"/>
              </w:tabs>
              <w:rPr>
                <w:sz w:val="20"/>
                <w:lang w:val="en-US"/>
              </w:rPr>
            </w:pPr>
            <w:r>
              <w:rPr>
                <w:sz w:val="20"/>
                <w:lang w:val="en-US"/>
              </w:rPr>
              <w:t xml:space="preserve">  19-28</w:t>
            </w:r>
          </w:p>
          <w:p w:rsidR="00A935B3" w:rsidRDefault="002D03B6">
            <w:pPr>
              <w:pStyle w:val="a4"/>
              <w:tabs>
                <w:tab w:val="left" w:pos="567"/>
              </w:tabs>
              <w:rPr>
                <w:sz w:val="20"/>
                <w:lang w:val="en-US"/>
              </w:rPr>
            </w:pPr>
            <w:r>
              <w:rPr>
                <w:sz w:val="20"/>
                <w:lang w:val="en-US"/>
              </w:rPr>
              <w:t xml:space="preserve">  20-27</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95-120</w:t>
            </w:r>
          </w:p>
          <w:p w:rsidR="00A935B3" w:rsidRDefault="002D03B6">
            <w:pPr>
              <w:pStyle w:val="a4"/>
              <w:tabs>
                <w:tab w:val="left" w:pos="567"/>
              </w:tabs>
              <w:rPr>
                <w:sz w:val="20"/>
                <w:lang w:val="en-US"/>
              </w:rPr>
            </w:pPr>
            <w:r>
              <w:rPr>
                <w:sz w:val="20"/>
                <w:lang w:val="en-US"/>
              </w:rPr>
              <w:t xml:space="preserve">  62-65</w:t>
            </w:r>
          </w:p>
          <w:p w:rsidR="00A935B3" w:rsidRDefault="002D03B6">
            <w:pPr>
              <w:pStyle w:val="a4"/>
              <w:tabs>
                <w:tab w:val="left" w:pos="567"/>
              </w:tabs>
              <w:rPr>
                <w:sz w:val="20"/>
                <w:lang w:val="en-US"/>
              </w:rPr>
            </w:pPr>
            <w:r>
              <w:rPr>
                <w:sz w:val="20"/>
                <w:lang w:val="en-US"/>
              </w:rPr>
              <w:t xml:space="preserve">  55-90</w:t>
            </w:r>
          </w:p>
          <w:p w:rsidR="00A935B3" w:rsidRDefault="002D03B6">
            <w:pPr>
              <w:pStyle w:val="a4"/>
              <w:tabs>
                <w:tab w:val="left" w:pos="567"/>
              </w:tabs>
              <w:rPr>
                <w:sz w:val="20"/>
                <w:lang w:val="en-US"/>
              </w:rPr>
            </w:pPr>
            <w:r>
              <w:rPr>
                <w:sz w:val="20"/>
                <w:lang w:val="en-US"/>
              </w:rPr>
              <w:t xml:space="preserve"> 95-120</w:t>
            </w:r>
          </w:p>
          <w:p w:rsidR="00A935B3" w:rsidRDefault="002D03B6">
            <w:pPr>
              <w:pStyle w:val="a4"/>
              <w:tabs>
                <w:tab w:val="left" w:pos="567"/>
              </w:tabs>
              <w:rPr>
                <w:sz w:val="20"/>
                <w:lang w:val="en-US"/>
              </w:rPr>
            </w:pPr>
            <w:r>
              <w:rPr>
                <w:sz w:val="20"/>
                <w:lang w:val="en-US"/>
              </w:rPr>
              <w:t xml:space="preserve">  65-70</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13.0</w:t>
            </w:r>
          </w:p>
          <w:p w:rsidR="00A935B3" w:rsidRDefault="002D03B6">
            <w:pPr>
              <w:pStyle w:val="a4"/>
              <w:tabs>
                <w:tab w:val="left" w:pos="567"/>
              </w:tabs>
              <w:rPr>
                <w:sz w:val="20"/>
                <w:lang w:val="en-US"/>
              </w:rPr>
            </w:pPr>
            <w:r>
              <w:rPr>
                <w:sz w:val="20"/>
                <w:lang w:val="en-US"/>
              </w:rPr>
              <w:t xml:space="preserve">    12,0</w:t>
            </w:r>
          </w:p>
          <w:p w:rsidR="00A935B3" w:rsidRDefault="002D03B6">
            <w:pPr>
              <w:pStyle w:val="a4"/>
              <w:tabs>
                <w:tab w:val="left" w:pos="567"/>
              </w:tabs>
              <w:rPr>
                <w:sz w:val="20"/>
                <w:lang w:val="en-US"/>
              </w:rPr>
            </w:pPr>
            <w:r>
              <w:rPr>
                <w:sz w:val="20"/>
                <w:lang w:val="en-US"/>
              </w:rPr>
              <w:t xml:space="preserve">    12,0</w:t>
            </w:r>
          </w:p>
          <w:p w:rsidR="00A935B3" w:rsidRDefault="002D03B6">
            <w:pPr>
              <w:pStyle w:val="a4"/>
              <w:tabs>
                <w:tab w:val="left" w:pos="567"/>
              </w:tabs>
              <w:rPr>
                <w:sz w:val="20"/>
                <w:lang w:val="en-US"/>
              </w:rPr>
            </w:pPr>
            <w:r>
              <w:rPr>
                <w:sz w:val="20"/>
                <w:lang w:val="en-US"/>
              </w:rPr>
              <w:t xml:space="preserve">    13,0</w:t>
            </w:r>
          </w:p>
          <w:p w:rsidR="00A935B3" w:rsidRDefault="002D03B6">
            <w:pPr>
              <w:pStyle w:val="a4"/>
              <w:tabs>
                <w:tab w:val="left" w:pos="567"/>
              </w:tabs>
              <w:rPr>
                <w:sz w:val="20"/>
                <w:lang w:val="en-US"/>
              </w:rPr>
            </w:pPr>
            <w:r>
              <w:rPr>
                <w:sz w:val="20"/>
                <w:lang w:val="en-US"/>
              </w:rPr>
              <w:t xml:space="preserve">    13,0</w:t>
            </w:r>
          </w:p>
        </w:tc>
      </w:tr>
      <w:tr w:rsidR="00A935B3">
        <w:trPr>
          <w:cantSplit/>
          <w:trHeight w:val="1038"/>
        </w:trPr>
        <w:tc>
          <w:tcPr>
            <w:tcW w:w="2410" w:type="dxa"/>
            <w:tcBorders>
              <w:top w:val="single" w:sz="4" w:space="0" w:color="auto"/>
              <w:bottom w:val="single" w:sz="4" w:space="0" w:color="auto"/>
            </w:tcBorders>
          </w:tcPr>
          <w:p w:rsidR="00A935B3" w:rsidRDefault="002D03B6">
            <w:pPr>
              <w:pStyle w:val="a4"/>
              <w:tabs>
                <w:tab w:val="left" w:pos="567"/>
              </w:tabs>
              <w:rPr>
                <w:b/>
                <w:sz w:val="20"/>
              </w:rPr>
            </w:pPr>
            <w:r>
              <w:rPr>
                <w:b/>
                <w:sz w:val="20"/>
              </w:rPr>
              <w:t>Медноаммиачные волокна</w:t>
            </w:r>
            <w:r>
              <w:rPr>
                <w:b/>
                <w:sz w:val="20"/>
                <w:lang w:val="en-US"/>
              </w:rPr>
              <w:t>:</w:t>
            </w:r>
          </w:p>
          <w:p w:rsidR="00A935B3" w:rsidRDefault="002D03B6">
            <w:pPr>
              <w:pStyle w:val="a4"/>
              <w:tabs>
                <w:tab w:val="left" w:pos="567"/>
              </w:tabs>
              <w:rPr>
                <w:sz w:val="20"/>
              </w:rPr>
            </w:pPr>
            <w:r>
              <w:rPr>
                <w:sz w:val="20"/>
              </w:rPr>
              <w:t>штапельное волокно</w:t>
            </w:r>
          </w:p>
          <w:p w:rsidR="00A935B3" w:rsidRDefault="002D03B6">
            <w:pPr>
              <w:pStyle w:val="a4"/>
              <w:tabs>
                <w:tab w:val="left" w:pos="567"/>
              </w:tabs>
              <w:rPr>
                <w:sz w:val="20"/>
              </w:rPr>
            </w:pPr>
            <w:r>
              <w:rPr>
                <w:sz w:val="20"/>
              </w:rPr>
              <w:t>текст. нить</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1,52</w:t>
            </w:r>
          </w:p>
          <w:p w:rsidR="00A935B3" w:rsidRDefault="002D03B6">
            <w:pPr>
              <w:pStyle w:val="a4"/>
              <w:tabs>
                <w:tab w:val="left" w:pos="567"/>
              </w:tabs>
              <w:rPr>
                <w:sz w:val="20"/>
                <w:lang w:val="en-US"/>
              </w:rPr>
            </w:pPr>
            <w:r>
              <w:rPr>
                <w:sz w:val="20"/>
                <w:lang w:val="en-US"/>
              </w:rPr>
              <w:t xml:space="preserve">  1,52</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21-26</w:t>
            </w:r>
          </w:p>
          <w:p w:rsidR="00A935B3" w:rsidRDefault="002D03B6">
            <w:pPr>
              <w:pStyle w:val="a4"/>
              <w:tabs>
                <w:tab w:val="left" w:pos="567"/>
              </w:tabs>
              <w:rPr>
                <w:sz w:val="20"/>
                <w:lang w:val="en-US"/>
              </w:rPr>
            </w:pPr>
            <w:r>
              <w:rPr>
                <w:sz w:val="20"/>
                <w:lang w:val="en-US"/>
              </w:rPr>
              <w:t xml:space="preserve">   23-32</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65</w:t>
            </w:r>
          </w:p>
          <w:p w:rsidR="00A935B3" w:rsidRDefault="002D03B6">
            <w:pPr>
              <w:pStyle w:val="a4"/>
              <w:tabs>
                <w:tab w:val="left" w:pos="567"/>
              </w:tabs>
              <w:rPr>
                <w:sz w:val="20"/>
                <w:lang w:val="en-US"/>
              </w:rPr>
            </w:pPr>
            <w:r>
              <w:rPr>
                <w:sz w:val="20"/>
                <w:lang w:val="en-US"/>
              </w:rPr>
              <w:t xml:space="preserve">     65</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70</w:t>
            </w:r>
          </w:p>
          <w:p w:rsidR="00A935B3" w:rsidRDefault="002D03B6">
            <w:pPr>
              <w:pStyle w:val="a4"/>
              <w:tabs>
                <w:tab w:val="left" w:pos="567"/>
              </w:tabs>
              <w:rPr>
                <w:sz w:val="20"/>
                <w:lang w:val="en-US"/>
              </w:rPr>
            </w:pPr>
            <w:r>
              <w:rPr>
                <w:sz w:val="20"/>
                <w:lang w:val="en-US"/>
              </w:rPr>
              <w:t xml:space="preserve">       75</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30-40</w:t>
            </w:r>
          </w:p>
          <w:p w:rsidR="00A935B3" w:rsidRDefault="002D03B6">
            <w:pPr>
              <w:pStyle w:val="a4"/>
              <w:tabs>
                <w:tab w:val="left" w:pos="567"/>
              </w:tabs>
              <w:rPr>
                <w:sz w:val="20"/>
                <w:lang w:val="en-US"/>
              </w:rPr>
            </w:pPr>
            <w:r>
              <w:rPr>
                <w:sz w:val="20"/>
                <w:lang w:val="en-US"/>
              </w:rPr>
              <w:t xml:space="preserve">   10-17</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35-50</w:t>
            </w:r>
          </w:p>
          <w:p w:rsidR="00A935B3" w:rsidRDefault="002D03B6">
            <w:pPr>
              <w:pStyle w:val="a4"/>
              <w:tabs>
                <w:tab w:val="left" w:pos="567"/>
              </w:tabs>
              <w:rPr>
                <w:sz w:val="20"/>
                <w:lang w:val="en-US"/>
              </w:rPr>
            </w:pPr>
            <w:r>
              <w:rPr>
                <w:sz w:val="20"/>
                <w:lang w:val="en-US"/>
              </w:rPr>
              <w:t xml:space="preserve">  15-30</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100</w:t>
            </w:r>
          </w:p>
          <w:p w:rsidR="00A935B3" w:rsidRDefault="002D03B6">
            <w:pPr>
              <w:pStyle w:val="a4"/>
              <w:tabs>
                <w:tab w:val="left" w:pos="567"/>
              </w:tabs>
              <w:rPr>
                <w:sz w:val="20"/>
                <w:lang w:val="en-US"/>
              </w:rPr>
            </w:pPr>
            <w:r>
              <w:rPr>
                <w:sz w:val="20"/>
                <w:lang w:val="en-US"/>
              </w:rPr>
              <w:t xml:space="preserve">   100</w:t>
            </w:r>
          </w:p>
        </w:tc>
        <w:tc>
          <w:tcPr>
            <w:tcW w:w="1276" w:type="dxa"/>
            <w:gridSpan w:val="2"/>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12,5</w:t>
            </w:r>
          </w:p>
          <w:p w:rsidR="00A935B3" w:rsidRDefault="002D03B6">
            <w:pPr>
              <w:pStyle w:val="a4"/>
              <w:tabs>
                <w:tab w:val="left" w:pos="567"/>
              </w:tabs>
              <w:rPr>
                <w:sz w:val="20"/>
                <w:lang w:val="en-US"/>
              </w:rPr>
            </w:pPr>
            <w:r>
              <w:rPr>
                <w:sz w:val="20"/>
                <w:lang w:val="en-US"/>
              </w:rPr>
              <w:t xml:space="preserve">     12,5</w:t>
            </w:r>
          </w:p>
        </w:tc>
      </w:tr>
      <w:tr w:rsidR="00A935B3">
        <w:trPr>
          <w:cantSplit/>
          <w:trHeight w:val="283"/>
        </w:trPr>
        <w:tc>
          <w:tcPr>
            <w:tcW w:w="10348" w:type="dxa"/>
            <w:gridSpan w:val="16"/>
            <w:tcBorders>
              <w:top w:val="single" w:sz="4" w:space="0" w:color="auto"/>
              <w:bottom w:val="single" w:sz="4" w:space="0" w:color="auto"/>
            </w:tcBorders>
          </w:tcPr>
          <w:p w:rsidR="00A935B3" w:rsidRDefault="002D03B6">
            <w:pPr>
              <w:pStyle w:val="a4"/>
              <w:tabs>
                <w:tab w:val="left" w:pos="567"/>
              </w:tabs>
              <w:jc w:val="center"/>
              <w:rPr>
                <w:lang w:val="en-US"/>
              </w:rPr>
            </w:pPr>
            <w:r>
              <w:rPr>
                <w:lang w:val="en-US"/>
              </w:rPr>
              <w:t xml:space="preserve">С и н т е т и ч е с к и е   в о л о к н а </w:t>
            </w:r>
          </w:p>
        </w:tc>
      </w:tr>
      <w:tr w:rsidR="00A935B3">
        <w:trPr>
          <w:cantSplit/>
          <w:trHeight w:val="988"/>
        </w:trPr>
        <w:tc>
          <w:tcPr>
            <w:tcW w:w="2410" w:type="dxa"/>
            <w:tcBorders>
              <w:top w:val="single" w:sz="4" w:space="0" w:color="auto"/>
              <w:bottom w:val="single" w:sz="4" w:space="0" w:color="auto"/>
            </w:tcBorders>
          </w:tcPr>
          <w:p w:rsidR="00A935B3" w:rsidRDefault="002D03B6">
            <w:pPr>
              <w:pStyle w:val="a4"/>
              <w:tabs>
                <w:tab w:val="left" w:pos="567"/>
              </w:tabs>
              <w:rPr>
                <w:b/>
                <w:sz w:val="20"/>
              </w:rPr>
            </w:pPr>
            <w:r>
              <w:rPr>
                <w:b/>
                <w:sz w:val="20"/>
              </w:rPr>
              <w:t>Полиамидные(капрон)</w:t>
            </w:r>
            <w:r>
              <w:rPr>
                <w:b/>
                <w:sz w:val="20"/>
                <w:lang w:val="en-US"/>
              </w:rPr>
              <w:t>:</w:t>
            </w:r>
          </w:p>
          <w:p w:rsidR="00A935B3" w:rsidRDefault="002D03B6">
            <w:pPr>
              <w:pStyle w:val="a4"/>
              <w:tabs>
                <w:tab w:val="left" w:pos="567"/>
              </w:tabs>
              <w:rPr>
                <w:sz w:val="20"/>
              </w:rPr>
            </w:pPr>
            <w:r>
              <w:rPr>
                <w:sz w:val="20"/>
              </w:rPr>
              <w:t>текст. нить обычная</w:t>
            </w:r>
          </w:p>
          <w:p w:rsidR="00A935B3" w:rsidRDefault="002D03B6">
            <w:pPr>
              <w:pStyle w:val="a4"/>
              <w:tabs>
                <w:tab w:val="left" w:pos="567"/>
              </w:tabs>
              <w:rPr>
                <w:sz w:val="20"/>
              </w:rPr>
            </w:pPr>
            <w:r>
              <w:rPr>
                <w:sz w:val="20"/>
              </w:rPr>
              <w:t>то же, высокопрочная</w:t>
            </w:r>
          </w:p>
          <w:p w:rsidR="00A935B3" w:rsidRDefault="002D03B6">
            <w:pPr>
              <w:pStyle w:val="a4"/>
              <w:tabs>
                <w:tab w:val="left" w:pos="567"/>
              </w:tabs>
              <w:rPr>
                <w:sz w:val="20"/>
              </w:rPr>
            </w:pPr>
            <w:r>
              <w:rPr>
                <w:sz w:val="20"/>
              </w:rPr>
              <w:t xml:space="preserve">штапельное волокно </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1,14</w:t>
            </w:r>
          </w:p>
          <w:p w:rsidR="00A935B3" w:rsidRDefault="002D03B6">
            <w:pPr>
              <w:pStyle w:val="a4"/>
              <w:tabs>
                <w:tab w:val="left" w:pos="567"/>
              </w:tabs>
              <w:rPr>
                <w:sz w:val="20"/>
                <w:lang w:val="en-US"/>
              </w:rPr>
            </w:pPr>
            <w:r>
              <w:rPr>
                <w:sz w:val="20"/>
                <w:lang w:val="en-US"/>
              </w:rPr>
              <w:t xml:space="preserve">  1,14</w:t>
            </w:r>
          </w:p>
          <w:p w:rsidR="00A935B3" w:rsidRDefault="002D03B6">
            <w:pPr>
              <w:pStyle w:val="a4"/>
              <w:tabs>
                <w:tab w:val="left" w:pos="567"/>
              </w:tabs>
              <w:rPr>
                <w:sz w:val="20"/>
                <w:lang w:val="en-US"/>
              </w:rPr>
            </w:pPr>
            <w:r>
              <w:rPr>
                <w:sz w:val="20"/>
                <w:lang w:val="en-US"/>
              </w:rPr>
              <w:t xml:space="preserve">  1,14</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46-64</w:t>
            </w:r>
          </w:p>
          <w:p w:rsidR="00A935B3" w:rsidRDefault="002D03B6">
            <w:pPr>
              <w:pStyle w:val="a4"/>
              <w:tabs>
                <w:tab w:val="left" w:pos="567"/>
              </w:tabs>
              <w:rPr>
                <w:sz w:val="20"/>
                <w:lang w:val="en-US"/>
              </w:rPr>
            </w:pPr>
            <w:r>
              <w:rPr>
                <w:sz w:val="20"/>
                <w:lang w:val="en-US"/>
              </w:rPr>
              <w:t xml:space="preserve">   74-82</w:t>
            </w:r>
          </w:p>
          <w:p w:rsidR="00A935B3" w:rsidRDefault="002D03B6">
            <w:pPr>
              <w:pStyle w:val="a4"/>
              <w:tabs>
                <w:tab w:val="left" w:pos="567"/>
              </w:tabs>
              <w:rPr>
                <w:sz w:val="20"/>
                <w:lang w:val="en-US"/>
              </w:rPr>
            </w:pPr>
            <w:r>
              <w:rPr>
                <w:sz w:val="20"/>
                <w:lang w:val="en-US"/>
              </w:rPr>
              <w:t xml:space="preserve">   41-62</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85-90 </w:t>
            </w:r>
          </w:p>
          <w:p w:rsidR="00A935B3" w:rsidRDefault="002D03B6">
            <w:pPr>
              <w:pStyle w:val="a4"/>
              <w:tabs>
                <w:tab w:val="left" w:pos="567"/>
              </w:tabs>
              <w:rPr>
                <w:sz w:val="20"/>
                <w:lang w:val="en-US"/>
              </w:rPr>
            </w:pPr>
            <w:r>
              <w:rPr>
                <w:sz w:val="20"/>
                <w:lang w:val="en-US"/>
              </w:rPr>
              <w:t xml:space="preserve">   85-90</w:t>
            </w:r>
          </w:p>
          <w:p w:rsidR="00A935B3" w:rsidRDefault="002D03B6">
            <w:pPr>
              <w:pStyle w:val="a4"/>
              <w:tabs>
                <w:tab w:val="left" w:pos="567"/>
              </w:tabs>
              <w:rPr>
                <w:sz w:val="20"/>
                <w:lang w:val="en-US"/>
              </w:rPr>
            </w:pPr>
            <w:r>
              <w:rPr>
                <w:sz w:val="20"/>
                <w:lang w:val="en-US"/>
              </w:rPr>
              <w:t xml:space="preserve">   80-90</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85</w:t>
            </w:r>
          </w:p>
          <w:p w:rsidR="00A935B3" w:rsidRDefault="002D03B6">
            <w:pPr>
              <w:pStyle w:val="a4"/>
              <w:tabs>
                <w:tab w:val="left" w:pos="567"/>
              </w:tabs>
              <w:rPr>
                <w:sz w:val="20"/>
                <w:lang w:val="en-US"/>
              </w:rPr>
            </w:pPr>
            <w:r>
              <w:rPr>
                <w:sz w:val="20"/>
                <w:lang w:val="en-US"/>
              </w:rPr>
              <w:t xml:space="preserve">       80</w:t>
            </w:r>
          </w:p>
          <w:p w:rsidR="00A935B3" w:rsidRDefault="002D03B6">
            <w:pPr>
              <w:pStyle w:val="a4"/>
              <w:tabs>
                <w:tab w:val="left" w:pos="567"/>
              </w:tabs>
              <w:rPr>
                <w:sz w:val="20"/>
                <w:lang w:val="en-US"/>
              </w:rPr>
            </w:pPr>
            <w:r>
              <w:rPr>
                <w:sz w:val="20"/>
                <w:lang w:val="en-US"/>
              </w:rPr>
              <w:t xml:space="preserve">       75</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30-45</w:t>
            </w:r>
          </w:p>
          <w:p w:rsidR="00A935B3" w:rsidRDefault="002D03B6">
            <w:pPr>
              <w:pStyle w:val="a4"/>
              <w:tabs>
                <w:tab w:val="left" w:pos="567"/>
              </w:tabs>
              <w:rPr>
                <w:sz w:val="20"/>
                <w:lang w:val="en-US"/>
              </w:rPr>
            </w:pPr>
            <w:r>
              <w:rPr>
                <w:sz w:val="20"/>
                <w:lang w:val="en-US"/>
              </w:rPr>
              <w:t xml:space="preserve">    15-20</w:t>
            </w:r>
          </w:p>
          <w:p w:rsidR="00A935B3" w:rsidRDefault="002D03B6">
            <w:pPr>
              <w:pStyle w:val="a4"/>
              <w:tabs>
                <w:tab w:val="left" w:pos="567"/>
              </w:tabs>
              <w:rPr>
                <w:sz w:val="20"/>
                <w:lang w:val="en-US"/>
              </w:rPr>
            </w:pPr>
            <w:r>
              <w:rPr>
                <w:sz w:val="20"/>
                <w:lang w:val="en-US"/>
              </w:rPr>
              <w:t xml:space="preserve">    45-75 </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32-47</w:t>
            </w:r>
          </w:p>
          <w:p w:rsidR="00A935B3" w:rsidRDefault="002D03B6">
            <w:pPr>
              <w:pStyle w:val="a4"/>
              <w:tabs>
                <w:tab w:val="left" w:pos="567"/>
              </w:tabs>
              <w:rPr>
                <w:sz w:val="20"/>
                <w:lang w:val="en-US"/>
              </w:rPr>
            </w:pPr>
            <w:r>
              <w:rPr>
                <w:sz w:val="20"/>
                <w:lang w:val="en-US"/>
              </w:rPr>
              <w:t xml:space="preserve">   16-21 </w:t>
            </w:r>
          </w:p>
          <w:p w:rsidR="00A935B3" w:rsidRDefault="002D03B6">
            <w:pPr>
              <w:pStyle w:val="a4"/>
              <w:tabs>
                <w:tab w:val="left" w:pos="567"/>
              </w:tabs>
              <w:rPr>
                <w:sz w:val="20"/>
                <w:lang w:val="en-US"/>
              </w:rPr>
            </w:pPr>
            <w:r>
              <w:rPr>
                <w:sz w:val="20"/>
                <w:lang w:val="en-US"/>
              </w:rPr>
              <w:t xml:space="preserve">    </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10-12</w:t>
            </w:r>
          </w:p>
          <w:p w:rsidR="00A935B3" w:rsidRDefault="002D03B6">
            <w:pPr>
              <w:pStyle w:val="a4"/>
              <w:tabs>
                <w:tab w:val="left" w:pos="567"/>
              </w:tabs>
              <w:rPr>
                <w:sz w:val="20"/>
                <w:lang w:val="en-US"/>
              </w:rPr>
            </w:pPr>
            <w:r>
              <w:rPr>
                <w:sz w:val="20"/>
                <w:lang w:val="en-US"/>
              </w:rPr>
              <w:t xml:space="preserve">  9-10</w:t>
            </w:r>
          </w:p>
          <w:p w:rsidR="00A935B3" w:rsidRDefault="002D03B6">
            <w:pPr>
              <w:pStyle w:val="a4"/>
              <w:tabs>
                <w:tab w:val="left" w:pos="567"/>
              </w:tabs>
              <w:rPr>
                <w:sz w:val="20"/>
                <w:lang w:val="en-US"/>
              </w:rPr>
            </w:pPr>
            <w:r>
              <w:rPr>
                <w:sz w:val="20"/>
                <w:lang w:val="en-US"/>
              </w:rPr>
              <w:t xml:space="preserve"> 10-12 </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4,5</w:t>
            </w:r>
          </w:p>
          <w:p w:rsidR="00A935B3" w:rsidRDefault="002D03B6">
            <w:pPr>
              <w:pStyle w:val="a4"/>
              <w:tabs>
                <w:tab w:val="left" w:pos="567"/>
              </w:tabs>
              <w:rPr>
                <w:sz w:val="20"/>
                <w:lang w:val="en-US"/>
              </w:rPr>
            </w:pPr>
            <w:r>
              <w:rPr>
                <w:sz w:val="20"/>
                <w:lang w:val="en-US"/>
              </w:rPr>
              <w:t xml:space="preserve">     4,5</w:t>
            </w:r>
          </w:p>
          <w:p w:rsidR="00A935B3" w:rsidRDefault="002D03B6">
            <w:pPr>
              <w:pStyle w:val="a4"/>
              <w:tabs>
                <w:tab w:val="left" w:pos="567"/>
              </w:tabs>
              <w:rPr>
                <w:sz w:val="20"/>
                <w:lang w:val="en-US"/>
              </w:rPr>
            </w:pPr>
            <w:r>
              <w:rPr>
                <w:sz w:val="20"/>
                <w:lang w:val="en-US"/>
              </w:rPr>
              <w:t xml:space="preserve">     4,5</w:t>
            </w:r>
          </w:p>
        </w:tc>
      </w:tr>
      <w:tr w:rsidR="00A935B3">
        <w:trPr>
          <w:cantSplit/>
          <w:trHeight w:val="987"/>
        </w:trPr>
        <w:tc>
          <w:tcPr>
            <w:tcW w:w="2410" w:type="dxa"/>
            <w:tcBorders>
              <w:top w:val="single" w:sz="4" w:space="0" w:color="auto"/>
              <w:bottom w:val="single" w:sz="4" w:space="0" w:color="auto"/>
            </w:tcBorders>
          </w:tcPr>
          <w:p w:rsidR="00A935B3" w:rsidRDefault="002D03B6">
            <w:pPr>
              <w:pStyle w:val="a4"/>
              <w:tabs>
                <w:tab w:val="left" w:pos="567"/>
              </w:tabs>
              <w:rPr>
                <w:b/>
                <w:sz w:val="20"/>
              </w:rPr>
            </w:pPr>
            <w:r>
              <w:rPr>
                <w:b/>
                <w:sz w:val="20"/>
              </w:rPr>
              <w:t>Полиэфирное(лавсан)</w:t>
            </w:r>
            <w:r>
              <w:rPr>
                <w:b/>
                <w:sz w:val="20"/>
                <w:lang w:val="en-US"/>
              </w:rPr>
              <w:t>:</w:t>
            </w:r>
          </w:p>
          <w:p w:rsidR="00A935B3" w:rsidRDefault="002D03B6">
            <w:pPr>
              <w:pStyle w:val="a4"/>
              <w:tabs>
                <w:tab w:val="left" w:pos="567"/>
              </w:tabs>
              <w:rPr>
                <w:sz w:val="20"/>
              </w:rPr>
            </w:pPr>
            <w:r>
              <w:rPr>
                <w:sz w:val="20"/>
              </w:rPr>
              <w:t>текст. нить обычная</w:t>
            </w:r>
          </w:p>
          <w:p w:rsidR="00A935B3" w:rsidRDefault="002D03B6">
            <w:pPr>
              <w:pStyle w:val="a4"/>
              <w:tabs>
                <w:tab w:val="left" w:pos="567"/>
              </w:tabs>
              <w:rPr>
                <w:sz w:val="20"/>
              </w:rPr>
            </w:pPr>
            <w:r>
              <w:rPr>
                <w:sz w:val="20"/>
              </w:rPr>
              <w:t xml:space="preserve">то же, высокопрочная </w:t>
            </w:r>
          </w:p>
          <w:p w:rsidR="00A935B3" w:rsidRDefault="002D03B6">
            <w:pPr>
              <w:pStyle w:val="a4"/>
              <w:tabs>
                <w:tab w:val="left" w:pos="567"/>
              </w:tabs>
              <w:rPr>
                <w:sz w:val="20"/>
              </w:rPr>
            </w:pPr>
            <w:r>
              <w:rPr>
                <w:sz w:val="20"/>
              </w:rPr>
              <w:t>штапельное волокно</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1,38</w:t>
            </w:r>
          </w:p>
          <w:p w:rsidR="00A935B3" w:rsidRDefault="002D03B6">
            <w:pPr>
              <w:pStyle w:val="a4"/>
              <w:tabs>
                <w:tab w:val="left" w:pos="567"/>
              </w:tabs>
              <w:rPr>
                <w:sz w:val="20"/>
                <w:lang w:val="en-US"/>
              </w:rPr>
            </w:pPr>
            <w:r>
              <w:rPr>
                <w:sz w:val="20"/>
                <w:lang w:val="en-US"/>
              </w:rPr>
              <w:t xml:space="preserve">  1,38</w:t>
            </w:r>
          </w:p>
          <w:p w:rsidR="00A935B3" w:rsidRDefault="002D03B6">
            <w:pPr>
              <w:pStyle w:val="a4"/>
              <w:tabs>
                <w:tab w:val="left" w:pos="567"/>
              </w:tabs>
              <w:rPr>
                <w:sz w:val="20"/>
                <w:lang w:val="en-US"/>
              </w:rPr>
            </w:pPr>
            <w:r>
              <w:rPr>
                <w:sz w:val="20"/>
                <w:lang w:val="en-US"/>
              </w:rPr>
              <w:t xml:space="preserve">  1,38</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52-62</w:t>
            </w:r>
          </w:p>
          <w:p w:rsidR="00A935B3" w:rsidRDefault="002D03B6">
            <w:pPr>
              <w:pStyle w:val="a4"/>
              <w:tabs>
                <w:tab w:val="left" w:pos="567"/>
              </w:tabs>
              <w:rPr>
                <w:sz w:val="20"/>
                <w:lang w:val="en-US"/>
              </w:rPr>
            </w:pPr>
            <w:r>
              <w:rPr>
                <w:sz w:val="20"/>
                <w:lang w:val="en-US"/>
              </w:rPr>
              <w:t xml:space="preserve">   80-100</w:t>
            </w:r>
          </w:p>
          <w:p w:rsidR="00A935B3" w:rsidRDefault="002D03B6">
            <w:pPr>
              <w:pStyle w:val="a4"/>
              <w:tabs>
                <w:tab w:val="left" w:pos="567"/>
              </w:tabs>
              <w:rPr>
                <w:sz w:val="20"/>
                <w:lang w:val="en-US"/>
              </w:rPr>
            </w:pPr>
            <w:r>
              <w:rPr>
                <w:sz w:val="20"/>
                <w:lang w:val="en-US"/>
              </w:rPr>
              <w:t xml:space="preserve">   40-58</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100</w:t>
            </w:r>
          </w:p>
          <w:p w:rsidR="00A935B3" w:rsidRDefault="002D03B6">
            <w:pPr>
              <w:pStyle w:val="a4"/>
              <w:tabs>
                <w:tab w:val="left" w:pos="567"/>
              </w:tabs>
              <w:rPr>
                <w:sz w:val="20"/>
                <w:lang w:val="en-US"/>
              </w:rPr>
            </w:pPr>
            <w:r>
              <w:rPr>
                <w:sz w:val="20"/>
                <w:lang w:val="en-US"/>
              </w:rPr>
              <w:t xml:space="preserve">    100</w:t>
            </w:r>
          </w:p>
          <w:p w:rsidR="00A935B3" w:rsidRDefault="002D03B6">
            <w:pPr>
              <w:pStyle w:val="a4"/>
              <w:tabs>
                <w:tab w:val="left" w:pos="567"/>
              </w:tabs>
              <w:rPr>
                <w:sz w:val="20"/>
                <w:lang w:val="en-US"/>
              </w:rPr>
            </w:pPr>
            <w:r>
              <w:rPr>
                <w:sz w:val="20"/>
                <w:lang w:val="en-US"/>
              </w:rPr>
              <w:t xml:space="preserve">    100</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90</w:t>
            </w:r>
          </w:p>
          <w:p w:rsidR="00A935B3" w:rsidRDefault="002D03B6">
            <w:pPr>
              <w:pStyle w:val="a4"/>
              <w:tabs>
                <w:tab w:val="left" w:pos="567"/>
              </w:tabs>
              <w:rPr>
                <w:sz w:val="20"/>
                <w:lang w:val="en-US"/>
              </w:rPr>
            </w:pPr>
            <w:r>
              <w:rPr>
                <w:sz w:val="20"/>
                <w:lang w:val="en-US"/>
              </w:rPr>
              <w:t xml:space="preserve">     80</w:t>
            </w:r>
          </w:p>
          <w:p w:rsidR="00A935B3" w:rsidRDefault="002D03B6">
            <w:pPr>
              <w:pStyle w:val="a4"/>
              <w:tabs>
                <w:tab w:val="left" w:pos="567"/>
              </w:tabs>
              <w:rPr>
                <w:sz w:val="20"/>
                <w:lang w:val="en-US"/>
              </w:rPr>
            </w:pPr>
            <w:r>
              <w:rPr>
                <w:sz w:val="20"/>
                <w:lang w:val="en-US"/>
              </w:rPr>
              <w:t xml:space="preserve">   40-80</w:t>
            </w:r>
          </w:p>
        </w:tc>
        <w:tc>
          <w:tcPr>
            <w:tcW w:w="993" w:type="dxa"/>
            <w:tcBorders>
              <w:top w:val="single" w:sz="4" w:space="0" w:color="auto"/>
              <w:bottom w:val="single" w:sz="4" w:space="0" w:color="auto"/>
            </w:tcBorders>
          </w:tcPr>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18-30</w:t>
            </w:r>
          </w:p>
          <w:p w:rsidR="00A935B3" w:rsidRDefault="002D03B6">
            <w:pPr>
              <w:pStyle w:val="a4"/>
              <w:tabs>
                <w:tab w:val="left" w:pos="567"/>
              </w:tabs>
              <w:rPr>
                <w:sz w:val="20"/>
                <w:lang w:val="en-US"/>
              </w:rPr>
            </w:pPr>
            <w:r>
              <w:rPr>
                <w:sz w:val="20"/>
                <w:lang w:val="en-US"/>
              </w:rPr>
              <w:t xml:space="preserve">   8-15</w:t>
            </w:r>
          </w:p>
          <w:p w:rsidR="00A935B3" w:rsidRDefault="002D03B6">
            <w:pPr>
              <w:pStyle w:val="a4"/>
              <w:tabs>
                <w:tab w:val="left" w:pos="567"/>
              </w:tabs>
              <w:rPr>
                <w:sz w:val="20"/>
                <w:lang w:val="en-US"/>
              </w:rPr>
            </w:pPr>
            <w:r>
              <w:rPr>
                <w:sz w:val="20"/>
                <w:lang w:val="en-US"/>
              </w:rPr>
              <w:t xml:space="preserve">  20-30</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18-30</w:t>
            </w:r>
          </w:p>
          <w:p w:rsidR="00A935B3" w:rsidRDefault="002D03B6">
            <w:pPr>
              <w:pStyle w:val="a4"/>
              <w:tabs>
                <w:tab w:val="left" w:pos="567"/>
              </w:tabs>
              <w:rPr>
                <w:sz w:val="20"/>
                <w:lang w:val="en-US"/>
              </w:rPr>
            </w:pPr>
            <w:r>
              <w:rPr>
                <w:sz w:val="20"/>
                <w:lang w:val="en-US"/>
              </w:rPr>
              <w:t xml:space="preserve">     8-15</w:t>
            </w:r>
          </w:p>
          <w:p w:rsidR="00A935B3" w:rsidRDefault="002D03B6">
            <w:pPr>
              <w:pStyle w:val="a4"/>
              <w:tabs>
                <w:tab w:val="left" w:pos="567"/>
              </w:tabs>
              <w:rPr>
                <w:sz w:val="20"/>
                <w:lang w:val="en-US"/>
              </w:rPr>
            </w:pPr>
            <w:r>
              <w:rPr>
                <w:sz w:val="20"/>
                <w:lang w:val="en-US"/>
              </w:rPr>
              <w:t xml:space="preserve">    20-30</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3-5</w:t>
            </w:r>
          </w:p>
          <w:p w:rsidR="00A935B3" w:rsidRDefault="002D03B6">
            <w:pPr>
              <w:pStyle w:val="a4"/>
              <w:tabs>
                <w:tab w:val="left" w:pos="567"/>
              </w:tabs>
              <w:rPr>
                <w:sz w:val="20"/>
                <w:lang w:val="en-US"/>
              </w:rPr>
            </w:pPr>
            <w:r>
              <w:rPr>
                <w:sz w:val="20"/>
                <w:lang w:val="en-US"/>
              </w:rPr>
              <w:t xml:space="preserve">    3-5</w:t>
            </w:r>
          </w:p>
          <w:p w:rsidR="00A935B3" w:rsidRDefault="002D03B6">
            <w:pPr>
              <w:pStyle w:val="a4"/>
              <w:tabs>
                <w:tab w:val="left" w:pos="567"/>
              </w:tabs>
              <w:rPr>
                <w:sz w:val="20"/>
                <w:lang w:val="en-US"/>
              </w:rPr>
            </w:pPr>
            <w:r>
              <w:rPr>
                <w:sz w:val="20"/>
                <w:lang w:val="en-US"/>
              </w:rPr>
              <w:t xml:space="preserve">    3-5</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0,35</w:t>
            </w:r>
          </w:p>
          <w:p w:rsidR="00A935B3" w:rsidRDefault="002D03B6">
            <w:pPr>
              <w:pStyle w:val="a4"/>
              <w:tabs>
                <w:tab w:val="left" w:pos="567"/>
              </w:tabs>
              <w:rPr>
                <w:sz w:val="20"/>
                <w:lang w:val="en-US"/>
              </w:rPr>
            </w:pPr>
            <w:r>
              <w:rPr>
                <w:sz w:val="20"/>
                <w:lang w:val="en-US"/>
              </w:rPr>
              <w:t xml:space="preserve">    0,35</w:t>
            </w:r>
          </w:p>
          <w:p w:rsidR="00A935B3" w:rsidRDefault="002D03B6">
            <w:pPr>
              <w:pStyle w:val="a4"/>
              <w:tabs>
                <w:tab w:val="left" w:pos="567"/>
              </w:tabs>
              <w:rPr>
                <w:sz w:val="20"/>
                <w:lang w:val="en-US"/>
              </w:rPr>
            </w:pPr>
            <w:r>
              <w:rPr>
                <w:sz w:val="20"/>
                <w:lang w:val="en-US"/>
              </w:rPr>
              <w:t xml:space="preserve">    0,35 </w:t>
            </w:r>
          </w:p>
        </w:tc>
      </w:tr>
      <w:tr w:rsidR="00A935B3">
        <w:trPr>
          <w:cantSplit/>
          <w:trHeight w:val="1038"/>
        </w:trPr>
        <w:tc>
          <w:tcPr>
            <w:tcW w:w="2410" w:type="dxa"/>
            <w:tcBorders>
              <w:top w:val="single" w:sz="4" w:space="0" w:color="auto"/>
              <w:bottom w:val="single" w:sz="4" w:space="0" w:color="auto"/>
            </w:tcBorders>
          </w:tcPr>
          <w:p w:rsidR="00A935B3" w:rsidRDefault="002D03B6">
            <w:pPr>
              <w:pStyle w:val="a4"/>
              <w:tabs>
                <w:tab w:val="left" w:pos="567"/>
              </w:tabs>
              <w:rPr>
                <w:b/>
                <w:sz w:val="20"/>
              </w:rPr>
            </w:pPr>
            <w:r>
              <w:rPr>
                <w:b/>
                <w:sz w:val="20"/>
              </w:rPr>
              <w:t>Полиакрилонитрил.</w:t>
            </w:r>
          </w:p>
          <w:p w:rsidR="00A935B3" w:rsidRDefault="002D03B6">
            <w:pPr>
              <w:pStyle w:val="a4"/>
              <w:tabs>
                <w:tab w:val="left" w:pos="567"/>
              </w:tabs>
              <w:rPr>
                <w:b/>
                <w:sz w:val="20"/>
              </w:rPr>
            </w:pPr>
            <w:r>
              <w:rPr>
                <w:b/>
                <w:sz w:val="20"/>
              </w:rPr>
              <w:t>(нитрон)</w:t>
            </w:r>
          </w:p>
          <w:p w:rsidR="00A935B3" w:rsidRDefault="002D03B6">
            <w:pPr>
              <w:pStyle w:val="a4"/>
              <w:tabs>
                <w:tab w:val="left" w:pos="567"/>
              </w:tabs>
              <w:rPr>
                <w:sz w:val="20"/>
              </w:rPr>
            </w:pPr>
            <w:r>
              <w:rPr>
                <w:sz w:val="20"/>
              </w:rPr>
              <w:t>технич. нить</w:t>
            </w:r>
          </w:p>
          <w:p w:rsidR="00A935B3" w:rsidRDefault="002D03B6">
            <w:pPr>
              <w:pStyle w:val="a4"/>
              <w:tabs>
                <w:tab w:val="left" w:pos="567"/>
              </w:tabs>
              <w:rPr>
                <w:sz w:val="20"/>
              </w:rPr>
            </w:pPr>
            <w:r>
              <w:rPr>
                <w:sz w:val="20"/>
              </w:rPr>
              <w:t>штапельное волокно</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w:t>
            </w:r>
          </w:p>
          <w:p w:rsidR="00A935B3" w:rsidRDefault="002D03B6">
            <w:pPr>
              <w:pStyle w:val="a4"/>
              <w:tabs>
                <w:tab w:val="left" w:pos="567"/>
              </w:tabs>
              <w:rPr>
                <w:sz w:val="20"/>
                <w:lang w:val="en-US"/>
              </w:rPr>
            </w:pPr>
            <w:r>
              <w:rPr>
                <w:sz w:val="20"/>
                <w:lang w:val="en-US"/>
              </w:rPr>
              <w:t xml:space="preserve">  1,17</w:t>
            </w:r>
          </w:p>
          <w:p w:rsidR="00A935B3" w:rsidRDefault="002D03B6">
            <w:pPr>
              <w:pStyle w:val="a4"/>
              <w:tabs>
                <w:tab w:val="left" w:pos="567"/>
              </w:tabs>
              <w:rPr>
                <w:sz w:val="20"/>
                <w:lang w:val="en-US"/>
              </w:rPr>
            </w:pPr>
            <w:r>
              <w:rPr>
                <w:sz w:val="20"/>
                <w:lang w:val="en-US"/>
              </w:rPr>
              <w:t xml:space="preserve">  1,17 </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46-56</w:t>
            </w:r>
          </w:p>
          <w:p w:rsidR="00A935B3" w:rsidRDefault="002D03B6">
            <w:pPr>
              <w:pStyle w:val="a4"/>
              <w:tabs>
                <w:tab w:val="left" w:pos="567"/>
              </w:tabs>
              <w:rPr>
                <w:sz w:val="20"/>
                <w:lang w:val="en-US"/>
              </w:rPr>
            </w:pPr>
            <w:r>
              <w:rPr>
                <w:sz w:val="20"/>
                <w:lang w:val="en-US"/>
              </w:rPr>
              <w:t xml:space="preserve">    21-32</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95</w:t>
            </w:r>
          </w:p>
          <w:p w:rsidR="00A935B3" w:rsidRDefault="002D03B6">
            <w:pPr>
              <w:pStyle w:val="a4"/>
              <w:tabs>
                <w:tab w:val="left" w:pos="567"/>
              </w:tabs>
              <w:rPr>
                <w:sz w:val="20"/>
                <w:lang w:val="en-US"/>
              </w:rPr>
            </w:pPr>
            <w:r>
              <w:rPr>
                <w:sz w:val="20"/>
                <w:lang w:val="en-US"/>
              </w:rPr>
              <w:t xml:space="preserve">      90</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72</w:t>
            </w:r>
          </w:p>
          <w:p w:rsidR="00A935B3" w:rsidRDefault="002D03B6">
            <w:pPr>
              <w:pStyle w:val="a4"/>
              <w:tabs>
                <w:tab w:val="left" w:pos="567"/>
              </w:tabs>
              <w:rPr>
                <w:sz w:val="20"/>
                <w:lang w:val="en-US"/>
              </w:rPr>
            </w:pPr>
            <w:r>
              <w:rPr>
                <w:sz w:val="20"/>
                <w:lang w:val="en-US"/>
              </w:rPr>
              <w:t xml:space="preserve">     70</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16-17</w:t>
            </w:r>
          </w:p>
          <w:p w:rsidR="00A935B3" w:rsidRDefault="002D03B6">
            <w:pPr>
              <w:pStyle w:val="a4"/>
              <w:tabs>
                <w:tab w:val="left" w:pos="567"/>
              </w:tabs>
              <w:rPr>
                <w:sz w:val="20"/>
                <w:lang w:val="en-US"/>
              </w:rPr>
            </w:pPr>
            <w:r>
              <w:rPr>
                <w:sz w:val="20"/>
                <w:lang w:val="en-US"/>
              </w:rPr>
              <w:t xml:space="preserve">    20-60</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16-17</w:t>
            </w:r>
          </w:p>
          <w:p w:rsidR="00A935B3" w:rsidRDefault="002D03B6">
            <w:pPr>
              <w:pStyle w:val="a4"/>
              <w:tabs>
                <w:tab w:val="left" w:pos="567"/>
              </w:tabs>
              <w:rPr>
                <w:sz w:val="20"/>
                <w:lang w:val="en-US"/>
              </w:rPr>
            </w:pPr>
            <w:r>
              <w:rPr>
                <w:sz w:val="20"/>
                <w:lang w:val="en-US"/>
              </w:rPr>
              <w:t xml:space="preserve">    20-60</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2</w:t>
            </w:r>
          </w:p>
          <w:p w:rsidR="00A935B3" w:rsidRDefault="002D03B6">
            <w:pPr>
              <w:pStyle w:val="a4"/>
              <w:tabs>
                <w:tab w:val="left" w:pos="567"/>
              </w:tabs>
              <w:rPr>
                <w:sz w:val="20"/>
                <w:lang w:val="en-US"/>
              </w:rPr>
            </w:pPr>
            <w:r>
              <w:rPr>
                <w:sz w:val="20"/>
                <w:lang w:val="en-US"/>
              </w:rPr>
              <w:t xml:space="preserve">     5-6</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0,9</w:t>
            </w:r>
          </w:p>
          <w:p w:rsidR="00A935B3" w:rsidRDefault="002D03B6">
            <w:pPr>
              <w:pStyle w:val="a4"/>
              <w:tabs>
                <w:tab w:val="left" w:pos="567"/>
              </w:tabs>
              <w:rPr>
                <w:sz w:val="20"/>
                <w:lang w:val="en-US"/>
              </w:rPr>
            </w:pPr>
            <w:r>
              <w:rPr>
                <w:sz w:val="20"/>
                <w:lang w:val="en-US"/>
              </w:rPr>
              <w:t xml:space="preserve">       1,0</w:t>
            </w:r>
          </w:p>
          <w:p w:rsidR="00A935B3" w:rsidRDefault="00A935B3">
            <w:pPr>
              <w:pStyle w:val="a4"/>
              <w:tabs>
                <w:tab w:val="left" w:pos="567"/>
              </w:tabs>
              <w:rPr>
                <w:sz w:val="20"/>
                <w:lang w:val="en-US"/>
              </w:rPr>
            </w:pPr>
          </w:p>
        </w:tc>
      </w:tr>
      <w:tr w:rsidR="00A935B3">
        <w:trPr>
          <w:cantSplit/>
          <w:trHeight w:val="602"/>
        </w:trPr>
        <w:tc>
          <w:tcPr>
            <w:tcW w:w="2410" w:type="dxa"/>
            <w:tcBorders>
              <w:top w:val="single" w:sz="4" w:space="0" w:color="auto"/>
              <w:bottom w:val="single" w:sz="4" w:space="0" w:color="auto"/>
            </w:tcBorders>
          </w:tcPr>
          <w:p w:rsidR="00A935B3" w:rsidRDefault="002D03B6">
            <w:pPr>
              <w:pStyle w:val="a4"/>
              <w:tabs>
                <w:tab w:val="left" w:pos="567"/>
              </w:tabs>
              <w:rPr>
                <w:sz w:val="20"/>
              </w:rPr>
            </w:pPr>
            <w:r>
              <w:rPr>
                <w:sz w:val="20"/>
              </w:rPr>
              <w:t>Поливинилспиртовое</w:t>
            </w:r>
          </w:p>
          <w:p w:rsidR="00A935B3" w:rsidRDefault="002D03B6">
            <w:pPr>
              <w:pStyle w:val="a4"/>
              <w:tabs>
                <w:tab w:val="left" w:pos="567"/>
              </w:tabs>
              <w:rPr>
                <w:sz w:val="20"/>
              </w:rPr>
            </w:pPr>
            <w:r>
              <w:rPr>
                <w:sz w:val="20"/>
              </w:rPr>
              <w:t>штапельное волокно</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1,30</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47-70</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80</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35</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20-25</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20-25</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25</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3,4</w:t>
            </w:r>
          </w:p>
        </w:tc>
      </w:tr>
      <w:tr w:rsidR="00A935B3">
        <w:trPr>
          <w:cantSplit/>
          <w:trHeight w:val="553"/>
        </w:trPr>
        <w:tc>
          <w:tcPr>
            <w:tcW w:w="2410" w:type="dxa"/>
            <w:tcBorders>
              <w:top w:val="single" w:sz="4" w:space="0" w:color="auto"/>
              <w:bottom w:val="single" w:sz="4" w:space="0" w:color="auto"/>
            </w:tcBorders>
          </w:tcPr>
          <w:p w:rsidR="00A935B3" w:rsidRDefault="002D03B6">
            <w:pPr>
              <w:pStyle w:val="a4"/>
              <w:tabs>
                <w:tab w:val="left" w:pos="567"/>
              </w:tabs>
              <w:rPr>
                <w:sz w:val="20"/>
              </w:rPr>
            </w:pPr>
            <w:r>
              <w:rPr>
                <w:sz w:val="20"/>
              </w:rPr>
              <w:t>Поливинилхлоридное</w:t>
            </w:r>
          </w:p>
          <w:p w:rsidR="00A935B3" w:rsidRDefault="002D03B6">
            <w:pPr>
              <w:pStyle w:val="a4"/>
              <w:tabs>
                <w:tab w:val="left" w:pos="567"/>
              </w:tabs>
              <w:rPr>
                <w:sz w:val="20"/>
              </w:rPr>
            </w:pPr>
            <w:r>
              <w:rPr>
                <w:sz w:val="20"/>
              </w:rPr>
              <w:t>штапельное волокно</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1,38</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11-16</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100</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60-90</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23-180</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23-180</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0</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0</w:t>
            </w:r>
          </w:p>
        </w:tc>
      </w:tr>
      <w:tr w:rsidR="00A935B3">
        <w:trPr>
          <w:cantSplit/>
          <w:trHeight w:val="1122"/>
        </w:trPr>
        <w:tc>
          <w:tcPr>
            <w:tcW w:w="2410" w:type="dxa"/>
            <w:tcBorders>
              <w:top w:val="single" w:sz="4" w:space="0" w:color="auto"/>
              <w:bottom w:val="single" w:sz="4" w:space="0" w:color="auto"/>
            </w:tcBorders>
          </w:tcPr>
          <w:p w:rsidR="00A935B3" w:rsidRDefault="002D03B6">
            <w:pPr>
              <w:pStyle w:val="a4"/>
              <w:tabs>
                <w:tab w:val="left" w:pos="567"/>
              </w:tabs>
              <w:rPr>
                <w:b/>
                <w:sz w:val="20"/>
              </w:rPr>
            </w:pPr>
            <w:r>
              <w:rPr>
                <w:b/>
                <w:sz w:val="20"/>
              </w:rPr>
              <w:t>Полипропиленовое</w:t>
            </w:r>
          </w:p>
          <w:p w:rsidR="00A935B3" w:rsidRDefault="002D03B6">
            <w:pPr>
              <w:pStyle w:val="a4"/>
              <w:tabs>
                <w:tab w:val="left" w:pos="567"/>
              </w:tabs>
              <w:rPr>
                <w:b/>
                <w:sz w:val="20"/>
              </w:rPr>
            </w:pPr>
            <w:r>
              <w:rPr>
                <w:b/>
                <w:sz w:val="20"/>
              </w:rPr>
              <w:t>волокно</w:t>
            </w:r>
            <w:r>
              <w:rPr>
                <w:b/>
                <w:sz w:val="20"/>
                <w:lang w:val="en-US"/>
              </w:rPr>
              <w:t>:</w:t>
            </w:r>
            <w:r>
              <w:rPr>
                <w:b/>
                <w:sz w:val="20"/>
              </w:rPr>
              <w:t xml:space="preserve"> </w:t>
            </w:r>
          </w:p>
          <w:p w:rsidR="00A935B3" w:rsidRDefault="002D03B6">
            <w:pPr>
              <w:pStyle w:val="a4"/>
              <w:tabs>
                <w:tab w:val="left" w:pos="567"/>
              </w:tabs>
              <w:rPr>
                <w:sz w:val="20"/>
              </w:rPr>
            </w:pPr>
            <w:r>
              <w:rPr>
                <w:sz w:val="20"/>
              </w:rPr>
              <w:t>текст. нить</w:t>
            </w:r>
          </w:p>
          <w:p w:rsidR="00A935B3" w:rsidRDefault="002D03B6">
            <w:pPr>
              <w:pStyle w:val="a4"/>
              <w:tabs>
                <w:tab w:val="left" w:pos="567"/>
              </w:tabs>
              <w:rPr>
                <w:sz w:val="20"/>
              </w:rPr>
            </w:pPr>
            <w:r>
              <w:rPr>
                <w:sz w:val="20"/>
              </w:rPr>
              <w:t>штапельное волокно</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0,90</w:t>
            </w:r>
          </w:p>
          <w:p w:rsidR="00A935B3" w:rsidRDefault="002D03B6">
            <w:pPr>
              <w:pStyle w:val="a4"/>
              <w:tabs>
                <w:tab w:val="left" w:pos="567"/>
              </w:tabs>
              <w:rPr>
                <w:sz w:val="20"/>
                <w:lang w:val="en-US"/>
              </w:rPr>
            </w:pPr>
            <w:r>
              <w:rPr>
                <w:sz w:val="20"/>
                <w:lang w:val="en-US"/>
              </w:rPr>
              <w:t xml:space="preserve"> 0,90  </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30-65</w:t>
            </w:r>
          </w:p>
          <w:p w:rsidR="00A935B3" w:rsidRDefault="002D03B6">
            <w:pPr>
              <w:pStyle w:val="a4"/>
              <w:tabs>
                <w:tab w:val="left" w:pos="567"/>
              </w:tabs>
              <w:rPr>
                <w:sz w:val="20"/>
                <w:lang w:val="en-US"/>
              </w:rPr>
            </w:pPr>
            <w:r>
              <w:rPr>
                <w:sz w:val="20"/>
                <w:lang w:val="en-US"/>
              </w:rPr>
              <w:t xml:space="preserve">     30-49</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100</w:t>
            </w:r>
          </w:p>
          <w:p w:rsidR="00A935B3" w:rsidRDefault="002D03B6">
            <w:pPr>
              <w:pStyle w:val="a4"/>
              <w:tabs>
                <w:tab w:val="left" w:pos="567"/>
              </w:tabs>
              <w:rPr>
                <w:sz w:val="20"/>
                <w:lang w:val="en-US"/>
              </w:rPr>
            </w:pPr>
            <w:r>
              <w:rPr>
                <w:sz w:val="20"/>
                <w:lang w:val="en-US"/>
              </w:rPr>
              <w:t xml:space="preserve">      100</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80</w:t>
            </w:r>
          </w:p>
          <w:p w:rsidR="00A935B3" w:rsidRDefault="002D03B6">
            <w:pPr>
              <w:pStyle w:val="a4"/>
              <w:tabs>
                <w:tab w:val="left" w:pos="567"/>
              </w:tabs>
              <w:rPr>
                <w:sz w:val="20"/>
                <w:lang w:val="en-US"/>
              </w:rPr>
            </w:pPr>
            <w:r>
              <w:rPr>
                <w:sz w:val="20"/>
                <w:lang w:val="en-US"/>
              </w:rPr>
              <w:t xml:space="preserve">       90</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15-30</w:t>
            </w:r>
          </w:p>
          <w:p w:rsidR="00A935B3" w:rsidRDefault="002D03B6">
            <w:pPr>
              <w:pStyle w:val="a4"/>
              <w:tabs>
                <w:tab w:val="left" w:pos="567"/>
              </w:tabs>
              <w:rPr>
                <w:sz w:val="20"/>
                <w:lang w:val="en-US"/>
              </w:rPr>
            </w:pPr>
            <w:r>
              <w:rPr>
                <w:sz w:val="20"/>
                <w:lang w:val="en-US"/>
              </w:rPr>
              <w:t xml:space="preserve">    20-40</w:t>
            </w:r>
          </w:p>
          <w:p w:rsidR="00A935B3" w:rsidRDefault="00A935B3">
            <w:pPr>
              <w:pStyle w:val="a4"/>
              <w:tabs>
                <w:tab w:val="left" w:pos="567"/>
              </w:tabs>
              <w:rPr>
                <w:sz w:val="20"/>
                <w:lang w:val="en-US"/>
              </w:rPr>
            </w:pP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15-30</w:t>
            </w:r>
          </w:p>
          <w:p w:rsidR="00A935B3" w:rsidRDefault="002D03B6">
            <w:pPr>
              <w:pStyle w:val="a4"/>
              <w:tabs>
                <w:tab w:val="left" w:pos="567"/>
              </w:tabs>
              <w:rPr>
                <w:sz w:val="20"/>
                <w:lang w:val="en-US"/>
              </w:rPr>
            </w:pPr>
            <w:r>
              <w:rPr>
                <w:sz w:val="20"/>
                <w:lang w:val="en-US"/>
              </w:rPr>
              <w:t xml:space="preserve">    20-40</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0</w:t>
            </w:r>
          </w:p>
          <w:p w:rsidR="00A935B3" w:rsidRDefault="002D03B6">
            <w:pPr>
              <w:pStyle w:val="a4"/>
              <w:tabs>
                <w:tab w:val="left" w:pos="567"/>
              </w:tabs>
              <w:rPr>
                <w:sz w:val="20"/>
                <w:lang w:val="en-US"/>
              </w:rPr>
            </w:pPr>
            <w:r>
              <w:rPr>
                <w:sz w:val="20"/>
                <w:lang w:val="en-US"/>
              </w:rPr>
              <w:t xml:space="preserve">    0</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0</w:t>
            </w:r>
          </w:p>
          <w:p w:rsidR="00A935B3" w:rsidRDefault="002D03B6">
            <w:pPr>
              <w:pStyle w:val="a4"/>
              <w:tabs>
                <w:tab w:val="left" w:pos="567"/>
              </w:tabs>
              <w:rPr>
                <w:sz w:val="20"/>
                <w:lang w:val="en-US"/>
              </w:rPr>
            </w:pPr>
            <w:r>
              <w:rPr>
                <w:sz w:val="20"/>
                <w:lang w:val="en-US"/>
              </w:rPr>
              <w:t xml:space="preserve">          0</w:t>
            </w:r>
          </w:p>
          <w:p w:rsidR="00A935B3" w:rsidRDefault="00A935B3">
            <w:pPr>
              <w:pStyle w:val="a4"/>
              <w:tabs>
                <w:tab w:val="left" w:pos="567"/>
              </w:tabs>
              <w:rPr>
                <w:sz w:val="20"/>
                <w:lang w:val="en-US"/>
              </w:rPr>
            </w:pPr>
          </w:p>
        </w:tc>
      </w:tr>
      <w:tr w:rsidR="00A935B3">
        <w:trPr>
          <w:cantSplit/>
          <w:trHeight w:val="707"/>
        </w:trPr>
        <w:tc>
          <w:tcPr>
            <w:tcW w:w="2410" w:type="dxa"/>
            <w:tcBorders>
              <w:top w:val="single" w:sz="4" w:space="0" w:color="auto"/>
              <w:bottom w:val="single" w:sz="4" w:space="0" w:color="auto"/>
            </w:tcBorders>
          </w:tcPr>
          <w:p w:rsidR="00A935B3" w:rsidRDefault="002D03B6">
            <w:pPr>
              <w:pStyle w:val="a4"/>
              <w:tabs>
                <w:tab w:val="left" w:pos="567"/>
              </w:tabs>
              <w:rPr>
                <w:sz w:val="20"/>
              </w:rPr>
            </w:pPr>
            <w:r>
              <w:rPr>
                <w:sz w:val="20"/>
              </w:rPr>
              <w:t>Полиуретановая нить</w:t>
            </w:r>
          </w:p>
          <w:p w:rsidR="00A935B3" w:rsidRDefault="002D03B6">
            <w:pPr>
              <w:pStyle w:val="a4"/>
              <w:tabs>
                <w:tab w:val="left" w:pos="567"/>
              </w:tabs>
              <w:rPr>
                <w:sz w:val="20"/>
              </w:rPr>
            </w:pPr>
            <w:r>
              <w:rPr>
                <w:sz w:val="20"/>
              </w:rPr>
              <w:t>(спандекс)</w:t>
            </w:r>
          </w:p>
        </w:tc>
        <w:tc>
          <w:tcPr>
            <w:tcW w:w="709"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w:t>
            </w:r>
          </w:p>
        </w:tc>
        <w:tc>
          <w:tcPr>
            <w:tcW w:w="992"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5-10</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100</w:t>
            </w:r>
          </w:p>
        </w:tc>
        <w:tc>
          <w:tcPr>
            <w:tcW w:w="1134" w:type="dxa"/>
            <w:gridSpan w:val="3"/>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100  </w:t>
            </w:r>
          </w:p>
        </w:tc>
        <w:tc>
          <w:tcPr>
            <w:tcW w:w="993"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500-1000     </w:t>
            </w:r>
          </w:p>
        </w:tc>
        <w:tc>
          <w:tcPr>
            <w:tcW w:w="992"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500-1000</w:t>
            </w:r>
          </w:p>
          <w:p w:rsidR="00A935B3" w:rsidRDefault="002D03B6">
            <w:pPr>
              <w:pStyle w:val="a4"/>
              <w:tabs>
                <w:tab w:val="left" w:pos="567"/>
              </w:tabs>
              <w:rPr>
                <w:sz w:val="20"/>
                <w:lang w:val="en-US"/>
              </w:rPr>
            </w:pPr>
            <w:r>
              <w:rPr>
                <w:sz w:val="20"/>
                <w:lang w:val="en-US"/>
              </w:rPr>
              <w:t xml:space="preserve">     </w:t>
            </w:r>
          </w:p>
        </w:tc>
        <w:tc>
          <w:tcPr>
            <w:tcW w:w="850" w:type="dxa"/>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 </w:t>
            </w:r>
          </w:p>
        </w:tc>
        <w:tc>
          <w:tcPr>
            <w:tcW w:w="1276" w:type="dxa"/>
            <w:gridSpan w:val="2"/>
            <w:tcBorders>
              <w:top w:val="single" w:sz="4" w:space="0" w:color="auto"/>
              <w:bottom w:val="single" w:sz="4" w:space="0" w:color="auto"/>
            </w:tcBorders>
          </w:tcPr>
          <w:p w:rsidR="00A935B3" w:rsidRDefault="00A935B3">
            <w:pPr>
              <w:pStyle w:val="a4"/>
              <w:tabs>
                <w:tab w:val="left" w:pos="567"/>
              </w:tabs>
              <w:rPr>
                <w:sz w:val="20"/>
                <w:lang w:val="en-US"/>
              </w:rPr>
            </w:pPr>
          </w:p>
          <w:p w:rsidR="00A935B3" w:rsidRDefault="002D03B6">
            <w:pPr>
              <w:pStyle w:val="a4"/>
              <w:tabs>
                <w:tab w:val="left" w:pos="567"/>
              </w:tabs>
              <w:rPr>
                <w:sz w:val="20"/>
                <w:lang w:val="en-US"/>
              </w:rPr>
            </w:pPr>
            <w:r>
              <w:rPr>
                <w:sz w:val="20"/>
                <w:lang w:val="en-US"/>
              </w:rPr>
              <w:t xml:space="preserve">         1,0</w:t>
            </w:r>
          </w:p>
        </w:tc>
      </w:tr>
    </w:tbl>
    <w:p w:rsidR="00A935B3" w:rsidRDefault="00A935B3">
      <w:pPr>
        <w:pStyle w:val="a4"/>
        <w:tabs>
          <w:tab w:val="left" w:pos="567"/>
        </w:tabs>
        <w:rPr>
          <w:sz w:val="20"/>
          <w:lang w:val="en-US"/>
        </w:rPr>
      </w:pPr>
    </w:p>
    <w:p w:rsidR="00A935B3" w:rsidRDefault="00A935B3">
      <w:pPr>
        <w:pStyle w:val="a4"/>
        <w:tabs>
          <w:tab w:val="left" w:pos="567"/>
        </w:tabs>
        <w:rPr>
          <w:sz w:val="20"/>
          <w:lang w:val="en-US"/>
        </w:rPr>
      </w:pPr>
    </w:p>
    <w:p w:rsidR="00A935B3" w:rsidRDefault="002D03B6">
      <w:pPr>
        <w:pStyle w:val="a4"/>
        <w:tabs>
          <w:tab w:val="left" w:pos="567"/>
        </w:tabs>
        <w:rPr>
          <w:lang w:val="en-US"/>
        </w:rPr>
      </w:pPr>
      <w:r>
        <w:rPr>
          <w:b/>
          <w:sz w:val="32"/>
          <w:lang w:val="en-US"/>
        </w:rPr>
        <w:t xml:space="preserve">Производство. </w:t>
      </w:r>
      <w:r>
        <w:t>Для производства химических волокон из большого числа существующих полимеров применяют лишь те, которые состоят из гибких и длинных макромолекул, линейных или слаборазветвлённых, имеют достаточно высокую молекулярную массу и обладают способностью плавится без разложения или растворятся в доступных растворителях. Такие полимеры принято называть волокнообразующими. Процесс складывается из следующих операций</w:t>
      </w:r>
      <w:r>
        <w:rPr>
          <w:lang w:val="en-US"/>
        </w:rPr>
        <w:t>:</w:t>
      </w:r>
    </w:p>
    <w:p w:rsidR="00A935B3" w:rsidRDefault="002D03B6">
      <w:pPr>
        <w:pStyle w:val="a4"/>
        <w:numPr>
          <w:ilvl w:val="0"/>
          <w:numId w:val="1"/>
        </w:numPr>
        <w:tabs>
          <w:tab w:val="left" w:pos="567"/>
        </w:tabs>
      </w:pPr>
      <w:r>
        <w:rPr>
          <w:lang w:val="en-US"/>
        </w:rPr>
        <w:t xml:space="preserve">приготовления </w:t>
      </w:r>
      <w:r>
        <w:t>прядильных растворов или расплавов</w:t>
      </w:r>
      <w:r>
        <w:rPr>
          <w:lang w:val="en-US"/>
        </w:rPr>
        <w:t>;</w:t>
      </w:r>
      <w:r>
        <w:t xml:space="preserve"> 2) формирования волокна</w:t>
      </w:r>
      <w:r>
        <w:rPr>
          <w:lang w:val="en-US"/>
        </w:rPr>
        <w:t>;</w:t>
      </w:r>
    </w:p>
    <w:p w:rsidR="00A935B3" w:rsidRDefault="002D03B6">
      <w:pPr>
        <w:pStyle w:val="a4"/>
        <w:numPr>
          <w:ilvl w:val="0"/>
          <w:numId w:val="2"/>
        </w:numPr>
        <w:tabs>
          <w:tab w:val="left" w:pos="567"/>
        </w:tabs>
      </w:pPr>
      <w:r>
        <w:t>отделки сформированного волокна.</w:t>
      </w:r>
    </w:p>
    <w:p w:rsidR="00A935B3" w:rsidRDefault="002D03B6">
      <w:pPr>
        <w:pStyle w:val="a4"/>
        <w:tabs>
          <w:tab w:val="left" w:pos="567"/>
        </w:tabs>
      </w:pPr>
      <w:r>
        <w:t xml:space="preserve">         </w:t>
      </w:r>
      <w:r>
        <w:rPr>
          <w:i/>
        </w:rPr>
        <w:t xml:space="preserve">Приготовление прядильных растворов (расплавов) </w:t>
      </w:r>
      <w:r>
        <w:t>начинают с перевода исходного полимера в вязкотекучее состояние (раствор или расплав). Затем раствор (расплав) очищают от механических примесей и пузырьков воздуха и вводят в него различные добавки для термо- или светостабилизации волокон, их матировки и т. п. Подготовленный т. о. Раствор или расплав подаётся на прядильную машину для формирования волокон.</w:t>
      </w:r>
    </w:p>
    <w:p w:rsidR="00A935B3" w:rsidRDefault="002D03B6">
      <w:pPr>
        <w:pStyle w:val="a4"/>
        <w:tabs>
          <w:tab w:val="left" w:pos="567"/>
        </w:tabs>
      </w:pPr>
      <w:r>
        <w:t xml:space="preserve">         </w:t>
      </w:r>
      <w:r>
        <w:rPr>
          <w:i/>
        </w:rPr>
        <w:t xml:space="preserve">Формирование </w:t>
      </w:r>
      <w:r>
        <w:t xml:space="preserve"> волокон заключается в продавливании прядильного раствора (расплава) через мелкие отверстия фильеры в среду, вызывающую затвердение полимера в виде тонких волокон. В зависимости от назначения и толщины формируемого волокна количество отверстий и их диаметр в фильере могут быть различными. При формировании химических волокон из расплава полимера (например, полиамидных волокон) средой вызывающей затвердевание полимера, служит холодный воздух. Если формирования проводят из раствора полимера в летучем растворителе (например, для ацетатных волокон), такой средой является горячий воздух, в котором растворитель испаряется. При формировании волокна из раствора полимера в нелетучем растворителе (например, вискозного волокна) нити затвердевают, попадая после фильеры в специальный раствор, содержащий различные реагенты, т. н. осадительную ванну («мокрый» способ формирования). Скорость формирования зависит от толщины и назначения волокон, а также от метода формирования. При формировании из расплава скорость достигает 600-1200 м/мин, из раствора по «сухому» способу – 300-600 м/мин, по «мокрому» способу – 30-130 м/мин. Прядильный раствор (расплав) в процессе превращения струек вязкой жидкости в тонкие волокна одновременно вытягивается (фильерная вытяжка). В некоторых случаях волокно дополнительно вытягивается непосредственно после выхода с прядильной машины (пластификационная вытяжка), что приводит к увеличению прочности химических волокон и улучшению их текстильных свойств.</w:t>
      </w:r>
    </w:p>
    <w:p w:rsidR="00A935B3" w:rsidRDefault="002D03B6">
      <w:pPr>
        <w:pStyle w:val="a4"/>
        <w:tabs>
          <w:tab w:val="left" w:pos="709"/>
        </w:tabs>
      </w:pPr>
      <w:r>
        <w:t xml:space="preserve">         </w:t>
      </w:r>
      <w:r>
        <w:rPr>
          <w:i/>
        </w:rPr>
        <w:t xml:space="preserve">Отделка </w:t>
      </w:r>
      <w:r>
        <w:t>химических волокон заключается в обработке свежесформованных волокон различными реагентами. Характер отделочных операций зависит от условия формирования и вида волокна. При этом из волокон удаляются низкомолекулярные соединения (например из полиамидных волокон), растворители (например из полиакрилонитрильных волокон), отмываются кислоты, соли и другие вещества, увлекаемые волокнами из осадительной ванны (например вискозными волокнами). Для придания волокнам таких свойств, как мягкость, повышенное скольжение, поверхностная склеиваемость одиночных волокон и др., их после промывки и очистки подвергают авиважной обработке или замасливанию. Затем волокна сушат на сушильных роликах, цилиндрах или в сушильных камерах. После отделки и сушки некоторые химические волокна подвергают дополнительной тепловой обработке – термофиксации (обычно в натянутом состоянии при 100-180 С), в результате которой стабилизируется форма пряжи, а также снижается последующая усадка как самих волокон, так и изделий из них вот время сухих и мокрых обработок при повышенных температурах.</w:t>
      </w:r>
    </w:p>
    <w:p w:rsidR="00A935B3" w:rsidRDefault="002D03B6">
      <w:pPr>
        <w:pStyle w:val="a4"/>
        <w:tabs>
          <w:tab w:val="left" w:pos="709"/>
        </w:tabs>
      </w:pPr>
      <w:r>
        <w:t xml:space="preserve">         </w:t>
      </w:r>
      <w:r>
        <w:rPr>
          <w:i/>
        </w:rPr>
        <w:t xml:space="preserve">Мировое производство </w:t>
      </w:r>
      <w:r>
        <w:t>химических волокон развивается быстрыми темпами. Это объясняется, в первую очередь, экономическими причинами (меньше затраты труда и капитальных вложений) и высоким качеством химических волокон по сравнению с природными волокнами. В 1968 мировое производство химических волокон достигало 36% (7,287 млн. т) от объёма производства всех видов волокон. Химические волокна в различных отраслях в значительной степени вытесняют натуральный щёлк, лён и даже шерсть. Предполагается, что к 2000 году производство химических волокон достигнет 20 млн. т. в год и сравняется с объёмом производства природных волокон.</w:t>
      </w:r>
    </w:p>
    <w:p w:rsidR="00A935B3" w:rsidRDefault="00A935B3">
      <w:pPr>
        <w:pStyle w:val="a4"/>
        <w:tabs>
          <w:tab w:val="left" w:pos="709"/>
        </w:tabs>
      </w:pPr>
    </w:p>
    <w:p w:rsidR="00A935B3" w:rsidRDefault="00A935B3">
      <w:pPr>
        <w:pStyle w:val="a4"/>
        <w:tabs>
          <w:tab w:val="left" w:pos="709"/>
        </w:tabs>
      </w:pPr>
    </w:p>
    <w:p w:rsidR="00A935B3" w:rsidRDefault="00A935B3">
      <w:pPr>
        <w:pStyle w:val="a4"/>
        <w:tabs>
          <w:tab w:val="left" w:pos="709"/>
        </w:tabs>
      </w:pPr>
    </w:p>
    <w:p w:rsidR="00A935B3" w:rsidRDefault="002D03B6">
      <w:pPr>
        <w:pStyle w:val="a4"/>
        <w:tabs>
          <w:tab w:val="left" w:pos="709"/>
        </w:tabs>
      </w:pPr>
      <w:r>
        <w:t xml:space="preserve">   </w:t>
      </w:r>
      <w:r>
        <w:rPr>
          <w:i/>
        </w:rPr>
        <w:t xml:space="preserve"> </w:t>
      </w:r>
      <w:r>
        <w:t xml:space="preserve">     </w:t>
      </w:r>
    </w:p>
    <w:p w:rsidR="00A935B3" w:rsidRDefault="002D03B6">
      <w:pPr>
        <w:pStyle w:val="a4"/>
        <w:tabs>
          <w:tab w:val="left" w:pos="567"/>
        </w:tabs>
        <w:jc w:val="center"/>
        <w:rPr>
          <w:b/>
          <w:sz w:val="36"/>
          <w:lang w:val="en-US"/>
        </w:rPr>
      </w:pPr>
      <w:r>
        <w:rPr>
          <w:b/>
          <w:sz w:val="36"/>
          <w:lang w:val="en-US"/>
        </w:rPr>
        <w:t xml:space="preserve">Искусственные волокна </w:t>
      </w:r>
    </w:p>
    <w:p w:rsidR="00A935B3" w:rsidRDefault="002D03B6">
      <w:pPr>
        <w:pStyle w:val="a4"/>
        <w:tabs>
          <w:tab w:val="left" w:pos="567"/>
        </w:tabs>
      </w:pPr>
      <w:r>
        <w:t>Искусственные волокна это химические волокна получаемые из природных органических полимеров. К искусственным волокнам относятся вискозные волокна, медноаммиачные волокна, ацетатные волокна, белковые искусственные волокна. Вискозные и медноаммиачные волокна, состоящие из гидратцеллюлозы, называются также гидратцеллюлозными. Сырьём для производства вискозных, медноаммиачных и ацетатных волокон служит целлюлоза, выделяемая из древесины; медноаммиачные и ацетатные волокна часто получают из хлопковой целлюлозы (хлопкового пуха и подпушника). Для получения белковых волокон используют белки растительного и животного происхождения (например, зеин, казеин). Искусственные волокна формируют из растворов полимеров по сухому или мокрому способу и выпускают в виде текстильной или кордной нити, а также штапельного волокна. (Подробно о методах получения искусственных волокон см. Химические волокна.) к недостаткам вискозных, медноаммиачных и белковых волокон относятся значительная потеря прочности в мокром состоянии и лёгкая сминаемость. Однако благодаря хорошим гигиеническим свойствам, дешевизне и доступности исходного сырья производство вискозного волокна продолжает развиваться. Растёт также выпуск ацетатных волокон, обладающих рядом ценных качеств (насминаемость, хороший внешний вид). Белковые волокна вырабатываются в небольших количествах и выпуск их постепенно уменьшается.</w:t>
      </w:r>
    </w:p>
    <w:p w:rsidR="00A935B3" w:rsidRDefault="002D03B6">
      <w:pPr>
        <w:pStyle w:val="a4"/>
        <w:tabs>
          <w:tab w:val="left" w:pos="567"/>
        </w:tabs>
      </w:pPr>
      <w:r>
        <w:t xml:space="preserve">       Мировое производство искусственных волокон в 1968 составляло 3527,2 тыс. т</w:t>
      </w:r>
    </w:p>
    <w:p w:rsidR="00A935B3" w:rsidRDefault="002D03B6">
      <w:pPr>
        <w:pStyle w:val="a4"/>
        <w:tabs>
          <w:tab w:val="left" w:pos="567"/>
        </w:tabs>
      </w:pPr>
      <w:r>
        <w:t>Впервые выпуск искусственных волокон в промышленном масштабе организован в 1891 году во Франции.</w:t>
      </w:r>
    </w:p>
    <w:p w:rsidR="00A935B3" w:rsidRDefault="00A935B3">
      <w:pPr>
        <w:pStyle w:val="a4"/>
        <w:tabs>
          <w:tab w:val="left" w:pos="567"/>
        </w:tabs>
      </w:pPr>
    </w:p>
    <w:p w:rsidR="00A935B3" w:rsidRDefault="00A935B3">
      <w:pPr>
        <w:pStyle w:val="a4"/>
        <w:tabs>
          <w:tab w:val="left" w:pos="567"/>
        </w:tabs>
      </w:pPr>
    </w:p>
    <w:p w:rsidR="00A935B3" w:rsidRDefault="002D03B6">
      <w:pPr>
        <w:pStyle w:val="a4"/>
        <w:tabs>
          <w:tab w:val="left" w:pos="567"/>
        </w:tabs>
        <w:jc w:val="center"/>
        <w:rPr>
          <w:b/>
          <w:sz w:val="36"/>
        </w:rPr>
      </w:pPr>
      <w:r>
        <w:rPr>
          <w:b/>
          <w:sz w:val="36"/>
        </w:rPr>
        <w:t>Синтетические волокна</w:t>
      </w:r>
    </w:p>
    <w:p w:rsidR="00A935B3" w:rsidRDefault="002D03B6">
      <w:pPr>
        <w:pStyle w:val="a4"/>
        <w:tabs>
          <w:tab w:val="left" w:pos="567"/>
        </w:tabs>
      </w:pPr>
      <w:r>
        <w:t xml:space="preserve">       Синтетические волокна это химические волокна, получаемые из синтетических полимеров. Синтетические волокна формируют либо из расплава полимера (полиамида, полиэфира, полиолефина), либо из раствора полимера (полиакрилонитрила, поливинилхлорида, поливинилового спирта) по сухому или мокрому методу.</w:t>
      </w:r>
    </w:p>
    <w:p w:rsidR="00A935B3" w:rsidRDefault="002D03B6">
      <w:pPr>
        <w:pStyle w:val="a4"/>
        <w:tabs>
          <w:tab w:val="left" w:pos="567"/>
        </w:tabs>
      </w:pPr>
      <w:r>
        <w:t xml:space="preserve">        Синтетические волокна выпускают в виде текстильных и кордонных нитей, моноволокна, а также штапельного волокна. Разнообразие свойств исходных синтетических полимеров позволяет получать синтетические волокна с различными свойствам, тогда как возможность варьировать свойства искусственных волокон очень ограничены, поскольку их формируют практически из одного полимера (целлюлозы или её производных). Синтетические волокна характеризуются высокой прочностью, водостойкостью, износостойкостью, эластичностью и устойчивостью к действию химических реагентов. Производство синтетических волокон развивается более быстрыми темпами, чем производство искусственных волокон. Это объясняется доступностью исходного сырья и быстрым развитием сырьевой базы, меньшей трудоёмкостью производства процессов и особенно разнообразием свойств и высоким качеством синтетических волокон. В связи с этим синтетические волокна постепенно вытесняют не только натуральные, но и искусственные волокна в производстве некоторых товаров народного потребления и технических изделий.</w:t>
      </w:r>
    </w:p>
    <w:p w:rsidR="00A935B3" w:rsidRDefault="002D03B6">
      <w:pPr>
        <w:pStyle w:val="a4"/>
        <w:tabs>
          <w:tab w:val="left" w:pos="567"/>
        </w:tabs>
      </w:pPr>
      <w:r>
        <w:t xml:space="preserve">         В 1968 мировое производство синтетических волокон составило 3760,3 тыс. т.</w:t>
      </w:r>
    </w:p>
    <w:p w:rsidR="00A935B3" w:rsidRDefault="002D03B6">
      <w:pPr>
        <w:pStyle w:val="a4"/>
        <w:tabs>
          <w:tab w:val="left" w:pos="567"/>
        </w:tabs>
      </w:pPr>
      <w:r>
        <w:t>(около 51,6% от общего выпуска химических волокон). Впервые выпуск синтетических волокон в промышленном масштабе организован в середине 30-х гг. 20 в. в США и Германии.</w:t>
      </w:r>
    </w:p>
    <w:p w:rsidR="00A935B3" w:rsidRDefault="00A935B3">
      <w:pPr>
        <w:pStyle w:val="a4"/>
        <w:tabs>
          <w:tab w:val="left" w:pos="567"/>
        </w:tabs>
      </w:pPr>
    </w:p>
    <w:p w:rsidR="00A935B3" w:rsidRDefault="00A935B3">
      <w:pPr>
        <w:pStyle w:val="a4"/>
        <w:tabs>
          <w:tab w:val="left" w:pos="567"/>
        </w:tabs>
      </w:pPr>
    </w:p>
    <w:p w:rsidR="00A935B3" w:rsidRDefault="00A935B3">
      <w:pPr>
        <w:pStyle w:val="a4"/>
        <w:tabs>
          <w:tab w:val="left" w:pos="567"/>
        </w:tabs>
      </w:pPr>
    </w:p>
    <w:p w:rsidR="00A935B3" w:rsidRDefault="00A935B3">
      <w:pPr>
        <w:pStyle w:val="a4"/>
        <w:tabs>
          <w:tab w:val="left" w:pos="567"/>
        </w:tabs>
      </w:pPr>
    </w:p>
    <w:p w:rsidR="00A935B3" w:rsidRDefault="00A935B3">
      <w:pPr>
        <w:pStyle w:val="a4"/>
        <w:tabs>
          <w:tab w:val="left" w:pos="567"/>
        </w:tabs>
      </w:pPr>
    </w:p>
    <w:p w:rsidR="00A935B3" w:rsidRDefault="00A935B3">
      <w:pPr>
        <w:pStyle w:val="a4"/>
        <w:tabs>
          <w:tab w:val="left" w:pos="567"/>
        </w:tabs>
      </w:pPr>
    </w:p>
    <w:p w:rsidR="00A935B3" w:rsidRDefault="00A935B3">
      <w:pPr>
        <w:pStyle w:val="a4"/>
        <w:tabs>
          <w:tab w:val="left" w:pos="567"/>
        </w:tabs>
      </w:pPr>
    </w:p>
    <w:p w:rsidR="00A935B3" w:rsidRDefault="002D03B6">
      <w:pPr>
        <w:pStyle w:val="a4"/>
        <w:tabs>
          <w:tab w:val="left" w:pos="567"/>
        </w:tabs>
        <w:jc w:val="center"/>
        <w:rPr>
          <w:b/>
          <w:sz w:val="32"/>
          <w:lang w:val="en-US"/>
        </w:rPr>
      </w:pPr>
      <w:r>
        <w:rPr>
          <w:b/>
          <w:sz w:val="32"/>
        </w:rPr>
        <w:t>Список литературы</w:t>
      </w:r>
      <w:r>
        <w:rPr>
          <w:b/>
          <w:sz w:val="32"/>
          <w:lang w:val="en-US"/>
        </w:rPr>
        <w:t>:</w:t>
      </w:r>
    </w:p>
    <w:p w:rsidR="00A935B3" w:rsidRDefault="00A935B3">
      <w:pPr>
        <w:pStyle w:val="a4"/>
        <w:tabs>
          <w:tab w:val="left" w:pos="567"/>
        </w:tabs>
        <w:jc w:val="center"/>
        <w:rPr>
          <w:b/>
          <w:sz w:val="32"/>
          <w:lang w:val="en-US"/>
        </w:rPr>
      </w:pPr>
    </w:p>
    <w:p w:rsidR="00A935B3" w:rsidRDefault="002D03B6">
      <w:pPr>
        <w:pStyle w:val="a4"/>
        <w:numPr>
          <w:ilvl w:val="0"/>
          <w:numId w:val="3"/>
        </w:numPr>
        <w:tabs>
          <w:tab w:val="left" w:pos="567"/>
        </w:tabs>
      </w:pPr>
      <w:r>
        <w:t>Технология производства химических волокон,  Москва, 1965.</w:t>
      </w:r>
    </w:p>
    <w:p w:rsidR="00A935B3" w:rsidRDefault="002D03B6">
      <w:pPr>
        <w:pStyle w:val="a4"/>
        <w:numPr>
          <w:ilvl w:val="0"/>
          <w:numId w:val="3"/>
        </w:numPr>
        <w:tabs>
          <w:tab w:val="left" w:pos="567"/>
        </w:tabs>
      </w:pPr>
      <w:r>
        <w:t>Характеристика химических волокон. Справочник, Москва, 1966.</w:t>
      </w:r>
    </w:p>
    <w:p w:rsidR="00A935B3" w:rsidRDefault="002D03B6">
      <w:pPr>
        <w:pStyle w:val="a4"/>
        <w:numPr>
          <w:ilvl w:val="0"/>
          <w:numId w:val="3"/>
        </w:numPr>
        <w:tabs>
          <w:tab w:val="left" w:pos="567"/>
        </w:tabs>
      </w:pPr>
      <w:r>
        <w:t xml:space="preserve">Роговин З. А., основы химии и технологии производства химических волокон </w:t>
      </w:r>
    </w:p>
    <w:p w:rsidR="00A935B3" w:rsidRDefault="002D03B6">
      <w:pPr>
        <w:pStyle w:val="a4"/>
        <w:tabs>
          <w:tab w:val="left" w:pos="567"/>
        </w:tabs>
      </w:pPr>
      <w:r>
        <w:t>3 издание, т.1-2, 1964</w:t>
      </w:r>
    </w:p>
    <w:p w:rsidR="00A935B3" w:rsidRDefault="00A935B3">
      <w:pPr>
        <w:pStyle w:val="a4"/>
        <w:tabs>
          <w:tab w:val="left" w:pos="567"/>
        </w:tabs>
      </w:pPr>
    </w:p>
    <w:p w:rsidR="00A935B3" w:rsidRDefault="00A935B3">
      <w:pPr>
        <w:pStyle w:val="a4"/>
        <w:tabs>
          <w:tab w:val="left" w:pos="567"/>
        </w:tabs>
      </w:pPr>
    </w:p>
    <w:p w:rsidR="00A935B3" w:rsidRDefault="00A935B3">
      <w:pPr>
        <w:pStyle w:val="a4"/>
        <w:tabs>
          <w:tab w:val="left" w:pos="567"/>
        </w:tabs>
      </w:pPr>
    </w:p>
    <w:p w:rsidR="00A935B3" w:rsidRDefault="00A935B3">
      <w:pPr>
        <w:pStyle w:val="a4"/>
        <w:tabs>
          <w:tab w:val="left" w:pos="567"/>
        </w:tabs>
      </w:pPr>
    </w:p>
    <w:p w:rsidR="00A935B3" w:rsidRDefault="002D03B6">
      <w:pPr>
        <w:pStyle w:val="a4"/>
        <w:tabs>
          <w:tab w:val="left" w:pos="567"/>
        </w:tabs>
      </w:pPr>
      <w:r>
        <w:t xml:space="preserve">       </w:t>
      </w: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A935B3">
      <w:pPr>
        <w:pStyle w:val="a4"/>
        <w:tabs>
          <w:tab w:val="left" w:pos="567"/>
        </w:tabs>
        <w:rPr>
          <w:lang w:val="en-US"/>
        </w:rPr>
      </w:pPr>
    </w:p>
    <w:p w:rsidR="00A935B3" w:rsidRDefault="002D03B6">
      <w:pPr>
        <w:pStyle w:val="a4"/>
        <w:tabs>
          <w:tab w:val="left" w:pos="567"/>
        </w:tabs>
        <w:jc w:val="center"/>
        <w:rPr>
          <w:b/>
          <w:sz w:val="68"/>
        </w:rPr>
      </w:pPr>
      <w:r>
        <w:rPr>
          <w:b/>
          <w:sz w:val="68"/>
        </w:rPr>
        <w:t>Реферат по химии</w:t>
      </w:r>
    </w:p>
    <w:p w:rsidR="00A935B3" w:rsidRDefault="00A935B3">
      <w:pPr>
        <w:pStyle w:val="a4"/>
        <w:tabs>
          <w:tab w:val="left" w:pos="567"/>
        </w:tabs>
        <w:jc w:val="center"/>
        <w:rPr>
          <w:b/>
          <w:sz w:val="56"/>
        </w:rPr>
      </w:pPr>
    </w:p>
    <w:p w:rsidR="00A935B3" w:rsidRDefault="002D03B6">
      <w:pPr>
        <w:pStyle w:val="a4"/>
        <w:tabs>
          <w:tab w:val="left" w:pos="567"/>
        </w:tabs>
        <w:jc w:val="center"/>
        <w:rPr>
          <w:b/>
          <w:sz w:val="60"/>
        </w:rPr>
      </w:pPr>
      <w:r>
        <w:rPr>
          <w:b/>
          <w:sz w:val="60"/>
        </w:rPr>
        <w:t>ТЕМА: Химические,</w:t>
      </w:r>
    </w:p>
    <w:p w:rsidR="00A935B3" w:rsidRDefault="002D03B6">
      <w:pPr>
        <w:pStyle w:val="a4"/>
        <w:tabs>
          <w:tab w:val="left" w:pos="567"/>
        </w:tabs>
        <w:jc w:val="center"/>
        <w:rPr>
          <w:b/>
          <w:sz w:val="60"/>
        </w:rPr>
      </w:pPr>
      <w:r>
        <w:rPr>
          <w:b/>
          <w:sz w:val="60"/>
        </w:rPr>
        <w:t xml:space="preserve">                   Искусственные,</w:t>
      </w:r>
    </w:p>
    <w:p w:rsidR="00A935B3" w:rsidRDefault="002D03B6">
      <w:pPr>
        <w:pStyle w:val="a4"/>
        <w:tabs>
          <w:tab w:val="left" w:pos="567"/>
        </w:tabs>
        <w:jc w:val="center"/>
        <w:rPr>
          <w:b/>
          <w:sz w:val="60"/>
        </w:rPr>
      </w:pPr>
      <w:r>
        <w:rPr>
          <w:b/>
          <w:sz w:val="60"/>
        </w:rPr>
        <w:t xml:space="preserve">                  Синтетические</w:t>
      </w:r>
    </w:p>
    <w:p w:rsidR="00A935B3" w:rsidRDefault="002D03B6">
      <w:pPr>
        <w:pStyle w:val="a4"/>
        <w:tabs>
          <w:tab w:val="left" w:pos="567"/>
        </w:tabs>
        <w:jc w:val="center"/>
        <w:rPr>
          <w:b/>
          <w:sz w:val="60"/>
        </w:rPr>
      </w:pPr>
      <w:r>
        <w:rPr>
          <w:b/>
          <w:sz w:val="60"/>
        </w:rPr>
        <w:t xml:space="preserve">                волокна.</w:t>
      </w:r>
    </w:p>
    <w:p w:rsidR="00A935B3" w:rsidRDefault="00A935B3">
      <w:pPr>
        <w:pStyle w:val="a4"/>
        <w:tabs>
          <w:tab w:val="left" w:pos="567"/>
        </w:tabs>
        <w:jc w:val="center"/>
        <w:rPr>
          <w:b/>
          <w:sz w:val="56"/>
        </w:rPr>
      </w:pPr>
    </w:p>
    <w:p w:rsidR="00A935B3" w:rsidRDefault="00A935B3">
      <w:pPr>
        <w:pStyle w:val="a4"/>
        <w:tabs>
          <w:tab w:val="left" w:pos="567"/>
        </w:tabs>
        <w:jc w:val="center"/>
        <w:rPr>
          <w:b/>
          <w:sz w:val="56"/>
        </w:rPr>
      </w:pPr>
    </w:p>
    <w:p w:rsidR="00A935B3" w:rsidRDefault="00A935B3">
      <w:pPr>
        <w:pStyle w:val="a4"/>
        <w:tabs>
          <w:tab w:val="left" w:pos="567"/>
        </w:tabs>
        <w:jc w:val="center"/>
        <w:rPr>
          <w:b/>
          <w:sz w:val="56"/>
        </w:rPr>
      </w:pPr>
    </w:p>
    <w:p w:rsidR="00A935B3" w:rsidRDefault="00A935B3">
      <w:pPr>
        <w:pStyle w:val="a4"/>
        <w:tabs>
          <w:tab w:val="left" w:pos="567"/>
        </w:tabs>
        <w:jc w:val="center"/>
        <w:rPr>
          <w:b/>
          <w:sz w:val="56"/>
        </w:rPr>
      </w:pPr>
    </w:p>
    <w:p w:rsidR="00A935B3" w:rsidRDefault="002D03B6">
      <w:pPr>
        <w:pStyle w:val="a4"/>
        <w:tabs>
          <w:tab w:val="left" w:pos="567"/>
        </w:tabs>
        <w:jc w:val="right"/>
        <w:rPr>
          <w:b/>
          <w:sz w:val="40"/>
        </w:rPr>
      </w:pPr>
      <w:r>
        <w:rPr>
          <w:b/>
          <w:sz w:val="40"/>
        </w:rPr>
        <w:t>Чернов Евгений 11«б».</w:t>
      </w:r>
    </w:p>
    <w:p w:rsidR="00A935B3" w:rsidRDefault="00A935B3">
      <w:pPr>
        <w:pStyle w:val="a4"/>
        <w:tabs>
          <w:tab w:val="left" w:pos="567"/>
        </w:tabs>
        <w:jc w:val="right"/>
        <w:rPr>
          <w:b/>
          <w:sz w:val="40"/>
        </w:rPr>
      </w:pPr>
    </w:p>
    <w:p w:rsidR="00A935B3" w:rsidRDefault="00A935B3">
      <w:pPr>
        <w:pStyle w:val="a4"/>
        <w:tabs>
          <w:tab w:val="left" w:pos="567"/>
        </w:tabs>
        <w:jc w:val="right"/>
        <w:rPr>
          <w:b/>
          <w:sz w:val="40"/>
        </w:rPr>
      </w:pPr>
    </w:p>
    <w:p w:rsidR="00A935B3" w:rsidRDefault="00A935B3">
      <w:pPr>
        <w:pStyle w:val="a4"/>
        <w:tabs>
          <w:tab w:val="left" w:pos="567"/>
        </w:tabs>
        <w:jc w:val="right"/>
        <w:rPr>
          <w:b/>
          <w:sz w:val="40"/>
        </w:rPr>
      </w:pPr>
    </w:p>
    <w:p w:rsidR="00A935B3" w:rsidRDefault="00A935B3">
      <w:pPr>
        <w:pStyle w:val="a4"/>
        <w:tabs>
          <w:tab w:val="left" w:pos="567"/>
        </w:tabs>
        <w:jc w:val="right"/>
        <w:rPr>
          <w:b/>
          <w:sz w:val="40"/>
        </w:rPr>
      </w:pPr>
    </w:p>
    <w:p w:rsidR="00A935B3" w:rsidRDefault="00A935B3">
      <w:pPr>
        <w:pStyle w:val="a4"/>
        <w:tabs>
          <w:tab w:val="left" w:pos="567"/>
        </w:tabs>
        <w:jc w:val="right"/>
        <w:rPr>
          <w:b/>
          <w:sz w:val="40"/>
        </w:rPr>
      </w:pPr>
    </w:p>
    <w:p w:rsidR="00A935B3" w:rsidRDefault="00A935B3">
      <w:pPr>
        <w:pStyle w:val="a4"/>
        <w:tabs>
          <w:tab w:val="left" w:pos="567"/>
        </w:tabs>
        <w:jc w:val="right"/>
        <w:rPr>
          <w:b/>
          <w:sz w:val="40"/>
        </w:rPr>
      </w:pPr>
    </w:p>
    <w:p w:rsidR="00A935B3" w:rsidRDefault="002D03B6">
      <w:pPr>
        <w:pStyle w:val="a4"/>
        <w:tabs>
          <w:tab w:val="left" w:pos="567"/>
        </w:tabs>
        <w:jc w:val="center"/>
        <w:rPr>
          <w:b/>
          <w:sz w:val="36"/>
        </w:rPr>
      </w:pPr>
      <w:r>
        <w:rPr>
          <w:b/>
          <w:sz w:val="36"/>
        </w:rPr>
        <w:t>Пермь 1999.</w:t>
      </w:r>
    </w:p>
    <w:p w:rsidR="00A935B3" w:rsidRDefault="00A935B3">
      <w:pPr>
        <w:pStyle w:val="a4"/>
        <w:tabs>
          <w:tab w:val="left" w:pos="567"/>
        </w:tabs>
        <w:jc w:val="right"/>
        <w:rPr>
          <w:b/>
          <w:sz w:val="40"/>
        </w:rPr>
      </w:pPr>
      <w:bookmarkStart w:id="0" w:name="_GoBack"/>
      <w:bookmarkEnd w:id="0"/>
    </w:p>
    <w:sectPr w:rsidR="00A935B3">
      <w:pgSz w:w="11906" w:h="16838" w:code="9"/>
      <w:pgMar w:top="1701" w:right="992" w:bottom="71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112C6"/>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0E71CA2"/>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67057332"/>
    <w:multiLevelType w:val="singleLevel"/>
    <w:tmpl w:val="04190011"/>
    <w:lvl w:ilvl="0">
      <w:start w:val="3"/>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3B6"/>
    <w:rsid w:val="00056B2F"/>
    <w:rsid w:val="002D03B6"/>
    <w:rsid w:val="00A9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6F8A52-E00C-43DA-97B0-90BCC1F7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rPr>
  </w:style>
  <w:style w:type="paragraph" w:styleId="a4">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2058</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Химические волокна</vt:lpstr>
    </vt:vector>
  </TitlesOfParts>
  <Company> </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волокна</dc:title>
  <dc:subject/>
  <dc:creator>Нет</dc:creator>
  <cp:keywords/>
  <cp:lastModifiedBy>admin</cp:lastModifiedBy>
  <cp:revision>2</cp:revision>
  <cp:lastPrinted>1999-10-15T13:40:00Z</cp:lastPrinted>
  <dcterms:created xsi:type="dcterms:W3CDTF">2014-02-11T18:39:00Z</dcterms:created>
  <dcterms:modified xsi:type="dcterms:W3CDTF">2014-02-11T18:39:00Z</dcterms:modified>
</cp:coreProperties>
</file>