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6D" w:rsidRDefault="005802D6">
      <w:pPr>
        <w:pStyle w:val="1"/>
        <w:jc w:val="center"/>
      </w:pPr>
      <w:r>
        <w:t>Курение среди врачей и их готовность к оказанию помощи пациентам в отказе от курения</w:t>
      </w:r>
    </w:p>
    <w:p w:rsidR="0087426D" w:rsidRPr="005802D6" w:rsidRDefault="005802D6">
      <w:pPr>
        <w:pStyle w:val="a3"/>
      </w:pPr>
      <w:r>
        <w:t>Левшин В.Ф., Слепченко Н.И.</w:t>
      </w:r>
    </w:p>
    <w:p w:rsidR="0087426D" w:rsidRDefault="005802D6">
      <w:pPr>
        <w:pStyle w:val="a3"/>
      </w:pPr>
      <w:r>
        <w:t>В настоящее время общепризнано, что табакокурение (ТК) и последствия табачной интоксикации являются одной из ведущих причин заболеваемости, инвалидности и смертности в странах с высокой распространенностью ТК, к которым относится и Россия. В настоящее время в стране курит около 60% мужчин и 14% женщин [1, 2]. В последние годы наблюдается отчетливая тенденция к увеличению распространения ТК среди молодежи и более раннему началу регулярного курения, особенно заметно среди молодых женщин. Так, в возрастной группе 20–29 лет процент курящих женщин в 10 раз больше, чем в возрасте старше 60 лет [3].</w:t>
      </w:r>
    </w:p>
    <w:p w:rsidR="0087426D" w:rsidRDefault="005802D6">
      <w:pPr>
        <w:pStyle w:val="a3"/>
      </w:pPr>
      <w:r>
        <w:t>Высокий уровень ТК приводит к значительным потерям в здравоохранении страны. Так, от причин и болезней, связанных с ТК, в России ежегодно умирает около 300 тыс. человек. В частности, 52% всех случаев смерти мужчин от раковых заболеваний связано с ТК [4].</w:t>
      </w:r>
    </w:p>
    <w:p w:rsidR="0087426D" w:rsidRDefault="005802D6">
      <w:pPr>
        <w:pStyle w:val="a3"/>
      </w:pPr>
      <w:r>
        <w:t>Одним из главных отягощающих обстоятельств проблемы ТК в России является высокое распространение его среди врачей, фактически не отличающееся от такового среди остального населения [3, 5]. Врач является ключевой фигурой в плане формирования здорового образа жизни среди населения, и распространенность ТК среди врачей является одним из главных барьеров на пути снижения этого показателя среди населения.</w:t>
      </w:r>
    </w:p>
    <w:p w:rsidR="0087426D" w:rsidRDefault="005802D6">
      <w:pPr>
        <w:pStyle w:val="a3"/>
      </w:pPr>
      <w:r>
        <w:t>Цель настоящего исследования – изучение курительного поведения врачей и их знаний и готовности в отношении оказания помощи пациентам в отказе от ТК. Основным методом исследования был анонимный опрос врачей с помощью специальной стандартизованной анкеты, включавшей 17 вопросов, большинство из которых имели готовые альтернативные ответы. Вопросы касались пола, возраста, медицинской специальности, истории курительного поведения, знаний о последствиях ТК и методах помощи в отказе от ТК, готовности врачей к оказанию помощи пациентам в отказе от ТК и применения этой помощи в своей клинической практике. Опрос проводился перед началом врачебных конференций в 20 районных поликлиниках и больницах города Москвы. Перед раздачей анкет объяснялись цели опроса, сообщалось о добровольности и анонимности заполнения анкеты.</w:t>
      </w:r>
    </w:p>
    <w:p w:rsidR="0087426D" w:rsidRDefault="005802D6">
      <w:pPr>
        <w:pStyle w:val="a3"/>
      </w:pPr>
      <w:r>
        <w:t>Всего за период с октября 2005 по декабрь 2006 г. соответствующие анкеты заполнило 637 врачей. Возраст опрошенных варьировал от 22 до 76 лет. Средний возраст составил 47 лет (±11, 7). Число мужчин среди опрошенных составило 191 (30%), женщин – 446 (70%).</w:t>
      </w:r>
    </w:p>
    <w:p w:rsidR="0087426D" w:rsidRDefault="005802D6">
      <w:pPr>
        <w:pStyle w:val="a3"/>
      </w:pPr>
      <w:r>
        <w:t>В таблице 1 представлены полученные данные о распространенности ТК среди опрошенных врачей с учетом пола и возраста. Из общего числа опрошенных врачей курили к моменту опроса 35, 1% мужчин и 15, 7% женщин, курили в прошлом и бросили курить 23, 0% мужчин и 12, 8% женщин и никогда не курили 41, 9% мужчин и 71, 5% женщин. Таким образом, процент всех когда–либо куривших врачей составил среди мужчин 58, 1% и среди женщин 28, 5%.</w:t>
      </w:r>
    </w:p>
    <w:p w:rsidR="0087426D" w:rsidRDefault="005802D6">
      <w:pPr>
        <w:pStyle w:val="a3"/>
      </w:pPr>
      <w:r>
        <w:t>Доля курящих к моменту обследования в разных возрастных группах мужчин существенно не отличалась, а у женщин в молодой возрастной группе до 30 лет доля курящих была заметно выше, чем среди женщин старше 50 лет, 18, 7 и 10, 1% соответственно, р&lt;0, 05. Это подтверждает популяционную тенденцию заметного роста распространения ТК среди молодых женщин. Среди мужчин заметна тенденция увеличения доли бросивших курить в более старших возрастных группах. Так доля бросивших курить в возрастной группе мужчин старше 50 лет составила 33, 3 против 11, 7% в возрастной группе до 30 лет, р&lt;0, 01.</w:t>
      </w:r>
    </w:p>
    <w:p w:rsidR="0087426D" w:rsidRDefault="005802D6">
      <w:pPr>
        <w:pStyle w:val="a3"/>
      </w:pPr>
      <w:r>
        <w:t>В таблице 2 представлены данные ответов курящих врачей на вопрос «Хотели бы Вы бросить курить?». Из всех опрошенных курящих врачей большинство, 63, 1%, высказали желание бросить курить, 20, 0% хотели бы сократить число выкуриваемых сигарет и 16, 9% не желали менять свое курительное поведение.</w:t>
      </w:r>
    </w:p>
    <w:p w:rsidR="0087426D" w:rsidRDefault="005802D6">
      <w:pPr>
        <w:pStyle w:val="a3"/>
      </w:pPr>
      <w:r>
        <w:t>В таблице 3 представлены данные опроса курящих врачей относительно их прошлого опыта отказа от ТК. Показательно, что почти 70% опрошенных имели в прошлом одну или более попыток бросить ТК.</w:t>
      </w:r>
    </w:p>
    <w:p w:rsidR="0087426D" w:rsidRDefault="005802D6">
      <w:pPr>
        <w:pStyle w:val="a3"/>
      </w:pPr>
      <w:r>
        <w:t>При опросе всех когда–либо куривших врачей о применявшихся ими методах отказа от ТК (табл. 4) 96% ответили, что они не использовали никаких специальных методов и пытались бросать только путем «усилия воли». Только 4% бросавших курить ответили, что они пользовались тем или иным видом специальной помощи в отказе от ТК.</w:t>
      </w:r>
    </w:p>
    <w:p w:rsidR="0087426D" w:rsidRDefault="005802D6">
      <w:pPr>
        <w:pStyle w:val="a3"/>
      </w:pPr>
      <w:r>
        <w:t>При анализе ответов всех опрошенных врачей на вопрос «Что Вам известно о последствиях курения для здоровья?» (табл. 5), было установлено, что 15% врачей не могли назвать какие–либо конкретные заболевания или группы болезней, причинно связанные с табачной интоксикацией. При этом курящие врачи в два раза чаще не могли ответить на соответствующий вопрос по сравнению с никогда не курившими врачами, соответственно 24% и 11%, р&lt;0, 05. Чаще всего как заболевания, связанные с ТК, назывались респираторные и онкологические заболевания. Следует отметить, что конкретные заболевания как последствия ТК чаще указывали бросившие курить или никогда не курившие лица в сравнении с курящими лицами.</w:t>
      </w:r>
    </w:p>
    <w:p w:rsidR="0087426D" w:rsidRDefault="005802D6">
      <w:pPr>
        <w:pStyle w:val="a3"/>
      </w:pPr>
      <w:r>
        <w:t>На вопрос «Считаете ли Вы, что отказ от курения полезен для здоровья?» (табл. 6) большинство опрошенных врачей, 76%, ответили, что отказ от ТК всегда полезен для здоровья, 18% выбрали ответ, что отказ от ТК «не всегда» полезен для здоровья, и 6% среди всех опрошенных врачей, а среди курящих врачей даже 12%, не считают, что отказ от ТК может быть полезен для здоровья.</w:t>
      </w:r>
    </w:p>
    <w:p w:rsidR="0087426D" w:rsidRDefault="005802D6">
      <w:pPr>
        <w:pStyle w:val="a3"/>
      </w:pPr>
      <w:r>
        <w:t>В таблице 7 представлены данные ответов врачей на вопрос «Какие методы помощи в отказе от курения Вы знаете?». Показательно, что почти 50% опрошенных не смогли назвать ни одного специального метода помощи в отказе от ТК. 48% врачей назвали в качестве метода помощи в отказе от ТК психотерапию, 44% – медикаментозный метод и 12% физиотерапию (рефлексотерапию).</w:t>
      </w:r>
    </w:p>
    <w:p w:rsidR="0087426D" w:rsidRDefault="005802D6">
      <w:pPr>
        <w:pStyle w:val="a3"/>
      </w:pPr>
      <w:r>
        <w:t>В таблицах 8, 9 и 10 представлены данные ответов врачей на вопросы касательно их действий в отношении ТК пациентов при их практической клинической работе. Относительно большой процент опрошенных врачей (66%) ответили, что всегда спрашивают своих пациентов о ТК. Только 9% курящих врачей и 5% некурящих признали, что они не спрашивают своих пациентов о привычке ТК.</w:t>
      </w:r>
    </w:p>
    <w:p w:rsidR="0087426D" w:rsidRDefault="005802D6">
      <w:pPr>
        <w:pStyle w:val="a3"/>
      </w:pPr>
      <w:r>
        <w:t>Среди курящих врачей 49%, а среди некурящих – 70%, ответили, что всегда рекомендуют курящим пациентам бросить курить.</w:t>
      </w:r>
    </w:p>
    <w:p w:rsidR="0087426D" w:rsidRDefault="005802D6">
      <w:pPr>
        <w:pStyle w:val="a3"/>
      </w:pPr>
      <w:r>
        <w:t>Из всех опрошенных врачей 64% согласны с утверждением, что всем курящим пациентам следует давать те или иные рекомендации по отказу от ТК. Остальные считают, что это должен делать другой специалист или решать сам пациент.</w:t>
      </w:r>
    </w:p>
    <w:p w:rsidR="0087426D" w:rsidRDefault="005802D6">
      <w:pPr>
        <w:pStyle w:val="a3"/>
      </w:pPr>
      <w:r>
        <w:t>Обсуждение</w:t>
      </w:r>
    </w:p>
    <w:p w:rsidR="0087426D" w:rsidRDefault="005802D6">
      <w:pPr>
        <w:pStyle w:val="a3"/>
      </w:pPr>
      <w:r>
        <w:t>Результаты настоящего обследования врачей показали, что курили к моменту опроса 35, 1% мужчин и 15, 7% женщин, курили в прошлом и бросили курить 23, 0% мужчин и 12, 8% женщин. Таким образом, процент всех когда–либо куривших врачей составил среди мужчин 58, 1% и среди женщин – 28, 5%. Поскольку при опросе не уточнялись сроки и продолжительность отказа от ТК врачей, данные о всех когда–либо куривших врачах следует считать более показательными в отношении распространенности ТК среди врачей. Характерно, что соответствующие цифры практически не отличаются от цифр распространенности ТК для всего населения. Это подтверждается результатами аналогичных обследований, проводившихся в нашей стране в прошлые годы [5, 6]. В то же время в большинстве развитых стран уровень ТК среди врачей в несколько раз ниже, чем среди общего населения. К примеру, в США курит 3% врачей, а среди общего населения 21% [7].</w:t>
      </w:r>
    </w:p>
    <w:p w:rsidR="0087426D" w:rsidRDefault="005802D6">
      <w:pPr>
        <w:pStyle w:val="a3"/>
      </w:pPr>
      <w:r>
        <w:t>Из всех опрошенных курящих врачей большинство, 63, 1%, высказали желание бросить курить. При соответствующих опросах курящих лиц среди общего населения доля мотивированных на отказ от ТК также составляет около 60–70% [8]. Большое значение имеет тот факт, что почти 17% курящих врачей не собираются менять свое курительное поведение.</w:t>
      </w:r>
    </w:p>
    <w:p w:rsidR="0087426D" w:rsidRDefault="005802D6">
      <w:pPr>
        <w:pStyle w:val="a3"/>
      </w:pPr>
      <w:r>
        <w:t>Таким образом, как распространенность ТК среди врачей, так и их готовность к отказу от курения не отличаются от соответствующих показателей для населения в целом. Это в значительной степени обусловлено низким уровнем профессиональных знаний многих врачей о характере и последствиях табачной интоксикации. Так, по данным настоящего исследования, 15% опрошенных врачей не могли назвать какие–либо конкретные заболевания или группы болезней, причинно связанные с табачной интоксикацией. При этом курящие врачи в 2 раза чаще не могли ответить на соответствующий вопрос в сравнении с никогда не курившими врачами.</w:t>
      </w:r>
    </w:p>
    <w:p w:rsidR="0087426D" w:rsidRDefault="005802D6">
      <w:pPr>
        <w:pStyle w:val="a3"/>
      </w:pPr>
      <w:r>
        <w:t>Показательно, что почти 50% опрошенных врачей не смогли назвать ни одного специального метода помощи в отказе от ТК. Соответственно при опросе всех когда–либо куривших врачей о применявшихся ими методах отказа от ТК (табл. 4) 96% ответили, что они не использовали никаких специальных методов и пытались бросать только путем «усилия воли». Только 4% бросавших курить сказали, что они пользовались тем или иным видом специальной помощи в отказе от ТК. Все эти данные свидетельствуют о том, что большинство врачей не могут оказать адекватную помощь своим пациентам в отказе от ТК, поскольку не знают и не владеют методами такой помощи. Более того, анализ соответствующих результатов опроса показал, что среди курящих врачей 12% даже не считают, что отказ от ТК может быть полезен для здоровья.</w:t>
      </w:r>
    </w:p>
    <w:p w:rsidR="0087426D" w:rsidRDefault="005802D6">
      <w:pPr>
        <w:pStyle w:val="a3"/>
      </w:pPr>
      <w:r>
        <w:t>66% опрошенных врачей ответили, что они всегда спрашивают своих пациентов о ТК. Более того, 64% всех опрошенных врачей утверждают, что они рекомендуют своим курящим пациентам отказаться от ТК. Тот же процент врачей считает, что они должны оказывать пациентам определенную помощь в отказе от ТК. Все эти цифры следует оценивать критически. Можно предположить, что многие врачи недостаточно искренни в своих ответах. Поскольку соответствующие опросы пациентов после их визитов к врачам показывают: только около 10% пациентов подтверждают, что врач спрашивал их о курении. В то же время соответствующий опрос пациентов, проведенный в Калифорнии (США), показал, что 90% курящих пациентов подтвердили, что врачи интересовались их курительным поведением, 71% получили рекомендации по отказу от ТК и 49% получили помощь в отказе от ТК [9].</w:t>
      </w:r>
    </w:p>
    <w:p w:rsidR="0087426D" w:rsidRDefault="005802D6">
      <w:pPr>
        <w:pStyle w:val="a3"/>
      </w:pPr>
      <w:r>
        <w:t>Таким образом, представленные данные свидетельствуют о безусловном дефиците профессиональных знаний о табачной интоксикации и ее последствиях среди врачей лечебно–профилактических учреждений и их неподготовленности в отношении оказания своим пациентам помощи в отказе от ТК. В то же время будучи фактором риска большого числа распространенных хронических неинфекционных заболеваний, ТК само по себе является для подавляющего большинства курильщиков самостоятельным видом расстройства, занесенным в список заболеваний человека Всемирной организации здравоохранения. Вследствие развития табачной зависимости (табакизма) курильщики теряют контроль над своим курительным поведением и уже не могут самостоятельно бросить ТК. Поэтому огромное число курильщиков нуждается в профессиональной медицинской помощи в отказе от ТК.</w:t>
      </w:r>
    </w:p>
    <w:p w:rsidR="0087426D" w:rsidRDefault="005802D6">
      <w:pPr>
        <w:pStyle w:val="a3"/>
      </w:pPr>
      <w:r>
        <w:t>Табакизм является, пожалуй, наиболее распространенным видом патологии в современной человеческой популяции. Поэтому с наличием табакизма у многих пациентов сталкиваются врачи всех специальностей. Важно также подчеркнуть, что при целом ряде заболеваний, в частности, респираторной и сердечно–сосудистой систем, лечение табакизма и отказ от ТК является не только профилактическим, но и часто патогенетическим видом медицинской помощи. Успешная и эффективная лечебно–профилактическая помощь в отношении многих заболеваний невозможна без устранения табачной интоксикации и оказания пациенту возможной помощи в отказе от ТК. Поэтому знаниями и, в том или ином объеме, практическими навыками в отношении медицинской помощи при табакизме должен владеть каждый медицинский работник. К примеру, Департамент здравоохранения США вменяет лечение табачной зависимости в обязанности всех медицинских специалистов, то есть этот вид лечения включен в список функциональных обязанностей каждого медицинского специалиста. B развитых странах тоже существуют определенные препятствия к развитию и расширению этого вида помощи. В качестве основных указывается недостаток времени у врача, неготовность пациентов к изменению своего курительного поведения, низкая эффективность методов лечения табачной зависимости, недостаток ресурсов со стороны пациента или учреждения здравоохранения и только в последнюю очередь недостаточная квалификация врача в вопросах оказания помощи в отказе от ТК [10, 11]. В то же время в нашей стране этот вид медицинской помощи практически отсутствует в здравоохранении, и прежде всего из–за неподготовленности врачей. В этой ситуации помощь в отказе от ТК становится одним из частых объектов спекуляции для разнообразных «целителей» и «изобретателей», предлагающих за немалые деньги быстро, легко и комфортно, как по волшебству, избавить от табакизма. Профессиональная медицина должна избавить пациентов от подобного обмана. Врачи играют исключительную роль и несут особую ответственность в защите общества и населения от табачной интоксикации и ее последствий, существует многолетний, во многом положительный опыт развитых западных стран по защите населения. В мировой практике используются различные формы и методы помощи курящим. При этом установлено, что наиболее перспективна по критериям стоимости и эффективности соответствующая помощь, осуществляемая врачами различных специальностей своим пациентам [12, 13].</w:t>
      </w:r>
    </w:p>
    <w:p w:rsidR="0087426D" w:rsidRDefault="005802D6">
      <w:pPr>
        <w:pStyle w:val="a3"/>
      </w:pPr>
      <w:r>
        <w:t>Таким образом, первоочередной задачей в решении проблемы ТК в России является развитие профессиональных знаний и подготовленности врачей в отношении оказания помощи своим пациентам по отказу от ТК. Обучение врачей методам профилактики и лечения табакизма и использование врачами этих знаний в своей практике может дать здравоохранительный эффект, намного превышающий таковой от многих других медицинских занятий и курсов.</w:t>
      </w:r>
    </w:p>
    <w:p w:rsidR="0087426D" w:rsidRDefault="005802D6">
      <w:pPr>
        <w:pStyle w:val="a3"/>
      </w:pPr>
      <w:r>
        <w:t>В России необходимо срочно создать систему обучения и подготовки врачей в отношении табачной болезни, ее последствий и методов помощи в отказе от ТК. Эта система должна включать массовое издание и распространение специальных буклетов и методических рекомендаций для врачей, введение специального курса и лекций в институтах усовершенствования врачей и, безусловно, включение соответствующей подготовки в программу обучения в медицинских учебных учреждениях.</w:t>
      </w:r>
    </w:p>
    <w:p w:rsidR="0087426D" w:rsidRDefault="005802D6">
      <w:pPr>
        <w:pStyle w:val="a3"/>
      </w:pPr>
      <w:r>
        <w:t>Создание системы антикурительного образования и подготовки врачей – единственный путь к снижению распространенности ТК среди врачей и формированию у них активного профессионального отношения к ТК. Одновременно это явится наиболее эффективной мерой защиты населения от одной из ведущих причин заболеваемости и преждевременной смертности.</w:t>
      </w:r>
    </w:p>
    <w:p w:rsidR="0087426D" w:rsidRDefault="000D0646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pt;height:24pt"/>
        </w:pict>
      </w:r>
    </w:p>
    <w:p w:rsidR="0087426D" w:rsidRDefault="000D0646">
      <w:pPr>
        <w:pStyle w:val="a3"/>
      </w:pPr>
      <w:r>
        <w:rPr>
          <w:noProof/>
        </w:rPr>
        <w:pict>
          <v:shape id="_x0000_i1032" type="#_x0000_t75" style="width:24pt;height:24pt"/>
        </w:pict>
      </w:r>
    </w:p>
    <w:p w:rsidR="0087426D" w:rsidRDefault="000D0646">
      <w:pPr>
        <w:pStyle w:val="a3"/>
      </w:pPr>
      <w:r>
        <w:rPr>
          <w:noProof/>
        </w:rPr>
        <w:pict>
          <v:shape id="_x0000_i1035" type="#_x0000_t75" style="width:24pt;height:24pt"/>
        </w:pict>
      </w:r>
    </w:p>
    <w:p w:rsidR="0087426D" w:rsidRDefault="005802D6">
      <w:pPr>
        <w:pStyle w:val="a3"/>
      </w:pPr>
      <w:r>
        <w:t>Список литературы</w:t>
      </w:r>
    </w:p>
    <w:p w:rsidR="0087426D" w:rsidRDefault="005802D6">
      <w:pPr>
        <w:pStyle w:val="a3"/>
      </w:pPr>
      <w:r>
        <w:t>1. Оганов Р.Г., Ткаченко Г.Б. Актуальные проблемы предупреждения распространения курения табака. Материалы конференции «Ситуация связанная с курением табака в России». Москва 2001, стр. 21–22.</w:t>
      </w:r>
    </w:p>
    <w:p w:rsidR="0087426D" w:rsidRDefault="005802D6">
      <w:pPr>
        <w:pStyle w:val="a3"/>
      </w:pPr>
      <w:r>
        <w:t>2. Левшин В.Ф, Дрожжачих В.Г., Федичкина Т.П. Исследование эпидемиологии табакокурения. Нижегород.мед. журнал, 1998, № 1, с.10–11.</w:t>
      </w:r>
    </w:p>
    <w:p w:rsidR="0087426D" w:rsidRDefault="005802D6">
      <w:pPr>
        <w:pStyle w:val="a3"/>
      </w:pPr>
      <w:r>
        <w:t>3. Левшин В.Ф. Помощь в отказе от курения – невыполненный долг медиков России. Курортныеведомости. № 1 (10), 2002, стр. 35.</w:t>
      </w:r>
    </w:p>
    <w:p w:rsidR="0087426D" w:rsidRDefault="005802D6">
      <w:pPr>
        <w:pStyle w:val="a3"/>
      </w:pPr>
      <w:r>
        <w:t>4. Peto R. et al. Mortality from smoking in developed countries, 1950–2000. Oxford University Press, 1994.</w:t>
      </w:r>
    </w:p>
    <w:p w:rsidR="0087426D" w:rsidRDefault="005802D6">
      <w:pPr>
        <w:pStyle w:val="a3"/>
      </w:pPr>
      <w:r>
        <w:t>5. Одерова И.С. Антикурительный компонент профилактических программ в г.Элекстросталь. Материалы конференции «Ситуация с табакокурением в России». Москва – 2001, стр. 63–64.</w:t>
      </w:r>
    </w:p>
    <w:p w:rsidR="0087426D" w:rsidRDefault="005802D6">
      <w:pPr>
        <w:pStyle w:val="a3"/>
      </w:pPr>
      <w:r>
        <w:t>6. Левшин В.Ф., Шутикова Н.В. Курение среди медицинских работников. Проблемыуправленияздравоохранением. 2003, № 6 (13), с. 87–90</w:t>
      </w:r>
    </w:p>
    <w:p w:rsidR="0087426D" w:rsidRDefault="005802D6">
      <w:pPr>
        <w:pStyle w:val="a3"/>
      </w:pPr>
      <w:r>
        <w:t>7. The Tobacco Atlas, Second edition. American Cancer Society, 2006</w:t>
      </w:r>
    </w:p>
    <w:p w:rsidR="0087426D" w:rsidRDefault="005802D6">
      <w:pPr>
        <w:pStyle w:val="a3"/>
      </w:pPr>
      <w:r>
        <w:t>8. Левшин В.Ф., Федичкина Т.П. Исследование закономерностей в развитии и распространении табакокурения. Врач. № 7, 2001, с. 26–28.</w:t>
      </w:r>
    </w:p>
    <w:p w:rsidR="0087426D" w:rsidRDefault="005802D6">
      <w:pPr>
        <w:pStyle w:val="a3"/>
      </w:pPr>
      <w:r>
        <w:t>9. Quinn Virginia et al. Tobacco Cessacion Services and patient satisfaction in Nine Nonrpofit HMOs. American Journal of Preventive Medicine. 200?, 29 (2): 77–84.</w:t>
      </w:r>
    </w:p>
    <w:p w:rsidR="0087426D" w:rsidRDefault="005802D6">
      <w:pPr>
        <w:pStyle w:val="a3"/>
      </w:pPr>
      <w:r>
        <w:t>10. Blumenthal D. Barriers to the provision of smoking cessation services. The Journal of the American Board of Family Medicine. 2007, 20(3): 272–279</w:t>
      </w:r>
    </w:p>
    <w:p w:rsidR="0087426D" w:rsidRDefault="005802D6">
      <w:pPr>
        <w:pStyle w:val="a3"/>
      </w:pPr>
      <w:r>
        <w:t>11. Florian Vogt et al. General Practitioners and family physicions’ negative beliefs and attitudes towards discussing smoking cessation with patients.Addiction. 2005, 100 (10):1423.</w:t>
      </w:r>
    </w:p>
    <w:p w:rsidR="0087426D" w:rsidRDefault="005802D6">
      <w:pPr>
        <w:pStyle w:val="a3"/>
      </w:pPr>
      <w:r>
        <w:t>12 Fowler G. Smoking Cessation. In book: The Tobacco Epidemic. Editors: C.Bolliger, K.Fagerstrom, 1997.</w:t>
      </w:r>
    </w:p>
    <w:p w:rsidR="0087426D" w:rsidRDefault="005802D6">
      <w:pPr>
        <w:pStyle w:val="a3"/>
      </w:pPr>
      <w:r>
        <w:t>13. Pinget C.et al Cost–effectivness analysis of a European primary–care physician training in smoking cessation counselling. Eur J Cardiovasc Prev Rehabil. 2007; 14(3): 451–455.</w:t>
      </w:r>
      <w:bookmarkStart w:id="0" w:name="_GoBack"/>
      <w:bookmarkEnd w:id="0"/>
    </w:p>
    <w:sectPr w:rsidR="008742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2D6"/>
    <w:rsid w:val="000D0646"/>
    <w:rsid w:val="005802D6"/>
    <w:rsid w:val="0087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F012475-BA22-4AEF-8F54-18FCD40A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2415</Words>
  <Characters>13770</Characters>
  <Application>Microsoft Office Word</Application>
  <DocSecurity>0</DocSecurity>
  <Lines>114</Lines>
  <Paragraphs>32</Paragraphs>
  <ScaleCrop>false</ScaleCrop>
  <Company>diakov.net</Company>
  <LinksUpToDate>false</LinksUpToDate>
  <CharactersWithSpaces>16153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Курение среди врачей и их готовность к оказанию помощи пациентам в отказе от курения</dc:title>
  <dc:subject/>
  <dc:creator>Irina</dc:creator>
  <cp:keywords/>
  <dc:description/>
  <cp:lastModifiedBy>Irina</cp:lastModifiedBy>
  <cp:revision>2</cp:revision>
  <dcterms:created xsi:type="dcterms:W3CDTF">2014-07-19T02:21:00Z</dcterms:created>
  <dcterms:modified xsi:type="dcterms:W3CDTF">2014-07-19T02:21:00Z</dcterms:modified>
</cp:coreProperties>
</file>