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A0" w:rsidRDefault="007434A0" w:rsidP="00742729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2729">
        <w:rPr>
          <w:b/>
          <w:bCs/>
          <w:sz w:val="28"/>
          <w:szCs w:val="28"/>
        </w:rPr>
        <w:t>ОГЛАВЛЕНИЕ</w:t>
      </w:r>
    </w:p>
    <w:p w:rsidR="00742729" w:rsidRPr="00742729" w:rsidRDefault="00742729" w:rsidP="00742729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sz w:val="28"/>
          <w:szCs w:val="28"/>
        </w:rPr>
        <w:t>Введение</w:t>
      </w:r>
    </w:p>
    <w:p w:rsidR="00742729" w:rsidRPr="00742729" w:rsidRDefault="00742729" w:rsidP="00742729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742729">
        <w:rPr>
          <w:bCs/>
          <w:sz w:val="28"/>
          <w:szCs w:val="28"/>
        </w:rPr>
        <w:t xml:space="preserve">Глава </w:t>
      </w:r>
      <w:r w:rsidRPr="00742729">
        <w:rPr>
          <w:bCs/>
          <w:sz w:val="28"/>
          <w:szCs w:val="28"/>
          <w:lang w:val="en-US"/>
        </w:rPr>
        <w:t>I</w:t>
      </w:r>
      <w:r w:rsidRPr="00742729">
        <w:rPr>
          <w:bCs/>
          <w:sz w:val="28"/>
          <w:szCs w:val="28"/>
        </w:rPr>
        <w:t>.</w:t>
      </w:r>
      <w:r w:rsidRPr="00742729">
        <w:rPr>
          <w:sz w:val="28"/>
          <w:szCs w:val="28"/>
        </w:rPr>
        <w:t xml:space="preserve"> Таможенные органы Российской Федерации как субъект правоохранительной деятельности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1. Правоохранительная деятельность: ее признаки, понятие и задачи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2. Структура правоохранительных подразделений ГТК России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3. Дознание в таможенных органах, его организация и управление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4. Борьба таможенных органов с нарушениями таможенных правил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5. Оперативно-розыскная деятельность таможенных органов. Правовая основа и принципы оперативно-розыскной деятельности</w:t>
      </w:r>
    </w:p>
    <w:p w:rsidR="00742729" w:rsidRPr="00742729" w:rsidRDefault="00742729" w:rsidP="00742729">
      <w:pPr>
        <w:widowControl w:val="0"/>
        <w:spacing w:line="360" w:lineRule="auto"/>
        <w:jc w:val="both"/>
        <w:rPr>
          <w:sz w:val="28"/>
          <w:szCs w:val="28"/>
        </w:rPr>
      </w:pPr>
      <w:r w:rsidRPr="00742729">
        <w:rPr>
          <w:bCs/>
          <w:sz w:val="28"/>
          <w:szCs w:val="28"/>
        </w:rPr>
        <w:t xml:space="preserve">Глава </w:t>
      </w:r>
      <w:r w:rsidRPr="00742729">
        <w:rPr>
          <w:bCs/>
          <w:sz w:val="28"/>
          <w:szCs w:val="28"/>
          <w:lang w:val="en-US"/>
        </w:rPr>
        <w:t>II</w:t>
      </w:r>
      <w:r w:rsidRPr="00742729">
        <w:rPr>
          <w:bCs/>
          <w:sz w:val="28"/>
          <w:szCs w:val="28"/>
        </w:rPr>
        <w:t>.</w:t>
      </w:r>
      <w:r w:rsidRPr="00742729">
        <w:rPr>
          <w:sz w:val="28"/>
          <w:szCs w:val="28"/>
        </w:rPr>
        <w:t xml:space="preserve"> Правоохранительная деятельность таможенных органов России на современном этапе</w:t>
      </w:r>
    </w:p>
    <w:p w:rsidR="00742729" w:rsidRPr="00742729" w:rsidRDefault="00742729" w:rsidP="00742729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1. Борьба с контрабандой и обеспечение экономической безопасности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iCs/>
          <w:sz w:val="28"/>
          <w:szCs w:val="28"/>
        </w:rPr>
        <w:t>§</w:t>
      </w:r>
      <w:r w:rsidRPr="00742729">
        <w:rPr>
          <w:sz w:val="28"/>
          <w:szCs w:val="28"/>
        </w:rPr>
        <w:t>2. Взаимодействие с правоохранительными органами России и Зарубежных стран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sz w:val="28"/>
          <w:szCs w:val="28"/>
        </w:rPr>
        <w:t>Заключение</w:t>
      </w:r>
    </w:p>
    <w:p w:rsidR="00742729" w:rsidRPr="00742729" w:rsidRDefault="00742729" w:rsidP="00742729">
      <w:pPr>
        <w:widowControl w:val="0"/>
        <w:tabs>
          <w:tab w:val="left" w:pos="8748"/>
        </w:tabs>
        <w:spacing w:line="360" w:lineRule="auto"/>
        <w:rPr>
          <w:bCs/>
          <w:sz w:val="28"/>
          <w:szCs w:val="28"/>
        </w:rPr>
      </w:pPr>
      <w:r w:rsidRPr="00742729">
        <w:rPr>
          <w:bCs/>
          <w:sz w:val="28"/>
          <w:szCs w:val="28"/>
        </w:rPr>
        <w:t>Список использованной литературы</w:t>
      </w:r>
    </w:p>
    <w:p w:rsidR="003202B3" w:rsidRPr="00742729" w:rsidRDefault="003202B3" w:rsidP="0074272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434A0" w:rsidRPr="00742729" w:rsidRDefault="003202B3" w:rsidP="0074272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2729">
        <w:rPr>
          <w:b/>
          <w:bCs/>
          <w:sz w:val="28"/>
          <w:szCs w:val="28"/>
        </w:rPr>
        <w:br w:type="page"/>
      </w:r>
      <w:r w:rsidR="00742729">
        <w:rPr>
          <w:b/>
          <w:bCs/>
          <w:sz w:val="28"/>
          <w:szCs w:val="28"/>
        </w:rPr>
        <w:t>В</w:t>
      </w:r>
      <w:r w:rsidR="007434A0" w:rsidRPr="00742729">
        <w:rPr>
          <w:b/>
          <w:bCs/>
          <w:sz w:val="28"/>
          <w:szCs w:val="28"/>
        </w:rPr>
        <w:t>ВЕДЕНИЕ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Приоритетными направлениями деятельности таможенной службы России были и остаются: осуществление фискальной и правоохранительной функций, совершенствование технологий таможенного оформления и таможенного контроля.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Значительное место в деятельности таможенных органов занимает правоохранительная функция. Правоохранительный статус Государственного таможенного комитета закреплен таможенным кодексом Российской Федерации, указами Президента РФ от 18 сентября 1993 года № 1390 “О дополнительных мерах по укреплению правопорядка в Российской Федерации” и от 22 декабря 1993 года № 2253 “Об отнесении таможенных органов Российской Федерации к государственным военизированным организациям”. С вводом в действие в августе 1995 года федерального Закона “Об оперативно-розыскной деятельности” таможенные органы стали одним из субъектов этого вида деятельности.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Создание в системе Государственного таможенного комитета и укрепление в течение прошедшего периода специальных подразделений правоохранительного профиля позволило активизировать борьбу с контрабандой, экономическими преступлениями, коммерческими правонарушениями.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Являясь правоохранительными, таможенные органы тесно взаимодействуют с другими органами в борьбе с правонарушениями в сфере внешнеэкономической деятельности, пресечении незаконного ввоза и вывоза с территории Российской Федерации оружия, наркотиков, валюты и культурных ценностей. 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новых рыночных условиях, когда российская экономика стала “открытой”, а государственные границы “прозрачными”, гораздо более сложной и масштабной, чем раньше, стала проблема экономической безопасности Российской Федерации.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Государственный таможенный комитет Российской Федерации сосредоточил свои усилия на решении таких задач, как:</w:t>
      </w:r>
    </w:p>
    <w:p w:rsidR="007434A0" w:rsidRPr="00742729" w:rsidRDefault="00FE22CE" w:rsidP="00742729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>- создание таможенной инфраструктуры, способной обеспечить выполнение главной задачи,</w:t>
      </w:r>
      <w:r w:rsid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>поставленной перед таможенной службой;</w:t>
      </w:r>
    </w:p>
    <w:p w:rsidR="007434A0" w:rsidRPr="00742729" w:rsidRDefault="007434A0" w:rsidP="00742729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 - обеспечение экономической основы суверенитета и государственной безопасности страны, защита интересов народа Российской Федерации;</w:t>
      </w:r>
    </w:p>
    <w:p w:rsidR="007434A0" w:rsidRPr="00742729" w:rsidRDefault="00FE22CE" w:rsidP="00742729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>- пополнение федерального бюджета путем взимания пошлин, сборов и некоторых видов налогов;</w:t>
      </w:r>
    </w:p>
    <w:p w:rsidR="007434A0" w:rsidRPr="00742729" w:rsidRDefault="007434A0" w:rsidP="00742729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 - участие в осуществлении таможенно-банковского валютного контроля, в первую очередь за своевременной полной репатриации платежей, причитающихся российским экспортерам за экспортированные ими товары;</w:t>
      </w:r>
    </w:p>
    <w:p w:rsidR="007434A0" w:rsidRPr="00742729" w:rsidRDefault="007434A0" w:rsidP="00742729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 - формирование, ведение и представление (официальной публикации) таможенной статистики внешней торговли России; 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 - создание правовой законодательной базы, обеспечивающей деятельность таможенной службы.</w:t>
      </w:r>
      <w:r w:rsidR="00742729">
        <w:rPr>
          <w:sz w:val="28"/>
          <w:szCs w:val="28"/>
        </w:rPr>
        <w:t xml:space="preserve"> </w:t>
      </w:r>
      <w:r w:rsidR="00D60746" w:rsidRPr="00742729">
        <w:rPr>
          <w:sz w:val="28"/>
          <w:szCs w:val="28"/>
          <w:vertAlign w:val="superscript"/>
        </w:rPr>
        <w:t>(1)</w:t>
      </w:r>
    </w:p>
    <w:p w:rsidR="007434A0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За прошедшие годы удалось многое изменить в таможенном законодательстве, подготовить и принять такие основополагающие для таможенного дела документы, как Таможенный кодекс Российской Федерации и Закон Российской Федерации о “Таможенном тарифе”.</w:t>
      </w:r>
    </w:p>
    <w:p w:rsidR="00742729" w:rsidRPr="00742729" w:rsidRDefault="00742729" w:rsidP="00742729">
      <w:pPr>
        <w:spacing w:line="360" w:lineRule="auto"/>
        <w:ind w:firstLine="709"/>
        <w:jc w:val="both"/>
        <w:rPr>
          <w:sz w:val="28"/>
          <w:szCs w:val="28"/>
        </w:rPr>
      </w:pPr>
    </w:p>
    <w:p w:rsidR="007434A0" w:rsidRPr="00742729" w:rsidRDefault="003202B3" w:rsidP="0074272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2729">
        <w:rPr>
          <w:b/>
          <w:bCs/>
          <w:sz w:val="28"/>
          <w:szCs w:val="28"/>
        </w:rPr>
        <w:br w:type="page"/>
      </w:r>
      <w:r w:rsidR="007434A0" w:rsidRPr="00742729">
        <w:rPr>
          <w:b/>
          <w:bCs/>
          <w:sz w:val="28"/>
          <w:szCs w:val="28"/>
        </w:rPr>
        <w:t>Г</w:t>
      </w:r>
      <w:r w:rsidR="00742729">
        <w:rPr>
          <w:b/>
          <w:bCs/>
          <w:sz w:val="28"/>
          <w:szCs w:val="28"/>
        </w:rPr>
        <w:t xml:space="preserve">ЛАВА </w:t>
      </w:r>
      <w:r w:rsidR="007434A0" w:rsidRPr="00742729">
        <w:rPr>
          <w:b/>
          <w:bCs/>
          <w:sz w:val="28"/>
          <w:szCs w:val="28"/>
          <w:lang w:val="en-US"/>
        </w:rPr>
        <w:t>I</w:t>
      </w:r>
      <w:r w:rsidR="00742729">
        <w:rPr>
          <w:b/>
          <w:bCs/>
          <w:sz w:val="28"/>
          <w:szCs w:val="28"/>
        </w:rPr>
        <w:t xml:space="preserve">. </w:t>
      </w:r>
      <w:r w:rsidR="007434A0" w:rsidRPr="00742729">
        <w:rPr>
          <w:b/>
          <w:bCs/>
          <w:sz w:val="28"/>
          <w:szCs w:val="28"/>
        </w:rPr>
        <w:t>ТАМОЖЕННЫЕ ОРГАНЫ РОССИЙСКОЙ ФЕДЕРАЦИИ</w:t>
      </w:r>
      <w:r w:rsidR="00742729">
        <w:rPr>
          <w:b/>
          <w:bCs/>
          <w:sz w:val="28"/>
          <w:szCs w:val="28"/>
        </w:rPr>
        <w:t xml:space="preserve"> </w:t>
      </w:r>
      <w:r w:rsidR="007434A0" w:rsidRPr="00742729">
        <w:rPr>
          <w:b/>
          <w:bCs/>
          <w:sz w:val="28"/>
          <w:szCs w:val="28"/>
        </w:rPr>
        <w:t>КАК СУБЪЕКТ ПРАВООХРАНИТЕЛЬНОЙ ДЕЯТЕЛЬНОСТИ</w:t>
      </w:r>
    </w:p>
    <w:p w:rsidR="007434A0" w:rsidRPr="00742729" w:rsidRDefault="007434A0" w:rsidP="00742729">
      <w:pPr>
        <w:spacing w:line="360" w:lineRule="auto"/>
        <w:ind w:firstLine="709"/>
        <w:jc w:val="center"/>
        <w:rPr>
          <w:sz w:val="28"/>
          <w:szCs w:val="28"/>
        </w:rPr>
      </w:pPr>
    </w:p>
    <w:p w:rsidR="007434A0" w:rsidRPr="00742729" w:rsidRDefault="00FE22CE" w:rsidP="00742729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t>§</w:t>
      </w:r>
      <w:r w:rsidR="007434A0" w:rsidRPr="00742729">
        <w:rPr>
          <w:b/>
          <w:bCs/>
          <w:i/>
          <w:iCs/>
          <w:sz w:val="28"/>
          <w:szCs w:val="28"/>
        </w:rPr>
        <w:t>1. Правоохранительная деятельность: ее признаки, понятие и задачи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</w:p>
    <w:p w:rsidR="00FE22CE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Одно из центральных мест в </w:t>
      </w:r>
      <w:r w:rsidR="00A27648" w:rsidRPr="00742729">
        <w:rPr>
          <w:sz w:val="28"/>
          <w:szCs w:val="28"/>
        </w:rPr>
        <w:t xml:space="preserve">деятельности государства и его органов </w:t>
      </w:r>
      <w:r w:rsidRPr="00742729">
        <w:rPr>
          <w:sz w:val="28"/>
          <w:szCs w:val="28"/>
        </w:rPr>
        <w:t xml:space="preserve">занимает выполнение задач по обеспечению правопорядка и законности, защите прав и свобод человека, охрана прав и законных интересов государственных и негосударственных организаций, трудовых коллективов, борьбе с преступлениями и иными правонарушениями. Человек, его права и свободы являются высшей ценностью. Признание, соблюдение и защита прав и свобод человека и гражданина - обязанность государства. </w:t>
      </w:r>
      <w:r w:rsidRPr="00742729">
        <w:rPr>
          <w:sz w:val="28"/>
          <w:szCs w:val="28"/>
          <w:vertAlign w:val="superscript"/>
        </w:rPr>
        <w:t>(</w:t>
      </w:r>
      <w:r w:rsidR="00183929" w:rsidRPr="00742729">
        <w:rPr>
          <w:sz w:val="28"/>
          <w:szCs w:val="28"/>
          <w:vertAlign w:val="superscript"/>
        </w:rPr>
        <w:t>2</w:t>
      </w:r>
      <w:r w:rsidRPr="00742729">
        <w:rPr>
          <w:sz w:val="28"/>
          <w:szCs w:val="28"/>
          <w:vertAlign w:val="superscript"/>
        </w:rPr>
        <w:t>)</w:t>
      </w:r>
    </w:p>
    <w:p w:rsidR="007434A0" w:rsidRPr="00742729" w:rsidRDefault="002A15C1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</w:t>
      </w:r>
      <w:r w:rsidR="007434A0" w:rsidRPr="00742729">
        <w:rPr>
          <w:sz w:val="28"/>
          <w:szCs w:val="28"/>
        </w:rPr>
        <w:t>онституционные предписания требуют, чтобы все государственные органы выполняли указанную функцию. Одновременно граждане не лишаются возможности отстаивать всеми законными способами свои права и свободы, активно добиваться выполнения государственными органами возложенных на них полномочий, всемерно содействовать им.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Обеспечением правопорядка и законности занима</w:t>
      </w:r>
      <w:r w:rsidR="00A27648" w:rsidRPr="00742729">
        <w:rPr>
          <w:sz w:val="28"/>
          <w:szCs w:val="28"/>
        </w:rPr>
        <w:t>ю</w:t>
      </w:r>
      <w:r w:rsidRPr="00742729">
        <w:rPr>
          <w:sz w:val="28"/>
          <w:szCs w:val="28"/>
        </w:rPr>
        <w:t>тся орган</w:t>
      </w:r>
      <w:r w:rsidR="00A27648" w:rsidRPr="00742729">
        <w:rPr>
          <w:sz w:val="28"/>
          <w:szCs w:val="28"/>
        </w:rPr>
        <w:t>ы</w:t>
      </w:r>
      <w:r w:rsidRPr="00742729">
        <w:rPr>
          <w:sz w:val="28"/>
          <w:szCs w:val="28"/>
        </w:rPr>
        <w:t xml:space="preserve"> охраны правопорядка</w:t>
      </w:r>
      <w:r w:rsidR="003167C8" w:rsidRPr="00742729">
        <w:rPr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орган</w:t>
      </w:r>
      <w:r w:rsidR="00A27648" w:rsidRPr="00742729">
        <w:rPr>
          <w:sz w:val="28"/>
          <w:szCs w:val="28"/>
        </w:rPr>
        <w:t>ы</w:t>
      </w:r>
      <w:r w:rsidRPr="00742729">
        <w:rPr>
          <w:sz w:val="28"/>
          <w:szCs w:val="28"/>
        </w:rPr>
        <w:t>, которые призваны охранять установленный Конституцией РФ, другими законодательными и правовыми предписаниями порядок жизни и деятельности государства и общества, российских граждан и иных лиц, проживающих в России.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Весьма близко к понятию органов охраны правопорядка примыкает понятие правоохранительных органов. Эти понятия схожи, но не идентичны. Круг органов, обозначаемых ими, не совпадает. Не все органы охраны правопорядка можно счита</w:t>
      </w:r>
      <w:r w:rsidR="003167C8" w:rsidRPr="00742729">
        <w:rPr>
          <w:sz w:val="28"/>
          <w:szCs w:val="28"/>
        </w:rPr>
        <w:t xml:space="preserve">ть правоохранительными, </w:t>
      </w:r>
      <w:r w:rsidR="002A15C1" w:rsidRPr="00742729">
        <w:rPr>
          <w:sz w:val="28"/>
          <w:szCs w:val="28"/>
        </w:rPr>
        <w:t>а</w:t>
      </w:r>
      <w:r w:rsidRPr="00742729">
        <w:rPr>
          <w:sz w:val="28"/>
          <w:szCs w:val="28"/>
        </w:rPr>
        <w:t xml:space="preserve"> к числу правоохранительных не принято относить некоторые органы охраны правопорядка.</w:t>
      </w:r>
    </w:p>
    <w:p w:rsidR="007434A0" w:rsidRPr="00742729" w:rsidRDefault="003167C8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Понятие</w:t>
      </w:r>
      <w:r w:rsidR="00FE22CE" w:rsidRP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>“правоохранительная деятельность” введено в юридический обиход в конце 50-х - начале 60-х годов</w:t>
      </w:r>
      <w:r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  <w:lang w:val="en-US"/>
        </w:rPr>
        <w:t>XX</w:t>
      </w:r>
      <w:r w:rsidRPr="00742729">
        <w:rPr>
          <w:sz w:val="28"/>
          <w:szCs w:val="28"/>
        </w:rPr>
        <w:t xml:space="preserve"> века</w:t>
      </w:r>
      <w:r w:rsidR="007434A0" w:rsidRPr="00742729">
        <w:rPr>
          <w:sz w:val="28"/>
          <w:szCs w:val="28"/>
        </w:rPr>
        <w:t xml:space="preserve">. </w:t>
      </w:r>
      <w:r w:rsidR="00DB5F86" w:rsidRPr="00742729">
        <w:rPr>
          <w:sz w:val="28"/>
          <w:szCs w:val="28"/>
        </w:rPr>
        <w:t xml:space="preserve">К </w:t>
      </w:r>
      <w:r w:rsidR="007434A0" w:rsidRPr="00742729">
        <w:rPr>
          <w:sz w:val="28"/>
          <w:szCs w:val="28"/>
        </w:rPr>
        <w:t>правоохранительной деятельност</w:t>
      </w:r>
      <w:r w:rsidR="00DB5F86" w:rsidRPr="00742729">
        <w:rPr>
          <w:sz w:val="28"/>
          <w:szCs w:val="28"/>
        </w:rPr>
        <w:t>и</w:t>
      </w:r>
      <w:r w:rsidR="007434A0" w:rsidRPr="00742729">
        <w:rPr>
          <w:sz w:val="28"/>
          <w:szCs w:val="28"/>
        </w:rPr>
        <w:t xml:space="preserve"> следовало бы относить</w:t>
      </w:r>
      <w:r w:rsidR="00FE22CE" w:rsidRP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>такую государственную деятельность, которая осуществляется с целью охраны права специально уполномоченными органами путем применения юридических мер воздействия в строгом соответствии с законом и при неуклонном соблюдении установленного им порядка.</w:t>
      </w:r>
      <w:r w:rsidR="00DB5F86" w:rsidRPr="00742729">
        <w:rPr>
          <w:sz w:val="28"/>
          <w:szCs w:val="28"/>
        </w:rPr>
        <w:t xml:space="preserve"> </w:t>
      </w:r>
      <w:r w:rsidR="00DB5F86" w:rsidRPr="00742729">
        <w:rPr>
          <w:sz w:val="28"/>
          <w:szCs w:val="28"/>
          <w:vertAlign w:val="superscript"/>
        </w:rPr>
        <w:t>(</w:t>
      </w:r>
      <w:r w:rsidR="00183929" w:rsidRPr="00742729">
        <w:rPr>
          <w:sz w:val="28"/>
          <w:szCs w:val="28"/>
          <w:vertAlign w:val="superscript"/>
        </w:rPr>
        <w:t>3</w:t>
      </w:r>
      <w:r w:rsidR="00DB5F86" w:rsidRPr="00742729">
        <w:rPr>
          <w:sz w:val="28"/>
          <w:szCs w:val="28"/>
          <w:vertAlign w:val="superscript"/>
        </w:rPr>
        <w:t>)</w:t>
      </w:r>
    </w:p>
    <w:p w:rsidR="00DB5F86" w:rsidRPr="00742729" w:rsidRDefault="00DB5F86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</w:t>
      </w:r>
      <w:r w:rsidR="007434A0" w:rsidRPr="00742729">
        <w:rPr>
          <w:sz w:val="28"/>
          <w:szCs w:val="28"/>
        </w:rPr>
        <w:t xml:space="preserve"> задачах правоохранительной деятельности можно судить по содержанию ряда законодательных актов, в которых решаются вопросы организации и основ деятельности различных правоохранительных органов</w:t>
      </w:r>
      <w:r w:rsidRPr="00742729">
        <w:rPr>
          <w:sz w:val="28"/>
          <w:szCs w:val="28"/>
        </w:rPr>
        <w:t>:</w:t>
      </w:r>
      <w:r w:rsid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 xml:space="preserve">Закон о безопасности, Закон о милиции, Закон о судоустройстве, Уголовно-процессуальный кодекс и другие. </w:t>
      </w:r>
    </w:p>
    <w:p w:rsidR="007434A0" w:rsidRPr="00742729" w:rsidRDefault="00DB5F86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</w:t>
      </w:r>
      <w:r w:rsidR="007434A0" w:rsidRPr="00742729">
        <w:rPr>
          <w:sz w:val="28"/>
          <w:szCs w:val="28"/>
        </w:rPr>
        <w:t xml:space="preserve">сновными </w:t>
      </w:r>
      <w:r w:rsidRPr="00742729">
        <w:rPr>
          <w:sz w:val="28"/>
          <w:szCs w:val="28"/>
        </w:rPr>
        <w:t>ценностями</w:t>
      </w:r>
      <w:r w:rsidR="007434A0" w:rsidRPr="00742729">
        <w:rPr>
          <w:sz w:val="28"/>
          <w:szCs w:val="28"/>
        </w:rPr>
        <w:t xml:space="preserve">, которые должны защищаться системой государственных органов, являются: личность - ее права и свободы; общество - его материальные и духовные ценности; государство </w:t>
      </w:r>
      <w:r w:rsidR="00340C89" w:rsidRPr="00742729">
        <w:rPr>
          <w:sz w:val="28"/>
          <w:szCs w:val="28"/>
        </w:rPr>
        <w:t>-</w:t>
      </w:r>
      <w:r w:rsidR="007434A0" w:rsidRPr="00742729">
        <w:rPr>
          <w:sz w:val="28"/>
          <w:szCs w:val="28"/>
        </w:rPr>
        <w:t xml:space="preserve"> его конституционный строй, суверенитет и территориальная целостность. </w:t>
      </w:r>
      <w:r w:rsidRPr="00742729">
        <w:rPr>
          <w:sz w:val="28"/>
          <w:szCs w:val="28"/>
          <w:vertAlign w:val="superscript"/>
        </w:rPr>
        <w:t>(</w:t>
      </w:r>
      <w:r w:rsidR="00183929" w:rsidRPr="00742729">
        <w:rPr>
          <w:sz w:val="28"/>
          <w:szCs w:val="28"/>
          <w:vertAlign w:val="superscript"/>
        </w:rPr>
        <w:t>4</w:t>
      </w:r>
      <w:r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По закону охрана </w:t>
      </w:r>
      <w:r w:rsidR="002A15C1" w:rsidRPr="00742729">
        <w:rPr>
          <w:sz w:val="28"/>
          <w:szCs w:val="28"/>
        </w:rPr>
        <w:t>этих</w:t>
      </w:r>
      <w:r w:rsidRPr="00742729">
        <w:rPr>
          <w:sz w:val="28"/>
          <w:szCs w:val="28"/>
        </w:rPr>
        <w:t xml:space="preserve"> ценностей возложена на все государственные и правоохранительные органы, в том числе и на таможенные.</w:t>
      </w:r>
    </w:p>
    <w:p w:rsidR="00742729" w:rsidRDefault="00742729" w:rsidP="00742729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CD7C06" w:rsidP="00742729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t>§</w:t>
      </w:r>
      <w:r w:rsidR="007434A0" w:rsidRPr="00742729">
        <w:rPr>
          <w:b/>
          <w:bCs/>
          <w:i/>
          <w:iCs/>
          <w:sz w:val="28"/>
          <w:szCs w:val="28"/>
        </w:rPr>
        <w:t>2. Структура правоохранительных подразделений ГТК России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Структура правоохранительных подразделений Государственного Таможенного Комитета на современном этапе имеет трехуровневую схему: 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1. На уровне Государственного Таможенного Комитета России - Управление по борьбе с контрабандой и нарушением таможенных правил, которое включает в себя: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организации дознания;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таможенных расследований;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расследования уклонений от таможенных платежей;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- отдел по борьбе с особо опасными видами </w:t>
      </w:r>
      <w:r w:rsidR="007D47D7" w:rsidRPr="00742729">
        <w:rPr>
          <w:sz w:val="28"/>
          <w:szCs w:val="28"/>
        </w:rPr>
        <w:t>контрабанды</w:t>
      </w:r>
      <w:r w:rsidRPr="00742729">
        <w:rPr>
          <w:sz w:val="28"/>
          <w:szCs w:val="28"/>
        </w:rPr>
        <w:t>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- отдел по борьбе с </w:t>
      </w:r>
      <w:r w:rsidR="007D47D7" w:rsidRPr="00742729">
        <w:rPr>
          <w:sz w:val="28"/>
          <w:szCs w:val="28"/>
        </w:rPr>
        <w:t>контрабандой</w:t>
      </w:r>
      <w:r w:rsidRPr="00742729">
        <w:rPr>
          <w:sz w:val="28"/>
          <w:szCs w:val="28"/>
        </w:rPr>
        <w:t xml:space="preserve"> наркотиков;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сотрудничества с правоохранительными органами зарубежных стран;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информационно-аналитический отдел;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отряд быстрого реагирования.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2. На уровне Региональных Таможенных Управлений созданы: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таможенных расследований;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дознания;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по борьбе с таможенными правонарушениями;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по борьбе с контрабандой наркотиков;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3. На уровне таможен созданы: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таможенных расследований;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дознания;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Отдел по борьбе с таможенными правонарушениями;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- Отдел по борьбе с </w:t>
      </w:r>
      <w:r w:rsidR="007D47D7" w:rsidRPr="00742729">
        <w:rPr>
          <w:sz w:val="28"/>
          <w:szCs w:val="28"/>
        </w:rPr>
        <w:t>контрабандой</w:t>
      </w:r>
      <w:r w:rsidRPr="00742729">
        <w:rPr>
          <w:sz w:val="28"/>
          <w:szCs w:val="28"/>
        </w:rPr>
        <w:t xml:space="preserve"> наркотиков.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Особое положение в структуре таможенных органов занимают отделы собственной безопасности, которые имеют только вертикальное подчинение.</w:t>
      </w:r>
      <w:r w:rsidR="00742729">
        <w:rPr>
          <w:sz w:val="28"/>
          <w:szCs w:val="28"/>
        </w:rPr>
        <w:t xml:space="preserve"> </w:t>
      </w:r>
    </w:p>
    <w:p w:rsidR="007434A0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Все указанные структурные подразделения имеют горизонтально-вертикальное подчинение.</w:t>
      </w:r>
      <w:r w:rsidR="00183929" w:rsidRPr="00742729">
        <w:rPr>
          <w:sz w:val="28"/>
          <w:szCs w:val="28"/>
        </w:rPr>
        <w:t xml:space="preserve"> </w:t>
      </w:r>
    </w:p>
    <w:p w:rsidR="00742729" w:rsidRPr="00742729" w:rsidRDefault="00742729" w:rsidP="00742729">
      <w:pPr>
        <w:spacing w:line="360" w:lineRule="auto"/>
        <w:ind w:firstLine="709"/>
        <w:jc w:val="both"/>
        <w:rPr>
          <w:sz w:val="28"/>
          <w:szCs w:val="28"/>
        </w:rPr>
      </w:pPr>
    </w:p>
    <w:p w:rsidR="007434A0" w:rsidRPr="00742729" w:rsidRDefault="00CD7C06" w:rsidP="00742729">
      <w:pPr>
        <w:widowControl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t>§</w:t>
      </w:r>
      <w:r w:rsidR="007434A0" w:rsidRPr="00742729">
        <w:rPr>
          <w:b/>
          <w:bCs/>
          <w:i/>
          <w:iCs/>
          <w:sz w:val="28"/>
          <w:szCs w:val="28"/>
        </w:rPr>
        <w:t>3. Дознание в таможенных органах, его организация и управление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Дознание в таможенных органах является важным инструментом правовой защиты экономических интересов России и ее безопасности.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Таможенным органам право на производство дознания по делам о контрабанде впервые было предоставлено в</w:t>
      </w:r>
      <w:r w:rsidRPr="00742729">
        <w:rPr>
          <w:noProof/>
          <w:sz w:val="28"/>
          <w:szCs w:val="28"/>
        </w:rPr>
        <w:t xml:space="preserve"> 1991</w:t>
      </w:r>
      <w:r w:rsidRPr="00742729">
        <w:rPr>
          <w:sz w:val="28"/>
          <w:szCs w:val="28"/>
        </w:rPr>
        <w:t xml:space="preserve"> г. В </w:t>
      </w:r>
      <w:r w:rsidRPr="00742729">
        <w:rPr>
          <w:noProof/>
          <w:sz w:val="28"/>
          <w:szCs w:val="28"/>
        </w:rPr>
        <w:t>1993</w:t>
      </w:r>
      <w:r w:rsidRPr="00742729">
        <w:rPr>
          <w:sz w:val="28"/>
          <w:szCs w:val="28"/>
        </w:rPr>
        <w:t xml:space="preserve"> г. это право было подтверждено при принятии Таможенного кодекса Российской Федерации, но с существенным расширением компетенции.</w:t>
      </w:r>
    </w:p>
    <w:p w:rsidR="007434A0" w:rsidRPr="00742729" w:rsidRDefault="00D46AC3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</w:t>
      </w:r>
      <w:r w:rsidR="007434A0" w:rsidRPr="00742729">
        <w:rPr>
          <w:sz w:val="28"/>
          <w:szCs w:val="28"/>
        </w:rPr>
        <w:t>аможенные органы правомочны вести дознание по пяти составам преступлений, предусмотренных УК РФ: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статья 188 “Контрабанда”;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статья 189 “Незаконный экспорт технологий, научно-технической информации и услуг, используемых при создании оружия массового поражения, вооружения и военной техники”;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статья 190 “Невозвращение на территорию Российской Федерации предметов художественного, исторического и археологического достояния народов Российской Федерации и зарубежных стран”;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статья 193 “Невозвращение из-за границы средств в иностранной валюте”;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- статья 194 “Уклонение от уплаты таможенных платежей”.</w:t>
      </w:r>
      <w:r w:rsidR="00742729">
        <w:rPr>
          <w:sz w:val="28"/>
          <w:szCs w:val="28"/>
        </w:rPr>
        <w:t xml:space="preserve"> </w:t>
      </w:r>
      <w:r w:rsidR="00183929"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5)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Дознание в уголовном процессе выступает как форма предварительного расследования уголовных дел. По тяжким преступлениям оно нередко предшеству</w:t>
      </w:r>
      <w:r w:rsidR="00CC37F9" w:rsidRPr="00742729">
        <w:rPr>
          <w:sz w:val="28"/>
          <w:szCs w:val="28"/>
        </w:rPr>
        <w:t xml:space="preserve">ет предварительному следствию и </w:t>
      </w:r>
      <w:r w:rsidRPr="00742729">
        <w:rPr>
          <w:sz w:val="28"/>
          <w:szCs w:val="28"/>
        </w:rPr>
        <w:t>обеспечива</w:t>
      </w:r>
      <w:r w:rsidR="00CC37F9" w:rsidRPr="00742729">
        <w:rPr>
          <w:sz w:val="28"/>
          <w:szCs w:val="28"/>
        </w:rPr>
        <w:t xml:space="preserve">ет </w:t>
      </w:r>
      <w:r w:rsidRPr="00742729">
        <w:rPr>
          <w:sz w:val="28"/>
          <w:szCs w:val="28"/>
        </w:rPr>
        <w:t>предупреждение и пресечение преступлений, сбор доказательств по делу.</w:t>
      </w:r>
    </w:p>
    <w:p w:rsidR="007434A0" w:rsidRPr="00742729" w:rsidRDefault="007D47D7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</w:t>
      </w:r>
      <w:r w:rsidR="007434A0" w:rsidRPr="00742729">
        <w:rPr>
          <w:sz w:val="28"/>
          <w:szCs w:val="28"/>
        </w:rPr>
        <w:t>ознание делится на две разновидности: дознание по делам, по которым производство предварительного следствия обязательно, и дознание по делам, по которым производство предварительного следствия не обязательно</w:t>
      </w:r>
      <w:r w:rsidRPr="00742729">
        <w:rPr>
          <w:sz w:val="28"/>
          <w:szCs w:val="28"/>
        </w:rPr>
        <w:t>.</w:t>
      </w:r>
      <w:r w:rsidRPr="00742729">
        <w:rPr>
          <w:sz w:val="28"/>
          <w:szCs w:val="28"/>
          <w:vertAlign w:val="superscript"/>
        </w:rPr>
        <w:t>(</w:t>
      </w:r>
      <w:r w:rsidR="002A15C1" w:rsidRPr="00742729">
        <w:rPr>
          <w:sz w:val="28"/>
          <w:szCs w:val="28"/>
          <w:vertAlign w:val="superscript"/>
        </w:rPr>
        <w:t>4</w:t>
      </w:r>
      <w:r w:rsidRPr="00742729">
        <w:rPr>
          <w:sz w:val="28"/>
          <w:szCs w:val="28"/>
          <w:vertAlign w:val="superscript"/>
        </w:rPr>
        <w:t>)</w:t>
      </w:r>
      <w:r w:rsidR="00742729">
        <w:rPr>
          <w:sz w:val="28"/>
          <w:szCs w:val="28"/>
          <w:vertAlign w:val="superscript"/>
        </w:rPr>
        <w:t xml:space="preserve"> </w:t>
      </w:r>
      <w:r w:rsidR="007434A0" w:rsidRPr="00742729">
        <w:rPr>
          <w:sz w:val="28"/>
          <w:szCs w:val="28"/>
        </w:rPr>
        <w:t>Таможенные органы правомочны осуществлять обе разновидности дознания.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Дознание по делам, по которым предварительное следствие обязательно</w:t>
      </w:r>
      <w:r w:rsidRPr="00742729">
        <w:rPr>
          <w:i/>
          <w:iCs/>
          <w:sz w:val="28"/>
          <w:szCs w:val="28"/>
        </w:rPr>
        <w:t>,</w:t>
      </w:r>
      <w:r w:rsidRPr="00742729">
        <w:rPr>
          <w:sz w:val="28"/>
          <w:szCs w:val="28"/>
        </w:rPr>
        <w:t xml:space="preserve"> проводится в течение </w:t>
      </w:r>
      <w:r w:rsidR="00D46AC3" w:rsidRPr="00742729">
        <w:rPr>
          <w:sz w:val="28"/>
          <w:szCs w:val="28"/>
        </w:rPr>
        <w:t>10</w:t>
      </w:r>
      <w:r w:rsidRPr="00742729">
        <w:rPr>
          <w:sz w:val="28"/>
          <w:szCs w:val="28"/>
        </w:rPr>
        <w:t xml:space="preserve"> дней. Этот срок является максимальным и продлению не подлежит, в том числе и прокурором.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 всем преступлениям, отнесенным к компетенции таможенных органов предварительное следствие обязательно</w:t>
      </w:r>
      <w:r w:rsidR="007D47D7" w:rsidRPr="00742729">
        <w:rPr>
          <w:sz w:val="28"/>
          <w:szCs w:val="28"/>
        </w:rPr>
        <w:t xml:space="preserve">. </w:t>
      </w:r>
      <w:r w:rsidR="007D47D7"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5</w:t>
      </w:r>
      <w:r w:rsidR="007D47D7"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Таможенные органы как органы дознания, возбудив уголовное дело в пределах своей компетенции, имеют право (и обязаны) по “горячим” следам преступления провести неотложные следственные действия, к которым относятся: осмотр, обыск, выемка, освидетельствование, задержание, допрос подозреваемых, допрос свидетелей и потерпевших.</w:t>
      </w:r>
      <w:r w:rsidR="007D47D7" w:rsidRPr="00742729">
        <w:rPr>
          <w:sz w:val="28"/>
          <w:szCs w:val="28"/>
        </w:rPr>
        <w:t xml:space="preserve"> </w:t>
      </w:r>
      <w:r w:rsidR="007D47D7"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5</w:t>
      </w:r>
      <w:r w:rsidR="007D47D7" w:rsidRPr="00742729">
        <w:rPr>
          <w:sz w:val="28"/>
          <w:szCs w:val="28"/>
          <w:vertAlign w:val="superscript"/>
        </w:rPr>
        <w:t>)</w:t>
      </w:r>
    </w:p>
    <w:p w:rsidR="007434A0" w:rsidRPr="00742729" w:rsidRDefault="00D46AC3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</w:t>
      </w:r>
      <w:r w:rsidR="007434A0" w:rsidRPr="00742729">
        <w:rPr>
          <w:sz w:val="28"/>
          <w:szCs w:val="28"/>
        </w:rPr>
        <w:t>аможенные органы обязаны пресечь преступление и по “горячим” следам собрать и задокументировать доказательства, в отношении которых имеется реальная угроза утраты, в том числе в результате явлений природы, умышленных действий или по неосторожности. Кроме того, таможенные органы также должны принять меры уголовно-процессуального принуждения, исключающие уклонение лица, совершившего преступление, от расследования и суда.</w:t>
      </w:r>
      <w:r w:rsidR="00DE5ACC" w:rsidRPr="00742729">
        <w:rPr>
          <w:sz w:val="28"/>
          <w:szCs w:val="28"/>
        </w:rPr>
        <w:t xml:space="preserve"> </w:t>
      </w:r>
      <w:r w:rsidR="00DE5ACC" w:rsidRPr="00742729">
        <w:rPr>
          <w:sz w:val="28"/>
          <w:szCs w:val="28"/>
          <w:vertAlign w:val="superscript"/>
        </w:rPr>
        <w:t>(</w:t>
      </w:r>
      <w:r w:rsidR="002A15C1" w:rsidRPr="00742729">
        <w:rPr>
          <w:sz w:val="28"/>
          <w:szCs w:val="28"/>
          <w:vertAlign w:val="superscript"/>
        </w:rPr>
        <w:t>5</w:t>
      </w:r>
      <w:r w:rsidR="00DE5ACC"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Наряду с неотложными следственными действиями орган дознания правомочен избрать любую меру пресечения, в том числе заключение под стражу, строго руководствуясь при этом требованиями уголовно-процессуального закона.</w:t>
      </w:r>
    </w:p>
    <w:p w:rsidR="00CC37F9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производстве дознания первой разновидности таможенные органы не вправе производить следственные действия, выходящие за рамки неотложных, например: предъявление для опознания, очную ставку, следственный эксперимент, проверку показаний на месте, привлечение в качестве обвиняемого и допрос обвиняемого. Дознание должно вестись оперативно и в строгом соответствии с уголовно-процессуальным законом.</w:t>
      </w:r>
    </w:p>
    <w:p w:rsidR="007434A0" w:rsidRPr="00742729" w:rsidRDefault="00DE5ACC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</w:t>
      </w:r>
      <w:r w:rsidR="007434A0" w:rsidRPr="00742729">
        <w:rPr>
          <w:sz w:val="28"/>
          <w:szCs w:val="28"/>
        </w:rPr>
        <w:t>ледователь вправе в любой момент дознания изъять уголовное дело у таможенного органа и при</w:t>
      </w:r>
      <w:r w:rsidRPr="00742729">
        <w:rPr>
          <w:sz w:val="28"/>
          <w:szCs w:val="28"/>
        </w:rPr>
        <w:t>нять его к своему производству</w:t>
      </w:r>
      <w:r w:rsidR="007434A0" w:rsidRPr="00742729">
        <w:rPr>
          <w:sz w:val="28"/>
          <w:szCs w:val="28"/>
        </w:rPr>
        <w:t>.</w:t>
      </w:r>
      <w:r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5</w:t>
      </w:r>
      <w:r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Дознание по делам, по которым предварительное следствие обязательно, заканчивается составлением постановления об окончании дознания и направлением уголовного дела транспортному прокурору для определения его подследственности и передачи следователю для производства предварительного следствия.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После передачи дела таможенный орган может проводить по данному делу только неотложные следственные действия по письменному поручению следователя или прокурора.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Дознание по делам, по которым производство предварительного следствия необязательно</w:t>
      </w:r>
      <w:r w:rsidR="00DA7832" w:rsidRPr="00742729">
        <w:rPr>
          <w:sz w:val="28"/>
          <w:szCs w:val="28"/>
        </w:rPr>
        <w:t>,</w:t>
      </w:r>
      <w:r w:rsidRPr="00742729">
        <w:rPr>
          <w:sz w:val="28"/>
          <w:szCs w:val="28"/>
        </w:rPr>
        <w:t xml:space="preserve"> полностью заменяет собой предварительное следствие. Органы дознания не ограничены в производстве следственных действий и в применении мер уголовно-процессуального принуждения.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Возбудив уголовное дело, таможенный орган обязан принять все предусмотренные уголовно-процессуальным законом меры для установления лиц, совершивших преступление, и всех обстоятельств, подлежащих доказыванию по уголовному делу. </w:t>
      </w:r>
      <w:r w:rsidR="00D46AC3" w:rsidRPr="00742729">
        <w:rPr>
          <w:sz w:val="28"/>
          <w:szCs w:val="28"/>
        </w:rPr>
        <w:t>Д</w:t>
      </w:r>
      <w:r w:rsidRPr="00742729">
        <w:rPr>
          <w:sz w:val="28"/>
          <w:szCs w:val="28"/>
        </w:rPr>
        <w:t>ознание должно быть закончено не позднее одного месяца со дня возбуждения уголовного дела, включая в этот срок составление обвинительного заключения либо постановления о прекращении или приостановлении дела.</w:t>
      </w:r>
      <w:r w:rsidR="00D46AC3" w:rsidRPr="00742729">
        <w:rPr>
          <w:sz w:val="28"/>
          <w:szCs w:val="28"/>
        </w:rPr>
        <w:t xml:space="preserve"> </w:t>
      </w:r>
      <w:r w:rsidR="008D1624" w:rsidRPr="00742729">
        <w:rPr>
          <w:sz w:val="28"/>
          <w:szCs w:val="28"/>
        </w:rPr>
        <w:t>С</w:t>
      </w:r>
      <w:r w:rsidRPr="00742729">
        <w:rPr>
          <w:sz w:val="28"/>
          <w:szCs w:val="28"/>
        </w:rPr>
        <w:t>рок дознания может быть продлен прокурором, непосредственно осуществляющим надзор за производством дознания, но не более чем на один месяц.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исключительных случаях срок производства дознания по делу может быть продлен: до</w:t>
      </w:r>
      <w:r w:rsidRPr="00742729">
        <w:rPr>
          <w:noProof/>
          <w:sz w:val="28"/>
          <w:szCs w:val="28"/>
        </w:rPr>
        <w:t xml:space="preserve"> 3</w:t>
      </w:r>
      <w:r w:rsidRPr="00742729">
        <w:rPr>
          <w:sz w:val="28"/>
          <w:szCs w:val="28"/>
        </w:rPr>
        <w:t xml:space="preserve"> месяцев транспортным прокурором на правах районного прокурора, до</w:t>
      </w:r>
      <w:r w:rsidRPr="00742729">
        <w:rPr>
          <w:noProof/>
          <w:sz w:val="28"/>
          <w:szCs w:val="28"/>
        </w:rPr>
        <w:t xml:space="preserve"> 6</w:t>
      </w:r>
      <w:r w:rsidRPr="00742729">
        <w:rPr>
          <w:sz w:val="28"/>
          <w:szCs w:val="28"/>
        </w:rPr>
        <w:t xml:space="preserve"> месяцев транспортным прокурором на правах областных прокуроров. Дальнейшее продление срока дознания может быть произведено только в исключительных случаях Генеральным Прокурором Российской Федерации.</w:t>
      </w:r>
      <w:r w:rsidR="00DE5ACC" w:rsidRPr="00742729">
        <w:rPr>
          <w:sz w:val="28"/>
          <w:szCs w:val="28"/>
        </w:rPr>
        <w:t xml:space="preserve"> </w:t>
      </w:r>
      <w:r w:rsidR="00DE5ACC"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5</w:t>
      </w:r>
      <w:r w:rsidR="00DE5ACC"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742729">
        <w:rPr>
          <w:sz w:val="28"/>
          <w:szCs w:val="28"/>
        </w:rPr>
        <w:t>В процессе расследования уголовного дела все следственные действия, проводимые по уголовному делу, оформляются протоколами</w:t>
      </w:r>
      <w:r w:rsidRPr="00742729">
        <w:rPr>
          <w:i/>
          <w:iCs/>
          <w:sz w:val="28"/>
          <w:szCs w:val="28"/>
        </w:rPr>
        <w:t>,</w:t>
      </w:r>
      <w:r w:rsidRPr="00742729">
        <w:rPr>
          <w:sz w:val="28"/>
          <w:szCs w:val="28"/>
        </w:rPr>
        <w:t xml:space="preserve"> а принимаемые решения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постановлениями.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Руководство дознанием осуществляется начальником Управления по борьбе с контрабандой и нарушениями таможенных правил ГТК РФ, начальниками региональных таможенных управлений и таможен или лицами, их замещающими.</w:t>
      </w:r>
    </w:p>
    <w:p w:rsidR="007434A0" w:rsidRPr="00742729" w:rsidRDefault="00DA7832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Дознаватель </w:t>
      </w:r>
      <w:r w:rsidR="007434A0" w:rsidRPr="00742729">
        <w:rPr>
          <w:sz w:val="28"/>
          <w:szCs w:val="28"/>
        </w:rPr>
        <w:t xml:space="preserve">возбуждает уголовное дело и выполняет все следственные действия от своего имени. При выполнении всех следственных действий по делу </w:t>
      </w:r>
      <w:r w:rsidRPr="00742729">
        <w:rPr>
          <w:sz w:val="28"/>
          <w:szCs w:val="28"/>
        </w:rPr>
        <w:t>он</w:t>
      </w:r>
      <w:r w:rsidR="007434A0" w:rsidRPr="00742729">
        <w:rPr>
          <w:sz w:val="28"/>
          <w:szCs w:val="28"/>
        </w:rPr>
        <w:t xml:space="preserve"> обязан строго руководствоваться требованиями Уголовно-процессуального кодекса: вести дознание объективно, строго соблюдать права граждан, использовать предоставленные ему законом полномочия для раскрытия преступления и обнаружения лиц, их совершивших, выявления их преступных связей.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Дознаватель несет ответственность за обоснованность принимаемых им решений, за законность, своевременность и качество проводимых следственных действий.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квалификации преступления дознаватель должен руководствоваться уголовным законодательством Российской Федерации.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Дознаватель не может принимать участие в расследовании дела: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а) если он является потерпевшим, гражданским истцом, гражданским ответчиком, свидетелем, а также если он участвовал в данном деле в качестве эксперта, специалиста, переводчика;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б) если он является родственником потерпевшего, гражданского истца, гражданского ответчика или их представителем, родственником подозреваемого или его законного представителя;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в) если имеются иные обстоятельства, дающие основание считать, что он лично, прямо или косвенно, заинтересован в расследуемом деле</w:t>
      </w:r>
      <w:r w:rsidR="00340C89" w:rsidRPr="00742729">
        <w:rPr>
          <w:sz w:val="28"/>
          <w:szCs w:val="28"/>
        </w:rPr>
        <w:t>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наличии перечисленных оснований для отвода дознаватель обязан устраниться от участия в расследовании дела и доложить об этом начальнику органа дознания.</w:t>
      </w:r>
      <w:r w:rsidR="00340C89"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По этим же основаниям дознавателю может быть заявлен отвод подозреваемым, обвиняемым, потерпевшим или его представителем.</w:t>
      </w:r>
      <w:r w:rsidR="00DA7832"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Вопрос об отводе дознавателя, производящего дознание, разрешается прокурором.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Управлении по борьбе с контрабандой и нарушениями таможенных правил для непосредственного осуществления функций, связанных с организацией и руководством дознания, в таможенных органах создан отдел организации дознания по делам о таможенных правонарушениях.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Основные задачи отдела дознания заключаются в том, чтобы при наличии признаков преступлений возбуждать в зоне деятельности таможни уголовные дела, проводить по ним дознание, руководствуясь нормами уголовно-процессуального законодательства Российской Федерации.</w:t>
      </w:r>
    </w:p>
    <w:p w:rsidR="00DA7832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Для выполнения возложенных задач отдел дознания: 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при получении данных о подготовляемой или совершаемой контрабанде либо иных преступлениях, производство дознания по которым отнесено к компетенции таможенных органов, участвует совместно с другими отделами таможни в проведении таможенного контроля с целью выявления и пресечения таких преступлений, изобличения лиц, их совершивших, и процессуального закрепления следов преступления и иных доказательств;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при обнаружении признаков контрабанды и иных преступлений, проведение дознания по которым отнесено к компетенции таможенных органов, если такие признаки выявлены в процессе проведения таможенного контроля или при производстве таможенного оформления либо в результате проверки сообщений о совершении указанных преступлений, возбуждает в порядке, предусмотренном уголовно-процессуальным законом, с согласия руководства таможни по таким фактам уголовные дела и проводит по ним дознание;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во взаимодействии с другими отделами таможни, оперативными и следственными подразделениями ФСБ РФ, МВД РФ и налоговой полиции РФ принимает в случаях, вызванных необходимостью, участие в проведении оперативных и следственных мероприятий по выявлению фактов контрабанды и других преступлений, производство дознания по которым отнесено к компетенции таможенных органов, а также по изобличению лиц, совершивших данные преступления;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в случаях, вызванных необходимостью, совместно с отделом таможенных расследований проверяет дела о нарушении таможенных правил на предмет установления фактов контрабанды и иных преступлений, производство дознаний по которым отнесено к компетенции таможенных органов, необоснованно квалифицированных в таможне и в подчиненных таможне таможенных постах как нарушение таможенных правил.</w:t>
      </w:r>
      <w:r w:rsidR="00CC37F9" w:rsidRPr="00742729">
        <w:rPr>
          <w:sz w:val="28"/>
          <w:szCs w:val="28"/>
        </w:rPr>
        <w:t xml:space="preserve"> </w:t>
      </w:r>
      <w:r w:rsidR="00CC37F9" w:rsidRPr="00742729">
        <w:rPr>
          <w:sz w:val="28"/>
          <w:szCs w:val="28"/>
          <w:vertAlign w:val="superscript"/>
        </w:rPr>
        <w:t>(7)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подтверждении неправильной квалификации готовит проекты постановлений об отмене состоявшихся решений о привлечении к административной ответственности и выносит постановления о возбуждении по данным фактам уголовных дел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обнаружении признаков преступлений непосредственно таможенными постами производство дознания осуществляется силами отделов дознания таможен Российской Федерации, которым подчинены данные посты. При обнаружении признаков преступлений акцизными таможенными постами, находящимися в непосредственном подчинении региональных таможенных управлений, дознание осуществляется силами отделов дознания таможен, определенных соответствующим региональным таможенным управлением.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удаленности таможенных постов от таможен и невозможности немедленного выезда инспекторов-дознавателей таможни на пост при обнаружении там признаков преступления, инспектора-дознаватели, состоящие в штате отделов дознания таможен, находятся там постоянно.</w:t>
      </w:r>
    </w:p>
    <w:p w:rsidR="00742729" w:rsidRDefault="00742729" w:rsidP="00742729">
      <w:pPr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CD7C06" w:rsidP="00742729">
      <w:pPr>
        <w:widowControl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t>§</w:t>
      </w:r>
      <w:r w:rsidR="007434A0" w:rsidRPr="00742729">
        <w:rPr>
          <w:b/>
          <w:bCs/>
          <w:i/>
          <w:iCs/>
          <w:sz w:val="28"/>
          <w:szCs w:val="28"/>
        </w:rPr>
        <w:t>4. Борьба таможенных органов с нарушениями таможенных правил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период, предшествовавший принятию Таможенного кодекса Российской Федерации (ТК РФ), таможенные органы при решении вопросов о привлечении к административной ответственности за таможенные правонарушения руководствовались преимущественно общими положениями норм административного законодательства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Основ законодательства Союза ССР и союзных республик об административных правонарушениях и Кодекса РСФСР об административных правонарушениях.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ТК РФ, используя фундаментальные положения административного права и его принципы, определяет основные правила таможенных процедур, существенно меняет регулирование вопросов о субъектах ответственности (введена ответственность юридического лица, двусубъектность ответственности за совершение одного правонарушения), предусматривает ответственность военнослужащих, порядок наложения взысканий при совершении нескольких нарушений таможенных правил и другие положения.</w:t>
      </w:r>
    </w:p>
    <w:p w:rsidR="007434A0" w:rsidRPr="00742729" w:rsidRDefault="005B07F8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</w:t>
      </w:r>
      <w:r w:rsidR="007434A0" w:rsidRPr="00742729">
        <w:rPr>
          <w:sz w:val="28"/>
          <w:szCs w:val="28"/>
        </w:rPr>
        <w:t>арушениями таможенных правил признаются: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1)</w:t>
      </w:r>
      <w:r w:rsidRPr="00742729">
        <w:rPr>
          <w:sz w:val="28"/>
          <w:szCs w:val="28"/>
        </w:rPr>
        <w:t xml:space="preserve"> действие или бездействие лица, посягающего на таможенный контроль, установленный Кодексом, Законом РФ “О таможенном тар</w:t>
      </w:r>
      <w:r w:rsidR="00CD7C06" w:rsidRPr="00742729">
        <w:rPr>
          <w:sz w:val="28"/>
          <w:szCs w:val="28"/>
        </w:rPr>
        <w:t xml:space="preserve">ифе”, </w:t>
      </w:r>
      <w:r w:rsidRPr="00742729">
        <w:rPr>
          <w:sz w:val="28"/>
          <w:szCs w:val="28"/>
        </w:rPr>
        <w:t>другими законодательными актами и международными договорами;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2)</w:t>
      </w:r>
      <w:r w:rsidRPr="00742729">
        <w:rPr>
          <w:sz w:val="28"/>
          <w:szCs w:val="28"/>
        </w:rPr>
        <w:t xml:space="preserve"> действие или бездействие лица, посягающего на порядок перемещения (включая применение таможенных режимов) через таможенную границу РФ товаров и транспортных средств;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3)</w:t>
      </w:r>
      <w:r w:rsidRPr="00742729">
        <w:rPr>
          <w:sz w:val="28"/>
          <w:szCs w:val="28"/>
        </w:rPr>
        <w:t xml:space="preserve"> действие или бездействие лица, посягающего на порядок таможенного контроля и таможенного оформления товаров и транспортных средств, перемещаемых через таможенную границу Российской Федерации;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742729">
        <w:rPr>
          <w:noProof/>
          <w:sz w:val="28"/>
          <w:szCs w:val="28"/>
        </w:rPr>
        <w:t>4)</w:t>
      </w:r>
      <w:r w:rsidRPr="00742729">
        <w:rPr>
          <w:sz w:val="28"/>
          <w:szCs w:val="28"/>
        </w:rPr>
        <w:t xml:space="preserve"> действие или бездействие лица, посягающего на порядок обложения таможенными платежами и уплаты их, предоставления таможенных льгот и пользования ими.</w:t>
      </w:r>
      <w:r w:rsidR="005B07F8" w:rsidRPr="00742729">
        <w:rPr>
          <w:sz w:val="28"/>
          <w:szCs w:val="28"/>
        </w:rPr>
        <w:t xml:space="preserve"> </w:t>
      </w:r>
      <w:r w:rsidR="005B07F8"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7</w:t>
      </w:r>
      <w:r w:rsidR="005B07F8"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Каждая группа таможенных правонарушений в отдельности или в совокупности друг с другом при наличии других признаков образуют соответствующие составы нарушений таможенных правил.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Субъектами ответственности за нарушения таможенных правил могут быть как российские так и иностранные: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предприятия, учреждения, организации; лица, занимающиеся предпринимательской деятельностью без</w:t>
      </w:r>
      <w:r w:rsidR="00EA1C81" w:rsidRPr="00742729">
        <w:rPr>
          <w:sz w:val="28"/>
          <w:szCs w:val="28"/>
        </w:rPr>
        <w:t xml:space="preserve"> образования юридического лица;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физические лица (по достижении ими к моменту совершения правонарушения шестнадцатилетнего возраста);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должностные лица (если в их служебные обязанности в момент совершения ими правонарушения входило обеспечение выполнения требований актов законодательства Российской Федерации по таможенному делу и международных договоров Российской Федерации, контроль за исполнением которых возложен на таможенные органы Российской Федерации).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Таможенный кодекс предусматривает две особенности, ранее неизвестные таможенному праву: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1.</w:t>
      </w:r>
      <w:r w:rsidRPr="00742729">
        <w:rPr>
          <w:sz w:val="28"/>
          <w:szCs w:val="28"/>
        </w:rPr>
        <w:t xml:space="preserve"> </w:t>
      </w:r>
      <w:r w:rsidRPr="00742729">
        <w:rPr>
          <w:i/>
          <w:iCs/>
          <w:sz w:val="28"/>
          <w:szCs w:val="28"/>
        </w:rPr>
        <w:t>Двусубьектность ответственности,</w:t>
      </w:r>
      <w:r w:rsidRPr="00742729">
        <w:rPr>
          <w:sz w:val="28"/>
          <w:szCs w:val="28"/>
        </w:rPr>
        <w:t xml:space="preserve"> при которой за совершение одного таможенного правонарушения допускается привлечение юридических лиц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к административной ответственности и физических лиц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к административной или уголовной ответственности.</w:t>
      </w:r>
      <w:r w:rsidR="007506A5" w:rsidRPr="00742729">
        <w:rPr>
          <w:sz w:val="28"/>
          <w:szCs w:val="28"/>
        </w:rPr>
        <w:t xml:space="preserve"> 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Например, если при перемещении недекларированного груза абстрактного акционерного общества таможня выяснит, что недекларирование произошло по вине конкретного сотрудника этого юридического лица, уполномоченного в силу служебных обязанностей или поручения на совершение данной процедуры, то наряду с привлечением к административной ответственности сотрудника юридического лица, допустившего нарушение, должно быть привлечено к ответственности также юридическое лицо.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то же время, если имеются основания для возбуждения уголовного дела в отношении конкретного должностного лица ил</w:t>
      </w:r>
      <w:r w:rsidR="005B07F8" w:rsidRPr="00742729">
        <w:rPr>
          <w:sz w:val="28"/>
          <w:szCs w:val="28"/>
        </w:rPr>
        <w:t>и работника юридического лица</w:t>
      </w:r>
      <w:r w:rsidRPr="00742729">
        <w:rPr>
          <w:sz w:val="28"/>
          <w:szCs w:val="28"/>
        </w:rPr>
        <w:t>, данное обстоятельство не освобождает само юридическое лицо от административной ответственности за нарушение таможенных правил.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Двусубъектность ответственности предполагается на практике только в так называемом торговом обороте.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2.</w:t>
      </w:r>
      <w:r w:rsidRPr="00742729">
        <w:rPr>
          <w:sz w:val="28"/>
          <w:szCs w:val="28"/>
        </w:rPr>
        <w:t xml:space="preserve"> Юридические лица в отличие от физических и должностных лиц, которые могут быть привлечены к ответственности за нарушение таможенных правил только при наличии умышленной или неосторожной вины, привлекаются к ответственности только при наличии признаков объективной стороны. Субъективная сторона здесь роли не играет и, следовательно, доказыванию в процессе производства по делу о нарушении таможенных правил не подлежит.</w:t>
      </w:r>
    </w:p>
    <w:p w:rsidR="00EA1C81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Единственным обстоятельством, исключающим ответственность юридического лица, является совершение нарушения таможенных правил вследствие действий неопреодолимой силы</w:t>
      </w:r>
      <w:r w:rsidR="00EA1C81" w:rsidRPr="00742729">
        <w:rPr>
          <w:sz w:val="28"/>
          <w:szCs w:val="28"/>
        </w:rPr>
        <w:t xml:space="preserve"> (“форс-мажор”) - чрезвычайное и непредотвратимое при данных условиях событие (стихийное бедствие, общественные явления (война) и прочие).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Нарушение таможенных правил признается совершенным умышленно</w:t>
      </w:r>
      <w:r w:rsidRPr="00742729">
        <w:rPr>
          <w:i/>
          <w:iCs/>
          <w:sz w:val="28"/>
          <w:szCs w:val="28"/>
        </w:rPr>
        <w:t>,</w:t>
      </w:r>
      <w:r w:rsidRPr="00742729">
        <w:rPr>
          <w:sz w:val="28"/>
          <w:szCs w:val="28"/>
        </w:rPr>
        <w:t xml:space="preserve"> если лицо, его совершившее, сознавало противоправный характер своего действия или бездействия, предвидело его вредные последствия и </w:t>
      </w:r>
      <w:r w:rsidRPr="00742729">
        <w:rPr>
          <w:i/>
          <w:iCs/>
          <w:sz w:val="28"/>
          <w:szCs w:val="28"/>
        </w:rPr>
        <w:t>желало</w:t>
      </w:r>
      <w:r w:rsidRPr="00742729">
        <w:rPr>
          <w:sz w:val="28"/>
          <w:szCs w:val="28"/>
        </w:rPr>
        <w:t xml:space="preserve"> их или сознательно допускало</w:t>
      </w:r>
      <w:r w:rsidRPr="00742729">
        <w:rPr>
          <w:i/>
          <w:iCs/>
          <w:sz w:val="28"/>
          <w:szCs w:val="28"/>
        </w:rPr>
        <w:t xml:space="preserve"> </w:t>
      </w:r>
      <w:r w:rsidRPr="00742729">
        <w:rPr>
          <w:sz w:val="28"/>
          <w:szCs w:val="28"/>
        </w:rPr>
        <w:t>наступление этих последствий.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Нарушение таможенных правил признается совершенным по неосторожности</w:t>
      </w:r>
      <w:r w:rsidRPr="00742729">
        <w:rPr>
          <w:i/>
          <w:iCs/>
          <w:sz w:val="28"/>
          <w:szCs w:val="28"/>
        </w:rPr>
        <w:t>,</w:t>
      </w:r>
      <w:r w:rsidRPr="00742729">
        <w:rPr>
          <w:sz w:val="28"/>
          <w:szCs w:val="28"/>
        </w:rPr>
        <w:t xml:space="preserve"> если лицо, его совершившее: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предвидело возможность наступления вредных последствий своего действия либо бездействия, но легкомысленно рассчитывало на их предотвращение;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не предвидело возможности наступления таких последствий, хотя должно было и могло их предвидеть.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Непосредственную связь с субъективной стороной нарушения таможенных правил имеет состояние невменяемости лица</w:t>
      </w:r>
      <w:r w:rsidR="00EA1C81" w:rsidRPr="00742729">
        <w:rPr>
          <w:sz w:val="28"/>
          <w:szCs w:val="28"/>
        </w:rPr>
        <w:t>. Л</w:t>
      </w:r>
      <w:r w:rsidRPr="00742729">
        <w:rPr>
          <w:sz w:val="28"/>
          <w:szCs w:val="28"/>
        </w:rPr>
        <w:t>ицо освобождается от ответственности за нарушение таможенных правил, если оно совершило правонарушение в состоянии невменяемости.</w:t>
      </w:r>
      <w:r w:rsidR="00EA1C81" w:rsidRPr="00742729">
        <w:rPr>
          <w:sz w:val="28"/>
          <w:szCs w:val="28"/>
        </w:rPr>
        <w:t xml:space="preserve"> </w:t>
      </w:r>
      <w:r w:rsidR="00EA1C81" w:rsidRPr="00742729">
        <w:rPr>
          <w:sz w:val="28"/>
          <w:szCs w:val="28"/>
          <w:vertAlign w:val="superscript"/>
        </w:rPr>
        <w:t>(</w:t>
      </w:r>
      <w:r w:rsidR="0045425D" w:rsidRPr="00742729">
        <w:rPr>
          <w:sz w:val="28"/>
          <w:szCs w:val="28"/>
          <w:vertAlign w:val="superscript"/>
        </w:rPr>
        <w:t>7</w:t>
      </w:r>
      <w:r w:rsidR="00EA1C81" w:rsidRPr="00742729">
        <w:rPr>
          <w:sz w:val="28"/>
          <w:szCs w:val="28"/>
          <w:vertAlign w:val="superscript"/>
        </w:rPr>
        <w:t>)</w:t>
      </w:r>
    </w:p>
    <w:p w:rsidR="007434A0" w:rsidRPr="00742729" w:rsidRDefault="00EA1C81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</w:t>
      </w:r>
      <w:r w:rsidR="007434A0" w:rsidRPr="00742729">
        <w:rPr>
          <w:sz w:val="28"/>
          <w:szCs w:val="28"/>
        </w:rPr>
        <w:t>оучастниками нарушения таможенных правил признаются: исполнитель, организатор, подстрекатель, пособник.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Исполнитель</w:t>
      </w:r>
      <w:r w:rsidRPr="00742729">
        <w:rPr>
          <w:i/>
          <w:iCs/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лицо, непосредственно совершившее нарушение таможенных правил либо непосредственно участвовавшее в его совершении совместно с другими лицами, а также совершившее правонарушение посредством использования других лиц, в силу закона не подлежащих ответственности за нарушение таможенных правил (например, лиц, не достигших возраста административной ответственности; дипломатических представителей иностранных государств и т.п.).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Организатор</w:t>
      </w:r>
      <w:r w:rsidRPr="00742729">
        <w:rPr>
          <w:i/>
          <w:iCs/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лицо, организовавшее совершение нарушения таможенных правил или руководившее его совершением.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Подстрекатель</w:t>
      </w:r>
      <w:r w:rsidRPr="00742729">
        <w:rPr>
          <w:i/>
          <w:iCs/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лицо, склонившее к совершению нарушения таможенных правил.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Пособник</w:t>
      </w:r>
      <w:r w:rsidRPr="00742729">
        <w:rPr>
          <w:i/>
          <w:iCs/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лицо, содействовавшее совершению нарушения советами, указаниями, предоставлением средств или устранением препятствий, а также лицо, заранее обещавшее скрыть следы правонарушения либо предметы, являющиеся непосредственными объектами нарушения.</w:t>
      </w:r>
      <w:r w:rsidR="009828F7" w:rsidRPr="00742729">
        <w:rPr>
          <w:sz w:val="28"/>
          <w:szCs w:val="28"/>
        </w:rPr>
        <w:t xml:space="preserve"> 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наложении взыскания за совершенное нарушение таможенных правил должны учитываться степень и характер участия каждого из соучастников в совершении правонарушения.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Применение мер воздействия за нарушение таможенных правил не освобождает лиц, привлекаемых к ответственности, от обязанности уплаты таможенных платежей и выполнения других требований, предусмотренных Таможенным кодексом Российской Федерации.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 общему правилу за нарушения таможенных правил наступает ответственность, если эти правонарушения по своему характеру не влекут за собой в соответствии с законодательством Российской Федерации уголовной ответственности.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Новым при решении вопросов административной ответственности является и положение об ответственности за нарушение таможенных правил военнослужащих и иных лиц, на которых распространяется действие дисциплинарных уставов. Военнослужащие согласно ТК РФ несут ответственность за нарушение таможенных правил на общих основаниях. Важную роль в практике привлечения лиц к ответственности играет правильное определение действия закона и других нормативных актов во времени.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Таможенным кодексом введен новый принцип наложения взысканий при совершении одним лицом двух или более нарушений таможенных правил: на такое лицо взыскание налагается за каждое правонарушение в отдельности без поглощения менее строгого наказания более строгим. Например, при квалификации действий лица, совершившего нарушение таможенных правил по двум и более статьям ТК РФ, должностное лицо, рассматривающее дело о нарушении таможенных правил, налагает взыскание по каждой статье в отдельности в пределах санкций с последующим их сложением. При этом менее строгое наказание не поглощается более строгим.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определении меры взыскания за совершенное нарушение таможенных правил возможно назначение более мягкой меры воздействия, чем предусмотрено ТК РФ за данное правонарушение.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Таможенный кодекс предусматривает возможность освобождения от ответственности за нарушение таможенных правил при малозначительности совершенного нарушения.</w:t>
      </w:r>
    </w:p>
    <w:p w:rsidR="007434A0" w:rsidRPr="00742729" w:rsidRDefault="007506A5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</w:t>
      </w:r>
      <w:r w:rsidR="007434A0"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ним</w:t>
      </w:r>
      <w:r w:rsidR="007434A0" w:rsidRPr="00742729">
        <w:rPr>
          <w:sz w:val="28"/>
          <w:szCs w:val="28"/>
        </w:rPr>
        <w:t xml:space="preserve"> могут быть отнесены технологические упущения, за совершение которых закон предусматривает взыскание в виде предупреждения либо штрафа, исчисляемого от установленного законом размера минимальной месячной оплаты труда.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Нарушения таможенных правил есть не что иное, как нарушение экономических интересов России </w:t>
      </w:r>
      <w:r w:rsidR="009828F7" w:rsidRPr="00742729">
        <w:rPr>
          <w:sz w:val="28"/>
          <w:szCs w:val="28"/>
        </w:rPr>
        <w:t xml:space="preserve">и ее безопасности. Нормы ТК РФ </w:t>
      </w:r>
      <w:r w:rsidRPr="00742729">
        <w:rPr>
          <w:sz w:val="28"/>
          <w:szCs w:val="28"/>
        </w:rPr>
        <w:t xml:space="preserve">направлены на защиту экономического суверенитета и экономической безопасности Российской Федерации, обеспечение защиты прав граждан, хозяйствующих субъектов и государственных органов и соблюдение ими обязанностей в области таможенного дела. </w:t>
      </w:r>
      <w:r w:rsidR="009828F7" w:rsidRPr="00742729">
        <w:rPr>
          <w:sz w:val="28"/>
          <w:szCs w:val="28"/>
        </w:rPr>
        <w:t>П</w:t>
      </w:r>
      <w:r w:rsidRPr="00742729">
        <w:rPr>
          <w:sz w:val="28"/>
          <w:szCs w:val="28"/>
        </w:rPr>
        <w:t>рава и свободы человека и гражданина могут быть ограничены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лиц, обеспечения обороны страны и безопасности государства.</w:t>
      </w:r>
      <w:r w:rsidR="009828F7" w:rsidRPr="00742729">
        <w:rPr>
          <w:sz w:val="28"/>
          <w:szCs w:val="28"/>
        </w:rPr>
        <w:t xml:space="preserve"> </w:t>
      </w:r>
      <w:r w:rsidR="009828F7" w:rsidRPr="00742729">
        <w:rPr>
          <w:sz w:val="28"/>
          <w:szCs w:val="28"/>
          <w:vertAlign w:val="superscript"/>
        </w:rPr>
        <w:t>(</w:t>
      </w:r>
      <w:r w:rsidR="00826165" w:rsidRPr="00742729">
        <w:rPr>
          <w:sz w:val="28"/>
          <w:szCs w:val="28"/>
          <w:vertAlign w:val="superscript"/>
        </w:rPr>
        <w:t>2</w:t>
      </w:r>
      <w:r w:rsidR="009828F7" w:rsidRPr="00742729">
        <w:rPr>
          <w:sz w:val="28"/>
          <w:szCs w:val="28"/>
          <w:vertAlign w:val="superscript"/>
        </w:rPr>
        <w:t>)</w:t>
      </w:r>
    </w:p>
    <w:p w:rsidR="005B2991" w:rsidRPr="00742729" w:rsidRDefault="005B2991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</w:t>
      </w:r>
      <w:r w:rsidR="007434A0" w:rsidRPr="00742729">
        <w:rPr>
          <w:sz w:val="28"/>
          <w:szCs w:val="28"/>
        </w:rPr>
        <w:t xml:space="preserve">зыскания могут быть наложены: 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предупреждение, штраф, отзыв лицензии или квалификационного аттестата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на физических или должностных лиц не позднее двух месяцев со дня обнаружения нарушения таможенных правил; на предприятия, учреждения и организации, лиц, занимающихся предпринимательской деятельностью без образования юридического лица,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не позднее шести месяцев со дня обнаружения</w:t>
      </w:r>
      <w:r w:rsidR="005B2991" w:rsidRPr="00742729">
        <w:rPr>
          <w:sz w:val="28"/>
          <w:szCs w:val="28"/>
        </w:rPr>
        <w:t>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-</w:t>
      </w:r>
      <w:r w:rsidRPr="00742729">
        <w:rPr>
          <w:sz w:val="28"/>
          <w:szCs w:val="28"/>
        </w:rPr>
        <w:t xml:space="preserve"> конфискация товаров и транспортных средств, являющихся непосредственными объектами нарушения таможенных правил, товаров и транспортных средств со специально изготовленными тайниками; взыскание стоимости товаров и транспортных средств, являющихся непосредственными объектами нарушения таможенных правил, товаров и транспортных средств со специально изготовленными тайниками, а также конфискация транспортных средств, на которых перевозились товары, являющиеся непосредственными объектами нарушения таможенных правил,</w:t>
      </w:r>
      <w:r w:rsidRPr="00742729">
        <w:rPr>
          <w:noProof/>
          <w:sz w:val="28"/>
          <w:szCs w:val="28"/>
        </w:rPr>
        <w:t xml:space="preserve"> -</w:t>
      </w:r>
      <w:r w:rsidR="00F54A1C" w:rsidRPr="00742729">
        <w:rPr>
          <w:noProof/>
          <w:sz w:val="28"/>
          <w:szCs w:val="28"/>
        </w:rPr>
        <w:t xml:space="preserve"> </w:t>
      </w:r>
      <w:r w:rsidRPr="00742729">
        <w:rPr>
          <w:sz w:val="28"/>
          <w:szCs w:val="28"/>
        </w:rPr>
        <w:t>на всех субъектов нарушений таможенных правил независимо от времени совершения или обнаружения нарушения таможенных правил и независимо от того, является она основным или дополнительным взысканием.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Днем обнаружения нарушения таможенных правил, следует считать день непосредственного обнаружения должностными лицами таможенных органов нарушения таможенных правил либо наличие на определенную дату в таможне материалов, в которых имеются достаточные данные, указывающие на признаки нарушения таможенных правил (материалы проверок, рапорта, информация таможенных и иных правоохранительных служб и т.п.). Закон предписывает в этих случаях немедленно оформить протокол о нарушении таможенных правил.</w:t>
      </w:r>
      <w:r w:rsidR="00B76813" w:rsidRPr="00742729">
        <w:rPr>
          <w:sz w:val="28"/>
          <w:szCs w:val="28"/>
        </w:rPr>
        <w:t xml:space="preserve"> </w:t>
      </w:r>
      <w:r w:rsidR="00B76813" w:rsidRPr="00742729">
        <w:rPr>
          <w:sz w:val="28"/>
          <w:szCs w:val="28"/>
          <w:vertAlign w:val="superscript"/>
        </w:rPr>
        <w:t>(11)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Если протокол оформляется по истечении какого-то времени со дня фактического обнаружения нарушения таможенных правил, срок наложения взыскания должен исчисляться с даты обнаружения нарушения таможенных правил.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 отказе в возбуждении уголовного дела или прекращении его по основаниям, не освобождающим от административной ответственности, срок наложения взыскания исчисляется с момента получения таможенным органом решения об отказе в возбуждении или</w:t>
      </w:r>
      <w:r w:rsidR="005B2991" w:rsidRPr="00742729">
        <w:rPr>
          <w:sz w:val="28"/>
          <w:szCs w:val="28"/>
        </w:rPr>
        <w:t xml:space="preserve"> о прекращении уголовного дела</w:t>
      </w:r>
      <w:r w:rsidRPr="00742729">
        <w:rPr>
          <w:sz w:val="28"/>
          <w:szCs w:val="28"/>
        </w:rPr>
        <w:t>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Течение сроков наложения взысканий в виде штрафа, предупреждения, отзыва лицензии или квалификационного аттестата может прерываться, если до истечения сроков их наложения лицо совершит новое нарушение таможенных правил. Исчисление срока в этом случае начинается с момента обнаружения нового нарушения таможенных правил.</w:t>
      </w:r>
    </w:p>
    <w:p w:rsidR="007434A0" w:rsidRPr="00742729" w:rsidRDefault="005B2991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К </w:t>
      </w:r>
      <w:r w:rsidR="007434A0" w:rsidRPr="00742729">
        <w:rPr>
          <w:sz w:val="28"/>
          <w:szCs w:val="28"/>
        </w:rPr>
        <w:t>общим положениям, регламентирующим производство и рассмотрение дел о нарушениях таможенных правил, относятся и вопросы обеспечения законности при применении мер воздействия за нарушения таможенных правил.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Кодекс предписывает строгое и неукоснительное соблюдение требований законодательства в процессе производства и рассмотрения дел о нарушениях таможенных правил, а также при исполнении постановлений таможенных органов о наложении взысканий.</w:t>
      </w:r>
    </w:p>
    <w:p w:rsidR="00742729" w:rsidRDefault="00742729" w:rsidP="00742729">
      <w:pPr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CD7C06" w:rsidP="00742729">
      <w:pPr>
        <w:widowControl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t>§</w:t>
      </w:r>
      <w:r w:rsidR="007434A0" w:rsidRPr="00742729">
        <w:rPr>
          <w:b/>
          <w:bCs/>
          <w:i/>
          <w:iCs/>
          <w:sz w:val="28"/>
          <w:szCs w:val="28"/>
        </w:rPr>
        <w:t>5. Оперативно-розыскная деятельность таможенных органов Российской Федерации. Правовая основа и принципы оперативно-розыскной деятельности таможенных органов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настоящее время преступления в сфере таможенного дела являются одним из распространенных видов преступной деятельности, наносящих существенный ущерб экономическим и политическим интересам Российской Федерации.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Среди них наиболее опасным преступлением выступает контрабанда. Контрабандные операции в последнее время стали совершаться преимущественно организованными преступными группами. Государству наносится колоссальный ущерб крупномасштабными незаконными экспортными операциями по вывозу сырья, энергоносителей, стратегических материалов. Все более распространенный и опасный характер приобретает контрабанда оружия, боеприпасов, наркотиков, которые в больших количествах ввозятся в Россию, существенно обостряя криминогенную обстановку. Имеют место факты противоправного вывоза за рубеж радиоактивных материалов. Значительный ущерб причиняет России вывоз валютных ценностей, предметов художественного, исторического и археологического достояния народов Российской Федерации. Большой экономический ущерб России наносят противоправные операции по вывозу из Российской Федерации иностранной валюты и ввозу фальшивых валютных купюр иностранного происхождения. Стали многочисленными факты ввоза из-за рубежа некачественных продуктов питания и лекарственных препаратов, употребление которых представляет угрозу для жизни и здоровья граждан.</w:t>
      </w:r>
    </w:p>
    <w:p w:rsidR="002E30DE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этих условиях значительная роль в борьбе с таможенными преступлениями в сфере таможенного дела отводится оперативно-розыскным подразделениям таможенных органов</w:t>
      </w:r>
      <w:r w:rsidR="002E30DE" w:rsidRPr="00742729">
        <w:rPr>
          <w:sz w:val="28"/>
          <w:szCs w:val="28"/>
        </w:rPr>
        <w:t xml:space="preserve">. </w:t>
      </w:r>
    </w:p>
    <w:p w:rsidR="007434A0" w:rsidRPr="00742729" w:rsidRDefault="002E30DE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</w:t>
      </w:r>
      <w:r w:rsidR="007434A0" w:rsidRPr="00742729">
        <w:rPr>
          <w:sz w:val="28"/>
          <w:szCs w:val="28"/>
        </w:rPr>
        <w:t>перативно-розыскной деятельностью может заниматься только узкий круг государственных органов, специально уполномоченных законом. Негосударственные организации, в том числе общественные, коммерческие, предпринимательские, такого права не имеют.</w:t>
      </w:r>
      <w:r w:rsidRPr="00742729">
        <w:rPr>
          <w:sz w:val="28"/>
          <w:szCs w:val="28"/>
        </w:rPr>
        <w:t xml:space="preserve"> </w:t>
      </w:r>
      <w:r w:rsidR="007434A0" w:rsidRPr="00742729">
        <w:rPr>
          <w:sz w:val="28"/>
          <w:szCs w:val="28"/>
        </w:rPr>
        <w:t>Не обладают правом на эту деятельность и лица, имеющие лицензию на осуществление детективной и охранной деятельности.</w:t>
      </w:r>
      <w:r w:rsidR="007434A0" w:rsidRPr="00742729">
        <w:rPr>
          <w:sz w:val="28"/>
          <w:szCs w:val="28"/>
          <w:vertAlign w:val="superscript"/>
        </w:rPr>
        <w:t>(</w:t>
      </w:r>
      <w:r w:rsidR="00826165" w:rsidRPr="00742729">
        <w:rPr>
          <w:sz w:val="28"/>
          <w:szCs w:val="28"/>
          <w:vertAlign w:val="superscript"/>
        </w:rPr>
        <w:t>9</w:t>
      </w:r>
      <w:r w:rsidR="007434A0" w:rsidRPr="00742729">
        <w:rPr>
          <w:sz w:val="28"/>
          <w:szCs w:val="28"/>
          <w:vertAlign w:val="superscript"/>
        </w:rPr>
        <w:t>)</w:t>
      </w:r>
      <w:r w:rsidR="007434A0" w:rsidRPr="00742729">
        <w:rPr>
          <w:sz w:val="28"/>
          <w:szCs w:val="28"/>
        </w:rPr>
        <w:t xml:space="preserve"> .</w:t>
      </w:r>
    </w:p>
    <w:p w:rsidR="007434A0" w:rsidRPr="00742729" w:rsidRDefault="00177C55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</w:t>
      </w:r>
      <w:r w:rsidR="007434A0" w:rsidRPr="00742729">
        <w:rPr>
          <w:sz w:val="28"/>
          <w:szCs w:val="28"/>
        </w:rPr>
        <w:t>перативно-розыскная деятельность осуществляется гласно и негласно. Для оперативно-розыскной работы наиболее типичен негласный характер.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 гласной форме оперативно-розыскной деятельности прибегают в тех случаях, когда можно решить задачу открытыми методами и, следовательно, нет необходимости в применении специальных сил и средств.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Оперативно-розыскная деятельность близко примыкает к уголовному процессу и, в первую очередь, к такой его части, как дознание, которое в МВД, ФСБ и ряде других компетентных ведомств осуществляют оперативно-розыскные подразделения.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Однако это не дает основания, отождествлять указанные виды деятельности. Несмотря на тесную связь и наличие отдельных общих задач, они существенно отличаются друг от друга. Различны правовая природа деятельности, решаемые задачи и субъекты деятельности, процессуальные формы, виды, методы деятельности и источники правового регулирования.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Оперативно-розыскная деятельность осуществляется на фундаментальной правовой основе и в соответствии с присущими ей принципами.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качестве</w:t>
      </w:r>
      <w:r w:rsidRPr="00742729">
        <w:rPr>
          <w:b/>
          <w:bCs/>
          <w:sz w:val="28"/>
          <w:szCs w:val="28"/>
        </w:rPr>
        <w:t xml:space="preserve"> </w:t>
      </w:r>
      <w:r w:rsidRPr="00742729">
        <w:rPr>
          <w:sz w:val="28"/>
          <w:szCs w:val="28"/>
        </w:rPr>
        <w:t>правовой основы выступают Конституция Российской Федерации, Федеральный закон “Об оперативно-розыскной деятельности” от</w:t>
      </w:r>
      <w:r w:rsidRPr="00742729">
        <w:rPr>
          <w:noProof/>
          <w:sz w:val="28"/>
          <w:szCs w:val="28"/>
        </w:rPr>
        <w:t xml:space="preserve"> 12</w:t>
      </w:r>
      <w:r w:rsidRPr="00742729">
        <w:rPr>
          <w:sz w:val="28"/>
          <w:szCs w:val="28"/>
        </w:rPr>
        <w:t xml:space="preserve"> августа</w:t>
      </w:r>
      <w:r w:rsidRPr="00742729">
        <w:rPr>
          <w:noProof/>
          <w:sz w:val="28"/>
          <w:szCs w:val="28"/>
        </w:rPr>
        <w:t xml:space="preserve"> 1995</w:t>
      </w:r>
      <w:r w:rsidRPr="00742729">
        <w:rPr>
          <w:sz w:val="28"/>
          <w:szCs w:val="28"/>
        </w:rPr>
        <w:t xml:space="preserve"> года, а также другие законы и правовые акты Российской Федерации.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Конституции РФ содержатся основополагающие правовые положения, обязательные для всех государственных и негосударственных органов, организаций и граждан, в том числе и для должностных лиц, осуществляющих оперативно-розыскную деятельность.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Федеральный закон </w:t>
      </w:r>
      <w:r w:rsidR="00177C55" w:rsidRPr="00742729">
        <w:rPr>
          <w:sz w:val="28"/>
          <w:szCs w:val="28"/>
        </w:rPr>
        <w:t>“</w:t>
      </w:r>
      <w:r w:rsidRPr="00742729">
        <w:rPr>
          <w:sz w:val="28"/>
          <w:szCs w:val="28"/>
        </w:rPr>
        <w:t>Об оперативно-розыскной деятельности</w:t>
      </w:r>
      <w:r w:rsidR="00177C55" w:rsidRPr="00742729">
        <w:rPr>
          <w:sz w:val="28"/>
          <w:szCs w:val="28"/>
        </w:rPr>
        <w:t>”</w:t>
      </w:r>
      <w:r w:rsidRPr="00742729">
        <w:rPr>
          <w:sz w:val="28"/>
          <w:szCs w:val="28"/>
        </w:rPr>
        <w:t xml:space="preserve"> является основным законом, регулирующим данную деятельность. Он раскрывает сущность, задачи и принципы ее, содержит требования о соблюдении прав и свобод личности, в отношении которой проводятся оперативно-розыскные мероприятия, называет средства, виды и методы деятельности, а также основания и условия проведения оперативно-розыскных мероприятий, права и обязанности органов, осуществляющих оперативно-розыскную деятельность, вопросы социальной и правовой защиты должностных лиц, а также граждан, оказывающих помощь указанным органам на конфиденциальной основе.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 другим законам относятся: Закон РСФСР от</w:t>
      </w:r>
      <w:r w:rsidRPr="00742729">
        <w:rPr>
          <w:noProof/>
          <w:sz w:val="28"/>
          <w:szCs w:val="28"/>
        </w:rPr>
        <w:t xml:space="preserve"> 18</w:t>
      </w:r>
      <w:r w:rsidRPr="00742729">
        <w:rPr>
          <w:sz w:val="28"/>
          <w:szCs w:val="28"/>
        </w:rPr>
        <w:t xml:space="preserve"> апреля</w:t>
      </w:r>
      <w:r w:rsidRPr="00742729">
        <w:rPr>
          <w:noProof/>
          <w:sz w:val="28"/>
          <w:szCs w:val="28"/>
        </w:rPr>
        <w:t xml:space="preserve"> 1991 </w:t>
      </w:r>
      <w:r w:rsidR="00177C55" w:rsidRPr="00742729">
        <w:rPr>
          <w:sz w:val="28"/>
          <w:szCs w:val="28"/>
        </w:rPr>
        <w:t>года “О милиции</w:t>
      </w:r>
      <w:r w:rsidRPr="00742729">
        <w:rPr>
          <w:sz w:val="28"/>
          <w:szCs w:val="28"/>
        </w:rPr>
        <w:t>, Закон от</w:t>
      </w:r>
      <w:r w:rsidRPr="00742729">
        <w:rPr>
          <w:noProof/>
          <w:sz w:val="28"/>
          <w:szCs w:val="28"/>
        </w:rPr>
        <w:t xml:space="preserve"> 17</w:t>
      </w:r>
      <w:r w:rsidRPr="00742729">
        <w:rPr>
          <w:sz w:val="28"/>
          <w:szCs w:val="28"/>
        </w:rPr>
        <w:t xml:space="preserve"> января</w:t>
      </w:r>
      <w:r w:rsidRPr="00742729">
        <w:rPr>
          <w:noProof/>
          <w:sz w:val="28"/>
          <w:szCs w:val="28"/>
        </w:rPr>
        <w:t xml:space="preserve"> 1992</w:t>
      </w:r>
      <w:r w:rsidRPr="00742729">
        <w:rPr>
          <w:sz w:val="28"/>
          <w:szCs w:val="28"/>
        </w:rPr>
        <w:t xml:space="preserve"> года “О прокуратуре Российской Федерации”, УК РСФСР, УПК РСФСР, Закон РСФСР от</w:t>
      </w:r>
      <w:r w:rsidRPr="00742729">
        <w:rPr>
          <w:noProof/>
          <w:sz w:val="28"/>
          <w:szCs w:val="28"/>
        </w:rPr>
        <w:t xml:space="preserve"> 5</w:t>
      </w:r>
      <w:r w:rsidRPr="00742729">
        <w:rPr>
          <w:sz w:val="28"/>
          <w:szCs w:val="28"/>
        </w:rPr>
        <w:t xml:space="preserve"> марта</w:t>
      </w:r>
      <w:r w:rsidRPr="00742729">
        <w:rPr>
          <w:noProof/>
          <w:sz w:val="28"/>
          <w:szCs w:val="28"/>
        </w:rPr>
        <w:t xml:space="preserve"> 1992</w:t>
      </w:r>
      <w:r w:rsidR="00177C55" w:rsidRPr="00742729">
        <w:rPr>
          <w:sz w:val="28"/>
          <w:szCs w:val="28"/>
        </w:rPr>
        <w:t xml:space="preserve"> года “О безопасности”</w:t>
      </w:r>
      <w:r w:rsidRPr="00742729">
        <w:rPr>
          <w:sz w:val="28"/>
          <w:szCs w:val="28"/>
        </w:rPr>
        <w:t xml:space="preserve">, Закон РФ от </w:t>
      </w:r>
      <w:r w:rsidRPr="00742729">
        <w:rPr>
          <w:noProof/>
          <w:sz w:val="28"/>
          <w:szCs w:val="28"/>
        </w:rPr>
        <w:t>1</w:t>
      </w:r>
      <w:r w:rsidRPr="00742729">
        <w:rPr>
          <w:sz w:val="28"/>
          <w:szCs w:val="28"/>
        </w:rPr>
        <w:t xml:space="preserve"> апреля</w:t>
      </w:r>
      <w:r w:rsidRPr="00742729">
        <w:rPr>
          <w:noProof/>
          <w:sz w:val="28"/>
          <w:szCs w:val="28"/>
        </w:rPr>
        <w:t xml:space="preserve"> 1993</w:t>
      </w:r>
      <w:r w:rsidRPr="00742729">
        <w:rPr>
          <w:sz w:val="28"/>
          <w:szCs w:val="28"/>
        </w:rPr>
        <w:t xml:space="preserve"> года “О государственной границе Российской Фе</w:t>
      </w:r>
      <w:r w:rsidR="00177C55" w:rsidRPr="00742729">
        <w:rPr>
          <w:sz w:val="28"/>
          <w:szCs w:val="28"/>
        </w:rPr>
        <w:t>дерации”</w:t>
      </w:r>
      <w:r w:rsidRPr="00742729">
        <w:rPr>
          <w:sz w:val="28"/>
          <w:szCs w:val="28"/>
        </w:rPr>
        <w:t>, Закон РФ от</w:t>
      </w:r>
      <w:r w:rsidRPr="00742729">
        <w:rPr>
          <w:noProof/>
          <w:sz w:val="28"/>
          <w:szCs w:val="28"/>
        </w:rPr>
        <w:t xml:space="preserve"> 28</w:t>
      </w:r>
      <w:r w:rsidRPr="00742729">
        <w:rPr>
          <w:sz w:val="28"/>
          <w:szCs w:val="28"/>
        </w:rPr>
        <w:t xml:space="preserve"> апреля</w:t>
      </w:r>
      <w:r w:rsidRPr="00742729">
        <w:rPr>
          <w:noProof/>
          <w:sz w:val="28"/>
          <w:szCs w:val="28"/>
        </w:rPr>
        <w:t xml:space="preserve"> 1993</w:t>
      </w:r>
      <w:r w:rsidRPr="00742729">
        <w:rPr>
          <w:sz w:val="28"/>
          <w:szCs w:val="28"/>
        </w:rPr>
        <w:t xml:space="preserve"> года “О государственной охране высших представительных органов государственной власти РФ и их должностных лиц”, Закон РФ от</w:t>
      </w:r>
      <w:r w:rsidRPr="00742729">
        <w:rPr>
          <w:noProof/>
          <w:sz w:val="28"/>
          <w:szCs w:val="28"/>
        </w:rPr>
        <w:t xml:space="preserve"> 24</w:t>
      </w:r>
      <w:r w:rsidRPr="00742729">
        <w:rPr>
          <w:sz w:val="28"/>
          <w:szCs w:val="28"/>
        </w:rPr>
        <w:t xml:space="preserve"> июня</w:t>
      </w:r>
      <w:r w:rsidRPr="00742729">
        <w:rPr>
          <w:noProof/>
          <w:sz w:val="28"/>
          <w:szCs w:val="28"/>
        </w:rPr>
        <w:t xml:space="preserve"> 1993</w:t>
      </w:r>
      <w:r w:rsidRPr="00742729">
        <w:rPr>
          <w:sz w:val="28"/>
          <w:szCs w:val="28"/>
        </w:rPr>
        <w:t xml:space="preserve"> года “О федеральных органах налоговой полиции”, Федеральный закон от</w:t>
      </w:r>
      <w:r w:rsidRPr="00742729">
        <w:rPr>
          <w:noProof/>
          <w:sz w:val="28"/>
          <w:szCs w:val="28"/>
        </w:rPr>
        <w:t xml:space="preserve"> 3</w:t>
      </w:r>
      <w:r w:rsidRPr="00742729">
        <w:rPr>
          <w:sz w:val="28"/>
          <w:szCs w:val="28"/>
        </w:rPr>
        <w:t xml:space="preserve"> апреля</w:t>
      </w:r>
      <w:r w:rsidRPr="00742729">
        <w:rPr>
          <w:noProof/>
          <w:sz w:val="28"/>
          <w:szCs w:val="28"/>
        </w:rPr>
        <w:t xml:space="preserve"> 1995</w:t>
      </w:r>
      <w:r w:rsidRPr="00742729">
        <w:rPr>
          <w:sz w:val="28"/>
          <w:szCs w:val="28"/>
        </w:rPr>
        <w:t xml:space="preserve"> года “Об органах федеральной службы безопасности в РФ”, Федеральный закон от</w:t>
      </w:r>
      <w:r w:rsidRPr="00742729">
        <w:rPr>
          <w:noProof/>
          <w:sz w:val="28"/>
          <w:szCs w:val="28"/>
        </w:rPr>
        <w:t xml:space="preserve"> 20</w:t>
      </w:r>
      <w:r w:rsidRPr="00742729">
        <w:rPr>
          <w:sz w:val="28"/>
          <w:szCs w:val="28"/>
        </w:rPr>
        <w:t xml:space="preserve"> апреля</w:t>
      </w:r>
      <w:r w:rsidRPr="00742729">
        <w:rPr>
          <w:noProof/>
          <w:sz w:val="28"/>
          <w:szCs w:val="28"/>
        </w:rPr>
        <w:t xml:space="preserve"> 1995</w:t>
      </w:r>
      <w:r w:rsidRPr="00742729">
        <w:rPr>
          <w:sz w:val="28"/>
          <w:szCs w:val="28"/>
        </w:rPr>
        <w:t xml:space="preserve"> года “О государственной защите судей, должностных лиц правоохранительных и контролирующих органов”.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Прокуратура выступает как орган надзора за соблюдением законности в оперативно-розыскной деятельности. Все ее указания, отдаваемые органам, осуществляющим оперативно-розыскную деятельность, обязательны к исполнению. Вместе с тем сведения о лицах, оказывающих органам федеральной службы безопасности содействие на конфиденциальной основе, а также об организации, о тактике, методах и средствах осуществления деятельности органов федеральной службы безопасности в предмет прокурорского надзора не входят.</w:t>
      </w:r>
      <w:r w:rsidR="00177C55" w:rsidRPr="00742729">
        <w:rPr>
          <w:sz w:val="28"/>
          <w:szCs w:val="28"/>
        </w:rPr>
        <w:t xml:space="preserve"> </w:t>
      </w:r>
      <w:r w:rsidR="00177C55" w:rsidRPr="00742729">
        <w:rPr>
          <w:sz w:val="28"/>
          <w:szCs w:val="28"/>
          <w:vertAlign w:val="superscript"/>
        </w:rPr>
        <w:t>(1</w:t>
      </w:r>
      <w:r w:rsidR="00826165" w:rsidRPr="00742729">
        <w:rPr>
          <w:sz w:val="28"/>
          <w:szCs w:val="28"/>
          <w:vertAlign w:val="superscript"/>
        </w:rPr>
        <w:t>3</w:t>
      </w:r>
      <w:r w:rsidR="00177C55"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общей части УК РСФСР даются понятия преступления, необходимой обороны и крайней необходимости, а также перечислены другие уголовно-правовые институты и нормы, которыми нужно руководствоваться при проведении оперативно-розыскных мероприятий.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особенной части УК содержится перечень преступлений, определяющий предмет и границы оперативно-розыскной деятельности.</w:t>
      </w:r>
    </w:p>
    <w:p w:rsidR="007434A0" w:rsidRPr="00742729" w:rsidRDefault="00D60746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</w:t>
      </w:r>
      <w:r w:rsidR="007434A0" w:rsidRPr="00742729">
        <w:rPr>
          <w:sz w:val="28"/>
          <w:szCs w:val="28"/>
        </w:rPr>
        <w:t>а органы дознания возлагается принятие необходимых оперативно-розыскных мер в целях обнаружения преступлений и лиц, их совершивших.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других перечисленных выше законах закрепляются компетенция государственных органов на осуществление оперативно-розыскной деятельности и аспекты этой деятельности применительно к задачам, решаемым соответствующими органами.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Иными правовыми актами в области оперативно-розыскной деятельности являются указы и распоряжения Президента Российской Федерации, акты Федерального Собрания, постановления и распоряжения Правительства РФ, решения Конституционного Суда РФ и Верховного Суда РФ, приказы, указания и инструкции Генерального прокурора РФ, приказы, указания, инструкции руководителей центральных государственных органов, в том числе Председателя ГТК. РФ, наделенных правами на осуществление оперативно-розыскной деятельности.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Нормативные акты в области оперативно-розыскной деятельности, издаваемые руководителями центральных государственных органов, должны быть согласованы с Генеральной Прокуратурой РФ и Верховным Судом Российской Федерации. Они носят закрытый (секретный) характер и должны касаться только организации и тактики проведения оперативно-розыскных мероприятий.</w:t>
      </w:r>
    </w:p>
    <w:p w:rsidR="007434A0" w:rsidRPr="00742729" w:rsidRDefault="00177C55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</w:t>
      </w:r>
      <w:r w:rsidR="007434A0" w:rsidRPr="00742729">
        <w:rPr>
          <w:sz w:val="28"/>
          <w:szCs w:val="28"/>
        </w:rPr>
        <w:t xml:space="preserve"> системе таможенных органов сформированы оперативно-розыскные подразделения и отделы собственной безопасности, которые функционируют в структуре центрального аппарата ГТК РФ, в региональных таможенных управлениях и таможнях. Они находятся между собой в строгой подчиненности: нижестоящие подразделения подчинены вышестоящим и замыкаются на руководство ГТК РФ.</w:t>
      </w:r>
      <w:r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  <w:vertAlign w:val="superscript"/>
        </w:rPr>
        <w:t>(9)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742729">
        <w:rPr>
          <w:sz w:val="28"/>
          <w:szCs w:val="28"/>
        </w:rPr>
        <w:t>Принципами оперативно-розыскной деятельности являются основные правовые идеи, закрепленные в законодательных актах, регулирующих оперативно-розыскную деятельность, лежащие в ее основе и определяющие виды, формы и методы деятельности</w:t>
      </w:r>
      <w:r w:rsidR="00177C55" w:rsidRPr="00742729">
        <w:rPr>
          <w:sz w:val="28"/>
          <w:szCs w:val="28"/>
        </w:rPr>
        <w:t>:</w:t>
      </w:r>
      <w:r w:rsidRPr="00742729">
        <w:rPr>
          <w:sz w:val="28"/>
          <w:szCs w:val="28"/>
        </w:rPr>
        <w:t xml:space="preserve"> законность, уважение прав и свобод личности, конспирация, сочетание гласных и негласных методов деятельности.</w:t>
      </w:r>
      <w:r w:rsidR="00177C55" w:rsidRPr="00742729">
        <w:rPr>
          <w:sz w:val="28"/>
          <w:szCs w:val="28"/>
        </w:rPr>
        <w:t xml:space="preserve"> </w:t>
      </w:r>
      <w:r w:rsidR="00177C55" w:rsidRPr="00742729">
        <w:rPr>
          <w:sz w:val="28"/>
          <w:szCs w:val="28"/>
          <w:vertAlign w:val="superscript"/>
        </w:rPr>
        <w:t>(</w:t>
      </w:r>
      <w:r w:rsidR="00AA5790" w:rsidRPr="00742729">
        <w:rPr>
          <w:sz w:val="28"/>
          <w:szCs w:val="28"/>
          <w:vertAlign w:val="superscript"/>
        </w:rPr>
        <w:t>10</w:t>
      </w:r>
      <w:r w:rsidR="00177C55" w:rsidRPr="00742729">
        <w:rPr>
          <w:sz w:val="28"/>
          <w:szCs w:val="28"/>
          <w:vertAlign w:val="superscript"/>
        </w:rPr>
        <w:t>)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Принцип законности состоит в том, что должностные лица, осуществляя оперативно-розыскные мероприятия, должны строго выполнять все требования Конституции Российской Федерации, законы и другие правовые акты, регулирующие данную специфическую деятельность.</w:t>
      </w:r>
      <w:r w:rsidR="00AA5790"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Важной гарантией соблюдения законности в оперативно-розыскной деятельности выступает прокурорский и судебный контроль.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Сущность принципа уважения прав и свобод человека состоит в защите указанных ценностей от противоправных действий должностных лиц. Они, осуществляя оперативно-розыскную деятельность, обязаны защищать права и свободы личности.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Принцип конспирации заключается в том, что оперативно-розыскные мероприятия проводятся, как правило, с соблюдением тайны, которая обеспечивает успех в решении поставленных задач. Результаты такой деятельности, а также сведения об организации, тактике оперативно-розыскных мероприятий и лицах, оказывавших помощь компетентным органам на конфиденциальной основе, являются государственной тайной.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Принцип сочетания гласных и негласных методов деятельности</w:t>
      </w:r>
      <w:r w:rsidRPr="00742729">
        <w:rPr>
          <w:i/>
          <w:iCs/>
          <w:sz w:val="28"/>
          <w:szCs w:val="28"/>
        </w:rPr>
        <w:t xml:space="preserve"> </w:t>
      </w:r>
      <w:r w:rsidRPr="00742729">
        <w:rPr>
          <w:sz w:val="28"/>
          <w:szCs w:val="28"/>
        </w:rPr>
        <w:t>состоит в том, что исполнитель оперативно-розыскных мероприятий обязан использовать обе формы деятельности, причем в различных пропорциях, учитывая при этом решаемую задачу, целесообразность применения тех или иных приемов и методов, а также оперативную обстановку. Применение гласных и негласных методов в значительной мере находится на усмотрении компетентного должностного лица и его начальника.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Задачи оперативно-розыскной деятельности таможенных органов: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1)</w:t>
      </w:r>
      <w:r w:rsidRPr="00742729">
        <w:rPr>
          <w:sz w:val="28"/>
          <w:szCs w:val="28"/>
        </w:rPr>
        <w:t xml:space="preserve"> выявление, предупреждение, пресечение и раскрытие преступлений, отнесенных к компетенции таможенных органов, преступлений в сфере таможенного дела, а также выявление лиц, их подготавливающих, совершающих или совершивших;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2)</w:t>
      </w:r>
      <w:r w:rsidRPr="00742729">
        <w:rPr>
          <w:sz w:val="28"/>
          <w:szCs w:val="28"/>
        </w:rPr>
        <w:t xml:space="preserve"> получение упреждающей оперативной информации об обстановке в зоне таможенной деятельности для принятия правильных решений с целью защиты экономических интересов Российской Федерации;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3)</w:t>
      </w:r>
      <w:r w:rsidRPr="00742729">
        <w:rPr>
          <w:sz w:val="28"/>
          <w:szCs w:val="28"/>
        </w:rPr>
        <w:t xml:space="preserve"> оказание помощи органам расследования, прокуратуры и суда в сборе доказательств по уголовному делу, выполнение их поручений;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4)</w:t>
      </w:r>
      <w:r w:rsidRPr="00742729">
        <w:rPr>
          <w:sz w:val="28"/>
          <w:szCs w:val="28"/>
        </w:rPr>
        <w:t xml:space="preserve"> розыск лиц, скрывающихся от органов расследования и суда и уклоняющихся от уголовного наказания за преступления, а также розыск без вести пропавших;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5)</w:t>
      </w:r>
      <w:r w:rsidRPr="00742729">
        <w:rPr>
          <w:sz w:val="28"/>
          <w:szCs w:val="28"/>
        </w:rPr>
        <w:t xml:space="preserve"> добывание информации о событиях или действиях, создающих угрозу экономической или экологической безопасности РФ;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6)</w:t>
      </w:r>
      <w:r w:rsidRPr="00742729">
        <w:rPr>
          <w:sz w:val="28"/>
          <w:szCs w:val="28"/>
        </w:rPr>
        <w:t xml:space="preserve"> участие в совместных оперативно-розыскных мероприятиях, проводимых ФСБ, МВД, ФПС и другими компетентными органами в интересах обеспечения экономической безопасности Российской Федерации;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7)</w:t>
      </w:r>
      <w:r w:rsidRPr="00742729">
        <w:rPr>
          <w:sz w:val="28"/>
          <w:szCs w:val="28"/>
        </w:rPr>
        <w:t xml:space="preserve"> оказание помощи международным таможенным организациям, иностранным таможенным органам и полиции в борьбе с контрабандными операциями и по другим вопросам, предусмотренным международными договорами РФ;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8)</w:t>
      </w:r>
      <w:r w:rsidRPr="00742729">
        <w:rPr>
          <w:sz w:val="28"/>
          <w:szCs w:val="28"/>
        </w:rPr>
        <w:t xml:space="preserve"> обеспечение собственной безопасности объектов таможенной инфраструктуры;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9)</w:t>
      </w:r>
      <w:r w:rsidRPr="00742729">
        <w:rPr>
          <w:sz w:val="28"/>
          <w:szCs w:val="28"/>
        </w:rPr>
        <w:t xml:space="preserve"> обеспечение безопасности сотрудников таможенных органов, членов их семей, их имущества, а также лиц, оказывающих таможенным органам конфиденциальную помощь;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noProof/>
          <w:sz w:val="28"/>
          <w:szCs w:val="28"/>
        </w:rPr>
        <w:t>10)</w:t>
      </w:r>
      <w:r w:rsidRPr="00742729">
        <w:rPr>
          <w:sz w:val="28"/>
          <w:szCs w:val="28"/>
        </w:rPr>
        <w:t xml:space="preserve"> выявление, предупреждение и пресечение фактов коррупции и других должностных преступлений, совершаемых сотрудниками таможенных органов.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Оперативно-розыскные подразделения, решая поставленные задачи, должны тесно взаимодействовать со всеми структурными подразделениями таможенных органов.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Указанные задачи оперативно-розыскные подразделения решают на основе всесторонней оценки оперативной обстановки.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Оперативная обстановка</w:t>
      </w:r>
      <w:r w:rsidRPr="00742729">
        <w:rPr>
          <w:noProof/>
          <w:sz w:val="28"/>
          <w:szCs w:val="28"/>
        </w:rPr>
        <w:t xml:space="preserve"> -</w:t>
      </w:r>
      <w:r w:rsidRPr="00742729">
        <w:rPr>
          <w:sz w:val="28"/>
          <w:szCs w:val="28"/>
        </w:rPr>
        <w:t xml:space="preserve"> это совокупность условий, прямо или косвенно влияющих на деятельность конкретного оперативно-розыскного подразделения или оперативного работника в пределах их территориальной и функциональной ответственности</w:t>
      </w:r>
      <w:r w:rsidRPr="00742729">
        <w:rPr>
          <w:i/>
          <w:iCs/>
          <w:sz w:val="28"/>
          <w:szCs w:val="28"/>
        </w:rPr>
        <w:t>.</w:t>
      </w:r>
      <w:r w:rsidRPr="00742729">
        <w:rPr>
          <w:sz w:val="28"/>
          <w:szCs w:val="28"/>
        </w:rPr>
        <w:t xml:space="preserve"> Она включает в себя: пространственные и временные характеристики; особенности географической и социально-политической среды; определенные черты правопорядка, средства и методы его поддержания; количество и качество используемых сил и средств, специфику решаемых оперативных задач и т.д.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 основным элементам оперативной обстановки относятся: преступная деятельность участников внешнеэкономических связей, объекты их посягательств, преступные элементы и антиобщественные социальные процессы; общегосударственные меры обеспечения экономической безопасности, деятельность оперативно-розыскных подразделений таможенных органов; среда, в которой она осуществляется.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Знание всех элементов оперативной обстановки, характера их внутренних и внешних взаимосвязей, влияние каждого из них на оперативную обстановку в целом и на деятельность оперативных подразделений в частности имеет большое значение для правильной ее оценки.</w:t>
      </w:r>
    </w:p>
    <w:p w:rsidR="00742729" w:rsidRDefault="00742729" w:rsidP="0074272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434A0" w:rsidRPr="00742729" w:rsidRDefault="007434A0" w:rsidP="0074272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2729">
        <w:rPr>
          <w:b/>
          <w:bCs/>
          <w:sz w:val="28"/>
          <w:szCs w:val="28"/>
        </w:rPr>
        <w:br w:type="page"/>
        <w:t>Г</w:t>
      </w:r>
      <w:r w:rsidR="00742729">
        <w:rPr>
          <w:b/>
          <w:bCs/>
          <w:sz w:val="28"/>
          <w:szCs w:val="28"/>
        </w:rPr>
        <w:t>ЛАВА</w:t>
      </w:r>
      <w:r w:rsidRPr="00742729">
        <w:rPr>
          <w:b/>
          <w:bCs/>
          <w:sz w:val="28"/>
          <w:szCs w:val="28"/>
        </w:rPr>
        <w:t xml:space="preserve"> 2</w:t>
      </w:r>
      <w:r w:rsidR="00742729">
        <w:rPr>
          <w:b/>
          <w:bCs/>
          <w:sz w:val="28"/>
          <w:szCs w:val="28"/>
        </w:rPr>
        <w:t xml:space="preserve">. </w:t>
      </w:r>
      <w:r w:rsidRPr="00742729">
        <w:rPr>
          <w:b/>
          <w:bCs/>
          <w:sz w:val="28"/>
          <w:szCs w:val="28"/>
        </w:rPr>
        <w:t>ПРАВООХРАНИТЕЛЬНАЯ ДЕЯТЕЛЬНОСТЬ ТАМОЖЕННЫХ ОРГАНОВ РОССИИ НА СОВРЕМЕННОМ ЭТАПЕ</w:t>
      </w:r>
    </w:p>
    <w:p w:rsidR="007434A0" w:rsidRPr="00742729" w:rsidRDefault="007434A0" w:rsidP="0074272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4A0" w:rsidRPr="00742729" w:rsidRDefault="002E30DE" w:rsidP="00742729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t>§</w:t>
      </w:r>
      <w:r w:rsidR="007434A0" w:rsidRPr="00742729">
        <w:rPr>
          <w:b/>
          <w:bCs/>
          <w:i/>
          <w:iCs/>
          <w:sz w:val="28"/>
          <w:szCs w:val="28"/>
        </w:rPr>
        <w:t>1. Борьба с контрабандой и обеспечение экономической безопасности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Значительная доля нарушения таможенных правил приходится на экспортные операции с другими видами стратегически важных и сырьевых материалов - цветными металлами, лесом и лесоматериалами. На эти группы товаров падает наибольший объем изъятых товаров. Значительное число правонарушений приносят физические лица при перемещении автомобилей как при въезде, так и при выезде из страны. </w:t>
      </w:r>
      <w:r w:rsidR="00A30191" w:rsidRPr="00742729">
        <w:rPr>
          <w:sz w:val="28"/>
          <w:szCs w:val="28"/>
        </w:rPr>
        <w:t>В</w:t>
      </w:r>
      <w:r w:rsidRPr="00742729">
        <w:rPr>
          <w:sz w:val="28"/>
          <w:szCs w:val="28"/>
        </w:rPr>
        <w:t>ысоки показатели незаконно перемещаемых валютных ценностей. Несмотря на превалирование экспорта над импортом количественные и качественные показатели таможенных правонарушений при импорте значительно превышают соответству</w:t>
      </w:r>
      <w:r w:rsidR="00A30191" w:rsidRPr="00742729">
        <w:rPr>
          <w:sz w:val="28"/>
          <w:szCs w:val="28"/>
        </w:rPr>
        <w:t xml:space="preserve">ющие показатели при экспортных </w:t>
      </w:r>
      <w:r w:rsidRPr="00742729">
        <w:rPr>
          <w:sz w:val="28"/>
          <w:szCs w:val="28"/>
        </w:rPr>
        <w:t>операциях, что объясняется, либерализацией экспорта при одновременном ужесточении мер регулирования импорта</w:t>
      </w:r>
      <w:r w:rsidR="00DD1D3D" w:rsidRPr="00742729">
        <w:rPr>
          <w:sz w:val="28"/>
          <w:szCs w:val="28"/>
        </w:rPr>
        <w:t>.</w:t>
      </w:r>
      <w:r w:rsidR="00DD1D3D" w:rsidRPr="00742729">
        <w:rPr>
          <w:sz w:val="28"/>
          <w:szCs w:val="28"/>
          <w:vertAlign w:val="superscript"/>
        </w:rPr>
        <w:t xml:space="preserve"> (12)</w:t>
      </w:r>
      <w:r w:rsidRPr="00742729">
        <w:rPr>
          <w:sz w:val="28"/>
          <w:szCs w:val="28"/>
        </w:rPr>
        <w:t xml:space="preserve"> 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Основные позиции по импорту занимают продукты питания, алкогольная продукция и автомобили. Таможенными органами Российской Федерации в ходе контроля лиц, транспортных средств и грузов, следующих через таможенную границу, обнаруживаются и задерживаются наркотики, ампулы и таблетки сильнодействующих психотропных веществ, химические продукты, служащие основным сырьем нелегального производства наркотиков. Одной из самых серьезных остается проблема организации эффективной борьбы с незаконным оборотом оружия, “благодатной почвой” для которого являются незатухающие военные конфликты в “горячих точках” и криминализация обстановки в стране.</w:t>
      </w:r>
      <w:r w:rsidR="00BA2906" w:rsidRP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Российскими таможенниками ежегодно пресекаются сотни попыток незаконного перемещения через границу различных видов оружия и боеприпасов.</w:t>
      </w:r>
    </w:p>
    <w:p w:rsidR="007434A0" w:rsidRPr="00742729" w:rsidRDefault="007434A0" w:rsidP="00742729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742729">
        <w:rPr>
          <w:b/>
          <w:bCs/>
          <w:i/>
          <w:iCs/>
          <w:sz w:val="28"/>
          <w:szCs w:val="28"/>
        </w:rPr>
        <w:br w:type="page"/>
      </w:r>
      <w:r w:rsidR="00DD1D3D" w:rsidRPr="00742729">
        <w:rPr>
          <w:b/>
          <w:bCs/>
          <w:i/>
          <w:iCs/>
          <w:sz w:val="28"/>
          <w:szCs w:val="28"/>
        </w:rPr>
        <w:t>§</w:t>
      </w:r>
      <w:r w:rsidRPr="00742729">
        <w:rPr>
          <w:b/>
          <w:bCs/>
          <w:i/>
          <w:iCs/>
          <w:sz w:val="28"/>
          <w:szCs w:val="28"/>
        </w:rPr>
        <w:t>2. Взаимодействие с правоохранительными органами России и зарубежных стран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Таможенные органы Российской Федерации в целях решения задач таможенного дела взаимодействуют с иными правоохранительными органами и другими государственными органами, предприятиями, учреждениями, организациями и гражданами.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Государственные органы и их должностные лица обязаны оказывать содействие таможенным органам Российской Федерации в решении возложенных на них задач, в том числе путем создания надлежащих условий для этого.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Взаимодействие с МВД РФ, ФСБ РФ направлено на предупреждение, раскрытие и расследование преступлений в сфере внешнеэкономической деятельности, пресечение незаконного вывоза и ввоза в РФ оружия, наркотиков, валюты и культурных ценностей, выявление причин и условий, способствующих совершению подобных правонарушений.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МВД РФ и его подразделения на местах проводят оперативно-розыскные и иные мероприятия в среде потребителей и сбытчиков наркотиков, спекулянтов валютой и культурными ценностями, лиц, занятых в сфере обслуживания иностранных граждан, а также в организациях и предприятиях, осуществляющих экспортно-импортные операции; принимают участие в выявлении, пресечении, раскрытии и расследовании преступлений в данной сфере; ведут учет культурных ценностей, задержанным по делам о контрабанде, а также сбытчиков наркотиков, располагающих межрегиональными связями.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Информируют органы ФСБ и таможенные учреждения о лицах, подозреваемых в причастности совершения контрабандных сделок, незаконных внешнеэкономических операций, фактах их подготовки и совершения; о появлении в незаконном обороте на внутреннем рынке наркотиков иностранного производства; о выявленных признаках, указывающих на подготовку</w:t>
      </w:r>
      <w:r w:rsid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или совершение особо опасных государственных</w:t>
      </w:r>
      <w:r w:rsid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преступлений или деятельность,</w:t>
      </w:r>
      <w:r w:rsid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противоречащую интересам обеспечения государственной</w:t>
      </w:r>
      <w:r w:rsid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безопасности, со стороны участников внешнеэкономических связей или лиц, подозреваемых в причастности к контрабанде; о фактах, новых формах и методах незаконного перемещения через государственную границу предметов, запрещенных к ввозу, вывозу или транзиту; о случаях хищений культурных ценностей из музеев, частных коллекций, церквей и иных мест с подробным описанием и фотографиями похищенного.</w:t>
      </w:r>
      <w:r w:rsidR="00DD1D3D" w:rsidRPr="00742729">
        <w:rPr>
          <w:sz w:val="28"/>
          <w:szCs w:val="28"/>
        </w:rPr>
        <w:t xml:space="preserve"> </w:t>
      </w:r>
      <w:r w:rsidR="00DD1D3D" w:rsidRPr="00742729">
        <w:rPr>
          <w:sz w:val="28"/>
          <w:szCs w:val="28"/>
          <w:vertAlign w:val="superscript"/>
        </w:rPr>
        <w:t>(14)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Федеральная служба безопасности оказывает содействие в организации контроля за объектами оперативной заинтересованности органов внутренних дел, ориентируют о возможных каналах поступления наркотиков в РФ, фактах контрабанды в другие страны, связях лиц, привлекаемых к уголовной ответственности за подобные правонарушения.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Таможенные органы представляют возможность изучать материал сотрудникам МВД и МБ о ввозе, вывозе товаров, участвуют совместно в оперативно-розыскных мероприятиях. Сообщают органам МВД и ФСБ о фактах задержания предметов, запрещенных к ввозу или вывозу, лиц задержанных за перевозку наркотиков, выявленных в ходе таможенного контроля каналах сбыта на территории РФ оружия, наркотиков, способах их маскировки при перевозке.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Взаимодействие таможенных органов с органами МВД и ФСБ при проведении мероприятий по предупреждению, раскрытию и расследованию преступлений в данной сфере осуществляется на основе совместных планов.</w:t>
      </w:r>
    </w:p>
    <w:p w:rsidR="007434A0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Координация взаимодействия при решении вопросов организации борьбы с преступностью в данной сфере возлагается на специально создаваемые совместные рабочие группы.</w:t>
      </w:r>
      <w:r w:rsid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Благоприятную перспективу в борьбе с таможенными правонарушениями оказывает развитие сотрудничества с таможенными органами зарубежных стран.</w:t>
      </w:r>
    </w:p>
    <w:p w:rsidR="007434A0" w:rsidRPr="00742729" w:rsidRDefault="00742729" w:rsidP="0074272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434A0" w:rsidRPr="00742729">
        <w:rPr>
          <w:b/>
          <w:bCs/>
          <w:sz w:val="28"/>
          <w:szCs w:val="28"/>
        </w:rPr>
        <w:t>ЗАКЛЮЧЕНИЕ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434A0" w:rsidRPr="00742729" w:rsidRDefault="00661F1A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</w:t>
      </w:r>
      <w:r w:rsidR="007434A0" w:rsidRPr="00742729">
        <w:rPr>
          <w:sz w:val="28"/>
          <w:szCs w:val="28"/>
        </w:rPr>
        <w:t>онтрабанда и другие экономические преступления и коммерческие правонарушения, порожденные стремлением заинтересованных лиц обойти установленный порядок перемещения товаров через границу, уходят корнями в далекое прошлое, а арсенал ухищрений и изощренных тайных методов и приемов их применения неисчерпаем и постоянно пополняется.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Поэтому, основным резервом эффективности правоохранительной деятельности таможенных органов является ускоренное освоение и внедрение методов оперативно-розыскной деятельности.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Однако реализация закрепленных за таможенными органами правоохранительного статуса и права на оперативно-розыскную деятельность встречается с проблемами, решение которых потребует времени и совместных усилий родственных правоохранительных структур.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сфере внешнеэкономической деятельности пересекаются интересы многих специальных органов и служб страны.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 России у истоков организации борьбы с контрабандой стояла служба таможенно-пограничной (погранично-таможенной) стражи.</w:t>
      </w:r>
    </w:p>
    <w:p w:rsidR="007434A0" w:rsidRPr="00742729" w:rsidRDefault="00661F1A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В</w:t>
      </w:r>
      <w:r w:rsidR="007434A0" w:rsidRPr="00742729">
        <w:rPr>
          <w:sz w:val="28"/>
          <w:szCs w:val="28"/>
        </w:rPr>
        <w:t xml:space="preserve"> советский период нашей истории объективно сложилось так, что ведущая роль в борьбе с контрабандой и некоторыми другими видами посягательств на государственные экономические интересы перешла к органам госбезопасности и пограничным войскам. Ведя борьбу с этими видами преступлений, органы госбезопасности одновременно выявляли и пресекали факты использования иностранными разведками в своих целях контрабандистов и валютчиков, перехватывали нелегальные каналы осуществления ими разведывательно-подрывных операций. Пограничники помимо осуществления своей главной функции охраны государственных рубежей, выявления и пресечения попыток нарушения неприкосновенности границ всегда решали и задачи выявления и пресечения фактов перемещения через Государственную границу любых видов контрабанды.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Сотрудники подразделений таможенной службы, прежде не являвшейся самостоятельной структурой, выполняли свои профессиональные обязанности в тесном взаимодействии с пограничниками и с сотрудниками местных органов госбезопасности. Место расположения подразделений таможенной службы совпадало с дислокацией КПП погранвойск.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 появлением органов Государственного таможенного комитета как новой самостоятельной структуры с мощными экономическими рычагами воздействия, и с приданными им правоохранительными функциями, произошло объективно неизбежное изменение расстановки сил в обеспечении экономической безопасности страны.</w:t>
      </w:r>
      <w:r w:rsidR="00DD1D3D" w:rsidRPr="00742729">
        <w:rPr>
          <w:sz w:val="28"/>
          <w:szCs w:val="28"/>
        </w:rPr>
        <w:t xml:space="preserve"> </w:t>
      </w:r>
      <w:r w:rsidR="00DD1D3D" w:rsidRPr="00742729">
        <w:rPr>
          <w:sz w:val="28"/>
          <w:szCs w:val="28"/>
          <w:vertAlign w:val="superscript"/>
        </w:rPr>
        <w:t>(13)</w:t>
      </w:r>
    </w:p>
    <w:p w:rsidR="007434A0" w:rsidRPr="00742729" w:rsidRDefault="007434A0" w:rsidP="00742729">
      <w:pPr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С резким изменением самого механизма внешнеэкономической деятельности масштабы и опасность контрабанды и других экономических преступлений неизмеримо возросли. Значительная тяжесть борьбы с ними легла на плечи таможенных органов.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Основной итог деятельности таможенных органов РФ - это завершение процесса интегрирования таможенной службы в правоохранительную систему страны. Определились и оформились основные направления участия таможенной службы в укреплении экономических основ государства, регулировании внешнеэкономического оборота, обеспечении экономической безопасности Державы.</w:t>
      </w:r>
      <w:r w:rsidR="00742729">
        <w:rPr>
          <w:sz w:val="28"/>
          <w:szCs w:val="28"/>
        </w:rPr>
        <w:t xml:space="preserve"> </w:t>
      </w:r>
      <w:r w:rsidRPr="00742729">
        <w:rPr>
          <w:sz w:val="28"/>
          <w:szCs w:val="28"/>
        </w:rPr>
        <w:t>Не мало сделано таможенной службой по линии борьбы с контрабандой и нарушениями таможенных правил. Создана единая целостная, вертикальная система правоохранительных подразделений. Таможня имеет свою охрану, службу собственной безопасности, создается таможенная авиация и флот. Таможенные органы РФ получили статус военизированной организации и стали субъектом оп</w:t>
      </w:r>
      <w:r w:rsidR="00ED055D" w:rsidRPr="00742729">
        <w:rPr>
          <w:sz w:val="28"/>
          <w:szCs w:val="28"/>
        </w:rPr>
        <w:t>еративно-розыскной деятельности,</w:t>
      </w:r>
      <w:r w:rsidRPr="00742729">
        <w:rPr>
          <w:sz w:val="28"/>
          <w:szCs w:val="28"/>
        </w:rPr>
        <w:t xml:space="preserve"> фактически заново создали весь фискальный блок, а именно механизмы, структуру по взиманию таможенных налогов и перечислению их в бюджет.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2729">
        <w:rPr>
          <w:b/>
          <w:bCs/>
          <w:sz w:val="28"/>
          <w:szCs w:val="28"/>
        </w:rPr>
        <w:br w:type="page"/>
        <w:t>СПИСОК ИСПОЛЬЗОВАННОЙ ЛИТЕРАТУРЫ:</w:t>
      </w:r>
    </w:p>
    <w:p w:rsidR="007434A0" w:rsidRPr="00742729" w:rsidRDefault="007434A0" w:rsidP="0074272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83929" w:rsidRPr="00742729" w:rsidRDefault="00183929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Указ Президента РФ “О неотложных мерах по усилению таможенного контроля на государственной границе РФ”, СЗА - М., 1993 г., с.16.</w:t>
      </w:r>
    </w:p>
    <w:p w:rsidR="00EC2DF8" w:rsidRPr="00742729" w:rsidRDefault="007434A0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Конституция Российской Федерации, 1993 г. (ст.2</w:t>
      </w:r>
      <w:r w:rsidR="00EC2DF8" w:rsidRPr="00742729">
        <w:rPr>
          <w:sz w:val="28"/>
          <w:szCs w:val="28"/>
        </w:rPr>
        <w:t>,22,23,55</w:t>
      </w:r>
      <w:r w:rsidRPr="00742729">
        <w:rPr>
          <w:sz w:val="28"/>
          <w:szCs w:val="28"/>
        </w:rPr>
        <w:t>)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Гуценко К.Ф. “Правоохранительные органы”. Учебник для ВУЗов. - М. Издательство “Зерцало”. 2000 г. с. 5-8.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Закон РСФСР от 05.03.92 г. “О безопасности”, Ведомости Съезда народных депутатов и Верховного Совета РФ. 1992г. № 15.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Уголовно-процессуальный кодекс РСФСР, 1960 г. Ст. 133,184,102,141</w:t>
      </w:r>
      <w:r w:rsidR="0045425D" w:rsidRPr="00742729">
        <w:rPr>
          <w:sz w:val="28"/>
          <w:szCs w:val="28"/>
        </w:rPr>
        <w:t>,</w:t>
      </w:r>
      <w:r w:rsidRPr="00742729">
        <w:rPr>
          <w:sz w:val="28"/>
          <w:szCs w:val="28"/>
        </w:rPr>
        <w:t>307.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Габригидзе Б.Н. “Таможенные органы РФ”. - М. “Государство и право”. - 1995 г. № 3. С. 16-20. 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Таможенный кодекс Российской Федерации, 1993 г.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Таможенное законодательство. СЗА -М., 1994 г. с. 5.</w:t>
      </w:r>
    </w:p>
    <w:p w:rsidR="00EC2DF8" w:rsidRPr="00742729" w:rsidRDefault="00EC2DF8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 xml:space="preserve">Ведомости Съезда народных депутатов РФ и Верховного Совета РФ. </w:t>
      </w:r>
      <w:r w:rsidRPr="00742729">
        <w:rPr>
          <w:noProof/>
          <w:sz w:val="28"/>
          <w:szCs w:val="28"/>
        </w:rPr>
        <w:t>1992.</w:t>
      </w:r>
      <w:r w:rsidR="00742729">
        <w:rPr>
          <w:noProof/>
          <w:sz w:val="28"/>
          <w:szCs w:val="28"/>
        </w:rPr>
        <w:t xml:space="preserve"> </w:t>
      </w:r>
      <w:r w:rsidRPr="00742729">
        <w:rPr>
          <w:noProof/>
          <w:sz w:val="28"/>
          <w:szCs w:val="28"/>
        </w:rPr>
        <w:t>№17.</w:t>
      </w:r>
      <w:r w:rsidRPr="00742729">
        <w:rPr>
          <w:sz w:val="28"/>
          <w:szCs w:val="28"/>
        </w:rPr>
        <w:t xml:space="preserve"> С.</w:t>
      </w:r>
      <w:r w:rsidRPr="00742729">
        <w:rPr>
          <w:noProof/>
          <w:sz w:val="28"/>
          <w:szCs w:val="28"/>
        </w:rPr>
        <w:t xml:space="preserve"> 888 </w:t>
      </w:r>
      <w:r w:rsidRPr="00742729">
        <w:rPr>
          <w:sz w:val="28"/>
          <w:szCs w:val="28"/>
        </w:rPr>
        <w:t>ч.3 ст.1 Закон “О частной детективной и охранной деятельности в Российской Федерации”</w:t>
      </w:r>
    </w:p>
    <w:p w:rsidR="00B94C99" w:rsidRPr="00742729" w:rsidRDefault="00B94C99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Федеральный закон от 12.08.95 г. “Об оперативно-розыскной деятельности”, Собрание законодательств РФ. 1995 г.</w:t>
      </w:r>
    </w:p>
    <w:p w:rsidR="00B94C99" w:rsidRPr="00742729" w:rsidRDefault="00B94C99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Федеральный закон от 03.04.95 г. “Об органах федеральной службы безопасности в РФ”, Собрание законодательства РФ. 1995 г. № 15.</w:t>
      </w:r>
    </w:p>
    <w:p w:rsidR="00B94C99" w:rsidRPr="00742729" w:rsidRDefault="00B94C99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Приказ ГТК РФ № 313 от 09.08.93 г. “ Об утверждении новых норм протокола и постановления по делу о нарушении таможенных правил”.</w:t>
      </w:r>
    </w:p>
    <w:p w:rsidR="007434A0" w:rsidRPr="00742729" w:rsidRDefault="007434A0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Закон РФ от 24.06.1993 г. “О федеральных органах налоговой полиции”, Ведомости Съезда народных депутатов РФ и Верховного Совета РФ. 1993 г. № 29.</w:t>
      </w:r>
    </w:p>
    <w:p w:rsidR="007434A0" w:rsidRPr="00742729" w:rsidRDefault="007434A0" w:rsidP="00742729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2729">
        <w:rPr>
          <w:sz w:val="28"/>
          <w:szCs w:val="28"/>
        </w:rPr>
        <w:t>Приказ ГТК РФ “Об утверждении общих положений о таможенных органах РФ”. Таможенный вестник. 1996 г. № 2, с.4.</w:t>
      </w:r>
      <w:bookmarkStart w:id="0" w:name="_GoBack"/>
      <w:bookmarkEnd w:id="0"/>
    </w:p>
    <w:sectPr w:rsidR="007434A0" w:rsidRPr="00742729" w:rsidSect="00742729">
      <w:footerReference w:type="even" r:id="rId7"/>
      <w:pgSz w:w="11907" w:h="16840" w:code="9"/>
      <w:pgMar w:top="1134" w:right="851" w:bottom="1134" w:left="1701" w:header="1134" w:footer="1134" w:gutter="0"/>
      <w:pgNumType w:start="0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64" w:rsidRDefault="003B7964" w:rsidP="008F1892">
      <w:r>
        <w:separator/>
      </w:r>
    </w:p>
  </w:endnote>
  <w:endnote w:type="continuationSeparator" w:id="0">
    <w:p w:rsidR="003B7964" w:rsidRDefault="003B7964" w:rsidP="008F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CEB" w:rsidRDefault="00F91CEB" w:rsidP="007434A0">
    <w:pPr>
      <w:pStyle w:val="a3"/>
      <w:framePr w:wrap="around" w:vAnchor="text" w:hAnchor="margin" w:xAlign="right" w:y="1"/>
      <w:rPr>
        <w:rStyle w:val="a5"/>
      </w:rPr>
    </w:pPr>
  </w:p>
  <w:p w:rsidR="00F91CEB" w:rsidRDefault="00F91CEB" w:rsidP="007434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64" w:rsidRDefault="003B7964" w:rsidP="008F1892">
      <w:r>
        <w:separator/>
      </w:r>
    </w:p>
  </w:footnote>
  <w:footnote w:type="continuationSeparator" w:id="0">
    <w:p w:rsidR="003B7964" w:rsidRDefault="003B7964" w:rsidP="008F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913D6"/>
    <w:multiLevelType w:val="singleLevel"/>
    <w:tmpl w:val="7B3288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7CE"/>
    <w:rsid w:val="0008197A"/>
    <w:rsid w:val="000860D6"/>
    <w:rsid w:val="00104C4F"/>
    <w:rsid w:val="00165180"/>
    <w:rsid w:val="00177C55"/>
    <w:rsid w:val="00183929"/>
    <w:rsid w:val="00191351"/>
    <w:rsid w:val="001E2B11"/>
    <w:rsid w:val="002A15C1"/>
    <w:rsid w:val="002D4448"/>
    <w:rsid w:val="002E30DE"/>
    <w:rsid w:val="003167C8"/>
    <w:rsid w:val="003202B3"/>
    <w:rsid w:val="00340C89"/>
    <w:rsid w:val="003B7964"/>
    <w:rsid w:val="003E40EF"/>
    <w:rsid w:val="003F70D4"/>
    <w:rsid w:val="00432EE1"/>
    <w:rsid w:val="0045425D"/>
    <w:rsid w:val="004663AD"/>
    <w:rsid w:val="005B07F8"/>
    <w:rsid w:val="005B2991"/>
    <w:rsid w:val="00661F1A"/>
    <w:rsid w:val="006814BB"/>
    <w:rsid w:val="006857CE"/>
    <w:rsid w:val="006F2384"/>
    <w:rsid w:val="00742729"/>
    <w:rsid w:val="007434A0"/>
    <w:rsid w:val="007506A5"/>
    <w:rsid w:val="007D47D7"/>
    <w:rsid w:val="00826165"/>
    <w:rsid w:val="008A41AE"/>
    <w:rsid w:val="008D1624"/>
    <w:rsid w:val="008F1892"/>
    <w:rsid w:val="00970B9A"/>
    <w:rsid w:val="009828F7"/>
    <w:rsid w:val="00A27648"/>
    <w:rsid w:val="00A30191"/>
    <w:rsid w:val="00AA5790"/>
    <w:rsid w:val="00B76813"/>
    <w:rsid w:val="00B94C99"/>
    <w:rsid w:val="00BA04F7"/>
    <w:rsid w:val="00BA2906"/>
    <w:rsid w:val="00BD1305"/>
    <w:rsid w:val="00C17CAE"/>
    <w:rsid w:val="00C43628"/>
    <w:rsid w:val="00CC37F9"/>
    <w:rsid w:val="00CD7C06"/>
    <w:rsid w:val="00D45AB2"/>
    <w:rsid w:val="00D46AC3"/>
    <w:rsid w:val="00D60746"/>
    <w:rsid w:val="00D81ED4"/>
    <w:rsid w:val="00DA7832"/>
    <w:rsid w:val="00DA7CC2"/>
    <w:rsid w:val="00DB5403"/>
    <w:rsid w:val="00DB5F86"/>
    <w:rsid w:val="00DD1D3D"/>
    <w:rsid w:val="00DE5ACC"/>
    <w:rsid w:val="00EA1C81"/>
    <w:rsid w:val="00EA5AF1"/>
    <w:rsid w:val="00EC2DF8"/>
    <w:rsid w:val="00ED055D"/>
    <w:rsid w:val="00F54A1C"/>
    <w:rsid w:val="00F91CEB"/>
    <w:rsid w:val="00FB4F9A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69F114-3A99-41E6-BEB7-80EC8FEF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A0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434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</w:rPr>
  </w:style>
  <w:style w:type="character" w:styleId="a5">
    <w:name w:val="page number"/>
    <w:uiPriority w:val="99"/>
    <w:rsid w:val="007434A0"/>
    <w:rPr>
      <w:rFonts w:cs="Times New Roman"/>
    </w:rPr>
  </w:style>
  <w:style w:type="table" w:styleId="a6">
    <w:name w:val="Table Grid"/>
    <w:basedOn w:val="a1"/>
    <w:uiPriority w:val="59"/>
    <w:rsid w:val="007434A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D44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2D44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7786</Words>
  <Characters>44384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Г Л А В Л Е Н И Е</vt:lpstr>
    </vt:vector>
  </TitlesOfParts>
  <Company>Microsoft</Company>
  <LinksUpToDate>false</LinksUpToDate>
  <CharactersWithSpaces>52066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 Л А В Л Е Н И Е</dc:title>
  <dc:subject/>
  <dc:creator>Пользователь MS Windows XP</dc:creator>
  <cp:keywords/>
  <dc:description/>
  <cp:lastModifiedBy>admin</cp:lastModifiedBy>
  <cp:revision>2</cp:revision>
  <cp:lastPrinted>2008-03-11T19:26:00Z</cp:lastPrinted>
  <dcterms:created xsi:type="dcterms:W3CDTF">2014-02-20T21:05:00Z</dcterms:created>
  <dcterms:modified xsi:type="dcterms:W3CDTF">2014-02-20T21:05:00Z</dcterms:modified>
</cp:coreProperties>
</file>