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AB" w:rsidRDefault="00124B58">
      <w:pPr>
        <w:pStyle w:val="1"/>
        <w:jc w:val="center"/>
      </w:pPr>
      <w:r>
        <w:t>Проектирование станочного приспособления для операции Сверление детали Вал (WinWord 2000 CorelDraw 9.0)</w:t>
      </w:r>
    </w:p>
    <w:p w:rsidR="003840AB" w:rsidRPr="00124B58" w:rsidRDefault="00F265AB">
      <w:pPr>
        <w:pStyle w:val="a3"/>
        <w:divId w:val="181968824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87.5pt;height:751.5pt">
            <v:imagedata r:id="rId4" o:title=""/>
          </v:shape>
        </w:pict>
      </w:r>
      <w:r w:rsidR="00124B58">
        <w:rPr>
          <w:b/>
          <w:bCs/>
        </w:rPr>
        <w:t>Министерство Общего и Профессионального Образования РФ</w:t>
      </w:r>
    </w:p>
    <w:p w:rsidR="003840AB" w:rsidRDefault="00124B58">
      <w:pPr>
        <w:pStyle w:val="a3"/>
        <w:divId w:val="1819688243"/>
      </w:pPr>
      <w:r>
        <w:rPr>
          <w:b/>
          <w:bCs/>
        </w:rPr>
        <w:t> </w:t>
      </w:r>
    </w:p>
    <w:p w:rsidR="003840AB" w:rsidRDefault="00124B58">
      <w:pPr>
        <w:pStyle w:val="1"/>
        <w:divId w:val="1819688243"/>
      </w:pPr>
      <w:r>
        <w:t>Московская Государственная Академия</w:t>
      </w:r>
    </w:p>
    <w:p w:rsidR="003840AB" w:rsidRPr="00124B58" w:rsidRDefault="00124B58">
      <w:pPr>
        <w:pStyle w:val="a3"/>
        <w:divId w:val="1819688243"/>
      </w:pPr>
      <w:r>
        <w:rPr>
          <w:b/>
          <w:bCs/>
        </w:rPr>
        <w:t>Приборостроения и Информатики</w:t>
      </w:r>
    </w:p>
    <w:p w:rsidR="003840AB" w:rsidRDefault="00124B58">
      <w:pPr>
        <w:pStyle w:val="a3"/>
        <w:divId w:val="1819688243"/>
      </w:pPr>
      <w:r>
        <w:t>Кафедра: "Технологической Информатики и Технологии Машиностроения"</w:t>
      </w:r>
    </w:p>
    <w:p w:rsidR="003840AB" w:rsidRDefault="00124B58">
      <w:pPr>
        <w:pStyle w:val="2"/>
        <w:divId w:val="1819688243"/>
      </w:pPr>
      <w:r>
        <w:t>ПОЯСНИТЕЛЬНАЯ ЗАПИСКА</w:t>
      </w:r>
    </w:p>
    <w:p w:rsidR="003840AB" w:rsidRPr="00124B58" w:rsidRDefault="00124B58">
      <w:pPr>
        <w:pStyle w:val="a3"/>
        <w:divId w:val="1819688243"/>
      </w:pPr>
      <w:r>
        <w:t>К расчетно-графической работе</w:t>
      </w:r>
    </w:p>
    <w:p w:rsidR="003840AB" w:rsidRDefault="00124B58">
      <w:pPr>
        <w:pStyle w:val="a3"/>
        <w:divId w:val="1819688243"/>
      </w:pPr>
      <w:r>
        <w:t>Тема: "Проектирование технологической оснастки"</w:t>
      </w:r>
    </w:p>
    <w:p w:rsidR="003840AB" w:rsidRDefault="00124B58">
      <w:pPr>
        <w:pStyle w:val="a3"/>
        <w:divId w:val="1819688243"/>
      </w:pPr>
      <w:r>
        <w:t>Студент                                                                                          Бакачёв А.И.</w:t>
      </w:r>
    </w:p>
    <w:p w:rsidR="003840AB" w:rsidRDefault="00124B58">
      <w:pPr>
        <w:pStyle w:val="a3"/>
        <w:divId w:val="1819688243"/>
      </w:pPr>
      <w:r>
        <w:t>Шифр                                                                                             96009</w:t>
      </w:r>
    </w:p>
    <w:p w:rsidR="003840AB" w:rsidRDefault="00124B58">
      <w:pPr>
        <w:pStyle w:val="a3"/>
        <w:divId w:val="1819688243"/>
      </w:pPr>
      <w:r>
        <w:t>Специальность                                                                               1201</w:t>
      </w:r>
    </w:p>
    <w:p w:rsidR="003840AB" w:rsidRDefault="00124B58">
      <w:pPr>
        <w:pStyle w:val="a3"/>
        <w:divId w:val="1819688243"/>
      </w:pPr>
      <w:r>
        <w:t>Руководитель                                                                                 Ершов А.А.</w:t>
      </w:r>
    </w:p>
    <w:p w:rsidR="003840AB" w:rsidRDefault="00124B58">
      <w:pPr>
        <w:pStyle w:val="a3"/>
        <w:divId w:val="1819688243"/>
      </w:pPr>
      <w:r>
        <w:t>УКП Стромынка</w:t>
      </w:r>
    </w:p>
    <w:p w:rsidR="003840AB" w:rsidRDefault="00124B58">
      <w:pPr>
        <w:pStyle w:val="a3"/>
        <w:divId w:val="1819688243"/>
      </w:pPr>
      <w:r>
        <w:t>Москва, 2000 г.</w:t>
      </w:r>
    </w:p>
    <w:p w:rsidR="003840AB" w:rsidRDefault="003840AB">
      <w:pPr>
        <w:divId w:val="1819688243"/>
      </w:pPr>
    </w:p>
    <w:p w:rsidR="003840AB" w:rsidRPr="00124B58" w:rsidRDefault="00F265AB">
      <w:pPr>
        <w:pStyle w:val="a3"/>
        <w:divId w:val="1819688243"/>
      </w:pPr>
      <w:r>
        <w:rPr>
          <w:noProof/>
        </w:rPr>
        <w:pict>
          <v:shape id="_x0000_i1058" type="#_x0000_t75" style="width:487.5pt;height:751.5pt">
            <v:imagedata r:id="rId4" o:title=""/>
          </v:shape>
        </w:pict>
      </w:r>
      <w:r w:rsidR="00124B58">
        <w:rPr>
          <w:b/>
          <w:bCs/>
        </w:rPr>
        <w:t>Министерство Общего и Профессионального Образования РФ</w:t>
      </w:r>
    </w:p>
    <w:p w:rsidR="003840AB" w:rsidRDefault="00124B58">
      <w:pPr>
        <w:pStyle w:val="a3"/>
        <w:divId w:val="1819688243"/>
      </w:pPr>
      <w:r>
        <w:rPr>
          <w:b/>
          <w:bCs/>
        </w:rPr>
        <w:t> </w:t>
      </w:r>
    </w:p>
    <w:p w:rsidR="003840AB" w:rsidRDefault="00124B58">
      <w:pPr>
        <w:pStyle w:val="1"/>
        <w:divId w:val="1819688243"/>
      </w:pPr>
      <w:r>
        <w:t>Московская Государственная Академия</w:t>
      </w:r>
    </w:p>
    <w:p w:rsidR="003840AB" w:rsidRPr="00124B58" w:rsidRDefault="00124B58">
      <w:pPr>
        <w:pStyle w:val="a3"/>
        <w:divId w:val="1819688243"/>
      </w:pPr>
      <w:r>
        <w:rPr>
          <w:b/>
          <w:bCs/>
        </w:rPr>
        <w:t>Приборостроения и Информатики</w:t>
      </w:r>
    </w:p>
    <w:p w:rsidR="003840AB" w:rsidRDefault="00124B58">
      <w:pPr>
        <w:pStyle w:val="a3"/>
        <w:divId w:val="1819688243"/>
      </w:pPr>
      <w:r>
        <w:t>Кафедра: "Технологической Информатики и Технологии Машиностроения"</w:t>
      </w:r>
    </w:p>
    <w:p w:rsidR="003840AB" w:rsidRDefault="00124B58">
      <w:pPr>
        <w:pStyle w:val="1"/>
        <w:divId w:val="1819688243"/>
      </w:pPr>
      <w:r>
        <w:t>ЗАДАНИЕ</w:t>
      </w:r>
    </w:p>
    <w:p w:rsidR="003840AB" w:rsidRPr="00124B58" w:rsidRDefault="00124B58">
      <w:pPr>
        <w:pStyle w:val="a3"/>
        <w:divId w:val="1819688243"/>
      </w:pPr>
      <w:r>
        <w:t>Студент                                                              Бакачёв А.И.</w:t>
      </w:r>
    </w:p>
    <w:p w:rsidR="003840AB" w:rsidRDefault="00124B58">
      <w:pPr>
        <w:pStyle w:val="a3"/>
        <w:divId w:val="1819688243"/>
      </w:pPr>
      <w:r>
        <w:t>1. Расчетно-графическая работа - Проектирование станочных приспособлений</w:t>
      </w:r>
    </w:p>
    <w:p w:rsidR="003840AB" w:rsidRDefault="00124B58">
      <w:pPr>
        <w:pStyle w:val="a3"/>
        <w:divId w:val="1819688243"/>
      </w:pPr>
      <w:r>
        <w:t>2. Срок сдачи работы - _________________________</w:t>
      </w:r>
    </w:p>
    <w:p w:rsidR="003840AB" w:rsidRDefault="00124B58">
      <w:pPr>
        <w:pStyle w:val="a3"/>
        <w:divId w:val="1819688243"/>
      </w:pPr>
      <w:r>
        <w:t>(дата)</w:t>
      </w:r>
    </w:p>
    <w:p w:rsidR="003840AB" w:rsidRDefault="00124B58">
      <w:pPr>
        <w:pStyle w:val="a3"/>
        <w:divId w:val="1819688243"/>
      </w:pPr>
      <w:r>
        <w:t>3. Исходные данные - согласно методическим указаниям.</w:t>
      </w:r>
    </w:p>
    <w:p w:rsidR="003840AB" w:rsidRDefault="00124B58">
      <w:pPr>
        <w:pStyle w:val="a3"/>
        <w:divId w:val="1819688243"/>
      </w:pPr>
      <w:r>
        <w:t>4. Перечень графического материала – чертеж приспособления, 1 лист формат А1</w:t>
      </w:r>
    </w:p>
    <w:p w:rsidR="003840AB" w:rsidRDefault="00124B58">
      <w:pPr>
        <w:pStyle w:val="a3"/>
        <w:divId w:val="1819688243"/>
      </w:pPr>
      <w:r>
        <w:t>Руководитель: ____________________________   / Ершов А.А. /</w:t>
      </w:r>
    </w:p>
    <w:p w:rsidR="003840AB" w:rsidRDefault="00124B58">
      <w:pPr>
        <w:pStyle w:val="a3"/>
        <w:divId w:val="1819688243"/>
      </w:pPr>
      <w:r>
        <w:t>Задание принято: _________________________</w:t>
      </w:r>
    </w:p>
    <w:p w:rsidR="003840AB" w:rsidRDefault="00124B58">
      <w:pPr>
        <w:pStyle w:val="a3"/>
        <w:divId w:val="1819688243"/>
      </w:pPr>
      <w:r>
        <w:t>(дата)</w:t>
      </w:r>
    </w:p>
    <w:p w:rsidR="003840AB" w:rsidRDefault="00124B58">
      <w:pPr>
        <w:pStyle w:val="a3"/>
        <w:divId w:val="1819688243"/>
      </w:pPr>
      <w:r>
        <w:t>Студент: ________________________________</w:t>
      </w:r>
    </w:p>
    <w:p w:rsidR="003840AB" w:rsidRDefault="00124B58">
      <w:pPr>
        <w:pStyle w:val="a3"/>
        <w:divId w:val="1819688243"/>
      </w:pPr>
      <w:r>
        <w:t>(подпись)</w:t>
      </w:r>
    </w:p>
    <w:p w:rsidR="003840AB" w:rsidRDefault="003840AB"/>
    <w:p w:rsidR="003840AB" w:rsidRPr="00124B58" w:rsidRDefault="00F265AB">
      <w:pPr>
        <w:pStyle w:val="a3"/>
        <w:divId w:val="469715299"/>
      </w:pPr>
      <w:r>
        <w:rPr>
          <w:noProof/>
        </w:rPr>
        <w:pict>
          <v:shape id="_x0000_i1061" type="#_x0000_t75" style="width:487.5pt;height:751.5pt">
            <v:imagedata r:id="rId5" o:title=""/>
          </v:shape>
        </w:pict>
      </w:r>
      <w:r w:rsidR="00124B58">
        <w:t>Содержание:</w:t>
      </w:r>
    </w:p>
    <w:tbl>
      <w:tblPr>
        <w:tblW w:w="100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  <w:gridCol w:w="555"/>
      </w:tblGrid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Введение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4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1. Проектирование станочного приспособления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5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1.1. Техническое задание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5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1.2. Последовательность и этапы при проектировании станочных приспособлений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6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1.3. Выбор и обоснование системы станочного приспособления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7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2. Выбор способа установки заготовки в станочном приспособлении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8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2.1. Выбор схемы базирования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8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2.2. Предварительная оценка точности обработки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11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2.3. Окончательный точностной расчет.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13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3. Силовой расчет приспособления.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14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3.1 Схема силового замыкания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14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3.2. Схема применяемого пневмоцилиндра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17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4 Технико-экономическое обоснование применения станочного приспособления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18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Литература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19</w:t>
            </w:r>
          </w:p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Приложения: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чертеж детали (А4)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чертеж приспособления (формат А1)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</w:tr>
      <w:tr w:rsidR="003840AB">
        <w:trPr>
          <w:divId w:val="469715299"/>
          <w:tblCellSpacing w:w="0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спецификация (формат А4)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</w:tr>
    </w:tbl>
    <w:p w:rsidR="003840AB" w:rsidRDefault="003840AB">
      <w:pPr>
        <w:pStyle w:val="a3"/>
        <w:spacing w:before="0" w:beforeAutospacing="0" w:after="0" w:afterAutospacing="0"/>
        <w:divId w:val="469715299"/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</w:tblGrid>
      <w:tr w:rsidR="003840AB">
        <w:trPr>
          <w:divId w:val="469715299"/>
          <w:trHeight w:val="855"/>
          <w:tblCellSpacing w:w="0" w:type="dxa"/>
        </w:trPr>
        <w:tc>
          <w:tcPr>
            <w:tcW w:w="303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3840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40AB" w:rsidRPr="00124B58" w:rsidRDefault="00124B58">
                  <w:pPr>
                    <w:pStyle w:val="a3"/>
                    <w:divId w:val="770055894"/>
                  </w:pPr>
                  <w:r w:rsidRPr="00124B58">
                    <w:t>МГАПИ, МТ-8</w:t>
                  </w:r>
                </w:p>
                <w:p w:rsidR="003840AB" w:rsidRPr="00124B58" w:rsidRDefault="00124B58">
                  <w:pPr>
                    <w:pStyle w:val="a3"/>
                    <w:divId w:val="770055894"/>
                  </w:pPr>
                  <w:r w:rsidRPr="00124B58">
                    <w:t>УКП Стромынка</w:t>
                  </w:r>
                </w:p>
              </w:tc>
            </w:tr>
          </w:tbl>
          <w:p w:rsidR="003840AB" w:rsidRDefault="00124B58">
            <w:r>
              <w:t> </w:t>
            </w:r>
          </w:p>
        </w:tc>
      </w:tr>
    </w:tbl>
    <w:p w:rsidR="003840AB" w:rsidRDefault="003840AB">
      <w:pPr>
        <w:pStyle w:val="a3"/>
        <w:spacing w:before="0" w:beforeAutospacing="0" w:after="0" w:afterAutospacing="0"/>
        <w:divId w:val="469715299"/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</w:tblGrid>
      <w:tr w:rsidR="003840AB">
        <w:trPr>
          <w:divId w:val="469715299"/>
          <w:trHeight w:val="825"/>
          <w:tblCellSpacing w:w="0" w:type="dxa"/>
        </w:trPr>
        <w:tc>
          <w:tcPr>
            <w:tcW w:w="286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3840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40AB" w:rsidRPr="00124B58" w:rsidRDefault="00124B58">
                  <w:pPr>
                    <w:pStyle w:val="a3"/>
                    <w:divId w:val="1787579125"/>
                  </w:pPr>
                  <w:r w:rsidRPr="00124B58">
                    <w:t>МГАПИ, МТ-8</w:t>
                  </w:r>
                </w:p>
                <w:p w:rsidR="003840AB" w:rsidRPr="00124B58" w:rsidRDefault="00124B58">
                  <w:pPr>
                    <w:pStyle w:val="a3"/>
                    <w:divId w:val="1787579125"/>
                  </w:pPr>
                  <w:r w:rsidRPr="00124B58">
                    <w:t>УКП Стромынка</w:t>
                  </w:r>
                </w:p>
              </w:tc>
            </w:tr>
          </w:tbl>
          <w:p w:rsidR="003840AB" w:rsidRDefault="00124B58">
            <w:r>
              <w:t> </w:t>
            </w:r>
          </w:p>
        </w:tc>
      </w:tr>
    </w:tbl>
    <w:p w:rsidR="003840AB" w:rsidRPr="00124B58" w:rsidRDefault="00124B58">
      <w:pPr>
        <w:pStyle w:val="a3"/>
        <w:divId w:val="469715299"/>
      </w:pPr>
      <w:r>
        <w:br/>
      </w:r>
      <w:r w:rsidR="00F265AB">
        <w:rPr>
          <w:noProof/>
        </w:rPr>
        <w:pict>
          <v:shape id="_x0000_i1064" type="#_x0000_t75" style="width:487.5pt;height:751.5pt">
            <v:imagedata r:id="rId6" o:title=""/>
          </v:shape>
        </w:pict>
      </w:r>
      <w:r>
        <w:t>ВВЕДЕНИЕ</w:t>
      </w:r>
    </w:p>
    <w:p w:rsidR="003840AB" w:rsidRDefault="00124B58">
      <w:pPr>
        <w:pStyle w:val="a3"/>
        <w:divId w:val="469715299"/>
      </w:pPr>
      <w:r>
        <w:t>Интенсификация производства в машиностроении неразрывно связана с техническим перевооружением и модернизацией средств производства на базе применения новейших достижений науки и техники. Техническое перевооружение, подготовка производства новых видов продукции машиностроения и модернизация средств производства неизбежно включают процессы проектирования средств технологического оснащения и их изготовления.</w:t>
      </w:r>
    </w:p>
    <w:p w:rsidR="003840AB" w:rsidRDefault="00124B58">
      <w:pPr>
        <w:pStyle w:val="a3"/>
        <w:divId w:val="469715299"/>
      </w:pPr>
      <w:r>
        <w:t>В общем объеме средств технологического оснащения примерно 50% составляют станочные приспособления. Применение станочных приспособлений позволяет:</w:t>
      </w:r>
    </w:p>
    <w:p w:rsidR="003840AB" w:rsidRDefault="00124B58">
      <w:pPr>
        <w:pStyle w:val="a3"/>
        <w:divId w:val="469715299"/>
      </w:pPr>
      <w:r>
        <w:t>1.   надежно базировать и закреплять обрабатываемую деталь с сохранением ее жесткости в процессе обработки;</w:t>
      </w:r>
    </w:p>
    <w:p w:rsidR="003840AB" w:rsidRDefault="00124B58">
      <w:pPr>
        <w:pStyle w:val="a3"/>
        <w:divId w:val="469715299"/>
      </w:pPr>
      <w:r>
        <w:t>2.   стабильно обеспечивать высокое качество обрабатываемых деталей при минимальной зависимости качества от квалификации рабочего;</w:t>
      </w:r>
    </w:p>
    <w:p w:rsidR="003840AB" w:rsidRDefault="00124B58">
      <w:pPr>
        <w:pStyle w:val="a3"/>
        <w:divId w:val="469715299"/>
      </w:pPr>
      <w:r>
        <w:t>3.   повысить производительность и облегчить условия труда рабочего в результате механизации приспособлений;</w:t>
      </w:r>
    </w:p>
    <w:p w:rsidR="003840AB" w:rsidRDefault="00124B58">
      <w:pPr>
        <w:pStyle w:val="a3"/>
        <w:divId w:val="469715299"/>
      </w:pPr>
      <w:r>
        <w:t>4.   расширить технологические возможности используемого оборудования.</w:t>
      </w:r>
    </w:p>
    <w:p w:rsidR="003840AB" w:rsidRDefault="00124B58">
      <w:pPr>
        <w:pStyle w:val="a3"/>
        <w:divId w:val="469715299"/>
      </w:pPr>
      <w:r>
        <w:t>В зависимости от вида производства технический уровень и структура станочных приспособлений различны. Для массового и крупносерийного производства в большинстве случаев применяют специальные станочные приспособления. Специальные станочные приспособления имеют одноцелевое назначение для выполнения определенных операций механической обработки конкретной детали. Эти приспособления наиболее трудоемки и дороги при исполнении. В условиях единичного и мелкосерийного производства широкое распространение получила система универсально-сборных приспособлений (УСП), основанная на использовании стандартных деталей и узлов. Этот вид приспособлений более мобилен в части подготовки производства и не требует значительных затрат.</w:t>
      </w:r>
    </w:p>
    <w:p w:rsidR="003840AB" w:rsidRDefault="00124B58">
      <w:pPr>
        <w:pStyle w:val="a3"/>
        <w:divId w:val="469715299"/>
      </w:pPr>
      <w:r>
        <w:t>Создание любого вида станочных приспособлений, отвечающих требованиям производства, неизбежно сопряжено с применением квалифицированного труда. В последнее время в области проектирования, станочных приспособлений достигнуты значительные успехи. Разработаны методики расчета точности обработки  деталей в станочных приспособлениях, созданы прецизионные патроны и оправки, улучшены зажимные механизмы и усовершенствована методика их расчета, разработаны различные приводы с элементами, повысившими их эксплуатационную надежность.</w:t>
      </w:r>
      <w:r>
        <w:br/>
      </w:r>
      <w:r w:rsidR="00F265AB">
        <w:rPr>
          <w:noProof/>
        </w:rPr>
        <w:pict>
          <v:shape id="_x0000_i1067" type="#_x0000_t75" style="width:487.5pt;height:753pt">
            <v:imagedata r:id="rId7" o:title=""/>
          </v:shape>
        </w:pict>
      </w:r>
      <w:r>
        <w:t>1. Проектирование станочного приспособления</w:t>
      </w:r>
    </w:p>
    <w:p w:rsidR="003840AB" w:rsidRDefault="00124B58">
      <w:pPr>
        <w:pStyle w:val="a3"/>
        <w:divId w:val="469715299"/>
      </w:pPr>
      <w:r>
        <w:t>1.1. Техническое задание</w:t>
      </w:r>
    </w:p>
    <w:p w:rsidR="003840AB" w:rsidRDefault="00124B58">
      <w:pPr>
        <w:pStyle w:val="a3"/>
        <w:divId w:val="469715299"/>
      </w:pPr>
      <w:r>
        <w:t>Спроектировать установочно-зажимное приспособление под детали типа "Валы"  для операции сверление отверстия на вертикально-сверлильном станке модели 2Н118А в условиях серийного производства;</w:t>
      </w:r>
    </w:p>
    <w:p w:rsidR="003840AB" w:rsidRDefault="00124B58">
      <w:pPr>
        <w:pStyle w:val="a3"/>
        <w:divId w:val="469715299"/>
      </w:pPr>
      <w:r>
        <w:t>-     геометрические параметры:</w:t>
      </w:r>
    </w:p>
    <w:p w:rsidR="003840AB" w:rsidRDefault="00124B58">
      <w:pPr>
        <w:pStyle w:val="a3"/>
        <w:divId w:val="469715299"/>
      </w:pPr>
      <w:r>
        <w:t>диаметры: D</w:t>
      </w:r>
      <w:r>
        <w:rPr>
          <w:vertAlign w:val="subscript"/>
        </w:rPr>
        <w:t>min</w:t>
      </w:r>
      <w:r>
        <w:t xml:space="preserve"> = 20мм, D</w:t>
      </w:r>
      <w:r>
        <w:rPr>
          <w:vertAlign w:val="subscript"/>
        </w:rPr>
        <w:t>max</w:t>
      </w:r>
      <w:r>
        <w:t xml:space="preserve"> = 40мм</w:t>
      </w:r>
    </w:p>
    <w:p w:rsidR="003840AB" w:rsidRDefault="00124B58">
      <w:pPr>
        <w:pStyle w:val="a3"/>
        <w:divId w:val="469715299"/>
      </w:pPr>
      <w:r>
        <w:t>-     Весовые параметры:</w:t>
      </w:r>
    </w:p>
    <w:p w:rsidR="003840AB" w:rsidRDefault="00124B58">
      <w:pPr>
        <w:pStyle w:val="a3"/>
        <w:divId w:val="469715299"/>
      </w:pPr>
      <w:r>
        <w:t>m</w:t>
      </w:r>
      <w:r>
        <w:rPr>
          <w:vertAlign w:val="subscript"/>
        </w:rPr>
        <w:t>max</w:t>
      </w:r>
      <w:r>
        <w:t xml:space="preserve"> = 1.5кг</w:t>
      </w:r>
    </w:p>
    <w:p w:rsidR="003840AB" w:rsidRDefault="00124B58">
      <w:pPr>
        <w:pStyle w:val="a3"/>
        <w:divId w:val="469715299"/>
      </w:pPr>
      <w:r>
        <w:t>-     Точность выполняемой операции в мм:</w:t>
      </w:r>
    </w:p>
    <w:p w:rsidR="003840AB" w:rsidRDefault="00124B58">
      <w:pPr>
        <w:pStyle w:val="a3"/>
        <w:divId w:val="469715299"/>
      </w:pPr>
      <w:r>
        <w:t>диаметр отверстия 10H14, глубина 35H14, фаска на глубину 5H14 под углом 60°, соосность 0,1мм</w:t>
      </w:r>
    </w:p>
    <w:p w:rsidR="003840AB" w:rsidRDefault="00124B58">
      <w:pPr>
        <w:pStyle w:val="a3"/>
        <w:divId w:val="469715299"/>
      </w:pPr>
      <w:r>
        <w:t>-     Способ обеспечения заданной точности по предварительной настройке станка</w:t>
      </w:r>
    </w:p>
    <w:p w:rsidR="003840AB" w:rsidRDefault="00124B58">
      <w:pPr>
        <w:pStyle w:val="a3"/>
        <w:divId w:val="469715299"/>
      </w:pPr>
      <w:r>
        <w:t>-     Годовая программа выпуска всех типоразмеров N</w:t>
      </w:r>
      <w:r>
        <w:rPr>
          <w:vertAlign w:val="subscript"/>
        </w:rPr>
        <w:t>г</w:t>
      </w:r>
      <w:r>
        <w:t xml:space="preserve"> = 9000шт</w:t>
      </w:r>
    </w:p>
    <w:p w:rsidR="003840AB" w:rsidRDefault="00124B58">
      <w:pPr>
        <w:pStyle w:val="a3"/>
        <w:divId w:val="469715299"/>
      </w:pPr>
      <w:r>
        <w:t>-     Должно быть обеспечено: снижение брака на 5…10%, снижение трудоемкости на 40%</w:t>
      </w:r>
    </w:p>
    <w:p w:rsidR="003840AB" w:rsidRDefault="003840AB">
      <w:pPr>
        <w:divId w:val="469715299"/>
      </w:pPr>
    </w:p>
    <w:p w:rsidR="003840AB" w:rsidRPr="00124B58" w:rsidRDefault="00124B58">
      <w:pPr>
        <w:pStyle w:val="a3"/>
        <w:divId w:val="469715299"/>
      </w:pPr>
      <w:r>
        <w:t>1.2. Последовательность и этапы при проектировании станочных приспособлений.</w:t>
      </w:r>
    </w:p>
    <w:p w:rsidR="003840AB" w:rsidRDefault="00F265AB">
      <w:pPr>
        <w:pStyle w:val="a3"/>
        <w:divId w:val="469715299"/>
      </w:pPr>
      <w:r>
        <w:rPr>
          <w:noProof/>
        </w:rPr>
        <w:pict>
          <v:shape id="_x0000_i1070" type="#_x0000_t75" style="width:487.5pt;height:753pt">
            <v:imagedata r:id="rId8" o:title=""/>
          </v:shape>
        </w:pict>
      </w:r>
    </w:p>
    <w:p w:rsidR="003840AB" w:rsidRDefault="003840AB">
      <w:pPr>
        <w:divId w:val="469715299"/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5"/>
        <w:gridCol w:w="4275"/>
      </w:tblGrid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Техническое задание на проектирование станочного приспособления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Анализ исходных данных для разработки технического проекта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Выбор и обоснование системы станочного приспособления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Критерий выбора - зона рентабельности применения системы станочного приспособления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Выбор баз и способа установки заготовки на разрабатываемой операции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Определение и анализ погрешности базирования E</w:t>
            </w:r>
            <w:r w:rsidRPr="00124B58">
              <w:rPr>
                <w:vertAlign w:val="subscript"/>
              </w:rPr>
              <w:t>б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Определение погрешности закрепления – Е</w:t>
            </w:r>
            <w:r w:rsidRPr="00124B58">
              <w:rPr>
                <w:vertAlign w:val="subscript"/>
              </w:rPr>
              <w:t>з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3840AB"/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Анализ и оптимизация теоретических схем базирования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Схема силового замыкания детали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Определение погрешности</w:t>
            </w:r>
          </w:p>
          <w:p w:rsidR="003840AB" w:rsidRPr="00124B58" w:rsidRDefault="00124B58">
            <w:pPr>
              <w:pStyle w:val="a3"/>
            </w:pPr>
            <w:r w:rsidRPr="00124B58">
              <w:t>базирования (Е</w:t>
            </w:r>
            <w:r w:rsidRPr="00124B58">
              <w:rPr>
                <w:vertAlign w:val="subscript"/>
              </w:rPr>
              <w:t>б</w:t>
            </w:r>
            <w:r w:rsidRPr="00124B58">
              <w:t>) для выбранной схемы установки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Выбор точки приложения и направления зажимных сил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Анализ возможных</w:t>
            </w:r>
            <w:r w:rsidRPr="00124B58">
              <w:rPr>
                <w:b/>
                <w:bCs/>
              </w:rPr>
              <w:t xml:space="preserve"> схем</w:t>
            </w:r>
            <w:r w:rsidRPr="00124B58">
              <w:t xml:space="preserve"> установки детали на операции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Выбор конструкции и расположения опорных (установочных) элементов приспособления.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Анализ размерных связей при различных схемах базирования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Расчет погрешности закрепления Е</w:t>
            </w:r>
            <w:r w:rsidRPr="00124B58">
              <w:rPr>
                <w:vertAlign w:val="subscript"/>
              </w:rPr>
              <w:t>з</w:t>
            </w:r>
            <w:r w:rsidRPr="00124B58">
              <w:t xml:space="preserve"> = С</w:t>
            </w:r>
            <w:r w:rsidRPr="00124B58">
              <w:rPr>
                <w:vertAlign w:val="subscript"/>
              </w:rPr>
              <w:t>1</w:t>
            </w:r>
            <w:r w:rsidRPr="00124B58">
              <w:t xml:space="preserve"> * q</w:t>
            </w:r>
            <w:r w:rsidRPr="00124B58">
              <w:rPr>
                <w:vertAlign w:val="superscript"/>
              </w:rPr>
              <w:t>0.5</w:t>
            </w:r>
            <w:r w:rsidRPr="00124B58">
              <w:t xml:space="preserve"> * (C</w:t>
            </w:r>
            <w:r w:rsidRPr="00124B58">
              <w:rPr>
                <w:vertAlign w:val="subscript"/>
              </w:rPr>
              <w:t>2</w:t>
            </w:r>
            <w:r w:rsidRPr="00124B58">
              <w:t xml:space="preserve"> + kR</w:t>
            </w:r>
            <w:r w:rsidRPr="00124B58">
              <w:rPr>
                <w:vertAlign w:val="subscript"/>
              </w:rPr>
              <w:t>a</w:t>
            </w:r>
            <w:r w:rsidRPr="00124B58">
              <w:t>)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3840AB"/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Оптимизация схемы базирования. Расчет Е</w:t>
            </w:r>
            <w:r w:rsidRPr="00124B58">
              <w:rPr>
                <w:vertAlign w:val="subscript"/>
              </w:rPr>
              <w:t>б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3840AB"/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Выбор способа установки приспособления на станке</w:t>
            </w:r>
          </w:p>
          <w:p w:rsidR="003840AB" w:rsidRPr="00124B58" w:rsidRDefault="00124B58">
            <w:pPr>
              <w:pStyle w:val="a3"/>
            </w:pPr>
            <w:r w:rsidRPr="00124B58">
              <w:rPr>
                <w:b/>
                <w:bCs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Осуществляется привязка станочного приспособления к системе координат станка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Оценка (расчетная) погрешности установки Е = Ö E</w:t>
            </w:r>
            <w:r w:rsidRPr="00124B58">
              <w:rPr>
                <w:vertAlign w:val="subscript"/>
              </w:rPr>
              <w:t>1</w:t>
            </w:r>
            <w:r w:rsidRPr="00124B58">
              <w:rPr>
                <w:vertAlign w:val="superscript"/>
              </w:rPr>
              <w:t>2</w:t>
            </w:r>
            <w:r w:rsidRPr="00124B58">
              <w:t xml:space="preserve"> + E</w:t>
            </w:r>
            <w:r w:rsidRPr="00124B58">
              <w:rPr>
                <w:vertAlign w:val="subscript"/>
              </w:rPr>
              <w:t>2</w:t>
            </w:r>
            <w:r w:rsidRPr="00124B58">
              <w:rPr>
                <w:vertAlign w:val="superscript"/>
              </w:rPr>
              <w:t>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Оценка (расчетная) допуска на исполнительный размер [б</w:t>
            </w:r>
            <w:r w:rsidRPr="00124B58">
              <w:rPr>
                <w:vertAlign w:val="subscript"/>
              </w:rPr>
              <w:t>p</w:t>
            </w:r>
            <w:r w:rsidRPr="00124B58">
              <w:t>] £ [б</w:t>
            </w:r>
            <w:r w:rsidRPr="00124B58">
              <w:rPr>
                <w:vertAlign w:val="subscript"/>
              </w:rPr>
              <w:t>т</w:t>
            </w:r>
            <w:r w:rsidRPr="00124B58">
              <w:t>]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3840AB"/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Выбор направляющих элементов для инструмента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Разработка компоновочной схемы приспособления</w:t>
            </w:r>
          </w:p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/>
        </w:tc>
      </w:tr>
      <w:tr w:rsidR="003840AB">
        <w:trPr>
          <w:divId w:val="469715299"/>
          <w:tblCellSpacing w:w="0" w:type="dxa"/>
          <w:jc w:val="center"/>
        </w:trPr>
        <w:tc>
          <w:tcPr>
            <w:tcW w:w="8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Расчетная часть проекта</w:t>
            </w:r>
          </w:p>
        </w:tc>
      </w:tr>
    </w:tbl>
    <w:p w:rsidR="003840AB" w:rsidRDefault="003840AB"/>
    <w:p w:rsidR="003840AB" w:rsidRDefault="003840AB"/>
    <w:p w:rsidR="003840AB" w:rsidRPr="00124B58" w:rsidRDefault="00F265AB">
      <w:pPr>
        <w:pStyle w:val="a3"/>
        <w:divId w:val="1204445868"/>
      </w:pPr>
      <w:r>
        <w:rPr>
          <w:noProof/>
        </w:rPr>
        <w:pict>
          <v:shape id="_x0000_i1073" type="#_x0000_t75" style="width:487.5pt;height:753pt">
            <v:imagedata r:id="rId9" o:title=""/>
          </v:shape>
        </w:pict>
      </w:r>
      <w:r w:rsidR="00124B58">
        <w:t>1.3. Выбор и обоснование системы станочного приспособления.</w:t>
      </w:r>
    </w:p>
    <w:p w:rsidR="003840AB" w:rsidRDefault="00124B58">
      <w:pPr>
        <w:pStyle w:val="a3"/>
        <w:divId w:val="1204445868"/>
      </w:pPr>
      <w:r>
        <w:t>Система станочного приспособления определяется по зоне рентабельности, через коэффициент загрузки приспособления.</w:t>
      </w:r>
    </w:p>
    <w:p w:rsidR="003840AB" w:rsidRDefault="00124B58">
      <w:pPr>
        <w:pStyle w:val="a3"/>
        <w:divId w:val="1204445868"/>
      </w:pPr>
      <w:r>
        <w:t>К</w:t>
      </w:r>
      <w:r>
        <w:rPr>
          <w:vertAlign w:val="subscript"/>
        </w:rPr>
        <w:t>з</w:t>
      </w:r>
      <w:r>
        <w:t xml:space="preserve"> = Т</w:t>
      </w:r>
      <w:r>
        <w:rPr>
          <w:vertAlign w:val="subscript"/>
        </w:rPr>
        <w:t>ш.к.</w:t>
      </w:r>
      <w:r>
        <w:t xml:space="preserve"> – N</w:t>
      </w:r>
      <w:r>
        <w:rPr>
          <w:vertAlign w:val="subscript"/>
        </w:rPr>
        <w:t>г</w:t>
      </w:r>
      <w:r>
        <w:t xml:space="preserve"> – КЗО / F</w:t>
      </w:r>
      <w:r>
        <w:rPr>
          <w:vertAlign w:val="subscript"/>
        </w:rPr>
        <w:t>д</w:t>
      </w:r>
      <w:r>
        <w:t>                                                               (2.3)</w:t>
      </w:r>
    </w:p>
    <w:p w:rsidR="003840AB" w:rsidRDefault="00124B58">
      <w:pPr>
        <w:pStyle w:val="a3"/>
        <w:divId w:val="1204445868"/>
      </w:pPr>
      <w:r>
        <w:t>где Т</w:t>
      </w:r>
      <w:r>
        <w:rPr>
          <w:vertAlign w:val="subscript"/>
        </w:rPr>
        <w:t>ш.к.</w:t>
      </w:r>
      <w:r>
        <w:t xml:space="preserve"> – штучно-калькуляционное время выполняемой операции</w:t>
      </w:r>
    </w:p>
    <w:p w:rsidR="003840AB" w:rsidRDefault="00124B58">
      <w:pPr>
        <w:pStyle w:val="a3"/>
        <w:divId w:val="1204445868"/>
      </w:pPr>
      <w:r>
        <w:t>Т</w:t>
      </w:r>
      <w:r>
        <w:rPr>
          <w:vertAlign w:val="subscript"/>
        </w:rPr>
        <w:t>ш.к.</w:t>
      </w:r>
      <w:r>
        <w:t xml:space="preserve"> = 3,8мин</w:t>
      </w:r>
    </w:p>
    <w:p w:rsidR="003840AB" w:rsidRDefault="00124B58">
      <w:pPr>
        <w:pStyle w:val="a3"/>
        <w:divId w:val="1204445868"/>
      </w:pPr>
      <w:r>
        <w:t>N</w:t>
      </w:r>
      <w:r>
        <w:rPr>
          <w:vertAlign w:val="subscript"/>
        </w:rPr>
        <w:t>г</w:t>
      </w:r>
      <w:r>
        <w:t xml:space="preserve"> - годовая программа выпуска</w:t>
      </w:r>
    </w:p>
    <w:p w:rsidR="003840AB" w:rsidRDefault="00124B58">
      <w:pPr>
        <w:pStyle w:val="a3"/>
        <w:divId w:val="1204445868"/>
      </w:pPr>
      <w:r>
        <w:t>N</w:t>
      </w:r>
      <w:r>
        <w:rPr>
          <w:vertAlign w:val="subscript"/>
        </w:rPr>
        <w:t>г</w:t>
      </w:r>
      <w:r>
        <w:t xml:space="preserve"> = 1500шт.</w:t>
      </w:r>
    </w:p>
    <w:p w:rsidR="003840AB" w:rsidRDefault="00124B58">
      <w:pPr>
        <w:pStyle w:val="a3"/>
        <w:divId w:val="1204445868"/>
      </w:pPr>
      <w:r>
        <w:t>N = 6</w:t>
      </w:r>
    </w:p>
    <w:p w:rsidR="003840AB" w:rsidRDefault="00124B58">
      <w:pPr>
        <w:pStyle w:val="a3"/>
        <w:divId w:val="1204445868"/>
      </w:pPr>
      <w:r>
        <w:t>N - число деталей в группе</w:t>
      </w:r>
    </w:p>
    <w:p w:rsidR="003840AB" w:rsidRDefault="00124B58">
      <w:pPr>
        <w:pStyle w:val="a3"/>
        <w:divId w:val="1204445868"/>
      </w:pPr>
      <w:r>
        <w:t>N = 6</w:t>
      </w:r>
    </w:p>
    <w:p w:rsidR="003840AB" w:rsidRDefault="00124B58">
      <w:pPr>
        <w:pStyle w:val="a3"/>
        <w:divId w:val="1204445868"/>
      </w:pPr>
      <w:r>
        <w:t>F</w:t>
      </w:r>
      <w:r>
        <w:rPr>
          <w:vertAlign w:val="subscript"/>
        </w:rPr>
        <w:t>д</w:t>
      </w:r>
      <w:r>
        <w:t xml:space="preserve"> - действительный годовой фонд времени</w:t>
      </w:r>
    </w:p>
    <w:p w:rsidR="003840AB" w:rsidRDefault="00124B58">
      <w:pPr>
        <w:pStyle w:val="a3"/>
        <w:divId w:val="1204445868"/>
      </w:pPr>
      <w:r>
        <w:t>К</w:t>
      </w:r>
      <w:r>
        <w:rPr>
          <w:vertAlign w:val="subscript"/>
        </w:rPr>
        <w:t>з</w:t>
      </w:r>
      <w:r>
        <w:t xml:space="preserve"> = 3,8 - 1500 ´ 6 / 4015 - 60 = 0,14</w:t>
      </w:r>
    </w:p>
    <w:p w:rsidR="003840AB" w:rsidRDefault="00124B58">
      <w:pPr>
        <w:pStyle w:val="a3"/>
        <w:divId w:val="1204445868"/>
      </w:pPr>
      <w:r>
        <w:t>по ГОСТ 14.305-73 с таким коэффициентом загрузки целесообразно применять приспособления УНП.</w:t>
      </w:r>
    </w:p>
    <w:p w:rsidR="003840AB" w:rsidRDefault="00124B58">
      <w:pPr>
        <w:pStyle w:val="a3"/>
        <w:divId w:val="1204445868"/>
      </w:pPr>
      <w:r>
        <w:t>УНП - универсальное наладочное приспособление. К этой группе приспособлений относятся приспособления, состоящие из постоянной части и сменных наладок. С помощью УНП заготовка устанавливается с такой же точностью и быстротой, как и при использовании дорогостоящего специального приспособления, следовательно, УНП выполняет функции специального приспособления при меньших удельных затратах</w:t>
      </w:r>
    </w:p>
    <w:p w:rsidR="003840AB" w:rsidRDefault="003840AB">
      <w:pPr>
        <w:divId w:val="1204445868"/>
      </w:pPr>
    </w:p>
    <w:p w:rsidR="003840AB" w:rsidRPr="00124B58" w:rsidRDefault="00F265AB">
      <w:pPr>
        <w:pStyle w:val="a3"/>
        <w:divId w:val="1204445868"/>
      </w:pPr>
      <w:r>
        <w:rPr>
          <w:noProof/>
        </w:rPr>
        <w:pict>
          <v:shape id="_x0000_i1076" type="#_x0000_t75" style="width:487.5pt;height:753pt">
            <v:imagedata r:id="rId10" o:title=""/>
          </v:shape>
        </w:pict>
      </w:r>
      <w:r w:rsidR="00124B58">
        <w:t>2. Выбор способа установки заготовки в станочном приспособлении.</w:t>
      </w:r>
    </w:p>
    <w:p w:rsidR="003840AB" w:rsidRDefault="00124B58">
      <w:pPr>
        <w:pStyle w:val="a3"/>
        <w:divId w:val="1204445868"/>
      </w:pPr>
      <w:r>
        <w:t>2.1. Выбор схемы базирования.</w:t>
      </w:r>
    </w:p>
    <w:p w:rsidR="003840AB" w:rsidRDefault="00124B58">
      <w:pPr>
        <w:pStyle w:val="a3"/>
        <w:divId w:val="1204445868"/>
      </w:pPr>
      <w:r>
        <w:t>Анализируя техническое задание, эскиз детали под выполняемую операцию из ГОСТа 21495-76 выбираем теоретическую схему базирования и из ГОСТа 31107-81 возможные схемы практической реализации.</w:t>
      </w:r>
    </w:p>
    <w:p w:rsidR="003840AB" w:rsidRDefault="00124B58">
      <w:pPr>
        <w:pStyle w:val="a3"/>
        <w:divId w:val="1204445868"/>
      </w:pPr>
      <w:r>
        <w:t>Так как одним из пунктов технического задания является заданная соосность 0,1мм, то возможность ее выдержки возможна только по третьей схеме базирования.</w:t>
      </w:r>
    </w:p>
    <w:p w:rsidR="003840AB" w:rsidRDefault="00124B58">
      <w:pPr>
        <w:pStyle w:val="a3"/>
        <w:divId w:val="1204445868"/>
      </w:pPr>
      <w:r>
        <w:t>Практическая схема базирования детали "Вал" для операции ''Сверление''.</w:t>
      </w:r>
    </w:p>
    <w:p w:rsidR="003840AB" w:rsidRDefault="00F265AB">
      <w:pPr>
        <w:pStyle w:val="a3"/>
        <w:divId w:val="1204445868"/>
      </w:pPr>
      <w:r>
        <w:rPr>
          <w:noProof/>
        </w:rPr>
        <w:pict>
          <v:shape id="_x0000_i1079" type="#_x0000_t75" style="width:131.25pt;height:372.75pt">
            <v:imagedata r:id="rId11" o:title=""/>
          </v:shape>
        </w:pict>
      </w:r>
    </w:p>
    <w:p w:rsidR="003840AB" w:rsidRDefault="00124B58">
      <w:pPr>
        <w:pStyle w:val="a3"/>
        <w:divId w:val="1204445868"/>
      </w:pPr>
      <w:r>
        <w:t xml:space="preserve">1.   Знаками </w:t>
      </w:r>
      <w:r>
        <w:rPr>
          <w:i/>
          <w:iCs/>
        </w:rPr>
        <w:t>Т</w:t>
      </w:r>
      <w:r>
        <w:rPr>
          <w:i/>
          <w:iCs/>
          <w:vertAlign w:val="subscript"/>
        </w:rPr>
        <w:t>1</w:t>
      </w:r>
      <w:r>
        <w:rPr>
          <w:i/>
          <w:iCs/>
        </w:rPr>
        <w:t>, Т</w:t>
      </w:r>
      <w:r>
        <w:rPr>
          <w:i/>
          <w:iCs/>
          <w:vertAlign w:val="subscript"/>
        </w:rPr>
        <w:t>2</w:t>
      </w:r>
      <w:r>
        <w:rPr>
          <w:i/>
          <w:iCs/>
        </w:rPr>
        <w:t>, Т</w:t>
      </w:r>
      <w:r>
        <w:rPr>
          <w:i/>
          <w:iCs/>
          <w:vertAlign w:val="subscript"/>
        </w:rPr>
        <w:t>3</w:t>
      </w:r>
      <w:r>
        <w:t xml:space="preserve"> обозначены технологические (установочные) базы.</w:t>
      </w:r>
    </w:p>
    <w:p w:rsidR="003840AB" w:rsidRDefault="00124B58">
      <w:pPr>
        <w:pStyle w:val="a3"/>
        <w:divId w:val="1204445868"/>
      </w:pPr>
      <w:r>
        <w:t xml:space="preserve">2.   Знаком </w:t>
      </w:r>
      <w:r>
        <w:rPr>
          <w:i/>
          <w:iCs/>
        </w:rPr>
        <w:t>И</w:t>
      </w:r>
      <w:r>
        <w:t xml:space="preserve"> обозначена измерительная база.</w:t>
      </w:r>
    </w:p>
    <w:p w:rsidR="003840AB" w:rsidRDefault="003840AB">
      <w:pPr>
        <w:divId w:val="1204445868"/>
      </w:pPr>
    </w:p>
    <w:p w:rsidR="003840AB" w:rsidRPr="00124B58" w:rsidRDefault="00F265AB">
      <w:pPr>
        <w:pStyle w:val="a3"/>
        <w:divId w:val="1204445868"/>
      </w:pPr>
      <w:r>
        <w:rPr>
          <w:noProof/>
        </w:rPr>
        <w:pict>
          <v:shape id="_x0000_i1082" type="#_x0000_t75" style="width:487.5pt;height:753pt">
            <v:imagedata r:id="rId12" o:title=""/>
          </v:shape>
        </w:pict>
      </w:r>
      <w:r w:rsidR="00124B58">
        <w:t>Теоретическая схема базирования и ее варианты практической реализации для операции "Сверление" при обработке детали "Вал".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  <w:gridCol w:w="4785"/>
      </w:tblGrid>
      <w:tr w:rsidR="003840AB">
        <w:trPr>
          <w:divId w:val="1204445868"/>
          <w:cantSplit/>
          <w:tblCellSpacing w:w="0" w:type="dxa"/>
        </w:trPr>
        <w:tc>
          <w:tcPr>
            <w:tcW w:w="9270" w:type="dxa"/>
            <w:gridSpan w:val="2"/>
            <w:hideMark/>
          </w:tcPr>
          <w:p w:rsidR="003840AB" w:rsidRPr="00124B58" w:rsidRDefault="00124B58">
            <w:pPr>
              <w:pStyle w:val="a3"/>
            </w:pPr>
            <w:r w:rsidRPr="00124B58">
              <w:t>Схема базирования детали на операции ГОСТ 21495-76</w:t>
            </w:r>
            <w:r w:rsidRPr="00124B58">
              <w:br/>
              <w:t>и исполнительные размеры на операцию</w:t>
            </w:r>
          </w:p>
        </w:tc>
      </w:tr>
      <w:tr w:rsidR="003840AB">
        <w:trPr>
          <w:divId w:val="1204445868"/>
          <w:cantSplit/>
          <w:trHeight w:val="7371"/>
          <w:tblCellSpacing w:w="0" w:type="dxa"/>
        </w:trPr>
        <w:tc>
          <w:tcPr>
            <w:tcW w:w="4485" w:type="dxa"/>
            <w:hideMark/>
          </w:tcPr>
          <w:p w:rsidR="003840AB" w:rsidRPr="00124B58" w:rsidRDefault="00124B58">
            <w:pPr>
              <w:pStyle w:val="a3"/>
            </w:pPr>
            <w:r w:rsidRPr="00124B58">
              <w:t>1, 2, 3, 4 – скрытая двойная направляющая база</w:t>
            </w:r>
          </w:p>
          <w:p w:rsidR="003840AB" w:rsidRPr="00124B58" w:rsidRDefault="00124B58">
            <w:pPr>
              <w:pStyle w:val="a3"/>
            </w:pPr>
            <w:r w:rsidRPr="00124B58">
              <w:t>5 – опорная технологическая база</w:t>
            </w:r>
          </w:p>
          <w:p w:rsidR="003840AB" w:rsidRPr="00124B58" w:rsidRDefault="00124B58">
            <w:pPr>
              <w:pStyle w:val="a3"/>
            </w:pPr>
            <w:r w:rsidRPr="00124B58">
              <w:t>6 – скрытая опорная технологическая база</w:t>
            </w:r>
          </w:p>
        </w:tc>
        <w:tc>
          <w:tcPr>
            <w:tcW w:w="4785" w:type="dxa"/>
            <w:vAlign w:val="center"/>
            <w:hideMark/>
          </w:tcPr>
          <w:p w:rsidR="003840AB" w:rsidRPr="00124B58" w:rsidRDefault="00F265AB">
            <w:pPr>
              <w:pStyle w:val="a3"/>
            </w:pPr>
            <w:r>
              <w:rPr>
                <w:noProof/>
              </w:rPr>
              <w:pict>
                <v:shape id="_x0000_i1085" type="#_x0000_t75" style="width:165pt;height:369pt">
                  <v:imagedata r:id="rId13" o:title=""/>
                </v:shape>
              </w:pict>
            </w:r>
          </w:p>
        </w:tc>
      </w:tr>
    </w:tbl>
    <w:p w:rsidR="003840AB" w:rsidRPr="00124B58" w:rsidRDefault="00124B58">
      <w:pPr>
        <w:pStyle w:val="a3"/>
        <w:divId w:val="1204445868"/>
      </w:pPr>
      <w:r>
        <w:t>Характеристика установочных (базирующих) поверхностей.</w:t>
      </w:r>
    </w:p>
    <w:p w:rsidR="003840AB" w:rsidRDefault="00124B58">
      <w:pPr>
        <w:pStyle w:val="a3"/>
        <w:divId w:val="1204445868"/>
      </w:pPr>
      <w:r>
        <w:t xml:space="preserve">Поверхности 1 и 2 выполнены по квалитету </w:t>
      </w:r>
      <w:r>
        <w:rPr>
          <w:i/>
          <w:iCs/>
        </w:rPr>
        <w:t>f9</w:t>
      </w:r>
      <w:r>
        <w:t xml:space="preserve"> и имеют шероховатость R</w:t>
      </w:r>
      <w:r>
        <w:rPr>
          <w:vertAlign w:val="subscript"/>
        </w:rPr>
        <w:t>a</w:t>
      </w:r>
      <w:r>
        <w:t xml:space="preserve"> = 2.5мкм. Торец 3 выполнен по квалитету </w:t>
      </w:r>
      <w:r>
        <w:rPr>
          <w:i/>
          <w:iCs/>
        </w:rPr>
        <w:t>h14</w:t>
      </w:r>
      <w:r>
        <w:t>, R</w:t>
      </w:r>
      <w:r>
        <w:rPr>
          <w:vertAlign w:val="subscript"/>
        </w:rPr>
        <w:t>z</w:t>
      </w:r>
      <w:r>
        <w:t xml:space="preserve"> = 20мкм.</w:t>
      </w:r>
    </w:p>
    <w:p w:rsidR="003840AB" w:rsidRDefault="003840AB">
      <w:pPr>
        <w:divId w:val="1204445868"/>
      </w:pPr>
    </w:p>
    <w:p w:rsidR="003840AB" w:rsidRPr="00124B58" w:rsidRDefault="00F265AB">
      <w:pPr>
        <w:pStyle w:val="a3"/>
        <w:divId w:val="1204445868"/>
      </w:pPr>
      <w:r>
        <w:rPr>
          <w:noProof/>
        </w:rPr>
        <w:pict>
          <v:shape id="_x0000_i1088" type="#_x0000_t75" style="width:487.5pt;height:753pt">
            <v:imagedata r:id="rId14" o:title=""/>
          </v:shape>
        </w:pict>
      </w:r>
      <w:r w:rsidR="00124B58">
        <w:t>Возможные варианты схемы практической реализации ГОСТ 3.1107-81.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125"/>
        <w:gridCol w:w="1815"/>
        <w:gridCol w:w="1125"/>
        <w:gridCol w:w="1815"/>
      </w:tblGrid>
      <w:tr w:rsidR="003840AB">
        <w:trPr>
          <w:divId w:val="1204445868"/>
          <w:tblCellSpacing w:w="0" w:type="dxa"/>
        </w:trPr>
        <w:tc>
          <w:tcPr>
            <w:tcW w:w="1815" w:type="dxa"/>
            <w:hideMark/>
          </w:tcPr>
          <w:p w:rsidR="003840AB" w:rsidRDefault="00124B58">
            <w:r>
              <w:t>Схема №1</w:t>
            </w:r>
          </w:p>
        </w:tc>
        <w:tc>
          <w:tcPr>
            <w:tcW w:w="1125" w:type="dxa"/>
            <w:hideMark/>
          </w:tcPr>
          <w:p w:rsidR="003840AB" w:rsidRDefault="003840AB"/>
        </w:tc>
        <w:tc>
          <w:tcPr>
            <w:tcW w:w="1815" w:type="dxa"/>
            <w:hideMark/>
          </w:tcPr>
          <w:p w:rsidR="003840AB" w:rsidRDefault="00124B58">
            <w:r>
              <w:t>Схема №2</w:t>
            </w:r>
          </w:p>
        </w:tc>
        <w:tc>
          <w:tcPr>
            <w:tcW w:w="1125" w:type="dxa"/>
            <w:hideMark/>
          </w:tcPr>
          <w:p w:rsidR="003840AB" w:rsidRDefault="003840AB"/>
        </w:tc>
        <w:tc>
          <w:tcPr>
            <w:tcW w:w="1815" w:type="dxa"/>
            <w:hideMark/>
          </w:tcPr>
          <w:p w:rsidR="003840AB" w:rsidRDefault="00124B58">
            <w:r>
              <w:t>Схема№3</w:t>
            </w:r>
          </w:p>
        </w:tc>
      </w:tr>
    </w:tbl>
    <w:p w:rsidR="003840AB" w:rsidRPr="00124B58" w:rsidRDefault="00F265AB">
      <w:pPr>
        <w:pStyle w:val="a3"/>
        <w:divId w:val="1204445868"/>
      </w:pPr>
      <w:r>
        <w:rPr>
          <w:noProof/>
        </w:rPr>
        <w:pict>
          <v:shape id="_x0000_i1091" type="#_x0000_t75" style="width:384.75pt;height:342pt">
            <v:imagedata r:id="rId15" o:title=""/>
          </v:shape>
        </w:pict>
      </w:r>
    </w:p>
    <w:p w:rsidR="003840AB" w:rsidRDefault="00124B58">
      <w:pPr>
        <w:pStyle w:val="a3"/>
        <w:divId w:val="1204445868"/>
      </w:pPr>
      <w:r>
        <w:t>Расчет погрешности базирования на исполнительных размерах.</w:t>
      </w:r>
    </w:p>
    <w:p w:rsidR="003840AB" w:rsidRDefault="00124B58">
      <w:pPr>
        <w:pStyle w:val="a3"/>
        <w:divId w:val="1204445868"/>
      </w:pPr>
      <w:r>
        <w:t>E</w:t>
      </w:r>
      <w:r>
        <w:rPr>
          <w:vertAlign w:val="subscript"/>
        </w:rPr>
        <w:t>б</w:t>
      </w:r>
      <w:r>
        <w:rPr>
          <w:i/>
          <w:iCs/>
          <w:vertAlign w:val="subscript"/>
        </w:rPr>
        <w:t>l</w:t>
      </w:r>
      <w:r>
        <w:t xml:space="preserve"> = d</w:t>
      </w:r>
      <w:r>
        <w:rPr>
          <w:vertAlign w:val="subscript"/>
        </w:rPr>
        <w:t>a</w:t>
      </w:r>
      <w:r>
        <w:t xml:space="preserve"> = 1мм</w:t>
      </w:r>
    </w:p>
    <w:p w:rsidR="003840AB" w:rsidRDefault="00124B58">
      <w:pPr>
        <w:pStyle w:val="a3"/>
        <w:divId w:val="1204445868"/>
      </w:pPr>
      <w:r>
        <w:t>E</w:t>
      </w:r>
      <w:r>
        <w:rPr>
          <w:vertAlign w:val="subscript"/>
        </w:rPr>
        <w:t>б</w:t>
      </w:r>
      <w:r>
        <w:rPr>
          <w:i/>
          <w:iCs/>
          <w:vertAlign w:val="subscript"/>
        </w:rPr>
        <w:t>l1</w:t>
      </w:r>
      <w:r>
        <w:t xml:space="preserve"> = d</w:t>
      </w:r>
      <w:r>
        <w:rPr>
          <w:vertAlign w:val="subscript"/>
        </w:rPr>
        <w:t>a</w:t>
      </w:r>
      <w:r>
        <w:t xml:space="preserve"> = 1мм</w:t>
      </w:r>
    </w:p>
    <w:p w:rsidR="003840AB" w:rsidRDefault="00124B58">
      <w:pPr>
        <w:pStyle w:val="a3"/>
        <w:divId w:val="1204445868"/>
      </w:pPr>
      <w:r>
        <w:t>E</w:t>
      </w:r>
      <w:r>
        <w:rPr>
          <w:vertAlign w:val="subscript"/>
        </w:rPr>
        <w:t>б</w:t>
      </w:r>
      <w:r>
        <w:rPr>
          <w:i/>
          <w:iCs/>
          <w:vertAlign w:val="subscript"/>
        </w:rPr>
        <w:t>a</w:t>
      </w:r>
      <w:r>
        <w:t xml:space="preserve"> = 0</w:t>
      </w:r>
    </w:p>
    <w:p w:rsidR="003840AB" w:rsidRDefault="00124B58">
      <w:pPr>
        <w:pStyle w:val="a3"/>
        <w:divId w:val="1204445868"/>
      </w:pPr>
      <w:r>
        <w:t xml:space="preserve">т.к. установочные и измерительные базы для размеров </w:t>
      </w:r>
      <w:r>
        <w:rPr>
          <w:i/>
          <w:iCs/>
        </w:rPr>
        <w:t>l</w:t>
      </w:r>
      <w:r>
        <w:t xml:space="preserve"> </w:t>
      </w:r>
      <w:r>
        <w:rPr>
          <w:i/>
          <w:iCs/>
        </w:rPr>
        <w:t>и l1</w:t>
      </w:r>
      <w:r>
        <w:t xml:space="preserve"> не совпадают.</w:t>
      </w:r>
    </w:p>
    <w:p w:rsidR="003840AB" w:rsidRDefault="003840AB">
      <w:pPr>
        <w:divId w:val="1204445868"/>
      </w:pPr>
    </w:p>
    <w:p w:rsidR="003840AB" w:rsidRPr="00124B58" w:rsidRDefault="00F265AB">
      <w:pPr>
        <w:pStyle w:val="a3"/>
        <w:divId w:val="1204445868"/>
      </w:pPr>
      <w:r>
        <w:rPr>
          <w:noProof/>
        </w:rPr>
        <w:pict>
          <v:shape id="_x0000_i1094" type="#_x0000_t75" style="width:487.5pt;height:753pt">
            <v:imagedata r:id="rId16" o:title=""/>
          </v:shape>
        </w:pict>
      </w:r>
      <w:r w:rsidR="00124B58">
        <w:t>2.2. Предварительная оценка точности обработки.</w:t>
      </w:r>
    </w:p>
    <w:p w:rsidR="003840AB" w:rsidRDefault="00124B58">
      <w:pPr>
        <w:pStyle w:val="a3"/>
        <w:divId w:val="1204445868"/>
      </w:pPr>
      <w:r>
        <w:t>В процессе обработки заготовки возникают отклонения от геометрических форм и размеров, заданных чертежом и техническим заданием, которые должны находиться в пределах допусков, определяющих наибольшие допустимые значения погрешностей размеров и формы заготовки или детали</w:t>
      </w:r>
    </w:p>
    <w:p w:rsidR="003840AB" w:rsidRDefault="00124B58">
      <w:pPr>
        <w:pStyle w:val="a3"/>
        <w:divId w:val="1204445868"/>
      </w:pPr>
      <w:r>
        <w:t>Схема установки детали "Вал" с исполнительными и установочными размерами для операции "Сверление".</w:t>
      </w:r>
    </w:p>
    <w:p w:rsidR="003840AB" w:rsidRDefault="003840AB"/>
    <w:p w:rsidR="003840AB" w:rsidRPr="00124B58" w:rsidRDefault="00F265AB">
      <w:pPr>
        <w:pStyle w:val="a3"/>
        <w:divId w:val="1984894138"/>
      </w:pPr>
      <w:r>
        <w:rPr>
          <w:noProof/>
        </w:rPr>
        <w:pict>
          <v:shape id="_x0000_i1097" type="#_x0000_t75" style="width:208.5pt;height:374.25pt">
            <v:imagedata r:id="rId17" o:title=""/>
          </v:shape>
        </w:pict>
      </w:r>
    </w:p>
    <w:p w:rsidR="003840AB" w:rsidRDefault="00124B58">
      <w:pPr>
        <w:pStyle w:val="a3"/>
        <w:divId w:val="1984894138"/>
      </w:pPr>
      <w:r>
        <w:t>Исполнительные размеры:</w:t>
      </w:r>
    </w:p>
    <w:p w:rsidR="003840AB" w:rsidRDefault="00124B58">
      <w:pPr>
        <w:pStyle w:val="a3"/>
        <w:divId w:val="1984894138"/>
      </w:pPr>
      <w:r>
        <w:t>d = 10Н14(</w:t>
      </w:r>
      <w:r>
        <w:rPr>
          <w:vertAlign w:val="superscript"/>
        </w:rPr>
        <w:t>+0.86</w:t>
      </w:r>
      <w:r>
        <w:t>), 1 = 5h14(</w:t>
      </w:r>
      <w:r>
        <w:rPr>
          <w:vertAlign w:val="superscript"/>
        </w:rPr>
        <w:t>+0.30</w:t>
      </w:r>
      <w:r>
        <w:t>)</w:t>
      </w:r>
    </w:p>
    <w:p w:rsidR="003840AB" w:rsidRDefault="00124B58">
      <w:pPr>
        <w:pStyle w:val="a3"/>
        <w:divId w:val="1984894138"/>
      </w:pPr>
      <w:r>
        <w:t>h = 35h4(</w:t>
      </w:r>
      <w:r>
        <w:rPr>
          <w:vertAlign w:val="superscript"/>
        </w:rPr>
        <w:t>+0.62</w:t>
      </w:r>
      <w:r>
        <w:t>)</w:t>
      </w:r>
    </w:p>
    <w:p w:rsidR="003840AB" w:rsidRDefault="00124B58">
      <w:pPr>
        <w:pStyle w:val="a3"/>
        <w:divId w:val="1984894138"/>
      </w:pPr>
      <w:r>
        <w:t>Установочные размеры:</w:t>
      </w:r>
    </w:p>
    <w:p w:rsidR="003840AB" w:rsidRDefault="00124B58">
      <w:pPr>
        <w:pStyle w:val="a3"/>
        <w:divId w:val="1984894138"/>
      </w:pPr>
      <w:r>
        <w:t>D</w:t>
      </w:r>
      <w:r>
        <w:rPr>
          <w:vertAlign w:val="subscript"/>
        </w:rPr>
        <w:t>2</w:t>
      </w:r>
      <w:r>
        <w:t xml:space="preserve"> = 28.4f9(</w:t>
      </w:r>
      <w:r w:rsidR="00F265AB">
        <w:rPr>
          <w:noProof/>
        </w:rPr>
        <w:pict>
          <v:shape id="_x0000_i1100" type="#_x0000_t75" style="width:24pt;height:20.25pt">
            <v:imagedata r:id="rId18" o:title=""/>
          </v:shape>
        </w:pict>
      </w:r>
      <w:r>
        <w:t>), D</w:t>
      </w:r>
      <w:r>
        <w:rPr>
          <w:vertAlign w:val="subscript"/>
        </w:rPr>
        <w:t>1</w:t>
      </w:r>
      <w:r>
        <w:t xml:space="preserve"> = 28.4f9</w:t>
      </w:r>
      <w:r w:rsidR="00F265AB">
        <w:rPr>
          <w:noProof/>
        </w:rPr>
        <w:pict>
          <v:shape id="_x0000_i1103" type="#_x0000_t75" style="width:24pt;height:20.25pt">
            <v:imagedata r:id="rId18" o:title=""/>
          </v:shape>
        </w:pict>
      </w:r>
      <w:r>
        <w:t> </w:t>
      </w:r>
    </w:p>
    <w:p w:rsidR="003840AB" w:rsidRDefault="00124B58">
      <w:pPr>
        <w:pStyle w:val="a3"/>
        <w:divId w:val="1984894138"/>
      </w:pPr>
      <w:r>
        <w:t>L = 208h4(</w:t>
      </w:r>
      <w:r>
        <w:rPr>
          <w:vertAlign w:val="subscript"/>
        </w:rPr>
        <w:t>-1</w:t>
      </w:r>
      <w:r>
        <w:t>), l</w:t>
      </w:r>
      <w:r>
        <w:rPr>
          <w:vertAlign w:val="subscript"/>
        </w:rPr>
        <w:t>2</w:t>
      </w:r>
      <w:r>
        <w:t xml:space="preserve"> = 64h14(</w:t>
      </w:r>
      <w:r>
        <w:rPr>
          <w:vertAlign w:val="subscript"/>
        </w:rPr>
        <w:t>-0.74</w:t>
      </w:r>
      <w:r>
        <w:t>)</w:t>
      </w:r>
    </w:p>
    <w:p w:rsidR="003840AB" w:rsidRDefault="00124B58">
      <w:pPr>
        <w:pStyle w:val="a3"/>
        <w:divId w:val="1984894138"/>
      </w:pPr>
      <w:r>
        <w:t>1</w:t>
      </w:r>
      <w:r>
        <w:rPr>
          <w:vertAlign w:val="subscript"/>
        </w:rPr>
        <w:t>з</w:t>
      </w:r>
      <w:r>
        <w:t xml:space="preserve"> = 34h14(</w:t>
      </w:r>
      <w:r>
        <w:rPr>
          <w:vertAlign w:val="subscript"/>
        </w:rPr>
        <w:t>-0.62</w:t>
      </w:r>
      <w:r>
        <w:t>), l</w:t>
      </w:r>
      <w:r>
        <w:rPr>
          <w:vertAlign w:val="subscript"/>
        </w:rPr>
        <w:t>4</w:t>
      </w:r>
      <w:r>
        <w:t xml:space="preserve"> = 24h14(</w:t>
      </w:r>
      <w:r>
        <w:rPr>
          <w:vertAlign w:val="subscript"/>
        </w:rPr>
        <w:t>-0.52</w:t>
      </w:r>
      <w:r>
        <w:t>)</w:t>
      </w:r>
    </w:p>
    <w:p w:rsidR="003840AB" w:rsidRDefault="003840AB"/>
    <w:p w:rsidR="003840AB" w:rsidRPr="00124B58" w:rsidRDefault="00F265AB">
      <w:pPr>
        <w:pStyle w:val="a3"/>
        <w:divId w:val="900143127"/>
      </w:pPr>
      <w:r>
        <w:rPr>
          <w:noProof/>
        </w:rPr>
        <w:pict>
          <v:shape id="_x0000_i1106" type="#_x0000_t75" style="width:487.5pt;height:753pt">
            <v:imagedata r:id="rId19" o:title=""/>
          </v:shape>
        </w:pict>
      </w:r>
      <w:r w:rsidR="00124B58">
        <w:t>Так как точностной расчет выполняется для самого жестко заданного размера, то в дальнейшем будем рассчитывать глубину фаски 1 = 5h14(</w:t>
      </w:r>
      <w:r w:rsidR="00124B58">
        <w:rPr>
          <w:vertAlign w:val="superscript"/>
        </w:rPr>
        <w:t>+0.3</w:t>
      </w:r>
      <w:r w:rsidR="00124B58">
        <w:t>).</w:t>
      </w:r>
    </w:p>
    <w:p w:rsidR="003840AB" w:rsidRDefault="00124B58">
      <w:pPr>
        <w:pStyle w:val="a3"/>
        <w:divId w:val="900143127"/>
      </w:pPr>
      <w:r>
        <w:t>Погрешность установки заготовки Е</w:t>
      </w:r>
      <w:r>
        <w:rPr>
          <w:vertAlign w:val="subscript"/>
        </w:rPr>
        <w:t>у</w:t>
      </w:r>
      <w:r>
        <w:t xml:space="preserve"> возникает при установке в приспособлении и складывается из погрешностей базирования Е</w:t>
      </w:r>
      <w:r>
        <w:rPr>
          <w:vertAlign w:val="subscript"/>
        </w:rPr>
        <w:t>б</w:t>
      </w:r>
      <w:r>
        <w:t xml:space="preserve"> и погрешности закрепления Е</w:t>
      </w:r>
      <w:r>
        <w:rPr>
          <w:vertAlign w:val="subscript"/>
        </w:rPr>
        <w:t>з</w:t>
      </w:r>
      <w:r>
        <w:t>.</w:t>
      </w:r>
    </w:p>
    <w:p w:rsidR="003840AB" w:rsidRDefault="00124B58">
      <w:pPr>
        <w:pStyle w:val="a3"/>
        <w:divId w:val="900143127"/>
      </w:pPr>
      <w:r>
        <w:t>Е</w:t>
      </w:r>
      <w:r>
        <w:rPr>
          <w:vertAlign w:val="subscript"/>
        </w:rPr>
        <w:t>у</w:t>
      </w:r>
      <w:r>
        <w:t xml:space="preserve"> = Ö Е</w:t>
      </w:r>
      <w:r>
        <w:rPr>
          <w:vertAlign w:val="subscript"/>
        </w:rPr>
        <w:t>б</w:t>
      </w:r>
      <w:r>
        <w:rPr>
          <w:vertAlign w:val="superscript"/>
        </w:rPr>
        <w:t>2</w:t>
      </w:r>
      <w:r>
        <w:t>+Е</w:t>
      </w:r>
      <w:r>
        <w:rPr>
          <w:vertAlign w:val="subscript"/>
        </w:rPr>
        <w:t>з</w:t>
      </w:r>
      <w:r>
        <w:rPr>
          <w:vertAlign w:val="superscript"/>
        </w:rPr>
        <w:t>2</w:t>
      </w:r>
      <w:r>
        <w:t>, мм                                                                          (2)</w:t>
      </w:r>
    </w:p>
    <w:p w:rsidR="003840AB" w:rsidRDefault="00124B58">
      <w:pPr>
        <w:pStyle w:val="a3"/>
        <w:divId w:val="900143127"/>
      </w:pPr>
      <w:r>
        <w:t>Погрешность Е</w:t>
      </w:r>
      <w:r>
        <w:rPr>
          <w:vertAlign w:val="subscript"/>
        </w:rPr>
        <w:t>б</w:t>
      </w:r>
      <w:r>
        <w:t xml:space="preserve"> возникает когда технологическая база и измерительная не совпадают.</w:t>
      </w:r>
    </w:p>
    <w:p w:rsidR="003840AB" w:rsidRDefault="00124B58">
      <w:pPr>
        <w:pStyle w:val="a3"/>
        <w:divId w:val="900143127"/>
      </w:pPr>
      <w:r>
        <w:t>Следовательно, Е</w:t>
      </w:r>
      <w:r>
        <w:rPr>
          <w:vertAlign w:val="subscript"/>
        </w:rPr>
        <w:t>б1</w:t>
      </w:r>
      <w:r>
        <w:t xml:space="preserve"> = б</w:t>
      </w:r>
      <w:r>
        <w:rPr>
          <w:vertAlign w:val="subscript"/>
        </w:rPr>
        <w:t>1</w:t>
      </w:r>
      <w:r>
        <w:t xml:space="preserve"> = 1мм.</w:t>
      </w:r>
    </w:p>
    <w:p w:rsidR="003840AB" w:rsidRDefault="00124B58">
      <w:pPr>
        <w:pStyle w:val="a3"/>
        <w:divId w:val="900143127"/>
      </w:pPr>
      <w:r>
        <w:t>Погрешность закрепления Е</w:t>
      </w:r>
      <w:r>
        <w:rPr>
          <w:vertAlign w:val="subscript"/>
        </w:rPr>
        <w:t>з</w:t>
      </w:r>
      <w:r>
        <w:t xml:space="preserve"> = 0, т.к. сила зажима будет направлена перпендикулярно поверхности установочных элементов, т.е. перпендикулярно выполняемому размеру</w:t>
      </w:r>
    </w:p>
    <w:p w:rsidR="003840AB" w:rsidRDefault="00124B58">
      <w:pPr>
        <w:pStyle w:val="a3"/>
        <w:divId w:val="900143127"/>
      </w:pPr>
      <w:r>
        <w:t>Е</w:t>
      </w:r>
      <w:r>
        <w:rPr>
          <w:vertAlign w:val="subscript"/>
        </w:rPr>
        <w:t>у</w:t>
      </w:r>
      <w:r>
        <w:t xml:space="preserve"> = 0 + 1 = 1мм.</w:t>
      </w:r>
    </w:p>
    <w:p w:rsidR="003840AB" w:rsidRDefault="00124B58">
      <w:pPr>
        <w:pStyle w:val="a3"/>
        <w:divId w:val="900143127"/>
      </w:pPr>
      <w:r>
        <w:t>В момент касания поверхности заготовки, автоматически включается рабочая подача и производится сверление на глубину настроенную предварительно кулачком. Но так как операция выполняется на вертикально-сверлильном станке 2Н118А, а в паспорте станка указано, что глубина сверления настраивается кулачком, т.е. то что Е</w:t>
      </w:r>
      <w:r>
        <w:rPr>
          <w:vertAlign w:val="subscript"/>
        </w:rPr>
        <w:t>б</w:t>
      </w:r>
      <w:r>
        <w:t xml:space="preserve"> = 0 на точность получения заданного размера не влияет, значит погрешность установки можно условно принять Е</w:t>
      </w:r>
      <w:r>
        <w:rPr>
          <w:vertAlign w:val="subscript"/>
        </w:rPr>
        <w:t>у</w:t>
      </w:r>
      <w:r>
        <w:t xml:space="preserve"> = 0. Для расчета допуска на размер 1 воспользуемся формулой:</w:t>
      </w:r>
    </w:p>
    <w:p w:rsidR="003840AB" w:rsidRDefault="00124B58">
      <w:pPr>
        <w:pStyle w:val="a3"/>
        <w:divId w:val="900143127"/>
      </w:pPr>
      <w:r>
        <w:t>б</w:t>
      </w:r>
      <w:r>
        <w:rPr>
          <w:vertAlign w:val="subscript"/>
        </w:rPr>
        <w:t>р</w:t>
      </w:r>
      <w:r>
        <w:t xml:space="preserve"> = Е</w:t>
      </w:r>
      <w:r>
        <w:rPr>
          <w:vertAlign w:val="subscript"/>
        </w:rPr>
        <w:t>у</w:t>
      </w:r>
      <w:r>
        <w:t xml:space="preserve"> + ÙН + W                                                                           (2.2)</w:t>
      </w:r>
    </w:p>
    <w:p w:rsidR="003840AB" w:rsidRDefault="00124B58">
      <w:pPr>
        <w:pStyle w:val="a3"/>
        <w:divId w:val="900143127"/>
      </w:pPr>
      <w:r>
        <w:t>где Еу = 0, погрешность установки</w:t>
      </w:r>
    </w:p>
    <w:p w:rsidR="003840AB" w:rsidRDefault="00124B58">
      <w:pPr>
        <w:pStyle w:val="a3"/>
        <w:divId w:val="900143127"/>
      </w:pPr>
      <w:r>
        <w:t>W = 2,5мкм - экономическая величина, характеризующая точность обработки установочных поверхностей</w:t>
      </w:r>
    </w:p>
    <w:p w:rsidR="003840AB" w:rsidRDefault="00124B58">
      <w:pPr>
        <w:pStyle w:val="a3"/>
        <w:divId w:val="900143127"/>
      </w:pPr>
      <w:r>
        <w:t>ÙН - погрешность настройки</w:t>
      </w:r>
    </w:p>
    <w:p w:rsidR="003840AB" w:rsidRDefault="00124B58">
      <w:pPr>
        <w:pStyle w:val="a3"/>
        <w:divId w:val="900143127"/>
      </w:pPr>
      <w:r>
        <w:t>ÙН = 0,1б</w:t>
      </w:r>
      <w:r>
        <w:rPr>
          <w:vertAlign w:val="subscript"/>
        </w:rPr>
        <w:t>т</w:t>
      </w:r>
      <w:r>
        <w:t xml:space="preserve">                                                                             (2.2)</w:t>
      </w:r>
    </w:p>
    <w:p w:rsidR="003840AB" w:rsidRDefault="00124B58">
      <w:pPr>
        <w:pStyle w:val="a3"/>
        <w:divId w:val="900143127"/>
      </w:pPr>
      <w:r>
        <w:t>где б</w:t>
      </w:r>
      <w:r>
        <w:rPr>
          <w:vertAlign w:val="subscript"/>
        </w:rPr>
        <w:t>т</w:t>
      </w:r>
      <w:r>
        <w:t xml:space="preserve"> - допуск на рассчитываемый размер</w:t>
      </w:r>
    </w:p>
    <w:p w:rsidR="003840AB" w:rsidRDefault="00124B58">
      <w:pPr>
        <w:pStyle w:val="a3"/>
        <w:divId w:val="900143127"/>
      </w:pPr>
      <w:r>
        <w:t>б</w:t>
      </w:r>
      <w:r>
        <w:rPr>
          <w:vertAlign w:val="subscript"/>
        </w:rPr>
        <w:t>т</w:t>
      </w:r>
      <w:r>
        <w:t xml:space="preserve"> = 0,3мм</w:t>
      </w:r>
    </w:p>
    <w:p w:rsidR="003840AB" w:rsidRDefault="00124B58">
      <w:pPr>
        <w:pStyle w:val="a3"/>
        <w:divId w:val="900143127"/>
      </w:pPr>
      <w:r>
        <w:t>ÙН = 0,1 ´ 0,3 = 0,03мм</w:t>
      </w:r>
    </w:p>
    <w:p w:rsidR="003840AB" w:rsidRDefault="00124B58">
      <w:pPr>
        <w:pStyle w:val="a3"/>
        <w:divId w:val="900143127"/>
      </w:pPr>
      <w:r>
        <w:t>б</w:t>
      </w:r>
      <w:r>
        <w:rPr>
          <w:vertAlign w:val="subscript"/>
        </w:rPr>
        <w:t>р</w:t>
      </w:r>
      <w:r>
        <w:t xml:space="preserve"> = 0 + 0,03 + 0,0025 = 0,0325мм</w:t>
      </w:r>
    </w:p>
    <w:p w:rsidR="003840AB" w:rsidRDefault="00124B58">
      <w:pPr>
        <w:pStyle w:val="a3"/>
        <w:divId w:val="900143127"/>
      </w:pPr>
      <w:r>
        <w:t>б</w:t>
      </w:r>
      <w:r>
        <w:rPr>
          <w:vertAlign w:val="subscript"/>
        </w:rPr>
        <w:t>р</w:t>
      </w:r>
      <w:r>
        <w:rPr>
          <w:b/>
          <w:bCs/>
        </w:rPr>
        <w:t xml:space="preserve"> £ </w:t>
      </w:r>
      <w:r>
        <w:t>0,3 б</w:t>
      </w:r>
      <w:r>
        <w:rPr>
          <w:vertAlign w:val="subscript"/>
        </w:rPr>
        <w:t>з</w:t>
      </w:r>
      <w:r>
        <w:t xml:space="preserve"> - условие правильности выбора схемы базирования.</w:t>
      </w:r>
    </w:p>
    <w:p w:rsidR="003840AB" w:rsidRDefault="00124B58">
      <w:pPr>
        <w:pStyle w:val="a3"/>
        <w:divId w:val="900143127"/>
      </w:pPr>
      <w:r>
        <w:t>б</w:t>
      </w:r>
      <w:r>
        <w:rPr>
          <w:vertAlign w:val="subscript"/>
        </w:rPr>
        <w:t>р</w:t>
      </w:r>
      <w:r>
        <w:t xml:space="preserve"> = 0,0325</w:t>
      </w:r>
      <w:r>
        <w:rPr>
          <w:b/>
          <w:bCs/>
        </w:rPr>
        <w:t xml:space="preserve"> £</w:t>
      </w:r>
      <w:r>
        <w:t xml:space="preserve"> 0,09 = б</w:t>
      </w:r>
      <w:r>
        <w:rPr>
          <w:vertAlign w:val="subscript"/>
        </w:rPr>
        <w:t>з</w:t>
      </w:r>
    </w:p>
    <w:p w:rsidR="003840AB" w:rsidRDefault="00124B58">
      <w:pPr>
        <w:pStyle w:val="a3"/>
        <w:divId w:val="900143127"/>
      </w:pPr>
      <w:r>
        <w:t>Вывод схема базирования выбрана верно.</w:t>
      </w:r>
    </w:p>
    <w:p w:rsidR="003840AB" w:rsidRDefault="003840AB"/>
    <w:p w:rsidR="003840AB" w:rsidRPr="00124B58" w:rsidRDefault="00F265AB">
      <w:pPr>
        <w:pStyle w:val="a3"/>
        <w:divId w:val="764492944"/>
      </w:pPr>
      <w:r>
        <w:rPr>
          <w:noProof/>
        </w:rPr>
        <w:pict>
          <v:shape id="_x0000_i1109" type="#_x0000_t75" style="width:487.5pt;height:753pt">
            <v:imagedata r:id="rId20" o:title=""/>
          </v:shape>
        </w:pict>
      </w:r>
      <w:r w:rsidR="00124B58">
        <w:t>2.3. Окончательный точностной расчет.</w:t>
      </w:r>
    </w:p>
    <w:p w:rsidR="003840AB" w:rsidRDefault="00124B58">
      <w:pPr>
        <w:pStyle w:val="a3"/>
        <w:divId w:val="764492944"/>
      </w:pPr>
      <w:r>
        <w:t>Суммарную погрешность обработки найдем по формуле:</w:t>
      </w:r>
    </w:p>
    <w:p w:rsidR="003840AB" w:rsidRDefault="00124B58">
      <w:pPr>
        <w:pStyle w:val="a3"/>
        <w:divId w:val="764492944"/>
      </w:pPr>
      <w:r>
        <w:t>Ùå = 1.73 ´ ÙH + 1.73 ´ Ùи + 1.73 ´ Ùд + Ö E</w:t>
      </w:r>
      <w:r>
        <w:rPr>
          <w:vertAlign w:val="subscript"/>
        </w:rPr>
        <w:t>б</w:t>
      </w:r>
      <w:r>
        <w:rPr>
          <w:vertAlign w:val="superscript"/>
        </w:rPr>
        <w:t>2</w:t>
      </w:r>
      <w:r>
        <w:t xml:space="preserve"> + Е</w:t>
      </w:r>
      <w:r>
        <w:rPr>
          <w:vertAlign w:val="subscript"/>
        </w:rPr>
        <w:t>д</w:t>
      </w:r>
      <w:r>
        <w:rPr>
          <w:vertAlign w:val="superscript"/>
        </w:rPr>
        <w:t>2</w:t>
      </w:r>
      <w:r>
        <w:t xml:space="preserve"> + Е</w:t>
      </w:r>
      <w:r>
        <w:rPr>
          <w:vertAlign w:val="subscript"/>
        </w:rPr>
        <w:t>ст</w:t>
      </w:r>
      <w:r>
        <w:rPr>
          <w:vertAlign w:val="superscript"/>
        </w:rPr>
        <w:t>2</w:t>
      </w:r>
    </w:p>
    <w:p w:rsidR="003840AB" w:rsidRDefault="00124B58">
      <w:pPr>
        <w:pStyle w:val="a3"/>
        <w:divId w:val="764492944"/>
      </w:pPr>
      <w:r>
        <w:t>где Ùи - погрешность, связанная с размерным износом инструмента</w:t>
      </w:r>
    </w:p>
    <w:p w:rsidR="003840AB" w:rsidRDefault="00124B58">
      <w:pPr>
        <w:pStyle w:val="a3"/>
        <w:divId w:val="764492944"/>
      </w:pPr>
      <w:r>
        <w:t>Ùи = 0,02мм</w:t>
      </w:r>
    </w:p>
    <w:p w:rsidR="003840AB" w:rsidRDefault="00124B58">
      <w:pPr>
        <w:pStyle w:val="a3"/>
        <w:divId w:val="764492944"/>
      </w:pPr>
      <w:r>
        <w:t>Ùд - погрешность, связанная с температурной и упругой деформацией СПИД</w:t>
      </w:r>
    </w:p>
    <w:p w:rsidR="003840AB" w:rsidRDefault="00124B58">
      <w:pPr>
        <w:pStyle w:val="a3"/>
        <w:divId w:val="764492944"/>
      </w:pPr>
      <w:r>
        <w:t>Ùд = 0,015мм</w:t>
      </w:r>
    </w:p>
    <w:p w:rsidR="003840AB" w:rsidRDefault="00124B58">
      <w:pPr>
        <w:pStyle w:val="a3"/>
        <w:divId w:val="764492944"/>
      </w:pPr>
      <w:r>
        <w:t>ÙН - погрешность, связанная с настройкой инструмента</w:t>
      </w:r>
    </w:p>
    <w:p w:rsidR="003840AB" w:rsidRDefault="00124B58">
      <w:pPr>
        <w:pStyle w:val="a3"/>
        <w:divId w:val="764492944"/>
      </w:pPr>
      <w:r>
        <w:t>ÙН = 0,1бт = 0,1 ´ 0,3 = 0,03мм</w:t>
      </w:r>
    </w:p>
    <w:p w:rsidR="003840AB" w:rsidRDefault="00124B58">
      <w:pPr>
        <w:pStyle w:val="a3"/>
        <w:divId w:val="764492944"/>
      </w:pPr>
      <w:r>
        <w:t>Е</w:t>
      </w:r>
      <w:r>
        <w:rPr>
          <w:vertAlign w:val="subscript"/>
        </w:rPr>
        <w:t>б</w:t>
      </w:r>
      <w:r>
        <w:t xml:space="preserve"> =0, т.к. используется станок 2Н118А</w:t>
      </w:r>
    </w:p>
    <w:p w:rsidR="003840AB" w:rsidRDefault="00124B58">
      <w:pPr>
        <w:pStyle w:val="a3"/>
        <w:divId w:val="764492944"/>
      </w:pPr>
      <w:r>
        <w:t>Е</w:t>
      </w:r>
      <w:r>
        <w:rPr>
          <w:vertAlign w:val="subscript"/>
        </w:rPr>
        <w:t>з</w:t>
      </w:r>
      <w:r>
        <w:t xml:space="preserve"> = 0, т.к. сила зажима направлена перпендикулярно установочным элементам.</w:t>
      </w:r>
    </w:p>
    <w:p w:rsidR="003840AB" w:rsidRDefault="00124B58">
      <w:pPr>
        <w:pStyle w:val="a3"/>
        <w:divId w:val="764492944"/>
      </w:pPr>
      <w:r>
        <w:t>E</w:t>
      </w:r>
      <w:r>
        <w:rPr>
          <w:vertAlign w:val="subscript"/>
        </w:rPr>
        <w:t>ст</w:t>
      </w:r>
      <w:r>
        <w:t xml:space="preserve"> - погрешность станка нормальной точности</w:t>
      </w:r>
    </w:p>
    <w:p w:rsidR="003840AB" w:rsidRDefault="00124B58">
      <w:pPr>
        <w:pStyle w:val="a3"/>
        <w:divId w:val="764492944"/>
      </w:pPr>
      <w:r>
        <w:t>Е</w:t>
      </w:r>
      <w:r>
        <w:rPr>
          <w:vertAlign w:val="subscript"/>
        </w:rPr>
        <w:t>ст</w:t>
      </w:r>
      <w:r>
        <w:t xml:space="preserve"> = 0,05мм,</w:t>
      </w:r>
    </w:p>
    <w:p w:rsidR="003840AB" w:rsidRDefault="00124B58">
      <w:pPr>
        <w:pStyle w:val="a3"/>
        <w:divId w:val="764492944"/>
      </w:pPr>
      <w:r>
        <w:t>Ùå = 1,73 ´ 0,02 + 1,73 ´ 0,015 + 1,73 ´ 0,03 + 0.05 =0,163 мм</w:t>
      </w:r>
    </w:p>
    <w:p w:rsidR="003840AB" w:rsidRDefault="00124B58">
      <w:pPr>
        <w:pStyle w:val="a3"/>
        <w:divId w:val="764492944"/>
      </w:pPr>
      <w:r>
        <w:t>Сравним полученную погрешность с заданным допуском</w:t>
      </w:r>
    </w:p>
    <w:p w:rsidR="003840AB" w:rsidRDefault="00124B58">
      <w:pPr>
        <w:pStyle w:val="a3"/>
        <w:divId w:val="764492944"/>
      </w:pPr>
      <w:r>
        <w:t>Ùå = 0,163 &lt; 0,3 =б</w:t>
      </w:r>
      <w:r>
        <w:rPr>
          <w:vertAlign w:val="subscript"/>
        </w:rPr>
        <w:t>т</w:t>
      </w:r>
      <w:r>
        <w:t>4</w:t>
      </w:r>
    </w:p>
    <w:p w:rsidR="003840AB" w:rsidRDefault="00124B58">
      <w:pPr>
        <w:pStyle w:val="a3"/>
        <w:divId w:val="764492944"/>
      </w:pPr>
      <w:r>
        <w:t>Вывод: получаемая погрешность не выходит за границы допуска.</w:t>
      </w:r>
      <w:r>
        <w:br/>
      </w:r>
      <w:r w:rsidR="00F265AB">
        <w:rPr>
          <w:noProof/>
        </w:rPr>
        <w:pict>
          <v:shape id="_x0000_i1112" type="#_x0000_t75" style="width:487.5pt;height:753pt">
            <v:imagedata r:id="rId21" o:title=""/>
          </v:shape>
        </w:pict>
      </w:r>
      <w:r>
        <w:t>3. Силовой расчет приспособления.</w:t>
      </w:r>
    </w:p>
    <w:p w:rsidR="003840AB" w:rsidRDefault="00124B58">
      <w:pPr>
        <w:pStyle w:val="a3"/>
        <w:divId w:val="764492944"/>
      </w:pPr>
      <w:r>
        <w:t>3.1. Схема силового замыкания.</w:t>
      </w:r>
    </w:p>
    <w:p w:rsidR="003840AB" w:rsidRDefault="00124B58">
      <w:pPr>
        <w:pStyle w:val="a3"/>
        <w:divId w:val="764492944"/>
      </w:pPr>
      <w:r>
        <w:t xml:space="preserve">             </w:t>
      </w:r>
    </w:p>
    <w:p w:rsidR="003840AB" w:rsidRDefault="00124B58">
      <w:pPr>
        <w:pStyle w:val="a3"/>
        <w:divId w:val="764492944"/>
      </w:pPr>
      <w:r>
        <w:t>Для выбранной схемы установки приведем схему силового замыкания</w:t>
      </w:r>
    </w:p>
    <w:p w:rsidR="003840AB" w:rsidRDefault="00124B58">
      <w:pPr>
        <w:pStyle w:val="a3"/>
        <w:divId w:val="764492944"/>
      </w:pPr>
      <w:r>
        <w:t>Положение тела в системе координат:</w:t>
      </w:r>
    </w:p>
    <w:p w:rsidR="003840AB" w:rsidRDefault="00F265AB">
      <w:pPr>
        <w:pStyle w:val="a3"/>
        <w:divId w:val="764492944"/>
      </w:pPr>
      <w:r>
        <w:rPr>
          <w:noProof/>
        </w:rPr>
        <w:pict>
          <v:shape id="_x0000_i1115" type="#_x0000_t75" style="width:224.25pt;height:319.5pt">
            <v:imagedata r:id="rId22" o:title=""/>
          </v:shape>
        </w:pict>
      </w:r>
    </w:p>
    <w:p w:rsidR="003840AB" w:rsidRDefault="00124B58">
      <w:pPr>
        <w:pStyle w:val="a3"/>
        <w:divId w:val="764492944"/>
      </w:pPr>
      <w:r>
        <w:t>à плоскость 1 ограничивает одно движение, т.е. 1 степень свободы.</w:t>
      </w:r>
    </w:p>
    <w:p w:rsidR="003840AB" w:rsidRDefault="00124B58">
      <w:pPr>
        <w:pStyle w:val="a3"/>
        <w:divId w:val="764492944"/>
      </w:pPr>
      <w:r>
        <w:t>à плоскость 2 ограничивает три движения, т.е. 2 степени свободы.</w:t>
      </w:r>
    </w:p>
    <w:p w:rsidR="003840AB" w:rsidRDefault="00124B58">
      <w:pPr>
        <w:pStyle w:val="a3"/>
        <w:divId w:val="764492944"/>
      </w:pPr>
      <w:r>
        <w:t>à плоскость 3 ограничивает три движения, т.е. 2 степени свободы.</w:t>
      </w:r>
    </w:p>
    <w:p w:rsidR="003840AB" w:rsidRDefault="00124B58">
      <w:pPr>
        <w:pStyle w:val="a3"/>
        <w:divId w:val="764492944"/>
      </w:pPr>
      <w:r>
        <w:t>Ограничение вращения вокруг оси Z достигается силой зажима W</w:t>
      </w:r>
      <w:r>
        <w:rPr>
          <w:vertAlign w:val="subscript"/>
        </w:rPr>
        <w:t>aз</w:t>
      </w:r>
      <w:r>
        <w:t>.</w:t>
      </w:r>
    </w:p>
    <w:p w:rsidR="003840AB" w:rsidRDefault="00124B58">
      <w:pPr>
        <w:pStyle w:val="a3"/>
        <w:divId w:val="764492944"/>
      </w:pPr>
      <w:r>
        <w:t>Таблица для анализа ограничения движений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2010"/>
        <w:gridCol w:w="1005"/>
        <w:gridCol w:w="1965"/>
        <w:gridCol w:w="975"/>
      </w:tblGrid>
      <w:tr w:rsidR="003840AB">
        <w:trPr>
          <w:divId w:val="764492944"/>
          <w:cantSplit/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Оси координат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Перемещение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Вращение</w:t>
            </w:r>
          </w:p>
        </w:tc>
      </w:tr>
      <w:tr w:rsidR="003840AB">
        <w:trPr>
          <w:divId w:val="764492944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0AB" w:rsidRDefault="003840AB"/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+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+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-</w:t>
            </w:r>
          </w:p>
        </w:tc>
      </w:tr>
      <w:tr w:rsidR="003840AB">
        <w:trPr>
          <w:divId w:val="764492944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x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W</w:t>
            </w:r>
            <w:r w:rsidRPr="00124B58">
              <w:rPr>
                <w:vertAlign w:val="subscript"/>
              </w:rPr>
              <w:t>x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3840AB"/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764492944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y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W</w:t>
            </w:r>
            <w:r w:rsidRPr="00124B58">
              <w:rPr>
                <w:vertAlign w:val="subscript"/>
              </w:rPr>
              <w:t>y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3840AB"/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3840AB">
            <w:pPr>
              <w:rPr>
                <w:sz w:val="20"/>
                <w:szCs w:val="20"/>
              </w:rPr>
            </w:pPr>
          </w:p>
        </w:tc>
      </w:tr>
      <w:tr w:rsidR="003840AB">
        <w:trPr>
          <w:divId w:val="764492944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Default="00124B58">
            <w:r>
              <w:t>z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W</w:t>
            </w:r>
            <w:r w:rsidRPr="00124B58">
              <w:rPr>
                <w:vertAlign w:val="subscript"/>
              </w:rPr>
              <w:t>z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3840AB"/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W</w:t>
            </w:r>
            <w:r w:rsidRPr="00124B58">
              <w:rPr>
                <w:vertAlign w:val="subscript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AB" w:rsidRPr="00124B58" w:rsidRDefault="00124B58">
            <w:pPr>
              <w:pStyle w:val="a3"/>
            </w:pPr>
            <w:r w:rsidRPr="00124B58">
              <w:t>W</w:t>
            </w:r>
            <w:r w:rsidRPr="00124B58">
              <w:rPr>
                <w:vertAlign w:val="subscript"/>
              </w:rPr>
              <w:t>3</w:t>
            </w:r>
          </w:p>
        </w:tc>
      </w:tr>
    </w:tbl>
    <w:p w:rsidR="003840AB" w:rsidRDefault="003840AB">
      <w:pPr>
        <w:divId w:val="764492944"/>
      </w:pPr>
    </w:p>
    <w:p w:rsidR="003840AB" w:rsidRPr="00124B58" w:rsidRDefault="00F265AB">
      <w:pPr>
        <w:pStyle w:val="a3"/>
        <w:divId w:val="764492944"/>
      </w:pPr>
      <w:r>
        <w:rPr>
          <w:noProof/>
        </w:rPr>
        <w:pict>
          <v:shape id="_x0000_i1118" type="#_x0000_t75" style="width:487.5pt;height:753pt">
            <v:imagedata r:id="rId23" o:title=""/>
          </v:shape>
        </w:pict>
      </w:r>
      <w:r w:rsidR="00124B58">
        <w:t>Величину необходимого зажимного усилия определим на основе решения задачи статики, рассматривая заготовки под действием приложенных к ней сил. Для этого составим расчетную схему.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4845"/>
      </w:tblGrid>
      <w:tr w:rsidR="003840AB">
        <w:trPr>
          <w:divId w:val="764492944"/>
          <w:tblCellSpacing w:w="0" w:type="dxa"/>
        </w:trPr>
        <w:tc>
          <w:tcPr>
            <w:tcW w:w="5295" w:type="dxa"/>
            <w:vAlign w:val="center"/>
            <w:hideMark/>
          </w:tcPr>
          <w:p w:rsidR="003840AB" w:rsidRPr="00124B58" w:rsidRDefault="00F265AB">
            <w:pPr>
              <w:pStyle w:val="a3"/>
            </w:pPr>
            <w:r>
              <w:rPr>
                <w:noProof/>
              </w:rPr>
              <w:pict>
                <v:shape id="_x0000_i1121" type="#_x0000_t75" style="width:208.5pt;height:374.25pt">
                  <v:imagedata r:id="rId24" o:title=""/>
                </v:shape>
              </w:pict>
            </w:r>
          </w:p>
        </w:tc>
        <w:tc>
          <w:tcPr>
            <w:tcW w:w="4845" w:type="dxa"/>
            <w:vAlign w:val="center"/>
            <w:hideMark/>
          </w:tcPr>
          <w:p w:rsidR="003840AB" w:rsidRPr="00124B58" w:rsidRDefault="00F265AB">
            <w:pPr>
              <w:pStyle w:val="a3"/>
            </w:pPr>
            <w:r>
              <w:rPr>
                <w:noProof/>
              </w:rPr>
              <w:pict>
                <v:shape id="_x0000_i1124" type="#_x0000_t75" style="width:228pt;height:99.75pt">
                  <v:imagedata r:id="rId25" o:title=""/>
                </v:shape>
              </w:pict>
            </w:r>
          </w:p>
        </w:tc>
      </w:tr>
    </w:tbl>
    <w:p w:rsidR="003840AB" w:rsidRPr="00124B58" w:rsidRDefault="00124B58">
      <w:pPr>
        <w:pStyle w:val="a3"/>
        <w:divId w:val="764492944"/>
      </w:pPr>
      <w:r>
        <w:t>Из схемы видно, что под действием осевой силы заготовка переместится не сможет, т.к. имеется упор, т.е. Р</w:t>
      </w:r>
      <w:r>
        <w:rPr>
          <w:vertAlign w:val="subscript"/>
        </w:rPr>
        <w:t>о</w:t>
      </w:r>
      <w:r>
        <w:t xml:space="preserve"> = Р</w:t>
      </w:r>
      <w:r>
        <w:rPr>
          <w:vertAlign w:val="subscript"/>
        </w:rPr>
        <w:t>ос</w:t>
      </w:r>
      <w:r>
        <w:t>.</w:t>
      </w:r>
    </w:p>
    <w:p w:rsidR="003840AB" w:rsidRDefault="00124B58">
      <w:pPr>
        <w:pStyle w:val="a3"/>
        <w:divId w:val="764492944"/>
      </w:pPr>
      <w:r>
        <w:t>Заготовка может только провернуться под действием момента кручения М</w:t>
      </w:r>
      <w:r>
        <w:rPr>
          <w:vertAlign w:val="subscript"/>
        </w:rPr>
        <w:t>кр</w:t>
      </w:r>
      <w:r>
        <w:t>, поэтому необходимо приложить такое зажимное усилие, чтобы этого не произошло.</w:t>
      </w:r>
    </w:p>
    <w:p w:rsidR="003840AB" w:rsidRDefault="00124B58">
      <w:pPr>
        <w:pStyle w:val="a3"/>
        <w:divId w:val="764492944"/>
      </w:pPr>
      <w:r>
        <w:t>Допустим, что при провертывании коэффициент трения будет f, а заготовка зажата в четырех призмах, условие равновесия будет выражено уравнением:</w:t>
      </w:r>
    </w:p>
    <w:p w:rsidR="003840AB" w:rsidRDefault="00124B58">
      <w:pPr>
        <w:pStyle w:val="a3"/>
        <w:divId w:val="764492944"/>
      </w:pPr>
      <w:r>
        <w:t>KM</w:t>
      </w:r>
      <w:r>
        <w:rPr>
          <w:vertAlign w:val="subscript"/>
        </w:rPr>
        <w:t>рез</w:t>
      </w:r>
      <w:r>
        <w:t xml:space="preserve"> – 4R</w:t>
      </w:r>
      <w:r>
        <w:rPr>
          <w:vertAlign w:val="subscript"/>
        </w:rPr>
        <w:t>1</w:t>
      </w:r>
      <w:r>
        <w:t>f</w:t>
      </w:r>
      <w:r>
        <w:rPr>
          <w:vertAlign w:val="subscript"/>
        </w:rPr>
        <w:t>r</w:t>
      </w:r>
      <w:r>
        <w:t xml:space="preserve"> = 4R</w:t>
      </w:r>
      <w:r>
        <w:rPr>
          <w:vertAlign w:val="subscript"/>
        </w:rPr>
        <w:t>2</w:t>
      </w:r>
      <w:r>
        <w:t>f</w:t>
      </w:r>
      <w:r>
        <w:rPr>
          <w:vertAlign w:val="subscript"/>
        </w:rPr>
        <w:t>r</w:t>
      </w:r>
      <w:r>
        <w:t xml:space="preserve"> = 0</w:t>
      </w:r>
    </w:p>
    <w:p w:rsidR="003840AB" w:rsidRDefault="00124B58">
      <w:pPr>
        <w:pStyle w:val="a3"/>
        <w:divId w:val="764492944"/>
      </w:pPr>
      <w:r>
        <w:t>где R</w:t>
      </w:r>
      <w:r>
        <w:rPr>
          <w:vertAlign w:val="subscript"/>
        </w:rPr>
        <w:t>l</w:t>
      </w:r>
      <w:r>
        <w:t xml:space="preserve"> = R</w:t>
      </w:r>
      <w:r>
        <w:rPr>
          <w:vertAlign w:val="subscript"/>
        </w:rPr>
        <w:t>2</w:t>
      </w:r>
      <w:r>
        <w:t xml:space="preserve"> = W</w:t>
      </w:r>
      <w:r>
        <w:rPr>
          <w:vertAlign w:val="subscript"/>
        </w:rPr>
        <w:t>aз</w:t>
      </w:r>
      <w:r>
        <w:t xml:space="preserve"> / 2 ´ 1 / sin</w:t>
      </w:r>
      <w:r>
        <w:rPr>
          <w:vertAlign w:val="superscript"/>
        </w:rPr>
        <w:t>a</w:t>
      </w:r>
      <w:r>
        <w:t>/</w:t>
      </w:r>
      <w:r>
        <w:rPr>
          <w:vertAlign w:val="subscript"/>
        </w:rPr>
        <w:t>2</w:t>
      </w:r>
    </w:p>
    <w:p w:rsidR="003840AB" w:rsidRDefault="003840AB">
      <w:pPr>
        <w:divId w:val="764492944"/>
      </w:pPr>
    </w:p>
    <w:p w:rsidR="003840AB" w:rsidRPr="00124B58" w:rsidRDefault="00124B58">
      <w:pPr>
        <w:pStyle w:val="a3"/>
        <w:divId w:val="764492944"/>
      </w:pPr>
      <w:r>
        <w:t>следовательно, М</w:t>
      </w:r>
      <w:r>
        <w:rPr>
          <w:vertAlign w:val="subscript"/>
        </w:rPr>
        <w:t>рез</w:t>
      </w:r>
      <w:r>
        <w:t xml:space="preserve"> = 17,33Нм берем с самого загруженного перехода из пункта</w:t>
      </w:r>
      <w:r w:rsidR="00F265AB">
        <w:rPr>
          <w:noProof/>
        </w:rPr>
        <w:pict>
          <v:shape id="_x0000_i1127" type="#_x0000_t75" style="width:487.5pt;height:753pt">
            <v:imagedata r:id="rId26" o:title=""/>
          </v:shape>
        </w:pict>
      </w:r>
    </w:p>
    <w:p w:rsidR="003840AB" w:rsidRDefault="00124B58">
      <w:pPr>
        <w:pStyle w:val="a3"/>
        <w:divId w:val="764492944"/>
      </w:pPr>
      <w:r>
        <w:t>r - радиус заготовки в местах зажима</w:t>
      </w:r>
    </w:p>
    <w:p w:rsidR="003840AB" w:rsidRDefault="00124B58">
      <w:pPr>
        <w:pStyle w:val="a3"/>
        <w:divId w:val="764492944"/>
      </w:pPr>
      <w:r>
        <w:t>r =14 мм</w:t>
      </w:r>
    </w:p>
    <w:p w:rsidR="003840AB" w:rsidRDefault="00124B58">
      <w:pPr>
        <w:pStyle w:val="a3"/>
        <w:divId w:val="764492944"/>
      </w:pPr>
      <w:r>
        <w:t>F - коэффициент трения</w:t>
      </w:r>
    </w:p>
    <w:p w:rsidR="003840AB" w:rsidRDefault="00124B58">
      <w:pPr>
        <w:pStyle w:val="a3"/>
        <w:divId w:val="764492944"/>
      </w:pPr>
      <w:r>
        <w:t>F = 0,3</w:t>
      </w:r>
    </w:p>
    <w:p w:rsidR="003840AB" w:rsidRDefault="00124B58">
      <w:pPr>
        <w:pStyle w:val="a3"/>
        <w:divId w:val="764492944"/>
      </w:pPr>
      <w:r>
        <w:t>K - коэффициент запаса</w:t>
      </w:r>
    </w:p>
    <w:p w:rsidR="003840AB" w:rsidRDefault="00124B58">
      <w:pPr>
        <w:pStyle w:val="a3"/>
        <w:divId w:val="764492944"/>
      </w:pPr>
      <w:r>
        <w:t>К = 2,5</w:t>
      </w:r>
    </w:p>
    <w:p w:rsidR="003840AB" w:rsidRDefault="00124B58">
      <w:pPr>
        <w:pStyle w:val="a3"/>
        <w:divId w:val="764492944"/>
      </w:pPr>
      <w:r>
        <w:t>W</w:t>
      </w:r>
      <w:r>
        <w:rPr>
          <w:vertAlign w:val="subscript"/>
        </w:rPr>
        <w:t>aз</w:t>
      </w:r>
      <w:r>
        <w:t xml:space="preserve"> </w:t>
      </w:r>
      <w:r>
        <w:rPr>
          <w:i/>
          <w:iCs/>
        </w:rPr>
        <w:t>=</w:t>
      </w:r>
      <w:r>
        <w:t xml:space="preserve"> 2,5 ´ 17,33 / 4 ´ 0.3 ´ 0.014 ´ sin</w:t>
      </w:r>
      <w:r>
        <w:rPr>
          <w:vertAlign w:val="superscript"/>
        </w:rPr>
        <w:t>90°</w:t>
      </w:r>
      <w:r>
        <w:t>/</w:t>
      </w:r>
      <w:r>
        <w:rPr>
          <w:vertAlign w:val="subscript"/>
        </w:rPr>
        <w:t>2</w:t>
      </w:r>
      <w:r>
        <w:t xml:space="preserve"> = 1823.3</w:t>
      </w:r>
    </w:p>
    <w:p w:rsidR="003840AB" w:rsidRDefault="00124B58">
      <w:pPr>
        <w:pStyle w:val="a3"/>
        <w:divId w:val="764492944"/>
      </w:pPr>
      <w:r>
        <w:t>После определения необходимой силы зажима выберем тип зажимного устройства. Так как производство серийное, то для него предназначены быстро действующие приводы, к ним относятся пневмоприводы.</w:t>
      </w:r>
    </w:p>
    <w:p w:rsidR="003840AB" w:rsidRDefault="00124B58">
      <w:pPr>
        <w:pStyle w:val="a3"/>
        <w:divId w:val="764492944"/>
      </w:pPr>
      <w:r>
        <w:t>Пневматические силовые приводы широко применяются в приспособлениях разнообразных типов. Быстрота, легкость, постоянство зажима, возможность его регулирования и контроля, а также дистанционное управление зажимами являются основными преимуществами пневмоприводов для зажима и обрабатываемых заготовок.</w:t>
      </w:r>
    </w:p>
    <w:p w:rsidR="003840AB" w:rsidRDefault="003840AB"/>
    <w:p w:rsidR="003840AB" w:rsidRPr="00124B58" w:rsidRDefault="00124B58">
      <w:pPr>
        <w:pStyle w:val="a3"/>
        <w:divId w:val="1795175305"/>
      </w:pPr>
      <w:r>
        <w:t xml:space="preserve">3.2. Схема применяемого пневмоцилиндра </w:t>
      </w:r>
    </w:p>
    <w:p w:rsidR="003840AB" w:rsidRDefault="00F265AB">
      <w:pPr>
        <w:pStyle w:val="a3"/>
        <w:divId w:val="1795175305"/>
      </w:pPr>
      <w:r>
        <w:rPr>
          <w:noProof/>
        </w:rPr>
        <w:pict>
          <v:shape id="_x0000_i1130" type="#_x0000_t75" style="width:487.5pt;height:753pt">
            <v:imagedata r:id="rId27" o:title=""/>
          </v:shape>
        </w:pict>
      </w:r>
      <w:r w:rsidR="00124B58">
        <w:t>Необходимая сила зажима в пневмоприводе создается с помощью пневмоцилиндра.</w:t>
      </w:r>
    </w:p>
    <w:p w:rsidR="003840AB" w:rsidRDefault="003840AB"/>
    <w:p w:rsidR="003840AB" w:rsidRPr="00124B58" w:rsidRDefault="00F265AB">
      <w:pPr>
        <w:pStyle w:val="a3"/>
        <w:divId w:val="682905078"/>
      </w:pPr>
      <w:r>
        <w:rPr>
          <w:noProof/>
        </w:rPr>
        <w:pict>
          <v:shape id="_x0000_i1133" type="#_x0000_t75" style="width:286.5pt;height:98.25pt">
            <v:imagedata r:id="rId28" o:title=""/>
          </v:shape>
        </w:pict>
      </w:r>
    </w:p>
    <w:p w:rsidR="003840AB" w:rsidRDefault="00124B58">
      <w:pPr>
        <w:pStyle w:val="a3"/>
        <w:divId w:val="682905078"/>
      </w:pPr>
      <w:r>
        <w:t>Необходимый диаметр цилиндра Dц для получения нужной силы зажима найдем по формуле:</w:t>
      </w:r>
    </w:p>
    <w:p w:rsidR="003840AB" w:rsidRDefault="00124B58">
      <w:pPr>
        <w:pStyle w:val="a3"/>
        <w:divId w:val="682905078"/>
      </w:pPr>
      <w:r>
        <w:t>D</w:t>
      </w:r>
      <w:r>
        <w:rPr>
          <w:vertAlign w:val="subscript"/>
        </w:rPr>
        <w:t>ц</w:t>
      </w:r>
      <w:r>
        <w:t xml:space="preserve"> = Ö Q – Q</w:t>
      </w:r>
      <w:r>
        <w:rPr>
          <w:vertAlign w:val="subscript"/>
        </w:rPr>
        <w:t>пр</w:t>
      </w:r>
      <w:r>
        <w:t xml:space="preserve"> / 0.785Ph</w:t>
      </w:r>
    </w:p>
    <w:p w:rsidR="003840AB" w:rsidRDefault="00124B58">
      <w:pPr>
        <w:pStyle w:val="a3"/>
        <w:divId w:val="682905078"/>
      </w:pPr>
      <w:r>
        <w:t>где Q - необходимая сила зажима.</w:t>
      </w:r>
    </w:p>
    <w:p w:rsidR="003840AB" w:rsidRDefault="00124B58">
      <w:pPr>
        <w:pStyle w:val="a3"/>
        <w:divId w:val="682905078"/>
      </w:pPr>
      <w:r>
        <w:t>Q = 1823,3Н</w:t>
      </w:r>
    </w:p>
    <w:p w:rsidR="003840AB" w:rsidRDefault="00124B58">
      <w:pPr>
        <w:pStyle w:val="a3"/>
        <w:divId w:val="682905078"/>
      </w:pPr>
      <w:r>
        <w:t>Q</w:t>
      </w:r>
      <w:r>
        <w:rPr>
          <w:vertAlign w:val="subscript"/>
        </w:rPr>
        <w:t>пр</w:t>
      </w:r>
      <w:r>
        <w:t xml:space="preserve"> - возвратная пружина </w:t>
      </w:r>
    </w:p>
    <w:p w:rsidR="003840AB" w:rsidRDefault="00124B58">
      <w:pPr>
        <w:pStyle w:val="a3"/>
        <w:divId w:val="682905078"/>
      </w:pPr>
      <w:r>
        <w:t>Q</w:t>
      </w:r>
      <w:r>
        <w:rPr>
          <w:vertAlign w:val="subscript"/>
        </w:rPr>
        <w:t>np</w:t>
      </w:r>
      <w:r>
        <w:t xml:space="preserve"> = 60Н</w:t>
      </w:r>
    </w:p>
    <w:p w:rsidR="003840AB" w:rsidRDefault="00124B58">
      <w:pPr>
        <w:pStyle w:val="a3"/>
        <w:divId w:val="682905078"/>
      </w:pPr>
      <w:r>
        <w:t>P - давление воздуха</w:t>
      </w:r>
    </w:p>
    <w:p w:rsidR="003840AB" w:rsidRDefault="00124B58">
      <w:pPr>
        <w:pStyle w:val="a3"/>
        <w:divId w:val="682905078"/>
      </w:pPr>
      <w:r>
        <w:t>Р = 0,4Мпа</w:t>
      </w:r>
    </w:p>
    <w:p w:rsidR="003840AB" w:rsidRDefault="00124B58">
      <w:pPr>
        <w:pStyle w:val="a3"/>
        <w:divId w:val="682905078"/>
      </w:pPr>
      <w:r>
        <w:t>h - КПД пневмоцилиндра.</w:t>
      </w:r>
    </w:p>
    <w:p w:rsidR="003840AB" w:rsidRDefault="00124B58">
      <w:pPr>
        <w:pStyle w:val="a3"/>
        <w:divId w:val="682905078"/>
      </w:pPr>
      <w:r>
        <w:t>h = 0,85</w:t>
      </w:r>
    </w:p>
    <w:p w:rsidR="003840AB" w:rsidRDefault="00124B58">
      <w:pPr>
        <w:pStyle w:val="a3"/>
        <w:divId w:val="682905078"/>
      </w:pPr>
      <w:r>
        <w:t>D</w:t>
      </w:r>
      <w:r>
        <w:rPr>
          <w:vertAlign w:val="subscript"/>
        </w:rPr>
        <w:t>ц</w:t>
      </w:r>
      <w:r>
        <w:t xml:space="preserve"> = Ö 1823.3 – 60 / 0.785 ´ 0.4 ´ 0.85 = 84мм</w:t>
      </w:r>
    </w:p>
    <w:p w:rsidR="003840AB" w:rsidRDefault="00124B58">
      <w:pPr>
        <w:pStyle w:val="a3"/>
        <w:divId w:val="682905078"/>
      </w:pPr>
      <w:r>
        <w:t>Вывод: для создания силы зажима W</w:t>
      </w:r>
      <w:r>
        <w:rPr>
          <w:vertAlign w:val="subscript"/>
        </w:rPr>
        <w:t>за</w:t>
      </w:r>
      <w:r>
        <w:t xml:space="preserve"> = 1823,ЗН необходимо применять в проектируемом приспособлении пневмоцилиндр</w:t>
      </w:r>
    </w:p>
    <w:p w:rsidR="003840AB" w:rsidRDefault="00124B58">
      <w:pPr>
        <w:pStyle w:val="a3"/>
        <w:divId w:val="682905078"/>
      </w:pPr>
      <w:r>
        <w:t>с D</w:t>
      </w:r>
      <w:r>
        <w:rPr>
          <w:vertAlign w:val="subscript"/>
        </w:rPr>
        <w:t>ц</w:t>
      </w:r>
      <w:r>
        <w:t xml:space="preserve"> = 84 мм</w:t>
      </w:r>
    </w:p>
    <w:p w:rsidR="003840AB" w:rsidRDefault="003840AB"/>
    <w:p w:rsidR="003840AB" w:rsidRPr="00124B58" w:rsidRDefault="00F265AB">
      <w:pPr>
        <w:pStyle w:val="a3"/>
        <w:divId w:val="89739692"/>
      </w:pPr>
      <w:r>
        <w:rPr>
          <w:noProof/>
        </w:rPr>
        <w:pict>
          <v:shape id="_x0000_i1136" type="#_x0000_t75" style="width:487.5pt;height:753pt">
            <v:imagedata r:id="rId29" o:title=""/>
          </v:shape>
        </w:pict>
      </w:r>
      <w:r w:rsidR="00124B58">
        <w:t>4 Технико-экономическое обоснование применения станочного приспособления.</w:t>
      </w:r>
    </w:p>
    <w:p w:rsidR="003840AB" w:rsidRDefault="00124B58">
      <w:pPr>
        <w:pStyle w:val="a3"/>
        <w:divId w:val="89739692"/>
      </w:pPr>
      <w:r>
        <w:t>Рассчитываем годовую экономию в зарплате от применения нового приспособления по формуле:</w:t>
      </w:r>
    </w:p>
    <w:p w:rsidR="003840AB" w:rsidRDefault="00124B58">
      <w:pPr>
        <w:pStyle w:val="a3"/>
        <w:divId w:val="89739692"/>
      </w:pPr>
      <w:r>
        <w:t>Э</w:t>
      </w:r>
      <w:r>
        <w:rPr>
          <w:vertAlign w:val="subscript"/>
        </w:rPr>
        <w:t>год</w:t>
      </w:r>
      <w:r>
        <w:t xml:space="preserve"> = С</w:t>
      </w:r>
      <w:r>
        <w:rPr>
          <w:vertAlign w:val="subscript"/>
        </w:rPr>
        <w:t>р</w:t>
      </w:r>
      <w:r>
        <w:t xml:space="preserve"> ´ (Т</w:t>
      </w:r>
      <w:r>
        <w:rPr>
          <w:vertAlign w:val="subscript"/>
        </w:rPr>
        <w:t>шт.кб.</w:t>
      </w:r>
      <w:r>
        <w:t xml:space="preserve"> - Т</w:t>
      </w:r>
      <w:r>
        <w:rPr>
          <w:vertAlign w:val="subscript"/>
        </w:rPr>
        <w:t>шт.к.пр.</w:t>
      </w:r>
      <w:r>
        <w:t xml:space="preserve"> / 60) ´ К</w:t>
      </w:r>
      <w:r>
        <w:rPr>
          <w:vertAlign w:val="subscript"/>
        </w:rPr>
        <w:t>допл.</w:t>
      </w:r>
      <w:r>
        <w:t xml:space="preserve"> ´ N</w:t>
      </w:r>
      <w:r>
        <w:rPr>
          <w:vertAlign w:val="subscript"/>
        </w:rPr>
        <w:t>r</w:t>
      </w:r>
      <w:r>
        <w:t>, руб</w:t>
      </w:r>
    </w:p>
    <w:p w:rsidR="003840AB" w:rsidRDefault="00124B58">
      <w:pPr>
        <w:pStyle w:val="a3"/>
        <w:divId w:val="89739692"/>
      </w:pPr>
      <w:r>
        <w:t>где С</w:t>
      </w:r>
      <w:r>
        <w:rPr>
          <w:vertAlign w:val="subscript"/>
        </w:rPr>
        <w:t>р</w:t>
      </w:r>
      <w:r>
        <w:t xml:space="preserve"> - часовая тарифная ставка рабочего 3-го разряда</w:t>
      </w:r>
    </w:p>
    <w:p w:rsidR="003840AB" w:rsidRDefault="00124B58">
      <w:pPr>
        <w:pStyle w:val="a3"/>
        <w:divId w:val="89739692"/>
      </w:pPr>
      <w:r>
        <w:t>С</w:t>
      </w:r>
      <w:r>
        <w:rPr>
          <w:vertAlign w:val="subscript"/>
        </w:rPr>
        <w:t>р</w:t>
      </w:r>
      <w:r>
        <w:t xml:space="preserve"> = 30руб</w:t>
      </w:r>
    </w:p>
    <w:p w:rsidR="003840AB" w:rsidRDefault="00124B58">
      <w:pPr>
        <w:pStyle w:val="a3"/>
        <w:divId w:val="89739692"/>
      </w:pPr>
      <w:r>
        <w:t>Т</w:t>
      </w:r>
      <w:r>
        <w:rPr>
          <w:vertAlign w:val="subscript"/>
        </w:rPr>
        <w:t>шт.к.</w:t>
      </w:r>
      <w:r>
        <w:t xml:space="preserve"> - норма времени на операцию соответственно базового и проектного варианта.</w:t>
      </w:r>
    </w:p>
    <w:p w:rsidR="003840AB" w:rsidRDefault="00124B58">
      <w:pPr>
        <w:pStyle w:val="a3"/>
        <w:divId w:val="89739692"/>
      </w:pPr>
      <w:r>
        <w:t>К</w:t>
      </w:r>
      <w:r>
        <w:rPr>
          <w:vertAlign w:val="subscript"/>
        </w:rPr>
        <w:t>допл.</w:t>
      </w:r>
      <w:r>
        <w:t xml:space="preserve"> - коэффициент доплат</w:t>
      </w:r>
    </w:p>
    <w:p w:rsidR="003840AB" w:rsidRDefault="00124B58">
      <w:pPr>
        <w:pStyle w:val="a3"/>
        <w:divId w:val="89739692"/>
      </w:pPr>
      <w:r>
        <w:t>К</w:t>
      </w:r>
      <w:r>
        <w:rPr>
          <w:vertAlign w:val="subscript"/>
        </w:rPr>
        <w:t>допл.</w:t>
      </w:r>
      <w:r>
        <w:t xml:space="preserve"> = 1,4</w:t>
      </w:r>
    </w:p>
    <w:p w:rsidR="003840AB" w:rsidRDefault="00124B58">
      <w:pPr>
        <w:pStyle w:val="a3"/>
        <w:divId w:val="89739692"/>
      </w:pPr>
      <w:r>
        <w:t>N</w:t>
      </w:r>
      <w:r>
        <w:rPr>
          <w:vertAlign w:val="subscript"/>
        </w:rPr>
        <w:t>год</w:t>
      </w:r>
      <w:r>
        <w:t xml:space="preserve"> - годовая программа выпуска</w:t>
      </w:r>
    </w:p>
    <w:p w:rsidR="003840AB" w:rsidRDefault="00124B58">
      <w:pPr>
        <w:pStyle w:val="a3"/>
        <w:divId w:val="89739692"/>
      </w:pPr>
      <w:r>
        <w:t>N</w:t>
      </w:r>
      <w:r>
        <w:rPr>
          <w:vertAlign w:val="subscript"/>
        </w:rPr>
        <w:t>год</w:t>
      </w:r>
      <w:r>
        <w:t xml:space="preserve"> = 9000шт </w:t>
      </w:r>
    </w:p>
    <w:p w:rsidR="003840AB" w:rsidRDefault="00124B58">
      <w:pPr>
        <w:pStyle w:val="a3"/>
        <w:divId w:val="89739692"/>
      </w:pPr>
      <w:r>
        <w:t>Э</w:t>
      </w:r>
      <w:r>
        <w:rPr>
          <w:vertAlign w:val="subscript"/>
        </w:rPr>
        <w:t>год</w:t>
      </w:r>
      <w:r>
        <w:t xml:space="preserve"> = 30 ´ (6 - 3,95 / 60 ) ´ 1,4 ´ 9000 = 12914руб</w:t>
      </w:r>
    </w:p>
    <w:p w:rsidR="003840AB" w:rsidRDefault="00124B58">
      <w:pPr>
        <w:pStyle w:val="a3"/>
        <w:divId w:val="89739692"/>
      </w:pPr>
      <w:r>
        <w:t>Вывод: приспособление целесообразно применять, если затраты на его изготовление не превышают 12914руб</w:t>
      </w:r>
    </w:p>
    <w:p w:rsidR="003840AB" w:rsidRDefault="003840AB"/>
    <w:p w:rsidR="003840AB" w:rsidRPr="00124B58" w:rsidRDefault="00F265AB">
      <w:pPr>
        <w:pStyle w:val="a3"/>
        <w:divId w:val="1412115224"/>
      </w:pPr>
      <w:r>
        <w:rPr>
          <w:noProof/>
        </w:rPr>
        <w:pict>
          <v:shape id="_x0000_i1139" type="#_x0000_t75" style="width:487.5pt;height:753pt">
            <v:imagedata r:id="rId30" o:title=""/>
          </v:shape>
        </w:pict>
      </w:r>
      <w:r w:rsidR="00124B58">
        <w:t>Литература:</w:t>
      </w:r>
    </w:p>
    <w:p w:rsidR="003840AB" w:rsidRDefault="00124B58">
      <w:pPr>
        <w:pStyle w:val="a3"/>
        <w:divId w:val="1412115224"/>
      </w:pPr>
      <w:r>
        <w:t>1.   А.Г. Косилова и Р.К.Мещерякова "Справочник технолога-машиностроителя" в 2-х томах, изд. Москва "Машиностроение" 1986г.</w:t>
      </w:r>
    </w:p>
    <w:p w:rsidR="003840AB" w:rsidRDefault="00124B58">
      <w:pPr>
        <w:pStyle w:val="a3"/>
        <w:divId w:val="1412115224"/>
      </w:pPr>
      <w:r>
        <w:t>2.   Б.Г.Зайцев "Справочник молодого токаря'" изд. Москва "Высшая школа" 1977г.</w:t>
      </w:r>
    </w:p>
    <w:p w:rsidR="003840AB" w:rsidRDefault="00124B58">
      <w:pPr>
        <w:pStyle w:val="a3"/>
        <w:divId w:val="1412115224"/>
      </w:pPr>
      <w:r>
        <w:t>3.   М.А.Ансеров "Приспособление для металлорежущих станков'' изд. Москва ' 'Машиностроение'' 1975г.</w:t>
      </w:r>
    </w:p>
    <w:p w:rsidR="003840AB" w:rsidRDefault="00124B58">
      <w:pPr>
        <w:pStyle w:val="a3"/>
        <w:divId w:val="1412115224"/>
      </w:pPr>
      <w:r>
        <w:t>4.   Б.Н.Вардашкин и А.А.Шапилова "Станочные приспособления "в 2-х томах, изд. Москва "Машиностроение 1984г.</w:t>
      </w:r>
    </w:p>
    <w:p w:rsidR="003840AB" w:rsidRDefault="00124B58">
      <w:pPr>
        <w:pStyle w:val="a3"/>
        <w:divId w:val="1412115224"/>
      </w:pPr>
      <w:r>
        <w:t>5.   В.В.Данилевский "Технология машиностроения" изд. Москва "Высшая школа" 1984г.</w:t>
      </w:r>
    </w:p>
    <w:p w:rsidR="003840AB" w:rsidRDefault="00124B58">
      <w:pPr>
        <w:pStyle w:val="a3"/>
        <w:divId w:val="1412115224"/>
      </w:pPr>
      <w:r>
        <w:t>6.   Н.Ф.Мельников "Технология машиностроения" изд. Москва "Машиностроение" 1977г.</w:t>
      </w:r>
    </w:p>
    <w:p w:rsidR="003840AB" w:rsidRDefault="00124B58">
      <w:pPr>
        <w:pStyle w:val="a3"/>
        <w:divId w:val="1412115224"/>
      </w:pPr>
      <w:r>
        <w:t>7.   А.А.Маталин "Технология машиностроения" изд. Москва "Машиностроение" 1985г.</w:t>
      </w:r>
    </w:p>
    <w:p w:rsidR="003840AB" w:rsidRDefault="00124B58">
      <w:pPr>
        <w:pStyle w:val="a3"/>
        <w:divId w:val="1412115224"/>
      </w:pPr>
      <w:r>
        <w:t>8.   ГОСТ 14.202-73 ЕСТПП "Правила выбора показателей технологичности конструкции изделий''.</w:t>
      </w:r>
      <w:bookmarkStart w:id="0" w:name="_GoBack"/>
      <w:bookmarkEnd w:id="0"/>
    </w:p>
    <w:sectPr w:rsidR="003840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B58"/>
    <w:rsid w:val="00124B58"/>
    <w:rsid w:val="003840AB"/>
    <w:rsid w:val="00F2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EA12379A-A60C-44B9-9EFA-14A03171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2410</Words>
  <Characters>13737</Characters>
  <Application>Microsoft Office Word</Application>
  <DocSecurity>0</DocSecurity>
  <Lines>114</Lines>
  <Paragraphs>32</Paragraphs>
  <ScaleCrop>false</ScaleCrop>
  <Company/>
  <LinksUpToDate>false</LinksUpToDate>
  <CharactersWithSpaces>16115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станочного приспособления для операции Сверление детали Вал (WinWord 2000 CorelDraw 9.0)</dc:title>
  <dc:subject/>
  <dc:creator>admin</dc:creator>
  <cp:keywords/>
  <dc:description/>
  <cp:lastModifiedBy>admin</cp:lastModifiedBy>
  <cp:revision>2</cp:revision>
  <dcterms:created xsi:type="dcterms:W3CDTF">2014-02-13T15:16:00Z</dcterms:created>
  <dcterms:modified xsi:type="dcterms:W3CDTF">2014-02-13T15:16:00Z</dcterms:modified>
</cp:coreProperties>
</file>