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24" w:rsidRDefault="003B1924" w:rsidP="00477678">
      <w:pPr>
        <w:spacing w:line="360" w:lineRule="auto"/>
        <w:jc w:val="center"/>
        <w:rPr>
          <w:sz w:val="28"/>
          <w:szCs w:val="28"/>
          <w:lang w:val="be-BY"/>
        </w:rPr>
      </w:pPr>
    </w:p>
    <w:p w:rsidR="008D3025" w:rsidRPr="009A050E" w:rsidRDefault="008D3025" w:rsidP="00477678">
      <w:pPr>
        <w:spacing w:line="360" w:lineRule="auto"/>
        <w:jc w:val="center"/>
        <w:rPr>
          <w:sz w:val="28"/>
          <w:szCs w:val="28"/>
          <w:lang w:val="be-BY"/>
        </w:rPr>
      </w:pPr>
      <w:r w:rsidRPr="009A050E">
        <w:rPr>
          <w:sz w:val="28"/>
          <w:szCs w:val="28"/>
          <w:lang w:val="be-BY"/>
        </w:rPr>
        <w:t>Содержание</w:t>
      </w:r>
    </w:p>
    <w:p w:rsidR="008D3025" w:rsidRPr="009A050E" w:rsidRDefault="008D3025" w:rsidP="00477678">
      <w:pPr>
        <w:spacing w:line="360" w:lineRule="auto"/>
        <w:jc w:val="center"/>
        <w:rPr>
          <w:sz w:val="28"/>
          <w:szCs w:val="28"/>
          <w:lang w:val="be-BY"/>
        </w:rPr>
      </w:pPr>
    </w:p>
    <w:p w:rsidR="008D3025" w:rsidRPr="009A050E" w:rsidRDefault="00BB0ABA" w:rsidP="008D3025">
      <w:pPr>
        <w:pStyle w:val="1"/>
        <w:numPr>
          <w:ilvl w:val="0"/>
          <w:numId w:val="2"/>
        </w:numPr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hyperlink r:id="rId5" w:anchor="_10.2_Основные_направления_политики_" w:history="1">
        <w:r w:rsidR="008D3025" w:rsidRPr="009A050E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 Основные направления политики энергосбережения в Республике Беларусь</w:t>
        </w:r>
      </w:hyperlink>
    </w:p>
    <w:p w:rsidR="008D3025" w:rsidRPr="009A050E" w:rsidRDefault="008D3025" w:rsidP="008D3025">
      <w:pPr>
        <w:numPr>
          <w:ilvl w:val="0"/>
          <w:numId w:val="2"/>
        </w:numPr>
        <w:spacing w:line="360" w:lineRule="auto"/>
        <w:rPr>
          <w:sz w:val="28"/>
          <w:szCs w:val="28"/>
          <w:lang w:val="be-BY"/>
        </w:rPr>
      </w:pPr>
      <w:r w:rsidRPr="009A050E">
        <w:rPr>
          <w:sz w:val="28"/>
          <w:szCs w:val="28"/>
        </w:rPr>
        <w:t>Основные положения нормативно-правовой базы энергопотребления и энергосбережения</w:t>
      </w:r>
    </w:p>
    <w:p w:rsidR="008D3025" w:rsidRPr="009A050E" w:rsidRDefault="008D3025" w:rsidP="008D3025">
      <w:pPr>
        <w:numPr>
          <w:ilvl w:val="0"/>
          <w:numId w:val="2"/>
        </w:numPr>
        <w:rPr>
          <w:sz w:val="28"/>
          <w:szCs w:val="28"/>
        </w:rPr>
      </w:pPr>
      <w:r w:rsidRPr="009A050E">
        <w:rPr>
          <w:sz w:val="28"/>
          <w:szCs w:val="28"/>
          <w:lang w:val="be-BY"/>
        </w:rPr>
        <w:t>Литература</w:t>
      </w:r>
    </w:p>
    <w:p w:rsidR="008D3025" w:rsidRPr="009A050E" w:rsidRDefault="008D3025" w:rsidP="008D3025">
      <w:pPr>
        <w:spacing w:line="360" w:lineRule="auto"/>
        <w:ind w:left="720"/>
        <w:rPr>
          <w:sz w:val="28"/>
          <w:szCs w:val="28"/>
        </w:rPr>
      </w:pPr>
    </w:p>
    <w:p w:rsidR="008D3025" w:rsidRDefault="008D3025" w:rsidP="008D3025">
      <w:pPr>
        <w:spacing w:line="360" w:lineRule="auto"/>
        <w:ind w:left="720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8D3025" w:rsidRDefault="008D3025" w:rsidP="00477678">
      <w:pPr>
        <w:spacing w:line="360" w:lineRule="auto"/>
        <w:jc w:val="center"/>
        <w:rPr>
          <w:b/>
          <w:color w:val="008000"/>
          <w:sz w:val="28"/>
          <w:szCs w:val="28"/>
          <w:lang w:val="be-BY"/>
        </w:rPr>
      </w:pPr>
    </w:p>
    <w:p w:rsidR="00152B3F" w:rsidRPr="009A050E" w:rsidRDefault="00152B3F" w:rsidP="009A050E">
      <w:pPr>
        <w:pStyle w:val="1"/>
        <w:numPr>
          <w:ilvl w:val="0"/>
          <w:numId w:val="3"/>
        </w:numPr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  <w:u w:val="single"/>
        </w:rPr>
      </w:pPr>
      <w:bookmarkStart w:id="0" w:name="_10.2_Основные_направления_политики_"/>
      <w:bookmarkEnd w:id="0"/>
      <w:r w:rsidRPr="009A050E">
        <w:rPr>
          <w:rFonts w:ascii="Times New Roman" w:hAnsi="Times New Roman" w:cs="Times New Roman"/>
          <w:bCs w:val="0"/>
          <w:sz w:val="28"/>
          <w:szCs w:val="28"/>
          <w:u w:val="single"/>
        </w:rPr>
        <w:t>Основные направления политики энергосбережения в Республике Беларусь</w:t>
      </w:r>
    </w:p>
    <w:p w:rsidR="00152B3F" w:rsidRPr="00477678" w:rsidRDefault="00152B3F" w:rsidP="00477678">
      <w:pPr>
        <w:spacing w:line="360" w:lineRule="auto"/>
        <w:rPr>
          <w:sz w:val="28"/>
          <w:szCs w:val="28"/>
          <w:lang w:val="be-BY"/>
        </w:rPr>
      </w:pPr>
    </w:p>
    <w:p w:rsidR="00152B3F" w:rsidRPr="00477678" w:rsidRDefault="00152B3F" w:rsidP="00477678">
      <w:pPr>
        <w:spacing w:line="360" w:lineRule="auto"/>
        <w:ind w:firstLine="708"/>
        <w:jc w:val="both"/>
        <w:rPr>
          <w:sz w:val="28"/>
          <w:szCs w:val="28"/>
          <w:lang w:val="be-BY"/>
        </w:rPr>
      </w:pPr>
      <w:r w:rsidRPr="00477678">
        <w:rPr>
          <w:sz w:val="28"/>
          <w:szCs w:val="28"/>
        </w:rPr>
        <w:t xml:space="preserve">Нормативно-правовая база энергосбережения является одним из основных механизмов повышения эффективности использования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, и в Республики Беларусь она создана. В её основе лежит Закон Республики Беларусь "Об энергосбере</w:t>
      </w:r>
      <w:r w:rsidR="00477678">
        <w:rPr>
          <w:sz w:val="28"/>
          <w:szCs w:val="28"/>
        </w:rPr>
        <w:t xml:space="preserve">жении",  Директива Президента Республики Беларусь от 14.06.2007г. № 3 «Экономия и бережливость – главные факторы экономической безопасности государства». </w:t>
      </w:r>
      <w:r w:rsidRPr="00477678">
        <w:rPr>
          <w:sz w:val="28"/>
          <w:szCs w:val="28"/>
        </w:rPr>
        <w:t xml:space="preserve">В развитие его правительством и другими республиканскими органами управления принято более 35 нормативно- технических документов, регулирующих деятельность юридических и физических лиц по эффективному использованию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 и другим вопросам, связанным с реализацией государственной энергосберегающей политики.  Кодексом Республики Беларусь об административных правонарушениях предусмотрена административная ответственность за нерациональное использование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.   </w:t>
      </w:r>
    </w:p>
    <w:p w:rsidR="00152B3F" w:rsidRPr="00477678" w:rsidRDefault="00152B3F" w:rsidP="00477678">
      <w:pPr>
        <w:spacing w:line="360" w:lineRule="auto"/>
        <w:ind w:firstLine="708"/>
        <w:jc w:val="both"/>
        <w:rPr>
          <w:sz w:val="28"/>
          <w:szCs w:val="28"/>
        </w:rPr>
      </w:pPr>
      <w:r w:rsidRPr="00477678">
        <w:rPr>
          <w:sz w:val="28"/>
          <w:szCs w:val="28"/>
        </w:rPr>
        <w:t xml:space="preserve">Принятым в </w:t>
      </w:r>
      <w:smartTag w:uri="urn:schemas-microsoft-com:office:smarttags" w:element="metricconverter">
        <w:smartTagPr>
          <w:attr w:name="ProductID" w:val="1998 г"/>
        </w:smartTagPr>
        <w:r w:rsidRPr="00477678">
          <w:rPr>
            <w:sz w:val="28"/>
            <w:szCs w:val="28"/>
          </w:rPr>
          <w:t>1998 г</w:t>
        </w:r>
      </w:smartTag>
      <w:r w:rsidRPr="00477678">
        <w:rPr>
          <w:sz w:val="28"/>
          <w:szCs w:val="28"/>
        </w:rPr>
        <w:t xml:space="preserve">. Законом Республики Беларусь «Об энергосбережении» (15 июля </w:t>
      </w:r>
      <w:smartTag w:uri="urn:schemas-microsoft-com:office:smarttags" w:element="metricconverter">
        <w:smartTagPr>
          <w:attr w:name="ProductID" w:val="1998 г"/>
        </w:smartTagPr>
        <w:r w:rsidRPr="00477678">
          <w:rPr>
            <w:sz w:val="28"/>
            <w:szCs w:val="28"/>
          </w:rPr>
          <w:t>1998 г</w:t>
        </w:r>
      </w:smartTag>
      <w:r w:rsidRPr="00477678">
        <w:rPr>
          <w:sz w:val="28"/>
          <w:szCs w:val="28"/>
        </w:rPr>
        <w:t xml:space="preserve">. № 190-3) регулируются отношения, возникающие в процессе деятельности юридических и физических лиц в сфере энергосбережения в целях повышения эффективности использования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, и установлены правовые основы этих отношений. В нём подчёркнуто, что энергосбережение является приоритетом государственной политики в решении энергетической проблемы в Республике Беларусь, и установлено, что объектами отношений в сфере энергосбережения являются физические и юридические лица (пользователи и производители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) осуществляющие следующие виды деятельности: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-добычу, переработку, производство, транспортировку, хранение, использование и утилизацию всех видов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 производство и поставку энергогенерирующих и энергопотребляющих оборудования, машин, механизмов и материалов, а также приборов учёта, контроля, регулирования расходов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.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 проведение научно-исследовательских, опытно-конструкторских работ (НИОКР), экспертных, специализированных, монтажных, наладочных, ремонтных, энергосберегающих и других видов работ, связанных с повышением эффективности использования и экономии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-реализацию мероприятий, связанных с развитием и применением не-.   традиционных и возобновляемых источников энергии, использование возобновляемых энергетических ресурсов;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информационное обеспечение юридических и физических лиц, подготовка кадров для сферы энергосбережения;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 разработку и внедрение эффективных систем управления энергосбережением и средств контроля за эффективным использованием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. </w:t>
      </w:r>
    </w:p>
    <w:p w:rsidR="00152B3F" w:rsidRPr="00477678" w:rsidRDefault="00152B3F" w:rsidP="00477678">
      <w:pPr>
        <w:spacing w:line="360" w:lineRule="auto"/>
        <w:jc w:val="both"/>
        <w:rPr>
          <w:sz w:val="28"/>
          <w:szCs w:val="28"/>
        </w:rPr>
      </w:pPr>
      <w:r w:rsidRPr="00477678">
        <w:rPr>
          <w:sz w:val="28"/>
          <w:szCs w:val="28"/>
        </w:rPr>
        <w:t xml:space="preserve">Законом определены основные принципы государственного управлении в сфере энергосбережения:  </w:t>
      </w:r>
    </w:p>
    <w:p w:rsidR="00152B3F" w:rsidRPr="00477678" w:rsidRDefault="00152B3F" w:rsidP="00477678">
      <w:pPr>
        <w:spacing w:line="360" w:lineRule="auto"/>
        <w:rPr>
          <w:sz w:val="28"/>
          <w:szCs w:val="28"/>
          <w:lang w:val="be-BY"/>
        </w:rPr>
      </w:pPr>
      <w:r w:rsidRPr="00477678">
        <w:rPr>
          <w:sz w:val="28"/>
          <w:szCs w:val="28"/>
        </w:rPr>
        <w:t xml:space="preserve">-осуществление государственного надзора за рациональным использованием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;    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-разработка государственных и межгосударственных научно-технических, республиканских, отраслевых и региональных программ энергосбережения и их финансирование; 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-приведение нормативных документов в соответствии с требованием снижения энергоёмкости материального производства, сферы услуг и быта; 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-создание системы финансово-экономических механизмов, обеспечивающих экономическую заинтересованность производителей и пользователей в эффективном использовании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, вовлечение в топливно-энергетический баланс нетрадиционных и возобновляемых источников энергии, а также в инвестировании средств в энергосберегающие мероприятия;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-повышение уровня самообеспечения республики местными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-осуществление государственной экспертизы энергетической эффективности проектных решений;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- создание и широкое распространение экологически чистых и безопасных энергетических технологий, обеспечение безопасного для населения состояния окружающей среды в процессе использования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>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-реализация демонстрационных проектов высокой энергетической эффективности;</w:t>
      </w:r>
    </w:p>
    <w:p w:rsidR="00152B3F" w:rsidRPr="00477678" w:rsidRDefault="00152B3F" w:rsidP="00477678">
      <w:pPr>
        <w:spacing w:line="360" w:lineRule="auto"/>
        <w:jc w:val="both"/>
        <w:rPr>
          <w:sz w:val="28"/>
          <w:szCs w:val="28"/>
        </w:rPr>
      </w:pPr>
      <w:r w:rsidRPr="00477678">
        <w:rPr>
          <w:sz w:val="28"/>
          <w:szCs w:val="28"/>
        </w:rPr>
        <w:t>-информационное обеспечение деятельности по энергосбережению и пропаганда передового отечественного и зарубежного опыта в этой области;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обучение производственного персонала и населения методам экономии топлива и энергии;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-создание других экономических, информационных, организационных условий для реализации принципов энергосбережения.</w:t>
      </w:r>
    </w:p>
    <w:p w:rsidR="00152B3F" w:rsidRPr="00477678" w:rsidRDefault="00152B3F" w:rsidP="00477678">
      <w:pPr>
        <w:spacing w:line="360" w:lineRule="auto"/>
        <w:jc w:val="both"/>
        <w:rPr>
          <w:sz w:val="28"/>
          <w:szCs w:val="28"/>
        </w:rPr>
      </w:pPr>
      <w:r w:rsidRPr="00477678">
        <w:rPr>
          <w:sz w:val="28"/>
          <w:szCs w:val="28"/>
        </w:rPr>
        <w:t xml:space="preserve">Законом определено также, что необходимо обеспечить установление технически и экономически обоснованных прогрессивных норм расхода топлива, которые должны в обязательном порядке включатся в технологические регламенты, технические паспорта, ремонтные карты, технологические инструкции по эксплуатации всех видов энергопотребляющей продукции. Национальная система стандартизации, сертификации обеспечивает контроль за соответствием продукции, работ, услуг, а также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 требованиям эффективного энергопотребления. Кроме того, предусмотрено проведение государственной экспертизы энергетической эффективности проектных решений для определения их соответствия требованиям нормативной документации.</w:t>
      </w:r>
    </w:p>
    <w:p w:rsidR="00152B3F" w:rsidRPr="00477678" w:rsidRDefault="00152B3F" w:rsidP="00477678">
      <w:pPr>
        <w:spacing w:line="360" w:lineRule="auto"/>
        <w:ind w:firstLine="708"/>
        <w:jc w:val="both"/>
        <w:rPr>
          <w:sz w:val="28"/>
          <w:szCs w:val="28"/>
        </w:rPr>
      </w:pPr>
      <w:r w:rsidRPr="00477678">
        <w:rPr>
          <w:sz w:val="28"/>
          <w:szCs w:val="28"/>
        </w:rPr>
        <w:t xml:space="preserve">В целях оценки эффективности использования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 и обеспечения их экономии предусмотрено проведение энергетических обследований субъектов хозяйствования, расположенных на территории Республики Беларусь, и введена система нормирования расхода топлива и энергии.</w:t>
      </w:r>
    </w:p>
    <w:p w:rsidR="00152B3F" w:rsidRPr="00477678" w:rsidRDefault="00152B3F" w:rsidP="00477678">
      <w:pPr>
        <w:spacing w:line="360" w:lineRule="auto"/>
        <w:ind w:firstLine="708"/>
        <w:rPr>
          <w:sz w:val="28"/>
          <w:szCs w:val="28"/>
        </w:rPr>
      </w:pPr>
      <w:r w:rsidRPr="00477678">
        <w:rPr>
          <w:sz w:val="28"/>
          <w:szCs w:val="28"/>
        </w:rPr>
        <w:t>Законом определены источники финансирования мероприятий по энергосбережению. Ими являются средства: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республиканского и местного бюджетов;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республиканского фонда энергосбережения;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юридических и физических лиц, направленных на цели энергосбережения;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инновационного фонда концерна «Белэнерго»;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 инновационных фондов министерств и ведомств, а также: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-льготные кредиты;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-инвестиции по линии Всемирного банка;</w:t>
      </w:r>
    </w:p>
    <w:p w:rsidR="00152B3F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>-другие источники.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В целях финансирования мероприятий по энергосбережению в порядке, установленном законодательством Республики Беларусь, создается республиканский фонд «Энергосбережение».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Республиканский фонд «Энергосбережение» образуется за счет поступлений в виде: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платежей за перерасход топлива, электрической и тепловой энергии сверх установленных норм (предельных уровней) потребления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экономических санкций за: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несвоевременную установку приборов учета расхода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использование топлива, электрической и тепловой энергии без утвержденных в установленном порядке норм их расхода на производство единицы продукции (работ, услуг);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нарушение правил пользования электрической и тепловой энергией;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добровольных взносов юридических и физических лиц (в том числе в иностранной валюте);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других платежей в соответствии с законодательством Республики Беларусь.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Средства указанного фонда расходуются на: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осуществление мероприятий и реализацию программ по энергосбережению, включая научно-исследовательские и опытно-конструкторские работы;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долевое участие в разработке и внедрении энергосберегающих технологий, оборудования и материалов, включая приобретение лицензий на их внедрение;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участие в организации международного сотрудничества в сфере энергосбережения;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предоставление кредитных льгот и субсидий пользователям и производителям топливно-энергетических ресурсов при реализации ими мероприятий по энергосбережению;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осуществление мероприятий, связанных с развитием малой и нетрадиционной энергетики, использованием возобновляемых источников энергии и вторичных 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проведение государственной экспертизы энергетической эффективности проектных решений;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разработку технических нормативных правовых актов в области технического нормирования и стандартизации, регламентирующих использование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24EE1">
        <w:rPr>
          <w:sz w:val="28"/>
          <w:szCs w:val="28"/>
        </w:rPr>
        <w:t xml:space="preserve"> 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проведение работ по энергетическому обследованию предприятий, учреждений и организаций;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долевое участие в оснащении пользователей и производителей топливно-энергетических ресурсов средствами учета, контроля и регулирования энергопотребления;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создание, совершенствование и приобретение эталонных установок для воспроизведения и передачи единиц физических величин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подготовку и переподготовку кадров для сферы энергосбережения;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организацию пропаганды и информационного обеспечения по вопросам эффективного использования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осуществление других мероприятий по энергосбережению в порядке, установленном законодательством Республики Беларусь.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Порядок поступления и использования средств республиканского фонда «Энергосбережение», управления этим фондом определяется Правительством Республики Беларусь.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Расходование средств республиканского фонда «Энергосбережение» на цели, не связанные с энергосберегающей деятельностью, запрещается.</w:t>
      </w:r>
    </w:p>
    <w:p w:rsidR="00B24EE1" w:rsidRPr="00477678" w:rsidRDefault="00B24EE1" w:rsidP="00477678">
      <w:pPr>
        <w:spacing w:line="360" w:lineRule="auto"/>
        <w:rPr>
          <w:sz w:val="28"/>
          <w:szCs w:val="28"/>
        </w:rPr>
      </w:pPr>
    </w:p>
    <w:p w:rsidR="00152B3F" w:rsidRPr="00477678" w:rsidRDefault="00152B3F" w:rsidP="00477678">
      <w:pPr>
        <w:spacing w:line="360" w:lineRule="auto"/>
        <w:ind w:firstLine="708"/>
        <w:rPr>
          <w:sz w:val="28"/>
          <w:szCs w:val="28"/>
        </w:rPr>
      </w:pPr>
      <w:r w:rsidRPr="00477678">
        <w:rPr>
          <w:sz w:val="28"/>
          <w:szCs w:val="28"/>
        </w:rPr>
        <w:t xml:space="preserve">Для производителей и пользователей </w:t>
      </w:r>
      <w:r w:rsidR="00477678"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 предусмотрена система получения льготных кредитов для проведения энергосберегающих мероприятий, определён порядок образования и использования фондов «Ресурсо- и энергосбережение» субъектами хозяйствования.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EE1">
        <w:rPr>
          <w:sz w:val="28"/>
          <w:szCs w:val="28"/>
        </w:rPr>
        <w:t>Основными принципами государственного управления в сфере энергосбережения являются: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осуществление государственного надзора за рациональным использованием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разработка государственных и межгосударственных научно-технических, республиканских, отраслевых и региональных программ энергосбережения и их финансирование;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приведение технических нормативных правовых актов в области технического нормирования и стандартизации в соответствие с требованием снижения энергоемкости материального производства, сферы услуг и быта;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создание системы финансово-экономических механизмов, обеспечивающих экономическую заинтересованность производителей и пользователей в эффективном использовании топливно-энергетических ресурсов, вовлечении в топливно-энергетический баланс нетрадиционных и возобновляемых источников энергии, а также в инвестировании средств в энергосберегающие мероприятия;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повышение уровня самообеспечения республики местными топливно-энергетическими ресурсами;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осуществление государственной экспертизы энергетической эффективности проектных решений;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создание и широкое распространение экологически чистых и безопасных энергетических технологий, обеспечение безопасного для населения состояния окружающей среды в процессе использования топливно-энергетических ресурсов;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реализация демонстрационных проектов высокой энергетической эффективности;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информационное обеспечение деятельности по энергосбережению и пропаганда передового отечественного и зарубежного опыта в этой области;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обучение производственного персонала и населения методам экономии топлива и энергии;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24EE1">
        <w:rPr>
          <w:sz w:val="28"/>
          <w:szCs w:val="28"/>
        </w:rPr>
        <w:t>создание других экономических, информационных, организационных условий для реализации принципов энергосбережения.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Как отметил А.Г.Лукашенко в Директиве № 3: </w:t>
      </w:r>
      <w:r w:rsidRPr="00B24EE1">
        <w:rPr>
          <w:sz w:val="28"/>
          <w:szCs w:val="28"/>
        </w:rPr>
        <w:t>«</w:t>
      </w:r>
      <w:r w:rsidRPr="00B24EE1">
        <w:rPr>
          <w:color w:val="000000"/>
          <w:sz w:val="28"/>
          <w:szCs w:val="28"/>
        </w:rPr>
        <w:t>В стране не создана целостная система экономии материальных ресурсов, что снижает конкурентоспособность экономики, эффективность использования всех видов топлива, энергии, сырья, материалов и оборудования.</w:t>
      </w:r>
      <w:r w:rsidRPr="00B24EE1">
        <w:rPr>
          <w:sz w:val="28"/>
          <w:szCs w:val="28"/>
        </w:rPr>
        <w:t>»</w:t>
      </w:r>
      <w:r>
        <w:rPr>
          <w:sz w:val="28"/>
          <w:szCs w:val="28"/>
        </w:rPr>
        <w:t xml:space="preserve"> В Директиве №3 Президент Республики Беларусь определил, что </w:t>
      </w:r>
      <w:r w:rsidRPr="00B24EE1">
        <w:rPr>
          <w:color w:val="000000"/>
          <w:sz w:val="28"/>
          <w:szCs w:val="28"/>
        </w:rPr>
        <w:t>в целях укрепления экономической безопасности государства необходимо:</w:t>
      </w:r>
    </w:p>
    <w:p w:rsidR="00152B3F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>1. Обеспечить энергетическую безопасность и энергетическую независимость страны.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>2. Принять кардинальные меры по экономии и бережливому использованию топливно-энергетических и материальных ресурсов во всех сферах производства и в жилищно-коммунальном хозяйстве.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 xml:space="preserve">3. Ускорить техническое переоснащение и модернизацию производства на основе внедрения энерго- и ресурсосберегающих технологий и техники. 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 xml:space="preserve">4. Повысить эффективность научно-технической и инновационной деятельности. 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 xml:space="preserve">5. Обеспечить стимулирование экономии топливно-энергетических и материальных ресурсов. 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>6. Широко пропагандировать среди населения необходимость соблюдения режима повсеместной экономии и бережливости.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 xml:space="preserve">7. Установить эффективный контроль за рациональным использованием топливно-энергетических и материальных ресурсов. </w:t>
      </w:r>
    </w:p>
    <w:p w:rsidR="00B24EE1" w:rsidRPr="00B24EE1" w:rsidRDefault="00B24EE1" w:rsidP="00B24EE1">
      <w:pPr>
        <w:spacing w:line="360" w:lineRule="auto"/>
        <w:rPr>
          <w:sz w:val="28"/>
          <w:szCs w:val="28"/>
        </w:rPr>
      </w:pPr>
      <w:r w:rsidRPr="00B24EE1">
        <w:rPr>
          <w:bCs/>
          <w:color w:val="000000"/>
          <w:sz w:val="28"/>
          <w:szCs w:val="28"/>
        </w:rPr>
        <w:t>8. Повысить ответственность руководителей государственных органов и иных организаций, граждан за неэффективное использование топливно-энергетических и материальных ресурсов, имущества.</w:t>
      </w:r>
    </w:p>
    <w:p w:rsidR="00B24EE1" w:rsidRPr="00B24EE1" w:rsidRDefault="00B24EE1" w:rsidP="00B24EE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9A050E" w:rsidRPr="009A050E" w:rsidRDefault="009A050E" w:rsidP="009A050E">
      <w:pPr>
        <w:spacing w:line="360" w:lineRule="auto"/>
        <w:jc w:val="center"/>
        <w:rPr>
          <w:b/>
          <w:sz w:val="28"/>
          <w:szCs w:val="28"/>
          <w:u w:val="single"/>
          <w:lang w:val="be-BY"/>
        </w:rPr>
      </w:pPr>
      <w:r w:rsidRPr="009A050E">
        <w:rPr>
          <w:b/>
          <w:sz w:val="28"/>
          <w:szCs w:val="28"/>
          <w:u w:val="single"/>
          <w:lang w:val="be-BY"/>
        </w:rPr>
        <w:t xml:space="preserve">2. </w:t>
      </w:r>
      <w:r w:rsidRPr="009A050E">
        <w:rPr>
          <w:b/>
          <w:sz w:val="28"/>
          <w:szCs w:val="28"/>
          <w:u w:val="single"/>
        </w:rPr>
        <w:t xml:space="preserve">Основные положения </w:t>
      </w:r>
      <w:bookmarkStart w:id="1" w:name="_Toc141000013"/>
      <w:r w:rsidRPr="009A050E">
        <w:rPr>
          <w:b/>
          <w:sz w:val="28"/>
          <w:szCs w:val="28"/>
          <w:u w:val="single"/>
        </w:rPr>
        <w:t>нормативно-правовой базы</w:t>
      </w:r>
      <w:bookmarkEnd w:id="1"/>
      <w:r w:rsidRPr="009A050E">
        <w:rPr>
          <w:b/>
          <w:sz w:val="28"/>
          <w:szCs w:val="28"/>
          <w:u w:val="single"/>
        </w:rPr>
        <w:t xml:space="preserve"> </w:t>
      </w:r>
      <w:bookmarkStart w:id="2" w:name="_Toc141000014"/>
      <w:r w:rsidRPr="009A050E">
        <w:rPr>
          <w:b/>
          <w:sz w:val="28"/>
          <w:szCs w:val="28"/>
          <w:u w:val="single"/>
        </w:rPr>
        <w:t>энергопотребления и энергосбережения</w:t>
      </w:r>
      <w:bookmarkEnd w:id="2"/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1. Закон Республики Беларусь  от 15 июля </w:t>
      </w:r>
      <w:smartTag w:uri="urn:schemas-microsoft-com:office:smarttags" w:element="metricconverter">
        <w:smartTagPr>
          <w:attr w:name="ProductID" w:val="1998 г"/>
        </w:smartTagPr>
        <w:r w:rsidRPr="00477678">
          <w:rPr>
            <w:sz w:val="28"/>
            <w:szCs w:val="28"/>
          </w:rPr>
          <w:t>1998 г</w:t>
        </w:r>
      </w:smartTag>
      <w:r w:rsidRPr="00477678">
        <w:rPr>
          <w:sz w:val="28"/>
          <w:szCs w:val="28"/>
        </w:rPr>
        <w:t>. N 190-З «Об энергосбережении» (в ред. Закона Республики Беларусь от 20.07.2006 N 162-З).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2. Постановление Совета Министров Республики Беларусь от 2 февраля </w:t>
      </w:r>
      <w:smartTag w:uri="urn:schemas-microsoft-com:office:smarttags" w:element="metricconverter">
        <w:smartTagPr>
          <w:attr w:name="ProductID" w:val="2006 г"/>
        </w:smartTagPr>
        <w:r w:rsidRPr="00477678">
          <w:rPr>
            <w:sz w:val="28"/>
            <w:szCs w:val="28"/>
          </w:rPr>
          <w:t>2006 г</w:t>
        </w:r>
      </w:smartTag>
      <w:r w:rsidRPr="00477678">
        <w:rPr>
          <w:sz w:val="28"/>
          <w:szCs w:val="28"/>
        </w:rPr>
        <w:t>. N 137 «О Республиканской программе энергосбережения на 2006 - 2010 годы».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3. Постановление Совета Министров Республики Беларусь от 23 февраля </w:t>
      </w:r>
      <w:smartTag w:uri="urn:schemas-microsoft-com:office:smarttags" w:element="metricconverter">
        <w:smartTagPr>
          <w:attr w:name="ProductID" w:val="2006 г"/>
        </w:smartTagPr>
        <w:r w:rsidRPr="00477678">
          <w:rPr>
            <w:sz w:val="28"/>
            <w:szCs w:val="28"/>
          </w:rPr>
          <w:t>2006 г</w:t>
        </w:r>
      </w:smartTag>
      <w:r w:rsidRPr="00477678">
        <w:rPr>
          <w:sz w:val="28"/>
          <w:szCs w:val="28"/>
        </w:rPr>
        <w:t xml:space="preserve">. N 255 «О мероприятиях по выполнению в 2006 году государственной комплексной программы модернизации основных производственных фондов белорусской энергетической системы, энергосбережения и увеличения доли использования в республике собственных </w:t>
      </w:r>
      <w:r>
        <w:rPr>
          <w:sz w:val="28"/>
          <w:szCs w:val="28"/>
        </w:rPr>
        <w:t>ТЭР</w:t>
      </w:r>
      <w:r w:rsidRPr="00477678">
        <w:rPr>
          <w:sz w:val="28"/>
          <w:szCs w:val="28"/>
        </w:rPr>
        <w:t xml:space="preserve"> в 2006 - 2010 годах».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4. Постановление Совета Министров Республики Беларусь от 18 ноября </w:t>
      </w:r>
      <w:smartTag w:uri="urn:schemas-microsoft-com:office:smarttags" w:element="metricconverter">
        <w:smartTagPr>
          <w:attr w:name="ProductID" w:val="2005 г"/>
        </w:smartTagPr>
        <w:r w:rsidRPr="00477678">
          <w:rPr>
            <w:sz w:val="28"/>
            <w:szCs w:val="28"/>
          </w:rPr>
          <w:t>2005 г</w:t>
        </w:r>
      </w:smartTag>
      <w:r w:rsidRPr="00477678">
        <w:rPr>
          <w:sz w:val="28"/>
          <w:szCs w:val="28"/>
        </w:rPr>
        <w:t>. N 1290 «Об утверждении плана основных мероприятий по реализации концепции энергетической безопасности и повышения энергетической независимости Республики Беларусь».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5. Постановление Совета Министров Республики Беларусь от 11 ноября </w:t>
      </w:r>
      <w:smartTag w:uri="urn:schemas-microsoft-com:office:smarttags" w:element="metricconverter">
        <w:smartTagPr>
          <w:attr w:name="ProductID" w:val="1998 г"/>
        </w:smartTagPr>
        <w:r w:rsidRPr="00477678">
          <w:rPr>
            <w:sz w:val="28"/>
            <w:szCs w:val="28"/>
          </w:rPr>
          <w:t>1998 г</w:t>
        </w:r>
      </w:smartTag>
      <w:r w:rsidRPr="00477678">
        <w:rPr>
          <w:sz w:val="28"/>
          <w:szCs w:val="28"/>
        </w:rPr>
        <w:t>. N 1731 «Об утверждении положения о порядке разработки и выполнения республиканских отраслевых и региональных программ энергосбережения» (в ред. постановлений Совмина от 17.03.2004 N 302, от 16.03.2006 N 353).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6. Постановление Совета Министров Республики Беларусь от 18 октября </w:t>
      </w:r>
      <w:smartTag w:uri="urn:schemas-microsoft-com:office:smarttags" w:element="metricconverter">
        <w:smartTagPr>
          <w:attr w:name="ProductID" w:val="2004 г"/>
        </w:smartTagPr>
        <w:r w:rsidRPr="00477678">
          <w:rPr>
            <w:sz w:val="28"/>
            <w:szCs w:val="28"/>
          </w:rPr>
          <w:t>2004 г</w:t>
        </w:r>
      </w:smartTag>
      <w:r w:rsidRPr="00477678">
        <w:rPr>
          <w:sz w:val="28"/>
          <w:szCs w:val="28"/>
        </w:rPr>
        <w:t>. N 1301 «Об утверждении положения о порядке проведения экспертизы программ и мероприятий по энергосбережению».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7. Постановление Совета Министров Республики Беларусь от 17 мая </w:t>
      </w:r>
      <w:smartTag w:uri="urn:schemas-microsoft-com:office:smarttags" w:element="metricconverter">
        <w:smartTagPr>
          <w:attr w:name="ProductID" w:val="2005 г"/>
        </w:smartTagPr>
        <w:r w:rsidRPr="00477678">
          <w:rPr>
            <w:sz w:val="28"/>
            <w:szCs w:val="28"/>
          </w:rPr>
          <w:t>2005 г</w:t>
        </w:r>
      </w:smartTag>
      <w:r w:rsidRPr="00477678">
        <w:rPr>
          <w:sz w:val="28"/>
          <w:szCs w:val="28"/>
        </w:rPr>
        <w:t>. N 512 «Об утверждении перечня приоритетных направлений фундаментальных и прикладных научных исследований Республики Беларусь на 2006 - 2010 годы».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8. Постановление Министерства экономики Республики Беларусь, Министерства энергетики Республики Беларусь, Комитета по энергоэффективности при Совете Министров Республики Беларусь от 24 декабря </w:t>
      </w:r>
      <w:smartTag w:uri="urn:schemas-microsoft-com:office:smarttags" w:element="metricconverter">
        <w:smartTagPr>
          <w:attr w:name="ProductID" w:val="2003 г"/>
        </w:smartTagPr>
        <w:r w:rsidRPr="00477678">
          <w:rPr>
            <w:sz w:val="28"/>
            <w:szCs w:val="28"/>
          </w:rPr>
          <w:t>2003 г</w:t>
        </w:r>
      </w:smartTag>
      <w:r w:rsidRPr="00477678">
        <w:rPr>
          <w:sz w:val="28"/>
          <w:szCs w:val="28"/>
        </w:rPr>
        <w:t>. N 252/45/7 «Об утверждении инструкции по определению эффективности использования средств, направляемых на выполнение энергосберегающих мероприятий».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9. Постановление Совета Министров Республики Беларусь от 30 декабря </w:t>
      </w:r>
      <w:smartTag w:uri="urn:schemas-microsoft-com:office:smarttags" w:element="metricconverter">
        <w:smartTagPr>
          <w:attr w:name="ProductID" w:val="2004 г"/>
        </w:smartTagPr>
        <w:r w:rsidRPr="00477678">
          <w:rPr>
            <w:sz w:val="28"/>
            <w:szCs w:val="28"/>
          </w:rPr>
          <w:t>2004 г</w:t>
        </w:r>
      </w:smartTag>
      <w:r w:rsidRPr="00477678">
        <w:rPr>
          <w:sz w:val="28"/>
          <w:szCs w:val="28"/>
        </w:rPr>
        <w:t>. N 1680 «об утверждении целевой программы обеспечения в республике не менее 25 процентов объема производства электрической и тепловой энергии за счет использования местных видов топлива и альтернативных источников энергии на период до 2012 года».</w:t>
      </w:r>
    </w:p>
    <w:p w:rsidR="009A050E" w:rsidRPr="00477678" w:rsidRDefault="009A050E" w:rsidP="009A05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Директива Президента Республики Беларусь от 14.06.2007г. № 3 «Экономия и бережливость – главные факторы экономической безопасности государства».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</w:p>
    <w:p w:rsidR="00152B3F" w:rsidRPr="009A050E" w:rsidRDefault="009A050E" w:rsidP="009A050E">
      <w:pPr>
        <w:spacing w:line="360" w:lineRule="auto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 </w:t>
      </w:r>
      <w:r w:rsidR="00152B3F" w:rsidRPr="009A050E">
        <w:rPr>
          <w:b/>
          <w:sz w:val="28"/>
          <w:szCs w:val="28"/>
          <w:u w:val="single"/>
        </w:rPr>
        <w:t>Литература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1. Основы энергосбережения: Учебное пособие /Б. И. Врублевский, С. Н. Лебедева, А. Б. Невзорова и др.; Под ред. Б. И. Врублевского. — Гомель: ЧУП «ЦНТУ «Развитие», 2002. </w:t>
      </w:r>
    </w:p>
    <w:p w:rsidR="00152B3F" w:rsidRPr="00477678" w:rsidRDefault="00152B3F" w:rsidP="00477678">
      <w:pPr>
        <w:spacing w:line="360" w:lineRule="auto"/>
        <w:jc w:val="both"/>
        <w:rPr>
          <w:sz w:val="28"/>
          <w:szCs w:val="28"/>
        </w:rPr>
      </w:pPr>
      <w:r w:rsidRPr="00477678">
        <w:rPr>
          <w:sz w:val="28"/>
          <w:szCs w:val="28"/>
        </w:rPr>
        <w:t xml:space="preserve">2. Охрана труда и </w:t>
      </w:r>
      <w:r w:rsidRPr="00477678">
        <w:rPr>
          <w:bCs/>
          <w:sz w:val="28"/>
          <w:szCs w:val="28"/>
        </w:rPr>
        <w:t>основы</w:t>
      </w:r>
      <w:r w:rsidRPr="00477678">
        <w:rPr>
          <w:sz w:val="28"/>
          <w:szCs w:val="28"/>
        </w:rPr>
        <w:t xml:space="preserve"> </w:t>
      </w:r>
      <w:r w:rsidRPr="00477678">
        <w:rPr>
          <w:bCs/>
          <w:sz w:val="28"/>
          <w:szCs w:val="28"/>
        </w:rPr>
        <w:t>энергосбережения</w:t>
      </w:r>
      <w:r w:rsidRPr="00477678">
        <w:rPr>
          <w:sz w:val="28"/>
          <w:szCs w:val="28"/>
        </w:rPr>
        <w:t>. Учебное пособие для ВУЗов – Э.М. Кравченя, Р.Н.Козел, И.П. Свирид. Мн. 2004</w:t>
      </w:r>
    </w:p>
    <w:p w:rsidR="00152B3F" w:rsidRPr="00477678" w:rsidRDefault="00152B3F" w:rsidP="00477678">
      <w:pPr>
        <w:widowControl w:val="0"/>
        <w:adjustRightInd w:val="0"/>
        <w:spacing w:line="360" w:lineRule="auto"/>
        <w:rPr>
          <w:sz w:val="28"/>
          <w:szCs w:val="28"/>
        </w:rPr>
      </w:pPr>
      <w:r w:rsidRPr="00477678">
        <w:rPr>
          <w:sz w:val="28"/>
          <w:szCs w:val="28"/>
        </w:rPr>
        <w:t xml:space="preserve">3. Андрижиевский, А. А. Энергосбережение и энергетический менеджмент: учеб. пособие / А.А. Андрижиевский, В.И. Володин. -2-е изд., испр. - Мн.: Выш. шк., 2005. </w:t>
      </w:r>
    </w:p>
    <w:p w:rsidR="00152B3F" w:rsidRPr="00477678" w:rsidRDefault="00152B3F" w:rsidP="00477678">
      <w:pPr>
        <w:spacing w:line="360" w:lineRule="auto"/>
        <w:rPr>
          <w:sz w:val="28"/>
          <w:szCs w:val="28"/>
        </w:rPr>
      </w:pPr>
    </w:p>
    <w:p w:rsidR="006513E4" w:rsidRPr="00477678" w:rsidRDefault="006513E4" w:rsidP="00477678">
      <w:pPr>
        <w:spacing w:line="360" w:lineRule="auto"/>
        <w:rPr>
          <w:sz w:val="28"/>
          <w:szCs w:val="28"/>
        </w:rPr>
      </w:pPr>
      <w:bookmarkStart w:id="3" w:name="_GoBack"/>
      <w:bookmarkEnd w:id="3"/>
    </w:p>
    <w:sectPr w:rsidR="006513E4" w:rsidRPr="0047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66BCA"/>
    <w:multiLevelType w:val="hybridMultilevel"/>
    <w:tmpl w:val="4A7844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A848CD"/>
    <w:multiLevelType w:val="hybridMultilevel"/>
    <w:tmpl w:val="17E0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F79C8"/>
    <w:multiLevelType w:val="hybridMultilevel"/>
    <w:tmpl w:val="4D32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73B"/>
    <w:rsid w:val="00152B3F"/>
    <w:rsid w:val="003B1924"/>
    <w:rsid w:val="00477678"/>
    <w:rsid w:val="006513E4"/>
    <w:rsid w:val="008D3025"/>
    <w:rsid w:val="008E2A49"/>
    <w:rsid w:val="008E7F59"/>
    <w:rsid w:val="009A050E"/>
    <w:rsid w:val="00A8773B"/>
    <w:rsid w:val="00B24EE1"/>
    <w:rsid w:val="00B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FA2CA-7480-4794-8675-F970745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52B3F"/>
    <w:p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2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park.by/files/gl1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14815</CharactersWithSpaces>
  <SharedDoc>false</SharedDoc>
  <HLinks>
    <vt:vector size="6" baseType="variant">
      <vt:variant>
        <vt:i4>1901580</vt:i4>
      </vt:variant>
      <vt:variant>
        <vt:i4>0</vt:i4>
      </vt:variant>
      <vt:variant>
        <vt:i4>0</vt:i4>
      </vt:variant>
      <vt:variant>
        <vt:i4>5</vt:i4>
      </vt:variant>
      <vt:variant>
        <vt:lpwstr>http://www.technopark.by/files/gl10.htm</vt:lpwstr>
      </vt:variant>
      <vt:variant>
        <vt:lpwstr>_10.2_Основные_направления_политики_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таня</dc:creator>
  <cp:keywords/>
  <dc:description/>
  <cp:lastModifiedBy>admin</cp:lastModifiedBy>
  <cp:revision>2</cp:revision>
  <dcterms:created xsi:type="dcterms:W3CDTF">2014-04-11T19:51:00Z</dcterms:created>
  <dcterms:modified xsi:type="dcterms:W3CDTF">2014-04-11T19:51:00Z</dcterms:modified>
</cp:coreProperties>
</file>