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D9" w:rsidRDefault="000857D9" w:rsidP="00CB014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554589" w:rsidRPr="00CB0145" w:rsidRDefault="00CB0145" w:rsidP="00CB0145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>
        <w:rPr>
          <w:sz w:val="28"/>
          <w:szCs w:val="36"/>
        </w:rPr>
        <w:t>К</w:t>
      </w:r>
      <w:r w:rsidR="00554589" w:rsidRPr="00CB0145">
        <w:rPr>
          <w:sz w:val="28"/>
          <w:szCs w:val="36"/>
        </w:rPr>
        <w:t>урсовая работа</w:t>
      </w:r>
    </w:p>
    <w:p w:rsidR="00554589" w:rsidRPr="00CB0145" w:rsidRDefault="00554589" w:rsidP="00CB014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554589" w:rsidRPr="00CB0145" w:rsidRDefault="00CB0145" w:rsidP="00CB0145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32"/>
        </w:rPr>
      </w:pPr>
      <w:r>
        <w:rPr>
          <w:rFonts w:ascii="Times New Roman" w:hAnsi="Times New Roman"/>
          <w:b w:val="0"/>
          <w:sz w:val="28"/>
          <w:szCs w:val="32"/>
        </w:rPr>
        <w:t>П</w:t>
      </w:r>
      <w:r w:rsidR="00554589" w:rsidRPr="00CB0145">
        <w:rPr>
          <w:rFonts w:ascii="Times New Roman" w:hAnsi="Times New Roman"/>
          <w:b w:val="0"/>
          <w:sz w:val="28"/>
          <w:szCs w:val="32"/>
        </w:rPr>
        <w:t>о дисциплине: «Промышленная экология»</w:t>
      </w:r>
    </w:p>
    <w:p w:rsidR="00CB0145" w:rsidRDefault="00CB0145" w:rsidP="00CB014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CB0145" w:rsidRDefault="00CB0145" w:rsidP="00CB014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>На тему</w:t>
      </w:r>
    </w:p>
    <w:p w:rsidR="00554589" w:rsidRPr="00CB0145" w:rsidRDefault="00554589" w:rsidP="00CB014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CB0145">
        <w:rPr>
          <w:sz w:val="28"/>
          <w:szCs w:val="32"/>
        </w:rPr>
        <w:t>«Расчет выбросов загрязняющих веществ в атмосферу.</w:t>
      </w:r>
    </w:p>
    <w:p w:rsidR="00554589" w:rsidRPr="00CB0145" w:rsidRDefault="00554589" w:rsidP="00CB014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CB0145">
        <w:rPr>
          <w:sz w:val="28"/>
          <w:szCs w:val="32"/>
        </w:rPr>
        <w:t>Расчет объемов образования отходов производства»</w:t>
      </w: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554589" w:rsidRPr="00CB0145" w:rsidRDefault="00554589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6E3023" w:rsidRPr="00CB0145" w:rsidRDefault="00CB0145" w:rsidP="00CB0145">
      <w:pPr>
        <w:pStyle w:val="1"/>
        <w:numPr>
          <w:ilvl w:val="0"/>
          <w:numId w:val="2"/>
        </w:numPr>
        <w:tabs>
          <w:tab w:val="left" w:pos="0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br w:type="page"/>
      </w:r>
      <w:r w:rsidR="006E3023" w:rsidRPr="00CB0145">
        <w:rPr>
          <w:b w:val="0"/>
          <w:sz w:val="28"/>
        </w:rPr>
        <w:t>Введение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4"/>
        </w:rPr>
      </w:pP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4"/>
        </w:rPr>
      </w:pPr>
      <w:r w:rsidRPr="00CB0145">
        <w:rPr>
          <w:rFonts w:ascii="Times New Roman" w:eastAsia="MS Mincho" w:hAnsi="Times New Roman"/>
          <w:sz w:val="28"/>
          <w:szCs w:val="24"/>
        </w:rPr>
        <w:t xml:space="preserve">Целью настоящей работы является инвентаризация источников выбросов загрязняющих веществ в атмосферу и разработка нормативов предельно допустимых выбросов для производственных помещений и </w:t>
      </w:r>
      <w:r w:rsidR="00D8595F" w:rsidRPr="00CB0145">
        <w:rPr>
          <w:rFonts w:ascii="Times New Roman" w:eastAsia="MS Mincho" w:hAnsi="Times New Roman"/>
          <w:sz w:val="28"/>
          <w:szCs w:val="24"/>
        </w:rPr>
        <w:t>цехов предприятия ОАО «Тулачермет</w:t>
      </w:r>
      <w:r w:rsidRPr="00CB0145">
        <w:rPr>
          <w:rFonts w:ascii="Times New Roman" w:eastAsia="MS Mincho" w:hAnsi="Times New Roman"/>
          <w:sz w:val="28"/>
          <w:szCs w:val="24"/>
        </w:rPr>
        <w:t>».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4"/>
        </w:rPr>
      </w:pPr>
      <w:r w:rsidRPr="00CB0145">
        <w:rPr>
          <w:rFonts w:ascii="Times New Roman" w:eastAsia="MS Mincho" w:hAnsi="Times New Roman"/>
          <w:sz w:val="28"/>
          <w:szCs w:val="24"/>
        </w:rPr>
        <w:t>Проекты нормативов ПДВ разрабатываются на основании материалов по инвентаризации источников выбросов вредных веществ в атмосферу, выполненных с учетом существующих нормативных документов, и по содержанию соответствуют структуре ведомственного проектирования предприятий, не относящихся к основным источникам загрязнения атмосферы.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4"/>
        </w:rPr>
      </w:pPr>
      <w:r w:rsidRPr="00CB0145">
        <w:rPr>
          <w:rFonts w:ascii="Times New Roman" w:eastAsia="MS Mincho" w:hAnsi="Times New Roman"/>
          <w:sz w:val="28"/>
          <w:szCs w:val="24"/>
        </w:rPr>
        <w:t>Нормативы предельно допустимых выбросов</w:t>
      </w:r>
      <w:r w:rsidR="00CB0145">
        <w:rPr>
          <w:rFonts w:ascii="Times New Roman" w:eastAsia="MS Mincho" w:hAnsi="Times New Roman"/>
          <w:sz w:val="28"/>
          <w:szCs w:val="24"/>
        </w:rPr>
        <w:t xml:space="preserve"> </w:t>
      </w:r>
      <w:r w:rsidRPr="00CB0145">
        <w:rPr>
          <w:rFonts w:ascii="Times New Roman" w:eastAsia="MS Mincho" w:hAnsi="Times New Roman"/>
          <w:sz w:val="28"/>
          <w:szCs w:val="24"/>
        </w:rPr>
        <w:t>вредных веществ в атмосферу устанавливаются на уровне, при которых выбросы этих веществ на существующее положение и с учетом перспективы развития предприятия не приведут к превышению допустимых концентраций (ПДК) выбрасываемых веществ для промплощадки и населенных мест.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4"/>
        </w:rPr>
      </w:pPr>
      <w:r w:rsidRPr="00CB0145">
        <w:rPr>
          <w:rFonts w:ascii="Times New Roman" w:eastAsia="MS Mincho" w:hAnsi="Times New Roman"/>
          <w:sz w:val="28"/>
          <w:szCs w:val="24"/>
        </w:rPr>
        <w:t>Расчеты рассеивания вредных веществ в атмосферу выполнены на IВ</w:t>
      </w:r>
      <w:r w:rsidR="00CB0145">
        <w:rPr>
          <w:rFonts w:ascii="Times New Roman" w:eastAsia="MS Mincho" w:hAnsi="Times New Roman"/>
          <w:sz w:val="28"/>
          <w:szCs w:val="24"/>
        </w:rPr>
        <w:t>М РС по программе «УПРЗА-Эколог»</w:t>
      </w:r>
      <w:r w:rsidRPr="00CB0145">
        <w:rPr>
          <w:rFonts w:ascii="Times New Roman" w:eastAsia="MS Mincho" w:hAnsi="Times New Roman"/>
          <w:sz w:val="28"/>
          <w:szCs w:val="24"/>
        </w:rPr>
        <w:t>.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4"/>
        </w:rPr>
      </w:pPr>
    </w:p>
    <w:p w:rsidR="006E3023" w:rsidRPr="00CB0145" w:rsidRDefault="00CB0145" w:rsidP="00CB0145">
      <w:pPr>
        <w:pStyle w:val="1"/>
        <w:numPr>
          <w:ilvl w:val="0"/>
          <w:numId w:val="2"/>
        </w:numPr>
        <w:tabs>
          <w:tab w:val="left" w:pos="0"/>
        </w:tabs>
        <w:ind w:firstLine="709"/>
        <w:jc w:val="both"/>
        <w:rPr>
          <w:rFonts w:eastAsia="MS Mincho" w:cs="Courier New"/>
          <w:b w:val="0"/>
          <w:sz w:val="28"/>
        </w:rPr>
      </w:pPr>
      <w:r>
        <w:rPr>
          <w:rFonts w:eastAsia="MS Mincho" w:cs="Courier New"/>
          <w:b w:val="0"/>
          <w:sz w:val="28"/>
        </w:rPr>
        <w:br w:type="page"/>
      </w:r>
      <w:r w:rsidR="0097006A" w:rsidRPr="00CB0145">
        <w:rPr>
          <w:rFonts w:eastAsia="MS Mincho" w:cs="Courier New"/>
          <w:b w:val="0"/>
          <w:sz w:val="28"/>
        </w:rPr>
        <w:t xml:space="preserve">1. </w:t>
      </w:r>
      <w:r w:rsidR="006E3023" w:rsidRPr="00CB0145">
        <w:rPr>
          <w:rFonts w:eastAsia="MS Mincho" w:cs="Courier New"/>
          <w:b w:val="0"/>
          <w:sz w:val="28"/>
        </w:rPr>
        <w:t>Краткая характери</w:t>
      </w:r>
      <w:r w:rsidR="00D8595F" w:rsidRPr="00CB0145">
        <w:rPr>
          <w:rFonts w:eastAsia="MS Mincho" w:cs="Courier New"/>
          <w:b w:val="0"/>
          <w:sz w:val="28"/>
        </w:rPr>
        <w:t>стика предприятия ОАО «Тулачермет</w:t>
      </w:r>
      <w:r w:rsidR="006E3023" w:rsidRPr="00CB0145">
        <w:rPr>
          <w:rFonts w:eastAsia="MS Mincho" w:cs="Courier New"/>
          <w:b w:val="0"/>
          <w:sz w:val="28"/>
        </w:rPr>
        <w:t>»</w:t>
      </w:r>
    </w:p>
    <w:p w:rsidR="006E3023" w:rsidRPr="00CB0145" w:rsidRDefault="006E3023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6E3023" w:rsidRPr="00CB0145" w:rsidRDefault="006E3023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CB0145">
        <w:rPr>
          <w:sz w:val="28"/>
          <w:szCs w:val="26"/>
        </w:rPr>
        <w:t xml:space="preserve">Территория предприятия </w:t>
      </w:r>
      <w:r w:rsidRPr="00CB0145">
        <w:rPr>
          <w:rFonts w:eastAsia="MS Mincho" w:cs="Courier New"/>
          <w:sz w:val="28"/>
        </w:rPr>
        <w:t>расположена</w:t>
      </w:r>
      <w:r w:rsidR="00D8595F" w:rsidRPr="00CB0145">
        <w:rPr>
          <w:sz w:val="28"/>
          <w:szCs w:val="26"/>
        </w:rPr>
        <w:t xml:space="preserve"> в районе г. Тулы</w:t>
      </w:r>
      <w:r w:rsidRPr="00CB0145">
        <w:rPr>
          <w:sz w:val="28"/>
          <w:szCs w:val="26"/>
        </w:rPr>
        <w:t>. Границами служат: Стадион, ул. Ленина и ул. Оружейная.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t>Размер площади землепользования:</w:t>
      </w:r>
    </w:p>
    <w:p w:rsidR="006E3023" w:rsidRPr="00CB0145" w:rsidRDefault="006E3023" w:rsidP="00CB0145">
      <w:pPr>
        <w:pStyle w:val="a6"/>
        <w:widowControl w:val="0"/>
        <w:spacing w:after="0" w:line="360" w:lineRule="auto"/>
        <w:ind w:firstLine="709"/>
        <w:jc w:val="both"/>
        <w:rPr>
          <w:sz w:val="28"/>
          <w:szCs w:val="28"/>
          <w:vertAlign w:val="superscript"/>
        </w:rPr>
      </w:pPr>
      <w:r w:rsidRPr="00CB0145">
        <w:rPr>
          <w:sz w:val="28"/>
          <w:szCs w:val="28"/>
        </w:rPr>
        <w:t xml:space="preserve">-общая площадь территории предприятия – </w:t>
      </w:r>
      <w:smartTag w:uri="urn:schemas-microsoft-com:office:smarttags" w:element="metricconverter">
        <w:smartTagPr>
          <w:attr w:name="ProductID" w:val="9000 м2"/>
        </w:smartTagPr>
        <w:r w:rsidRPr="00CB0145">
          <w:rPr>
            <w:sz w:val="28"/>
            <w:szCs w:val="28"/>
          </w:rPr>
          <w:t>9000 м</w:t>
        </w:r>
        <w:r w:rsidRPr="00CB0145">
          <w:rPr>
            <w:sz w:val="28"/>
            <w:szCs w:val="28"/>
            <w:vertAlign w:val="superscript"/>
          </w:rPr>
          <w:t>2</w:t>
        </w:r>
      </w:smartTag>
    </w:p>
    <w:p w:rsidR="006E3023" w:rsidRPr="00CB0145" w:rsidRDefault="006E3023" w:rsidP="00CB0145">
      <w:pPr>
        <w:pStyle w:val="a6"/>
        <w:widowControl w:val="0"/>
        <w:spacing w:after="0" w:line="360" w:lineRule="auto"/>
        <w:ind w:firstLine="709"/>
        <w:jc w:val="both"/>
        <w:rPr>
          <w:sz w:val="28"/>
          <w:szCs w:val="28"/>
          <w:vertAlign w:val="superscript"/>
        </w:rPr>
      </w:pPr>
      <w:r w:rsidRPr="00CB0145">
        <w:rPr>
          <w:sz w:val="28"/>
          <w:szCs w:val="28"/>
        </w:rPr>
        <w:t>- Застройки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1600 м2"/>
        </w:smartTagPr>
        <w:r w:rsidRPr="00CB0145">
          <w:rPr>
            <w:sz w:val="28"/>
            <w:szCs w:val="28"/>
          </w:rPr>
          <w:t>1600 м</w:t>
        </w:r>
        <w:r w:rsidRPr="00CB0145">
          <w:rPr>
            <w:sz w:val="28"/>
            <w:szCs w:val="28"/>
            <w:vertAlign w:val="superscript"/>
          </w:rPr>
          <w:t>2</w:t>
        </w:r>
      </w:smartTag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  <w:vertAlign w:val="superscript"/>
        </w:rPr>
      </w:pPr>
      <w:r w:rsidRPr="00CB0145">
        <w:rPr>
          <w:color w:val="auto"/>
        </w:rPr>
        <w:t>- асфальтированная территория</w:t>
      </w:r>
      <w:r w:rsidR="00CB0145">
        <w:rPr>
          <w:color w:val="auto"/>
        </w:rPr>
        <w:t xml:space="preserve"> </w:t>
      </w:r>
      <w:r w:rsidRPr="00CB0145">
        <w:rPr>
          <w:color w:val="auto"/>
        </w:rPr>
        <w:t>-</w:t>
      </w:r>
      <w:r w:rsidR="00CB0145">
        <w:rPr>
          <w:color w:val="auto"/>
        </w:rPr>
        <w:t xml:space="preserve"> </w:t>
      </w:r>
      <w:smartTag w:uri="urn:schemas-microsoft-com:office:smarttags" w:element="metricconverter">
        <w:smartTagPr>
          <w:attr w:name="ProductID" w:val="1050 м2"/>
        </w:smartTagPr>
        <w:r w:rsidRPr="00CB0145">
          <w:rPr>
            <w:color w:val="auto"/>
          </w:rPr>
          <w:t>1050 м</w:t>
        </w:r>
        <w:r w:rsidRPr="00CB0145">
          <w:rPr>
            <w:color w:val="auto"/>
            <w:vertAlign w:val="superscript"/>
          </w:rPr>
          <w:t>2</w:t>
        </w:r>
      </w:smartTag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t xml:space="preserve">- продовольственный магазин, площадью </w:t>
      </w:r>
      <w:smartTag w:uri="urn:schemas-microsoft-com:office:smarttags" w:element="metricconverter">
        <w:smartTagPr>
          <w:attr w:name="ProductID" w:val="100 м2"/>
        </w:smartTagPr>
        <w:r w:rsidRPr="00CB0145">
          <w:rPr>
            <w:color w:val="auto"/>
          </w:rPr>
          <w:t>100 м</w:t>
        </w:r>
        <w:r w:rsidRPr="00CB0145">
          <w:rPr>
            <w:color w:val="auto"/>
            <w:vertAlign w:val="superscript"/>
          </w:rPr>
          <w:t>2</w:t>
        </w:r>
      </w:smartTag>
      <w:r w:rsidRPr="00CB0145">
        <w:rPr>
          <w:color w:val="auto"/>
        </w:rPr>
        <w:t>.</w:t>
      </w:r>
    </w:p>
    <w:p w:rsidR="006E3023" w:rsidRPr="00CB0145" w:rsidRDefault="006E3023" w:rsidP="00CB0145">
      <w:pPr>
        <w:widowControl w:val="0"/>
        <w:shd w:val="clear" w:color="auto" w:fill="FFFFFF"/>
        <w:spacing w:line="360" w:lineRule="auto"/>
        <w:ind w:firstLine="709"/>
        <w:jc w:val="both"/>
        <w:rPr>
          <w:rFonts w:eastAsia="MS Mincho" w:cs="Courier New"/>
          <w:sz w:val="28"/>
          <w:szCs w:val="26"/>
        </w:rPr>
      </w:pPr>
      <w:r w:rsidRPr="00CB0145">
        <w:rPr>
          <w:rFonts w:eastAsia="MS Mincho" w:cs="Courier New"/>
          <w:sz w:val="28"/>
          <w:szCs w:val="26"/>
        </w:rPr>
        <w:t>Карта-схема с расположением цехов и источников выбросов загрязняющих веществ в атмосферу</w:t>
      </w:r>
      <w:r w:rsidR="00CB0145">
        <w:rPr>
          <w:rFonts w:eastAsia="MS Mincho" w:cs="Courier New"/>
          <w:sz w:val="28"/>
          <w:szCs w:val="26"/>
        </w:rPr>
        <w:t xml:space="preserve"> </w:t>
      </w:r>
      <w:r w:rsidRPr="00CB0145">
        <w:rPr>
          <w:rFonts w:eastAsia="MS Mincho" w:cs="Courier New"/>
          <w:sz w:val="28"/>
          <w:szCs w:val="26"/>
        </w:rPr>
        <w:t>приведена</w:t>
      </w:r>
      <w:r w:rsidR="00CB0145">
        <w:rPr>
          <w:rFonts w:eastAsia="MS Mincho" w:cs="Courier New"/>
          <w:sz w:val="28"/>
          <w:szCs w:val="26"/>
        </w:rPr>
        <w:t xml:space="preserve"> </w:t>
      </w:r>
      <w:r w:rsidRPr="00CB0145">
        <w:rPr>
          <w:rFonts w:eastAsia="MS Mincho" w:cs="Courier New"/>
          <w:sz w:val="28"/>
          <w:szCs w:val="26"/>
        </w:rPr>
        <w:t>на рис. 1.</w:t>
      </w:r>
    </w:p>
    <w:p w:rsidR="006E3023" w:rsidRPr="00CB0145" w:rsidRDefault="006E3023" w:rsidP="00CB0145">
      <w:pPr>
        <w:widowControl w:val="0"/>
        <w:shd w:val="clear" w:color="auto" w:fill="FFFFFF"/>
        <w:spacing w:line="360" w:lineRule="auto"/>
        <w:ind w:firstLine="709"/>
        <w:jc w:val="both"/>
        <w:rPr>
          <w:rFonts w:eastAsia="MS Mincho" w:cs="Courier New"/>
          <w:sz w:val="28"/>
          <w:szCs w:val="26"/>
        </w:rPr>
      </w:pPr>
      <w:r w:rsidRPr="00CB0145">
        <w:rPr>
          <w:rFonts w:eastAsia="MS Mincho" w:cs="Courier New"/>
          <w:sz w:val="28"/>
          <w:szCs w:val="26"/>
        </w:rPr>
        <w:t>Число сотрудников предприятия составляет 75 человек.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0145">
        <w:rPr>
          <w:rFonts w:ascii="Times New Roman" w:hAnsi="Times New Roman"/>
          <w:bCs/>
          <w:sz w:val="28"/>
          <w:szCs w:val="28"/>
        </w:rPr>
        <w:t>Характеристика предприятия как источника загрязнения окружающей среды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145">
        <w:rPr>
          <w:rFonts w:ascii="Times New Roman" w:hAnsi="Times New Roman"/>
          <w:sz w:val="28"/>
          <w:szCs w:val="28"/>
        </w:rPr>
        <w:t>Цехами предприятия осуществляется производственная деятельность, сопровождающаяся выделениями загрязняющих веществ в атмосферу от стационарных источников: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145">
        <w:rPr>
          <w:rFonts w:ascii="Times New Roman" w:hAnsi="Times New Roman"/>
          <w:sz w:val="28"/>
          <w:szCs w:val="28"/>
        </w:rPr>
        <w:t>1. Участок термической обработки материалов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145">
        <w:rPr>
          <w:rFonts w:ascii="Times New Roman" w:hAnsi="Times New Roman"/>
          <w:sz w:val="28"/>
          <w:szCs w:val="28"/>
        </w:rPr>
        <w:t>2. Участок сварки и резки металла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145">
        <w:rPr>
          <w:rFonts w:ascii="Times New Roman" w:hAnsi="Times New Roman"/>
          <w:sz w:val="28"/>
          <w:szCs w:val="28"/>
        </w:rPr>
        <w:t>3. Деревообрабатывающий участок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145">
        <w:rPr>
          <w:rFonts w:ascii="Times New Roman" w:hAnsi="Times New Roman"/>
          <w:sz w:val="28"/>
          <w:szCs w:val="28"/>
        </w:rPr>
        <w:t>4. Котельная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145">
        <w:rPr>
          <w:rFonts w:ascii="Times New Roman" w:hAnsi="Times New Roman"/>
          <w:sz w:val="28"/>
          <w:szCs w:val="28"/>
        </w:rPr>
        <w:t>5. Участок литья</w:t>
      </w:r>
    </w:p>
    <w:p w:rsidR="006E3023" w:rsidRPr="00CB0145" w:rsidRDefault="006E3023" w:rsidP="00CB0145">
      <w:pPr>
        <w:pStyle w:val="2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023" w:rsidRPr="00CB0145" w:rsidRDefault="00CB0145" w:rsidP="00CB014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97006A" w:rsidRPr="00CB0145">
        <w:rPr>
          <w:bCs/>
          <w:sz w:val="28"/>
          <w:szCs w:val="28"/>
        </w:rPr>
        <w:t xml:space="preserve">2. </w:t>
      </w:r>
      <w:r w:rsidR="006E3023" w:rsidRPr="00CB0145">
        <w:rPr>
          <w:bCs/>
          <w:sz w:val="28"/>
          <w:szCs w:val="28"/>
        </w:rPr>
        <w:t>Определение выбросов загрязняющих веществ в атмосферу от источников</w:t>
      </w:r>
    </w:p>
    <w:p w:rsidR="00CB0145" w:rsidRDefault="00CB0145" w:rsidP="00CB0145">
      <w:pPr>
        <w:pStyle w:val="2"/>
        <w:keepNext w:val="0"/>
        <w:widowControl w:val="0"/>
        <w:tabs>
          <w:tab w:val="clear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bookmarkStart w:id="0" w:name="_Toc218003550"/>
    </w:p>
    <w:p w:rsidR="002A5B9A" w:rsidRPr="00CB0145" w:rsidRDefault="00CB0145" w:rsidP="00CB0145">
      <w:pPr>
        <w:pStyle w:val="2"/>
        <w:keepNext w:val="0"/>
        <w:widowControl w:val="0"/>
        <w:tabs>
          <w:tab w:val="clear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2.1 </w:t>
      </w:r>
      <w:r w:rsidR="002A5B9A" w:rsidRPr="00CB0145">
        <w:rPr>
          <w:rFonts w:ascii="Times New Roman" w:hAnsi="Times New Roman" w:cs="Times New Roman"/>
          <w:b w:val="0"/>
          <w:bCs w:val="0"/>
          <w:i w:val="0"/>
        </w:rPr>
        <w:t>Участок термической обработки</w:t>
      </w:r>
      <w:bookmarkEnd w:id="0"/>
    </w:p>
    <w:p w:rsidR="00D8595F" w:rsidRPr="00CB0145" w:rsidRDefault="00D8595F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BD2D7C" w:rsidRPr="00CB0145" w:rsidRDefault="00BD2D7C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Закалка алюминиевых деталей из сплавов </w:t>
      </w:r>
      <w:r w:rsidRPr="00CB0145">
        <w:rPr>
          <w:sz w:val="28"/>
          <w:szCs w:val="28"/>
          <w:lang w:val="en-US"/>
        </w:rPr>
        <w:t>AL</w:t>
      </w:r>
      <w:r w:rsidRPr="00CB0145">
        <w:rPr>
          <w:sz w:val="28"/>
          <w:szCs w:val="28"/>
        </w:rPr>
        <w:t>-2</w:t>
      </w:r>
    </w:p>
    <w:p w:rsidR="00BD2D7C" w:rsidRPr="00CB0145" w:rsidRDefault="00BD2D7C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Оборудование- Шахтная печь СШЗ- 6,6/7- М- 7, 4 шт.</w:t>
      </w:r>
    </w:p>
    <w:p w:rsidR="00BD2D7C" w:rsidRPr="00CB0145" w:rsidRDefault="00BD2D7C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Режим работы- 8 ч. в смену, 250 р. Смен</w:t>
      </w:r>
    </w:p>
    <w:p w:rsidR="00BD2D7C" w:rsidRPr="00CB0145" w:rsidRDefault="00BD2D7C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Производственные процессы термической и горячей обработки металлов состоят из отдельных технологических операций: нагрев заготовок и деталей под ковку и термообработку в кузнечных горнах, нагревательных печах, солевых ваннах, токами высокой частоты (ТВЧ); ковка металла на молотах различного типа и на ковочных машинах; за</w:t>
      </w:r>
      <w:r w:rsidR="00A61C88" w:rsidRPr="00CB0145">
        <w:rPr>
          <w:sz w:val="28"/>
          <w:szCs w:val="28"/>
        </w:rPr>
        <w:t>калка в масля</w:t>
      </w:r>
      <w:r w:rsidRPr="00CB0145">
        <w:rPr>
          <w:sz w:val="28"/>
          <w:szCs w:val="28"/>
        </w:rPr>
        <w:t>ных и водяных ваннах (баках).</w:t>
      </w: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Цель термической обработки - придание изделиям определенных химических, механических и металлографических свойств. Наиболее распространенными видами термической обработки металлических изделий являются отжиг, нормализация, закалка, отпуск и цементация.</w:t>
      </w: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При нагреве заготовок и деталей в кузнечных горнах и нагревательных печах, работающих на твердом, жидком и газообразном топливе, происходит выделение сернистого ангидрида, оксида углерода, диоксида азота. В отходящих газах присутствуют пыль и сажа.</w:t>
      </w: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Расчет выбросов оксида углерода в единицу времени (т/год, г/с) выполняется по формуле: </w:t>
      </w:r>
    </w:p>
    <w:p w:rsidR="00CB0145" w:rsidRDefault="00CB0145" w:rsidP="00CB0145">
      <w:pPr>
        <w:widowControl w:val="0"/>
        <w:tabs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5B9A" w:rsidRPr="00CB0145" w:rsidRDefault="002A5B9A" w:rsidP="00CB0145">
      <w:pPr>
        <w:widowControl w:val="0"/>
        <w:tabs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Pr="00CB0145">
        <w:rPr>
          <w:sz w:val="28"/>
          <w:szCs w:val="28"/>
          <w:vertAlign w:val="subscript"/>
        </w:rPr>
        <w:t>СО</w:t>
      </w:r>
      <w:r w:rsidRPr="00CB0145">
        <w:rPr>
          <w:sz w:val="28"/>
          <w:szCs w:val="28"/>
        </w:rPr>
        <w:t xml:space="preserve"> = 0,001</w:t>
      </w:r>
      <w:r w:rsidRPr="00CB0145">
        <w:rPr>
          <w:sz w:val="28"/>
          <w:szCs w:val="28"/>
        </w:rPr>
        <w:sym w:font="Symbol" w:char="F0D7"/>
      </w:r>
      <w:r w:rsidRPr="00CB0145">
        <w:rPr>
          <w:sz w:val="28"/>
          <w:szCs w:val="28"/>
        </w:rPr>
        <w:t xml:space="preserve"> С</w:t>
      </w:r>
      <w:r w:rsidRPr="00CB0145">
        <w:rPr>
          <w:sz w:val="28"/>
          <w:szCs w:val="28"/>
          <w:vertAlign w:val="subscript"/>
        </w:rPr>
        <w:t>СО</w:t>
      </w:r>
      <w:r w:rsidRPr="00CB0145">
        <w:rPr>
          <w:sz w:val="28"/>
          <w:szCs w:val="28"/>
        </w:rPr>
        <w:sym w:font="Symbol" w:char="F0D7"/>
      </w:r>
      <w:r w:rsidRPr="00CB0145">
        <w:rPr>
          <w:sz w:val="28"/>
          <w:szCs w:val="28"/>
        </w:rPr>
        <w:t>В</w:t>
      </w:r>
      <w:r w:rsidRPr="00CB0145">
        <w:rPr>
          <w:sz w:val="28"/>
          <w:szCs w:val="28"/>
        </w:rPr>
        <w:sym w:font="Symbol" w:char="F0D7"/>
      </w:r>
      <w:r w:rsidRPr="00CB0145">
        <w:rPr>
          <w:sz w:val="28"/>
          <w:szCs w:val="28"/>
        </w:rPr>
        <w:t xml:space="preserve">(1 - </w:t>
      </w:r>
      <w:r w:rsidR="002F51E2" w:rsidRPr="00CB0145">
        <w:rPr>
          <w:sz w:val="28"/>
          <w:szCs w:val="28"/>
        </w:rPr>
        <w:object w:dxaOrig="49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2.25pt" o:ole="">
            <v:imagedata r:id="rId7" o:title=""/>
          </v:shape>
          <o:OLEObject Type="Embed" ProgID="Equation.3" ShapeID="_x0000_i1025" DrawAspect="Content" ObjectID="_1458275433" r:id="rId8"/>
        </w:object>
      </w:r>
      <w:r w:rsidR="00CB0145">
        <w:rPr>
          <w:sz w:val="28"/>
          <w:szCs w:val="28"/>
        </w:rPr>
        <w:t xml:space="preserve"> )</w:t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Pr="00CB0145">
        <w:rPr>
          <w:sz w:val="28"/>
          <w:szCs w:val="28"/>
        </w:rPr>
        <w:t>(3)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где В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-</w:t>
      </w:r>
      <w:r w:rsidR="00CB0145">
        <w:rPr>
          <w:sz w:val="28"/>
          <w:szCs w:val="28"/>
        </w:rPr>
        <w:t xml:space="preserve"> расход топлива (т/год, г/с,);</w:t>
      </w: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</w:t>
      </w:r>
      <w:r w:rsidRPr="00CB0145">
        <w:rPr>
          <w:sz w:val="28"/>
          <w:szCs w:val="28"/>
          <w:vertAlign w:val="subscript"/>
        </w:rPr>
        <w:t>СО</w:t>
      </w:r>
      <w:r w:rsidRPr="00CB0145">
        <w:rPr>
          <w:sz w:val="28"/>
          <w:szCs w:val="28"/>
        </w:rPr>
        <w:t xml:space="preserve"> - выход оксида углерода при сжигании топлива (кг/т. кг/тыс. м</w:t>
      </w:r>
      <w:r w:rsidRPr="00CB0145">
        <w:rPr>
          <w:sz w:val="28"/>
          <w:szCs w:val="28"/>
          <w:vertAlign w:val="superscript"/>
        </w:rPr>
        <w:t>3</w:t>
      </w:r>
      <w:r w:rsidRPr="00CB0145">
        <w:rPr>
          <w:sz w:val="28"/>
          <w:szCs w:val="28"/>
        </w:rPr>
        <w:t xml:space="preserve"> топлива) - рассчитывается по форму</w:t>
      </w:r>
      <w:r w:rsidR="00CB0145">
        <w:rPr>
          <w:sz w:val="28"/>
          <w:szCs w:val="28"/>
        </w:rPr>
        <w:t>ле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</w:t>
      </w:r>
      <w:r w:rsidRPr="00CB0145">
        <w:rPr>
          <w:sz w:val="28"/>
          <w:szCs w:val="28"/>
          <w:vertAlign w:val="subscript"/>
        </w:rPr>
        <w:t>СО</w:t>
      </w:r>
      <w:r w:rsidRPr="00CB0145">
        <w:rPr>
          <w:sz w:val="28"/>
          <w:szCs w:val="28"/>
        </w:rPr>
        <w:t xml:space="preserve"> = 0,5 </w:t>
      </w:r>
      <w:r w:rsidR="002F51E2" w:rsidRPr="00CB0145">
        <w:rPr>
          <w:sz w:val="28"/>
          <w:szCs w:val="28"/>
        </w:rPr>
        <w:object w:dxaOrig="380" w:dyaOrig="380">
          <v:shape id="_x0000_i1026" type="#_x0000_t75" style="width:18.75pt;height:18.75pt" o:ole="">
            <v:imagedata r:id="rId9" o:title=""/>
          </v:shape>
          <o:OLEObject Type="Embed" ProgID="Equation.3" ShapeID="_x0000_i1026" DrawAspect="Content" ObjectID="_1458275434" r:id="rId10"/>
        </w:object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Pr="00CB0145">
        <w:rPr>
          <w:sz w:val="28"/>
          <w:szCs w:val="28"/>
        </w:rPr>
        <w:t>(4)</w:t>
      </w:r>
    </w:p>
    <w:p w:rsidR="00CB0145" w:rsidRDefault="00CB0145" w:rsidP="00CB0145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A5B9A" w:rsidRPr="00CB0145" w:rsidRDefault="002F51E2" w:rsidP="00CB0145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object w:dxaOrig="380" w:dyaOrig="380">
          <v:shape id="_x0000_i1027" type="#_x0000_t75" style="width:18.75pt;height:18.75pt" o:ole="">
            <v:imagedata r:id="rId11" o:title=""/>
          </v:shape>
          <o:OLEObject Type="Embed" ProgID="Equation.3" ShapeID="_x0000_i1027" DrawAspect="Content" ObjectID="_1458275435" r:id="rId12"/>
        </w:object>
      </w:r>
      <w:r w:rsidR="002A5B9A" w:rsidRPr="00CB0145">
        <w:rPr>
          <w:sz w:val="28"/>
          <w:szCs w:val="28"/>
        </w:rPr>
        <w:t>- низшая теплота сгорания натурального топлива МДж/кг</w:t>
      </w:r>
      <w:r w:rsidR="00BD2D7C" w:rsidRPr="00CB0145">
        <w:rPr>
          <w:sz w:val="28"/>
          <w:szCs w:val="28"/>
        </w:rPr>
        <w:t>.</w:t>
      </w:r>
    </w:p>
    <w:p w:rsidR="002A5B9A" w:rsidRPr="00CB0145" w:rsidRDefault="002A5B9A" w:rsidP="00CB0145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q</w:t>
      </w:r>
      <w:r w:rsidRPr="00CB0145">
        <w:rPr>
          <w:sz w:val="28"/>
          <w:szCs w:val="28"/>
          <w:vertAlign w:val="subscript"/>
        </w:rPr>
        <w:t>4</w:t>
      </w:r>
      <w:r w:rsidR="00CB0145">
        <w:rPr>
          <w:sz w:val="28"/>
          <w:szCs w:val="28"/>
          <w:vertAlign w:val="subscript"/>
        </w:rPr>
        <w:t xml:space="preserve"> </w:t>
      </w:r>
      <w:r w:rsidRPr="00CB0145">
        <w:rPr>
          <w:sz w:val="28"/>
          <w:szCs w:val="28"/>
        </w:rPr>
        <w:t>-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потери теплоты вследствие механической неполноты сгорания топлива, %. </w:t>
      </w:r>
    </w:p>
    <w:p w:rsidR="00BD2D7C" w:rsidRPr="00CB0145" w:rsidRDefault="00BD2D7C" w:rsidP="00CB0145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Так как выбр</w:t>
      </w:r>
      <w:r w:rsidR="00CB0145">
        <w:rPr>
          <w:sz w:val="28"/>
          <w:szCs w:val="28"/>
        </w:rPr>
        <w:t>ос СО составляет 12,75 г/ч., то</w:t>
      </w:r>
    </w:p>
    <w:p w:rsidR="00CB0145" w:rsidRDefault="00CB0145" w:rsidP="00CB0145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D2D7C" w:rsidRPr="00CB0145" w:rsidRDefault="00BD2D7C" w:rsidP="00CB0145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Pr="00CB0145">
        <w:rPr>
          <w:sz w:val="28"/>
          <w:szCs w:val="28"/>
          <w:vertAlign w:val="subscript"/>
        </w:rPr>
        <w:t>СО</w:t>
      </w:r>
      <w:r w:rsidRPr="00CB0145">
        <w:rPr>
          <w:sz w:val="28"/>
          <w:szCs w:val="28"/>
        </w:rPr>
        <w:t xml:space="preserve"> = 12,75*</w:t>
      </w:r>
      <w:r w:rsidR="002F51E2" w:rsidRPr="00CB0145">
        <w:rPr>
          <w:sz w:val="28"/>
          <w:szCs w:val="28"/>
          <w:lang w:val="en-US"/>
        </w:rPr>
        <w:object w:dxaOrig="460" w:dyaOrig="320">
          <v:shape id="_x0000_i1028" type="#_x0000_t75" style="width:23.25pt;height:15.75pt" o:ole="" fillcolor="window">
            <v:imagedata r:id="rId13" o:title=""/>
          </v:shape>
          <o:OLEObject Type="Embed" ProgID="Equation.3" ShapeID="_x0000_i1028" DrawAspect="Content" ObjectID="_1458275436" r:id="rId14"/>
        </w:object>
      </w:r>
      <w:r w:rsidR="00A61C88" w:rsidRPr="00CB0145">
        <w:rPr>
          <w:sz w:val="28"/>
          <w:szCs w:val="28"/>
        </w:rPr>
        <w:t>*3600*250*8/3600=0,0014</w:t>
      </w:r>
      <w:r w:rsidR="00C303EE" w:rsidRPr="00CB0145">
        <w:rPr>
          <w:sz w:val="28"/>
          <w:szCs w:val="28"/>
        </w:rPr>
        <w:t xml:space="preserve"> т/г</w:t>
      </w:r>
    </w:p>
    <w:p w:rsidR="00CB0145" w:rsidRDefault="00CB0145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B9A" w:rsidRPr="00CB0145" w:rsidRDefault="002A5B9A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145">
        <w:rPr>
          <w:rFonts w:ascii="Times New Roman" w:hAnsi="Times New Roman" w:cs="Times New Roman"/>
          <w:sz w:val="28"/>
          <w:szCs w:val="28"/>
        </w:rPr>
        <w:t xml:space="preserve">Разовый выброс </w:t>
      </w:r>
      <w:r w:rsidR="002F51E2" w:rsidRPr="00CB0145">
        <w:rPr>
          <w:rFonts w:ascii="Times New Roman" w:hAnsi="Times New Roman" w:cs="Times New Roman"/>
          <w:sz w:val="28"/>
          <w:szCs w:val="28"/>
          <w:lang w:val="en-US"/>
        </w:rPr>
        <w:object w:dxaOrig="440" w:dyaOrig="360">
          <v:shape id="_x0000_i1029" type="#_x0000_t75" style="width:21.75pt;height:18pt" o:ole="" fillcolor="window">
            <v:imagedata r:id="rId15" o:title=""/>
          </v:shape>
          <o:OLEObject Type="Embed" ProgID="Equation.3" ShapeID="_x0000_i1029" DrawAspect="Content" ObjectID="_1458275437" r:id="rId16"/>
        </w:object>
      </w:r>
      <w:r w:rsidRPr="00CB0145">
        <w:rPr>
          <w:rFonts w:ascii="Times New Roman" w:hAnsi="Times New Roman" w:cs="Times New Roman"/>
          <w:sz w:val="28"/>
          <w:szCs w:val="28"/>
        </w:rPr>
        <w:t>(г/с) определяется в соответс</w:t>
      </w:r>
      <w:r w:rsidR="00CB0145">
        <w:rPr>
          <w:rFonts w:ascii="Times New Roman" w:hAnsi="Times New Roman" w:cs="Times New Roman"/>
          <w:sz w:val="28"/>
          <w:szCs w:val="28"/>
        </w:rPr>
        <w:t>твии с формулой</w:t>
      </w:r>
    </w:p>
    <w:p w:rsidR="00CB0145" w:rsidRDefault="00CB0145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B9A" w:rsidRPr="00CB0145" w:rsidRDefault="002F51E2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145">
        <w:rPr>
          <w:rFonts w:ascii="Times New Roman" w:hAnsi="Times New Roman" w:cs="Times New Roman"/>
          <w:sz w:val="28"/>
          <w:szCs w:val="28"/>
          <w:lang w:val="en-US"/>
        </w:rPr>
        <w:object w:dxaOrig="1900" w:dyaOrig="400">
          <v:shape id="_x0000_i1030" type="#_x0000_t75" style="width:95.25pt;height:20.25pt" o:ole="" fillcolor="window">
            <v:imagedata r:id="rId17" o:title=""/>
          </v:shape>
          <o:OLEObject Type="Embed" ProgID="Equation.3" ShapeID="_x0000_i1030" DrawAspect="Content" ObjectID="_1458275438" r:id="rId18"/>
        </w:object>
      </w:r>
      <w:r w:rsidR="00A61C88" w:rsidRPr="00CB0145">
        <w:rPr>
          <w:rFonts w:ascii="Times New Roman" w:hAnsi="Times New Roman" w:cs="Times New Roman"/>
          <w:sz w:val="28"/>
          <w:szCs w:val="28"/>
        </w:rPr>
        <w:t>= 0,003</w:t>
      </w:r>
      <w:r w:rsidR="00C303EE" w:rsidRPr="00CB0145">
        <w:rPr>
          <w:rFonts w:ascii="Times New Roman" w:hAnsi="Times New Roman" w:cs="Times New Roman"/>
          <w:sz w:val="28"/>
          <w:szCs w:val="28"/>
        </w:rPr>
        <w:t xml:space="preserve"> г/с.</w:t>
      </w:r>
    </w:p>
    <w:p w:rsidR="00CB0145" w:rsidRDefault="00CB0145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3EE" w:rsidRPr="00CB0145" w:rsidRDefault="00C303EE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145">
        <w:rPr>
          <w:rFonts w:ascii="Times New Roman" w:hAnsi="Times New Roman" w:cs="Times New Roman"/>
          <w:sz w:val="28"/>
          <w:szCs w:val="28"/>
        </w:rPr>
        <w:t>Так как выброс аэрозоля алюминия составляет 0,26 г/ч, то:</w:t>
      </w:r>
    </w:p>
    <w:p w:rsidR="002A5B9A" w:rsidRPr="00CB0145" w:rsidRDefault="00C303E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Количество а</w:t>
      </w:r>
      <w:r w:rsidR="0004794E" w:rsidRPr="00CB0145">
        <w:rPr>
          <w:sz w:val="28"/>
          <w:szCs w:val="28"/>
        </w:rPr>
        <w:t>эрозоля алюминия составляет (т/ч</w:t>
      </w:r>
      <w:r w:rsidR="00CB0145">
        <w:rPr>
          <w:sz w:val="28"/>
          <w:szCs w:val="28"/>
        </w:rPr>
        <w:t>)</w:t>
      </w: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5B9A" w:rsidRPr="00CB0145" w:rsidRDefault="002F51E2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object w:dxaOrig="620" w:dyaOrig="360">
          <v:shape id="_x0000_i1031" type="#_x0000_t75" style="width:30.75pt;height:18pt" o:ole="">
            <v:imagedata r:id="rId19" o:title=""/>
          </v:shape>
          <o:OLEObject Type="Embed" ProgID="Equation.3" ShapeID="_x0000_i1031" DrawAspect="Content" ObjectID="_1458275439" r:id="rId20"/>
        </w:object>
      </w:r>
      <w:r w:rsidR="002A5B9A" w:rsidRPr="00CB0145">
        <w:rPr>
          <w:sz w:val="28"/>
          <w:szCs w:val="28"/>
        </w:rPr>
        <w:t xml:space="preserve">= </w:t>
      </w:r>
      <w:r w:rsidR="00C303EE" w:rsidRPr="00CB0145">
        <w:rPr>
          <w:sz w:val="28"/>
          <w:szCs w:val="28"/>
        </w:rPr>
        <w:t>0,26*</w:t>
      </w:r>
      <w:r w:rsidRPr="00CB0145">
        <w:rPr>
          <w:sz w:val="28"/>
          <w:szCs w:val="28"/>
          <w:lang w:val="en-US"/>
        </w:rPr>
        <w:object w:dxaOrig="460" w:dyaOrig="320">
          <v:shape id="_x0000_i1032" type="#_x0000_t75" style="width:23.25pt;height:15.75pt" o:ole="" fillcolor="window">
            <v:imagedata r:id="rId13" o:title=""/>
          </v:shape>
          <o:OLEObject Type="Embed" ProgID="Equation.3" ShapeID="_x0000_i1032" DrawAspect="Content" ObjectID="_1458275440" r:id="rId21"/>
        </w:object>
      </w:r>
      <w:r w:rsidR="00C303EE" w:rsidRPr="00CB0145">
        <w:rPr>
          <w:sz w:val="28"/>
          <w:szCs w:val="28"/>
        </w:rPr>
        <w:t xml:space="preserve">*3600*250*8/3600= </w:t>
      </w:r>
      <w:r w:rsidR="0004794E" w:rsidRPr="00CB0145">
        <w:rPr>
          <w:sz w:val="28"/>
          <w:szCs w:val="28"/>
        </w:rPr>
        <w:t>0,0005 т/ ч</w:t>
      </w:r>
    </w:p>
    <w:p w:rsidR="00CB0145" w:rsidRDefault="00CB0145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4E" w:rsidRPr="00CB0145" w:rsidRDefault="0004794E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145">
        <w:rPr>
          <w:rFonts w:ascii="Times New Roman" w:hAnsi="Times New Roman" w:cs="Times New Roman"/>
          <w:sz w:val="28"/>
          <w:szCs w:val="28"/>
        </w:rPr>
        <w:t xml:space="preserve">Разовый выброс </w:t>
      </w:r>
      <w:r w:rsidR="002F51E2" w:rsidRPr="00CB0145">
        <w:rPr>
          <w:rFonts w:ascii="Times New Roman" w:hAnsi="Times New Roman" w:cs="Times New Roman"/>
          <w:sz w:val="28"/>
          <w:szCs w:val="28"/>
          <w:lang w:val="en-US"/>
        </w:rPr>
        <w:object w:dxaOrig="320" w:dyaOrig="380">
          <v:shape id="_x0000_i1033" type="#_x0000_t75" style="width:15.75pt;height:18.75pt" o:ole="" fillcolor="window">
            <v:imagedata r:id="rId22" o:title=""/>
          </v:shape>
          <o:OLEObject Type="Embed" ProgID="Equation.3" ShapeID="_x0000_i1033" DrawAspect="Content" ObjectID="_1458275441" r:id="rId23"/>
        </w:object>
      </w:r>
      <w:r w:rsidRPr="00CB0145">
        <w:rPr>
          <w:rFonts w:ascii="Times New Roman" w:hAnsi="Times New Roman" w:cs="Times New Roman"/>
          <w:sz w:val="28"/>
          <w:szCs w:val="28"/>
        </w:rPr>
        <w:t>(г/с) опреде</w:t>
      </w:r>
      <w:r w:rsidR="00CB0145">
        <w:rPr>
          <w:rFonts w:ascii="Times New Roman" w:hAnsi="Times New Roman" w:cs="Times New Roman"/>
          <w:sz w:val="28"/>
          <w:szCs w:val="28"/>
        </w:rPr>
        <w:t xml:space="preserve">ляется </w:t>
      </w:r>
    </w:p>
    <w:p w:rsidR="00CB0145" w:rsidRDefault="00CB0145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4E" w:rsidRPr="00CB0145" w:rsidRDefault="002F51E2" w:rsidP="00CB0145">
      <w:pPr>
        <w:pStyle w:val="af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145">
        <w:rPr>
          <w:rFonts w:ascii="Times New Roman" w:hAnsi="Times New Roman" w:cs="Times New Roman"/>
          <w:sz w:val="28"/>
          <w:szCs w:val="28"/>
          <w:lang w:val="en-US"/>
        </w:rPr>
        <w:object w:dxaOrig="540" w:dyaOrig="380">
          <v:shape id="_x0000_i1034" type="#_x0000_t75" style="width:27pt;height:18.75pt" o:ole="" fillcolor="window">
            <v:imagedata r:id="rId24" o:title=""/>
          </v:shape>
          <o:OLEObject Type="Embed" ProgID="Equation.3" ShapeID="_x0000_i1034" DrawAspect="Content" ObjectID="_1458275442" r:id="rId25"/>
        </w:object>
      </w:r>
      <w:r w:rsidR="0004794E" w:rsidRPr="00CB0145">
        <w:rPr>
          <w:rFonts w:ascii="Times New Roman" w:hAnsi="Times New Roman" w:cs="Times New Roman"/>
          <w:sz w:val="28"/>
          <w:szCs w:val="28"/>
        </w:rPr>
        <w:t>0,26/ 3600= 0,00007 г/с.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При нагреве деталей в электрических печах и ТВЧ выделяется незначительное количество оксида углерода (за счет сгорания загрязнений в осадке), которое при расчетах выбросов не учитывается. При ковке а также при закалке деталей в водяных баках загрязняющие вещества не выделяются.</w:t>
      </w:r>
    </w:p>
    <w:p w:rsidR="002A5B9A" w:rsidRPr="00CB0145" w:rsidRDefault="002A5B9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Нагрев деталей в соляных ваннах сопровождается незначительными выделения</w:t>
      </w:r>
      <w:r w:rsidR="0004794E" w:rsidRPr="00CB0145">
        <w:rPr>
          <w:sz w:val="28"/>
          <w:szCs w:val="28"/>
        </w:rPr>
        <w:t>ми аэрозоля расплава солей.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6E3023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2.</w:t>
      </w:r>
      <w:r w:rsidR="0097006A" w:rsidRPr="00CB0145">
        <w:rPr>
          <w:sz w:val="28"/>
          <w:szCs w:val="28"/>
        </w:rPr>
        <w:t xml:space="preserve">2 </w:t>
      </w:r>
      <w:r w:rsidRPr="00CB0145">
        <w:rPr>
          <w:sz w:val="28"/>
          <w:szCs w:val="28"/>
        </w:rPr>
        <w:t>Участок сварки и резки металла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bCs/>
          <w:shadow/>
          <w:sz w:val="28"/>
          <w:szCs w:val="28"/>
        </w:rPr>
      </w:pP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145"/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1.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технологический процесс – электродуговая сварка стали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2.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используемый сварочный материал – штучные электроды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3.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марка – УОНИ 13/ 65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4.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масса расходуемых за год сварочных материалов – </w:t>
      </w:r>
      <w:smartTag w:uri="urn:schemas-microsoft-com:office:smarttags" w:element="metricconverter">
        <w:smartTagPr>
          <w:attr w:name="ProductID" w:val="1400 кг"/>
        </w:smartTagPr>
        <w:r w:rsidRPr="00CB0145">
          <w:rPr>
            <w:sz w:val="28"/>
            <w:szCs w:val="28"/>
          </w:rPr>
          <w:t>1400 кг</w:t>
        </w:r>
      </w:smartTag>
    </w:p>
    <w:p w:rsidR="006E3023" w:rsidRPr="00CB0145" w:rsidRDefault="006E3023" w:rsidP="00CB0145">
      <w:pPr>
        <w:pStyle w:val="14"/>
        <w:widowControl w:val="0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5.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максимальный расход сварочного материала за 20-ти минутный интервал времени проведения сварочных работ – </w:t>
      </w:r>
      <w:smartTag w:uri="urn:schemas-microsoft-com:office:smarttags" w:element="metricconverter">
        <w:smartTagPr>
          <w:attr w:name="ProductID" w:val="40 кг"/>
        </w:smartTagPr>
        <w:r w:rsidRPr="00CB0145">
          <w:rPr>
            <w:sz w:val="28"/>
            <w:szCs w:val="28"/>
          </w:rPr>
          <w:t>40 кг</w:t>
        </w:r>
      </w:smartTag>
    </w:p>
    <w:p w:rsidR="006E3023" w:rsidRPr="00CB0145" w:rsidRDefault="006E3023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При выполнении сварочных работ атмосферный воздух загрязняется сварочным аэрозолем, в составе которого в зависимости от вида сварки, марки электродов и флюса находятся различные вещества.</w:t>
      </w:r>
    </w:p>
    <w:p w:rsidR="006E3023" w:rsidRDefault="00CB0145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3023" w:rsidRPr="00CB0145">
        <w:rPr>
          <w:sz w:val="28"/>
          <w:szCs w:val="28"/>
        </w:rPr>
        <w:t>аловый выброс i-гo загрязняющего вещества (т</w:t>
      </w:r>
      <w:r>
        <w:rPr>
          <w:sz w:val="28"/>
          <w:szCs w:val="28"/>
        </w:rPr>
        <w:t>/год) при электродуговой сварке</w:t>
      </w:r>
    </w:p>
    <w:p w:rsidR="00CB0145" w:rsidRPr="00CB0145" w:rsidRDefault="00CB0145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6E3023" w:rsidRDefault="002F51E2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object w:dxaOrig="184" w:dyaOrig="363">
          <v:shape id="_x0000_i1035" type="#_x0000_t75" style="width:84pt;height:18pt" o:ole="" filled="t">
            <v:fill color2="black"/>
            <v:imagedata r:id="rId26" o:title=""/>
          </v:shape>
          <o:OLEObject Type="Embed" ProgID="Equation.3" ShapeID="_x0000_i1035" DrawAspect="Content" ObjectID="_1458275443" r:id="rId27"/>
        </w:object>
      </w:r>
    </w:p>
    <w:p w:rsidR="00CB0145" w:rsidRP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iCs/>
          <w:color w:val="auto"/>
          <w:lang w:val="en-US"/>
        </w:rPr>
        <w:t>q</w:t>
      </w:r>
      <w:r w:rsidRPr="00CB0145">
        <w:rPr>
          <w:iCs/>
          <w:color w:val="auto"/>
          <w:vertAlign w:val="subscript"/>
          <w:lang w:val="en-US"/>
        </w:rPr>
        <w:t>i</w:t>
      </w:r>
      <w:r w:rsidRPr="00CB0145">
        <w:rPr>
          <w:iCs/>
          <w:color w:val="auto"/>
        </w:rPr>
        <w:t xml:space="preserve"> - </w:t>
      </w:r>
      <w:r w:rsidRPr="00CB0145">
        <w:rPr>
          <w:color w:val="auto"/>
        </w:rPr>
        <w:t>удельный показатель выделяемого загрязняющего вещества, г/кг сварочного материала</w:t>
      </w: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iCs/>
          <w:color w:val="auto"/>
          <w:lang w:val="en-US"/>
        </w:rPr>
        <w:t>Q</w:t>
      </w:r>
      <w:r w:rsidRPr="00CB0145">
        <w:rPr>
          <w:iCs/>
          <w:color w:val="auto"/>
        </w:rPr>
        <w:t xml:space="preserve"> –</w:t>
      </w:r>
      <w:r w:rsidRPr="00CB0145">
        <w:rPr>
          <w:color w:val="auto"/>
        </w:rPr>
        <w:t xml:space="preserve"> масса расходуемых за год сварочных материалов, </w:t>
      </w:r>
      <w:smartTag w:uri="urn:schemas-microsoft-com:office:smarttags" w:element="metricconverter">
        <w:smartTagPr>
          <w:attr w:name="ProductID" w:val="1400 кг"/>
        </w:smartTagPr>
        <w:r w:rsidRPr="00CB0145">
          <w:rPr>
            <w:color w:val="auto"/>
          </w:rPr>
          <w:t>1400 кг</w:t>
        </w:r>
      </w:smartTag>
    </w:p>
    <w:p w:rsidR="006E3023" w:rsidRDefault="00CB0145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iCs/>
          <w:color w:val="auto"/>
        </w:rPr>
      </w:pPr>
      <w:r>
        <w:rPr>
          <w:iCs/>
          <w:color w:val="auto"/>
        </w:rPr>
        <w:t>Для марганца и его соединений</w:t>
      </w:r>
    </w:p>
    <w:p w:rsidR="00CB0145" w:rsidRPr="00CB0145" w:rsidRDefault="00CB0145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420" w:dyaOrig="360">
          <v:shape id="_x0000_i1036" type="#_x0000_t75" style="width:21pt;height:18pt" o:ole="" filled="t">
            <v:fill color2="black"/>
            <v:imagedata r:id="rId28" o:title=""/>
          </v:shape>
          <o:OLEObject Type="Embed" ProgID="Equation.3" ShapeID="_x0000_i1036" DrawAspect="Content" ObjectID="_1458275444" r:id="rId29"/>
        </w:object>
      </w:r>
      <w:r w:rsidR="006E3023" w:rsidRPr="00CB0145">
        <w:rPr>
          <w:color w:val="auto"/>
        </w:rPr>
        <w:t>=1,41 г/кг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iCs/>
          <w:color w:val="auto"/>
          <w:lang w:val="en-US"/>
        </w:rPr>
        <w:t>Q</w:t>
      </w:r>
      <w:r w:rsidRPr="00CB0145">
        <w:rPr>
          <w:iCs/>
          <w:color w:val="auto"/>
        </w:rPr>
        <w:t xml:space="preserve">= </w:t>
      </w:r>
      <w:smartTag w:uri="urn:schemas-microsoft-com:office:smarttags" w:element="metricconverter">
        <w:smartTagPr>
          <w:attr w:name="ProductID" w:val="1400 кг"/>
        </w:smartTagPr>
        <w:r w:rsidRPr="00CB0145">
          <w:rPr>
            <w:iCs/>
            <w:color w:val="auto"/>
          </w:rPr>
          <w:t>1400 кг</w:t>
        </w:r>
      </w:smartTag>
    </w:p>
    <w:p w:rsidR="006E3023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520" w:dyaOrig="360">
          <v:shape id="_x0000_i1037" type="#_x0000_t75" style="width:26.25pt;height:18pt" o:ole="" filled="t">
            <v:fill color2="black"/>
            <v:imagedata r:id="rId30" o:title=""/>
          </v:shape>
          <o:OLEObject Type="Embed" ProgID="Equation.3" ShapeID="_x0000_i1037" DrawAspect="Content" ObjectID="_1458275445" r:id="rId31"/>
        </w:object>
      </w:r>
      <w:r w:rsidR="006E3023" w:rsidRPr="00CB0145">
        <w:rPr>
          <w:color w:val="auto"/>
        </w:rPr>
        <w:t>=1,41*1400*</w:t>
      </w:r>
      <w:r w:rsidRPr="00CB0145">
        <w:rPr>
          <w:color w:val="auto"/>
        </w:rPr>
        <w:object w:dxaOrig="522" w:dyaOrig="363">
          <v:shape id="_x0000_i1038" type="#_x0000_t75" style="width:29.25pt;height:15pt" o:ole="" filled="t">
            <v:fill color2="black"/>
            <v:imagedata r:id="rId32" o:title=""/>
          </v:shape>
          <o:OLEObject Type="Embed" ProgID="Equation.3" ShapeID="_x0000_i1038" DrawAspect="Content" ObjectID="_1458275446" r:id="rId33"/>
        </w:object>
      </w:r>
      <w:r w:rsidR="00CB0145">
        <w:rPr>
          <w:color w:val="auto"/>
        </w:rPr>
        <w:t>=0,0019 т/год</w:t>
      </w:r>
    </w:p>
    <w:p w:rsidR="00CB0145" w:rsidRP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CB0145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hadow/>
          <w:sz w:val="28"/>
          <w:szCs w:val="28"/>
        </w:rPr>
        <w:br w:type="page"/>
      </w:r>
      <w:r w:rsidR="006E3023" w:rsidRPr="00CB0145">
        <w:rPr>
          <w:sz w:val="28"/>
          <w:szCs w:val="28"/>
        </w:rPr>
        <w:t>максимально разовый выброс (г/с):</w:t>
      </w:r>
    </w:p>
    <w:p w:rsid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2F51E2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object w:dxaOrig="1176" w:dyaOrig="639">
          <v:shape id="_x0000_i1039" type="#_x0000_t75" style="width:69.75pt;height:30.75pt" o:ole="" filled="t">
            <v:fill color2="black"/>
            <v:imagedata r:id="rId34" o:title=""/>
          </v:shape>
          <o:OLEObject Type="Embed" ProgID="Equation.3" ShapeID="_x0000_i1039" DrawAspect="Content" ObjectID="_1458275447" r:id="rId35"/>
        </w:object>
      </w:r>
    </w:p>
    <w:p w:rsid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6E3023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где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- </w:t>
      </w:r>
      <w:r w:rsidRPr="00CB0145">
        <w:rPr>
          <w:sz w:val="28"/>
          <w:szCs w:val="28"/>
        </w:rPr>
        <w:t>максимальный расход сварочного материала за 20-ти минутный интервал времени проведения сварочных работ, кг.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 кг"/>
        </w:smartTagPr>
        <w:r w:rsidRPr="00CB0145">
          <w:rPr>
            <w:sz w:val="28"/>
            <w:szCs w:val="28"/>
          </w:rPr>
          <w:t>40 кг</w:t>
        </w:r>
      </w:smartTag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460" w:dyaOrig="360">
          <v:shape id="_x0000_i1040" type="#_x0000_t75" style="width:23.25pt;height:18pt" o:ole="" filled="t">
            <v:fill color2="black"/>
            <v:imagedata r:id="rId36" o:title=""/>
          </v:shape>
          <o:OLEObject Type="Embed" ProgID="Equation.3" ShapeID="_x0000_i1040" DrawAspect="Content" ObjectID="_1458275448" r:id="rId37"/>
        </w:object>
      </w:r>
      <w:r w:rsidR="006E3023" w:rsidRPr="00CB0145">
        <w:rPr>
          <w:color w:val="auto"/>
        </w:rPr>
        <w:t>=1,41*40/1200=0,0047 г/с;</w:t>
      </w:r>
    </w:p>
    <w:p w:rsidR="00CB0145" w:rsidRDefault="00CB0145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iCs/>
          <w:color w:val="auto"/>
        </w:rPr>
      </w:pPr>
    </w:p>
    <w:p w:rsidR="006E3023" w:rsidRPr="00CB0145" w:rsidRDefault="006E3023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color w:val="auto"/>
        </w:rPr>
      </w:pPr>
      <w:r w:rsidRPr="00CB0145">
        <w:rPr>
          <w:iCs/>
          <w:color w:val="auto"/>
        </w:rPr>
        <w:t>Для соединений кремния:</w:t>
      </w:r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360" w:dyaOrig="360">
          <v:shape id="_x0000_i1041" type="#_x0000_t75" style="width:18pt;height:18pt" o:ole="" filled="t">
            <v:fill color2="black"/>
            <v:imagedata r:id="rId38" o:title=""/>
          </v:shape>
          <o:OLEObject Type="Embed" ProgID="Equation.3" ShapeID="_x0000_i1041" DrawAspect="Content" ObjectID="_1458275449" r:id="rId39"/>
        </w:object>
      </w:r>
      <w:r w:rsidR="006E3023" w:rsidRPr="00CB0145">
        <w:rPr>
          <w:color w:val="auto"/>
        </w:rPr>
        <w:t>=0,8 г/кг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iCs/>
          <w:color w:val="auto"/>
          <w:lang w:val="en-US"/>
        </w:rPr>
        <w:t>Q</w:t>
      </w:r>
      <w:r w:rsidRPr="00CB0145">
        <w:rPr>
          <w:iCs/>
          <w:color w:val="auto"/>
        </w:rPr>
        <w:t xml:space="preserve">= </w:t>
      </w:r>
      <w:smartTag w:uri="urn:schemas-microsoft-com:office:smarttags" w:element="metricconverter">
        <w:smartTagPr>
          <w:attr w:name="ProductID" w:val="1400 кг"/>
        </w:smartTagPr>
        <w:r w:rsidRPr="00CB0145">
          <w:rPr>
            <w:iCs/>
            <w:color w:val="auto"/>
          </w:rPr>
          <w:t>1400 кг</w:t>
        </w:r>
      </w:smartTag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460" w:dyaOrig="360">
          <v:shape id="_x0000_i1042" type="#_x0000_t75" style="width:23.25pt;height:18pt" o:ole="" filled="t">
            <v:fill color2="black"/>
            <v:imagedata r:id="rId40" o:title=""/>
          </v:shape>
          <o:OLEObject Type="Embed" ProgID="Equation.3" ShapeID="_x0000_i1042" DrawAspect="Content" ObjectID="_1458275450" r:id="rId41"/>
        </w:object>
      </w:r>
      <w:r w:rsidR="006E3023" w:rsidRPr="00CB0145">
        <w:rPr>
          <w:color w:val="auto"/>
        </w:rPr>
        <w:t>=0,8*1400*</w:t>
      </w:r>
      <w:r w:rsidRPr="00CB0145">
        <w:rPr>
          <w:color w:val="auto"/>
        </w:rPr>
        <w:object w:dxaOrig="522" w:dyaOrig="363">
          <v:shape id="_x0000_i1043" type="#_x0000_t75" style="width:29.25pt;height:15pt" o:ole="" filled="t">
            <v:fill color2="black"/>
            <v:imagedata r:id="rId32" o:title=""/>
          </v:shape>
          <o:OLEObject Type="Embed" ProgID="Equation.3" ShapeID="_x0000_i1043" DrawAspect="Content" ObjectID="_1458275451" r:id="rId42"/>
        </w:object>
      </w:r>
      <w:r w:rsidR="006E3023" w:rsidRPr="00CB0145">
        <w:rPr>
          <w:color w:val="auto"/>
        </w:rPr>
        <w:t>=0,0011 т/год;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="00CB0145">
        <w:rPr>
          <w:sz w:val="28"/>
          <w:szCs w:val="28"/>
        </w:rPr>
        <w:t>аксимально разовый выброс (г/с)</w:t>
      </w:r>
    </w:p>
    <w:p w:rsid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2F51E2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object w:dxaOrig="1176" w:dyaOrig="639">
          <v:shape id="_x0000_i1044" type="#_x0000_t75" style="width:69.75pt;height:30.75pt" o:ole="" filled="t">
            <v:fill color2="black"/>
            <v:imagedata r:id="rId34" o:title=""/>
          </v:shape>
          <o:OLEObject Type="Embed" ProgID="Equation.3" ShapeID="_x0000_i1044" DrawAspect="Content" ObjectID="_1458275452" r:id="rId43"/>
        </w:object>
      </w:r>
    </w:p>
    <w:p w:rsid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6E3023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где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- </w:t>
      </w:r>
      <w:r w:rsidRPr="00CB0145">
        <w:rPr>
          <w:sz w:val="28"/>
          <w:szCs w:val="28"/>
        </w:rPr>
        <w:t>максимальный расход сварочного материала за 20-ти минутный интервал времени проведения сварочных работ, кг.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 кг"/>
        </w:smartTagPr>
        <w:r w:rsidRPr="00CB0145">
          <w:rPr>
            <w:sz w:val="28"/>
            <w:szCs w:val="28"/>
          </w:rPr>
          <w:t>40 кг</w:t>
        </w:r>
      </w:smartTag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400" w:dyaOrig="360">
          <v:shape id="_x0000_i1045" type="#_x0000_t75" style="width:20.25pt;height:18pt" o:ole="" filled="t">
            <v:fill color2="black"/>
            <v:imagedata r:id="rId44" o:title=""/>
          </v:shape>
          <o:OLEObject Type="Embed" ProgID="Equation.3" ShapeID="_x0000_i1045" DrawAspect="Content" ObjectID="_1458275453" r:id="rId45"/>
        </w:object>
      </w:r>
      <w:r w:rsidR="006E3023" w:rsidRPr="00CB0145">
        <w:rPr>
          <w:color w:val="auto"/>
        </w:rPr>
        <w:t>=0,8*40/1200=0,026 г/с;</w:t>
      </w:r>
    </w:p>
    <w:p w:rsidR="00CB0145" w:rsidRDefault="00CB0145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iCs/>
          <w:color w:val="auto"/>
        </w:rPr>
      </w:pPr>
    </w:p>
    <w:p w:rsidR="006E3023" w:rsidRPr="00CB0145" w:rsidRDefault="006E3023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color w:val="auto"/>
        </w:rPr>
      </w:pPr>
      <w:r w:rsidRPr="00CB0145">
        <w:rPr>
          <w:iCs/>
          <w:color w:val="auto"/>
        </w:rPr>
        <w:t>Для плохораст</w:t>
      </w:r>
      <w:r w:rsidR="00CB0145">
        <w:rPr>
          <w:iCs/>
          <w:color w:val="auto"/>
        </w:rPr>
        <w:t>воримых неорганических фторидов</w:t>
      </w:r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300" w:dyaOrig="380">
          <v:shape id="_x0000_i1046" type="#_x0000_t75" style="width:15pt;height:18.75pt" o:ole="" filled="t">
            <v:fill color2="black"/>
            <v:imagedata r:id="rId46" o:title=""/>
          </v:shape>
          <o:OLEObject Type="Embed" ProgID="Equation.3" ShapeID="_x0000_i1046" DrawAspect="Content" ObjectID="_1458275454" r:id="rId47"/>
        </w:object>
      </w:r>
      <w:r w:rsidR="006E3023" w:rsidRPr="00CB0145">
        <w:rPr>
          <w:color w:val="auto"/>
        </w:rPr>
        <w:t>=0,8 г/кг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iCs/>
          <w:color w:val="auto"/>
          <w:lang w:val="en-US"/>
        </w:rPr>
        <w:t>Q</w:t>
      </w:r>
      <w:r w:rsidRPr="00CB0145">
        <w:rPr>
          <w:iCs/>
          <w:color w:val="auto"/>
        </w:rPr>
        <w:t xml:space="preserve">= </w:t>
      </w:r>
      <w:smartTag w:uri="urn:schemas-microsoft-com:office:smarttags" w:element="metricconverter">
        <w:smartTagPr>
          <w:attr w:name="ProductID" w:val="1400 кг"/>
        </w:smartTagPr>
        <w:r w:rsidRPr="00CB0145">
          <w:rPr>
            <w:iCs/>
            <w:color w:val="auto"/>
          </w:rPr>
          <w:t>1400 кг</w:t>
        </w:r>
      </w:smartTag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420" w:dyaOrig="380">
          <v:shape id="_x0000_i1047" type="#_x0000_t75" style="width:21pt;height:18.75pt" o:ole="" filled="t">
            <v:fill color2="black"/>
            <v:imagedata r:id="rId48" o:title=""/>
          </v:shape>
          <o:OLEObject Type="Embed" ProgID="Equation.3" ShapeID="_x0000_i1047" DrawAspect="Content" ObjectID="_1458275455" r:id="rId49"/>
        </w:object>
      </w:r>
      <w:r w:rsidR="006E3023" w:rsidRPr="00CB0145">
        <w:rPr>
          <w:color w:val="auto"/>
        </w:rPr>
        <w:t>=0,8*1400*</w:t>
      </w:r>
      <w:r w:rsidRPr="00CB0145">
        <w:rPr>
          <w:color w:val="auto"/>
        </w:rPr>
        <w:object w:dxaOrig="522" w:dyaOrig="363">
          <v:shape id="_x0000_i1048" type="#_x0000_t75" style="width:29.25pt;height:15pt" o:ole="" filled="t">
            <v:fill color2="black"/>
            <v:imagedata r:id="rId32" o:title=""/>
          </v:shape>
          <o:OLEObject Type="Embed" ProgID="Equation.3" ShapeID="_x0000_i1048" DrawAspect="Content" ObjectID="_1458275456" r:id="rId50"/>
        </w:object>
      </w:r>
      <w:r w:rsidR="006E3023" w:rsidRPr="00CB0145">
        <w:rPr>
          <w:color w:val="auto"/>
        </w:rPr>
        <w:t>=0,0011 т/год;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="00CB0145">
        <w:rPr>
          <w:sz w:val="28"/>
          <w:szCs w:val="28"/>
        </w:rPr>
        <w:t>аксимально разовый выброс (г/с)</w:t>
      </w:r>
    </w:p>
    <w:p w:rsid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2F51E2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object w:dxaOrig="1176" w:dyaOrig="639">
          <v:shape id="_x0000_i1049" type="#_x0000_t75" style="width:69.75pt;height:30.75pt" o:ole="" filled="t">
            <v:fill color2="black"/>
            <v:imagedata r:id="rId34" o:title=""/>
          </v:shape>
          <o:OLEObject Type="Embed" ProgID="Equation.3" ShapeID="_x0000_i1049" DrawAspect="Content" ObjectID="_1458275457" r:id="rId51"/>
        </w:object>
      </w:r>
    </w:p>
    <w:p w:rsid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6E3023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где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- </w:t>
      </w:r>
      <w:r w:rsidRPr="00CB0145">
        <w:rPr>
          <w:sz w:val="28"/>
          <w:szCs w:val="28"/>
        </w:rPr>
        <w:t>максимальный расход сварочного материала за 20-ти минутный интервал времени проведения сварочных работ, кг.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 кг"/>
        </w:smartTagPr>
        <w:r w:rsidRPr="00CB0145">
          <w:rPr>
            <w:sz w:val="28"/>
            <w:szCs w:val="28"/>
          </w:rPr>
          <w:t>40 кг</w:t>
        </w:r>
      </w:smartTag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340" w:dyaOrig="380">
          <v:shape id="_x0000_i1050" type="#_x0000_t75" style="width:17.25pt;height:18.75pt" o:ole="" filled="t">
            <v:fill color2="black"/>
            <v:imagedata r:id="rId52" o:title=""/>
          </v:shape>
          <o:OLEObject Type="Embed" ProgID="Equation.3" ShapeID="_x0000_i1050" DrawAspect="Content" ObjectID="_1458275458" r:id="rId53"/>
        </w:object>
      </w:r>
      <w:r w:rsidR="00CB0145">
        <w:rPr>
          <w:color w:val="auto"/>
        </w:rPr>
        <w:t>=0,8*40/1200=0,026 г/с</w:t>
      </w:r>
    </w:p>
    <w:p w:rsidR="00CB0145" w:rsidRDefault="00CB0145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iCs/>
          <w:color w:val="auto"/>
        </w:rPr>
      </w:pPr>
    </w:p>
    <w:p w:rsidR="006E3023" w:rsidRPr="00CB0145" w:rsidRDefault="006E3023" w:rsidP="00CB0145">
      <w:pPr>
        <w:pStyle w:val="a8"/>
        <w:widowControl w:val="0"/>
        <w:tabs>
          <w:tab w:val="left" w:pos="993"/>
        </w:tabs>
        <w:spacing w:line="360" w:lineRule="auto"/>
        <w:ind w:firstLine="709"/>
        <w:jc w:val="both"/>
        <w:rPr>
          <w:color w:val="auto"/>
        </w:rPr>
      </w:pPr>
      <w:r w:rsidRPr="00CB0145">
        <w:rPr>
          <w:iCs/>
          <w:color w:val="auto"/>
        </w:rPr>
        <w:t>Для фтористого водорода:</w:t>
      </w:r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300" w:dyaOrig="380">
          <v:shape id="_x0000_i1051" type="#_x0000_t75" style="width:15pt;height:18.75pt" o:ole="" filled="t">
            <v:fill color2="black"/>
            <v:imagedata r:id="rId54" o:title=""/>
          </v:shape>
          <o:OLEObject Type="Embed" ProgID="Equation.3" ShapeID="_x0000_i1051" DrawAspect="Content" ObjectID="_1458275459" r:id="rId55"/>
        </w:object>
      </w:r>
      <w:r w:rsidR="006E3023" w:rsidRPr="00CB0145">
        <w:rPr>
          <w:color w:val="auto"/>
        </w:rPr>
        <w:t>=1,17 г/кг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iCs/>
          <w:color w:val="auto"/>
          <w:lang w:val="en-US"/>
        </w:rPr>
        <w:t>Q</w:t>
      </w:r>
      <w:r w:rsidRPr="00CB0145">
        <w:rPr>
          <w:iCs/>
          <w:color w:val="auto"/>
        </w:rPr>
        <w:t xml:space="preserve">= </w:t>
      </w:r>
      <w:smartTag w:uri="urn:schemas-microsoft-com:office:smarttags" w:element="metricconverter">
        <w:smartTagPr>
          <w:attr w:name="ProductID" w:val="1400 кг"/>
        </w:smartTagPr>
        <w:r w:rsidRPr="00CB0145">
          <w:rPr>
            <w:iCs/>
            <w:color w:val="auto"/>
          </w:rPr>
          <w:t>1400 кг</w:t>
        </w:r>
      </w:smartTag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420" w:dyaOrig="380">
          <v:shape id="_x0000_i1052" type="#_x0000_t75" style="width:21pt;height:18.75pt" o:ole="" filled="t">
            <v:fill color2="black"/>
            <v:imagedata r:id="rId56" o:title=""/>
          </v:shape>
          <o:OLEObject Type="Embed" ProgID="Equation.3" ShapeID="_x0000_i1052" DrawAspect="Content" ObjectID="_1458275460" r:id="rId57"/>
        </w:object>
      </w:r>
      <w:r w:rsidR="006E3023" w:rsidRPr="00CB0145">
        <w:rPr>
          <w:color w:val="auto"/>
        </w:rPr>
        <w:t>=1,17*1400*</w:t>
      </w:r>
      <w:r w:rsidRPr="00CB0145">
        <w:rPr>
          <w:color w:val="auto"/>
        </w:rPr>
        <w:object w:dxaOrig="522" w:dyaOrig="363">
          <v:shape id="_x0000_i1053" type="#_x0000_t75" style="width:29.25pt;height:15pt" o:ole="" filled="t">
            <v:fill color2="black"/>
            <v:imagedata r:id="rId32" o:title=""/>
          </v:shape>
          <o:OLEObject Type="Embed" ProgID="Equation.3" ShapeID="_x0000_i1053" DrawAspect="Content" ObjectID="_1458275461" r:id="rId58"/>
        </w:object>
      </w:r>
      <w:r w:rsidR="006E3023" w:rsidRPr="00CB0145">
        <w:rPr>
          <w:color w:val="auto"/>
        </w:rPr>
        <w:t>=0,0016 т/год;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Default="006E3023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="00CB0145">
        <w:rPr>
          <w:sz w:val="28"/>
          <w:szCs w:val="28"/>
        </w:rPr>
        <w:t>аксимально разовый выброс (г/с)</w:t>
      </w:r>
    </w:p>
    <w:p w:rsidR="00CB0145" w:rsidRPr="00CB0145" w:rsidRDefault="00CB0145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6E3023" w:rsidRPr="00CB0145" w:rsidRDefault="002F51E2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object w:dxaOrig="1176" w:dyaOrig="639">
          <v:shape id="_x0000_i1054" type="#_x0000_t75" style="width:69.75pt;height:30.75pt" o:ole="" filled="t">
            <v:fill color2="black"/>
            <v:imagedata r:id="rId34" o:title=""/>
          </v:shape>
          <o:OLEObject Type="Embed" ProgID="Equation.3" ShapeID="_x0000_i1054" DrawAspect="Content" ObjectID="_1458275462" r:id="rId59"/>
        </w:object>
      </w:r>
    </w:p>
    <w:p w:rsid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6E3023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где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- </w:t>
      </w:r>
      <w:r w:rsidRPr="00CB0145">
        <w:rPr>
          <w:sz w:val="28"/>
          <w:szCs w:val="28"/>
        </w:rPr>
        <w:t>максимальный расход сварочного материала за 20-ти минутный интервал времени проведения сварочных работ, кг.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iCs/>
          <w:sz w:val="28"/>
          <w:szCs w:val="28"/>
          <w:lang w:val="en-US"/>
        </w:rPr>
        <w:t>D</w:t>
      </w:r>
      <w:r w:rsidRPr="00CB0145">
        <w:rPr>
          <w:iCs/>
          <w:sz w:val="28"/>
          <w:szCs w:val="28"/>
          <w:vertAlign w:val="subscript"/>
        </w:rPr>
        <w:t>20</w:t>
      </w:r>
      <w:r w:rsidRPr="00CB0145">
        <w:rPr>
          <w:iCs/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 кг"/>
        </w:smartTagPr>
        <w:r w:rsidRPr="00CB0145">
          <w:rPr>
            <w:sz w:val="28"/>
            <w:szCs w:val="28"/>
          </w:rPr>
          <w:t>40 кг</w:t>
        </w:r>
      </w:smartTag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340" w:dyaOrig="380">
          <v:shape id="_x0000_i1055" type="#_x0000_t75" style="width:17.25pt;height:18.75pt" o:ole="" filled="t">
            <v:fill color2="black"/>
            <v:imagedata r:id="rId60" o:title=""/>
          </v:shape>
          <o:OLEObject Type="Embed" ProgID="Equation.3" ShapeID="_x0000_i1055" DrawAspect="Content" ObjectID="_1458275463" r:id="rId61"/>
        </w:object>
      </w:r>
      <w:r w:rsidR="006E3023" w:rsidRPr="00CB0145">
        <w:rPr>
          <w:color w:val="auto"/>
        </w:rPr>
        <w:t>=1,17*40/1200=0,0039 г/с;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04794E" w:rsidRPr="00CB0145" w:rsidRDefault="00CB0145" w:rsidP="00CB014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bookmarkStart w:id="1" w:name="_Toc218003552"/>
      <w:r>
        <w:rPr>
          <w:rFonts w:ascii="Times New Roman" w:hAnsi="Times New Roman"/>
          <w:b w:val="0"/>
          <w:i w:val="0"/>
        </w:rPr>
        <w:br w:type="page"/>
      </w:r>
      <w:r w:rsidR="0097006A" w:rsidRPr="00CB0145">
        <w:rPr>
          <w:rFonts w:ascii="Times New Roman" w:hAnsi="Times New Roman"/>
          <w:b w:val="0"/>
          <w:i w:val="0"/>
        </w:rPr>
        <w:t>2</w:t>
      </w:r>
      <w:r w:rsidR="0004794E" w:rsidRPr="00CB0145">
        <w:rPr>
          <w:rFonts w:ascii="Times New Roman" w:hAnsi="Times New Roman"/>
          <w:b w:val="0"/>
          <w:i w:val="0"/>
        </w:rPr>
        <w:t>.3 Деревообрабатывающий участок</w:t>
      </w:r>
      <w:bookmarkEnd w:id="1"/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720B" w:rsidRPr="00CB0145" w:rsidRDefault="00A1720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Основной производственной деятельностью участка является распиловка древесины, изготовление обрезного пиломатериала и штучных изделий из дерева (оконных переплетов, навесных пилок, дверей и пр.). В качестве исходного сырья используется преимущественно древесина мягких пород в виде обрезных и необрезных досок в количестве до 1500 куб. м. в год. 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720B" w:rsidRPr="00CB0145" w:rsidRDefault="00A1720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Очистное устройство- циклон, тип ЦН-11.</w:t>
      </w:r>
    </w:p>
    <w:p w:rsidR="00A1720B" w:rsidRPr="00CB0145" w:rsidRDefault="00A1720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Режим работы- 215 дней/ год.</w:t>
      </w:r>
    </w:p>
    <w:p w:rsidR="00A1720B" w:rsidRPr="00CB0145" w:rsidRDefault="00A1720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Перечень деревообрабатывающего оборудования:</w:t>
      </w:r>
    </w:p>
    <w:p w:rsidR="00A1720B" w:rsidRPr="00CB0145" w:rsidRDefault="00A1720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Станок фрезерный ВФК- 2 – 1 шт.</w:t>
      </w:r>
    </w:p>
    <w:p w:rsidR="00A1720B" w:rsidRPr="00CB0145" w:rsidRDefault="00A1720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Станок шлифовальный СВА- 2 – 10 шт.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Механическая обработка древесины связана с выделением загрязняющих веществ (древесная пыль, опилки, стружка). В лесопильных цехах при распиловке лесоматериалов хвойных и лиственных пород образуется кора, горбыль, опилки. 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В деревообрабатывающих цехах в процессах раскроя пиломатериалов на заготовки и рейки, в цехах по изготовлению оконных и дверных блоков, дверей, досок пола, паркета, плинтусов, заготовок мебели, товаров культбыта, тары и др. выделяется древесная пыль. Источниками выделения древесной пыли являются циркульные пилы, станки фуговальные, рейсмусовые, сверлильные, фрезерные, строгальные, шипорезные и др. оборудование (табл.1). При производстве этих операций образуется пыль различной крупности. Содержание пыли в отходах при различных технологических процессах обработки древесины приведено в табл.2.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Источниками выбросов древесной пыли в атмосферу являются трубы пылеулавливающих сооружений.</w:t>
      </w:r>
      <w:r w:rsidR="00CB0145">
        <w:rPr>
          <w:sz w:val="28"/>
          <w:szCs w:val="28"/>
        </w:rPr>
        <w:t xml:space="preserve"> 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caps/>
          <w:sz w:val="28"/>
          <w:szCs w:val="28"/>
        </w:rPr>
        <w:t>к</w:t>
      </w:r>
      <w:r w:rsidRPr="00CB0145">
        <w:rPr>
          <w:sz w:val="28"/>
          <w:szCs w:val="28"/>
        </w:rPr>
        <w:t>оличество пыли (т/год), поступающей в пылеулавливающее сооружение, определяется по формуле: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Pr="00CB0145">
        <w:rPr>
          <w:sz w:val="28"/>
          <w:szCs w:val="28"/>
          <w:vertAlign w:val="subscript"/>
        </w:rPr>
        <w:t>оi</w:t>
      </w:r>
      <w:r w:rsidRPr="00CB0145">
        <w:rPr>
          <w:sz w:val="28"/>
          <w:szCs w:val="28"/>
        </w:rPr>
        <w:t xml:space="preserve"> = К</w:t>
      </w:r>
      <w:r w:rsidRPr="00CB0145">
        <w:rPr>
          <w:sz w:val="28"/>
          <w:szCs w:val="28"/>
          <w:vertAlign w:val="subscript"/>
        </w:rPr>
        <w:t>о</w:t>
      </w:r>
      <w:r w:rsidRPr="00CB0145">
        <w:rPr>
          <w:sz w:val="28"/>
          <w:szCs w:val="28"/>
        </w:rPr>
        <w:t xml:space="preserve"> Т q</w:t>
      </w:r>
      <w:r w:rsidRPr="00CB0145">
        <w:rPr>
          <w:sz w:val="28"/>
          <w:szCs w:val="28"/>
          <w:vertAlign w:val="subscript"/>
        </w:rPr>
        <w:t>i</w:t>
      </w:r>
      <w:r w:rsidRPr="00CB0145">
        <w:rPr>
          <w:sz w:val="28"/>
          <w:szCs w:val="28"/>
        </w:rPr>
        <w:t xml:space="preserve"> k</w:t>
      </w:r>
      <w:r w:rsidRPr="00CB0145">
        <w:rPr>
          <w:sz w:val="28"/>
          <w:szCs w:val="28"/>
          <w:vertAlign w:val="subscript"/>
        </w:rPr>
        <w:t>з</w:t>
      </w:r>
      <w:r w:rsidRPr="00CB0145">
        <w:rPr>
          <w:sz w:val="28"/>
          <w:szCs w:val="28"/>
        </w:rPr>
        <w:t xml:space="preserve"> 10</w:t>
      </w:r>
      <w:r w:rsidRPr="00CB0145">
        <w:rPr>
          <w:sz w:val="28"/>
          <w:szCs w:val="28"/>
          <w:vertAlign w:val="superscript"/>
        </w:rPr>
        <w:t>-3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где Т - годовой фонд рабочего времени, ч/год;</w:t>
      </w:r>
      <w:r w:rsidR="00A61C88" w:rsidRPr="00CB0145">
        <w:rPr>
          <w:sz w:val="28"/>
          <w:szCs w:val="28"/>
        </w:rPr>
        <w:t xml:space="preserve"> Т = 215 дн./год=172</w:t>
      </w:r>
      <w:r w:rsidRPr="00CB0145">
        <w:rPr>
          <w:sz w:val="28"/>
          <w:szCs w:val="28"/>
        </w:rPr>
        <w:t>0ч/год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К</w:t>
      </w:r>
      <w:r w:rsidRPr="00CB0145">
        <w:rPr>
          <w:sz w:val="28"/>
          <w:szCs w:val="28"/>
          <w:vertAlign w:val="subscript"/>
        </w:rPr>
        <w:t>о</w:t>
      </w:r>
      <w:r w:rsidRPr="00CB0145">
        <w:rPr>
          <w:sz w:val="28"/>
          <w:szCs w:val="28"/>
        </w:rPr>
        <w:t xml:space="preserve"> - коэффициент эффективности местных отсосов (К</w:t>
      </w:r>
      <w:r w:rsidRPr="00CB0145">
        <w:rPr>
          <w:sz w:val="28"/>
          <w:szCs w:val="28"/>
          <w:vertAlign w:val="subscript"/>
        </w:rPr>
        <w:t>о</w:t>
      </w:r>
      <w:r w:rsidRPr="00CB0145">
        <w:rPr>
          <w:sz w:val="28"/>
          <w:szCs w:val="28"/>
        </w:rPr>
        <w:t>=0.7…0,9 [2]);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q - удельный показатель пылеобразования на единицу оборудования (кг/ч), по таблице 1 (графа 3); q</w:t>
      </w:r>
      <w:r w:rsidRPr="00CB0145">
        <w:rPr>
          <w:sz w:val="28"/>
          <w:szCs w:val="28"/>
          <w:vertAlign w:val="subscript"/>
        </w:rPr>
        <w:t>1</w:t>
      </w:r>
      <w:r w:rsidRPr="00CB0145">
        <w:rPr>
          <w:sz w:val="28"/>
          <w:szCs w:val="28"/>
        </w:rPr>
        <w:t>=2,113 кг/ч</w:t>
      </w:r>
      <w:r w:rsidR="00A61C88" w:rsidRPr="00CB0145">
        <w:rPr>
          <w:sz w:val="28"/>
          <w:szCs w:val="28"/>
        </w:rPr>
        <w:t xml:space="preserve"> для станка фрезерного ВФК-2 и </w:t>
      </w:r>
      <w:r w:rsidRPr="00CB0145">
        <w:rPr>
          <w:sz w:val="28"/>
          <w:szCs w:val="28"/>
        </w:rPr>
        <w:t>q</w:t>
      </w:r>
      <w:r w:rsidRPr="00CB0145">
        <w:rPr>
          <w:sz w:val="28"/>
          <w:szCs w:val="28"/>
          <w:vertAlign w:val="subscript"/>
        </w:rPr>
        <w:t>2</w:t>
      </w:r>
      <w:r w:rsidRPr="00CB0145">
        <w:rPr>
          <w:sz w:val="28"/>
          <w:szCs w:val="28"/>
        </w:rPr>
        <w:t>= 2,028 кг/ч</w:t>
      </w:r>
      <w:r w:rsidR="00A61C88" w:rsidRPr="00CB0145">
        <w:rPr>
          <w:sz w:val="28"/>
          <w:szCs w:val="28"/>
        </w:rPr>
        <w:t xml:space="preserve"> для шлифовального станка СВА-2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k</w:t>
      </w:r>
      <w:r w:rsidRPr="00CB0145">
        <w:rPr>
          <w:sz w:val="28"/>
          <w:szCs w:val="28"/>
          <w:vertAlign w:val="subscript"/>
        </w:rPr>
        <w:t>з</w:t>
      </w:r>
      <w:r w:rsidRPr="00CB0145">
        <w:rPr>
          <w:sz w:val="28"/>
          <w:szCs w:val="28"/>
        </w:rPr>
        <w:t xml:space="preserve"> - коэффициент нестационарности выделения вредных веществ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k</w:t>
      </w:r>
      <w:r w:rsidRPr="00CB0145">
        <w:rPr>
          <w:sz w:val="28"/>
          <w:szCs w:val="28"/>
          <w:vertAlign w:val="subscript"/>
        </w:rPr>
        <w:t>з</w:t>
      </w:r>
      <w:r w:rsidRPr="00CB0145">
        <w:rPr>
          <w:sz w:val="28"/>
          <w:szCs w:val="28"/>
        </w:rPr>
        <w:t xml:space="preserve"> = </w:t>
      </w:r>
      <w:r w:rsidRPr="00CB0145">
        <w:rPr>
          <w:sz w:val="28"/>
          <w:szCs w:val="28"/>
          <w:lang w:val="en-US"/>
        </w:rPr>
        <w:t>t</w:t>
      </w:r>
      <w:r w:rsidRPr="00CB0145">
        <w:rPr>
          <w:sz w:val="28"/>
          <w:szCs w:val="28"/>
        </w:rPr>
        <w:t xml:space="preserve">/ </w:t>
      </w:r>
      <w:r w:rsidRPr="00CB0145">
        <w:rPr>
          <w:sz w:val="28"/>
          <w:szCs w:val="28"/>
          <w:lang w:val="en-US"/>
        </w:rPr>
        <w:t>T</w:t>
      </w:r>
      <w:r w:rsidRPr="00CB0145">
        <w:rPr>
          <w:sz w:val="28"/>
          <w:szCs w:val="28"/>
        </w:rPr>
        <w:t xml:space="preserve"> = ;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0,25/1720=1,453 г/ год</w:t>
      </w:r>
      <w:r w:rsidR="00CB0145">
        <w:rPr>
          <w:sz w:val="28"/>
          <w:szCs w:val="28"/>
        </w:rPr>
        <w:t xml:space="preserve"> 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t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- время работы технологического оборудования, за которое происходит выделение вредных веществ, ч., определяется расчетным методом или путем фотографирования времени техпроцесса. T</w:t>
      </w:r>
      <w:r w:rsidR="00A61C88" w:rsidRPr="00CB0145">
        <w:rPr>
          <w:sz w:val="28"/>
          <w:szCs w:val="28"/>
        </w:rPr>
        <w:t>=15</w:t>
      </w:r>
      <w:r w:rsidRPr="00CB0145">
        <w:rPr>
          <w:sz w:val="28"/>
          <w:szCs w:val="28"/>
        </w:rPr>
        <w:t xml:space="preserve"> мин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Pr="00CB0145">
        <w:rPr>
          <w:sz w:val="28"/>
          <w:szCs w:val="28"/>
          <w:vertAlign w:val="subscript"/>
        </w:rPr>
        <w:t>о1</w:t>
      </w:r>
      <w:r w:rsidRPr="00CB0145">
        <w:rPr>
          <w:sz w:val="28"/>
          <w:szCs w:val="28"/>
        </w:rPr>
        <w:t xml:space="preserve"> = </w:t>
      </w:r>
      <w:r w:rsidR="00A61C88" w:rsidRPr="00CB0145">
        <w:rPr>
          <w:sz w:val="28"/>
          <w:szCs w:val="28"/>
        </w:rPr>
        <w:t>0,9</w:t>
      </w:r>
      <w:r w:rsidR="00CF428B" w:rsidRPr="00CB0145">
        <w:rPr>
          <w:sz w:val="28"/>
          <w:szCs w:val="28"/>
        </w:rPr>
        <w:t>*1720*2,113*(0,25/1720)*</w:t>
      </w:r>
      <w:r w:rsidRPr="00CB0145">
        <w:rPr>
          <w:sz w:val="28"/>
          <w:szCs w:val="28"/>
        </w:rPr>
        <w:t>10</w:t>
      </w:r>
      <w:r w:rsidRPr="00CB0145">
        <w:rPr>
          <w:sz w:val="28"/>
          <w:szCs w:val="28"/>
          <w:vertAlign w:val="superscript"/>
        </w:rPr>
        <w:t>-3</w:t>
      </w:r>
      <w:r w:rsidR="00CB0145">
        <w:rPr>
          <w:sz w:val="28"/>
          <w:szCs w:val="28"/>
          <w:vertAlign w:val="superscript"/>
        </w:rPr>
        <w:t xml:space="preserve"> </w:t>
      </w:r>
      <w:r w:rsidR="00CF428B" w:rsidRPr="00CB0145">
        <w:rPr>
          <w:sz w:val="28"/>
          <w:szCs w:val="28"/>
        </w:rPr>
        <w:t>= 0,0005 т/год;</w:t>
      </w:r>
      <w:r w:rsidR="00CB0145">
        <w:rPr>
          <w:sz w:val="28"/>
          <w:szCs w:val="28"/>
        </w:rPr>
        <w:t xml:space="preserve"> </w:t>
      </w:r>
      <w:r w:rsidR="00CF428B" w:rsidRPr="00CB0145">
        <w:rPr>
          <w:sz w:val="28"/>
          <w:szCs w:val="28"/>
        </w:rPr>
        <w:t>1шт = 0,0005</w:t>
      </w:r>
      <w:r w:rsidRPr="00CB0145">
        <w:rPr>
          <w:sz w:val="28"/>
          <w:szCs w:val="28"/>
        </w:rPr>
        <w:t xml:space="preserve"> т/год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Pr="00CB0145">
        <w:rPr>
          <w:sz w:val="28"/>
          <w:szCs w:val="28"/>
          <w:vertAlign w:val="subscript"/>
        </w:rPr>
        <w:t>о2</w:t>
      </w:r>
      <w:r w:rsidRPr="00CB0145">
        <w:rPr>
          <w:sz w:val="28"/>
          <w:szCs w:val="28"/>
        </w:rPr>
        <w:t xml:space="preserve"> = </w:t>
      </w:r>
      <w:r w:rsidR="00A61C88" w:rsidRPr="00CB0145">
        <w:rPr>
          <w:sz w:val="28"/>
          <w:szCs w:val="28"/>
        </w:rPr>
        <w:t>0,9</w:t>
      </w:r>
      <w:r w:rsidR="00CF428B" w:rsidRPr="00CB0145">
        <w:rPr>
          <w:sz w:val="28"/>
          <w:szCs w:val="28"/>
        </w:rPr>
        <w:t>*2,028*0,25*</w:t>
      </w:r>
      <w:r w:rsidRPr="00CB0145">
        <w:rPr>
          <w:sz w:val="28"/>
          <w:szCs w:val="28"/>
        </w:rPr>
        <w:t xml:space="preserve"> 10</w:t>
      </w:r>
      <w:r w:rsidRPr="00CB0145">
        <w:rPr>
          <w:sz w:val="28"/>
          <w:szCs w:val="28"/>
          <w:vertAlign w:val="superscript"/>
        </w:rPr>
        <w:t xml:space="preserve">-3 </w:t>
      </w:r>
      <w:r w:rsidR="00CF428B" w:rsidRPr="00CB0145">
        <w:rPr>
          <w:sz w:val="28"/>
          <w:szCs w:val="28"/>
        </w:rPr>
        <w:t>= 0,00048 т/год, 10шт = 0,0048</w:t>
      </w:r>
      <w:r w:rsidRPr="00CB0145">
        <w:rPr>
          <w:sz w:val="28"/>
          <w:szCs w:val="28"/>
        </w:rPr>
        <w:t xml:space="preserve"> т/год</w:t>
      </w:r>
    </w:p>
    <w:p w:rsidR="0004794E" w:rsidRPr="00CB0145" w:rsidRDefault="00CF428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Всего = 0,0053 т/ год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Количество i-го вредного вещества (г/с), отходящего от отдельного источника выделения определяется по формуле: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G</w:t>
      </w:r>
      <w:r w:rsidRPr="00CB0145">
        <w:rPr>
          <w:sz w:val="28"/>
          <w:szCs w:val="28"/>
          <w:vertAlign w:val="subscript"/>
        </w:rPr>
        <w:t>оi</w:t>
      </w:r>
      <w:r w:rsidRPr="00CB0145">
        <w:rPr>
          <w:sz w:val="28"/>
          <w:szCs w:val="28"/>
        </w:rPr>
        <w:t xml:space="preserve"> = К</w:t>
      </w:r>
      <w:r w:rsidRPr="00CB0145">
        <w:rPr>
          <w:sz w:val="28"/>
          <w:szCs w:val="28"/>
          <w:vertAlign w:val="subscript"/>
        </w:rPr>
        <w:t>о</w:t>
      </w:r>
      <w:r w:rsidRPr="00CB0145">
        <w:rPr>
          <w:sz w:val="28"/>
          <w:szCs w:val="28"/>
        </w:rPr>
        <w:t xml:space="preserve"> q</w:t>
      </w:r>
      <w:r w:rsidRPr="00CB0145">
        <w:rPr>
          <w:sz w:val="28"/>
          <w:szCs w:val="28"/>
          <w:vertAlign w:val="subscript"/>
        </w:rPr>
        <w:t>i</w:t>
      </w:r>
      <w:r w:rsidRPr="00CB0145">
        <w:rPr>
          <w:sz w:val="28"/>
          <w:szCs w:val="28"/>
        </w:rPr>
        <w:t xml:space="preserve"> k</w:t>
      </w:r>
      <w:r w:rsidRPr="00CB0145">
        <w:rPr>
          <w:sz w:val="28"/>
          <w:szCs w:val="28"/>
          <w:vertAlign w:val="subscript"/>
        </w:rPr>
        <w:t>з</w:t>
      </w:r>
      <w:r w:rsidRPr="00CB0145">
        <w:rPr>
          <w:sz w:val="28"/>
          <w:szCs w:val="28"/>
        </w:rPr>
        <w:t xml:space="preserve"> /3600</w:t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Pr="00CB0145">
        <w:rPr>
          <w:sz w:val="28"/>
          <w:szCs w:val="28"/>
        </w:rPr>
        <w:t>(2)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Если непрерывное время работы технологического оборудования, за которое происходит выделение вредных веществ превышает 20 мин., то в формуле 2 k</w:t>
      </w:r>
      <w:r w:rsidRPr="00CB0145">
        <w:rPr>
          <w:sz w:val="28"/>
          <w:szCs w:val="28"/>
          <w:vertAlign w:val="subscript"/>
        </w:rPr>
        <w:t xml:space="preserve">з </w:t>
      </w:r>
      <w:r w:rsidRPr="00CB0145">
        <w:rPr>
          <w:sz w:val="28"/>
          <w:szCs w:val="28"/>
        </w:rPr>
        <w:t>=1.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G</w:t>
      </w:r>
      <w:r w:rsidRPr="00CB0145">
        <w:rPr>
          <w:sz w:val="28"/>
          <w:szCs w:val="28"/>
          <w:vertAlign w:val="subscript"/>
        </w:rPr>
        <w:t>о1</w:t>
      </w:r>
      <w:r w:rsidRPr="00CB0145">
        <w:rPr>
          <w:sz w:val="28"/>
          <w:szCs w:val="28"/>
        </w:rPr>
        <w:t xml:space="preserve"> = </w:t>
      </w:r>
      <w:r w:rsidR="00A61C88" w:rsidRPr="00CB0145">
        <w:rPr>
          <w:sz w:val="28"/>
          <w:szCs w:val="28"/>
        </w:rPr>
        <w:t>0,9</w:t>
      </w:r>
      <w:r w:rsidR="00CF428B" w:rsidRPr="00CB0145">
        <w:rPr>
          <w:sz w:val="28"/>
          <w:szCs w:val="28"/>
        </w:rPr>
        <w:t>*2,113*1,453/ 3600=0,000081 г/с</w:t>
      </w:r>
      <w:r w:rsidR="00CB0145">
        <w:rPr>
          <w:sz w:val="28"/>
          <w:szCs w:val="28"/>
        </w:rPr>
        <w:t xml:space="preserve"> </w:t>
      </w:r>
      <w:r w:rsidR="00CF428B" w:rsidRPr="00CB0145">
        <w:rPr>
          <w:sz w:val="28"/>
          <w:szCs w:val="28"/>
        </w:rPr>
        <w:t>1шт = 0,000081</w:t>
      </w:r>
      <w:r w:rsidRPr="00CB0145">
        <w:rPr>
          <w:sz w:val="28"/>
          <w:szCs w:val="28"/>
        </w:rPr>
        <w:t xml:space="preserve"> г/с</w:t>
      </w: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G</w:t>
      </w:r>
      <w:r w:rsidRPr="00CB0145">
        <w:rPr>
          <w:sz w:val="28"/>
          <w:szCs w:val="28"/>
          <w:vertAlign w:val="subscript"/>
        </w:rPr>
        <w:t>о2</w:t>
      </w:r>
      <w:r w:rsidRPr="00CB0145">
        <w:rPr>
          <w:sz w:val="28"/>
          <w:szCs w:val="28"/>
        </w:rPr>
        <w:t xml:space="preserve"> = </w:t>
      </w:r>
      <w:r w:rsidR="00A61C88" w:rsidRPr="00CB0145">
        <w:rPr>
          <w:sz w:val="28"/>
          <w:szCs w:val="28"/>
        </w:rPr>
        <w:t>0,9</w:t>
      </w:r>
      <w:r w:rsidR="00CF428B" w:rsidRPr="00CB0145">
        <w:rPr>
          <w:sz w:val="28"/>
          <w:szCs w:val="28"/>
        </w:rPr>
        <w:t>*2,028*1,453/ 3600=0,000</w:t>
      </w:r>
      <w:r w:rsidR="00A61C88" w:rsidRPr="00CB0145">
        <w:rPr>
          <w:sz w:val="28"/>
          <w:szCs w:val="28"/>
        </w:rPr>
        <w:t>58 г/с</w:t>
      </w:r>
      <w:r w:rsidR="00CB0145">
        <w:rPr>
          <w:sz w:val="28"/>
          <w:szCs w:val="28"/>
        </w:rPr>
        <w:t xml:space="preserve"> </w:t>
      </w:r>
      <w:r w:rsidR="00A61C88" w:rsidRPr="00CB0145">
        <w:rPr>
          <w:sz w:val="28"/>
          <w:szCs w:val="28"/>
        </w:rPr>
        <w:t>10шт = 0,0058</w:t>
      </w:r>
      <w:r w:rsidRPr="00CB0145">
        <w:rPr>
          <w:sz w:val="28"/>
          <w:szCs w:val="28"/>
        </w:rPr>
        <w:t xml:space="preserve"> г/с</w:t>
      </w:r>
    </w:p>
    <w:p w:rsidR="0004794E" w:rsidRPr="00CB0145" w:rsidRDefault="00A61C88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Всего = 0,0059</w:t>
      </w:r>
      <w:r w:rsidR="0004794E" w:rsidRPr="00CB0145">
        <w:rPr>
          <w:sz w:val="28"/>
          <w:szCs w:val="28"/>
        </w:rPr>
        <w:t xml:space="preserve"> г/с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94E" w:rsidRPr="00CB0145" w:rsidRDefault="0004794E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Степень очистки газопылеулавливающего оборудования рекомендуется принимать по результатам измерений не свыше годичной давности.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6E3023" w:rsidP="00CB0145">
      <w:pPr>
        <w:pStyle w:val="14"/>
        <w:widowControl w:val="0"/>
        <w:numPr>
          <w:ilvl w:val="1"/>
          <w:numId w:val="22"/>
        </w:numPr>
        <w:shd w:val="clear" w:color="auto" w:fill="FFFFFF"/>
        <w:tabs>
          <w:tab w:val="left" w:pos="1145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28"/>
        </w:rPr>
        <w:t>Котельная</w:t>
      </w:r>
    </w:p>
    <w:p w:rsidR="00CB0145" w:rsidRDefault="00CB0145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тип топлива – Газ природный, Саратов- Москва 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расход топлива – 3000 тыс. м3/год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паропроизводительность, 11 т/час 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средства очистки выбросов – отсутствуют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водоподготовка – умягчение воды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параметры трубы – высота </w:t>
      </w:r>
      <w:smartTag w:uri="urn:schemas-microsoft-com:office:smarttags" w:element="metricconverter">
        <w:smartTagPr>
          <w:attr w:name="ProductID" w:val="22 м"/>
        </w:smartTagPr>
        <w:r w:rsidRPr="00CB0145">
          <w:rPr>
            <w:sz w:val="28"/>
            <w:szCs w:val="28"/>
          </w:rPr>
          <w:t>22 м</w:t>
        </w:r>
      </w:smartTag>
      <w:r w:rsidRPr="00CB0145">
        <w:rPr>
          <w:sz w:val="28"/>
          <w:szCs w:val="28"/>
        </w:rPr>
        <w:t xml:space="preserve">, диаметр </w:t>
      </w:r>
      <w:smartTag w:uri="urn:schemas-microsoft-com:office:smarttags" w:element="metricconverter">
        <w:smartTagPr>
          <w:attr w:name="ProductID" w:val="0,5 м"/>
        </w:smartTagPr>
        <w:r w:rsidRPr="00CB0145">
          <w:rPr>
            <w:sz w:val="28"/>
            <w:szCs w:val="28"/>
          </w:rPr>
          <w:t>0,5 м</w:t>
        </w:r>
      </w:smartTag>
      <w:r w:rsidRPr="00CB0145">
        <w:rPr>
          <w:sz w:val="28"/>
          <w:szCs w:val="28"/>
        </w:rPr>
        <w:t>, скорость 5,8 м/с</w:t>
      </w:r>
    </w:p>
    <w:p w:rsidR="006E3023" w:rsidRPr="00CB0145" w:rsidRDefault="006E3023" w:rsidP="00CB0145">
      <w:pPr>
        <w:pStyle w:val="14"/>
        <w:widowControl w:val="0"/>
        <w:shd w:val="clear" w:color="auto" w:fill="FFFFFF"/>
        <w:tabs>
          <w:tab w:val="left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режим работы котельной – отопительная и технологическая котельная.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6E3023" w:rsidP="00CB0145">
      <w:pPr>
        <w:pStyle w:val="14"/>
        <w:widowControl w:val="0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Оксид углерода:</w:t>
      </w:r>
    </w:p>
    <w:p w:rsidR="006E3023" w:rsidRDefault="006E3023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 xml:space="preserve">Расчёт выбросов оксида углерода в единицу времени </w:t>
      </w:r>
      <w:r w:rsidR="00CB0145">
        <w:rPr>
          <w:sz w:val="28"/>
        </w:rPr>
        <w:t>(т/год) выполняется по формуле</w:t>
      </w:r>
    </w:p>
    <w:p w:rsidR="00CB0145" w:rsidRPr="00CB0145" w:rsidRDefault="00CB0145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6E3023" w:rsidRDefault="006E3023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М</w:t>
      </w:r>
      <w:r w:rsidRPr="00CB0145">
        <w:rPr>
          <w:sz w:val="28"/>
          <w:vertAlign w:val="subscript"/>
        </w:rPr>
        <w:t>СО</w:t>
      </w:r>
      <w:r w:rsidRPr="00CB0145">
        <w:rPr>
          <w:sz w:val="28"/>
        </w:rPr>
        <w:t xml:space="preserve"> = 0,001</w:t>
      </w:r>
      <w:r w:rsidRPr="00CB0145">
        <w:rPr>
          <w:sz w:val="28"/>
        </w:rPr>
        <w:t> С</w:t>
      </w:r>
      <w:r w:rsidRPr="00CB0145">
        <w:rPr>
          <w:sz w:val="28"/>
          <w:vertAlign w:val="subscript"/>
        </w:rPr>
        <w:t>СО</w:t>
      </w:r>
      <w:r w:rsidRPr="00CB0145">
        <w:rPr>
          <w:sz w:val="28"/>
        </w:rPr>
        <w:t>В</w:t>
      </w:r>
      <w:r w:rsidRPr="00CB0145">
        <w:rPr>
          <w:sz w:val="28"/>
        </w:rPr>
        <w:t xml:space="preserve">(1 - </w:t>
      </w:r>
      <w:r w:rsidR="002F51E2" w:rsidRPr="00CB0145">
        <w:rPr>
          <w:sz w:val="28"/>
        </w:rPr>
        <w:object w:dxaOrig="485" w:dyaOrig="684">
          <v:shape id="_x0000_i1056" type="#_x0000_t75" style="width:27.75pt;height:30.75pt" o:ole="" filled="t">
            <v:fill color2="black"/>
            <v:imagedata r:id="rId62" o:title=""/>
          </v:shape>
          <o:OLEObject Type="Embed" ProgID="Equation.3" ShapeID="_x0000_i1056" DrawAspect="Content" ObjectID="_1458275464" r:id="rId63"/>
        </w:object>
      </w:r>
      <w:r w:rsidRPr="00CB0145">
        <w:rPr>
          <w:sz w:val="28"/>
        </w:rPr>
        <w:t>)</w:t>
      </w:r>
    </w:p>
    <w:p w:rsidR="00CB0145" w:rsidRPr="00CB0145" w:rsidRDefault="00CB0145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>В – расход топлива 3000 тыс. м</w:t>
      </w:r>
      <w:r w:rsidRPr="00CB0145">
        <w:rPr>
          <w:color w:val="auto"/>
          <w:vertAlign w:val="superscript"/>
        </w:rPr>
        <w:t>3</w:t>
      </w:r>
      <w:r w:rsidRPr="00CB0145">
        <w:rPr>
          <w:color w:val="auto"/>
        </w:rPr>
        <w:t xml:space="preserve">/год </w:t>
      </w: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>С</w:t>
      </w:r>
      <w:r w:rsidRPr="00CB0145">
        <w:rPr>
          <w:color w:val="auto"/>
          <w:vertAlign w:val="subscript"/>
        </w:rPr>
        <w:t>со</w:t>
      </w:r>
      <w:r w:rsidRPr="00CB0145">
        <w:rPr>
          <w:color w:val="auto"/>
        </w:rPr>
        <w:t xml:space="preserve"> – выход оксида углерода при сжигании топлива (кг/т. кг/тыс. м3 топлива):</w:t>
      </w:r>
    </w:p>
    <w:p w:rsidR="006E3023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t>С</w:t>
      </w:r>
      <w:r w:rsidRPr="00CB0145">
        <w:rPr>
          <w:color w:val="auto"/>
          <w:vertAlign w:val="subscript"/>
        </w:rPr>
        <w:t>со</w:t>
      </w:r>
      <w:r w:rsidRPr="00CB0145">
        <w:rPr>
          <w:color w:val="auto"/>
        </w:rPr>
        <w:t xml:space="preserve"> =</w:t>
      </w:r>
      <w:r w:rsidR="002F51E2" w:rsidRPr="00CB0145">
        <w:rPr>
          <w:color w:val="auto"/>
        </w:rPr>
        <w:object w:dxaOrig="424" w:dyaOrig="376">
          <v:shape id="_x0000_i1057" type="#_x0000_t75" style="width:56.25pt;height:18pt" o:ole="" filled="t">
            <v:fill color2="black"/>
            <v:imagedata r:id="rId64" o:title=""/>
          </v:shape>
          <o:OLEObject Type="Embed" ProgID="Equation.3" ShapeID="_x0000_i1057" DrawAspect="Content" ObjectID="_1458275465" r:id="rId65"/>
        </w:object>
      </w:r>
      <w:r w:rsidRPr="00CB0145">
        <w:rPr>
          <w:color w:val="auto"/>
        </w:rPr>
        <w:t>=0,5*0,5*35,8=8,95 кг/тыс. м3</w:t>
      </w:r>
    </w:p>
    <w:p w:rsidR="00CB0145" w:rsidRP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>q</w:t>
      </w:r>
      <w:r w:rsidRPr="00CB0145">
        <w:rPr>
          <w:color w:val="auto"/>
          <w:vertAlign w:val="subscript"/>
        </w:rPr>
        <w:t>3</w:t>
      </w:r>
      <w:r w:rsidRPr="00CB0145">
        <w:rPr>
          <w:color w:val="auto"/>
        </w:rPr>
        <w:t xml:space="preserve"> – потери теплоты вследствие химической неполноты сгорания топлива (0,5%)</w:t>
      </w: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>R – коэффициент, учитывающий долю потери теплоты вследствие химической неполноты сгорания топлива, обусловленной наличием в продуктах оксида углерода. Для мазута R = 0,5</w:t>
      </w:r>
    </w:p>
    <w:p w:rsidR="006E3023" w:rsidRPr="00CB0145" w:rsidRDefault="002F51E2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object w:dxaOrig="384" w:dyaOrig="405">
          <v:shape id="_x0000_i1058" type="#_x0000_t75" style="width:21.75pt;height:18pt" o:ole="" filled="t">
            <v:fill color2="black"/>
            <v:imagedata r:id="rId66" o:title=""/>
          </v:shape>
          <o:OLEObject Type="Embed" ProgID="Equation.3" ShapeID="_x0000_i1058" DrawAspect="Content" ObjectID="_1458275466" r:id="rId67"/>
        </w:object>
      </w:r>
      <w:r w:rsidR="006E3023" w:rsidRPr="00CB0145">
        <w:rPr>
          <w:color w:val="auto"/>
        </w:rPr>
        <w:t xml:space="preserve"> – низшая теплота сгорания натурального топлива (35,8 МДж/</w:t>
      </w:r>
      <w:r w:rsidRPr="00CB0145">
        <w:rPr>
          <w:color w:val="auto"/>
        </w:rPr>
        <w:object w:dxaOrig="352" w:dyaOrig="352">
          <v:shape id="_x0000_i1059" type="#_x0000_t75" style="width:20.25pt;height:15pt" o:ole="" filled="t">
            <v:fill color2="black"/>
            <v:imagedata r:id="rId68" o:title=""/>
          </v:shape>
          <o:OLEObject Type="Embed" ProgID="Equation.3" ShapeID="_x0000_i1059" DrawAspect="Content" ObjectID="_1458275467" r:id="rId69"/>
        </w:object>
      </w:r>
      <w:r w:rsidR="006E3023" w:rsidRPr="00CB0145">
        <w:rPr>
          <w:color w:val="auto"/>
        </w:rPr>
        <w:t>)</w:t>
      </w: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>q</w:t>
      </w:r>
      <w:r w:rsidRPr="00CB0145">
        <w:rPr>
          <w:color w:val="auto"/>
          <w:vertAlign w:val="subscript"/>
        </w:rPr>
        <w:t>4</w:t>
      </w:r>
      <w:r w:rsidR="00CB0145">
        <w:rPr>
          <w:color w:val="auto"/>
        </w:rPr>
        <w:t xml:space="preserve"> </w:t>
      </w:r>
      <w:r w:rsidRPr="00CB0145">
        <w:rPr>
          <w:color w:val="auto"/>
        </w:rPr>
        <w:t>– потери теплоты вследствие механической неполноты сгорания топлива (0%)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t>М</w:t>
      </w:r>
      <w:r w:rsidRPr="00CB0145">
        <w:rPr>
          <w:color w:val="auto"/>
          <w:vertAlign w:val="subscript"/>
        </w:rPr>
        <w:t>СО</w:t>
      </w:r>
      <w:r w:rsidR="00136DC5" w:rsidRPr="00CB0145">
        <w:rPr>
          <w:color w:val="auto"/>
        </w:rPr>
        <w:t xml:space="preserve"> = 0,001*8,95*3000*(1-0</w:t>
      </w:r>
      <w:r w:rsidRPr="00CB0145">
        <w:rPr>
          <w:color w:val="auto"/>
        </w:rPr>
        <w:t>/100)</w:t>
      </w:r>
      <w:r w:rsidR="00136DC5" w:rsidRPr="00CB0145">
        <w:rPr>
          <w:color w:val="auto"/>
        </w:rPr>
        <w:t>=26,85</w:t>
      </w:r>
      <w:r w:rsidRPr="00CB0145">
        <w:rPr>
          <w:color w:val="auto"/>
        </w:rPr>
        <w:t xml:space="preserve"> т/год</w:t>
      </w:r>
    </w:p>
    <w:p w:rsidR="006E3023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3823" w:dyaOrig="661">
          <v:shape id="_x0000_i1060" type="#_x0000_t75" style="width:191.25pt;height:33pt" o:ole="" filled="t">
            <v:fill color2="black"/>
            <v:imagedata r:id="rId70" o:title=""/>
          </v:shape>
          <o:OLEObject Type="Embed" ProgID="Equation.3" ShapeID="_x0000_i1060" DrawAspect="Content" ObjectID="_1458275468" r:id="rId71"/>
        </w:object>
      </w:r>
      <w:r w:rsidR="00136DC5" w:rsidRPr="00CB0145">
        <w:rPr>
          <w:color w:val="auto"/>
        </w:rPr>
        <w:t>=0,036</w:t>
      </w:r>
      <w:r w:rsidR="006E3023" w:rsidRPr="00CB0145">
        <w:rPr>
          <w:color w:val="auto"/>
        </w:rPr>
        <w:t xml:space="preserve"> г/с</w:t>
      </w:r>
    </w:p>
    <w:p w:rsidR="006E3023" w:rsidRPr="00CB0145" w:rsidRDefault="006E3023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Pr="00CB0145" w:rsidRDefault="00CB0145" w:rsidP="00CB0145">
      <w:pPr>
        <w:pStyle w:val="14"/>
        <w:widowControl w:val="0"/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E3023" w:rsidRPr="00CB0145">
        <w:rPr>
          <w:sz w:val="28"/>
          <w:szCs w:val="28"/>
        </w:rPr>
        <w:t>ксиды азота</w:t>
      </w:r>
    </w:p>
    <w:p w:rsidR="006E3023" w:rsidRDefault="006E3023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Количество оксидов азота (в пересчете на </w:t>
      </w:r>
      <w:r w:rsidRPr="00CB0145">
        <w:rPr>
          <w:sz w:val="28"/>
          <w:szCs w:val="28"/>
          <w:lang w:val="en-US"/>
        </w:rPr>
        <w:t>NO</w:t>
      </w:r>
      <w:r w:rsidRPr="00CB0145">
        <w:rPr>
          <w:sz w:val="28"/>
          <w:szCs w:val="28"/>
          <w:vertAlign w:val="subscript"/>
        </w:rPr>
        <w:t>2</w:t>
      </w:r>
      <w:r w:rsidRPr="00CB0145">
        <w:rPr>
          <w:sz w:val="28"/>
          <w:szCs w:val="28"/>
        </w:rPr>
        <w:t>), выбрасываемых в единицу времени (т/</w:t>
      </w:r>
      <w:r w:rsidR="00CB0145">
        <w:rPr>
          <w:sz w:val="28"/>
          <w:szCs w:val="28"/>
        </w:rPr>
        <w:t>год), рассчитывается по формуле</w:t>
      </w:r>
    </w:p>
    <w:p w:rsidR="00CB0145" w:rsidRP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Default="002F51E2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object w:dxaOrig="23575" w:dyaOrig="20466">
          <v:shape id="_x0000_i1061" type="#_x0000_t75" style="width:165pt;height:10.5pt" o:ole="" filled="t">
            <v:fill color2="black"/>
            <v:imagedata r:id="rId72" o:title=""/>
          </v:shape>
          <o:OLEObject Type="Embed" ProgID="Equation.3" ShapeID="_x0000_i1061" DrawAspect="Content" ObjectID="_1458275469" r:id="rId73"/>
        </w:object>
      </w:r>
    </w:p>
    <w:p w:rsidR="00CB0145" w:rsidRPr="00CB0145" w:rsidRDefault="00CB0145" w:rsidP="00CB0145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 xml:space="preserve">B – расход натурального топлива за рассматриваемый период </w:t>
      </w:r>
      <w:r w:rsidR="00136DC5" w:rsidRPr="00CB0145">
        <w:rPr>
          <w:color w:val="auto"/>
        </w:rPr>
        <w:t>времени (30</w:t>
      </w:r>
      <w:r w:rsidRPr="00CB0145">
        <w:rPr>
          <w:color w:val="auto"/>
        </w:rPr>
        <w:t>00 тыс. м</w:t>
      </w:r>
      <w:r w:rsidRPr="00CB0145">
        <w:rPr>
          <w:color w:val="auto"/>
          <w:vertAlign w:val="superscript"/>
        </w:rPr>
        <w:t>3</w:t>
      </w:r>
      <w:r w:rsidRPr="00CB0145">
        <w:rPr>
          <w:color w:val="auto"/>
        </w:rPr>
        <w:t>/год)</w:t>
      </w:r>
    </w:p>
    <w:p w:rsidR="006E3023" w:rsidRPr="00CB0145" w:rsidRDefault="002F51E2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object w:dxaOrig="384" w:dyaOrig="405">
          <v:shape id="_x0000_i1062" type="#_x0000_t75" style="width:21.75pt;height:18pt" o:ole="" filled="t">
            <v:fill color2="black"/>
            <v:imagedata r:id="rId66" o:title=""/>
          </v:shape>
          <o:OLEObject Type="Embed" ProgID="Equation.3" ShapeID="_x0000_i1062" DrawAspect="Content" ObjectID="_1458275470" r:id="rId74"/>
        </w:object>
      </w:r>
      <w:r w:rsidR="006E3023" w:rsidRPr="00CB0145">
        <w:rPr>
          <w:color w:val="auto"/>
        </w:rPr>
        <w:t xml:space="preserve"> – теплота сго</w:t>
      </w:r>
      <w:r w:rsidR="00136DC5" w:rsidRPr="00CB0145">
        <w:rPr>
          <w:color w:val="auto"/>
        </w:rPr>
        <w:t>рания натурального топлива (35,8</w:t>
      </w:r>
      <w:r w:rsidR="006E3023" w:rsidRPr="00CB0145">
        <w:rPr>
          <w:color w:val="auto"/>
        </w:rPr>
        <w:t xml:space="preserve"> МДж/</w:t>
      </w:r>
      <w:r w:rsidRPr="00CB0145">
        <w:rPr>
          <w:color w:val="auto"/>
        </w:rPr>
        <w:object w:dxaOrig="352" w:dyaOrig="352">
          <v:shape id="_x0000_i1063" type="#_x0000_t75" style="width:20.25pt;height:15pt" o:ole="" filled="t">
            <v:fill color2="black"/>
            <v:imagedata r:id="rId68" o:title=""/>
          </v:shape>
          <o:OLEObject Type="Embed" ProgID="Equation.3" ShapeID="_x0000_i1063" DrawAspect="Content" ObjectID="_1458275471" r:id="rId75"/>
        </w:object>
      </w:r>
      <w:r w:rsidR="006E3023" w:rsidRPr="00CB0145">
        <w:rPr>
          <w:color w:val="auto"/>
        </w:rPr>
        <w:t>)</w:t>
      </w:r>
    </w:p>
    <w:p w:rsidR="006E3023" w:rsidRPr="00CB0145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>K</w:t>
      </w:r>
      <w:r w:rsidRPr="00CB0145">
        <w:rPr>
          <w:color w:val="auto"/>
          <w:vertAlign w:val="subscript"/>
        </w:rPr>
        <w:t>NO2</w:t>
      </w:r>
      <w:r w:rsidRPr="00CB0145">
        <w:rPr>
          <w:color w:val="auto"/>
        </w:rPr>
        <w:t xml:space="preserve"> – параметр, характеризующий количество оксидов азота, о</w:t>
      </w:r>
      <w:r w:rsidR="00136DC5" w:rsidRPr="00CB0145">
        <w:rPr>
          <w:color w:val="auto"/>
        </w:rPr>
        <w:t>бразующихся на 1 ГДж тепла (0,1</w:t>
      </w:r>
      <w:r w:rsidRPr="00CB0145">
        <w:rPr>
          <w:color w:val="auto"/>
        </w:rPr>
        <w:t xml:space="preserve"> кг/ГДж)</w:t>
      </w:r>
    </w:p>
    <w:p w:rsidR="006E3023" w:rsidRDefault="006E3023" w:rsidP="00CB0145">
      <w:pPr>
        <w:pStyle w:val="a8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</w:rPr>
      </w:pPr>
      <w:r w:rsidRPr="00CB0145">
        <w:rPr>
          <w:color w:val="auto"/>
        </w:rPr>
        <w:t>β – коэффициент, зависящий от степени снижения выбросов оксидов азота в результате применения технических решений, средства очистки выбросов – отсутствуют (0)</w:t>
      </w:r>
    </w:p>
    <w:p w:rsidR="00CB0145" w:rsidRPr="00CB0145" w:rsidRDefault="00CB0145" w:rsidP="00CB0145">
      <w:pPr>
        <w:pStyle w:val="a8"/>
        <w:widowControl w:val="0"/>
        <w:tabs>
          <w:tab w:val="left" w:pos="993"/>
        </w:tabs>
        <w:spacing w:line="360" w:lineRule="auto"/>
        <w:ind w:left="709" w:firstLine="0"/>
        <w:jc w:val="both"/>
        <w:rPr>
          <w:color w:val="auto"/>
        </w:rPr>
      </w:pPr>
    </w:p>
    <w:p w:rsidR="006E3023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623" w:dyaOrig="408">
          <v:shape id="_x0000_i1064" type="#_x0000_t75" style="width:34.5pt;height:17.25pt" o:ole="" filled="t">
            <v:fill color2="black"/>
            <v:imagedata r:id="rId76" o:title=""/>
          </v:shape>
          <o:OLEObject Type="Embed" ProgID="Equation.3" ShapeID="_x0000_i1064" DrawAspect="Content" ObjectID="_1458275472" r:id="rId77"/>
        </w:object>
      </w:r>
      <w:r w:rsidR="00136DC5" w:rsidRPr="00CB0145">
        <w:rPr>
          <w:color w:val="auto"/>
        </w:rPr>
        <w:t>=0,001*0,1*3000*35,8*(1- 0) =10,74</w:t>
      </w:r>
      <w:r w:rsidR="006E3023" w:rsidRPr="00CB0145">
        <w:rPr>
          <w:color w:val="auto"/>
        </w:rPr>
        <w:t xml:space="preserve"> т/год</w:t>
      </w:r>
    </w:p>
    <w:p w:rsidR="00CB0145" w:rsidRP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6E3023" w:rsidRDefault="006E3023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="00CB0145">
        <w:rPr>
          <w:sz w:val="28"/>
          <w:szCs w:val="28"/>
        </w:rPr>
        <w:t>аксимально разовый выброс (г/с)</w:t>
      </w:r>
    </w:p>
    <w:p w:rsidR="00CB0145" w:rsidRP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2F51E2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</w:rPr>
        <w:object w:dxaOrig="3904" w:dyaOrig="718">
          <v:shape id="_x0000_i1065" type="#_x0000_t75" style="width:195pt;height:36pt" o:ole="" filled="t">
            <v:fill color2="black"/>
            <v:imagedata r:id="rId78" o:title=""/>
          </v:shape>
          <o:OLEObject Type="Embed" ProgID="Equation.3" ShapeID="_x0000_i1065" DrawAspect="Content" ObjectID="_1458275473" r:id="rId79"/>
        </w:object>
      </w:r>
      <w:r w:rsidR="006E3023" w:rsidRPr="00CB0145">
        <w:rPr>
          <w:sz w:val="28"/>
        </w:rPr>
        <w:t>=</w:t>
      </w:r>
      <w:r w:rsidR="00136DC5" w:rsidRPr="00CB0145">
        <w:rPr>
          <w:sz w:val="28"/>
          <w:szCs w:val="28"/>
        </w:rPr>
        <w:t>0.414</w:t>
      </w:r>
      <w:r w:rsidR="006E3023" w:rsidRPr="00CB0145">
        <w:rPr>
          <w:sz w:val="28"/>
          <w:szCs w:val="28"/>
        </w:rPr>
        <w:t xml:space="preserve"> г/с</w:t>
      </w:r>
    </w:p>
    <w:p w:rsidR="006E3023" w:rsidRPr="00CB0145" w:rsidRDefault="006E3023" w:rsidP="00CB0145">
      <w:pPr>
        <w:widowControl w:val="0"/>
        <w:spacing w:line="360" w:lineRule="auto"/>
        <w:ind w:firstLine="709"/>
        <w:jc w:val="both"/>
        <w:rPr>
          <w:shadow/>
          <w:sz w:val="28"/>
        </w:rPr>
      </w:pPr>
    </w:p>
    <w:p w:rsidR="00F11A46" w:rsidRPr="00CB0145" w:rsidRDefault="0097006A" w:rsidP="00CB014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bookmarkStart w:id="2" w:name="_Toc218003558"/>
      <w:r w:rsidRPr="00CB0145">
        <w:rPr>
          <w:rFonts w:ascii="Times New Roman" w:hAnsi="Times New Roman"/>
          <w:b w:val="0"/>
          <w:i w:val="0"/>
        </w:rPr>
        <w:t>2</w:t>
      </w:r>
      <w:r w:rsidR="00F11A46" w:rsidRPr="00CB0145">
        <w:rPr>
          <w:rFonts w:ascii="Times New Roman" w:hAnsi="Times New Roman"/>
          <w:b w:val="0"/>
          <w:i w:val="0"/>
        </w:rPr>
        <w:t>.5</w:t>
      </w:r>
      <w:r w:rsidR="00CB0145">
        <w:rPr>
          <w:rFonts w:ascii="Times New Roman" w:hAnsi="Times New Roman"/>
          <w:b w:val="0"/>
          <w:i w:val="0"/>
        </w:rPr>
        <w:t xml:space="preserve"> </w:t>
      </w:r>
      <w:r w:rsidR="00F11A46" w:rsidRPr="00CB0145">
        <w:rPr>
          <w:rFonts w:ascii="Times New Roman" w:hAnsi="Times New Roman"/>
          <w:b w:val="0"/>
          <w:i w:val="0"/>
        </w:rPr>
        <w:t>Участок литья</w:t>
      </w:r>
      <w:bookmarkEnd w:id="2"/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Плавка чугуна в открытых вагранках.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</w:t>
      </w:r>
      <w:r w:rsidR="00A61C88" w:rsidRPr="00CB0145">
        <w:rPr>
          <w:sz w:val="28"/>
          <w:szCs w:val="28"/>
        </w:rPr>
        <w:t>роизводительность вагранки 5 т/час</w:t>
      </w:r>
      <w:r w:rsidRPr="00CB0145">
        <w:rPr>
          <w:sz w:val="28"/>
          <w:szCs w:val="28"/>
        </w:rPr>
        <w:t>.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Литейные цеха включают в свой состав плавильные агрегаты, шихтовый двор, участки приготовления формовочных и стержневых смесей, разлива металла и очистки литья.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В качестве плавильных агрегатов в основном используются вагранки открытого и закрытого типа, дуговые, индукционные и тигельные печи. Расчет выбросов загрязняющих веществ (т/год) производится по формуле: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</w:t>
      </w:r>
      <w:r w:rsidRPr="00CB0145">
        <w:rPr>
          <w:sz w:val="28"/>
          <w:szCs w:val="28"/>
          <w:vertAlign w:val="subscript"/>
        </w:rPr>
        <w:t>в</w:t>
      </w:r>
      <w:r w:rsidRPr="00CB0145">
        <w:rPr>
          <w:sz w:val="28"/>
          <w:szCs w:val="28"/>
          <w:vertAlign w:val="subscript"/>
          <w:lang w:val="en-US"/>
        </w:rPr>
        <w:t>i</w:t>
      </w:r>
      <w:r w:rsidRPr="00CB0145">
        <w:rPr>
          <w:sz w:val="28"/>
          <w:szCs w:val="28"/>
        </w:rPr>
        <w:t xml:space="preserve"> = </w:t>
      </w: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  <w:vertAlign w:val="subscript"/>
          <w:lang w:val="en-US"/>
        </w:rPr>
        <w:t>i</w:t>
      </w:r>
      <w:r w:rsidRPr="00CB0145">
        <w:rPr>
          <w:sz w:val="28"/>
          <w:szCs w:val="28"/>
        </w:rPr>
        <w:t xml:space="preserve"> </w:t>
      </w: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sym w:font="Symbol" w:char="F062"/>
      </w:r>
      <w:r w:rsidRPr="00CB0145">
        <w:rPr>
          <w:sz w:val="28"/>
          <w:szCs w:val="28"/>
        </w:rPr>
        <w:t xml:space="preserve"> (1 - </w:t>
      </w:r>
      <w:r w:rsidRPr="00CB0145">
        <w:rPr>
          <w:sz w:val="28"/>
          <w:szCs w:val="28"/>
        </w:rPr>
        <w:sym w:font="Symbol" w:char="F068"/>
      </w:r>
      <w:r w:rsidRPr="00CB0145">
        <w:rPr>
          <w:sz w:val="28"/>
          <w:szCs w:val="28"/>
        </w:rPr>
        <w:t>) 10</w:t>
      </w:r>
      <w:r w:rsidRPr="00CB0145">
        <w:rPr>
          <w:sz w:val="28"/>
          <w:szCs w:val="28"/>
          <w:vertAlign w:val="superscript"/>
        </w:rPr>
        <w:t>-3</w:t>
      </w:r>
      <w:r w:rsidRPr="00CB0145">
        <w:rPr>
          <w:sz w:val="28"/>
          <w:szCs w:val="28"/>
        </w:rPr>
        <w:t xml:space="preserve"> ,</w:t>
      </w:r>
      <w:r w:rsidR="00CB0145">
        <w:rPr>
          <w:sz w:val="28"/>
          <w:szCs w:val="28"/>
        </w:rPr>
        <w:t xml:space="preserve"> </w:t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Pr="00CB0145">
        <w:rPr>
          <w:sz w:val="28"/>
          <w:szCs w:val="28"/>
        </w:rPr>
        <w:t>(1)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где q</w:t>
      </w:r>
      <w:r w:rsidRPr="00CB0145">
        <w:rPr>
          <w:sz w:val="28"/>
          <w:szCs w:val="28"/>
          <w:vertAlign w:val="subscript"/>
        </w:rPr>
        <w:t>i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- удельное выделение вещества на единицу продукции, кг/т; определяется по таблице.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Q - производительность агрегата, т/год; Q=</w:t>
      </w:r>
      <w:r w:rsidR="00A61C88" w:rsidRPr="00CB0145">
        <w:rPr>
          <w:sz w:val="28"/>
          <w:szCs w:val="28"/>
        </w:rPr>
        <w:t>10660</w:t>
      </w:r>
      <w:r w:rsidR="002E14F7" w:rsidRPr="00CB0145">
        <w:rPr>
          <w:sz w:val="28"/>
          <w:szCs w:val="28"/>
        </w:rPr>
        <w:t xml:space="preserve"> т/ год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sym w:font="Symbol" w:char="F062"/>
      </w:r>
      <w:r w:rsidRPr="00CB0145">
        <w:rPr>
          <w:sz w:val="28"/>
          <w:szCs w:val="28"/>
        </w:rPr>
        <w:t xml:space="preserve"> - поправочный коэффициент для учета условий плавки; </w:t>
      </w:r>
      <w:r w:rsidRPr="00CB0145">
        <w:rPr>
          <w:sz w:val="28"/>
          <w:szCs w:val="28"/>
        </w:rPr>
        <w:sym w:font="Symbol" w:char="F062"/>
      </w:r>
      <w:r w:rsidRPr="00CB0145">
        <w:rPr>
          <w:sz w:val="28"/>
          <w:szCs w:val="28"/>
        </w:rPr>
        <w:t>=0,67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sym w:font="Symbol" w:char="F068"/>
      </w:r>
      <w:r w:rsidRPr="00CB0145">
        <w:rPr>
          <w:sz w:val="28"/>
          <w:szCs w:val="28"/>
        </w:rPr>
        <w:t xml:space="preserve"> - эффективность средств по снижению выбросов в долях единицы. </w:t>
      </w:r>
      <w:r w:rsidRPr="00CB0145">
        <w:rPr>
          <w:sz w:val="28"/>
          <w:szCs w:val="28"/>
        </w:rPr>
        <w:sym w:font="Symbol" w:char="F068"/>
      </w:r>
      <w:r w:rsidRPr="00CB0145">
        <w:rPr>
          <w:sz w:val="28"/>
          <w:szCs w:val="28"/>
        </w:rPr>
        <w:t>=0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Пыль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М</w:t>
      </w:r>
      <w:r w:rsidRPr="00CB0145">
        <w:rPr>
          <w:sz w:val="28"/>
          <w:szCs w:val="28"/>
          <w:vertAlign w:val="subscript"/>
        </w:rPr>
        <w:t>в1</w:t>
      </w:r>
      <w:r w:rsidRPr="00CB0145">
        <w:rPr>
          <w:sz w:val="28"/>
          <w:szCs w:val="28"/>
        </w:rPr>
        <w:t xml:space="preserve"> = </w:t>
      </w:r>
      <w:r w:rsidR="00122FEE" w:rsidRPr="00CB0145">
        <w:rPr>
          <w:sz w:val="28"/>
          <w:szCs w:val="28"/>
        </w:rPr>
        <w:t>20*10660*0,67*(1-0)*</w:t>
      </w:r>
      <w:r w:rsidRPr="00CB0145">
        <w:rPr>
          <w:sz w:val="28"/>
          <w:szCs w:val="28"/>
        </w:rPr>
        <w:t xml:space="preserve"> 10</w:t>
      </w:r>
      <w:r w:rsidRPr="00CB0145">
        <w:rPr>
          <w:sz w:val="28"/>
          <w:szCs w:val="28"/>
          <w:vertAlign w:val="superscript"/>
        </w:rPr>
        <w:t>-3</w:t>
      </w:r>
      <w:r w:rsidRPr="00CB0145">
        <w:rPr>
          <w:sz w:val="28"/>
          <w:szCs w:val="28"/>
        </w:rPr>
        <w:t xml:space="preserve"> </w:t>
      </w:r>
      <w:r w:rsidR="00122FEE" w:rsidRPr="00CB0145">
        <w:rPr>
          <w:sz w:val="28"/>
          <w:szCs w:val="28"/>
        </w:rPr>
        <w:t>= 142,844</w:t>
      </w:r>
      <w:r w:rsidRPr="00CB0145">
        <w:rPr>
          <w:sz w:val="28"/>
          <w:szCs w:val="28"/>
        </w:rPr>
        <w:t xml:space="preserve"> т/год;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Оксид углерода М</w:t>
      </w:r>
      <w:r w:rsidRPr="00CB0145">
        <w:rPr>
          <w:sz w:val="28"/>
          <w:szCs w:val="28"/>
          <w:vertAlign w:val="subscript"/>
        </w:rPr>
        <w:t>в2</w:t>
      </w:r>
      <w:r w:rsidRPr="00CB0145">
        <w:rPr>
          <w:sz w:val="28"/>
          <w:szCs w:val="28"/>
        </w:rPr>
        <w:t xml:space="preserve"> = </w:t>
      </w:r>
      <w:r w:rsidR="00122FEE" w:rsidRPr="00CB0145">
        <w:rPr>
          <w:sz w:val="28"/>
          <w:szCs w:val="28"/>
        </w:rPr>
        <w:t>185*10660*0,67*(1-0)* 10</w:t>
      </w:r>
      <w:r w:rsidR="00122FEE" w:rsidRPr="00CB0145">
        <w:rPr>
          <w:sz w:val="28"/>
          <w:szCs w:val="28"/>
          <w:vertAlign w:val="superscript"/>
        </w:rPr>
        <w:t>-3</w:t>
      </w:r>
      <w:r w:rsidR="00122FEE" w:rsidRPr="00CB0145">
        <w:rPr>
          <w:sz w:val="28"/>
          <w:szCs w:val="28"/>
        </w:rPr>
        <w:t xml:space="preserve"> = 1321,307</w:t>
      </w:r>
      <w:r w:rsidRPr="00CB0145">
        <w:rPr>
          <w:sz w:val="28"/>
          <w:szCs w:val="28"/>
        </w:rPr>
        <w:t xml:space="preserve"> т/год;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Сернистый ангидрид М</w:t>
      </w:r>
      <w:r w:rsidRPr="00CB0145">
        <w:rPr>
          <w:sz w:val="28"/>
          <w:szCs w:val="28"/>
          <w:vertAlign w:val="subscript"/>
        </w:rPr>
        <w:t xml:space="preserve">в3 </w:t>
      </w:r>
      <w:r w:rsidRPr="00CB0145">
        <w:rPr>
          <w:sz w:val="28"/>
          <w:szCs w:val="28"/>
        </w:rPr>
        <w:t xml:space="preserve">= </w:t>
      </w:r>
      <w:r w:rsidR="00122FEE" w:rsidRPr="00CB0145">
        <w:rPr>
          <w:sz w:val="28"/>
          <w:szCs w:val="28"/>
        </w:rPr>
        <w:t>1,4*10660*0,67*(1-0)*</w:t>
      </w:r>
      <w:r w:rsidRPr="00CB0145">
        <w:rPr>
          <w:sz w:val="28"/>
          <w:szCs w:val="28"/>
        </w:rPr>
        <w:t xml:space="preserve"> 10</w:t>
      </w:r>
      <w:r w:rsidRPr="00CB0145">
        <w:rPr>
          <w:sz w:val="28"/>
          <w:szCs w:val="28"/>
          <w:vertAlign w:val="superscript"/>
        </w:rPr>
        <w:t>-3</w:t>
      </w:r>
      <w:r w:rsidRPr="00CB0145">
        <w:rPr>
          <w:sz w:val="28"/>
          <w:szCs w:val="28"/>
        </w:rPr>
        <w:t xml:space="preserve"> </w:t>
      </w:r>
      <w:r w:rsidR="00122FEE" w:rsidRPr="00CB0145">
        <w:rPr>
          <w:sz w:val="28"/>
          <w:szCs w:val="28"/>
        </w:rPr>
        <w:t>= 9,999</w:t>
      </w:r>
      <w:r w:rsidRPr="00CB0145">
        <w:rPr>
          <w:sz w:val="28"/>
          <w:szCs w:val="28"/>
        </w:rPr>
        <w:t xml:space="preserve"> т/год;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Углеводороды М</w:t>
      </w:r>
      <w:r w:rsidRPr="00CB0145">
        <w:rPr>
          <w:sz w:val="28"/>
          <w:szCs w:val="28"/>
          <w:vertAlign w:val="subscript"/>
        </w:rPr>
        <w:t>в4</w:t>
      </w:r>
      <w:r w:rsidRPr="00CB0145">
        <w:rPr>
          <w:sz w:val="28"/>
          <w:szCs w:val="28"/>
        </w:rPr>
        <w:t xml:space="preserve"> = </w:t>
      </w:r>
      <w:r w:rsidR="00122FEE" w:rsidRPr="00CB0145">
        <w:rPr>
          <w:sz w:val="28"/>
          <w:szCs w:val="28"/>
        </w:rPr>
        <w:t>2,2*10660*0,67*(1-0)*</w:t>
      </w:r>
      <w:r w:rsidRPr="00CB0145">
        <w:rPr>
          <w:sz w:val="28"/>
          <w:szCs w:val="28"/>
        </w:rPr>
        <w:t xml:space="preserve"> 10</w:t>
      </w:r>
      <w:r w:rsidRPr="00CB0145">
        <w:rPr>
          <w:sz w:val="28"/>
          <w:szCs w:val="28"/>
          <w:vertAlign w:val="superscript"/>
        </w:rPr>
        <w:t>-3</w:t>
      </w:r>
      <w:r w:rsidRPr="00CB0145">
        <w:rPr>
          <w:sz w:val="28"/>
          <w:szCs w:val="28"/>
        </w:rPr>
        <w:t xml:space="preserve"> </w:t>
      </w:r>
      <w:r w:rsidR="00122FEE" w:rsidRPr="00CB0145">
        <w:rPr>
          <w:sz w:val="28"/>
          <w:szCs w:val="28"/>
        </w:rPr>
        <w:t xml:space="preserve">= </w:t>
      </w:r>
      <w:r w:rsidR="00D8595F" w:rsidRPr="00CB0145">
        <w:rPr>
          <w:sz w:val="28"/>
          <w:szCs w:val="28"/>
        </w:rPr>
        <w:t>15,712</w:t>
      </w:r>
      <w:r w:rsidRPr="00CB0145">
        <w:rPr>
          <w:sz w:val="28"/>
          <w:szCs w:val="28"/>
        </w:rPr>
        <w:t xml:space="preserve"> т/год;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Диоксид азота М</w:t>
      </w:r>
      <w:r w:rsidRPr="00CB0145">
        <w:rPr>
          <w:sz w:val="28"/>
          <w:szCs w:val="28"/>
          <w:vertAlign w:val="subscript"/>
        </w:rPr>
        <w:t xml:space="preserve">в5 </w:t>
      </w:r>
      <w:r w:rsidRPr="00CB0145">
        <w:rPr>
          <w:sz w:val="28"/>
          <w:szCs w:val="28"/>
        </w:rPr>
        <w:t xml:space="preserve">= </w:t>
      </w:r>
      <w:r w:rsidR="00D8595F" w:rsidRPr="00CB0145">
        <w:rPr>
          <w:sz w:val="28"/>
          <w:szCs w:val="28"/>
        </w:rPr>
        <w:t>0,013*10660*0,67*(1-0)*</w:t>
      </w:r>
      <w:r w:rsidRPr="00CB0145">
        <w:rPr>
          <w:sz w:val="28"/>
          <w:szCs w:val="28"/>
        </w:rPr>
        <w:t xml:space="preserve"> 10</w:t>
      </w:r>
      <w:r w:rsidRPr="00CB0145">
        <w:rPr>
          <w:sz w:val="28"/>
          <w:szCs w:val="28"/>
          <w:vertAlign w:val="superscript"/>
        </w:rPr>
        <w:t>-3</w:t>
      </w:r>
      <w:r w:rsidRPr="00CB0145">
        <w:rPr>
          <w:sz w:val="28"/>
          <w:szCs w:val="28"/>
        </w:rPr>
        <w:t xml:space="preserve"> </w:t>
      </w:r>
      <w:r w:rsidR="00D8595F" w:rsidRPr="00CB0145">
        <w:rPr>
          <w:sz w:val="28"/>
          <w:szCs w:val="28"/>
        </w:rPr>
        <w:t>= 0,093</w:t>
      </w:r>
      <w:r w:rsidRPr="00CB0145">
        <w:rPr>
          <w:sz w:val="28"/>
          <w:szCs w:val="28"/>
        </w:rPr>
        <w:t xml:space="preserve"> т/год,</w:t>
      </w:r>
    </w:p>
    <w:p w:rsidR="00CB0145" w:rsidRDefault="00CB014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Расчет максимально разовых выбросов загрязняющих веществ (г/с) производится по формуле: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G</w:t>
      </w:r>
      <w:r w:rsidRPr="00CB0145">
        <w:rPr>
          <w:sz w:val="28"/>
          <w:szCs w:val="28"/>
          <w:vertAlign w:val="subscript"/>
        </w:rPr>
        <w:t>в</w:t>
      </w:r>
      <w:r w:rsidRPr="00CB0145">
        <w:rPr>
          <w:sz w:val="28"/>
          <w:szCs w:val="28"/>
          <w:vertAlign w:val="subscript"/>
          <w:lang w:val="en-US"/>
        </w:rPr>
        <w:t>i</w:t>
      </w:r>
      <w:r w:rsidRPr="00CB0145">
        <w:rPr>
          <w:sz w:val="28"/>
          <w:szCs w:val="28"/>
        </w:rPr>
        <w:t xml:space="preserve"> = </w:t>
      </w: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  <w:vertAlign w:val="subscript"/>
          <w:lang w:val="en-US"/>
        </w:rPr>
        <w:t>i</w:t>
      </w:r>
      <w:r w:rsidRPr="00CB0145">
        <w:rPr>
          <w:sz w:val="28"/>
          <w:szCs w:val="28"/>
        </w:rPr>
        <w:t xml:space="preserve"> </w:t>
      </w:r>
      <w:r w:rsidRPr="00CB0145">
        <w:rPr>
          <w:sz w:val="28"/>
          <w:szCs w:val="28"/>
          <w:lang w:val="en-US"/>
        </w:rPr>
        <w:t>D</w:t>
      </w:r>
      <w:r w:rsidRP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sym w:font="Symbol" w:char="F062"/>
      </w:r>
      <w:r w:rsidRPr="00CB0145">
        <w:rPr>
          <w:sz w:val="28"/>
          <w:szCs w:val="28"/>
        </w:rPr>
        <w:t xml:space="preserve"> (1 - </w:t>
      </w:r>
      <w:r w:rsidRPr="00CB0145">
        <w:rPr>
          <w:sz w:val="28"/>
          <w:szCs w:val="28"/>
        </w:rPr>
        <w:sym w:font="Symbol" w:char="F068"/>
      </w:r>
      <w:r w:rsidRPr="00CB0145">
        <w:rPr>
          <w:sz w:val="28"/>
          <w:szCs w:val="28"/>
        </w:rPr>
        <w:t>) / 3600</w:t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="00CB0145">
        <w:rPr>
          <w:sz w:val="28"/>
          <w:szCs w:val="28"/>
        </w:rPr>
        <w:tab/>
      </w:r>
      <w:r w:rsidRPr="00CB0145">
        <w:rPr>
          <w:sz w:val="28"/>
          <w:szCs w:val="28"/>
        </w:rPr>
        <w:t>(2)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где D - расчетная производительность агрегата, т/ч.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Пыль </w:t>
      </w:r>
      <w:r w:rsidRPr="00CB0145">
        <w:rPr>
          <w:sz w:val="28"/>
          <w:szCs w:val="28"/>
          <w:lang w:val="en-US"/>
        </w:rPr>
        <w:t>G</w:t>
      </w:r>
      <w:r w:rsidRPr="00CB0145">
        <w:rPr>
          <w:sz w:val="28"/>
          <w:szCs w:val="28"/>
          <w:vertAlign w:val="subscript"/>
        </w:rPr>
        <w:t xml:space="preserve"> в1</w:t>
      </w:r>
      <w:r w:rsidRPr="00CB0145">
        <w:rPr>
          <w:sz w:val="28"/>
          <w:szCs w:val="28"/>
        </w:rPr>
        <w:t xml:space="preserve"> = </w:t>
      </w:r>
      <w:r w:rsidR="00D8595F" w:rsidRPr="00CB0145">
        <w:rPr>
          <w:sz w:val="28"/>
          <w:szCs w:val="28"/>
        </w:rPr>
        <w:t>20*5*0,67*(1-0)</w:t>
      </w:r>
      <w:r w:rsidRPr="00CB0145">
        <w:rPr>
          <w:sz w:val="28"/>
          <w:szCs w:val="28"/>
        </w:rPr>
        <w:t xml:space="preserve"> / 3600</w:t>
      </w:r>
      <w:r w:rsidR="00CB0145">
        <w:rPr>
          <w:sz w:val="28"/>
          <w:szCs w:val="28"/>
        </w:rPr>
        <w:t xml:space="preserve"> </w:t>
      </w:r>
      <w:r w:rsidR="00D8595F" w:rsidRPr="00CB0145">
        <w:rPr>
          <w:sz w:val="28"/>
          <w:szCs w:val="28"/>
        </w:rPr>
        <w:t>= 18,611</w:t>
      </w:r>
      <w:r w:rsidRPr="00CB0145">
        <w:rPr>
          <w:sz w:val="28"/>
          <w:szCs w:val="28"/>
        </w:rPr>
        <w:t xml:space="preserve"> г/с;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Оксид углерода </w:t>
      </w:r>
      <w:r w:rsidRPr="00CB0145">
        <w:rPr>
          <w:sz w:val="28"/>
          <w:szCs w:val="28"/>
          <w:lang w:val="en-US"/>
        </w:rPr>
        <w:t>G</w:t>
      </w:r>
      <w:r w:rsidRPr="00CB0145">
        <w:rPr>
          <w:sz w:val="28"/>
          <w:szCs w:val="28"/>
          <w:vertAlign w:val="subscript"/>
        </w:rPr>
        <w:t xml:space="preserve"> в2</w:t>
      </w:r>
      <w:r w:rsidRPr="00CB0145">
        <w:rPr>
          <w:sz w:val="28"/>
          <w:szCs w:val="28"/>
        </w:rPr>
        <w:t xml:space="preserve"> = </w:t>
      </w:r>
      <w:r w:rsidR="00D8595F" w:rsidRPr="00CB0145">
        <w:rPr>
          <w:sz w:val="28"/>
          <w:szCs w:val="28"/>
        </w:rPr>
        <w:t>185*5*0,67*(1-0)</w:t>
      </w:r>
      <w:r w:rsidRPr="00CB0145">
        <w:rPr>
          <w:sz w:val="28"/>
          <w:szCs w:val="28"/>
        </w:rPr>
        <w:t xml:space="preserve"> / 3600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 xml:space="preserve">= </w:t>
      </w:r>
      <w:r w:rsidR="00D8595F" w:rsidRPr="00CB0145">
        <w:rPr>
          <w:sz w:val="28"/>
          <w:szCs w:val="28"/>
        </w:rPr>
        <w:t>172,153</w:t>
      </w:r>
      <w:r w:rsidRPr="00CB0145">
        <w:rPr>
          <w:sz w:val="28"/>
          <w:szCs w:val="28"/>
        </w:rPr>
        <w:t xml:space="preserve"> г/с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Сернистый ангидрид </w:t>
      </w:r>
      <w:r w:rsidRPr="00CB0145">
        <w:rPr>
          <w:sz w:val="28"/>
          <w:szCs w:val="28"/>
          <w:lang w:val="en-US"/>
        </w:rPr>
        <w:t>G</w:t>
      </w:r>
      <w:r w:rsidRPr="00CB0145">
        <w:rPr>
          <w:sz w:val="28"/>
          <w:szCs w:val="28"/>
          <w:vertAlign w:val="subscript"/>
        </w:rPr>
        <w:t xml:space="preserve"> в3</w:t>
      </w:r>
      <w:r w:rsidRPr="00CB0145">
        <w:rPr>
          <w:sz w:val="28"/>
          <w:szCs w:val="28"/>
        </w:rPr>
        <w:t xml:space="preserve"> = </w:t>
      </w:r>
      <w:r w:rsidR="00D8595F" w:rsidRPr="00CB0145">
        <w:rPr>
          <w:sz w:val="28"/>
          <w:szCs w:val="28"/>
        </w:rPr>
        <w:t>1,4*5*0,67*(1-0)</w:t>
      </w:r>
      <w:r w:rsidRPr="00CB0145">
        <w:rPr>
          <w:sz w:val="28"/>
          <w:szCs w:val="28"/>
        </w:rPr>
        <w:t xml:space="preserve"> / 36</w:t>
      </w:r>
      <w:r w:rsidR="00D8595F" w:rsidRPr="00CB0145">
        <w:rPr>
          <w:sz w:val="28"/>
          <w:szCs w:val="28"/>
        </w:rPr>
        <w:t>00 = 1,303</w:t>
      </w:r>
      <w:r w:rsidRPr="00CB0145">
        <w:rPr>
          <w:sz w:val="28"/>
          <w:szCs w:val="28"/>
        </w:rPr>
        <w:t xml:space="preserve"> г/с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Углеводороды </w:t>
      </w:r>
      <w:r w:rsidRPr="00CB0145">
        <w:rPr>
          <w:sz w:val="28"/>
          <w:szCs w:val="28"/>
          <w:lang w:val="en-US"/>
        </w:rPr>
        <w:t>G</w:t>
      </w:r>
      <w:r w:rsidRPr="00CB0145">
        <w:rPr>
          <w:sz w:val="28"/>
          <w:szCs w:val="28"/>
          <w:vertAlign w:val="subscript"/>
        </w:rPr>
        <w:t xml:space="preserve"> в4</w:t>
      </w:r>
      <w:r w:rsidRPr="00CB0145">
        <w:rPr>
          <w:sz w:val="28"/>
          <w:szCs w:val="28"/>
        </w:rPr>
        <w:t xml:space="preserve"> = </w:t>
      </w:r>
      <w:r w:rsidR="00D8595F" w:rsidRPr="00CB0145">
        <w:rPr>
          <w:sz w:val="28"/>
          <w:szCs w:val="28"/>
        </w:rPr>
        <w:t>2,2*5*0,67*(1-0)</w:t>
      </w:r>
      <w:r w:rsidRPr="00CB0145">
        <w:rPr>
          <w:sz w:val="28"/>
          <w:szCs w:val="28"/>
        </w:rPr>
        <w:t xml:space="preserve"> / 36</w:t>
      </w:r>
      <w:r w:rsidR="00D8595F" w:rsidRPr="00CB0145">
        <w:rPr>
          <w:sz w:val="28"/>
          <w:szCs w:val="28"/>
        </w:rPr>
        <w:t>00 = 2,047</w:t>
      </w:r>
      <w:r w:rsidRPr="00CB0145">
        <w:rPr>
          <w:sz w:val="28"/>
          <w:szCs w:val="28"/>
        </w:rPr>
        <w:t xml:space="preserve"> г/с</w:t>
      </w:r>
    </w:p>
    <w:p w:rsidR="00F11A46" w:rsidRPr="00CB0145" w:rsidRDefault="00F11A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Диоксид азота </w:t>
      </w:r>
      <w:r w:rsidRPr="00CB0145">
        <w:rPr>
          <w:sz w:val="28"/>
          <w:szCs w:val="28"/>
          <w:lang w:val="en-US"/>
        </w:rPr>
        <w:t>G</w:t>
      </w:r>
      <w:r w:rsidRPr="00CB0145">
        <w:rPr>
          <w:sz w:val="28"/>
          <w:szCs w:val="28"/>
          <w:vertAlign w:val="subscript"/>
        </w:rPr>
        <w:t>в5</w:t>
      </w:r>
      <w:r w:rsidRPr="00CB0145">
        <w:rPr>
          <w:sz w:val="28"/>
          <w:szCs w:val="28"/>
        </w:rPr>
        <w:t xml:space="preserve"> = </w:t>
      </w:r>
      <w:r w:rsidR="00D8595F" w:rsidRPr="00CB0145">
        <w:rPr>
          <w:sz w:val="28"/>
          <w:szCs w:val="28"/>
        </w:rPr>
        <w:t>0,013*5*0,67*(1-0)</w:t>
      </w:r>
      <w:r w:rsidRPr="00CB0145">
        <w:rPr>
          <w:sz w:val="28"/>
          <w:szCs w:val="28"/>
        </w:rPr>
        <w:t xml:space="preserve"> / 36</w:t>
      </w:r>
      <w:r w:rsidR="00D8595F" w:rsidRPr="00CB0145">
        <w:rPr>
          <w:sz w:val="28"/>
          <w:szCs w:val="28"/>
        </w:rPr>
        <w:t>00 = 0,0012</w:t>
      </w:r>
      <w:r w:rsidRPr="00CB0145">
        <w:rPr>
          <w:sz w:val="28"/>
          <w:szCs w:val="28"/>
        </w:rPr>
        <w:t xml:space="preserve"> г/с,</w:t>
      </w:r>
    </w:p>
    <w:p w:rsidR="00225E52" w:rsidRPr="00CB0145" w:rsidRDefault="00225E52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5E52" w:rsidRPr="00CB0145" w:rsidRDefault="00225E52" w:rsidP="00CB0145">
      <w:pPr>
        <w:widowControl w:val="0"/>
        <w:spacing w:line="360" w:lineRule="auto"/>
        <w:ind w:firstLine="709"/>
        <w:jc w:val="both"/>
        <w:rPr>
          <w:shadow/>
          <w:sz w:val="28"/>
          <w:szCs w:val="32"/>
        </w:rPr>
      </w:pPr>
      <w:r w:rsidRPr="00CB0145">
        <w:rPr>
          <w:sz w:val="28"/>
          <w:szCs w:val="32"/>
        </w:rPr>
        <w:t>Мероприятия по снижению негативного воздействия на окружающую среду (атмосфера)</w:t>
      </w:r>
    </w:p>
    <w:p w:rsidR="00225E52" w:rsidRPr="00CB0145" w:rsidRDefault="00225E52" w:rsidP="00CB0145">
      <w:pPr>
        <w:pStyle w:val="western"/>
        <w:widowControl w:val="0"/>
        <w:spacing w:before="0" w:line="360" w:lineRule="auto"/>
        <w:ind w:firstLine="709"/>
        <w:jc w:val="both"/>
      </w:pPr>
      <w:r w:rsidRPr="00CB0145">
        <w:t>Для очистки отходящего воздуха от пыли абразивной установим рукавный фи</w:t>
      </w:r>
      <w:r w:rsidR="004204F7" w:rsidRPr="00CB0145">
        <w:t>льтр с эффективностью очистки 98</w:t>
      </w:r>
      <w:r w:rsidRPr="00CB0145">
        <w:t>%.</w:t>
      </w:r>
    </w:p>
    <w:p w:rsidR="00CB0145" w:rsidRDefault="00CB0145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225E52" w:rsidRPr="00CB0145" w:rsidRDefault="00225E5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  <w:lang w:val="en-US"/>
        </w:rPr>
        <w:t>q</w:t>
      </w:r>
      <w:r w:rsidR="004204F7" w:rsidRPr="00CB0145">
        <w:rPr>
          <w:color w:val="auto"/>
        </w:rPr>
        <w:t>=18,611*0,02=</w:t>
      </w:r>
      <w:r w:rsidR="002E14F7" w:rsidRPr="00CB0145">
        <w:rPr>
          <w:color w:val="auto"/>
        </w:rPr>
        <w:t>0,37</w:t>
      </w:r>
      <w:r w:rsidRPr="00CB0145">
        <w:rPr>
          <w:color w:val="auto"/>
        </w:rPr>
        <w:t xml:space="preserve"> г/с;</w:t>
      </w:r>
    </w:p>
    <w:p w:rsidR="00225E52" w:rsidRPr="00CB0145" w:rsidRDefault="002F51E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  <w:r w:rsidRPr="00CB0145">
        <w:rPr>
          <w:color w:val="auto"/>
        </w:rPr>
        <w:object w:dxaOrig="410" w:dyaOrig="388">
          <v:shape id="_x0000_i1066" type="#_x0000_t75" style="width:24pt;height:15.75pt" o:ole="" filled="t">
            <v:fill color2="black"/>
            <v:imagedata r:id="rId80" o:title=""/>
          </v:shape>
          <o:OLEObject Type="Embed" ProgID="Equation.3" ShapeID="_x0000_i1066" DrawAspect="Content" ObjectID="_1458275474" r:id="rId81"/>
        </w:object>
      </w:r>
      <w:r w:rsidR="004204F7" w:rsidRPr="00CB0145">
        <w:rPr>
          <w:color w:val="auto"/>
        </w:rPr>
        <w:t>=142,844*0,02=2,86</w:t>
      </w:r>
      <w:r w:rsidR="00225E52" w:rsidRPr="00CB0145">
        <w:rPr>
          <w:color w:val="auto"/>
        </w:rPr>
        <w:t xml:space="preserve"> т/год.</w:t>
      </w:r>
    </w:p>
    <w:p w:rsidR="00CB0145" w:rsidRDefault="00CB0145" w:rsidP="00CB0145">
      <w:pPr>
        <w:pStyle w:val="western"/>
        <w:widowControl w:val="0"/>
        <w:spacing w:before="0" w:line="360" w:lineRule="auto"/>
        <w:ind w:firstLine="709"/>
        <w:jc w:val="both"/>
      </w:pPr>
    </w:p>
    <w:p w:rsidR="00225E52" w:rsidRPr="00CB0145" w:rsidRDefault="00225E52" w:rsidP="00CB0145">
      <w:pPr>
        <w:pStyle w:val="western"/>
        <w:widowControl w:val="0"/>
        <w:spacing w:before="0" w:line="360" w:lineRule="auto"/>
        <w:ind w:firstLine="709"/>
        <w:jc w:val="both"/>
      </w:pPr>
      <w:r w:rsidRPr="00CB0145">
        <w:t>Чтобы уменьшить выбросы вредных веществ от котельной организуем каталитическ</w:t>
      </w:r>
      <w:r w:rsidR="002E14F7" w:rsidRPr="00CB0145">
        <w:t xml:space="preserve">ую очистку от СО, </w:t>
      </w:r>
      <w:r w:rsidR="004204F7" w:rsidRPr="00CB0145">
        <w:t>оксидов серы</w:t>
      </w:r>
      <w:r w:rsidR="002E14F7" w:rsidRPr="00CB0145">
        <w:t xml:space="preserve"> и азота</w:t>
      </w:r>
      <w:r w:rsidRPr="00CB0145">
        <w:t xml:space="preserve"> </w:t>
      </w:r>
      <w:r w:rsidR="002E14F7" w:rsidRPr="00CB0145">
        <w:t xml:space="preserve">и на углеводороды </w:t>
      </w:r>
      <w:r w:rsidRPr="00CB0145">
        <w:t>с эффективностью 95 %. В этом случа</w:t>
      </w:r>
      <w:r w:rsidR="00D06FCD">
        <w:t>е выброс этих веществ составит</w:t>
      </w:r>
    </w:p>
    <w:p w:rsidR="00225E52" w:rsidRPr="00CB0145" w:rsidRDefault="00CB0145" w:rsidP="00CB0145">
      <w:pPr>
        <w:pStyle w:val="western"/>
        <w:widowControl w:val="0"/>
        <w:spacing w:before="0" w:line="360" w:lineRule="auto"/>
        <w:ind w:firstLine="709"/>
        <w:jc w:val="both"/>
      </w:pPr>
      <w:r>
        <w:br w:type="page"/>
      </w:r>
      <w:r w:rsidR="00225E52" w:rsidRPr="00CB0145">
        <w:t>М</w:t>
      </w:r>
      <w:r w:rsidR="00225E52" w:rsidRPr="00CB0145">
        <w:rPr>
          <w:vertAlign w:val="subscript"/>
        </w:rPr>
        <w:t>СО</w:t>
      </w:r>
      <w:r w:rsidR="002E14F7" w:rsidRPr="00CB0145">
        <w:t xml:space="preserve"> = 1321*0,05=66</w:t>
      </w:r>
      <w:r w:rsidR="00225E52" w:rsidRPr="00CB0145">
        <w:t xml:space="preserve"> т/год,</w:t>
      </w:r>
      <w:r>
        <w:t xml:space="preserve"> </w:t>
      </w:r>
      <w:r w:rsidR="002E14F7" w:rsidRPr="00CB0145">
        <w:t>М</w:t>
      </w:r>
      <w:r w:rsidR="002E14F7" w:rsidRPr="00CB0145">
        <w:rPr>
          <w:szCs w:val="20"/>
          <w:lang w:val="en-US"/>
        </w:rPr>
        <w:t>NO</w:t>
      </w:r>
      <w:r w:rsidR="002E14F7" w:rsidRPr="00CB0145">
        <w:rPr>
          <w:szCs w:val="16"/>
        </w:rPr>
        <w:t>2</w:t>
      </w:r>
      <w:r w:rsidR="002E14F7" w:rsidRPr="00CB0145">
        <w:t xml:space="preserve"> = 10, 74*0,05= 0,537 т/ год</w:t>
      </w:r>
    </w:p>
    <w:p w:rsidR="00225E52" w:rsidRPr="00CB0145" w:rsidRDefault="002F51E2" w:rsidP="00CB0145">
      <w:pPr>
        <w:pStyle w:val="western"/>
        <w:widowControl w:val="0"/>
        <w:spacing w:before="0" w:line="360" w:lineRule="auto"/>
        <w:ind w:firstLine="709"/>
        <w:jc w:val="both"/>
      </w:pPr>
      <w:r w:rsidRPr="00CB0145">
        <w:object w:dxaOrig="660" w:dyaOrig="360">
          <v:shape id="_x0000_i1067" type="#_x0000_t75" style="width:35.25pt;height:15pt" o:ole="" filled="t">
            <v:fill color2="black"/>
            <v:imagedata r:id="rId82" o:title=""/>
          </v:shape>
          <o:OLEObject Type="Embed" ProgID="Equation.3" ShapeID="_x0000_i1067" DrawAspect="Content" ObjectID="_1458275475" r:id="rId83"/>
        </w:object>
      </w:r>
      <w:r w:rsidR="002E14F7" w:rsidRPr="00CB0145">
        <w:t>=172,153*0,05=8,6</w:t>
      </w:r>
      <w:r w:rsidR="00225E52" w:rsidRPr="00CB0145">
        <w:t xml:space="preserve"> г/с,</w:t>
      </w:r>
      <w:r w:rsidR="00CB0145">
        <w:t xml:space="preserve"> </w:t>
      </w:r>
      <w:r w:rsidR="002E14F7" w:rsidRPr="00CB0145">
        <w:rPr>
          <w:lang w:val="en-US"/>
        </w:rPr>
        <w:t>G</w:t>
      </w:r>
      <w:r w:rsidR="002E14F7" w:rsidRPr="00CB0145">
        <w:rPr>
          <w:szCs w:val="20"/>
          <w:lang w:val="en-US"/>
        </w:rPr>
        <w:t>NO</w:t>
      </w:r>
      <w:r w:rsidR="002E14F7" w:rsidRPr="00CB0145">
        <w:rPr>
          <w:szCs w:val="16"/>
        </w:rPr>
        <w:t>2</w:t>
      </w:r>
      <w:r w:rsidR="002E14F7" w:rsidRPr="00CB0145">
        <w:t xml:space="preserve"> = 0,414*0,05= 0,02 г/ с</w:t>
      </w:r>
    </w:p>
    <w:p w:rsidR="00225E52" w:rsidRPr="00CB0145" w:rsidRDefault="002F51E2" w:rsidP="00CB0145">
      <w:pPr>
        <w:pStyle w:val="western"/>
        <w:widowControl w:val="0"/>
        <w:spacing w:before="0" w:line="360" w:lineRule="auto"/>
        <w:ind w:firstLine="709"/>
        <w:jc w:val="both"/>
      </w:pPr>
      <w:r w:rsidRPr="00CB0145">
        <w:object w:dxaOrig="480" w:dyaOrig="360">
          <v:shape id="_x0000_i1068" type="#_x0000_t75" style="width:26.25pt;height:15pt" o:ole="" filled="t">
            <v:fill color2="black"/>
            <v:imagedata r:id="rId84" o:title=""/>
          </v:shape>
          <o:OLEObject Type="Embed" ProgID="Equation.3" ShapeID="_x0000_i1068" DrawAspect="Content" ObjectID="_1458275476" r:id="rId85"/>
        </w:object>
      </w:r>
      <w:r w:rsidR="004204F7" w:rsidRPr="00CB0145">
        <w:t>=</w:t>
      </w:r>
      <w:r w:rsidR="002B52CB" w:rsidRPr="00CB0145">
        <w:t>9,999*0,05=0,499</w:t>
      </w:r>
      <w:r w:rsidR="00225E52" w:rsidRPr="00CB0145">
        <w:t xml:space="preserve"> т/год,</w:t>
      </w:r>
      <w:r w:rsidR="00CB0145">
        <w:t xml:space="preserve"> </w:t>
      </w:r>
      <w:r w:rsidR="00193BF4" w:rsidRPr="00CB0145">
        <w:t>М</w:t>
      </w:r>
      <w:r w:rsidR="00193BF4" w:rsidRPr="00CB0145">
        <w:rPr>
          <w:szCs w:val="16"/>
        </w:rPr>
        <w:t>УГ</w:t>
      </w:r>
      <w:r w:rsidR="00193BF4" w:rsidRPr="00CB0145">
        <w:t xml:space="preserve"> = 15,712*0,05= 0,786 т/ год</w:t>
      </w:r>
    </w:p>
    <w:p w:rsidR="00225E52" w:rsidRPr="00CB0145" w:rsidRDefault="002F51E2" w:rsidP="00CB0145">
      <w:pPr>
        <w:pStyle w:val="western"/>
        <w:widowControl w:val="0"/>
        <w:spacing w:before="0" w:line="360" w:lineRule="auto"/>
        <w:ind w:firstLine="709"/>
        <w:jc w:val="both"/>
      </w:pPr>
      <w:r w:rsidRPr="00CB0145">
        <w:object w:dxaOrig="720" w:dyaOrig="440">
          <v:shape id="_x0000_i1069" type="#_x0000_t75" style="width:39.75pt;height:18pt" o:ole="" filled="t">
            <v:fill color2="black"/>
            <v:imagedata r:id="rId86" o:title=""/>
          </v:shape>
          <o:OLEObject Type="Embed" ProgID="Equation.3" ShapeID="_x0000_i1069" DrawAspect="Content" ObjectID="_1458275477" r:id="rId87"/>
        </w:object>
      </w:r>
      <w:r w:rsidR="002B52CB" w:rsidRPr="00CB0145">
        <w:t>1,303*0,05=0,065</w:t>
      </w:r>
      <w:r w:rsidR="00225E52" w:rsidRPr="00CB0145">
        <w:t xml:space="preserve"> г/с.</w:t>
      </w:r>
      <w:r w:rsidR="00CB0145">
        <w:t xml:space="preserve"> </w:t>
      </w:r>
      <w:r w:rsidR="00193BF4" w:rsidRPr="00CB0145">
        <w:rPr>
          <w:lang w:val="en-US"/>
        </w:rPr>
        <w:t>G</w:t>
      </w:r>
      <w:r w:rsidR="00193BF4" w:rsidRPr="00CB0145">
        <w:rPr>
          <w:szCs w:val="16"/>
        </w:rPr>
        <w:t xml:space="preserve">УГ </w:t>
      </w:r>
      <w:r w:rsidR="00193BF4" w:rsidRPr="00CB0145">
        <w:t>= 2,047*0,05= 0,102 г/ с</w:t>
      </w:r>
    </w:p>
    <w:p w:rsidR="00225E52" w:rsidRPr="00CB0145" w:rsidRDefault="00225E52" w:rsidP="00CB0145">
      <w:pPr>
        <w:pStyle w:val="western"/>
        <w:widowControl w:val="0"/>
        <w:spacing w:before="0" w:line="360" w:lineRule="auto"/>
        <w:ind w:firstLine="709"/>
        <w:jc w:val="both"/>
      </w:pPr>
    </w:p>
    <w:p w:rsidR="00225E52" w:rsidRPr="00CB0145" w:rsidRDefault="00225E52" w:rsidP="00CB0145">
      <w:pPr>
        <w:pStyle w:val="1"/>
        <w:numPr>
          <w:ilvl w:val="0"/>
          <w:numId w:val="2"/>
        </w:numPr>
        <w:tabs>
          <w:tab w:val="left" w:pos="0"/>
        </w:tabs>
        <w:ind w:firstLine="709"/>
        <w:jc w:val="both"/>
        <w:rPr>
          <w:b w:val="0"/>
          <w:sz w:val="28"/>
        </w:rPr>
      </w:pPr>
      <w:r w:rsidRPr="00CB0145">
        <w:rPr>
          <w:b w:val="0"/>
          <w:sz w:val="28"/>
        </w:rPr>
        <w:t>Предложения по установлению размера санитарно - защитной зоны</w:t>
      </w:r>
    </w:p>
    <w:p w:rsidR="00225E52" w:rsidRPr="00CB0145" w:rsidRDefault="00225E52" w:rsidP="00CB0145">
      <w:pPr>
        <w:pStyle w:val="western"/>
        <w:widowControl w:val="0"/>
        <w:spacing w:before="0" w:line="360" w:lineRule="auto"/>
        <w:ind w:firstLine="709"/>
        <w:jc w:val="both"/>
      </w:pPr>
      <w:r w:rsidRPr="00CB0145">
        <w:t xml:space="preserve">В соответствии с СанПиН 2.2.1/2.1.1.1200-03 "Санитарно-защитные зоны и санитарная классификация предприятий, сооружений и иных объектов" размер СЗЗ принимаем равным </w:t>
      </w:r>
      <w:r w:rsidR="00193BF4" w:rsidRPr="00CB0145">
        <w:t>8</w:t>
      </w:r>
      <w:smartTag w:uri="urn:schemas-microsoft-com:office:smarttags" w:element="metricconverter">
        <w:smartTagPr>
          <w:attr w:name="ProductID" w:val="50 м"/>
        </w:smartTagPr>
        <w:r w:rsidRPr="00CB0145">
          <w:t>50 м</w:t>
        </w:r>
      </w:smartTag>
      <w:r w:rsidRPr="00CB0145">
        <w:t>.</w:t>
      </w:r>
    </w:p>
    <w:p w:rsidR="00225E52" w:rsidRPr="00CB0145" w:rsidRDefault="00225E52" w:rsidP="00CB0145">
      <w:pPr>
        <w:pStyle w:val="a8"/>
        <w:widowControl w:val="0"/>
        <w:spacing w:line="360" w:lineRule="auto"/>
        <w:ind w:firstLine="709"/>
        <w:jc w:val="both"/>
        <w:rPr>
          <w:color w:val="auto"/>
        </w:rPr>
      </w:pPr>
    </w:p>
    <w:p w:rsidR="008D7D55" w:rsidRPr="00CB0145" w:rsidRDefault="00CB0145" w:rsidP="00CB0145">
      <w:pPr>
        <w:pStyle w:val="ac"/>
        <w:keepNext w:val="0"/>
        <w:widowControl w:val="0"/>
        <w:spacing w:before="0" w:after="0"/>
        <w:ind w:firstLine="709"/>
        <w:jc w:val="both"/>
        <w:outlineLvl w:val="9"/>
        <w:rPr>
          <w:b w:val="0"/>
          <w:i w:val="0"/>
          <w:sz w:val="28"/>
          <w:szCs w:val="32"/>
        </w:rPr>
      </w:pPr>
      <w:bookmarkStart w:id="3" w:name="_Toc54069730"/>
      <w:bookmarkStart w:id="4" w:name="_Toc89851760"/>
      <w:r>
        <w:rPr>
          <w:b w:val="0"/>
          <w:i w:val="0"/>
          <w:sz w:val="28"/>
          <w:szCs w:val="32"/>
        </w:rPr>
        <w:br w:type="page"/>
      </w:r>
      <w:r w:rsidR="0097006A" w:rsidRPr="00CB0145">
        <w:rPr>
          <w:b w:val="0"/>
          <w:i w:val="0"/>
          <w:sz w:val="28"/>
          <w:szCs w:val="32"/>
        </w:rPr>
        <w:t>3.</w:t>
      </w:r>
      <w:r w:rsidR="00D06FCD">
        <w:rPr>
          <w:b w:val="0"/>
          <w:i w:val="0"/>
          <w:sz w:val="28"/>
          <w:szCs w:val="32"/>
        </w:rPr>
        <w:t xml:space="preserve"> </w:t>
      </w:r>
      <w:r w:rsidR="00193BF4" w:rsidRPr="00CB0145">
        <w:rPr>
          <w:b w:val="0"/>
          <w:i w:val="0"/>
          <w:sz w:val="28"/>
          <w:szCs w:val="32"/>
        </w:rPr>
        <w:t xml:space="preserve">Характеристика производственных </w:t>
      </w:r>
      <w:r w:rsidR="007360DC" w:rsidRPr="00CB0145">
        <w:rPr>
          <w:b w:val="0"/>
          <w:i w:val="0"/>
          <w:sz w:val="28"/>
          <w:szCs w:val="32"/>
        </w:rPr>
        <w:t>п</w:t>
      </w:r>
      <w:r w:rsidR="00193BF4" w:rsidRPr="00CB0145">
        <w:rPr>
          <w:b w:val="0"/>
          <w:i w:val="0"/>
          <w:sz w:val="28"/>
          <w:szCs w:val="32"/>
        </w:rPr>
        <w:t>роцессов</w:t>
      </w:r>
      <w:r w:rsidR="007360DC" w:rsidRPr="00CB0145">
        <w:rPr>
          <w:b w:val="0"/>
          <w:i w:val="0"/>
          <w:sz w:val="28"/>
          <w:szCs w:val="32"/>
        </w:rPr>
        <w:t xml:space="preserve"> как источника образования отходов</w:t>
      </w:r>
    </w:p>
    <w:p w:rsidR="007360DC" w:rsidRPr="00CB0145" w:rsidRDefault="007360DC" w:rsidP="00CB0145">
      <w:pPr>
        <w:pStyle w:val="ac"/>
        <w:keepNext w:val="0"/>
        <w:widowControl w:val="0"/>
        <w:spacing w:before="0" w:after="0"/>
        <w:ind w:firstLine="709"/>
        <w:jc w:val="both"/>
        <w:outlineLvl w:val="9"/>
        <w:rPr>
          <w:rStyle w:val="20"/>
          <w:rFonts w:ascii="Times New Roman" w:hAnsi="Times New Roman" w:cs="Times New Roman"/>
          <w:bCs w:val="0"/>
          <w:iCs w:val="0"/>
          <w:szCs w:val="32"/>
        </w:rPr>
      </w:pPr>
    </w:p>
    <w:p w:rsidR="008D7D55" w:rsidRPr="00CB0145" w:rsidRDefault="0097006A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5" w:name="_Toc218003561"/>
      <w:r w:rsidRPr="00CB0145">
        <w:rPr>
          <w:rStyle w:val="20"/>
          <w:rFonts w:ascii="Times New Roman" w:hAnsi="Times New Roman"/>
          <w:b w:val="0"/>
          <w:i w:val="0"/>
        </w:rPr>
        <w:t>3</w:t>
      </w:r>
      <w:r w:rsidR="008D7D55" w:rsidRPr="00CB0145">
        <w:rPr>
          <w:rStyle w:val="20"/>
          <w:rFonts w:ascii="Times New Roman" w:hAnsi="Times New Roman"/>
          <w:b w:val="0"/>
          <w:i w:val="0"/>
        </w:rPr>
        <w:t xml:space="preserve">.1.1 </w:t>
      </w:r>
      <w:bookmarkEnd w:id="3"/>
      <w:bookmarkEnd w:id="4"/>
      <w:r w:rsidR="008D7D55" w:rsidRPr="00CB0145">
        <w:rPr>
          <w:rStyle w:val="20"/>
          <w:rFonts w:ascii="Times New Roman" w:hAnsi="Times New Roman"/>
          <w:b w:val="0"/>
          <w:i w:val="0"/>
        </w:rPr>
        <w:t>Характеристика предприятия</w:t>
      </w:r>
      <w:bookmarkEnd w:id="5"/>
    </w:p>
    <w:p w:rsidR="008D7D55" w:rsidRPr="00CB0145" w:rsidRDefault="008D7D55" w:rsidP="00CB0145">
      <w:pPr>
        <w:pStyle w:val="a6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Общая площадь производственных помещений 1600 м</w:t>
      </w:r>
      <w:r w:rsidRPr="00CB0145">
        <w:rPr>
          <w:sz w:val="28"/>
          <w:szCs w:val="28"/>
          <w:vertAlign w:val="superscript"/>
        </w:rPr>
        <w:t>2</w:t>
      </w:r>
      <w:r w:rsidR="007360DC" w:rsidRPr="00CB0145">
        <w:rPr>
          <w:sz w:val="28"/>
          <w:szCs w:val="28"/>
        </w:rPr>
        <w:t>.;</w:t>
      </w:r>
    </w:p>
    <w:p w:rsidR="008D7D55" w:rsidRPr="00CB0145" w:rsidRDefault="008D7D55" w:rsidP="00CB0145">
      <w:pPr>
        <w:pStyle w:val="a6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Площадь территории производственной зоны предприятия: Общая – 9000 м</w:t>
      </w:r>
      <w:r w:rsidRPr="00CB0145">
        <w:rPr>
          <w:sz w:val="28"/>
          <w:szCs w:val="28"/>
          <w:vertAlign w:val="superscript"/>
        </w:rPr>
        <w:t>2</w:t>
      </w:r>
      <w:r w:rsidRPr="00CB0145">
        <w:rPr>
          <w:sz w:val="28"/>
          <w:szCs w:val="28"/>
        </w:rPr>
        <w:t>, асфальтированной территории – 1050м</w:t>
      </w:r>
      <w:r w:rsidRPr="00CB0145">
        <w:rPr>
          <w:sz w:val="28"/>
          <w:szCs w:val="28"/>
          <w:vertAlign w:val="superscript"/>
        </w:rPr>
        <w:t>2</w:t>
      </w:r>
      <w:r w:rsidRPr="00CB0145">
        <w:rPr>
          <w:sz w:val="28"/>
          <w:szCs w:val="28"/>
        </w:rPr>
        <w:t>.</w:t>
      </w:r>
    </w:p>
    <w:p w:rsidR="008D7D55" w:rsidRPr="00CB0145" w:rsidRDefault="008D7D55" w:rsidP="00CB0145">
      <w:pPr>
        <w:pStyle w:val="a6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Общее количество трудящихся 75 чел; продовольственный магазин. площадь магазина 100 м</w:t>
      </w:r>
      <w:r w:rsidRPr="00CB0145">
        <w:rPr>
          <w:sz w:val="28"/>
          <w:szCs w:val="28"/>
          <w:vertAlign w:val="superscript"/>
        </w:rPr>
        <w:t>2</w:t>
      </w:r>
      <w:r w:rsidRPr="00CB0145">
        <w:rPr>
          <w:sz w:val="28"/>
          <w:szCs w:val="28"/>
        </w:rPr>
        <w:t>.</w:t>
      </w:r>
    </w:p>
    <w:p w:rsidR="008D7D55" w:rsidRPr="00CB0145" w:rsidRDefault="008D7D55" w:rsidP="00CB0145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8D7D55" w:rsidRPr="00CB0145" w:rsidRDefault="0097006A" w:rsidP="00CB0145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6" w:name="_Toc218003562"/>
      <w:r w:rsidRPr="00CB0145">
        <w:rPr>
          <w:rFonts w:ascii="Times New Roman" w:hAnsi="Times New Roman"/>
          <w:b w:val="0"/>
          <w:sz w:val="28"/>
          <w:szCs w:val="28"/>
        </w:rPr>
        <w:t>3</w:t>
      </w:r>
      <w:r w:rsidR="00CB0145">
        <w:rPr>
          <w:rFonts w:ascii="Times New Roman" w:hAnsi="Times New Roman"/>
          <w:b w:val="0"/>
          <w:sz w:val="28"/>
          <w:szCs w:val="28"/>
        </w:rPr>
        <w:t>.1.2</w:t>
      </w:r>
      <w:r w:rsidR="008D7D55" w:rsidRPr="00CB0145">
        <w:rPr>
          <w:rFonts w:ascii="Times New Roman" w:hAnsi="Times New Roman"/>
          <w:b w:val="0"/>
          <w:sz w:val="28"/>
          <w:szCs w:val="28"/>
        </w:rPr>
        <w:t xml:space="preserve"> Перечень структурных подразделений предприятия, основных и вспомогательных производств, участков</w:t>
      </w:r>
      <w:bookmarkEnd w:id="6"/>
    </w:p>
    <w:p w:rsidR="008D7D55" w:rsidRPr="00CB0145" w:rsidRDefault="008D7D55" w:rsidP="00CB0145">
      <w:pPr>
        <w:pStyle w:val="a6"/>
        <w:widowControl w:val="0"/>
        <w:numPr>
          <w:ilvl w:val="0"/>
          <w:numId w:val="19"/>
        </w:numPr>
        <w:suppressAutoHyphens w:val="0"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bookmarkStart w:id="7" w:name="_Toc218003381"/>
      <w:bookmarkStart w:id="8" w:name="_Toc218003563"/>
      <w:r w:rsidRPr="00CB0145">
        <w:rPr>
          <w:bCs/>
          <w:iCs/>
          <w:sz w:val="28"/>
          <w:szCs w:val="28"/>
        </w:rPr>
        <w:t>Участок термической обработки.</w:t>
      </w:r>
      <w:bookmarkEnd w:id="7"/>
      <w:bookmarkEnd w:id="8"/>
    </w:p>
    <w:p w:rsidR="008D7D55" w:rsidRPr="00CB0145" w:rsidRDefault="008D7D55" w:rsidP="00CB0145">
      <w:pPr>
        <w:pStyle w:val="a6"/>
        <w:widowControl w:val="0"/>
        <w:numPr>
          <w:ilvl w:val="0"/>
          <w:numId w:val="19"/>
        </w:numPr>
        <w:suppressAutoHyphens w:val="0"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bookmarkStart w:id="9" w:name="_Toc218003382"/>
      <w:bookmarkStart w:id="10" w:name="_Toc218003564"/>
      <w:r w:rsidRPr="00CB0145">
        <w:rPr>
          <w:bCs/>
          <w:iCs/>
          <w:sz w:val="28"/>
          <w:szCs w:val="28"/>
        </w:rPr>
        <w:t>Участок сварки и резки металла.</w:t>
      </w:r>
      <w:bookmarkEnd w:id="9"/>
      <w:bookmarkEnd w:id="10"/>
    </w:p>
    <w:p w:rsidR="008D7D55" w:rsidRPr="00CB0145" w:rsidRDefault="008D7D55" w:rsidP="00CB0145">
      <w:pPr>
        <w:pStyle w:val="a6"/>
        <w:widowControl w:val="0"/>
        <w:numPr>
          <w:ilvl w:val="0"/>
          <w:numId w:val="19"/>
        </w:numPr>
        <w:suppressAutoHyphens w:val="0"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bookmarkStart w:id="11" w:name="_Toc218003383"/>
      <w:bookmarkStart w:id="12" w:name="_Toc218003565"/>
      <w:r w:rsidRPr="00CB0145">
        <w:rPr>
          <w:bCs/>
          <w:iCs/>
          <w:sz w:val="28"/>
          <w:szCs w:val="28"/>
        </w:rPr>
        <w:t>Деревообрабатывающий участок</w:t>
      </w:r>
      <w:bookmarkEnd w:id="11"/>
      <w:bookmarkEnd w:id="12"/>
    </w:p>
    <w:p w:rsidR="008D7D55" w:rsidRPr="00CB0145" w:rsidRDefault="008D7D55" w:rsidP="00CB0145">
      <w:pPr>
        <w:pStyle w:val="a6"/>
        <w:widowControl w:val="0"/>
        <w:numPr>
          <w:ilvl w:val="0"/>
          <w:numId w:val="19"/>
        </w:numPr>
        <w:suppressAutoHyphens w:val="0"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bookmarkStart w:id="13" w:name="_Toc218003384"/>
      <w:bookmarkStart w:id="14" w:name="_Toc218003566"/>
      <w:r w:rsidRPr="00CB0145">
        <w:rPr>
          <w:bCs/>
          <w:iCs/>
          <w:sz w:val="28"/>
          <w:szCs w:val="28"/>
        </w:rPr>
        <w:t>. Котельная.</w:t>
      </w:r>
      <w:bookmarkEnd w:id="13"/>
      <w:bookmarkEnd w:id="14"/>
    </w:p>
    <w:p w:rsidR="008D7D55" w:rsidRPr="00CB0145" w:rsidRDefault="008D7D55" w:rsidP="00CB0145">
      <w:pPr>
        <w:pStyle w:val="a6"/>
        <w:widowControl w:val="0"/>
        <w:numPr>
          <w:ilvl w:val="0"/>
          <w:numId w:val="19"/>
        </w:numPr>
        <w:suppressAutoHyphens w:val="0"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bookmarkStart w:id="15" w:name="_Toc218003385"/>
      <w:bookmarkStart w:id="16" w:name="_Toc218003567"/>
      <w:r w:rsidRPr="00CB0145">
        <w:rPr>
          <w:bCs/>
          <w:iCs/>
          <w:sz w:val="28"/>
          <w:szCs w:val="28"/>
        </w:rPr>
        <w:t>Участок литья</w:t>
      </w:r>
      <w:bookmarkEnd w:id="15"/>
      <w:bookmarkEnd w:id="16"/>
    </w:p>
    <w:p w:rsidR="008D7D55" w:rsidRPr="00CB0145" w:rsidRDefault="008D7D55" w:rsidP="00CB0145">
      <w:pPr>
        <w:pStyle w:val="af1"/>
        <w:ind w:firstLine="709"/>
        <w:jc w:val="both"/>
        <w:rPr>
          <w:b w:val="0"/>
          <w:sz w:val="28"/>
          <w:szCs w:val="28"/>
        </w:rPr>
      </w:pPr>
    </w:p>
    <w:p w:rsidR="008D7D55" w:rsidRPr="00CB0145" w:rsidRDefault="000F5702" w:rsidP="00CB0145">
      <w:pPr>
        <w:pStyle w:val="af1"/>
        <w:ind w:firstLine="709"/>
        <w:jc w:val="both"/>
        <w:rPr>
          <w:b w:val="0"/>
          <w:sz w:val="28"/>
          <w:szCs w:val="28"/>
        </w:rPr>
      </w:pPr>
      <w:r w:rsidRPr="00CB0145">
        <w:rPr>
          <w:b w:val="0"/>
          <w:sz w:val="28"/>
          <w:szCs w:val="28"/>
        </w:rPr>
        <w:t>3</w:t>
      </w:r>
      <w:r w:rsidR="00CB0145">
        <w:rPr>
          <w:b w:val="0"/>
          <w:sz w:val="28"/>
          <w:szCs w:val="28"/>
        </w:rPr>
        <w:t>.1.3</w:t>
      </w:r>
      <w:r w:rsidR="008D7D55" w:rsidRPr="00CB0145">
        <w:rPr>
          <w:b w:val="0"/>
          <w:sz w:val="28"/>
          <w:szCs w:val="28"/>
        </w:rPr>
        <w:t xml:space="preserve"> Характер деятельности предприятия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32"/>
        </w:rPr>
        <w:t>Участок термической обработки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Вид работ – закалка алюминиевых деталей из сплавов </w:t>
      </w:r>
      <w:r w:rsidRPr="00CB0145">
        <w:rPr>
          <w:sz w:val="28"/>
          <w:szCs w:val="28"/>
          <w:lang w:val="en-US"/>
        </w:rPr>
        <w:t>AL</w:t>
      </w:r>
      <w:r w:rsidRPr="00CB0145">
        <w:rPr>
          <w:sz w:val="28"/>
          <w:szCs w:val="28"/>
        </w:rPr>
        <w:t xml:space="preserve">-2 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Оборудование участка – шахтная печь СШЗ- 6,6/ 7-М-7, 4 шт.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Режим работы – 8 час. в смену, 250 р. смен.</w:t>
      </w:r>
    </w:p>
    <w:p w:rsidR="008D7D55" w:rsidRPr="00CB0145" w:rsidRDefault="003D26B6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Образующиеся отходы:окалина</w:t>
      </w:r>
      <w:r w:rsidR="008D7D55" w:rsidRPr="00CB0145">
        <w:rPr>
          <w:sz w:val="28"/>
        </w:rPr>
        <w:t>.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  <w:szCs w:val="32"/>
        </w:rPr>
        <w:t>Участок сварки и резки металла: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Технологический процесс – электродуговая сварка стали; </w:t>
      </w:r>
    </w:p>
    <w:p w:rsidR="008D7D55" w:rsidRPr="00CB0145" w:rsidRDefault="008D7D55" w:rsidP="00CB01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Используемый сварочный материал – штучные электроды;</w:t>
      </w:r>
    </w:p>
    <w:p w:rsidR="008D7D55" w:rsidRPr="00CB0145" w:rsidRDefault="008D7D55" w:rsidP="00CB01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Масса расходуемых за год сварочных материалов – 1400 кг;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Максимальный расход сварочного материала за 20-ти минутный интервал проведения сварочных работ – 40 кг;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Марка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УОНИ-13/65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К отходам на данном участке относятся: остатки и огарки сварочных электродов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и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лом стальной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несортированный.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32"/>
        </w:rPr>
        <w:t>Деревообрабатывающий участок: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Основной производственной деятельностью участка является распиловка древесины, изготовление обрезного пиломатериала и штучных изделий из дерева (оконных переплетов, дверей, навесных полок и пр.).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В качестве исходного сырья используется преимущественно древесина мягких пород в виде обрезных и необрезных досок в количестве до 1500 м</w:t>
      </w:r>
      <w:r w:rsidRPr="00CB0145">
        <w:rPr>
          <w:sz w:val="28"/>
          <w:vertAlign w:val="superscript"/>
        </w:rPr>
        <w:t>3</w:t>
      </w:r>
      <w:r w:rsidRPr="00CB0145">
        <w:rPr>
          <w:sz w:val="28"/>
        </w:rPr>
        <w:t>/ год.</w:t>
      </w:r>
    </w:p>
    <w:p w:rsidR="008D7D55" w:rsidRPr="00CB0145" w:rsidRDefault="008D7D55" w:rsidP="00CB01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B0145">
        <w:rPr>
          <w:bCs/>
          <w:iCs/>
          <w:sz w:val="28"/>
          <w:szCs w:val="28"/>
        </w:rPr>
        <w:t>Очистное устройство – циклон, тип ЦН – 11;</w:t>
      </w:r>
    </w:p>
    <w:p w:rsidR="008D7D55" w:rsidRPr="00CB0145" w:rsidRDefault="008D7D55" w:rsidP="00CB01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B0145">
        <w:rPr>
          <w:bCs/>
          <w:iCs/>
          <w:sz w:val="28"/>
          <w:szCs w:val="28"/>
        </w:rPr>
        <w:t>Режим работы – 215 дней/год;</w:t>
      </w:r>
    </w:p>
    <w:p w:rsidR="008D7D55" w:rsidRPr="00CB0145" w:rsidRDefault="008D7D55" w:rsidP="00CB01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B0145">
        <w:rPr>
          <w:bCs/>
          <w:iCs/>
          <w:sz w:val="28"/>
          <w:szCs w:val="28"/>
        </w:rPr>
        <w:t>Перечень деревообрабатывающего оборудования:</w:t>
      </w:r>
    </w:p>
    <w:p w:rsidR="008D7D55" w:rsidRPr="00CB0145" w:rsidRDefault="008D7D55" w:rsidP="00CB0145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num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CB0145">
        <w:rPr>
          <w:bCs/>
          <w:iCs/>
          <w:sz w:val="28"/>
          <w:szCs w:val="28"/>
        </w:rPr>
        <w:t>Станок фрезерный ВФК – 2 (1 шт.);</w:t>
      </w:r>
    </w:p>
    <w:p w:rsidR="008D7D55" w:rsidRPr="00CB0145" w:rsidRDefault="008D7D55" w:rsidP="00CB0145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num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CB0145">
        <w:rPr>
          <w:bCs/>
          <w:iCs/>
          <w:sz w:val="28"/>
          <w:szCs w:val="28"/>
        </w:rPr>
        <w:t>Шлифовальные станки СВА-2 (10 шт.).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Отходы на данном участке в виде опилок, стружек и кусков дерева.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32"/>
        </w:rPr>
        <w:t>Котельная: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28"/>
        </w:rPr>
        <w:t>Данная котельная является отопительной и технологической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28"/>
        </w:rPr>
        <w:t>Тип топлива –</w:t>
      </w:r>
      <w:r w:rsidR="00CB0145">
        <w:rPr>
          <w:bCs/>
          <w:sz w:val="28"/>
          <w:szCs w:val="28"/>
        </w:rPr>
        <w:t xml:space="preserve"> </w:t>
      </w:r>
      <w:r w:rsidRPr="00CB0145">
        <w:rPr>
          <w:bCs/>
          <w:sz w:val="28"/>
          <w:szCs w:val="28"/>
        </w:rPr>
        <w:t>газ природный, Саратов- Москва;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iCs/>
          <w:sz w:val="28"/>
          <w:szCs w:val="28"/>
        </w:rPr>
        <w:t>Р</w:t>
      </w:r>
      <w:r w:rsidRPr="00CB0145">
        <w:rPr>
          <w:bCs/>
          <w:sz w:val="28"/>
          <w:szCs w:val="28"/>
        </w:rPr>
        <w:t>асход топлива – 3000 т/год;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28"/>
        </w:rPr>
        <w:t>Паропроизводительность 11 т/час;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28"/>
        </w:rPr>
        <w:t xml:space="preserve">Параметры трубы: </w:t>
      </w:r>
      <w:r w:rsidRPr="00CB0145">
        <w:rPr>
          <w:bCs/>
          <w:sz w:val="28"/>
          <w:szCs w:val="28"/>
          <w:lang w:val="en-US"/>
        </w:rPr>
        <w:t>H</w:t>
      </w:r>
      <w:r w:rsidRPr="00CB0145">
        <w:rPr>
          <w:bCs/>
          <w:sz w:val="28"/>
          <w:szCs w:val="28"/>
        </w:rPr>
        <w:t xml:space="preserve">, м – 22, </w:t>
      </w:r>
      <w:r w:rsidRPr="00CB0145">
        <w:rPr>
          <w:bCs/>
          <w:sz w:val="28"/>
          <w:szCs w:val="28"/>
          <w:lang w:val="en-US"/>
        </w:rPr>
        <w:t>D</w:t>
      </w:r>
      <w:r w:rsidRPr="00CB0145">
        <w:rPr>
          <w:bCs/>
          <w:sz w:val="28"/>
          <w:szCs w:val="28"/>
        </w:rPr>
        <w:t xml:space="preserve">, м – 0,5, </w:t>
      </w:r>
      <w:r w:rsidRPr="00CB0145">
        <w:rPr>
          <w:bCs/>
          <w:sz w:val="28"/>
          <w:szCs w:val="28"/>
          <w:lang w:val="en-US"/>
        </w:rPr>
        <w:t>V</w:t>
      </w:r>
      <w:r w:rsidRPr="00CB0145">
        <w:rPr>
          <w:bCs/>
          <w:sz w:val="28"/>
          <w:szCs w:val="28"/>
        </w:rPr>
        <w:t>, м/с – 5,8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28"/>
        </w:rPr>
        <w:t>Средства очистки выбросов отсутствуют;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bCs/>
          <w:sz w:val="28"/>
          <w:szCs w:val="28"/>
        </w:rPr>
        <w:t>Водоподготовка – умягчение воды;</w:t>
      </w:r>
      <w:bookmarkStart w:id="17" w:name="_Toc218003386"/>
      <w:bookmarkStart w:id="18" w:name="_Toc218003568"/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B0145">
        <w:rPr>
          <w:sz w:val="28"/>
          <w:szCs w:val="28"/>
        </w:rPr>
        <w:t xml:space="preserve">Отходы на данном участке: </w:t>
      </w:r>
      <w:bookmarkEnd w:id="17"/>
      <w:bookmarkEnd w:id="18"/>
      <w:r w:rsidR="00193BF4" w:rsidRPr="00CB0145">
        <w:rPr>
          <w:sz w:val="28"/>
          <w:szCs w:val="28"/>
        </w:rPr>
        <w:t>использованный активированный уголь.</w:t>
      </w:r>
    </w:p>
    <w:p w:rsidR="008D7D55" w:rsidRPr="00CB0145" w:rsidRDefault="008D7D55" w:rsidP="00CB0145">
      <w:pPr>
        <w:pStyle w:val="ac"/>
        <w:keepNext w:val="0"/>
        <w:widowControl w:val="0"/>
        <w:spacing w:before="0" w:after="0"/>
        <w:ind w:firstLine="709"/>
        <w:jc w:val="both"/>
        <w:outlineLvl w:val="9"/>
        <w:rPr>
          <w:b w:val="0"/>
          <w:i w:val="0"/>
          <w:iCs/>
          <w:sz w:val="28"/>
          <w:szCs w:val="28"/>
        </w:rPr>
      </w:pPr>
      <w:bookmarkStart w:id="19" w:name="_Toc218003387"/>
      <w:bookmarkStart w:id="20" w:name="_Toc218003569"/>
      <w:r w:rsidRPr="00CB0145">
        <w:rPr>
          <w:b w:val="0"/>
          <w:i w:val="0"/>
          <w:iCs/>
          <w:sz w:val="28"/>
          <w:szCs w:val="28"/>
        </w:rPr>
        <w:t>Участок литья</w:t>
      </w:r>
      <w:bookmarkEnd w:id="19"/>
      <w:bookmarkEnd w:id="20"/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Вид работ – плавка чугуна 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Оборудование участка – открытые вагранки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Производительность вагранки, т/ч – 5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Емкость печи, т – 7</w:t>
      </w:r>
    </w:p>
    <w:p w:rsidR="008D7D55" w:rsidRPr="00CB0145" w:rsidRDefault="008D7D55" w:rsidP="00CB014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Расход топлива, кг/час-100</w:t>
      </w:r>
    </w:p>
    <w:p w:rsidR="008D7D55" w:rsidRDefault="008D7D55" w:rsidP="00CB0145">
      <w:pPr>
        <w:widowControl w:val="0"/>
        <w:tabs>
          <w:tab w:val="left" w:pos="4125"/>
        </w:tabs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</w:rPr>
        <w:t>Образующиеся отходы: металл</w:t>
      </w:r>
      <w:r w:rsidR="00193BF4" w:rsidRPr="00CB0145">
        <w:rPr>
          <w:sz w:val="28"/>
        </w:rPr>
        <w:t>оотходы (остатки чугуна, обрезь,</w:t>
      </w:r>
      <w:r w:rsidR="00193BF4" w:rsidRPr="00CB0145">
        <w:rPr>
          <w:sz w:val="28"/>
          <w:szCs w:val="28"/>
        </w:rPr>
        <w:t xml:space="preserve"> шлаки, литейный</w:t>
      </w:r>
      <w:r w:rsidRPr="00CB0145">
        <w:rPr>
          <w:sz w:val="28"/>
          <w:szCs w:val="28"/>
        </w:rPr>
        <w:t xml:space="preserve"> мусора, брак и т.п.).</w:t>
      </w:r>
    </w:p>
    <w:p w:rsidR="00CB0145" w:rsidRPr="00CB0145" w:rsidRDefault="00CB0145" w:rsidP="00CB0145">
      <w:pPr>
        <w:widowControl w:val="0"/>
        <w:tabs>
          <w:tab w:val="left" w:pos="4125"/>
        </w:tabs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8D7D55" w:rsidP="00CB0145">
      <w:pPr>
        <w:pStyle w:val="a8"/>
        <w:widowControl w:val="0"/>
        <w:spacing w:line="360" w:lineRule="auto"/>
        <w:ind w:firstLine="709"/>
        <w:jc w:val="both"/>
        <w:rPr>
          <w:snapToGrid w:val="0"/>
          <w:color w:val="auto"/>
          <w:szCs w:val="32"/>
        </w:rPr>
      </w:pPr>
      <w:r w:rsidRPr="00CB0145">
        <w:rPr>
          <w:color w:val="auto"/>
        </w:rPr>
        <w:br w:type="page"/>
      </w:r>
      <w:r w:rsidR="007360DC" w:rsidRPr="00CB0145">
        <w:rPr>
          <w:color w:val="auto"/>
          <w:szCs w:val="32"/>
        </w:rPr>
        <w:t>Часть 2. Расчет объемов образования отходов производства</w:t>
      </w:r>
    </w:p>
    <w:p w:rsidR="00CB0145" w:rsidRDefault="00CB0145" w:rsidP="00CB0145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iCs/>
          <w:sz w:val="28"/>
        </w:rPr>
      </w:pPr>
      <w:bookmarkStart w:id="21" w:name="_Toc218003571"/>
    </w:p>
    <w:p w:rsidR="008D7D55" w:rsidRPr="00CB0145" w:rsidRDefault="00A85B90" w:rsidP="00CB0145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iCs/>
          <w:sz w:val="28"/>
        </w:rPr>
      </w:pPr>
      <w:r w:rsidRPr="00CB0145">
        <w:rPr>
          <w:rFonts w:ascii="Times New Roman" w:hAnsi="Times New Roman"/>
          <w:b w:val="0"/>
          <w:bCs w:val="0"/>
          <w:iCs/>
          <w:sz w:val="28"/>
        </w:rPr>
        <w:t>4</w:t>
      </w:r>
      <w:r w:rsidR="008D7D55" w:rsidRPr="00CB0145">
        <w:rPr>
          <w:rFonts w:ascii="Times New Roman" w:hAnsi="Times New Roman"/>
          <w:b w:val="0"/>
          <w:bCs w:val="0"/>
          <w:iCs/>
          <w:sz w:val="28"/>
        </w:rPr>
        <w:t>.1 Расчет нормативных объемов образования отходов</w:t>
      </w:r>
      <w:bookmarkEnd w:id="21"/>
    </w:p>
    <w:p w:rsidR="004A04B7" w:rsidRPr="00CB0145" w:rsidRDefault="004A04B7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При расчете нормативного количества образования отходов использовались сведения, полученные от предприятия, справочные и нормативные документы. Применяемый метод определения НОО указан в пояснительном тексте к расчету количества образования каждого вида отходов («по справочным таблицам удельных НОО», «расчетно-аналитическим методом», «по удельным отраслевым НОО» и т.д.).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Участок термической обработки</w:t>
      </w:r>
    </w:p>
    <w:p w:rsidR="004A56B8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Расчет </w:t>
      </w:r>
      <w:r w:rsidR="003D26B6" w:rsidRPr="00CB0145">
        <w:rPr>
          <w:sz w:val="28"/>
          <w:szCs w:val="28"/>
        </w:rPr>
        <w:t>окалины</w:t>
      </w:r>
    </w:p>
    <w:p w:rsidR="001D12E1" w:rsidRDefault="004A56B8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На участке термической обработки при выплавке чугуна в тигельной газовой печи типа ПГМ образуются отходы в виде окалины. </w:t>
      </w:r>
    </w:p>
    <w:p w:rsidR="008D7D55" w:rsidRPr="00CB0145" w:rsidRDefault="004A56B8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Очищается 2 раза в неделю в ванной размером 20*30 см. (т.е. 72 раза в год). Плотность 1,9 г/ см.в В ванн</w:t>
      </w:r>
      <w:r w:rsidR="00CB0145">
        <w:rPr>
          <w:sz w:val="28"/>
          <w:szCs w:val="28"/>
        </w:rPr>
        <w:t xml:space="preserve">ой образуется осадок, равный 10 </w:t>
      </w:r>
      <w:r w:rsidRPr="00CB0145">
        <w:rPr>
          <w:sz w:val="28"/>
          <w:szCs w:val="28"/>
        </w:rPr>
        <w:t>см</w:t>
      </w:r>
      <w:r w:rsidR="005E625F" w:rsidRPr="00CB0145">
        <w:rPr>
          <w:sz w:val="28"/>
          <w:szCs w:val="28"/>
        </w:rPr>
        <w:t>. Масса отходов =</w:t>
      </w:r>
      <w:r w:rsidRPr="00CB0145">
        <w:rPr>
          <w:sz w:val="28"/>
          <w:szCs w:val="28"/>
        </w:rPr>
        <w:t>0,2*0,3</w:t>
      </w:r>
      <w:r w:rsidR="00E91392" w:rsidRPr="00CB0145">
        <w:rPr>
          <w:sz w:val="28"/>
          <w:szCs w:val="28"/>
        </w:rPr>
        <w:t>*0,1*1,9*72=0,82 т/год.</w:t>
      </w:r>
      <w:r w:rsidR="00CB0145">
        <w:rPr>
          <w:sz w:val="28"/>
          <w:szCs w:val="28"/>
        </w:rPr>
        <w:t xml:space="preserve"> 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bCs/>
          <w:iCs/>
          <w:sz w:val="28"/>
          <w:szCs w:val="28"/>
        </w:rPr>
        <w:t>Участок сварки и резки металла: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Расчет отходов от отработанных электродов:</w:t>
      </w:r>
    </w:p>
    <w:p w:rsidR="008D7D5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Для отхода расчет нормативной массы образования производится по стандартной фор</w:t>
      </w:r>
      <w:r w:rsidR="001D12E1">
        <w:rPr>
          <w:sz w:val="28"/>
          <w:szCs w:val="28"/>
        </w:rPr>
        <w:t>муле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7D5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M</w:t>
      </w:r>
      <w:r w:rsidRPr="00CB0145">
        <w:rPr>
          <w:sz w:val="28"/>
          <w:szCs w:val="28"/>
        </w:rPr>
        <w:t xml:space="preserve"> = </w:t>
      </w: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</w:rPr>
        <w:t xml:space="preserve"> · </w:t>
      </w:r>
      <w:r w:rsidRPr="00CB0145">
        <w:rPr>
          <w:sz w:val="28"/>
          <w:szCs w:val="28"/>
          <w:lang w:val="en-US"/>
        </w:rPr>
        <w:t>N</w:t>
      </w:r>
      <w:r w:rsidRPr="00CB0145">
        <w:rPr>
          <w:sz w:val="28"/>
          <w:szCs w:val="28"/>
          <w:vertAlign w:val="subscript"/>
        </w:rPr>
        <w:t>р</w:t>
      </w:r>
    </w:p>
    <w:p w:rsidR="001D12E1" w:rsidRPr="00CB0145" w:rsidRDefault="001D12E1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</w:rPr>
        <w:t xml:space="preserve"> -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масса израсходованных электродов в течение года (</w:t>
      </w: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</w:rPr>
        <w:t xml:space="preserve"> = 1400 кг/год); 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N</w:t>
      </w:r>
      <w:r w:rsidRPr="00CB0145">
        <w:rPr>
          <w:sz w:val="28"/>
          <w:szCs w:val="28"/>
          <w:vertAlign w:val="subscript"/>
        </w:rPr>
        <w:t>р</w:t>
      </w:r>
      <w:r w:rsidRPr="00CB0145">
        <w:rPr>
          <w:sz w:val="28"/>
          <w:szCs w:val="28"/>
        </w:rPr>
        <w:t>- норматив для одной расчетной единицы (огарки сварочных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электродов):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  <w:lang w:val="en-US"/>
        </w:rPr>
        <w:t>N</w:t>
      </w:r>
      <w:r w:rsidRPr="00CB0145">
        <w:rPr>
          <w:sz w:val="28"/>
          <w:szCs w:val="28"/>
          <w:vertAlign w:val="subscript"/>
        </w:rPr>
        <w:t>р</w:t>
      </w:r>
      <w:r w:rsidRPr="00CB0145">
        <w:rPr>
          <w:sz w:val="28"/>
          <w:szCs w:val="28"/>
        </w:rPr>
        <w:t xml:space="preserve"> = 0,125 т/год; </w:t>
      </w:r>
    </w:p>
    <w:p w:rsidR="001D12E1" w:rsidRDefault="001D12E1" w:rsidP="00CB0145">
      <w:pPr>
        <w:widowControl w:val="0"/>
        <w:tabs>
          <w:tab w:val="left" w:pos="8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8D7D55" w:rsidP="00CB0145">
      <w:pPr>
        <w:widowControl w:val="0"/>
        <w:tabs>
          <w:tab w:val="left" w:pos="8040"/>
        </w:tabs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 = 1400·0,125·10</w:t>
      </w:r>
      <w:r w:rsidRPr="00CB0145">
        <w:rPr>
          <w:sz w:val="28"/>
          <w:szCs w:val="28"/>
          <w:vertAlign w:val="superscript"/>
        </w:rPr>
        <w:t>-3</w:t>
      </w:r>
      <w:r w:rsidRPr="00CB0145">
        <w:rPr>
          <w:sz w:val="28"/>
          <w:szCs w:val="28"/>
        </w:rPr>
        <w:t>=0,175 т/год;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Расчет нормативной массы образования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«шлака сварочного»: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Для отхода расчет нормативной массы образования производится по стандартной формуле: 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M</w:t>
      </w:r>
      <w:r w:rsidRPr="00CB0145">
        <w:rPr>
          <w:sz w:val="28"/>
          <w:szCs w:val="28"/>
        </w:rPr>
        <w:t xml:space="preserve"> = </w:t>
      </w: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</w:rPr>
        <w:t xml:space="preserve"> · </w:t>
      </w:r>
      <w:r w:rsidRPr="00CB0145">
        <w:rPr>
          <w:sz w:val="28"/>
          <w:szCs w:val="28"/>
          <w:lang w:val="en-US"/>
        </w:rPr>
        <w:t>N</w:t>
      </w:r>
      <w:r w:rsidRPr="00CB0145">
        <w:rPr>
          <w:sz w:val="28"/>
          <w:szCs w:val="28"/>
          <w:vertAlign w:val="subscript"/>
        </w:rPr>
        <w:t xml:space="preserve">р2 </w:t>
      </w:r>
      <w:r w:rsidRPr="00CB0145">
        <w:rPr>
          <w:sz w:val="28"/>
          <w:szCs w:val="28"/>
        </w:rPr>
        <w:t>;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</w:rPr>
        <w:t xml:space="preserve"> – масса израсходованных электродов в течение года (</w:t>
      </w:r>
      <w:r w:rsidRPr="00CB0145">
        <w:rPr>
          <w:sz w:val="28"/>
          <w:szCs w:val="28"/>
          <w:lang w:val="en-US"/>
        </w:rPr>
        <w:t>Q</w:t>
      </w:r>
      <w:r w:rsidRPr="00CB0145">
        <w:rPr>
          <w:sz w:val="28"/>
          <w:szCs w:val="28"/>
        </w:rPr>
        <w:t xml:space="preserve"> = 1400 кг/год); 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  <w:lang w:val="en-US"/>
        </w:rPr>
        <w:t>N</w:t>
      </w:r>
      <w:r w:rsidRPr="00CB0145">
        <w:rPr>
          <w:sz w:val="28"/>
          <w:szCs w:val="28"/>
          <w:vertAlign w:val="subscript"/>
        </w:rPr>
        <w:t>р2</w:t>
      </w:r>
      <w:r w:rsidRPr="00CB0145">
        <w:rPr>
          <w:sz w:val="28"/>
          <w:szCs w:val="28"/>
        </w:rPr>
        <w:t xml:space="preserve"> – норматив для одной расчетной единицы (окалина и сварочный шлак): </w:t>
      </w:r>
      <w:r w:rsidRPr="00CB0145">
        <w:rPr>
          <w:sz w:val="28"/>
          <w:szCs w:val="28"/>
          <w:lang w:val="en-US"/>
        </w:rPr>
        <w:t>N</w:t>
      </w:r>
      <w:r w:rsidRPr="00CB0145">
        <w:rPr>
          <w:sz w:val="28"/>
          <w:szCs w:val="28"/>
          <w:vertAlign w:val="subscript"/>
        </w:rPr>
        <w:t>р2</w:t>
      </w:r>
      <w:r w:rsidRPr="00CB0145">
        <w:rPr>
          <w:sz w:val="28"/>
          <w:szCs w:val="28"/>
        </w:rPr>
        <w:t xml:space="preserve"> = 0,1333 т/год.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М = 1400·0,1333·10</w:t>
      </w:r>
      <w:r w:rsidRPr="00CB0145">
        <w:rPr>
          <w:sz w:val="28"/>
          <w:szCs w:val="28"/>
          <w:vertAlign w:val="superscript"/>
        </w:rPr>
        <w:t xml:space="preserve">-3 </w:t>
      </w:r>
      <w:r w:rsidRPr="00CB0145">
        <w:rPr>
          <w:sz w:val="28"/>
          <w:szCs w:val="28"/>
        </w:rPr>
        <w:t>= 0,186 т/год;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bCs/>
          <w:iCs/>
          <w:sz w:val="28"/>
          <w:szCs w:val="28"/>
        </w:rPr>
        <w:t>Участок деревообработки: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</w:rPr>
        <w:t>Опилки, стружки, кусковые отходы: 15-19% от объема исходных пиломатериалов. В качестве исходного сырья используется преимущественно древесина мягких пород в виде обрезных и необрезных досок в количестве до 1500 м</w:t>
      </w:r>
      <w:r w:rsidRPr="00CB0145">
        <w:rPr>
          <w:sz w:val="28"/>
          <w:vertAlign w:val="superscript"/>
        </w:rPr>
        <w:t>3</w:t>
      </w:r>
      <w:r w:rsidRPr="00CB0145">
        <w:rPr>
          <w:sz w:val="28"/>
        </w:rPr>
        <w:t>/год. Количество образования древесных отходов определяется по формуле: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</w:rPr>
        <w:t>M = H · ρ · q</w:t>
      </w:r>
      <w:r w:rsidRPr="00CB0145">
        <w:rPr>
          <w:sz w:val="28"/>
          <w:vertAlign w:val="subscript"/>
        </w:rPr>
        <w:t>i</w:t>
      </w:r>
      <w:r w:rsidRPr="00CB0145">
        <w:rPr>
          <w:sz w:val="28"/>
        </w:rPr>
        <w:t xml:space="preserve"> · 10</w:t>
      </w:r>
      <w:r w:rsidRPr="00CB0145">
        <w:rPr>
          <w:sz w:val="28"/>
          <w:vertAlign w:val="superscript"/>
        </w:rPr>
        <w:t>-3</w:t>
      </w:r>
      <w:r w:rsidR="001D12E1">
        <w:rPr>
          <w:sz w:val="28"/>
        </w:rPr>
        <w:t>/100 (т/год)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</w:rPr>
        <w:t>H – количество перерабатываемой древесины м</w:t>
      </w:r>
      <w:r w:rsidRPr="00CB0145">
        <w:rPr>
          <w:sz w:val="28"/>
          <w:vertAlign w:val="superscript"/>
        </w:rPr>
        <w:t>3</w:t>
      </w:r>
      <w:r w:rsidRPr="00CB0145">
        <w:rPr>
          <w:sz w:val="28"/>
        </w:rPr>
        <w:t>/год;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</w:rPr>
        <w:t>ρ – плотность древесины, т/м</w:t>
      </w:r>
      <w:r w:rsidRPr="00CB0145">
        <w:rPr>
          <w:sz w:val="28"/>
          <w:vertAlign w:val="superscript"/>
        </w:rPr>
        <w:t>3</w:t>
      </w:r>
      <w:r w:rsidRPr="00CB0145">
        <w:rPr>
          <w:sz w:val="28"/>
        </w:rPr>
        <w:t>, ρ = 0,4 кг/м</w:t>
      </w:r>
      <w:r w:rsidRPr="00CB0145">
        <w:rPr>
          <w:sz w:val="28"/>
          <w:vertAlign w:val="superscript"/>
        </w:rPr>
        <w:t>3</w:t>
      </w:r>
      <w:r w:rsidRPr="00CB0145">
        <w:rPr>
          <w:sz w:val="28"/>
        </w:rPr>
        <w:t>;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</w:rPr>
        <w:t>q</w:t>
      </w:r>
      <w:r w:rsidRPr="00CB0145">
        <w:rPr>
          <w:sz w:val="28"/>
          <w:vertAlign w:val="subscript"/>
        </w:rPr>
        <w:t>i</w:t>
      </w:r>
      <w:r w:rsidRPr="00CB0145">
        <w:rPr>
          <w:sz w:val="28"/>
        </w:rPr>
        <w:t xml:space="preserve"> – удельный показатель образования отходов в %;</w:t>
      </w:r>
    </w:p>
    <w:p w:rsidR="001D12E1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Опилки: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q</w:t>
      </w:r>
      <w:r w:rsidRPr="00CB0145">
        <w:rPr>
          <w:sz w:val="28"/>
          <w:vertAlign w:val="subscript"/>
        </w:rPr>
        <w:t>i</w:t>
      </w:r>
      <w:r w:rsidRPr="00CB0145">
        <w:rPr>
          <w:sz w:val="28"/>
        </w:rPr>
        <w:t xml:space="preserve"> =16%</w:t>
      </w:r>
    </w:p>
    <w:p w:rsidR="008D7D5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M</w:t>
      </w:r>
      <w:r w:rsidRPr="00CB0145">
        <w:rPr>
          <w:sz w:val="28"/>
          <w:vertAlign w:val="subscript"/>
        </w:rPr>
        <w:t>1</w:t>
      </w:r>
      <w:r w:rsidRPr="00CB0145">
        <w:rPr>
          <w:sz w:val="28"/>
        </w:rPr>
        <w:t xml:space="preserve"> = 1500 · 0,4 · 16 · 10</w:t>
      </w:r>
      <w:r w:rsidRPr="00CB0145">
        <w:rPr>
          <w:sz w:val="28"/>
          <w:vertAlign w:val="superscript"/>
        </w:rPr>
        <w:t>-3</w:t>
      </w:r>
      <w:r w:rsidR="00D06FCD">
        <w:rPr>
          <w:sz w:val="28"/>
        </w:rPr>
        <w:t>/100 = 0,096 т/год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D7D55" w:rsidRPr="00CB0145">
        <w:rPr>
          <w:sz w:val="28"/>
        </w:rPr>
        <w:t>Стружка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q</w:t>
      </w:r>
      <w:r w:rsidRPr="00CB0145">
        <w:rPr>
          <w:sz w:val="28"/>
          <w:vertAlign w:val="subscript"/>
        </w:rPr>
        <w:t>i</w:t>
      </w:r>
      <w:r w:rsidRPr="00CB0145">
        <w:rPr>
          <w:sz w:val="28"/>
        </w:rPr>
        <w:t xml:space="preserve"> =18%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M</w:t>
      </w:r>
      <w:r w:rsidRPr="00CB0145">
        <w:rPr>
          <w:sz w:val="28"/>
          <w:vertAlign w:val="subscript"/>
        </w:rPr>
        <w:t xml:space="preserve">2 </w:t>
      </w:r>
      <w:r w:rsidRPr="00CB0145">
        <w:rPr>
          <w:sz w:val="28"/>
        </w:rPr>
        <w:t>= 1500 · 0,4 · 18 · 10</w:t>
      </w:r>
      <w:r w:rsidRPr="00CB0145">
        <w:rPr>
          <w:sz w:val="28"/>
          <w:vertAlign w:val="superscript"/>
        </w:rPr>
        <w:t>-3</w:t>
      </w:r>
      <w:r w:rsidRPr="00CB0145">
        <w:rPr>
          <w:sz w:val="28"/>
        </w:rPr>
        <w:t>/100 = 0,1 т/год;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Кусковые отходы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q</w:t>
      </w:r>
      <w:r w:rsidRPr="00CB0145">
        <w:rPr>
          <w:sz w:val="28"/>
          <w:vertAlign w:val="subscript"/>
        </w:rPr>
        <w:t>i</w:t>
      </w:r>
      <w:r w:rsidRPr="00CB0145">
        <w:rPr>
          <w:sz w:val="28"/>
        </w:rPr>
        <w:t xml:space="preserve"> =19%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M</w:t>
      </w:r>
      <w:r w:rsidRPr="00CB0145">
        <w:rPr>
          <w:sz w:val="28"/>
          <w:vertAlign w:val="subscript"/>
        </w:rPr>
        <w:t>3</w:t>
      </w:r>
      <w:r w:rsidRPr="00CB0145">
        <w:rPr>
          <w:sz w:val="28"/>
        </w:rPr>
        <w:t xml:space="preserve"> = 1500 · 0,4 · 19 · 10</w:t>
      </w:r>
      <w:r w:rsidRPr="00CB0145">
        <w:rPr>
          <w:sz w:val="28"/>
          <w:vertAlign w:val="superscript"/>
        </w:rPr>
        <w:t>-3</w:t>
      </w:r>
      <w:r w:rsidRPr="00CB0145">
        <w:rPr>
          <w:sz w:val="28"/>
        </w:rPr>
        <w:t>/100 = 0,11 т/год;</w:t>
      </w:r>
    </w:p>
    <w:p w:rsidR="001D12E1" w:rsidRDefault="001D12E1" w:rsidP="00CB0145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Общее количество отходов от деревообрабатывающего участка: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М = M</w:t>
      </w:r>
      <w:r w:rsidRPr="00CB0145">
        <w:rPr>
          <w:sz w:val="28"/>
          <w:vertAlign w:val="subscript"/>
        </w:rPr>
        <w:t>1</w:t>
      </w:r>
      <w:r w:rsidRPr="00CB0145">
        <w:rPr>
          <w:sz w:val="28"/>
        </w:rPr>
        <w:t xml:space="preserve"> + M</w:t>
      </w:r>
      <w:r w:rsidRPr="00CB0145">
        <w:rPr>
          <w:sz w:val="28"/>
          <w:vertAlign w:val="subscript"/>
        </w:rPr>
        <w:t>2</w:t>
      </w:r>
      <w:r w:rsidRPr="00CB0145">
        <w:rPr>
          <w:sz w:val="28"/>
        </w:rPr>
        <w:t xml:space="preserve"> + M</w:t>
      </w:r>
      <w:r w:rsidRPr="00CB0145">
        <w:rPr>
          <w:sz w:val="28"/>
          <w:vertAlign w:val="subscript"/>
        </w:rPr>
        <w:t>3</w:t>
      </w:r>
      <w:r w:rsidRPr="00CB0145">
        <w:rPr>
          <w:sz w:val="28"/>
        </w:rPr>
        <w:t xml:space="preserve"> = 0,096 + 0,1 + 0,11 = 0,306 т/год;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1D12E1" w:rsidP="00CB0145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Котельная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На предприятии имеется котельная, работающая в отопительном режиме. Для умягчения воды в данной котельной используется фильтр активированного угля. Заправкой служит активированный уголь в количестве </w:t>
      </w:r>
      <w:smartTag w:uri="urn:schemas-microsoft-com:office:smarttags" w:element="metricconverter">
        <w:smartTagPr>
          <w:attr w:name="ProductID" w:val="850 кг"/>
        </w:smartTagPr>
        <w:r w:rsidRPr="00CB0145">
          <w:rPr>
            <w:sz w:val="28"/>
            <w:szCs w:val="28"/>
          </w:rPr>
          <w:t>850 кг</w:t>
        </w:r>
      </w:smartTag>
      <w:r w:rsidRPr="00CB0145">
        <w:rPr>
          <w:sz w:val="28"/>
          <w:szCs w:val="28"/>
        </w:rPr>
        <w:t>. Данной заправки хватает на 1 год. Затем его отправляют на регенерацию на завод-изготовитель. Таким образом количество отходов от данного участка составит 0,85 т/год.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Участок литья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На участке происходит плавка чугуна</w:t>
      </w:r>
      <w:r w:rsidR="00CB0145">
        <w:rPr>
          <w:sz w:val="28"/>
          <w:szCs w:val="28"/>
        </w:rPr>
        <w:t xml:space="preserve"> </w:t>
      </w:r>
      <w:r w:rsidRPr="00CB0145">
        <w:rPr>
          <w:sz w:val="28"/>
          <w:szCs w:val="28"/>
        </w:rPr>
        <w:t>в открытых вагранках. Производительность вагранки 5 т/ч. Вагранка работает непрерывно Время работы 150 суток в год. Следовательно за один год производится 5*150*24=18000 т</w:t>
      </w:r>
    </w:p>
    <w:p w:rsidR="001D12E1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При литье образуются такие металлоотходы как – остатки чугуна, сплески, немерные концы, металл извлекаемый из</w:t>
      </w:r>
      <w:r w:rsidR="004A04B7" w:rsidRPr="00CB0145">
        <w:rPr>
          <w:sz w:val="28"/>
          <w:szCs w:val="28"/>
        </w:rPr>
        <w:t xml:space="preserve"> шлаков, литейный мусор, брак. </w:t>
      </w:r>
    </w:p>
    <w:p w:rsidR="001D12E1" w:rsidRDefault="004A04B7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Если задаться, что их общая масса составляет 33 </w:t>
      </w:r>
      <w:r w:rsidR="008D7D55" w:rsidRPr="00CB0145">
        <w:rPr>
          <w:sz w:val="28"/>
          <w:szCs w:val="28"/>
        </w:rPr>
        <w:t>кг на одну тонну</w:t>
      </w:r>
      <w:r w:rsidR="001D12E1">
        <w:rPr>
          <w:sz w:val="28"/>
          <w:szCs w:val="28"/>
        </w:rPr>
        <w:t xml:space="preserve"> продукции, следовательно, за год образовывается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4A04B7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33*18000=594000кг/год=594</w:t>
      </w:r>
      <w:r w:rsidR="008D7D55" w:rsidRPr="00CB0145">
        <w:rPr>
          <w:sz w:val="28"/>
          <w:szCs w:val="28"/>
        </w:rPr>
        <w:t xml:space="preserve"> т/год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Производственные помещения и площадки: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Расчет образования твердых бытовых отходов.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snapToGrid w:val="0"/>
          <w:sz w:val="28"/>
          <w:szCs w:val="28"/>
        </w:rPr>
        <w:t xml:space="preserve">Количество образующихся бытовых отходов на территории промплощадки 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snapToGrid w:val="0"/>
          <w:sz w:val="28"/>
          <w:szCs w:val="28"/>
          <w:lang w:val="en-US"/>
        </w:rPr>
        <w:t>Q</w:t>
      </w:r>
      <w:r w:rsidRPr="00CB0145">
        <w:rPr>
          <w:snapToGrid w:val="0"/>
          <w:sz w:val="28"/>
          <w:szCs w:val="28"/>
        </w:rPr>
        <w:t xml:space="preserve"> = </w:t>
      </w:r>
      <w:r w:rsidR="002F51E2" w:rsidRPr="00CB0145">
        <w:rPr>
          <w:snapToGrid w:val="0"/>
          <w:sz w:val="28"/>
          <w:szCs w:val="28"/>
        </w:rPr>
        <w:object w:dxaOrig="240" w:dyaOrig="260">
          <v:shape id="_x0000_i1070" type="#_x0000_t75" style="width:12pt;height:12.75pt" o:ole="">
            <v:imagedata r:id="rId88" o:title=""/>
          </v:shape>
          <o:OLEObject Type="Embed" ProgID="Equation.3" ShapeID="_x0000_i1070" DrawAspect="Content" ObjectID="_1458275478" r:id="rId89"/>
        </w:object>
      </w:r>
      <w:r w:rsidRPr="00CB0145">
        <w:rPr>
          <w:snapToGrid w:val="0"/>
          <w:sz w:val="28"/>
          <w:szCs w:val="28"/>
        </w:rPr>
        <w:t>·</w:t>
      </w:r>
      <w:r w:rsidRPr="00CB0145">
        <w:rPr>
          <w:snapToGrid w:val="0"/>
          <w:sz w:val="28"/>
          <w:szCs w:val="28"/>
          <w:lang w:val="en-US"/>
        </w:rPr>
        <w:t>N</w:t>
      </w:r>
      <w:r w:rsidRPr="00CB0145">
        <w:rPr>
          <w:snapToGrid w:val="0"/>
          <w:sz w:val="28"/>
          <w:szCs w:val="28"/>
        </w:rPr>
        <w:t xml:space="preserve"> (м</w:t>
      </w:r>
      <w:r w:rsidR="002F51E2" w:rsidRPr="00CB0145">
        <w:rPr>
          <w:snapToGrid w:val="0"/>
          <w:sz w:val="28"/>
          <w:szCs w:val="28"/>
        </w:rPr>
        <w:object w:dxaOrig="139" w:dyaOrig="300">
          <v:shape id="_x0000_i1071" type="#_x0000_t75" style="width:6.75pt;height:15pt" o:ole="">
            <v:imagedata r:id="rId90" o:title=""/>
          </v:shape>
          <o:OLEObject Type="Embed" ProgID="Equation.3" ShapeID="_x0000_i1071" DrawAspect="Content" ObjectID="_1458275479" r:id="rId91"/>
        </w:object>
      </w:r>
      <w:r w:rsidR="001D12E1">
        <w:rPr>
          <w:snapToGrid w:val="0"/>
          <w:sz w:val="28"/>
          <w:szCs w:val="28"/>
        </w:rPr>
        <w:t>/год, т/год)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snapToGrid w:val="0"/>
          <w:sz w:val="28"/>
          <w:szCs w:val="28"/>
        </w:rPr>
        <w:t>N - число работающих на предприятии людей (</w:t>
      </w:r>
      <w:r w:rsidRPr="00CB0145">
        <w:rPr>
          <w:snapToGrid w:val="0"/>
          <w:sz w:val="28"/>
          <w:szCs w:val="28"/>
          <w:lang w:val="en-US"/>
        </w:rPr>
        <w:t>N</w:t>
      </w:r>
      <w:r w:rsidRPr="00CB0145">
        <w:rPr>
          <w:snapToGrid w:val="0"/>
          <w:sz w:val="28"/>
          <w:szCs w:val="28"/>
        </w:rPr>
        <w:t xml:space="preserve"> = 75 чел.);</w:t>
      </w:r>
    </w:p>
    <w:p w:rsidR="008D7D55" w:rsidRPr="00CB0145" w:rsidRDefault="002F51E2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snapToGrid w:val="0"/>
          <w:sz w:val="28"/>
          <w:szCs w:val="28"/>
        </w:rPr>
        <w:object w:dxaOrig="240" w:dyaOrig="260">
          <v:shape id="_x0000_i1072" type="#_x0000_t75" style="width:12pt;height:12.75pt" o:ole="">
            <v:imagedata r:id="rId88" o:title=""/>
          </v:shape>
          <o:OLEObject Type="Embed" ProgID="Equation.3" ShapeID="_x0000_i1072" DrawAspect="Content" ObjectID="_1458275480" r:id="rId92"/>
        </w:object>
      </w:r>
      <w:r w:rsidR="00CB0145">
        <w:rPr>
          <w:snapToGrid w:val="0"/>
          <w:sz w:val="28"/>
          <w:szCs w:val="28"/>
        </w:rPr>
        <w:t xml:space="preserve"> </w:t>
      </w:r>
      <w:r w:rsidR="008D7D55" w:rsidRPr="00CB0145">
        <w:rPr>
          <w:snapToGrid w:val="0"/>
          <w:sz w:val="28"/>
          <w:szCs w:val="28"/>
        </w:rPr>
        <w:t>[0,2-0,3 м</w:t>
      </w:r>
      <w:r w:rsidRPr="00CB0145">
        <w:rPr>
          <w:snapToGrid w:val="0"/>
          <w:sz w:val="28"/>
          <w:szCs w:val="28"/>
        </w:rPr>
        <w:object w:dxaOrig="139" w:dyaOrig="300">
          <v:shape id="_x0000_i1073" type="#_x0000_t75" style="width:6.75pt;height:15pt" o:ole="">
            <v:imagedata r:id="rId90" o:title=""/>
          </v:shape>
          <o:OLEObject Type="Embed" ProgID="Equation.3" ShapeID="_x0000_i1073" DrawAspect="Content" ObjectID="_1458275481" r:id="rId93"/>
        </w:object>
      </w:r>
      <w:r w:rsidR="008D7D55" w:rsidRPr="00CB0145">
        <w:rPr>
          <w:snapToGrid w:val="0"/>
          <w:sz w:val="28"/>
          <w:szCs w:val="28"/>
        </w:rPr>
        <w:t>/год или 40-</w:t>
      </w:r>
      <w:smartTag w:uri="urn:schemas-microsoft-com:office:smarttags" w:element="metricconverter">
        <w:smartTagPr>
          <w:attr w:name="ProductID" w:val="70 кг"/>
        </w:smartTagPr>
        <w:r w:rsidR="008D7D55" w:rsidRPr="00CB0145">
          <w:rPr>
            <w:snapToGrid w:val="0"/>
            <w:sz w:val="28"/>
            <w:szCs w:val="28"/>
          </w:rPr>
          <w:t>70 кг</w:t>
        </w:r>
      </w:smartTag>
      <w:r w:rsidR="008D7D55" w:rsidRPr="00CB0145">
        <w:rPr>
          <w:snapToGrid w:val="0"/>
          <w:sz w:val="28"/>
          <w:szCs w:val="28"/>
        </w:rPr>
        <w:t xml:space="preserve"> на чел.]</w:t>
      </w:r>
      <w:r w:rsidR="00CB0145">
        <w:rPr>
          <w:snapToGrid w:val="0"/>
          <w:sz w:val="28"/>
          <w:szCs w:val="28"/>
        </w:rPr>
        <w:t xml:space="preserve"> </w:t>
      </w:r>
      <w:r w:rsidR="008D7D55" w:rsidRPr="00CB0145">
        <w:rPr>
          <w:snapToGrid w:val="0"/>
          <w:sz w:val="28"/>
          <w:szCs w:val="28"/>
        </w:rPr>
        <w:t>- норма образования ТБО для предприятий и учреждений;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snapToGrid w:val="0"/>
          <w:sz w:val="28"/>
          <w:szCs w:val="28"/>
        </w:rPr>
        <w:t xml:space="preserve">Объемный вес твердых бытовых отходов принимаем равным </w:t>
      </w:r>
      <w:r w:rsidR="002F51E2" w:rsidRPr="00CB0145">
        <w:rPr>
          <w:snapToGrid w:val="0"/>
          <w:sz w:val="28"/>
          <w:szCs w:val="28"/>
        </w:rPr>
        <w:object w:dxaOrig="240" w:dyaOrig="260">
          <v:shape id="_x0000_i1074" type="#_x0000_t75" style="width:12pt;height:12.75pt" o:ole="">
            <v:imagedata r:id="rId94" o:title=""/>
          </v:shape>
          <o:OLEObject Type="Embed" ProgID="Equation.3" ShapeID="_x0000_i1074" DrawAspect="Content" ObjectID="_1458275482" r:id="rId95"/>
        </w:object>
      </w:r>
      <w:r w:rsidRPr="00CB0145">
        <w:rPr>
          <w:snapToGrid w:val="0"/>
          <w:sz w:val="28"/>
          <w:szCs w:val="28"/>
        </w:rPr>
        <w:t>=0,2 т/м</w:t>
      </w:r>
      <w:r w:rsidRPr="00CB0145">
        <w:rPr>
          <w:snapToGrid w:val="0"/>
          <w:sz w:val="28"/>
          <w:szCs w:val="28"/>
          <w:vertAlign w:val="superscript"/>
        </w:rPr>
        <w:t>3</w:t>
      </w:r>
      <w:r w:rsidRPr="00CB0145">
        <w:rPr>
          <w:snapToGrid w:val="0"/>
          <w:sz w:val="28"/>
          <w:szCs w:val="28"/>
        </w:rPr>
        <w:t xml:space="preserve">; 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snapToGrid w:val="0"/>
          <w:sz w:val="28"/>
          <w:szCs w:val="28"/>
          <w:lang w:val="en-US"/>
        </w:rPr>
        <w:t>Q</w:t>
      </w:r>
      <w:r w:rsidRPr="00CB0145">
        <w:rPr>
          <w:snapToGrid w:val="0"/>
          <w:sz w:val="28"/>
          <w:szCs w:val="28"/>
        </w:rPr>
        <w:t xml:space="preserve"> </w:t>
      </w:r>
      <w:r w:rsidRPr="00CB0145">
        <w:rPr>
          <w:snapToGrid w:val="0"/>
          <w:sz w:val="28"/>
          <w:szCs w:val="28"/>
          <w:vertAlign w:val="subscript"/>
        </w:rPr>
        <w:t>осн.промпл.</w:t>
      </w:r>
      <w:r w:rsidRPr="00CB0145">
        <w:rPr>
          <w:snapToGrid w:val="0"/>
          <w:sz w:val="28"/>
          <w:szCs w:val="28"/>
        </w:rPr>
        <w:t>= 0,3 м</w:t>
      </w:r>
      <w:r w:rsidR="002F51E2" w:rsidRPr="00CB0145">
        <w:rPr>
          <w:snapToGrid w:val="0"/>
          <w:sz w:val="28"/>
          <w:szCs w:val="28"/>
        </w:rPr>
        <w:object w:dxaOrig="139" w:dyaOrig="300">
          <v:shape id="_x0000_i1075" type="#_x0000_t75" style="width:6.75pt;height:15pt" o:ole="">
            <v:imagedata r:id="rId90" o:title=""/>
          </v:shape>
          <o:OLEObject Type="Embed" ProgID="Equation.3" ShapeID="_x0000_i1075" DrawAspect="Content" ObjectID="_1458275483" r:id="rId96"/>
        </w:object>
      </w:r>
      <w:r w:rsidRPr="00CB0145">
        <w:rPr>
          <w:snapToGrid w:val="0"/>
          <w:sz w:val="28"/>
          <w:szCs w:val="28"/>
        </w:rPr>
        <w:t>/год · 75 = 22,5 м</w:t>
      </w:r>
      <w:r w:rsidR="002F51E2" w:rsidRPr="00CB0145">
        <w:rPr>
          <w:snapToGrid w:val="0"/>
          <w:sz w:val="28"/>
          <w:szCs w:val="28"/>
        </w:rPr>
        <w:object w:dxaOrig="139" w:dyaOrig="300">
          <v:shape id="_x0000_i1076" type="#_x0000_t75" style="width:6.75pt;height:15pt" o:ole="">
            <v:imagedata r:id="rId97" o:title=""/>
          </v:shape>
          <o:OLEObject Type="Embed" ProgID="Equation.3" ShapeID="_x0000_i1076" DrawAspect="Content" ObjectID="_1458275484" r:id="rId98"/>
        </w:object>
      </w:r>
      <w:r w:rsidRPr="00CB0145">
        <w:rPr>
          <w:snapToGrid w:val="0"/>
          <w:sz w:val="28"/>
          <w:szCs w:val="28"/>
        </w:rPr>
        <w:t>/год;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B0145">
        <w:rPr>
          <w:snapToGrid w:val="0"/>
          <w:sz w:val="28"/>
          <w:szCs w:val="28"/>
          <w:lang w:val="en-US"/>
        </w:rPr>
        <w:t>Q</w:t>
      </w:r>
      <w:r w:rsidRPr="00CB0145">
        <w:rPr>
          <w:snapToGrid w:val="0"/>
          <w:sz w:val="28"/>
          <w:szCs w:val="28"/>
        </w:rPr>
        <w:t xml:space="preserve"> </w:t>
      </w:r>
      <w:r w:rsidRPr="00CB0145">
        <w:rPr>
          <w:snapToGrid w:val="0"/>
          <w:sz w:val="28"/>
          <w:szCs w:val="28"/>
          <w:vertAlign w:val="subscript"/>
        </w:rPr>
        <w:t>осн.промпл.</w:t>
      </w:r>
      <w:r w:rsidRPr="00CB0145">
        <w:rPr>
          <w:snapToGrid w:val="0"/>
          <w:sz w:val="28"/>
          <w:szCs w:val="28"/>
        </w:rPr>
        <w:t xml:space="preserve">= </w:t>
      </w:r>
      <w:r w:rsidR="004A04B7" w:rsidRPr="00CB0145">
        <w:rPr>
          <w:snapToGrid w:val="0"/>
          <w:sz w:val="28"/>
          <w:szCs w:val="28"/>
        </w:rPr>
        <w:t>22</w:t>
      </w:r>
      <w:r w:rsidRPr="00CB0145">
        <w:rPr>
          <w:snapToGrid w:val="0"/>
          <w:sz w:val="28"/>
          <w:szCs w:val="28"/>
        </w:rPr>
        <w:t>,5 м</w:t>
      </w:r>
      <w:r w:rsidR="002F51E2" w:rsidRPr="00CB0145">
        <w:rPr>
          <w:snapToGrid w:val="0"/>
          <w:sz w:val="28"/>
          <w:szCs w:val="28"/>
        </w:rPr>
        <w:object w:dxaOrig="139" w:dyaOrig="300">
          <v:shape id="_x0000_i1077" type="#_x0000_t75" style="width:6.75pt;height:15pt" o:ole="">
            <v:imagedata r:id="rId97" o:title=""/>
          </v:shape>
          <o:OLEObject Type="Embed" ProgID="Equation.3" ShapeID="_x0000_i1077" DrawAspect="Content" ObjectID="_1458275485" r:id="rId99"/>
        </w:object>
      </w:r>
      <w:r w:rsidRPr="00CB0145">
        <w:rPr>
          <w:snapToGrid w:val="0"/>
          <w:sz w:val="28"/>
          <w:szCs w:val="28"/>
        </w:rPr>
        <w:t>/год · 0,2 т/м</w:t>
      </w:r>
      <w:r w:rsidRPr="00CB0145">
        <w:rPr>
          <w:snapToGrid w:val="0"/>
          <w:sz w:val="28"/>
          <w:szCs w:val="28"/>
          <w:vertAlign w:val="superscript"/>
        </w:rPr>
        <w:t>3</w:t>
      </w:r>
      <w:r w:rsidRPr="00CB0145">
        <w:rPr>
          <w:snapToGrid w:val="0"/>
          <w:sz w:val="28"/>
          <w:szCs w:val="28"/>
        </w:rPr>
        <w:t xml:space="preserve"> =</w:t>
      </w:r>
      <w:r w:rsidR="004A04B7" w:rsidRPr="00CB0145">
        <w:rPr>
          <w:snapToGrid w:val="0"/>
          <w:sz w:val="28"/>
          <w:szCs w:val="28"/>
        </w:rPr>
        <w:t>4</w:t>
      </w:r>
      <w:r w:rsidRPr="00CB0145">
        <w:rPr>
          <w:snapToGrid w:val="0"/>
          <w:sz w:val="28"/>
          <w:szCs w:val="28"/>
        </w:rPr>
        <w:t>,5 т/год;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Смет с территории. Расчет отходов выполнен на основании удельных показателей нормативных объемов образования одноименного отхода «Смет с территории» (определение норматива образования отходов производится методом «по справочным таблицам удельных НОО»). </w:t>
      </w:r>
    </w:p>
    <w:p w:rsidR="008D7D55" w:rsidRPr="00CB0145" w:rsidRDefault="008D7D55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Для предприятия составляет 30-</w:t>
      </w:r>
      <w:smartTag w:uri="urn:schemas-microsoft-com:office:smarttags" w:element="metricconverter">
        <w:smartTagPr>
          <w:attr w:name="ProductID" w:val="60 кг"/>
        </w:smartTagPr>
        <w:r w:rsidRPr="00CB0145">
          <w:rPr>
            <w:sz w:val="28"/>
            <w:szCs w:val="28"/>
          </w:rPr>
          <w:t>60 кг</w:t>
        </w:r>
      </w:smartTag>
      <w:r w:rsidRPr="00CB0145">
        <w:rPr>
          <w:sz w:val="28"/>
          <w:szCs w:val="28"/>
        </w:rPr>
        <w:t xml:space="preserve"> (0,15-</w:t>
      </w:r>
      <w:smartTag w:uri="urn:schemas-microsoft-com:office:smarttags" w:element="metricconverter">
        <w:smartTagPr>
          <w:attr w:name="ProductID" w:val="0,3 м3"/>
        </w:smartTagPr>
        <w:r w:rsidRPr="00CB0145">
          <w:rPr>
            <w:sz w:val="28"/>
            <w:szCs w:val="28"/>
          </w:rPr>
          <w:t>0,3 м</w:t>
        </w:r>
        <w:r w:rsidRPr="00CB0145">
          <w:rPr>
            <w:sz w:val="28"/>
            <w:szCs w:val="28"/>
            <w:vertAlign w:val="superscript"/>
          </w:rPr>
          <w:t>3</w:t>
        </w:r>
      </w:smartTag>
      <w:r w:rsidRPr="00CB0145">
        <w:rPr>
          <w:sz w:val="28"/>
          <w:szCs w:val="28"/>
        </w:rPr>
        <w:t xml:space="preserve">) на одного рабочего, следовательно на 75 чел. приходится 4,5 т/год </w:t>
      </w: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Освещение помещений люминесцентными или ртутными лампами.</w:t>
      </w: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 xml:space="preserve">Расчет нормативного количества образования отработанных люминесцентных и ртутных ламп (в тоннах и в штуках) производится на основании данных о сроке службы марок ламп, используемых для освещения помещений (расчетно-аналитическим методом). </w:t>
      </w: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 xml:space="preserve">Формула расчета нормативной массы образования отходов: 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lang w:val="en-US"/>
        </w:rPr>
        <w:t>M</w:t>
      </w:r>
      <w:r w:rsidRPr="00CB0145">
        <w:rPr>
          <w:sz w:val="28"/>
        </w:rPr>
        <w:t xml:space="preserve"> = </w:t>
      </w:r>
      <w:r w:rsidRPr="00CB0145">
        <w:rPr>
          <w:sz w:val="28"/>
          <w:lang w:val="en-US"/>
        </w:rPr>
        <w:t>Q</w:t>
      </w:r>
      <w:r w:rsidRPr="00CB0145">
        <w:rPr>
          <w:sz w:val="28"/>
        </w:rPr>
        <w:t xml:space="preserve"> · </w:t>
      </w:r>
      <w:r w:rsidRPr="00CB0145">
        <w:rPr>
          <w:sz w:val="28"/>
          <w:lang w:val="en-US"/>
        </w:rPr>
        <w:t>G</w:t>
      </w:r>
      <w:r w:rsidRPr="00CB0145">
        <w:rPr>
          <w:sz w:val="28"/>
        </w:rPr>
        <w:t xml:space="preserve"> · </w:t>
      </w:r>
      <w:r w:rsidRPr="00CB0145">
        <w:rPr>
          <w:sz w:val="28"/>
          <w:lang w:val="en-US"/>
        </w:rPr>
        <w:t>mg</w:t>
      </w:r>
      <w:r w:rsidRPr="00CB0145">
        <w:rPr>
          <w:sz w:val="28"/>
        </w:rPr>
        <w:t xml:space="preserve"> / </w:t>
      </w:r>
      <w:r w:rsidRPr="00CB0145">
        <w:rPr>
          <w:sz w:val="28"/>
          <w:lang w:val="en-US"/>
        </w:rPr>
        <w:t>K</w:t>
      </w:r>
      <w:r w:rsidRPr="00CB0145">
        <w:rPr>
          <w:sz w:val="28"/>
        </w:rPr>
        <w:t>·10</w:t>
      </w:r>
      <w:r w:rsidRPr="00CB0145">
        <w:rPr>
          <w:sz w:val="28"/>
          <w:szCs w:val="28"/>
          <w:vertAlign w:val="superscript"/>
        </w:rPr>
        <w:t>3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  <w:lang w:val="en-US"/>
        </w:rPr>
        <w:t>Q</w:t>
      </w:r>
      <w:r w:rsidRPr="00CB0145">
        <w:rPr>
          <w:sz w:val="28"/>
        </w:rPr>
        <w:t xml:space="preserve"> - количество ламп установленного типа в штуках (</w:t>
      </w:r>
      <w:r w:rsidRPr="00CB0145">
        <w:rPr>
          <w:sz w:val="28"/>
          <w:lang w:val="en-US"/>
        </w:rPr>
        <w:t>Q</w:t>
      </w:r>
      <w:r w:rsidR="006F7501" w:rsidRPr="00CB0145">
        <w:rPr>
          <w:sz w:val="28"/>
        </w:rPr>
        <w:t xml:space="preserve"> = 45</w:t>
      </w:r>
      <w:r w:rsidRPr="00CB0145">
        <w:rPr>
          <w:sz w:val="28"/>
        </w:rPr>
        <w:t xml:space="preserve">0 шт); </w:t>
      </w: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  <w:lang w:val="en-US"/>
        </w:rPr>
        <w:t>G</w:t>
      </w:r>
      <w:r w:rsidRPr="00CB0145">
        <w:rPr>
          <w:sz w:val="28"/>
        </w:rPr>
        <w:t xml:space="preserve"> - количество часов работы лампы в году (</w:t>
      </w:r>
      <w:r w:rsidRPr="00CB0145">
        <w:rPr>
          <w:sz w:val="28"/>
          <w:lang w:val="en-US"/>
        </w:rPr>
        <w:t>G</w:t>
      </w:r>
      <w:r w:rsidR="006F7501" w:rsidRPr="00CB0145">
        <w:rPr>
          <w:sz w:val="28"/>
        </w:rPr>
        <w:t xml:space="preserve"> = 25</w:t>
      </w:r>
      <w:r w:rsidRPr="00CB0145">
        <w:rPr>
          <w:sz w:val="28"/>
        </w:rPr>
        <w:t xml:space="preserve">00 ч/год); </w:t>
      </w:r>
    </w:p>
    <w:p w:rsidR="00AE1A76" w:rsidRPr="00CB0145" w:rsidRDefault="00CB0145" w:rsidP="00CB014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E1A76" w:rsidRPr="00CB0145">
        <w:rPr>
          <w:sz w:val="28"/>
          <w:lang w:val="en-US"/>
        </w:rPr>
        <w:t>mg</w:t>
      </w:r>
      <w:r w:rsidR="00AE1A76" w:rsidRPr="00CB0145">
        <w:rPr>
          <w:sz w:val="28"/>
        </w:rPr>
        <w:t xml:space="preserve"> - вес одной лампы ( </w:t>
      </w:r>
      <w:smartTag w:uri="urn:schemas-microsoft-com:office:smarttags" w:element="metricconverter">
        <w:smartTagPr>
          <w:attr w:name="ProductID" w:val="0,4 кг"/>
        </w:smartTagPr>
        <w:r w:rsidR="00AE1A76" w:rsidRPr="00CB0145">
          <w:rPr>
            <w:sz w:val="28"/>
          </w:rPr>
          <w:t>0,4 кг</w:t>
        </w:r>
      </w:smartTag>
      <w:r w:rsidR="00AE1A76" w:rsidRPr="00CB0145">
        <w:rPr>
          <w:sz w:val="28"/>
        </w:rPr>
        <w:t xml:space="preserve">); </w:t>
      </w: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  <w:lang w:val="en-US"/>
        </w:rPr>
        <w:t>K</w:t>
      </w:r>
      <w:r w:rsidRPr="00CB0145">
        <w:rPr>
          <w:sz w:val="28"/>
        </w:rPr>
        <w:t xml:space="preserve"> - эксплуатационный срок службу ламп выбранного типа (</w:t>
      </w:r>
      <w:r w:rsidRPr="00CB0145">
        <w:rPr>
          <w:sz w:val="28"/>
          <w:lang w:val="en-US"/>
        </w:rPr>
        <w:t>K</w:t>
      </w:r>
      <w:r w:rsidRPr="00CB0145">
        <w:rPr>
          <w:sz w:val="28"/>
        </w:rPr>
        <w:t xml:space="preserve"> = 15000 час);</w:t>
      </w:r>
    </w:p>
    <w:p w:rsidR="001D12E1" w:rsidRDefault="001D12E1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lang w:val="en-US"/>
        </w:rPr>
        <w:t>M</w:t>
      </w:r>
      <w:r w:rsidR="006F7501" w:rsidRPr="00CB0145">
        <w:rPr>
          <w:sz w:val="28"/>
        </w:rPr>
        <w:t xml:space="preserve"> = 450 · 25</w:t>
      </w:r>
      <w:r w:rsidRPr="00CB0145">
        <w:rPr>
          <w:sz w:val="28"/>
        </w:rPr>
        <w:t>00 · 0,4 / 15000 ·10</w:t>
      </w:r>
      <w:r w:rsidRPr="00CB0145">
        <w:rPr>
          <w:sz w:val="28"/>
          <w:szCs w:val="28"/>
          <w:vertAlign w:val="superscript"/>
        </w:rPr>
        <w:t>3</w:t>
      </w:r>
      <w:r w:rsidR="00CB0145">
        <w:rPr>
          <w:sz w:val="28"/>
          <w:szCs w:val="28"/>
          <w:vertAlign w:val="superscript"/>
        </w:rPr>
        <w:t xml:space="preserve"> </w:t>
      </w:r>
      <w:r w:rsidR="006F7501" w:rsidRPr="00CB0145">
        <w:rPr>
          <w:sz w:val="28"/>
          <w:szCs w:val="28"/>
        </w:rPr>
        <w:t>= 0,03</w:t>
      </w:r>
      <w:r w:rsidRPr="00CB0145">
        <w:rPr>
          <w:sz w:val="28"/>
          <w:szCs w:val="28"/>
        </w:rPr>
        <w:t xml:space="preserve"> т/год;</w:t>
      </w: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AE1A76" w:rsidRPr="00CB0145" w:rsidRDefault="00AE1A76" w:rsidP="00CB0145">
      <w:pPr>
        <w:widowControl w:val="0"/>
        <w:spacing w:line="360" w:lineRule="auto"/>
        <w:ind w:firstLine="709"/>
        <w:jc w:val="both"/>
        <w:rPr>
          <w:sz w:val="28"/>
        </w:rPr>
      </w:pPr>
      <w:r w:rsidRPr="00CB0145">
        <w:rPr>
          <w:sz w:val="28"/>
        </w:rPr>
        <w:t>Таблица 3</w:t>
      </w:r>
      <w:r w:rsidR="001D12E1">
        <w:rPr>
          <w:sz w:val="28"/>
        </w:rPr>
        <w:t xml:space="preserve"> </w:t>
      </w:r>
      <w:r w:rsidRPr="00CB0145">
        <w:rPr>
          <w:sz w:val="28"/>
        </w:rPr>
        <w:t>Параметры люминесцентных ламп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065"/>
        <w:gridCol w:w="1930"/>
        <w:gridCol w:w="1981"/>
        <w:gridCol w:w="2565"/>
      </w:tblGrid>
      <w:tr w:rsidR="00AE1A76" w:rsidRPr="001D12E1" w:rsidTr="001D12E1">
        <w:trPr>
          <w:trHeight w:val="18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Тип ламп</w:t>
            </w:r>
            <w:r w:rsidR="00CB0145" w:rsidRPr="001D12E1">
              <w:rPr>
                <w:sz w:val="20"/>
                <w:szCs w:val="20"/>
              </w:rPr>
              <w:t xml:space="preserve"> </w:t>
            </w:r>
            <w:r w:rsidR="001D12E1" w:rsidRPr="001D12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Вес,</w:t>
            </w:r>
            <w:r w:rsidR="001D12E1" w:rsidRPr="001D12E1">
              <w:rPr>
                <w:sz w:val="20"/>
                <w:szCs w:val="20"/>
              </w:rPr>
              <w:t xml:space="preserve"> </w:t>
            </w:r>
            <w:r w:rsidRPr="001D12E1">
              <w:rPr>
                <w:sz w:val="20"/>
                <w:szCs w:val="20"/>
              </w:rPr>
              <w:t>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1D12E1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Кол-во</w:t>
            </w:r>
            <w:r w:rsidR="00CB0145" w:rsidRPr="001D12E1">
              <w:rPr>
                <w:sz w:val="20"/>
                <w:szCs w:val="20"/>
              </w:rPr>
              <w:t xml:space="preserve"> </w:t>
            </w:r>
            <w:r w:rsidR="00AE1A76" w:rsidRPr="001D12E1">
              <w:rPr>
                <w:sz w:val="20"/>
                <w:szCs w:val="20"/>
              </w:rPr>
              <w:t>ламп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Нормативная</w:t>
            </w:r>
            <w:r w:rsidR="001D12E1" w:rsidRPr="001D12E1">
              <w:rPr>
                <w:sz w:val="20"/>
                <w:szCs w:val="20"/>
              </w:rPr>
              <w:t xml:space="preserve"> </w:t>
            </w:r>
            <w:r w:rsidRPr="001D12E1">
              <w:rPr>
                <w:sz w:val="20"/>
                <w:szCs w:val="20"/>
              </w:rPr>
              <w:t>масса, т/год</w:t>
            </w:r>
          </w:p>
        </w:tc>
      </w:tr>
      <w:tr w:rsidR="00AE1A76" w:rsidRPr="001D12E1" w:rsidTr="001D12E1">
        <w:trPr>
          <w:trHeight w:val="287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D12E1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D12E1">
              <w:rPr>
                <w:sz w:val="20"/>
                <w:szCs w:val="20"/>
                <w:lang w:val="en-US"/>
              </w:rPr>
              <w:t>Q</w:t>
            </w: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D12E1">
              <w:rPr>
                <w:sz w:val="20"/>
                <w:szCs w:val="20"/>
                <w:lang w:val="en-US"/>
              </w:rPr>
              <w:t>M</w:t>
            </w:r>
          </w:p>
        </w:tc>
      </w:tr>
      <w:tr w:rsidR="00AE1A76" w:rsidRPr="001D12E1" w:rsidTr="001D12E1">
        <w:trPr>
          <w:cantSplit/>
          <w:trHeight w:val="303"/>
        </w:trPr>
        <w:tc>
          <w:tcPr>
            <w:tcW w:w="85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Предприятие в целом</w:t>
            </w:r>
          </w:p>
        </w:tc>
      </w:tr>
      <w:tr w:rsidR="00AE1A76" w:rsidRPr="001D12E1" w:rsidTr="001D12E1">
        <w:trPr>
          <w:trHeight w:val="287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ЛБ 40</w:t>
            </w:r>
          </w:p>
        </w:tc>
        <w:tc>
          <w:tcPr>
            <w:tcW w:w="1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0,4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1A76" w:rsidRPr="001D12E1" w:rsidRDefault="006F7501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45</w:t>
            </w:r>
            <w:r w:rsidR="00AE1A76" w:rsidRPr="001D12E1">
              <w:rPr>
                <w:sz w:val="20"/>
                <w:szCs w:val="20"/>
              </w:rPr>
              <w:t>0</w:t>
            </w: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76" w:rsidRPr="001D12E1" w:rsidRDefault="00AE1A76" w:rsidP="001D12E1">
            <w:pPr>
              <w:widowControl w:val="0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0,04</w:t>
            </w:r>
          </w:p>
        </w:tc>
      </w:tr>
    </w:tbl>
    <w:p w:rsidR="001D12E1" w:rsidRDefault="001D12E1" w:rsidP="001D12E1">
      <w:pPr>
        <w:pStyle w:val="ConsNonformat"/>
        <w:spacing w:line="360" w:lineRule="auto"/>
        <w:ind w:left="709"/>
        <w:jc w:val="both"/>
        <w:rPr>
          <w:rFonts w:ascii="Times New Roman" w:hAnsi="Times New Roman"/>
          <w:bCs/>
          <w:sz w:val="28"/>
        </w:rPr>
      </w:pPr>
    </w:p>
    <w:p w:rsidR="00AE1A76" w:rsidRPr="00CB0145" w:rsidRDefault="00AE1A76" w:rsidP="00CB0145">
      <w:pPr>
        <w:pStyle w:val="ConsNonformat"/>
        <w:numPr>
          <w:ilvl w:val="1"/>
          <w:numId w:val="21"/>
        </w:numPr>
        <w:tabs>
          <w:tab w:val="clear" w:pos="1429"/>
          <w:tab w:val="left" w:pos="1440"/>
        </w:tabs>
        <w:spacing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CB0145">
        <w:rPr>
          <w:rFonts w:ascii="Times New Roman" w:hAnsi="Times New Roman"/>
          <w:bCs/>
          <w:sz w:val="28"/>
        </w:rPr>
        <w:t>лампы люминесцентные отработанные;</w:t>
      </w:r>
    </w:p>
    <w:p w:rsidR="00AE1A76" w:rsidRPr="00CB0145" w:rsidRDefault="00AE1A76" w:rsidP="00CB0145">
      <w:pPr>
        <w:pStyle w:val="ConsNonformat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B0145">
        <w:rPr>
          <w:rFonts w:ascii="Times New Roman" w:hAnsi="Times New Roman" w:cs="Times New Roman"/>
          <w:sz w:val="28"/>
        </w:rPr>
        <w:t>●</w:t>
      </w:r>
      <w:r w:rsidRPr="00CB0145">
        <w:rPr>
          <w:rFonts w:ascii="Times New Roman" w:hAnsi="Times New Roman"/>
          <w:sz w:val="28"/>
        </w:rPr>
        <w:t>Агрегатное состояние и физическая форма отхода: твердые,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готовое изделие, потерявшее потребительские свойства;</w:t>
      </w:r>
    </w:p>
    <w:p w:rsidR="00AE1A76" w:rsidRPr="00CB0145" w:rsidRDefault="00AE1A76" w:rsidP="00CB0145">
      <w:pPr>
        <w:pStyle w:val="ConsNonformat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B0145">
        <w:rPr>
          <w:rFonts w:ascii="Times New Roman" w:hAnsi="Times New Roman" w:cs="Times New Roman"/>
          <w:sz w:val="28"/>
        </w:rPr>
        <w:t xml:space="preserve">● </w:t>
      </w:r>
      <w:r w:rsidRPr="00CB0145">
        <w:rPr>
          <w:rFonts w:ascii="Times New Roman" w:hAnsi="Times New Roman"/>
          <w:sz w:val="28"/>
        </w:rPr>
        <w:t>Состав: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стекло - 92%, ртуть – до 0,05%, другие металлы (</w:t>
      </w:r>
      <w:r w:rsidRPr="00CB0145">
        <w:rPr>
          <w:rFonts w:ascii="Times New Roman" w:hAnsi="Times New Roman"/>
          <w:sz w:val="28"/>
          <w:lang w:val="en-US"/>
        </w:rPr>
        <w:t>Al</w:t>
      </w:r>
      <w:r w:rsidRPr="00CB0145">
        <w:rPr>
          <w:rFonts w:ascii="Times New Roman" w:hAnsi="Times New Roman"/>
          <w:sz w:val="28"/>
        </w:rPr>
        <w:t xml:space="preserve">, </w:t>
      </w:r>
      <w:r w:rsidRPr="00CB0145">
        <w:rPr>
          <w:rFonts w:ascii="Times New Roman" w:hAnsi="Times New Roman"/>
          <w:sz w:val="28"/>
          <w:lang w:val="en-US"/>
        </w:rPr>
        <w:t>Cu</w:t>
      </w:r>
      <w:r w:rsidRPr="00CB0145">
        <w:rPr>
          <w:rFonts w:ascii="Times New Roman" w:hAnsi="Times New Roman"/>
          <w:sz w:val="28"/>
        </w:rPr>
        <w:t xml:space="preserve">, </w:t>
      </w:r>
      <w:r w:rsidRPr="00CB0145">
        <w:rPr>
          <w:rFonts w:ascii="Times New Roman" w:hAnsi="Times New Roman"/>
          <w:sz w:val="28"/>
          <w:lang w:val="en-US"/>
        </w:rPr>
        <w:t>Ni</w:t>
      </w:r>
      <w:r w:rsidRPr="00CB0145">
        <w:rPr>
          <w:rFonts w:ascii="Times New Roman" w:hAnsi="Times New Roman"/>
          <w:sz w:val="28"/>
        </w:rPr>
        <w:t xml:space="preserve">, </w:t>
      </w:r>
      <w:r w:rsidRPr="00CB0145">
        <w:rPr>
          <w:rFonts w:ascii="Times New Roman" w:hAnsi="Times New Roman"/>
          <w:sz w:val="28"/>
          <w:lang w:val="en-US"/>
        </w:rPr>
        <w:t>Pt</w:t>
      </w:r>
      <w:r w:rsidRPr="00CB0145">
        <w:rPr>
          <w:rFonts w:ascii="Times New Roman" w:hAnsi="Times New Roman"/>
          <w:sz w:val="28"/>
        </w:rPr>
        <w:t xml:space="preserve">, </w:t>
      </w:r>
      <w:r w:rsidRPr="00CB0145">
        <w:rPr>
          <w:rFonts w:ascii="Times New Roman" w:hAnsi="Times New Roman"/>
          <w:sz w:val="28"/>
          <w:lang w:val="en-US"/>
        </w:rPr>
        <w:t>W</w:t>
      </w:r>
      <w:r w:rsidRPr="00CB0145">
        <w:rPr>
          <w:rFonts w:ascii="Times New Roman" w:hAnsi="Times New Roman"/>
          <w:sz w:val="28"/>
        </w:rPr>
        <w:t>) - 2%,</w:t>
      </w:r>
    </w:p>
    <w:p w:rsidR="00AE1A76" w:rsidRPr="00CB0145" w:rsidRDefault="00AE1A76" w:rsidP="00CB0145">
      <w:pPr>
        <w:pStyle w:val="ConsNonformat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B0145">
        <w:rPr>
          <w:rFonts w:ascii="Times New Roman" w:hAnsi="Times New Roman"/>
          <w:sz w:val="28"/>
        </w:rPr>
        <w:t>люминофор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-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0,3%, прочее (цоколь, мастика, гетинакс) – 5,65%;</w:t>
      </w:r>
    </w:p>
    <w:p w:rsidR="00AE1A76" w:rsidRPr="00CB0145" w:rsidRDefault="00AE1A76" w:rsidP="00CB0145">
      <w:pPr>
        <w:pStyle w:val="ConsNonformat"/>
        <w:spacing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B0145">
        <w:rPr>
          <w:rFonts w:ascii="Times New Roman" w:hAnsi="Times New Roman" w:cs="Times New Roman"/>
          <w:sz w:val="28"/>
        </w:rPr>
        <w:t xml:space="preserve">● </w:t>
      </w:r>
      <w:r w:rsidRPr="00CB0145">
        <w:rPr>
          <w:rFonts w:ascii="Times New Roman" w:hAnsi="Times New Roman"/>
          <w:sz w:val="28"/>
        </w:rPr>
        <w:t xml:space="preserve">Обладают опасными свойствами - </w:t>
      </w:r>
      <w:r w:rsidRPr="00CB0145">
        <w:rPr>
          <w:rFonts w:ascii="Times New Roman" w:hAnsi="Times New Roman"/>
          <w:bCs/>
          <w:sz w:val="28"/>
        </w:rPr>
        <w:t>токсичность;</w:t>
      </w:r>
    </w:p>
    <w:p w:rsidR="00AE1A76" w:rsidRPr="00CB0145" w:rsidRDefault="00AE1A76" w:rsidP="00CB0145">
      <w:pPr>
        <w:pStyle w:val="ConsNonformat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B0145">
        <w:rPr>
          <w:rFonts w:ascii="Times New Roman" w:hAnsi="Times New Roman"/>
          <w:sz w:val="28"/>
        </w:rPr>
        <w:t>Образованы в результате истечения срока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эксплуатации ламп при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освещении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территории и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 xml:space="preserve">помещений. </w:t>
      </w:r>
    </w:p>
    <w:p w:rsidR="00AE1A76" w:rsidRPr="00CB0145" w:rsidRDefault="00AE1A76" w:rsidP="00CB0145">
      <w:pPr>
        <w:pStyle w:val="ConsNonformat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B0145">
        <w:rPr>
          <w:rFonts w:ascii="Times New Roman" w:hAnsi="Times New Roman"/>
          <w:sz w:val="28"/>
        </w:rPr>
        <w:t xml:space="preserve">Не допускать разрушения ламп. В случае разрушения собрать ртуть резиновой грушей, а место, где разбилась лампа, обработать 0,15 подкисленным раствором марганцовокислого калия (1,0г на </w:t>
      </w:r>
      <w:smartTag w:uri="urn:schemas-microsoft-com:office:smarttags" w:element="metricconverter">
        <w:smartTagPr>
          <w:attr w:name="ProductID" w:val="1 литр"/>
        </w:smartTagPr>
        <w:r w:rsidRPr="00CB0145">
          <w:rPr>
            <w:rFonts w:ascii="Times New Roman" w:hAnsi="Times New Roman"/>
            <w:sz w:val="28"/>
          </w:rPr>
          <w:t>1 литр</w:t>
        </w:r>
      </w:smartTag>
      <w:r w:rsidRPr="00CB0145">
        <w:rPr>
          <w:rFonts w:ascii="Times New Roman" w:hAnsi="Times New Roman"/>
          <w:sz w:val="28"/>
        </w:rPr>
        <w:t xml:space="preserve"> воды с добавлением 5 мл концентрированной соляной кислоты).</w:t>
      </w:r>
    </w:p>
    <w:p w:rsidR="00AE1A76" w:rsidRPr="00CB0145" w:rsidRDefault="00AE1A76" w:rsidP="00CB0145">
      <w:pPr>
        <w:pStyle w:val="ConsNonformat"/>
        <w:autoSpaceDE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B0145">
        <w:rPr>
          <w:rFonts w:ascii="Times New Roman" w:hAnsi="Times New Roman"/>
          <w:sz w:val="28"/>
        </w:rPr>
        <w:t>Размещаются в специальном контейнере, в упаковке,</w:t>
      </w:r>
      <w:r w:rsid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>в отдельном помещении, недоступном для посторонних. По мере накопления вывозятся на</w:t>
      </w:r>
      <w:r w:rsidR="00225E52" w:rsidRPr="00CB0145">
        <w:rPr>
          <w:rFonts w:ascii="Times New Roman" w:hAnsi="Times New Roman"/>
          <w:sz w:val="28"/>
        </w:rPr>
        <w:t xml:space="preserve"> </w:t>
      </w:r>
      <w:r w:rsidRPr="00CB0145">
        <w:rPr>
          <w:rFonts w:ascii="Times New Roman" w:hAnsi="Times New Roman"/>
          <w:sz w:val="28"/>
        </w:rPr>
        <w:t xml:space="preserve">специализированное предприятие, имеющее лицензию на демеркуризацию отработанных люминесцентных ламп. </w:t>
      </w:r>
    </w:p>
    <w:p w:rsidR="007116BC" w:rsidRPr="00CB0145" w:rsidRDefault="007116BC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A04B7" w:rsidRDefault="00A85B90" w:rsidP="00CB0145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iCs/>
          <w:sz w:val="28"/>
        </w:rPr>
      </w:pPr>
      <w:r w:rsidRPr="00CB0145">
        <w:rPr>
          <w:rFonts w:ascii="Times New Roman" w:hAnsi="Times New Roman"/>
          <w:b w:val="0"/>
          <w:bCs w:val="0"/>
          <w:iCs/>
          <w:sz w:val="28"/>
        </w:rPr>
        <w:t>4</w:t>
      </w:r>
      <w:r w:rsidR="004A04B7" w:rsidRPr="00CB0145">
        <w:rPr>
          <w:rFonts w:ascii="Times New Roman" w:hAnsi="Times New Roman"/>
          <w:b w:val="0"/>
          <w:bCs w:val="0"/>
          <w:iCs/>
          <w:sz w:val="28"/>
        </w:rPr>
        <w:t>.2.2 Характеристика отходов, образующихся в структурных подразделениях предприятия</w:t>
      </w:r>
    </w:p>
    <w:p w:rsidR="001D12E1" w:rsidRPr="001D12E1" w:rsidRDefault="001D12E1" w:rsidP="001D12E1">
      <w:pPr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00"/>
        <w:gridCol w:w="1383"/>
        <w:gridCol w:w="1497"/>
        <w:gridCol w:w="1672"/>
        <w:gridCol w:w="851"/>
        <w:gridCol w:w="1080"/>
        <w:gridCol w:w="1471"/>
      </w:tblGrid>
      <w:tr w:rsidR="004A04B7" w:rsidRPr="001D12E1" w:rsidTr="001D12E1">
        <w:trPr>
          <w:cantSplit/>
          <w:trHeight w:val="696"/>
        </w:trPr>
        <w:tc>
          <w:tcPr>
            <w:tcW w:w="360" w:type="dxa"/>
            <w:vMerge w:val="restart"/>
            <w:vAlign w:val="center"/>
          </w:tcPr>
          <w:p w:rsidR="004A04B7" w:rsidRPr="001D12E1" w:rsidRDefault="001D12E1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900" w:type="dxa"/>
            <w:vMerge w:val="restart"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Цех, участок</w:t>
            </w:r>
          </w:p>
        </w:tc>
        <w:tc>
          <w:tcPr>
            <w:tcW w:w="1383" w:type="dxa"/>
            <w:vMerge w:val="restart"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Источник образования (получения) отходов</w:t>
            </w:r>
          </w:p>
        </w:tc>
        <w:tc>
          <w:tcPr>
            <w:tcW w:w="1497" w:type="dxa"/>
            <w:vMerge w:val="restart"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Код отходов</w:t>
            </w:r>
          </w:p>
        </w:tc>
        <w:tc>
          <w:tcPr>
            <w:tcW w:w="1672" w:type="dxa"/>
            <w:vMerge w:val="restart"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Наименование отходов</w:t>
            </w:r>
          </w:p>
        </w:tc>
        <w:tc>
          <w:tcPr>
            <w:tcW w:w="851" w:type="dxa"/>
            <w:vMerge w:val="restart"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Класс опасности</w:t>
            </w:r>
          </w:p>
        </w:tc>
        <w:tc>
          <w:tcPr>
            <w:tcW w:w="1080" w:type="dxa"/>
            <w:vMerge w:val="restart"/>
            <w:vAlign w:val="center"/>
          </w:tcPr>
          <w:p w:rsidR="004A04B7" w:rsidRPr="001D12E1" w:rsidRDefault="004A04B7" w:rsidP="001D12E1">
            <w:pPr>
              <w:widowControl w:val="0"/>
              <w:tabs>
                <w:tab w:val="left" w:pos="259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Агрегатное состояние</w:t>
            </w:r>
          </w:p>
        </w:tc>
        <w:tc>
          <w:tcPr>
            <w:tcW w:w="1471" w:type="dxa"/>
            <w:vMerge w:val="restart"/>
            <w:vAlign w:val="center"/>
          </w:tcPr>
          <w:p w:rsidR="004A04B7" w:rsidRPr="001D12E1" w:rsidRDefault="001D12E1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</w:t>
            </w:r>
            <w:r w:rsidR="004A04B7" w:rsidRPr="001D12E1">
              <w:rPr>
                <w:sz w:val="20"/>
                <w:szCs w:val="20"/>
              </w:rPr>
              <w:t>ное количество образования, т/год (шт/год)</w:t>
            </w:r>
          </w:p>
        </w:tc>
      </w:tr>
      <w:tr w:rsidR="004A04B7" w:rsidRPr="001D12E1" w:rsidTr="001D12E1">
        <w:trPr>
          <w:cantSplit/>
          <w:trHeight w:val="483"/>
        </w:trPr>
        <w:tc>
          <w:tcPr>
            <w:tcW w:w="360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4A04B7" w:rsidRPr="001D12E1" w:rsidRDefault="004A04B7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B5C52" w:rsidRPr="001D12E1" w:rsidTr="001D12E1">
        <w:trPr>
          <w:trHeight w:val="1179"/>
        </w:trPr>
        <w:tc>
          <w:tcPr>
            <w:tcW w:w="360" w:type="dxa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  <w:vAlign w:val="center"/>
          </w:tcPr>
          <w:p w:rsidR="00DB5C52" w:rsidRPr="001D12E1" w:rsidRDefault="00DB5C52" w:rsidP="001D12E1">
            <w:pPr>
              <w:pStyle w:val="100"/>
              <w:widowControl w:val="0"/>
              <w:snapToGrid w:val="0"/>
              <w:spacing w:line="360" w:lineRule="auto"/>
              <w:ind w:left="0" w:right="0"/>
              <w:jc w:val="both"/>
            </w:pPr>
            <w:r w:rsidRPr="001D12E1">
              <w:t>Участки, цеха, пром</w:t>
            </w:r>
            <w:r w:rsidR="001D12E1">
              <w:t xml:space="preserve"> </w:t>
            </w:r>
            <w:r w:rsidRPr="001D12E1">
              <w:t>площадки</w:t>
            </w:r>
          </w:p>
        </w:tc>
        <w:tc>
          <w:tcPr>
            <w:tcW w:w="1383" w:type="dxa"/>
          </w:tcPr>
          <w:p w:rsidR="00DB5C52" w:rsidRPr="001D12E1" w:rsidRDefault="00DB5C52" w:rsidP="001D12E1">
            <w:pPr>
              <w:pStyle w:val="100"/>
              <w:widowControl w:val="0"/>
              <w:snapToGrid w:val="0"/>
              <w:spacing w:line="360" w:lineRule="auto"/>
              <w:ind w:left="0" w:right="0"/>
              <w:jc w:val="both"/>
            </w:pPr>
            <w:r w:rsidRPr="001D12E1">
              <w:t>Ртутные лампы, люминесцентные ртутьсодержащие трубки, отработанные и брак</w:t>
            </w: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pStyle w:val="100"/>
              <w:widowControl w:val="0"/>
              <w:snapToGrid w:val="0"/>
              <w:spacing w:line="360" w:lineRule="auto"/>
              <w:ind w:left="0" w:right="0"/>
              <w:jc w:val="both"/>
            </w:pPr>
            <w:r w:rsidRPr="001D12E1">
              <w:t>353301001301</w:t>
            </w: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pStyle w:val="100"/>
              <w:widowControl w:val="0"/>
              <w:snapToGrid w:val="0"/>
              <w:spacing w:line="360" w:lineRule="auto"/>
              <w:ind w:left="0" w:right="0"/>
              <w:jc w:val="both"/>
            </w:pPr>
            <w:r w:rsidRPr="001D12E1">
              <w:t>Стекло и прочее</w:t>
            </w:r>
          </w:p>
        </w:tc>
        <w:tc>
          <w:tcPr>
            <w:tcW w:w="851" w:type="dxa"/>
          </w:tcPr>
          <w:p w:rsidR="00DB5C52" w:rsidRPr="001D12E1" w:rsidRDefault="00DB5C52" w:rsidP="001D12E1">
            <w:pPr>
              <w:pStyle w:val="100"/>
              <w:widowControl w:val="0"/>
              <w:snapToGrid w:val="0"/>
              <w:spacing w:line="360" w:lineRule="auto"/>
              <w:ind w:left="0" w:right="0"/>
              <w:jc w:val="both"/>
            </w:pPr>
            <w:r w:rsidRPr="001D12E1">
              <w:rPr>
                <w:lang w:val="en-US"/>
              </w:rPr>
              <w:t>I</w:t>
            </w: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pStyle w:val="100"/>
              <w:widowControl w:val="0"/>
              <w:spacing w:line="360" w:lineRule="auto"/>
              <w:ind w:left="0" w:right="0"/>
              <w:jc w:val="both"/>
            </w:pPr>
            <w:r w:rsidRPr="001D12E1">
              <w:t>твердое</w:t>
            </w:r>
          </w:p>
        </w:tc>
        <w:tc>
          <w:tcPr>
            <w:tcW w:w="1471" w:type="dxa"/>
          </w:tcPr>
          <w:p w:rsidR="00DB5C52" w:rsidRPr="001D12E1" w:rsidRDefault="00CB0145" w:rsidP="001D12E1">
            <w:pPr>
              <w:pStyle w:val="100"/>
              <w:widowControl w:val="0"/>
              <w:snapToGrid w:val="0"/>
              <w:spacing w:line="360" w:lineRule="auto"/>
              <w:ind w:left="0" w:right="0"/>
              <w:jc w:val="both"/>
            </w:pPr>
            <w:r w:rsidRPr="001D12E1">
              <w:t xml:space="preserve"> </w:t>
            </w:r>
            <w:r w:rsidR="00DB5C52" w:rsidRPr="001D12E1">
              <w:t>0,0</w:t>
            </w:r>
            <w:r w:rsidR="00DB5C52" w:rsidRPr="001D12E1">
              <w:rPr>
                <w:lang w:val="en-US"/>
              </w:rPr>
              <w:t>4</w:t>
            </w:r>
          </w:p>
        </w:tc>
      </w:tr>
      <w:tr w:rsidR="00DB5C52" w:rsidRPr="001D12E1" w:rsidTr="001D12E1">
        <w:trPr>
          <w:cantSplit/>
        </w:trPr>
        <w:tc>
          <w:tcPr>
            <w:tcW w:w="36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Участок сварки и резки</w:t>
            </w:r>
          </w:p>
        </w:tc>
        <w:tc>
          <w:tcPr>
            <w:tcW w:w="1383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Электродуговая сварка</w:t>
            </w: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31404800 01 99 4</w:t>
            </w: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Шлак сварочный</w:t>
            </w:r>
          </w:p>
        </w:tc>
        <w:tc>
          <w:tcPr>
            <w:tcW w:w="85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твердое</w:t>
            </w:r>
          </w:p>
        </w:tc>
        <w:tc>
          <w:tcPr>
            <w:tcW w:w="147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0,3</w:t>
            </w:r>
          </w:p>
        </w:tc>
      </w:tr>
      <w:tr w:rsidR="00DB5C52" w:rsidRPr="001D12E1" w:rsidTr="001D12E1">
        <w:trPr>
          <w:cantSplit/>
          <w:trHeight w:val="389"/>
        </w:trPr>
        <w:tc>
          <w:tcPr>
            <w:tcW w:w="360" w:type="dxa"/>
            <w:vMerge w:val="restart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Деревообрабатывающий участок</w:t>
            </w:r>
          </w:p>
        </w:tc>
        <w:tc>
          <w:tcPr>
            <w:tcW w:w="1383" w:type="dxa"/>
            <w:vMerge w:val="restart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Распиловка</w:t>
            </w: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17110601 01 00 5</w:t>
            </w: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Опилки</w:t>
            </w:r>
          </w:p>
        </w:tc>
        <w:tc>
          <w:tcPr>
            <w:tcW w:w="85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D12E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твердое</w:t>
            </w:r>
          </w:p>
        </w:tc>
        <w:tc>
          <w:tcPr>
            <w:tcW w:w="147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0,112</w:t>
            </w:r>
          </w:p>
        </w:tc>
      </w:tr>
      <w:tr w:rsidR="00DB5C52" w:rsidRPr="001D12E1" w:rsidTr="001D12E1">
        <w:trPr>
          <w:cantSplit/>
          <w:trHeight w:val="389"/>
        </w:trPr>
        <w:tc>
          <w:tcPr>
            <w:tcW w:w="360" w:type="dxa"/>
            <w:vMerge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17190102 01 00 4</w:t>
            </w: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Стружка</w:t>
            </w:r>
          </w:p>
        </w:tc>
        <w:tc>
          <w:tcPr>
            <w:tcW w:w="85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D12E1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твердое</w:t>
            </w:r>
          </w:p>
        </w:tc>
        <w:tc>
          <w:tcPr>
            <w:tcW w:w="147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0,126</w:t>
            </w:r>
          </w:p>
        </w:tc>
      </w:tr>
      <w:tr w:rsidR="00DB5C52" w:rsidRPr="001D12E1" w:rsidTr="001D12E1">
        <w:trPr>
          <w:cantSplit/>
          <w:trHeight w:val="389"/>
        </w:trPr>
        <w:tc>
          <w:tcPr>
            <w:tcW w:w="360" w:type="dxa"/>
            <w:vMerge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17120203 01 01 4</w:t>
            </w: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Кусковые отходы, обрезки</w:t>
            </w:r>
          </w:p>
        </w:tc>
        <w:tc>
          <w:tcPr>
            <w:tcW w:w="85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D12E1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твердое</w:t>
            </w:r>
          </w:p>
        </w:tc>
        <w:tc>
          <w:tcPr>
            <w:tcW w:w="147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0,133</w:t>
            </w:r>
          </w:p>
        </w:tc>
      </w:tr>
      <w:tr w:rsidR="00DB5C52" w:rsidRPr="001D12E1" w:rsidTr="001D12E1">
        <w:trPr>
          <w:cantSplit/>
        </w:trPr>
        <w:tc>
          <w:tcPr>
            <w:tcW w:w="36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Котельная</w:t>
            </w:r>
          </w:p>
        </w:tc>
        <w:tc>
          <w:tcPr>
            <w:tcW w:w="1383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31480102 01 03 4</w:t>
            </w: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Активированный уголь</w:t>
            </w:r>
          </w:p>
        </w:tc>
        <w:tc>
          <w:tcPr>
            <w:tcW w:w="85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твердое</w:t>
            </w:r>
          </w:p>
        </w:tc>
        <w:tc>
          <w:tcPr>
            <w:tcW w:w="147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0,85</w:t>
            </w:r>
          </w:p>
        </w:tc>
      </w:tr>
      <w:tr w:rsidR="00DB5C52" w:rsidRPr="001D12E1" w:rsidTr="001D12E1">
        <w:trPr>
          <w:cantSplit/>
        </w:trPr>
        <w:tc>
          <w:tcPr>
            <w:tcW w:w="36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Участок литья</w:t>
            </w:r>
          </w:p>
        </w:tc>
        <w:tc>
          <w:tcPr>
            <w:tcW w:w="1383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Плавка чугуна</w:t>
            </w: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35110000 01 00 0</w:t>
            </w: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Лом и отходы, содержащие чугун</w:t>
            </w:r>
          </w:p>
        </w:tc>
        <w:tc>
          <w:tcPr>
            <w:tcW w:w="85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данные не установлены</w:t>
            </w: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твердое</w:t>
            </w:r>
          </w:p>
        </w:tc>
        <w:tc>
          <w:tcPr>
            <w:tcW w:w="147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11880</w:t>
            </w:r>
          </w:p>
        </w:tc>
      </w:tr>
      <w:tr w:rsidR="00DB5C52" w:rsidRPr="001D12E1" w:rsidTr="001D12E1">
        <w:trPr>
          <w:cantSplit/>
          <w:trHeight w:val="273"/>
        </w:trPr>
        <w:tc>
          <w:tcPr>
            <w:tcW w:w="1260" w:type="dxa"/>
            <w:gridSpan w:val="2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D12E1">
              <w:rPr>
                <w:sz w:val="20"/>
                <w:szCs w:val="20"/>
              </w:rPr>
              <w:t>И того</w:t>
            </w:r>
          </w:p>
        </w:tc>
        <w:tc>
          <w:tcPr>
            <w:tcW w:w="1383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B5C52" w:rsidRPr="001D12E1" w:rsidRDefault="00DB5C52" w:rsidP="001D12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B5C52" w:rsidRPr="001D12E1" w:rsidRDefault="00DB5C52" w:rsidP="001D12E1">
            <w:pPr>
              <w:pStyle w:val="100"/>
              <w:widowControl w:val="0"/>
              <w:snapToGrid w:val="0"/>
              <w:spacing w:line="360" w:lineRule="auto"/>
              <w:ind w:left="0" w:right="0"/>
              <w:jc w:val="both"/>
            </w:pPr>
            <w:r w:rsidRPr="001D12E1">
              <w:t>11881,56</w:t>
            </w:r>
          </w:p>
        </w:tc>
      </w:tr>
    </w:tbl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Вариант исходных данных: 1, Новый вариант исходных данных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Вариант расчета: 1, Новый вариант расчета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Расчет проведен на лето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Расчетный модуль: "ОНД-86 стандартный"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Расчетные константы: E1= 0,01, E2=0,01, E3=0,01, S=999999,99 кв.км.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  <w:r w:rsidRPr="00CB0145">
        <w:rPr>
          <w:rFonts w:cs="Arial"/>
          <w:bCs/>
          <w:sz w:val="28"/>
        </w:rPr>
        <w:t>Метеорологические параметры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8"/>
        <w:gridCol w:w="1168"/>
      </w:tblGrid>
      <w:tr w:rsidR="00225E52" w:rsidRPr="001D12E1">
        <w:trPr>
          <w:jc w:val="center"/>
        </w:trPr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Средняя температура наружного воздуха самого жаркого месяца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20° C</w:t>
            </w:r>
          </w:p>
        </w:tc>
      </w:tr>
      <w:tr w:rsidR="00225E52" w:rsidRPr="001D12E1">
        <w:trPr>
          <w:jc w:val="center"/>
        </w:trPr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Средняя температура наружного воздуха самого холодного месяца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-10° C</w:t>
            </w:r>
          </w:p>
        </w:tc>
      </w:tr>
      <w:tr w:rsidR="00225E52" w:rsidRPr="001D12E1">
        <w:trPr>
          <w:jc w:val="center"/>
        </w:trPr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Коэффициент, зависящий от температурной стратификации атмосферы 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140</w:t>
            </w:r>
          </w:p>
        </w:tc>
      </w:tr>
      <w:tr w:rsidR="00225E52" w:rsidRPr="001D12E1">
        <w:trPr>
          <w:jc w:val="center"/>
        </w:trPr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Максимальная скорость ветра в данной местности (повторяемость превышения в пределах 5%)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9,5 м/с</w:t>
            </w:r>
          </w:p>
        </w:tc>
      </w:tr>
    </w:tbl>
    <w:p w:rsidR="001D12E1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1D12E1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1D12E1" w:rsidRPr="00CB0145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8"/>
        </w:rPr>
        <w:sectPr w:rsidR="001D12E1" w:rsidRPr="00CB0145" w:rsidSect="00CB0145">
          <w:headerReference w:type="default" r:id="rId100"/>
          <w:footerReference w:type="even" r:id="rId101"/>
          <w:headerReference w:type="first" r:id="rId102"/>
          <w:pgSz w:w="11905" w:h="16837" w:code="9"/>
          <w:pgMar w:top="1134" w:right="851" w:bottom="1134" w:left="1701" w:header="720" w:footer="720" w:gutter="0"/>
          <w:cols w:space="720"/>
          <w:noEndnote/>
          <w:titlePg/>
        </w:sectPr>
      </w:pPr>
    </w:p>
    <w:p w:rsidR="00225E52" w:rsidRPr="001D12E1" w:rsidRDefault="00225E52" w:rsidP="001D12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8"/>
          <w:szCs w:val="28"/>
        </w:rPr>
      </w:pPr>
      <w:r w:rsidRPr="001D12E1">
        <w:rPr>
          <w:rFonts w:cs="Arial"/>
          <w:bCs/>
          <w:sz w:val="28"/>
          <w:szCs w:val="28"/>
        </w:rPr>
        <w:t>Параметры источников выбросов</w:t>
      </w:r>
    </w:p>
    <w:p w:rsidR="00225E52" w:rsidRPr="001D12E1" w:rsidRDefault="00225E52" w:rsidP="001D12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8"/>
          <w:szCs w:val="28"/>
        </w:rPr>
      </w:pP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54"/>
        <w:gridCol w:w="598"/>
        <w:gridCol w:w="2279"/>
        <w:gridCol w:w="57"/>
        <w:gridCol w:w="525"/>
        <w:gridCol w:w="423"/>
        <w:gridCol w:w="309"/>
        <w:gridCol w:w="377"/>
        <w:gridCol w:w="748"/>
        <w:gridCol w:w="55"/>
        <w:gridCol w:w="134"/>
        <w:gridCol w:w="438"/>
        <w:gridCol w:w="216"/>
        <w:gridCol w:w="295"/>
        <w:gridCol w:w="522"/>
        <w:gridCol w:w="266"/>
        <w:gridCol w:w="522"/>
        <w:gridCol w:w="105"/>
        <w:gridCol w:w="435"/>
        <w:gridCol w:w="61"/>
        <w:gridCol w:w="540"/>
        <w:gridCol w:w="245"/>
        <w:gridCol w:w="543"/>
        <w:gridCol w:w="303"/>
        <w:gridCol w:w="324"/>
        <w:gridCol w:w="496"/>
        <w:gridCol w:w="26"/>
        <w:gridCol w:w="890"/>
        <w:gridCol w:w="922"/>
        <w:gridCol w:w="62"/>
      </w:tblGrid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Учет:</w:t>
            </w: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Типы источников: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"%"</w:t>
            </w:r>
            <w:r w:rsidR="00CB0145" w:rsidRPr="001D12E1">
              <w:rPr>
                <w:rFonts w:cs="Arial"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sz w:val="20"/>
                <w:szCs w:val="20"/>
              </w:rPr>
              <w:t>- источник учитывается с исключением из фона;</w:t>
            </w: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1 - точечный;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"+"</w:t>
            </w:r>
            <w:r w:rsidR="00CB0145" w:rsidRPr="001D12E1">
              <w:rPr>
                <w:rFonts w:cs="Arial"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sz w:val="20"/>
                <w:szCs w:val="20"/>
              </w:rPr>
              <w:t>- источник учитывается без исключения из фона;</w:t>
            </w: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2 - линейный;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"-"</w:t>
            </w:r>
            <w:r w:rsidR="00CB0145" w:rsidRPr="001D12E1">
              <w:rPr>
                <w:rFonts w:cs="Arial"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sz w:val="20"/>
                <w:szCs w:val="20"/>
              </w:rPr>
              <w:t>- источник не учитывается и его вклад исключается из фона.</w:t>
            </w: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3 - неорганизованный;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При отстутствии отметок источник не учитывается.</w:t>
            </w: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4 - совокупность точечных, объединенных для расчета в один площадной;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5 - неорганизованный с нестационарной по времени мощностью выброса;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6 - точечный, с зонтом или горизонтальным направлением выброса;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7 - совокупность точечных с зонтами или горизонтальным направлением выброса;</w:t>
            </w:r>
          </w:p>
        </w:tc>
      </w:tr>
      <w:tr w:rsidR="00225E52" w:rsidRPr="001D12E1" w:rsidTr="001D12E1">
        <w:trPr>
          <w:gridAfter w:val="1"/>
          <w:wAfter w:w="62" w:type="dxa"/>
          <w:jc w:val="center"/>
        </w:trPr>
        <w:tc>
          <w:tcPr>
            <w:tcW w:w="6950" w:type="dxa"/>
            <w:gridSpan w:val="11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338" w:type="dxa"/>
            <w:gridSpan w:val="20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8 - автомагистраль.</w:t>
            </w:r>
          </w:p>
        </w:tc>
      </w:tr>
      <w:tr w:rsidR="00225E52" w:rsidRPr="001D12E1" w:rsidTr="001D12E1">
        <w:trPr>
          <w:jc w:val="center"/>
        </w:trPr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Учет при расч.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 пл.</w:t>
            </w:r>
          </w:p>
        </w:tc>
        <w:tc>
          <w:tcPr>
            <w:tcW w:w="554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 цеха</w:t>
            </w:r>
          </w:p>
        </w:tc>
        <w:tc>
          <w:tcPr>
            <w:tcW w:w="59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 ист.</w:t>
            </w:r>
          </w:p>
        </w:tc>
        <w:tc>
          <w:tcPr>
            <w:tcW w:w="233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Наименование источника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Вар.</w:t>
            </w:r>
          </w:p>
        </w:tc>
        <w:tc>
          <w:tcPr>
            <w:tcW w:w="42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68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Высота ист. (м)</w:t>
            </w:r>
          </w:p>
        </w:tc>
        <w:tc>
          <w:tcPr>
            <w:tcW w:w="803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Диаметр устья (м)</w:t>
            </w:r>
          </w:p>
        </w:tc>
        <w:tc>
          <w:tcPr>
            <w:tcW w:w="788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Объем ГВС (куб.м/с)</w:t>
            </w:r>
          </w:p>
        </w:tc>
        <w:tc>
          <w:tcPr>
            <w:tcW w:w="81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Скорость ГВС (м/с)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Темп. ГВС (°C)</w:t>
            </w:r>
          </w:p>
        </w:tc>
        <w:tc>
          <w:tcPr>
            <w:tcW w:w="54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Коэф. рел.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X1-ос. (м)</w:t>
            </w:r>
          </w:p>
        </w:tc>
        <w:tc>
          <w:tcPr>
            <w:tcW w:w="84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Y1-ос. (м)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X2-ос. (м)</w:t>
            </w:r>
          </w:p>
        </w:tc>
        <w:tc>
          <w:tcPr>
            <w:tcW w:w="89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Y2-ос. (м)</w:t>
            </w:r>
          </w:p>
        </w:tc>
        <w:tc>
          <w:tcPr>
            <w:tcW w:w="98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Ширина источ. (м)</w:t>
            </w:r>
          </w:p>
        </w:tc>
      </w:tr>
      <w:tr w:rsidR="00225E52" w:rsidRPr="001D12E1" w:rsidTr="001D12E1">
        <w:trPr>
          <w:jc w:val="center"/>
        </w:trPr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54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3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участок термической обработки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803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0,50</w:t>
            </w:r>
          </w:p>
        </w:tc>
        <w:tc>
          <w:tcPr>
            <w:tcW w:w="788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0,49087</w:t>
            </w:r>
          </w:p>
        </w:tc>
        <w:tc>
          <w:tcPr>
            <w:tcW w:w="81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2,50000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100,0</w:t>
            </w:r>
          </w:p>
        </w:tc>
        <w:tc>
          <w:tcPr>
            <w:tcW w:w="84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100,0</w:t>
            </w:r>
          </w:p>
        </w:tc>
        <w:tc>
          <w:tcPr>
            <w:tcW w:w="89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98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Код в-ва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Наименование вещества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(г/с)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(т/г)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Лето: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Зима: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0337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Углерод оксид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0,0030000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0,0014000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0,007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0,9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0,005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24,2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1,4</w:t>
            </w:r>
          </w:p>
        </w:tc>
      </w:tr>
      <w:tr w:rsidR="00225E52" w:rsidRPr="001D12E1" w:rsidTr="001D12E1">
        <w:trPr>
          <w:jc w:val="center"/>
        </w:trPr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54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3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участок сварки и резки металла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803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0,80</w:t>
            </w:r>
          </w:p>
        </w:tc>
        <w:tc>
          <w:tcPr>
            <w:tcW w:w="788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1,50796</w:t>
            </w:r>
          </w:p>
        </w:tc>
        <w:tc>
          <w:tcPr>
            <w:tcW w:w="81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3,00000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140,0</w:t>
            </w:r>
          </w:p>
        </w:tc>
        <w:tc>
          <w:tcPr>
            <w:tcW w:w="84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140,0</w:t>
            </w:r>
          </w:p>
        </w:tc>
        <w:tc>
          <w:tcPr>
            <w:tcW w:w="89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98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Код в-ва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Наименование вещества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(г/с)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(т/г)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Лето: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Зима: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0143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Марганец и его соединения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0,0047000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0,0019000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1,908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35,6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1,655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39,1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0324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кремний четыреххлористый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0,0260000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0,0011000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0,528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35,6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0,458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39,1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0343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Фториды хорошо растворимые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0,0039000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0,0016000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0,528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35,6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0,458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39,1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0344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Фториды плохо растворимые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0,0260000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0,0011000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0,528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35,6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0,458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39,1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</w:t>
            </w:r>
          </w:p>
        </w:tc>
      </w:tr>
      <w:tr w:rsidR="00225E52" w:rsidRPr="001D12E1" w:rsidTr="001D12E1">
        <w:trPr>
          <w:jc w:val="center"/>
        </w:trPr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54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3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деревообрабатывающий участок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803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0,60</w:t>
            </w:r>
          </w:p>
        </w:tc>
        <w:tc>
          <w:tcPr>
            <w:tcW w:w="788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0,9896</w:t>
            </w:r>
          </w:p>
        </w:tc>
        <w:tc>
          <w:tcPr>
            <w:tcW w:w="81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3,50000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70,0</w:t>
            </w:r>
          </w:p>
        </w:tc>
        <w:tc>
          <w:tcPr>
            <w:tcW w:w="84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70,0</w:t>
            </w:r>
          </w:p>
        </w:tc>
        <w:tc>
          <w:tcPr>
            <w:tcW w:w="89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98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Код в-ва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Наименование вещества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(г/с)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(т/г)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Лето: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Зима: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2936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Пыль древесная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0,0059000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0,0053000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0,060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31,1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1,4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0,050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34,1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1,7</w:t>
            </w:r>
          </w:p>
        </w:tc>
      </w:tr>
      <w:tr w:rsidR="00225E52" w:rsidRPr="001D12E1" w:rsidTr="001D12E1">
        <w:trPr>
          <w:jc w:val="center"/>
        </w:trPr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54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3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котельная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803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0,70</w:t>
            </w:r>
          </w:p>
        </w:tc>
        <w:tc>
          <w:tcPr>
            <w:tcW w:w="788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0,96211</w:t>
            </w:r>
          </w:p>
        </w:tc>
        <w:tc>
          <w:tcPr>
            <w:tcW w:w="81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2,50000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70,0</w:t>
            </w:r>
          </w:p>
        </w:tc>
        <w:tc>
          <w:tcPr>
            <w:tcW w:w="84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60,0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70,0</w:t>
            </w:r>
          </w:p>
        </w:tc>
        <w:tc>
          <w:tcPr>
            <w:tcW w:w="89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60,0</w:t>
            </w:r>
          </w:p>
        </w:tc>
        <w:tc>
          <w:tcPr>
            <w:tcW w:w="98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Код в-ва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Наименование вещества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(г/с)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(т/г)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Лето: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Зима: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0301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0,0200000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0,5370000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1,220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30,2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1,068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34,3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</w:t>
            </w:r>
          </w:p>
        </w:tc>
      </w:tr>
      <w:tr w:rsidR="00225E52" w:rsidRPr="001D12E1" w:rsidTr="001D12E1">
        <w:trPr>
          <w:jc w:val="center"/>
        </w:trPr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Учет при расч.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 пл.</w:t>
            </w:r>
          </w:p>
        </w:tc>
        <w:tc>
          <w:tcPr>
            <w:tcW w:w="554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 цеха</w:t>
            </w:r>
          </w:p>
        </w:tc>
        <w:tc>
          <w:tcPr>
            <w:tcW w:w="59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 ист.</w:t>
            </w:r>
          </w:p>
        </w:tc>
        <w:tc>
          <w:tcPr>
            <w:tcW w:w="233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Наименование источника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Вар.</w:t>
            </w:r>
          </w:p>
        </w:tc>
        <w:tc>
          <w:tcPr>
            <w:tcW w:w="42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68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Высота ист. (м)</w:t>
            </w:r>
          </w:p>
        </w:tc>
        <w:tc>
          <w:tcPr>
            <w:tcW w:w="803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Диаметр устья (м)</w:t>
            </w:r>
          </w:p>
        </w:tc>
        <w:tc>
          <w:tcPr>
            <w:tcW w:w="788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Объем ГВС (куб.м/с)</w:t>
            </w:r>
          </w:p>
        </w:tc>
        <w:tc>
          <w:tcPr>
            <w:tcW w:w="81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Скорость ГВС (м/с)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Темп. ГВС (°C)</w:t>
            </w:r>
          </w:p>
        </w:tc>
        <w:tc>
          <w:tcPr>
            <w:tcW w:w="54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Коэф. рел.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X1-ос. (м)</w:t>
            </w:r>
          </w:p>
        </w:tc>
        <w:tc>
          <w:tcPr>
            <w:tcW w:w="84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Y1-ос. (м)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X2-ос. (м)</w:t>
            </w:r>
          </w:p>
        </w:tc>
        <w:tc>
          <w:tcPr>
            <w:tcW w:w="89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Коорд. Y2-ос. (м)</w:t>
            </w:r>
          </w:p>
        </w:tc>
        <w:tc>
          <w:tcPr>
            <w:tcW w:w="98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Ширина источ. (м)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5E52" w:rsidRPr="001D12E1" w:rsidTr="001D12E1">
        <w:trPr>
          <w:jc w:val="center"/>
        </w:trPr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54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3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участок литья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803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0,90</w:t>
            </w:r>
          </w:p>
        </w:tc>
        <w:tc>
          <w:tcPr>
            <w:tcW w:w="788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2,86278</w:t>
            </w:r>
          </w:p>
        </w:tc>
        <w:tc>
          <w:tcPr>
            <w:tcW w:w="81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4,50000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80,0</w:t>
            </w:r>
          </w:p>
        </w:tc>
        <w:tc>
          <w:tcPr>
            <w:tcW w:w="84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100,0</w:t>
            </w:r>
          </w:p>
        </w:tc>
        <w:tc>
          <w:tcPr>
            <w:tcW w:w="846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80,0</w:t>
            </w:r>
          </w:p>
        </w:tc>
        <w:tc>
          <w:tcPr>
            <w:tcW w:w="89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100,0</w:t>
            </w:r>
          </w:p>
        </w:tc>
        <w:tc>
          <w:tcPr>
            <w:tcW w:w="98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Код в-ва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Наименование вещества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(г/с)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Выброс, (т/г)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Лето: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Зима:</w:t>
            </w: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Cm/ПДК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Xm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Um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0301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0,0012000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0,0930000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0,031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0,031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0330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Сера диоксид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0,0650000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0,4990000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0,284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0,284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0337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Углерод оксид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8,6000000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66,0000000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3,755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3,755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2754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Углеводороды предельные C12-C19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0,1020000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0,7860000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0,223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0,223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</w:tr>
      <w:tr w:rsidR="00225E52" w:rsidRPr="001D12E1" w:rsidTr="001D12E1">
        <w:trPr>
          <w:gridAfter w:val="4"/>
          <w:wAfter w:w="1900" w:type="dxa"/>
          <w:jc w:val="center"/>
        </w:trPr>
        <w:tc>
          <w:tcPr>
            <w:tcW w:w="1080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2909</w:t>
            </w:r>
          </w:p>
        </w:tc>
        <w:tc>
          <w:tcPr>
            <w:tcW w:w="3431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Пыль неорганическая: до 20% SiO2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0,3700000</w:t>
            </w:r>
          </w:p>
        </w:tc>
        <w:tc>
          <w:tcPr>
            <w:tcW w:w="1314" w:type="dxa"/>
            <w:gridSpan w:val="4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2,8600000</w:t>
            </w:r>
          </w:p>
        </w:tc>
        <w:tc>
          <w:tcPr>
            <w:tcW w:w="43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1,616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54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1,616</w:t>
            </w:r>
          </w:p>
        </w:tc>
        <w:tc>
          <w:tcPr>
            <w:tcW w:w="627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9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5,8</w:t>
            </w:r>
          </w:p>
        </w:tc>
      </w:tr>
    </w:tbl>
    <w:p w:rsidR="001D12E1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1D12E1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1D12E1" w:rsidRPr="00CB0145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  <w:sectPr w:rsidR="001D12E1" w:rsidRPr="00CB0145" w:rsidSect="001D12E1">
          <w:pgSz w:w="16837" w:h="11905" w:orient="landscape" w:code="9"/>
          <w:pgMar w:top="851" w:right="1134" w:bottom="1701" w:left="1134" w:header="709" w:footer="709" w:gutter="0"/>
          <w:cols w:space="709"/>
        </w:sect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  <w:r w:rsidRPr="00CB0145">
        <w:rPr>
          <w:rFonts w:cs="Arial"/>
          <w:bCs/>
          <w:sz w:val="28"/>
        </w:rPr>
        <w:t>Выбросы источников по веществам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2"/>
        <w:gridCol w:w="4493"/>
      </w:tblGrid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Учет:</w:t>
            </w: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Типы источников: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"%"</w:t>
            </w:r>
            <w:r w:rsidR="00CB0145" w:rsidRPr="001D12E1">
              <w:rPr>
                <w:rFonts w:cs="Arial"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sz w:val="20"/>
                <w:szCs w:val="20"/>
              </w:rPr>
              <w:t>- источник учитывается с исключением из фона;</w:t>
            </w: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1 - точечный;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"+"</w:t>
            </w:r>
            <w:r w:rsidR="00CB0145" w:rsidRPr="001D12E1">
              <w:rPr>
                <w:rFonts w:cs="Arial"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sz w:val="20"/>
                <w:szCs w:val="20"/>
              </w:rPr>
              <w:t>- источник учитывается без исключения из фона;</w:t>
            </w: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2 - линейный;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"-"</w:t>
            </w:r>
            <w:r w:rsidR="00CB0145" w:rsidRPr="001D12E1">
              <w:rPr>
                <w:rFonts w:cs="Arial"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sz w:val="20"/>
                <w:szCs w:val="20"/>
              </w:rPr>
              <w:t>- источник не учитывается и его вклад исключается из фона.</w:t>
            </w: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3 - неорганизованный;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При отстутствии отметок источник не учитывается.</w:t>
            </w: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4 - совокупность точечных, объединенных для расчета в один площадной;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5 - неорганизованный с нестационарной по времени мощностью выброса;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6 - точечный, с зонтом или горизонтальным направлением выброса;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7 - совокупность точечных с зонтами или горизонтальным направлением выброса;</w:t>
            </w:r>
          </w:p>
        </w:tc>
      </w:tr>
      <w:tr w:rsidR="00225E52" w:rsidRPr="001D12E1" w:rsidTr="001D12E1">
        <w:trPr>
          <w:jc w:val="center"/>
        </w:trPr>
        <w:tc>
          <w:tcPr>
            <w:tcW w:w="471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8 - автомагистраль.</w:t>
            </w:r>
          </w:p>
        </w:tc>
      </w:tr>
    </w:tbl>
    <w:p w:rsidR="001D12E1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0143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Марганец и его соединения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7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Выброс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0,0047000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1,9081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35,5680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1,5600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1,6545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39,1072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1,9352</w:t>
            </w:r>
          </w:p>
        </w:tc>
      </w:tr>
      <w:tr w:rsidR="00225E52" w:rsidRPr="001D12E1" w:rsidTr="001D12E1">
        <w:trPr>
          <w:jc w:val="center"/>
        </w:trPr>
        <w:tc>
          <w:tcPr>
            <w:tcW w:w="2511" w:type="dxa"/>
            <w:gridSpan w:val="5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0,0047000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1,9081</w:t>
            </w:r>
          </w:p>
        </w:tc>
        <w:tc>
          <w:tcPr>
            <w:tcW w:w="1825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1,6545</w:t>
            </w:r>
          </w:p>
        </w:tc>
        <w:tc>
          <w:tcPr>
            <w:tcW w:w="169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1D12E1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0301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Азот (IV) оксид (Азота диоксид)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7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Выброс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0,0200000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1,2204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30,2131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1,5825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1,0677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34,2853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1,9939</w:t>
            </w:r>
          </w:p>
        </w:tc>
      </w:tr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0,0012000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0,0308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5,7915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0,0308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5,7915</w:t>
            </w:r>
          </w:p>
        </w:tc>
      </w:tr>
      <w:tr w:rsidR="00225E52" w:rsidRPr="001D12E1" w:rsidTr="001D12E1">
        <w:trPr>
          <w:jc w:val="center"/>
        </w:trPr>
        <w:tc>
          <w:tcPr>
            <w:tcW w:w="2511" w:type="dxa"/>
            <w:gridSpan w:val="5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0,0212000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1,2512</w:t>
            </w:r>
          </w:p>
        </w:tc>
        <w:tc>
          <w:tcPr>
            <w:tcW w:w="1825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1,0985</w:t>
            </w:r>
          </w:p>
        </w:tc>
        <w:tc>
          <w:tcPr>
            <w:tcW w:w="169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1D12E1" w:rsidRDefault="001D12E1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0324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кремний четыреххлористый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546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1D12E1" w:rsidTr="001D12E1">
        <w:trPr>
          <w:jc w:val="center"/>
        </w:trPr>
        <w:tc>
          <w:tcPr>
            <w:tcW w:w="43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5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Выброс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1D12E1" w:rsidTr="001D12E1">
        <w:trPr>
          <w:jc w:val="center"/>
        </w:trPr>
        <w:tc>
          <w:tcPr>
            <w:tcW w:w="43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1D12E1" w:rsidTr="001D12E1">
        <w:trPr>
          <w:jc w:val="center"/>
        </w:trPr>
        <w:tc>
          <w:tcPr>
            <w:tcW w:w="432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0,0260000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0,5278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35,5680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1,5600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0,4576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39,1072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1,9352</w:t>
            </w:r>
          </w:p>
        </w:tc>
      </w:tr>
      <w:tr w:rsidR="00225E52" w:rsidRPr="001D12E1" w:rsidTr="001D12E1">
        <w:trPr>
          <w:jc w:val="center"/>
        </w:trPr>
        <w:tc>
          <w:tcPr>
            <w:tcW w:w="2511" w:type="dxa"/>
            <w:gridSpan w:val="5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0,0260000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0,5278</w:t>
            </w:r>
          </w:p>
        </w:tc>
        <w:tc>
          <w:tcPr>
            <w:tcW w:w="1825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0,4576</w:t>
            </w:r>
          </w:p>
        </w:tc>
        <w:tc>
          <w:tcPr>
            <w:tcW w:w="169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225E52" w:rsidRPr="00CB0145" w:rsidRDefault="00D06FCD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br w:type="page"/>
      </w:r>
      <w:r w:rsidR="00225E52" w:rsidRPr="00CB0145">
        <w:rPr>
          <w:rFonts w:cs="Arial"/>
          <w:bCs/>
          <w:sz w:val="28"/>
          <w:szCs w:val="20"/>
        </w:rPr>
        <w:t>Вещество: 0330</w:t>
      </w:r>
      <w:r w:rsidR="00CB0145">
        <w:rPr>
          <w:rFonts w:cs="Arial"/>
          <w:bCs/>
          <w:sz w:val="28"/>
          <w:szCs w:val="20"/>
        </w:rPr>
        <w:t xml:space="preserve"> </w:t>
      </w:r>
      <w:r w:rsidR="00225E52" w:rsidRPr="00CB0145">
        <w:rPr>
          <w:rFonts w:cs="Arial"/>
          <w:bCs/>
          <w:sz w:val="28"/>
          <w:szCs w:val="20"/>
        </w:rPr>
        <w:t>Сера диоксид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7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№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Выброс</w:t>
            </w:r>
            <w:r w:rsidR="001D12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D12E1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1D12E1" w:rsidTr="001D12E1">
        <w:trPr>
          <w:jc w:val="center"/>
        </w:trPr>
        <w:tc>
          <w:tcPr>
            <w:tcW w:w="51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81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0,0650000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0,2838</w:t>
            </w:r>
          </w:p>
        </w:tc>
        <w:tc>
          <w:tcPr>
            <w:tcW w:w="90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920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5,7915</w:t>
            </w: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0,2838</w:t>
            </w:r>
          </w:p>
        </w:tc>
        <w:tc>
          <w:tcPr>
            <w:tcW w:w="846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848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12E1">
              <w:rPr>
                <w:rFonts w:cs="Arial"/>
                <w:sz w:val="20"/>
                <w:szCs w:val="20"/>
              </w:rPr>
              <w:t>5,7915</w:t>
            </w:r>
          </w:p>
        </w:tc>
      </w:tr>
      <w:tr w:rsidR="00225E52" w:rsidRPr="001D12E1" w:rsidTr="001D12E1">
        <w:trPr>
          <w:jc w:val="center"/>
        </w:trPr>
        <w:tc>
          <w:tcPr>
            <w:tcW w:w="2511" w:type="dxa"/>
            <w:gridSpan w:val="5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0,0650000</w:t>
            </w:r>
          </w:p>
        </w:tc>
        <w:tc>
          <w:tcPr>
            <w:tcW w:w="335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0,2838</w:t>
            </w:r>
          </w:p>
        </w:tc>
        <w:tc>
          <w:tcPr>
            <w:tcW w:w="1825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D12E1">
              <w:rPr>
                <w:rFonts w:cs="Arial"/>
                <w:bCs/>
                <w:sz w:val="20"/>
                <w:szCs w:val="20"/>
              </w:rPr>
              <w:t>0,2838</w:t>
            </w:r>
          </w:p>
        </w:tc>
        <w:tc>
          <w:tcPr>
            <w:tcW w:w="1694" w:type="dxa"/>
            <w:gridSpan w:val="2"/>
          </w:tcPr>
          <w:p w:rsidR="00225E52" w:rsidRPr="001D12E1" w:rsidRDefault="00225E52" w:rsidP="001D12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06FCD" w:rsidRDefault="00D06FCD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0337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Углерод оксид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67"/>
        <w:gridCol w:w="525"/>
        <w:gridCol w:w="481"/>
        <w:gridCol w:w="527"/>
        <w:gridCol w:w="1040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A41426" w:rsidTr="00A41426">
        <w:trPr>
          <w:jc w:val="center"/>
        </w:trPr>
        <w:tc>
          <w:tcPr>
            <w:tcW w:w="510" w:type="dxa"/>
          </w:tcPr>
          <w:p w:rsid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4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Выброс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A41426" w:rsidTr="00A41426">
        <w:trPr>
          <w:jc w:val="center"/>
        </w:trPr>
        <w:tc>
          <w:tcPr>
            <w:tcW w:w="51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A41426" w:rsidTr="00A41426">
        <w:trPr>
          <w:jc w:val="center"/>
        </w:trPr>
        <w:tc>
          <w:tcPr>
            <w:tcW w:w="51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4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0,0030000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0,0069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19,0702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0,8768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0,0046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24,1689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1,3918</w:t>
            </w:r>
          </w:p>
        </w:tc>
      </w:tr>
      <w:tr w:rsidR="00225E52" w:rsidRPr="00A41426" w:rsidTr="00A41426">
        <w:trPr>
          <w:jc w:val="center"/>
        </w:trPr>
        <w:tc>
          <w:tcPr>
            <w:tcW w:w="51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4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0,0510000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0,0529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30,2131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1,5825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0,0463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34,2853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1,9939</w:t>
            </w:r>
          </w:p>
        </w:tc>
      </w:tr>
      <w:tr w:rsidR="00225E52" w:rsidRPr="00A41426" w:rsidTr="00A41426">
        <w:trPr>
          <w:jc w:val="center"/>
        </w:trPr>
        <w:tc>
          <w:tcPr>
            <w:tcW w:w="51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4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8,6000000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3,7553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5,7915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3,7553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5,7915</w:t>
            </w:r>
          </w:p>
        </w:tc>
      </w:tr>
      <w:tr w:rsidR="00225E52" w:rsidRPr="00A41426" w:rsidTr="00A41426">
        <w:trPr>
          <w:jc w:val="center"/>
        </w:trPr>
        <w:tc>
          <w:tcPr>
            <w:tcW w:w="2510" w:type="dxa"/>
            <w:gridSpan w:val="5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4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8,6540000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3,8151</w:t>
            </w:r>
          </w:p>
        </w:tc>
        <w:tc>
          <w:tcPr>
            <w:tcW w:w="1825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3,8062</w:t>
            </w:r>
          </w:p>
        </w:tc>
        <w:tc>
          <w:tcPr>
            <w:tcW w:w="1694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41426" w:rsidRDefault="00A41426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0343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Фториды хорошо растворимые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541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A41426" w:rsidTr="00A41426">
        <w:trPr>
          <w:jc w:val="center"/>
        </w:trPr>
        <w:tc>
          <w:tcPr>
            <w:tcW w:w="43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54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Выброс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A41426" w:rsidTr="00A41426">
        <w:trPr>
          <w:jc w:val="center"/>
        </w:trPr>
        <w:tc>
          <w:tcPr>
            <w:tcW w:w="43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A41426" w:rsidTr="00A41426">
        <w:trPr>
          <w:jc w:val="center"/>
        </w:trPr>
        <w:tc>
          <w:tcPr>
            <w:tcW w:w="43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4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0,0039000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0,5278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35,5680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1,5600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0,4576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39,1072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1,9352</w:t>
            </w:r>
          </w:p>
        </w:tc>
      </w:tr>
      <w:tr w:rsidR="00225E52" w:rsidRPr="00A41426" w:rsidTr="00A41426">
        <w:trPr>
          <w:jc w:val="center"/>
        </w:trPr>
        <w:tc>
          <w:tcPr>
            <w:tcW w:w="2511" w:type="dxa"/>
            <w:gridSpan w:val="5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0,0039000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0,5278</w:t>
            </w:r>
          </w:p>
        </w:tc>
        <w:tc>
          <w:tcPr>
            <w:tcW w:w="1825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0,4576</w:t>
            </w:r>
          </w:p>
        </w:tc>
        <w:tc>
          <w:tcPr>
            <w:tcW w:w="1694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41426" w:rsidRDefault="00A41426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0344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Фториды плохо растворимые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7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Выброс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0,0260000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0,5278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35,5680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1,5600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0,4576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39,1072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1,9352</w:t>
            </w:r>
          </w:p>
        </w:tc>
      </w:tr>
      <w:tr w:rsidR="00225E52" w:rsidRPr="00A41426" w:rsidTr="00A41426">
        <w:trPr>
          <w:jc w:val="center"/>
        </w:trPr>
        <w:tc>
          <w:tcPr>
            <w:tcW w:w="2511" w:type="dxa"/>
            <w:gridSpan w:val="5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0,0260000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0,5278</w:t>
            </w:r>
          </w:p>
        </w:tc>
        <w:tc>
          <w:tcPr>
            <w:tcW w:w="1825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0,4576</w:t>
            </w:r>
          </w:p>
        </w:tc>
        <w:tc>
          <w:tcPr>
            <w:tcW w:w="1694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41426" w:rsidRDefault="00A41426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2754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Углеводороды предельные C12-C19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7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Выброс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0,1020000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0,2227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5,7915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0,2227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5,7915</w:t>
            </w:r>
          </w:p>
        </w:tc>
      </w:tr>
      <w:tr w:rsidR="00225E52" w:rsidRPr="00A41426" w:rsidTr="00A41426">
        <w:trPr>
          <w:jc w:val="center"/>
        </w:trPr>
        <w:tc>
          <w:tcPr>
            <w:tcW w:w="2511" w:type="dxa"/>
            <w:gridSpan w:val="5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0,1020000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0,2227</w:t>
            </w:r>
          </w:p>
        </w:tc>
        <w:tc>
          <w:tcPr>
            <w:tcW w:w="1825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0,2227</w:t>
            </w:r>
          </w:p>
        </w:tc>
        <w:tc>
          <w:tcPr>
            <w:tcW w:w="1694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225E52" w:rsidRPr="00CB0145" w:rsidRDefault="00D06FCD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br w:type="page"/>
      </w:r>
      <w:r w:rsidR="00225E52" w:rsidRPr="00CB0145">
        <w:rPr>
          <w:rFonts w:cs="Arial"/>
          <w:bCs/>
          <w:sz w:val="28"/>
          <w:szCs w:val="20"/>
        </w:rPr>
        <w:t>Вещество: 2909</w:t>
      </w:r>
      <w:r w:rsidR="00CB0145">
        <w:rPr>
          <w:rFonts w:cs="Arial"/>
          <w:bCs/>
          <w:sz w:val="28"/>
          <w:szCs w:val="20"/>
        </w:rPr>
        <w:t xml:space="preserve"> </w:t>
      </w:r>
      <w:r w:rsidR="00225E52" w:rsidRPr="00CB0145">
        <w:rPr>
          <w:rFonts w:cs="Arial"/>
          <w:bCs/>
          <w:sz w:val="28"/>
          <w:szCs w:val="20"/>
        </w:rPr>
        <w:t>Пыль неорганическая: до 20% SiO2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7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Выброс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0,3700000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1,6157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5,7915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1,6157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5,7915</w:t>
            </w:r>
          </w:p>
        </w:tc>
      </w:tr>
      <w:tr w:rsidR="00225E52" w:rsidRPr="00A41426" w:rsidTr="00A41426">
        <w:trPr>
          <w:jc w:val="center"/>
        </w:trPr>
        <w:tc>
          <w:tcPr>
            <w:tcW w:w="2511" w:type="dxa"/>
            <w:gridSpan w:val="5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0,3700000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1,6157</w:t>
            </w:r>
          </w:p>
        </w:tc>
        <w:tc>
          <w:tcPr>
            <w:tcW w:w="1825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1,6157</w:t>
            </w:r>
          </w:p>
        </w:tc>
        <w:tc>
          <w:tcPr>
            <w:tcW w:w="1694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41426" w:rsidRDefault="00A41426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2936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Пыль древесная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7"/>
        <w:gridCol w:w="525"/>
        <w:gridCol w:w="481"/>
        <w:gridCol w:w="527"/>
        <w:gridCol w:w="1039"/>
        <w:gridCol w:w="335"/>
        <w:gridCol w:w="1007"/>
        <w:gridCol w:w="905"/>
        <w:gridCol w:w="920"/>
        <w:gridCol w:w="963"/>
        <w:gridCol w:w="846"/>
        <w:gridCol w:w="848"/>
      </w:tblGrid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Выброс</w:t>
            </w:r>
          </w:p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832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657" w:type="dxa"/>
            <w:gridSpan w:val="3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A41426" w:rsidTr="00A41426">
        <w:trPr>
          <w:jc w:val="center"/>
        </w:trPr>
        <w:tc>
          <w:tcPr>
            <w:tcW w:w="51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81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0,0059000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0,0603</w:t>
            </w:r>
          </w:p>
        </w:tc>
        <w:tc>
          <w:tcPr>
            <w:tcW w:w="90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31,1220</w:t>
            </w:r>
          </w:p>
        </w:tc>
        <w:tc>
          <w:tcPr>
            <w:tcW w:w="920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1,3650</w:t>
            </w: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0,0500</w:t>
            </w:r>
          </w:p>
        </w:tc>
        <w:tc>
          <w:tcPr>
            <w:tcW w:w="846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34,1040</w:t>
            </w:r>
          </w:p>
        </w:tc>
        <w:tc>
          <w:tcPr>
            <w:tcW w:w="848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1,6817</w:t>
            </w:r>
          </w:p>
        </w:tc>
      </w:tr>
      <w:tr w:rsidR="00225E52" w:rsidRPr="00A41426" w:rsidTr="00A41426">
        <w:trPr>
          <w:jc w:val="center"/>
        </w:trPr>
        <w:tc>
          <w:tcPr>
            <w:tcW w:w="2511" w:type="dxa"/>
            <w:gridSpan w:val="5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39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0,0059000</w:t>
            </w:r>
          </w:p>
        </w:tc>
        <w:tc>
          <w:tcPr>
            <w:tcW w:w="335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0,0603</w:t>
            </w:r>
          </w:p>
        </w:tc>
        <w:tc>
          <w:tcPr>
            <w:tcW w:w="1825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A41426">
              <w:rPr>
                <w:rFonts w:cs="Arial"/>
                <w:bCs/>
                <w:sz w:val="20"/>
                <w:szCs w:val="20"/>
              </w:rPr>
              <w:t>0,0500</w:t>
            </w:r>
          </w:p>
        </w:tc>
        <w:tc>
          <w:tcPr>
            <w:tcW w:w="1694" w:type="dxa"/>
            <w:gridSpan w:val="2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41426" w:rsidRDefault="00A41426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  <w:r w:rsidRPr="00CB0145">
        <w:rPr>
          <w:rFonts w:cs="Arial"/>
          <w:bCs/>
          <w:sz w:val="28"/>
        </w:rPr>
        <w:t>Выбросы источников по группам суммации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4"/>
        <w:gridCol w:w="4367"/>
      </w:tblGrid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Учет:</w:t>
            </w: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Типы источников: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"%"</w:t>
            </w:r>
            <w:r w:rsidR="00CB0145" w:rsidRPr="00A41426">
              <w:rPr>
                <w:rFonts w:cs="Arial"/>
                <w:sz w:val="20"/>
                <w:szCs w:val="20"/>
              </w:rPr>
              <w:t xml:space="preserve"> </w:t>
            </w:r>
            <w:r w:rsidRPr="00A41426">
              <w:rPr>
                <w:rFonts w:cs="Arial"/>
                <w:sz w:val="20"/>
                <w:szCs w:val="20"/>
              </w:rPr>
              <w:t>- источник учитывается с исключением из фона;</w:t>
            </w: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1 - точечный;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"+"</w:t>
            </w:r>
            <w:r w:rsidR="00CB0145" w:rsidRPr="00A41426">
              <w:rPr>
                <w:rFonts w:cs="Arial"/>
                <w:sz w:val="20"/>
                <w:szCs w:val="20"/>
              </w:rPr>
              <w:t xml:space="preserve"> </w:t>
            </w:r>
            <w:r w:rsidRPr="00A41426">
              <w:rPr>
                <w:rFonts w:cs="Arial"/>
                <w:sz w:val="20"/>
                <w:szCs w:val="20"/>
              </w:rPr>
              <w:t>- источник учитывается без исключения из фона;</w:t>
            </w: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2 - линейный;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"-"</w:t>
            </w:r>
            <w:r w:rsidR="00CB0145" w:rsidRPr="00A41426">
              <w:rPr>
                <w:rFonts w:cs="Arial"/>
                <w:sz w:val="20"/>
                <w:szCs w:val="20"/>
              </w:rPr>
              <w:t xml:space="preserve"> </w:t>
            </w:r>
            <w:r w:rsidRPr="00A41426">
              <w:rPr>
                <w:rFonts w:cs="Arial"/>
                <w:sz w:val="20"/>
                <w:szCs w:val="20"/>
              </w:rPr>
              <w:t>- источник не учитывается и его вклад исключается из фона.</w:t>
            </w: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3 - неорганизованный;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При отстутствии отметок источник не учитывается.</w:t>
            </w: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4 - совокупность точечных, объединенных для расчета в один площадной;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5 - неорганизованный с нестационарной по времени мощностью выброса;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6 - точечный, с зонтом или горизонтальным направлением выброса;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7 - совокупность точечных с зонтами или горизонтальным направлением выброса;</w:t>
            </w:r>
          </w:p>
        </w:tc>
      </w:tr>
      <w:tr w:rsidR="00225E52" w:rsidRPr="00A41426" w:rsidTr="00913D1B">
        <w:trPr>
          <w:jc w:val="center"/>
        </w:trPr>
        <w:tc>
          <w:tcPr>
            <w:tcW w:w="4964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225E52" w:rsidRPr="00A41426" w:rsidRDefault="00225E52" w:rsidP="00A414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41426">
              <w:rPr>
                <w:rFonts w:cs="Arial"/>
                <w:sz w:val="20"/>
                <w:szCs w:val="20"/>
              </w:rPr>
              <w:t>8 - автомагистраль.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Группа суммации: 6009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23"/>
        <w:gridCol w:w="452"/>
        <w:gridCol w:w="423"/>
        <w:gridCol w:w="467"/>
        <w:gridCol w:w="527"/>
        <w:gridCol w:w="1065"/>
        <w:gridCol w:w="394"/>
        <w:gridCol w:w="949"/>
        <w:gridCol w:w="876"/>
        <w:gridCol w:w="920"/>
        <w:gridCol w:w="978"/>
        <w:gridCol w:w="934"/>
        <w:gridCol w:w="818"/>
      </w:tblGrid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пл.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цех</w:t>
            </w:r>
          </w:p>
        </w:tc>
        <w:tc>
          <w:tcPr>
            <w:tcW w:w="45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№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ист.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52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Код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в-ва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Выброс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(г/с)</w:t>
            </w:r>
          </w:p>
        </w:tc>
        <w:tc>
          <w:tcPr>
            <w:tcW w:w="39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F</w:t>
            </w:r>
          </w:p>
        </w:tc>
        <w:tc>
          <w:tcPr>
            <w:tcW w:w="2745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Лето</w:t>
            </w:r>
          </w:p>
        </w:tc>
        <w:tc>
          <w:tcPr>
            <w:tcW w:w="2730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Зима</w:t>
            </w: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5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2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8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920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Cm/ПДК</w:t>
            </w:r>
          </w:p>
        </w:tc>
        <w:tc>
          <w:tcPr>
            <w:tcW w:w="93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Xm</w:t>
            </w:r>
          </w:p>
        </w:tc>
        <w:tc>
          <w:tcPr>
            <w:tcW w:w="81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Um (м/с)</w:t>
            </w: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5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2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0301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0,0200000</w:t>
            </w:r>
          </w:p>
        </w:tc>
        <w:tc>
          <w:tcPr>
            <w:tcW w:w="39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1,2204</w:t>
            </w:r>
          </w:p>
        </w:tc>
        <w:tc>
          <w:tcPr>
            <w:tcW w:w="8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30,2131</w:t>
            </w:r>
          </w:p>
        </w:tc>
        <w:tc>
          <w:tcPr>
            <w:tcW w:w="920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1,5825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1,0677</w:t>
            </w:r>
          </w:p>
        </w:tc>
        <w:tc>
          <w:tcPr>
            <w:tcW w:w="93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34,2853</w:t>
            </w:r>
          </w:p>
        </w:tc>
        <w:tc>
          <w:tcPr>
            <w:tcW w:w="81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1,9939</w:t>
            </w: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5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2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0301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0,0012000</w:t>
            </w:r>
          </w:p>
        </w:tc>
        <w:tc>
          <w:tcPr>
            <w:tcW w:w="39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0,0308</w:t>
            </w:r>
          </w:p>
        </w:tc>
        <w:tc>
          <w:tcPr>
            <w:tcW w:w="8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920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5,7915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0,0308</w:t>
            </w:r>
          </w:p>
        </w:tc>
        <w:tc>
          <w:tcPr>
            <w:tcW w:w="93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81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5,7915</w:t>
            </w: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5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52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0330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0,0650000</w:t>
            </w:r>
          </w:p>
        </w:tc>
        <w:tc>
          <w:tcPr>
            <w:tcW w:w="39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0,2838</w:t>
            </w:r>
          </w:p>
        </w:tc>
        <w:tc>
          <w:tcPr>
            <w:tcW w:w="8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920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5,7915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0,2838</w:t>
            </w:r>
          </w:p>
        </w:tc>
        <w:tc>
          <w:tcPr>
            <w:tcW w:w="93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51,9199</w:t>
            </w:r>
          </w:p>
        </w:tc>
        <w:tc>
          <w:tcPr>
            <w:tcW w:w="81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5,7915</w:t>
            </w:r>
          </w:p>
        </w:tc>
      </w:tr>
      <w:tr w:rsidR="00225E52" w:rsidRPr="00913D1B" w:rsidTr="00913D1B">
        <w:trPr>
          <w:jc w:val="center"/>
        </w:trPr>
        <w:tc>
          <w:tcPr>
            <w:tcW w:w="2759" w:type="dxa"/>
            <w:gridSpan w:val="6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0,0862000</w:t>
            </w:r>
          </w:p>
        </w:tc>
        <w:tc>
          <w:tcPr>
            <w:tcW w:w="39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1,5351</w:t>
            </w:r>
          </w:p>
        </w:tc>
        <w:tc>
          <w:tcPr>
            <w:tcW w:w="1796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1,3824</w:t>
            </w:r>
          </w:p>
        </w:tc>
        <w:tc>
          <w:tcPr>
            <w:tcW w:w="1752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  <w:r w:rsidRPr="00CB0145">
        <w:rPr>
          <w:rFonts w:cs="Arial"/>
          <w:bCs/>
          <w:sz w:val="28"/>
        </w:rPr>
        <w:t>Расчет проводился по веществам (группам суммации)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2613"/>
        <w:gridCol w:w="1109"/>
        <w:gridCol w:w="1401"/>
        <w:gridCol w:w="1076"/>
        <w:gridCol w:w="978"/>
        <w:gridCol w:w="567"/>
        <w:gridCol w:w="833"/>
      </w:tblGrid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Код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Наименование вещества</w:t>
            </w:r>
          </w:p>
        </w:tc>
        <w:tc>
          <w:tcPr>
            <w:tcW w:w="3586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Предельно Допустимая Концентрация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Коэф.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экологич.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ситуации</w:t>
            </w:r>
          </w:p>
        </w:tc>
        <w:tc>
          <w:tcPr>
            <w:tcW w:w="140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Фоновая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концентр.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Спр. значение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Исп. в расч.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Учет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Интерп.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0143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Марганец и его соединения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0,01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0,01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0301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0,085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0,085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0324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кремний четыреххлористый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ОБУВ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0330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Сера диоксид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0337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Углерод оксид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0343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Фториды хорошо раствори- мые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0,03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0,03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0344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Фториды плохо растворимые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2754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Углеводороды предельные C12-C19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2909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Пыль неорганическая: до 20% SiO2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ПДК м/р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2936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Пыль древесная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ОБУВ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225E52" w:rsidRPr="00913D1B" w:rsidTr="00913D1B">
        <w:trPr>
          <w:jc w:val="center"/>
        </w:trPr>
        <w:tc>
          <w:tcPr>
            <w:tcW w:w="67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6009</w:t>
            </w:r>
          </w:p>
        </w:tc>
        <w:tc>
          <w:tcPr>
            <w:tcW w:w="261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Группа сумм. (2) 301 330</w:t>
            </w:r>
          </w:p>
        </w:tc>
        <w:tc>
          <w:tcPr>
            <w:tcW w:w="110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Группа</w:t>
            </w:r>
          </w:p>
        </w:tc>
        <w:tc>
          <w:tcPr>
            <w:tcW w:w="1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8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  <w:r w:rsidRPr="00CB0145">
        <w:rPr>
          <w:rFonts w:cs="Arial"/>
          <w:bCs/>
          <w:sz w:val="28"/>
        </w:rPr>
        <w:t>Посты измерения фоновых концентраций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39"/>
        <w:gridCol w:w="3421"/>
        <w:gridCol w:w="949"/>
        <w:gridCol w:w="803"/>
        <w:gridCol w:w="14"/>
        <w:gridCol w:w="571"/>
        <w:gridCol w:w="334"/>
        <w:gridCol w:w="805"/>
        <w:gridCol w:w="144"/>
        <w:gridCol w:w="14"/>
        <w:gridCol w:w="701"/>
      </w:tblGrid>
      <w:tr w:rsidR="00225E52" w:rsidRPr="00913D1B" w:rsidTr="00913D1B">
        <w:trPr>
          <w:jc w:val="center"/>
        </w:trPr>
        <w:tc>
          <w:tcPr>
            <w:tcW w:w="934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№ поста</w:t>
            </w:r>
          </w:p>
        </w:tc>
        <w:tc>
          <w:tcPr>
            <w:tcW w:w="5758" w:type="dxa"/>
            <w:gridSpan w:val="5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98" w:type="dxa"/>
            <w:gridSpan w:val="5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Координаты поста</w:t>
            </w:r>
          </w:p>
        </w:tc>
      </w:tr>
      <w:tr w:rsidR="00225E52" w:rsidRPr="00913D1B" w:rsidTr="00913D1B">
        <w:trPr>
          <w:jc w:val="center"/>
        </w:trPr>
        <w:tc>
          <w:tcPr>
            <w:tcW w:w="934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758" w:type="dxa"/>
            <w:gridSpan w:val="5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x</w:t>
            </w:r>
          </w:p>
        </w:tc>
        <w:tc>
          <w:tcPr>
            <w:tcW w:w="859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y</w:t>
            </w:r>
          </w:p>
        </w:tc>
      </w:tr>
      <w:tr w:rsidR="00225E52" w:rsidRPr="00913D1B" w:rsidTr="00913D1B">
        <w:trPr>
          <w:jc w:val="center"/>
        </w:trPr>
        <w:tc>
          <w:tcPr>
            <w:tcW w:w="934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758" w:type="dxa"/>
            <w:gridSpan w:val="5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Новый пост</w:t>
            </w:r>
          </w:p>
        </w:tc>
        <w:tc>
          <w:tcPr>
            <w:tcW w:w="1139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89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Код в-ва</w:t>
            </w:r>
          </w:p>
        </w:tc>
        <w:tc>
          <w:tcPr>
            <w:tcW w:w="346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Наименование вещества</w:t>
            </w:r>
          </w:p>
        </w:tc>
        <w:tc>
          <w:tcPr>
            <w:tcW w:w="4335" w:type="dxa"/>
            <w:gridSpan w:val="9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Фоновые концентрации</w:t>
            </w:r>
          </w:p>
        </w:tc>
      </w:tr>
      <w:tr w:rsidR="00225E52" w:rsidRPr="00913D1B" w:rsidTr="00913D1B">
        <w:trPr>
          <w:jc w:val="center"/>
        </w:trPr>
        <w:tc>
          <w:tcPr>
            <w:tcW w:w="89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6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Штиль</w:t>
            </w:r>
          </w:p>
        </w:tc>
        <w:tc>
          <w:tcPr>
            <w:tcW w:w="817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Север</w:t>
            </w:r>
          </w:p>
        </w:tc>
        <w:tc>
          <w:tcPr>
            <w:tcW w:w="905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Восток</w:t>
            </w:r>
          </w:p>
        </w:tc>
        <w:tc>
          <w:tcPr>
            <w:tcW w:w="949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Юг</w:t>
            </w:r>
          </w:p>
        </w:tc>
        <w:tc>
          <w:tcPr>
            <w:tcW w:w="715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Запад</w:t>
            </w:r>
          </w:p>
        </w:tc>
      </w:tr>
      <w:tr w:rsidR="00225E52" w:rsidRPr="00913D1B" w:rsidTr="00913D1B">
        <w:trPr>
          <w:jc w:val="center"/>
        </w:trPr>
        <w:tc>
          <w:tcPr>
            <w:tcW w:w="89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0301</w:t>
            </w:r>
          </w:p>
        </w:tc>
        <w:tc>
          <w:tcPr>
            <w:tcW w:w="346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80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919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963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7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0,1</w:t>
            </w:r>
          </w:p>
        </w:tc>
      </w:tr>
      <w:tr w:rsidR="00225E52" w:rsidRPr="00913D1B" w:rsidTr="00913D1B">
        <w:trPr>
          <w:jc w:val="center"/>
        </w:trPr>
        <w:tc>
          <w:tcPr>
            <w:tcW w:w="89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0330</w:t>
            </w:r>
          </w:p>
        </w:tc>
        <w:tc>
          <w:tcPr>
            <w:tcW w:w="346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Сера диоксид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80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919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963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7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</w:tr>
      <w:tr w:rsidR="00225E52" w:rsidRPr="00913D1B" w:rsidTr="00913D1B">
        <w:trPr>
          <w:jc w:val="center"/>
        </w:trPr>
        <w:tc>
          <w:tcPr>
            <w:tcW w:w="89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0337</w:t>
            </w:r>
          </w:p>
        </w:tc>
        <w:tc>
          <w:tcPr>
            <w:tcW w:w="346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Углерод оксид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2,5</w:t>
            </w:r>
          </w:p>
        </w:tc>
        <w:tc>
          <w:tcPr>
            <w:tcW w:w="80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2,5</w:t>
            </w:r>
          </w:p>
        </w:tc>
        <w:tc>
          <w:tcPr>
            <w:tcW w:w="919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2,5</w:t>
            </w:r>
          </w:p>
        </w:tc>
        <w:tc>
          <w:tcPr>
            <w:tcW w:w="963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2,5</w:t>
            </w:r>
          </w:p>
        </w:tc>
        <w:tc>
          <w:tcPr>
            <w:tcW w:w="7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2,5</w:t>
            </w:r>
          </w:p>
        </w:tc>
      </w:tr>
      <w:tr w:rsidR="00225E52" w:rsidRPr="00913D1B" w:rsidTr="00913D1B">
        <w:trPr>
          <w:jc w:val="center"/>
        </w:trPr>
        <w:tc>
          <w:tcPr>
            <w:tcW w:w="89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2902</w:t>
            </w:r>
          </w:p>
        </w:tc>
        <w:tc>
          <w:tcPr>
            <w:tcW w:w="346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Взвешенные вещества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80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919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963" w:type="dxa"/>
            <w:gridSpan w:val="3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  <w:tc>
          <w:tcPr>
            <w:tcW w:w="7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0,25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225E52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</w:rPr>
        <w:t>Перебор метеопараметров при расчете</w:t>
      </w:r>
      <w:r w:rsidR="00D06FCD">
        <w:rPr>
          <w:rFonts w:cs="Arial"/>
          <w:bCs/>
          <w:sz w:val="28"/>
        </w:rPr>
        <w:t xml:space="preserve">. </w:t>
      </w:r>
      <w:r w:rsidRPr="00CB0145">
        <w:rPr>
          <w:rFonts w:cs="Arial"/>
          <w:bCs/>
          <w:sz w:val="28"/>
          <w:szCs w:val="20"/>
        </w:rPr>
        <w:t>Набор-автомат</w:t>
      </w:r>
      <w:r w:rsidR="00D06FCD">
        <w:rPr>
          <w:rFonts w:cs="Arial"/>
          <w:bCs/>
          <w:sz w:val="28"/>
          <w:szCs w:val="20"/>
        </w:rPr>
        <w:t xml:space="preserve">. </w:t>
      </w:r>
      <w:r w:rsidRPr="00CB0145">
        <w:rPr>
          <w:rFonts w:cs="Arial"/>
          <w:bCs/>
          <w:sz w:val="28"/>
          <w:szCs w:val="20"/>
        </w:rPr>
        <w:t>Перебор метеопараметров осуществляется автоматически</w:t>
      </w:r>
    </w:p>
    <w:p w:rsidR="00D06FCD" w:rsidRPr="00CB0145" w:rsidRDefault="00D06FCD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Направление ветра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2803"/>
        <w:gridCol w:w="2570"/>
      </w:tblGrid>
      <w:tr w:rsidR="00225E52" w:rsidRPr="00913D1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D06FCD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8"/>
              </w:rPr>
              <w:br w:type="page"/>
            </w:r>
            <w:r w:rsidR="00225E52" w:rsidRPr="00913D1B">
              <w:rPr>
                <w:rFonts w:cs="Arial"/>
                <w:bCs/>
                <w:sz w:val="20"/>
                <w:szCs w:val="20"/>
              </w:rPr>
              <w:t>Начало сектора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Конец сектора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Шаг перебора ветра</w:t>
            </w:r>
          </w:p>
        </w:tc>
      </w:tr>
      <w:tr w:rsidR="00225E52" w:rsidRPr="00913D1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360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</w:tr>
    </w:tbl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  <w:r w:rsidRPr="00CB0145">
        <w:rPr>
          <w:rFonts w:cs="Arial"/>
          <w:bCs/>
          <w:sz w:val="28"/>
        </w:rPr>
        <w:t>Расчетные области</w:t>
      </w:r>
    </w:p>
    <w:p w:rsidR="00D06FCD" w:rsidRDefault="00D06FCD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Расчетные площадки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992"/>
        <w:gridCol w:w="876"/>
        <w:gridCol w:w="890"/>
        <w:gridCol w:w="992"/>
        <w:gridCol w:w="951"/>
        <w:gridCol w:w="949"/>
        <w:gridCol w:w="584"/>
        <w:gridCol w:w="455"/>
        <w:gridCol w:w="846"/>
        <w:gridCol w:w="1387"/>
      </w:tblGrid>
      <w:tr w:rsidR="00225E52" w:rsidRPr="00913D1B" w:rsidTr="00913D1B">
        <w:trPr>
          <w:jc w:val="center"/>
        </w:trPr>
        <w:tc>
          <w:tcPr>
            <w:tcW w:w="31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Тип</w:t>
            </w:r>
          </w:p>
        </w:tc>
        <w:tc>
          <w:tcPr>
            <w:tcW w:w="3709" w:type="dxa"/>
            <w:gridSpan w:val="4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Полное описание площадки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Ширина,</w:t>
            </w:r>
            <w:r w:rsidR="00913D1B" w:rsidRPr="00913D1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13D1B">
              <w:rPr>
                <w:rFonts w:cs="Arial"/>
                <w:bCs/>
                <w:sz w:val="20"/>
                <w:szCs w:val="20"/>
              </w:rPr>
              <w:t>(м)</w:t>
            </w:r>
          </w:p>
        </w:tc>
        <w:tc>
          <w:tcPr>
            <w:tcW w:w="1039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Шаг,</w:t>
            </w:r>
            <w:r w:rsidR="00913D1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13D1B">
              <w:rPr>
                <w:rFonts w:cs="Arial"/>
                <w:bCs/>
                <w:sz w:val="20"/>
                <w:szCs w:val="20"/>
              </w:rPr>
              <w:t>(м)</w:t>
            </w:r>
          </w:p>
        </w:tc>
        <w:tc>
          <w:tcPr>
            <w:tcW w:w="84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Высота,</w:t>
            </w:r>
            <w:r w:rsidR="00913D1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13D1B">
              <w:rPr>
                <w:rFonts w:cs="Arial"/>
                <w:bCs/>
                <w:sz w:val="20"/>
                <w:szCs w:val="20"/>
              </w:rPr>
              <w:t>(м)</w:t>
            </w:r>
          </w:p>
        </w:tc>
        <w:tc>
          <w:tcPr>
            <w:tcW w:w="138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Комментарий</w:t>
            </w:r>
          </w:p>
        </w:tc>
      </w:tr>
      <w:tr w:rsidR="00225E52" w:rsidRPr="00913D1B" w:rsidTr="00913D1B">
        <w:trPr>
          <w:jc w:val="center"/>
        </w:trPr>
        <w:tc>
          <w:tcPr>
            <w:tcW w:w="31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66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Координаты середины</w:t>
            </w:r>
            <w:r w:rsidR="00913D1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13D1B">
              <w:rPr>
                <w:rFonts w:cs="Arial"/>
                <w:bCs/>
                <w:sz w:val="20"/>
                <w:szCs w:val="20"/>
              </w:rPr>
              <w:t>1-й стороны (м)</w:t>
            </w:r>
          </w:p>
        </w:tc>
        <w:tc>
          <w:tcPr>
            <w:tcW w:w="1943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Координаты середины</w:t>
            </w:r>
          </w:p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2-й стороны (м)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25E52" w:rsidRPr="00913D1B" w:rsidTr="00913D1B">
        <w:trPr>
          <w:jc w:val="center"/>
        </w:trPr>
        <w:tc>
          <w:tcPr>
            <w:tcW w:w="31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X</w:t>
            </w:r>
          </w:p>
        </w:tc>
        <w:tc>
          <w:tcPr>
            <w:tcW w:w="890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X</w:t>
            </w:r>
          </w:p>
        </w:tc>
        <w:tc>
          <w:tcPr>
            <w:tcW w:w="95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Y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8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X</w:t>
            </w:r>
          </w:p>
        </w:tc>
        <w:tc>
          <w:tcPr>
            <w:tcW w:w="45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Y</w:t>
            </w:r>
          </w:p>
        </w:tc>
        <w:tc>
          <w:tcPr>
            <w:tcW w:w="84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5E52" w:rsidRPr="00913D1B" w:rsidTr="00913D1B">
        <w:trPr>
          <w:jc w:val="center"/>
        </w:trPr>
        <w:tc>
          <w:tcPr>
            <w:tcW w:w="31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Заданная</w:t>
            </w:r>
          </w:p>
        </w:tc>
        <w:tc>
          <w:tcPr>
            <w:tcW w:w="87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-50</w:t>
            </w:r>
          </w:p>
        </w:tc>
        <w:tc>
          <w:tcPr>
            <w:tcW w:w="890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95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949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584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45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846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Расчетные точки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065"/>
        <w:gridCol w:w="1125"/>
        <w:gridCol w:w="1142"/>
        <w:gridCol w:w="2401"/>
        <w:gridCol w:w="2033"/>
      </w:tblGrid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№</w:t>
            </w:r>
          </w:p>
        </w:tc>
        <w:tc>
          <w:tcPr>
            <w:tcW w:w="2190" w:type="dxa"/>
            <w:gridSpan w:val="2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Координаты точки (м)</w:t>
            </w:r>
          </w:p>
        </w:tc>
        <w:tc>
          <w:tcPr>
            <w:tcW w:w="114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Высота</w:t>
            </w:r>
            <w:r w:rsidR="00913D1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13D1B">
              <w:rPr>
                <w:rFonts w:cs="Arial"/>
                <w:bCs/>
                <w:sz w:val="20"/>
                <w:szCs w:val="20"/>
              </w:rPr>
              <w:t>(м)</w:t>
            </w:r>
          </w:p>
        </w:tc>
        <w:tc>
          <w:tcPr>
            <w:tcW w:w="2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Тип точки</w:t>
            </w:r>
          </w:p>
        </w:tc>
        <w:tc>
          <w:tcPr>
            <w:tcW w:w="20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Комментарий</w:t>
            </w: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X</w:t>
            </w:r>
          </w:p>
        </w:tc>
        <w:tc>
          <w:tcPr>
            <w:tcW w:w="112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Y</w:t>
            </w:r>
          </w:p>
        </w:tc>
        <w:tc>
          <w:tcPr>
            <w:tcW w:w="114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90,00</w:t>
            </w:r>
          </w:p>
        </w:tc>
        <w:tc>
          <w:tcPr>
            <w:tcW w:w="112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140,00</w:t>
            </w:r>
          </w:p>
        </w:tc>
        <w:tc>
          <w:tcPr>
            <w:tcW w:w="114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точка пользователя</w:t>
            </w:r>
          </w:p>
        </w:tc>
        <w:tc>
          <w:tcPr>
            <w:tcW w:w="20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130,00</w:t>
            </w:r>
          </w:p>
        </w:tc>
        <w:tc>
          <w:tcPr>
            <w:tcW w:w="112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140,00</w:t>
            </w:r>
          </w:p>
        </w:tc>
        <w:tc>
          <w:tcPr>
            <w:tcW w:w="114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точка пользователя</w:t>
            </w:r>
          </w:p>
        </w:tc>
        <w:tc>
          <w:tcPr>
            <w:tcW w:w="20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180,00</w:t>
            </w:r>
          </w:p>
        </w:tc>
        <w:tc>
          <w:tcPr>
            <w:tcW w:w="112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90,00</w:t>
            </w:r>
          </w:p>
        </w:tc>
        <w:tc>
          <w:tcPr>
            <w:tcW w:w="114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точка пользователя</w:t>
            </w:r>
          </w:p>
        </w:tc>
        <w:tc>
          <w:tcPr>
            <w:tcW w:w="20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5E52" w:rsidRPr="00913D1B" w:rsidTr="00913D1B">
        <w:trPr>
          <w:jc w:val="center"/>
        </w:trPr>
        <w:tc>
          <w:tcPr>
            <w:tcW w:w="467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6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180,00</w:t>
            </w:r>
          </w:p>
        </w:tc>
        <w:tc>
          <w:tcPr>
            <w:tcW w:w="1125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50,00</w:t>
            </w:r>
          </w:p>
        </w:tc>
        <w:tc>
          <w:tcPr>
            <w:tcW w:w="1142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точка пользователя</w:t>
            </w:r>
          </w:p>
        </w:tc>
        <w:tc>
          <w:tcPr>
            <w:tcW w:w="2033" w:type="dxa"/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  <w:r w:rsidRPr="00CB0145">
        <w:rPr>
          <w:rFonts w:cs="Arial"/>
          <w:bCs/>
          <w:sz w:val="28"/>
        </w:rPr>
        <w:t>Результаты расчета по веществам</w:t>
      </w:r>
      <w:r w:rsidR="00913D1B">
        <w:rPr>
          <w:rFonts w:cs="Arial"/>
          <w:bCs/>
          <w:sz w:val="28"/>
        </w:rPr>
        <w:t xml:space="preserve"> </w:t>
      </w:r>
      <w:r w:rsidRPr="00CB0145">
        <w:rPr>
          <w:rFonts w:cs="Arial"/>
          <w:bCs/>
          <w:sz w:val="28"/>
        </w:rPr>
        <w:t>(расчетные точки)</w:t>
      </w:r>
    </w:p>
    <w:p w:rsidR="00225E52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  <w:r>
        <w:rPr>
          <w:rFonts w:cs="Arial"/>
          <w:sz w:val="28"/>
          <w:szCs w:val="16"/>
        </w:rPr>
        <w:t>Типы точек</w:t>
      </w:r>
    </w:p>
    <w:p w:rsidR="00913D1B" w:rsidRPr="00CB0145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  <w:r w:rsidRPr="00CB0145">
        <w:rPr>
          <w:rFonts w:cs="Arial"/>
          <w:sz w:val="28"/>
          <w:szCs w:val="16"/>
        </w:rPr>
        <w:t>0 - расчетная точка пользователя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  <w:r w:rsidRPr="00CB0145">
        <w:rPr>
          <w:rFonts w:cs="Arial"/>
          <w:sz w:val="28"/>
          <w:szCs w:val="16"/>
        </w:rPr>
        <w:t>1 - точка на границе охранной зоны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  <w:r w:rsidRPr="00CB0145">
        <w:rPr>
          <w:rFonts w:cs="Arial"/>
          <w:sz w:val="28"/>
          <w:szCs w:val="16"/>
        </w:rPr>
        <w:t>2 - точка на границе производственной зоны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  <w:r w:rsidRPr="00CB0145">
        <w:rPr>
          <w:rFonts w:cs="Arial"/>
          <w:sz w:val="28"/>
          <w:szCs w:val="16"/>
        </w:rPr>
        <w:t>3 - точка на границе СЗЗ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  <w:r w:rsidRPr="00CB0145">
        <w:rPr>
          <w:rFonts w:cs="Arial"/>
          <w:sz w:val="28"/>
          <w:szCs w:val="16"/>
        </w:rPr>
        <w:t>4 - на границе жилой зоны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16"/>
        </w:rPr>
      </w:pPr>
      <w:r w:rsidRPr="00CB0145">
        <w:rPr>
          <w:rFonts w:cs="Arial"/>
          <w:sz w:val="28"/>
          <w:szCs w:val="16"/>
        </w:rPr>
        <w:t>5 - на границе застройки</w:t>
      </w: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0143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Марганец и его соединения</w:t>
      </w:r>
    </w:p>
    <w:tbl>
      <w:tblPr>
        <w:tblW w:w="91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36"/>
        <w:gridCol w:w="843"/>
        <w:gridCol w:w="605"/>
        <w:gridCol w:w="850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1,85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225E52" w:rsidRPr="00CB0145" w:rsidRDefault="00D06FCD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br w:type="page"/>
      </w:r>
      <w:r w:rsidR="00225E52" w:rsidRPr="00CB0145">
        <w:rPr>
          <w:rFonts w:cs="Arial"/>
          <w:bCs/>
          <w:sz w:val="28"/>
          <w:szCs w:val="20"/>
        </w:rPr>
        <w:t>Вещество: 0301</w:t>
      </w:r>
      <w:r w:rsidR="00CB0145">
        <w:rPr>
          <w:rFonts w:cs="Arial"/>
          <w:bCs/>
          <w:sz w:val="28"/>
          <w:szCs w:val="20"/>
        </w:rPr>
        <w:t xml:space="preserve"> </w:t>
      </w:r>
      <w:r w:rsidR="00225E52" w:rsidRPr="00CB0145">
        <w:rPr>
          <w:rFonts w:cs="Arial"/>
          <w:bCs/>
          <w:sz w:val="28"/>
          <w:szCs w:val="20"/>
        </w:rPr>
        <w:t>Азот (IV) оксид (Азота диоксид)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68"/>
        <w:gridCol w:w="851"/>
        <w:gridCol w:w="708"/>
        <w:gridCol w:w="1109"/>
        <w:gridCol w:w="1051"/>
        <w:gridCol w:w="1051"/>
        <w:gridCol w:w="992"/>
        <w:gridCol w:w="934"/>
        <w:gridCol w:w="655"/>
      </w:tblGrid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1,72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0324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кремний четыреххлористый</w:t>
      </w:r>
    </w:p>
    <w:tbl>
      <w:tblPr>
        <w:tblW w:w="8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50"/>
        <w:gridCol w:w="776"/>
        <w:gridCol w:w="713"/>
        <w:gridCol w:w="1109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0330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Сера диоксид</w:t>
      </w:r>
    </w:p>
    <w:tbl>
      <w:tblPr>
        <w:tblW w:w="85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26"/>
        <w:gridCol w:w="851"/>
        <w:gridCol w:w="850"/>
        <w:gridCol w:w="1109"/>
        <w:gridCol w:w="572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0,78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0,77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0337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Углерод оксид</w:t>
      </w:r>
    </w:p>
    <w:tbl>
      <w:tblPr>
        <w:tblW w:w="86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50"/>
        <w:gridCol w:w="851"/>
        <w:gridCol w:w="567"/>
        <w:gridCol w:w="850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4,27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4,05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3,38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3,19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0343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Фториды хорошо растворимые</w:t>
      </w:r>
    </w:p>
    <w:tbl>
      <w:tblPr>
        <w:tblW w:w="86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09"/>
        <w:gridCol w:w="708"/>
        <w:gridCol w:w="567"/>
        <w:gridCol w:w="1109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0344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Фториды плохо растворимые</w:t>
      </w:r>
    </w:p>
    <w:tbl>
      <w:tblPr>
        <w:tblW w:w="92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1036"/>
        <w:gridCol w:w="1051"/>
        <w:gridCol w:w="766"/>
        <w:gridCol w:w="1109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№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Коорд X(м)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Коорд Y(м)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Высота (м)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Концентр. (д. ПДК)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Напр. ветра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Скор. ветра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Фон (д. ПДК)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Фон до искл.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913D1B">
              <w:rPr>
                <w:rFonts w:cs="Arial"/>
                <w:bCs/>
                <w:sz w:val="20"/>
                <w:szCs w:val="20"/>
              </w:rPr>
              <w:t>Тип точки</w:t>
            </w:r>
          </w:p>
        </w:tc>
      </w:tr>
      <w:tr w:rsidR="00225E52" w:rsidRPr="00913D1B" w:rsidTr="00913D1B">
        <w:trPr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2754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Углеводороды предельные C12-C19</w:t>
      </w:r>
    </w:p>
    <w:tbl>
      <w:tblPr>
        <w:tblW w:w="90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709"/>
        <w:gridCol w:w="850"/>
        <w:gridCol w:w="949"/>
        <w:gridCol w:w="1109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0,21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2909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Пыль неорганическая: до 20% SiO2</w:t>
      </w:r>
    </w:p>
    <w:tbl>
      <w:tblPr>
        <w:tblW w:w="90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09"/>
        <w:gridCol w:w="708"/>
        <w:gridCol w:w="949"/>
        <w:gridCol w:w="1109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2936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Пыль древесная</w:t>
      </w:r>
    </w:p>
    <w:tbl>
      <w:tblPr>
        <w:tblW w:w="9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745"/>
        <w:gridCol w:w="1051"/>
        <w:gridCol w:w="949"/>
        <w:gridCol w:w="815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913D1B" w:rsidRDefault="00913D1B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</w:p>
    <w:p w:rsidR="00225E52" w:rsidRPr="00CB0145" w:rsidRDefault="00225E52" w:rsidP="00CB01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sz w:val="28"/>
          <w:szCs w:val="20"/>
        </w:rPr>
      </w:pPr>
      <w:r w:rsidRPr="00CB0145">
        <w:rPr>
          <w:rFonts w:cs="Arial"/>
          <w:bCs/>
          <w:sz w:val="28"/>
          <w:szCs w:val="20"/>
        </w:rPr>
        <w:t>Вещество: 6009</w:t>
      </w:r>
      <w:r w:rsidR="00CB0145">
        <w:rPr>
          <w:rFonts w:cs="Arial"/>
          <w:bCs/>
          <w:sz w:val="28"/>
          <w:szCs w:val="20"/>
        </w:rPr>
        <w:t xml:space="preserve"> </w:t>
      </w:r>
      <w:r w:rsidRPr="00CB0145">
        <w:rPr>
          <w:rFonts w:cs="Arial"/>
          <w:bCs/>
          <w:sz w:val="28"/>
          <w:szCs w:val="20"/>
        </w:rPr>
        <w:t>Группа сумм. (2) 301 330</w:t>
      </w:r>
    </w:p>
    <w:tbl>
      <w:tblPr>
        <w:tblW w:w="90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709"/>
        <w:gridCol w:w="850"/>
        <w:gridCol w:w="949"/>
        <w:gridCol w:w="1109"/>
        <w:gridCol w:w="1051"/>
        <w:gridCol w:w="1051"/>
        <w:gridCol w:w="992"/>
        <w:gridCol w:w="934"/>
        <w:gridCol w:w="934"/>
      </w:tblGrid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2,55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275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  <w:tr w:rsidR="00225E52" w:rsidRPr="00913D1B" w:rsidTr="00913D1B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1,676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52" w:rsidRPr="00913D1B" w:rsidRDefault="00225E52" w:rsidP="00913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D8595F" w:rsidRPr="00CB0145" w:rsidRDefault="00D8595F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5E52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2" w:name="owntxt"/>
      <w:r w:rsidR="003A3705">
        <w:rPr>
          <w:sz w:val="28"/>
          <w:szCs w:val="28"/>
        </w:rPr>
        <w:pict>
          <v:shape id="_x0000_i1078" type="#_x0000_t75" style="width:396.75pt;height:427.5pt">
            <v:imagedata r:id="rId103" o:title=""/>
          </v:shape>
        </w:pict>
      </w:r>
    </w:p>
    <w:p w:rsidR="005C6ED6" w:rsidRPr="00CB0145" w:rsidRDefault="005C6ED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1 Приземная концентрация азот оксида</w:t>
      </w:r>
    </w:p>
    <w:p w:rsidR="005C6ED6" w:rsidRPr="00CB0145" w:rsidRDefault="005C6ED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C6ED6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79" type="#_x0000_t75" style="width:396.75pt;height:438.75pt">
            <v:imagedata r:id="rId104" o:title=""/>
          </v:shape>
        </w:pict>
      </w:r>
    </w:p>
    <w:p w:rsidR="005C6ED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Рис.2 П</w:t>
      </w:r>
      <w:r w:rsidR="005C6ED6" w:rsidRPr="00CB0145">
        <w:rPr>
          <w:sz w:val="28"/>
          <w:szCs w:val="28"/>
        </w:rPr>
        <w:t xml:space="preserve">риземная концентрация </w:t>
      </w:r>
      <w:r w:rsidR="005D742A" w:rsidRPr="00CB0145">
        <w:rPr>
          <w:sz w:val="28"/>
          <w:szCs w:val="28"/>
        </w:rPr>
        <w:t>групп. сум.</w:t>
      </w:r>
    </w:p>
    <w:p w:rsidR="00225E52" w:rsidRPr="00CB0145" w:rsidRDefault="00225E52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C6ED6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0" type="#_x0000_t75" style="width:396.75pt;height:416.25pt">
            <v:imagedata r:id="rId105" o:title=""/>
          </v:shape>
        </w:pict>
      </w:r>
    </w:p>
    <w:p w:rsidR="005C6ED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3 П</w:t>
      </w:r>
      <w:r w:rsidR="005D742A" w:rsidRPr="00CB0145">
        <w:rPr>
          <w:sz w:val="28"/>
          <w:szCs w:val="28"/>
        </w:rPr>
        <w:t>риземная концентрация групп. сумм.</w:t>
      </w:r>
    </w:p>
    <w:p w:rsidR="005C6ED6" w:rsidRPr="00CB0145" w:rsidRDefault="005C6ED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5E52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1" type="#_x0000_t75" style="width:396.75pt;height:438.75pt">
            <v:imagedata r:id="rId106" o:title=""/>
          </v:shape>
        </w:pict>
      </w:r>
    </w:p>
    <w:p w:rsidR="005C6ED6" w:rsidRPr="00CB0145" w:rsidRDefault="005D742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Рис. </w:t>
      </w:r>
      <w:r w:rsidR="00B17846" w:rsidRPr="00CB0145">
        <w:rPr>
          <w:sz w:val="28"/>
          <w:szCs w:val="28"/>
        </w:rPr>
        <w:t>4. Приземная концентрация кремний</w:t>
      </w:r>
      <w:r w:rsidRPr="00CB0145">
        <w:rPr>
          <w:sz w:val="28"/>
          <w:szCs w:val="28"/>
        </w:rPr>
        <w:t xml:space="preserve"> четыреххлористого</w:t>
      </w:r>
    </w:p>
    <w:p w:rsidR="005C6ED6" w:rsidRPr="00CB0145" w:rsidRDefault="005C6ED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C6ED6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2" type="#_x0000_t75" style="width:396.75pt;height:438.75pt">
            <v:imagedata r:id="rId107" o:title=""/>
          </v:shape>
        </w:pict>
      </w:r>
    </w:p>
    <w:p w:rsidR="005D742A" w:rsidRPr="00CB0145" w:rsidRDefault="005D742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Рис. 5. </w:t>
      </w:r>
      <w:r w:rsidR="00B17846" w:rsidRPr="00CB0145">
        <w:rPr>
          <w:sz w:val="28"/>
          <w:szCs w:val="28"/>
        </w:rPr>
        <w:t>П</w:t>
      </w:r>
      <w:r w:rsidRPr="00CB0145">
        <w:rPr>
          <w:sz w:val="28"/>
          <w:szCs w:val="28"/>
        </w:rPr>
        <w:t>риземная концентрация марганца и его соединений</w:t>
      </w:r>
    </w:p>
    <w:p w:rsidR="005D742A" w:rsidRPr="00CB0145" w:rsidRDefault="005D742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D742A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3" type="#_x0000_t75" style="width:396.75pt;height:438.75pt">
            <v:imagedata r:id="rId108" o:title=""/>
          </v:shape>
        </w:pict>
      </w:r>
    </w:p>
    <w:p w:rsidR="005D742A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6. К</w:t>
      </w:r>
      <w:r w:rsidR="005D742A" w:rsidRPr="00CB0145">
        <w:rPr>
          <w:sz w:val="28"/>
          <w:szCs w:val="28"/>
        </w:rPr>
        <w:t>риземная концентрация древесной пыли</w:t>
      </w:r>
    </w:p>
    <w:p w:rsidR="005D742A" w:rsidRPr="00CB0145" w:rsidRDefault="005D742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D742A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4" type="#_x0000_t75" style="width:396.75pt;height:438.75pt">
            <v:imagedata r:id="rId109" o:title=""/>
          </v:shape>
        </w:pict>
      </w:r>
    </w:p>
    <w:p w:rsidR="005D742A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7. П</w:t>
      </w:r>
      <w:r w:rsidR="005D742A" w:rsidRPr="00CB0145">
        <w:rPr>
          <w:sz w:val="28"/>
          <w:szCs w:val="28"/>
        </w:rPr>
        <w:t>риземная концентрация неорганической пыли</w:t>
      </w:r>
    </w:p>
    <w:p w:rsidR="005D742A" w:rsidRPr="00CB0145" w:rsidRDefault="005D742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D742A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5" type="#_x0000_t75" style="width:396.75pt;height:438.75pt">
            <v:imagedata r:id="rId110" o:title=""/>
          </v:shape>
        </w:pict>
      </w:r>
    </w:p>
    <w:p w:rsidR="005D742A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Рис.8. П</w:t>
      </w:r>
      <w:r w:rsidR="005D742A" w:rsidRPr="00CB0145">
        <w:rPr>
          <w:sz w:val="28"/>
          <w:szCs w:val="28"/>
        </w:rPr>
        <w:t>риземная концентрация диоксида серы</w:t>
      </w:r>
    </w:p>
    <w:p w:rsidR="005D742A" w:rsidRPr="00D06FCD" w:rsidRDefault="00D06FCD" w:rsidP="00D06FCD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D06FCD">
        <w:rPr>
          <w:color w:val="FFFFFF"/>
          <w:sz w:val="28"/>
          <w:szCs w:val="28"/>
        </w:rPr>
        <w:t>выброс загрязняющий атмосфера производственный помещение</w:t>
      </w:r>
    </w:p>
    <w:p w:rsidR="005D742A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6" type="#_x0000_t75" style="width:396.75pt;height:438.75pt">
            <v:imagedata r:id="rId111" o:title=""/>
          </v:shape>
        </w:pict>
      </w:r>
    </w:p>
    <w:p w:rsidR="005D742A" w:rsidRPr="00CB0145" w:rsidRDefault="005D742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9</w:t>
      </w:r>
      <w:r w:rsidR="00B17846" w:rsidRPr="00CB0145">
        <w:rPr>
          <w:sz w:val="28"/>
          <w:szCs w:val="28"/>
        </w:rPr>
        <w:t>. П</w:t>
      </w:r>
      <w:r w:rsidRPr="00CB0145">
        <w:rPr>
          <w:sz w:val="28"/>
          <w:szCs w:val="28"/>
        </w:rPr>
        <w:t xml:space="preserve">риземная концентрация </w:t>
      </w:r>
      <w:r w:rsidR="00B17846" w:rsidRPr="00CB0145">
        <w:rPr>
          <w:sz w:val="28"/>
          <w:szCs w:val="28"/>
        </w:rPr>
        <w:t>углеводородов предельных</w:t>
      </w:r>
    </w:p>
    <w:p w:rsidR="005D742A" w:rsidRPr="00CB0145" w:rsidRDefault="005D742A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7846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7" type="#_x0000_t75" style="width:396.75pt;height:438.75pt">
            <v:imagedata r:id="rId112" o:title=""/>
          </v:shape>
        </w:pict>
      </w:r>
    </w:p>
    <w:p w:rsidR="00B1784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10. Приземная концентрация оксид углерода</w:t>
      </w:r>
    </w:p>
    <w:p w:rsidR="00B1784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7846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8" type="#_x0000_t75" style="width:396.75pt;height:438.75pt">
            <v:imagedata r:id="rId113" o:title=""/>
          </v:shape>
        </w:pict>
      </w:r>
    </w:p>
    <w:p w:rsidR="00B1784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11. Приземная концентрация плохо растворимых фторидов</w:t>
      </w:r>
    </w:p>
    <w:p w:rsidR="00B1784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7846" w:rsidRPr="00CB0145" w:rsidRDefault="00913D1B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3705">
        <w:rPr>
          <w:sz w:val="28"/>
          <w:szCs w:val="28"/>
        </w:rPr>
        <w:pict>
          <v:shape id="_x0000_i1089" type="#_x0000_t75" style="width:396.75pt;height:416.25pt">
            <v:imagedata r:id="rId114" o:title=""/>
          </v:shape>
        </w:pict>
      </w:r>
    </w:p>
    <w:p w:rsidR="00B1784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Рис. 12. Приземная концентрация хорошо растворимых фторидов</w:t>
      </w:r>
    </w:p>
    <w:p w:rsidR="00B17846" w:rsidRPr="00CB0145" w:rsidRDefault="00B17846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E3023" w:rsidRPr="00CB0145" w:rsidRDefault="00F814E0" w:rsidP="00CB01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E3023" w:rsidRPr="00CB0145">
        <w:rPr>
          <w:sz w:val="28"/>
          <w:szCs w:val="28"/>
        </w:rPr>
        <w:t>Список испо</w:t>
      </w:r>
      <w:r>
        <w:rPr>
          <w:sz w:val="28"/>
          <w:szCs w:val="28"/>
        </w:rPr>
        <w:t>льзуемой литературы</w:t>
      </w:r>
    </w:p>
    <w:p w:rsidR="006E3023" w:rsidRPr="00CB0145" w:rsidRDefault="006E3023" w:rsidP="00CB0145">
      <w:pPr>
        <w:widowControl w:val="0"/>
        <w:spacing w:line="360" w:lineRule="auto"/>
        <w:ind w:firstLine="709"/>
        <w:jc w:val="both"/>
        <w:rPr>
          <w:sz w:val="28"/>
        </w:rPr>
      </w:pP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«Методические указания по разработке проектов нормативов образования отходов и лимитов на их размещение», утвержденные приказом МПР РФ от 11 марта </w:t>
      </w:r>
      <w:smartTag w:uri="urn:schemas-microsoft-com:office:smarttags" w:element="metricconverter">
        <w:smartTagPr>
          <w:attr w:name="ProductID" w:val="2002 г"/>
        </w:smartTagPr>
        <w:r w:rsidRPr="00CB0145">
          <w:rPr>
            <w:sz w:val="28"/>
            <w:szCs w:val="28"/>
          </w:rPr>
          <w:t>2002 г</w:t>
        </w:r>
      </w:smartTag>
      <w:r w:rsidRPr="00CB0145">
        <w:rPr>
          <w:sz w:val="28"/>
          <w:szCs w:val="28"/>
        </w:rPr>
        <w:t>. №115.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«Санитарно-защитные зоны и санитарная классификация предприятий, сооружений и иных объектов», СанПиН 2.2.1./2.1.1.1031-01.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«Порядок накопления, транспортировки, обезвреживания и захоронения токсичных промышленных отходов (санитарные правила)», М., </w:t>
      </w:r>
      <w:smartTag w:uri="urn:schemas-microsoft-com:office:smarttags" w:element="metricconverter">
        <w:smartTagPr>
          <w:attr w:name="ProductID" w:val="1985 г"/>
        </w:smartTagPr>
        <w:r w:rsidRPr="00CB0145">
          <w:rPr>
            <w:sz w:val="28"/>
            <w:szCs w:val="28"/>
          </w:rPr>
          <w:t>1985 г</w:t>
        </w:r>
      </w:smartTag>
      <w:r w:rsidRPr="00CB0145">
        <w:rPr>
          <w:sz w:val="28"/>
          <w:szCs w:val="28"/>
        </w:rPr>
        <w:t>., Минздрав СССР.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«Гигиенические требования к размещению и обезвреживанию отходов производства и потребления. СанПин 2.1.7.1322-03», утвержденные 30 апреля2003 г.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СНиП 3170-84 «Предельное содержание токсичных соединений промышленных отходов, обусловливающих отнесение этих отходов к категориям по токсичности», от 18.12.1984 г.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«Методические указания по оценке степени опасности загрязнения почвы химическими веществами», М., </w:t>
      </w:r>
      <w:smartTag w:uri="urn:schemas-microsoft-com:office:smarttags" w:element="metricconverter">
        <w:smartTagPr>
          <w:attr w:name="ProductID" w:val="1987 г"/>
        </w:smartTagPr>
        <w:r w:rsidRPr="00CB0145">
          <w:rPr>
            <w:sz w:val="28"/>
            <w:szCs w:val="28"/>
          </w:rPr>
          <w:t>1987 г</w:t>
        </w:r>
      </w:smartTag>
      <w:r w:rsidRPr="00CB0145">
        <w:rPr>
          <w:sz w:val="28"/>
          <w:szCs w:val="28"/>
        </w:rPr>
        <w:t>., Минздрав СССР от 13.03.1987 г. N'4266-87.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>Санитарные правила по определению класса опасности токсичных отходов производства и потребления. СП 2.1.7.1386-03", утвержденные 16.06.03 г.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  <w:szCs w:val="28"/>
        </w:rPr>
      </w:pPr>
      <w:r w:rsidRPr="00CB0145">
        <w:rPr>
          <w:sz w:val="28"/>
          <w:szCs w:val="28"/>
        </w:rPr>
        <w:t xml:space="preserve">Приказ МПР России от 02 декабря </w:t>
      </w:r>
      <w:smartTag w:uri="urn:schemas-microsoft-com:office:smarttags" w:element="metricconverter">
        <w:smartTagPr>
          <w:attr w:name="ProductID" w:val="2002 г"/>
        </w:smartTagPr>
        <w:r w:rsidRPr="00CB0145">
          <w:rPr>
            <w:sz w:val="28"/>
            <w:szCs w:val="28"/>
          </w:rPr>
          <w:t>2002 г</w:t>
        </w:r>
      </w:smartTag>
      <w:r w:rsidRPr="00CB0145">
        <w:rPr>
          <w:sz w:val="28"/>
          <w:szCs w:val="28"/>
        </w:rPr>
        <w:t>. № 786 «Об утверждении федерального классификационного каталога отходов».</w:t>
      </w:r>
    </w:p>
    <w:p w:rsidR="006E3023" w:rsidRPr="00CB0145" w:rsidRDefault="006E3023" w:rsidP="00F814E0">
      <w:pPr>
        <w:widowControl w:val="0"/>
        <w:tabs>
          <w:tab w:val="left" w:pos="-900"/>
        </w:tabs>
        <w:spacing w:line="360" w:lineRule="auto"/>
        <w:jc w:val="both"/>
        <w:rPr>
          <w:sz w:val="28"/>
        </w:rPr>
      </w:pPr>
      <w:r w:rsidRPr="00CB0145">
        <w:rPr>
          <w:sz w:val="28"/>
        </w:rPr>
        <w:t>«Правила пожарной безопасности в Российской Федерации», ППБ-01-03.</w:t>
      </w:r>
    </w:p>
    <w:bookmarkEnd w:id="22"/>
    <w:p w:rsidR="006E3023" w:rsidRPr="00CB0145" w:rsidRDefault="008E413F" w:rsidP="00F814E0">
      <w:pPr>
        <w:pStyle w:val="a8"/>
        <w:widowControl w:val="0"/>
        <w:tabs>
          <w:tab w:val="left" w:pos="-1800"/>
          <w:tab w:val="left" w:pos="-900"/>
        </w:tabs>
        <w:spacing w:line="360" w:lineRule="auto"/>
        <w:ind w:firstLine="0"/>
        <w:jc w:val="both"/>
        <w:rPr>
          <w:color w:val="auto"/>
        </w:rPr>
      </w:pPr>
      <w:r w:rsidRPr="00CB0145">
        <w:rPr>
          <w:color w:val="auto"/>
        </w:rPr>
        <w:t>Ме</w:t>
      </w:r>
      <w:r w:rsidR="006E3023" w:rsidRPr="00CB0145">
        <w:rPr>
          <w:color w:val="auto"/>
        </w:rPr>
        <w:t xml:space="preserve">тодика проведения инвентаризации выбросов загрязняющих веществ в атмосферу для автотранспортных предприятий (расчетным методом). М., </w:t>
      </w:r>
      <w:smartTag w:uri="urn:schemas-microsoft-com:office:smarttags" w:element="metricconverter">
        <w:smartTagPr>
          <w:attr w:name="ProductID" w:val="1998 г"/>
        </w:smartTagPr>
        <w:r w:rsidR="006E3023" w:rsidRPr="00CB0145">
          <w:rPr>
            <w:color w:val="auto"/>
          </w:rPr>
          <w:t>1998 г</w:t>
        </w:r>
      </w:smartTag>
      <w:r w:rsidR="006E3023" w:rsidRPr="00CB0145">
        <w:rPr>
          <w:color w:val="auto"/>
        </w:rPr>
        <w:t>.</w:t>
      </w:r>
    </w:p>
    <w:p w:rsidR="006E3023" w:rsidRPr="00CB0145" w:rsidRDefault="006E3023" w:rsidP="00F814E0">
      <w:pPr>
        <w:pStyle w:val="a8"/>
        <w:widowControl w:val="0"/>
        <w:tabs>
          <w:tab w:val="left" w:pos="-1800"/>
          <w:tab w:val="left" w:pos="-900"/>
        </w:tabs>
        <w:spacing w:line="360" w:lineRule="auto"/>
        <w:ind w:firstLine="0"/>
        <w:jc w:val="both"/>
        <w:rPr>
          <w:color w:val="auto"/>
        </w:rPr>
      </w:pPr>
      <w:r w:rsidRPr="00CB0145">
        <w:rPr>
          <w:color w:val="auto"/>
        </w:rPr>
        <w:t xml:space="preserve">Инструкция по инвентаризации выбросов загрязняющих веществ в атмосферу. Л.,1998. </w:t>
      </w:r>
    </w:p>
    <w:p w:rsidR="006E3023" w:rsidRPr="00CB0145" w:rsidRDefault="006E3023" w:rsidP="00F814E0">
      <w:pPr>
        <w:pStyle w:val="a8"/>
        <w:widowControl w:val="0"/>
        <w:tabs>
          <w:tab w:val="left" w:pos="-1800"/>
          <w:tab w:val="left" w:pos="-900"/>
        </w:tabs>
        <w:spacing w:line="360" w:lineRule="auto"/>
        <w:ind w:firstLine="0"/>
        <w:jc w:val="both"/>
        <w:rPr>
          <w:color w:val="auto"/>
        </w:rPr>
      </w:pPr>
      <w:r w:rsidRPr="00CB0145">
        <w:rPr>
          <w:color w:val="auto"/>
        </w:rPr>
        <w:t>СанПиН 2.2.1/2.1.1.1200-3 Санитарно-защитные зоны и санитарная классификация предприятий, сооруж</w:t>
      </w:r>
      <w:r w:rsidR="00A958AD">
        <w:rPr>
          <w:color w:val="auto"/>
        </w:rPr>
        <w:t xml:space="preserve">ений и иных объектов: Санитарно </w:t>
      </w:r>
      <w:r w:rsidRPr="00CB0145">
        <w:rPr>
          <w:color w:val="auto"/>
        </w:rPr>
        <w:t>эпидемиологические правила и нормативы.-М.: Федеральный центр госсанэпиднад</w:t>
      </w:r>
      <w:r w:rsidR="00B17846" w:rsidRPr="00CB0145">
        <w:rPr>
          <w:color w:val="auto"/>
        </w:rPr>
        <w:t>зора Минздрава России, 2003.-48</w:t>
      </w:r>
      <w:r w:rsidRPr="00CB0145">
        <w:rPr>
          <w:color w:val="auto"/>
        </w:rPr>
        <w:t>с.</w:t>
      </w:r>
    </w:p>
    <w:p w:rsidR="006E3023" w:rsidRPr="00F814E0" w:rsidRDefault="006E3023" w:rsidP="00F814E0">
      <w:pPr>
        <w:widowControl w:val="0"/>
        <w:spacing w:line="360" w:lineRule="auto"/>
        <w:ind w:firstLine="709"/>
        <w:jc w:val="center"/>
        <w:rPr>
          <w:color w:val="FFFFFF"/>
          <w:sz w:val="28"/>
        </w:rPr>
      </w:pPr>
      <w:bookmarkStart w:id="23" w:name="_GoBack"/>
      <w:bookmarkEnd w:id="23"/>
    </w:p>
    <w:sectPr w:rsidR="006E3023" w:rsidRPr="00F814E0" w:rsidSect="00CB0145">
      <w:pgSz w:w="11905" w:h="16837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1B" w:rsidRDefault="00913D1B">
      <w:r>
        <w:separator/>
      </w:r>
    </w:p>
  </w:endnote>
  <w:endnote w:type="continuationSeparator" w:id="0">
    <w:p w:rsidR="00913D1B" w:rsidRDefault="0091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D1B" w:rsidRDefault="00913D1B" w:rsidP="002B52CB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13D1B" w:rsidRDefault="00913D1B" w:rsidP="002B52C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1B" w:rsidRDefault="00913D1B">
      <w:r>
        <w:separator/>
      </w:r>
    </w:p>
  </w:footnote>
  <w:footnote w:type="continuationSeparator" w:id="0">
    <w:p w:rsidR="00913D1B" w:rsidRDefault="00913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D1B" w:rsidRPr="00CB0145" w:rsidRDefault="00913D1B" w:rsidP="00CB0145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D1B" w:rsidRPr="00CB0145" w:rsidRDefault="00913D1B" w:rsidP="00CB0145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</w:abstractNum>
  <w:abstractNum w:abstractNumId="6">
    <w:nsid w:val="00526B10"/>
    <w:multiLevelType w:val="hybridMultilevel"/>
    <w:tmpl w:val="CE9EF7B0"/>
    <w:lvl w:ilvl="0" w:tplc="405214FE">
      <w:start w:val="4"/>
      <w:numFmt w:val="decimal"/>
      <w:lvlText w:val="%1."/>
      <w:lvlJc w:val="left"/>
      <w:pPr>
        <w:ind w:left="15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8F2512C"/>
    <w:multiLevelType w:val="hybridMultilevel"/>
    <w:tmpl w:val="BC9A1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97CB10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C207C0"/>
    <w:multiLevelType w:val="multilevel"/>
    <w:tmpl w:val="1CE6EE5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1CC52A0"/>
    <w:multiLevelType w:val="multilevel"/>
    <w:tmpl w:val="2D7A0B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10"/>
        </w:tabs>
        <w:ind w:left="3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55"/>
        </w:tabs>
        <w:ind w:left="41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60"/>
        </w:tabs>
        <w:ind w:left="5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05"/>
        </w:tabs>
        <w:ind w:left="68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10"/>
        </w:tabs>
        <w:ind w:left="83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55"/>
        </w:tabs>
        <w:ind w:left="94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60"/>
        </w:tabs>
        <w:ind w:left="10960" w:hanging="1800"/>
      </w:pPr>
      <w:rPr>
        <w:rFonts w:cs="Times New Roman" w:hint="default"/>
      </w:rPr>
    </w:lvl>
  </w:abstractNum>
  <w:abstractNum w:abstractNumId="10">
    <w:nsid w:val="4F4E3359"/>
    <w:multiLevelType w:val="hybridMultilevel"/>
    <w:tmpl w:val="01B00E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06047F8"/>
    <w:multiLevelType w:val="hybridMultilevel"/>
    <w:tmpl w:val="3FF06DCA"/>
    <w:lvl w:ilvl="0" w:tplc="740696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5B854A03"/>
    <w:multiLevelType w:val="hybridMultilevel"/>
    <w:tmpl w:val="1D3C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6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2"/>
  </w:num>
  <w:num w:numId="16">
    <w:abstractNumId w:val="4"/>
  </w:num>
  <w:num w:numId="17">
    <w:abstractNumId w:val="5"/>
  </w:num>
  <w:num w:numId="18">
    <w:abstractNumId w:val="8"/>
  </w:num>
  <w:num w:numId="19">
    <w:abstractNumId w:val="11"/>
  </w:num>
  <w:num w:numId="20">
    <w:abstractNumId w:val="10"/>
  </w:num>
  <w:num w:numId="21">
    <w:abstractNumId w:val="1"/>
    <w:lvlOverride w:ilvl="0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023"/>
    <w:rsid w:val="000057F9"/>
    <w:rsid w:val="000203F5"/>
    <w:rsid w:val="0004794E"/>
    <w:rsid w:val="000857D9"/>
    <w:rsid w:val="000F5702"/>
    <w:rsid w:val="000F5CE4"/>
    <w:rsid w:val="00122FEE"/>
    <w:rsid w:val="00136DC5"/>
    <w:rsid w:val="00193BF4"/>
    <w:rsid w:val="001A1A22"/>
    <w:rsid w:val="001D12E1"/>
    <w:rsid w:val="00225E52"/>
    <w:rsid w:val="00283313"/>
    <w:rsid w:val="00290149"/>
    <w:rsid w:val="002A5B9A"/>
    <w:rsid w:val="002B52CB"/>
    <w:rsid w:val="002E14F7"/>
    <w:rsid w:val="002F51E2"/>
    <w:rsid w:val="003A3705"/>
    <w:rsid w:val="003D26B6"/>
    <w:rsid w:val="004164D6"/>
    <w:rsid w:val="004204F7"/>
    <w:rsid w:val="004A04B7"/>
    <w:rsid w:val="004A56B8"/>
    <w:rsid w:val="00531B9E"/>
    <w:rsid w:val="00554589"/>
    <w:rsid w:val="005C6ED6"/>
    <w:rsid w:val="005D742A"/>
    <w:rsid w:val="005E625F"/>
    <w:rsid w:val="00647A1A"/>
    <w:rsid w:val="006E3023"/>
    <w:rsid w:val="006F7501"/>
    <w:rsid w:val="007116BC"/>
    <w:rsid w:val="007360DC"/>
    <w:rsid w:val="008D7D55"/>
    <w:rsid w:val="008E413F"/>
    <w:rsid w:val="00913D1B"/>
    <w:rsid w:val="0097006A"/>
    <w:rsid w:val="00983D26"/>
    <w:rsid w:val="00993523"/>
    <w:rsid w:val="00A1720B"/>
    <w:rsid w:val="00A41426"/>
    <w:rsid w:val="00A61C88"/>
    <w:rsid w:val="00A85B90"/>
    <w:rsid w:val="00A958AD"/>
    <w:rsid w:val="00AE1A76"/>
    <w:rsid w:val="00B17846"/>
    <w:rsid w:val="00BD2D7C"/>
    <w:rsid w:val="00C303EE"/>
    <w:rsid w:val="00C765D8"/>
    <w:rsid w:val="00CB0145"/>
    <w:rsid w:val="00CF428B"/>
    <w:rsid w:val="00D06FCD"/>
    <w:rsid w:val="00D8595F"/>
    <w:rsid w:val="00DB5C52"/>
    <w:rsid w:val="00E43F44"/>
    <w:rsid w:val="00E91392"/>
    <w:rsid w:val="00ED1B89"/>
    <w:rsid w:val="00F11A46"/>
    <w:rsid w:val="00F5736B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40AE525D-791B-47F1-B142-BC7E27BC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E3023"/>
    <w:pPr>
      <w:widowControl w:val="0"/>
      <w:tabs>
        <w:tab w:val="num" w:pos="0"/>
      </w:tabs>
      <w:spacing w:line="360" w:lineRule="auto"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link w:val="20"/>
    <w:qFormat/>
    <w:rsid w:val="006E3023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E3023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E30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E3023"/>
    <w:pPr>
      <w:keepNext/>
      <w:widowControl w:val="0"/>
      <w:snapToGrid w:val="0"/>
      <w:outlineLvl w:val="4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qFormat/>
    <w:rsid w:val="006E3023"/>
    <w:pPr>
      <w:tabs>
        <w:tab w:val="num" w:pos="0"/>
      </w:tabs>
      <w:spacing w:before="240" w:after="60"/>
      <w:outlineLvl w:val="6"/>
    </w:pPr>
  </w:style>
  <w:style w:type="paragraph" w:styleId="9">
    <w:name w:val="heading 9"/>
    <w:basedOn w:val="a"/>
    <w:next w:val="a"/>
    <w:qFormat/>
    <w:rsid w:val="006E30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3023"/>
    <w:pPr>
      <w:spacing w:before="280" w:after="280"/>
    </w:pPr>
  </w:style>
  <w:style w:type="paragraph" w:styleId="a4">
    <w:name w:val="header"/>
    <w:basedOn w:val="a"/>
    <w:rsid w:val="006E3023"/>
  </w:style>
  <w:style w:type="paragraph" w:styleId="a5">
    <w:name w:val="footer"/>
    <w:basedOn w:val="a"/>
    <w:rsid w:val="006E3023"/>
    <w:pPr>
      <w:overflowPunct w:val="0"/>
      <w:autoSpaceDE w:val="0"/>
      <w:ind w:firstLine="709"/>
      <w:jc w:val="both"/>
    </w:pPr>
    <w:rPr>
      <w:sz w:val="20"/>
      <w:szCs w:val="20"/>
    </w:rPr>
  </w:style>
  <w:style w:type="paragraph" w:styleId="a6">
    <w:name w:val="Body Text"/>
    <w:basedOn w:val="a"/>
    <w:rsid w:val="006E3023"/>
    <w:pPr>
      <w:spacing w:after="120"/>
    </w:pPr>
  </w:style>
  <w:style w:type="paragraph" w:styleId="a7">
    <w:name w:val="List"/>
    <w:basedOn w:val="a6"/>
    <w:rsid w:val="006E3023"/>
    <w:rPr>
      <w:rFonts w:ascii="Arial" w:hAnsi="Arial" w:cs="Tahoma"/>
    </w:rPr>
  </w:style>
  <w:style w:type="paragraph" w:styleId="a8">
    <w:name w:val="Body Text Indent"/>
    <w:basedOn w:val="a"/>
    <w:rsid w:val="006E3023"/>
    <w:pPr>
      <w:ind w:firstLine="708"/>
    </w:pPr>
    <w:rPr>
      <w:color w:val="000000"/>
      <w:sz w:val="28"/>
      <w:szCs w:val="28"/>
    </w:rPr>
  </w:style>
  <w:style w:type="paragraph" w:customStyle="1" w:styleId="a9">
    <w:name w:val="Заголовок"/>
    <w:basedOn w:val="a"/>
    <w:next w:val="a6"/>
    <w:rsid w:val="006E302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1">
    <w:name w:val="Название2"/>
    <w:basedOn w:val="a"/>
    <w:rsid w:val="006E302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2">
    <w:name w:val="Указатель2"/>
    <w:basedOn w:val="a"/>
    <w:rsid w:val="006E3023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6E302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6E3023"/>
    <w:pPr>
      <w:suppressLineNumbers/>
    </w:pPr>
    <w:rPr>
      <w:rFonts w:ascii="Arial" w:hAnsi="Arial" w:cs="Tahoma"/>
    </w:rPr>
  </w:style>
  <w:style w:type="paragraph" w:customStyle="1" w:styleId="12">
    <w:name w:val="Текст1"/>
    <w:basedOn w:val="a"/>
    <w:rsid w:val="006E3023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E3023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6E3023"/>
    <w:pPr>
      <w:spacing w:after="120"/>
      <w:ind w:left="283"/>
    </w:pPr>
    <w:rPr>
      <w:sz w:val="16"/>
      <w:szCs w:val="16"/>
    </w:rPr>
  </w:style>
  <w:style w:type="paragraph" w:customStyle="1" w:styleId="13">
    <w:name w:val="Стиль1"/>
    <w:basedOn w:val="a"/>
    <w:rsid w:val="006E3023"/>
    <w:pPr>
      <w:overflowPunct w:val="0"/>
      <w:autoSpaceDE w:val="0"/>
      <w:ind w:firstLine="709"/>
      <w:jc w:val="both"/>
    </w:pPr>
    <w:rPr>
      <w:szCs w:val="20"/>
    </w:rPr>
  </w:style>
  <w:style w:type="paragraph" w:customStyle="1" w:styleId="211">
    <w:name w:val="Основной текст 21"/>
    <w:basedOn w:val="a"/>
    <w:rsid w:val="006E3023"/>
    <w:pPr>
      <w:spacing w:after="120" w:line="480" w:lineRule="auto"/>
    </w:pPr>
  </w:style>
  <w:style w:type="paragraph" w:customStyle="1" w:styleId="FR1">
    <w:name w:val="FR1"/>
    <w:rsid w:val="006E3023"/>
    <w:pPr>
      <w:widowControl w:val="0"/>
      <w:suppressAutoHyphens/>
      <w:autoSpaceDE w:val="0"/>
      <w:spacing w:after="160"/>
      <w:ind w:left="840"/>
    </w:pPr>
    <w:rPr>
      <w:lang w:eastAsia="ar-SA"/>
    </w:rPr>
  </w:style>
  <w:style w:type="paragraph" w:customStyle="1" w:styleId="14">
    <w:name w:val="Абзац списка1"/>
    <w:basedOn w:val="a"/>
    <w:rsid w:val="006E3023"/>
    <w:pPr>
      <w:ind w:left="720"/>
    </w:pPr>
  </w:style>
  <w:style w:type="paragraph" w:customStyle="1" w:styleId="15">
    <w:name w:val="Схема документа1"/>
    <w:basedOn w:val="a"/>
    <w:rsid w:val="006E3023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a"/>
    <w:rsid w:val="006E3023"/>
    <w:pPr>
      <w:spacing w:before="280"/>
      <w:jc w:val="center"/>
    </w:pPr>
    <w:rPr>
      <w:sz w:val="28"/>
      <w:szCs w:val="28"/>
    </w:rPr>
  </w:style>
  <w:style w:type="paragraph" w:customStyle="1" w:styleId="16">
    <w:name w:val="Ñòèëü1"/>
    <w:basedOn w:val="a"/>
    <w:rsid w:val="006E3023"/>
    <w:pPr>
      <w:overflowPunct w:val="0"/>
      <w:autoSpaceDE w:val="0"/>
      <w:ind w:firstLine="709"/>
      <w:jc w:val="both"/>
    </w:pPr>
    <w:rPr>
      <w:szCs w:val="20"/>
    </w:rPr>
  </w:style>
  <w:style w:type="paragraph" w:customStyle="1" w:styleId="17">
    <w:name w:val="Текст примечания1"/>
    <w:basedOn w:val="a"/>
    <w:rsid w:val="006E3023"/>
    <w:pPr>
      <w:overflowPunct w:val="0"/>
      <w:autoSpaceDE w:val="0"/>
    </w:pPr>
    <w:rPr>
      <w:rFonts w:ascii="Arial" w:hAnsi="Arial"/>
      <w:sz w:val="20"/>
      <w:szCs w:val="20"/>
    </w:rPr>
  </w:style>
  <w:style w:type="paragraph" w:customStyle="1" w:styleId="aa">
    <w:name w:val="Содержимое таблицы"/>
    <w:basedOn w:val="a"/>
    <w:rsid w:val="006E3023"/>
    <w:pPr>
      <w:suppressLineNumbers/>
    </w:pPr>
  </w:style>
  <w:style w:type="paragraph" w:customStyle="1" w:styleId="ab">
    <w:name w:val="Заголовок таблицы"/>
    <w:basedOn w:val="aa"/>
    <w:rsid w:val="006E3023"/>
    <w:pPr>
      <w:jc w:val="center"/>
    </w:pPr>
    <w:rPr>
      <w:b/>
      <w:bCs/>
    </w:rPr>
  </w:style>
  <w:style w:type="paragraph" w:customStyle="1" w:styleId="23">
    <w:name w:val="Текст2"/>
    <w:basedOn w:val="a"/>
    <w:rsid w:val="006E3023"/>
    <w:rPr>
      <w:rFonts w:ascii="Courier New" w:hAnsi="Courier New" w:cs="Courier New"/>
      <w:sz w:val="20"/>
      <w:szCs w:val="20"/>
    </w:rPr>
  </w:style>
  <w:style w:type="paragraph" w:customStyle="1" w:styleId="ac">
    <w:name w:val="Заголовок разд"/>
    <w:basedOn w:val="4"/>
    <w:rsid w:val="006E3023"/>
    <w:pPr>
      <w:tabs>
        <w:tab w:val="left" w:pos="113"/>
      </w:tabs>
      <w:spacing w:line="360" w:lineRule="auto"/>
      <w:jc w:val="center"/>
    </w:pPr>
    <w:rPr>
      <w:bCs w:val="0"/>
      <w:i/>
      <w:sz w:val="24"/>
      <w:szCs w:val="20"/>
    </w:rPr>
  </w:style>
  <w:style w:type="paragraph" w:customStyle="1" w:styleId="18">
    <w:name w:val="Название объекта1"/>
    <w:basedOn w:val="a"/>
    <w:rsid w:val="006E3023"/>
    <w:pPr>
      <w:widowControl w:val="0"/>
      <w:spacing w:line="360" w:lineRule="auto"/>
      <w:jc w:val="center"/>
    </w:pPr>
    <w:rPr>
      <w:b/>
      <w:szCs w:val="20"/>
    </w:rPr>
  </w:style>
  <w:style w:type="paragraph" w:customStyle="1" w:styleId="100">
    <w:name w:val="Стиль10 прилож"/>
    <w:rsid w:val="006E3023"/>
    <w:pPr>
      <w:suppressAutoHyphens/>
      <w:ind w:left="-96" w:right="-91"/>
    </w:pPr>
    <w:rPr>
      <w:lang w:eastAsia="ar-SA"/>
    </w:rPr>
  </w:style>
  <w:style w:type="paragraph" w:customStyle="1" w:styleId="ConsNonformat">
    <w:name w:val="ConsNonformat"/>
    <w:rsid w:val="006E30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8">
    <w:name w:val="Стиль8 прилож"/>
    <w:basedOn w:val="a"/>
    <w:rsid w:val="006E3023"/>
    <w:pPr>
      <w:ind w:left="-91" w:right="-96"/>
    </w:pPr>
    <w:rPr>
      <w:sz w:val="16"/>
      <w:szCs w:val="20"/>
    </w:rPr>
  </w:style>
  <w:style w:type="character" w:customStyle="1" w:styleId="WW8Num2z0">
    <w:name w:val="WW8Num2z0"/>
    <w:rsid w:val="006E3023"/>
    <w:rPr>
      <w:sz w:val="28"/>
    </w:rPr>
  </w:style>
  <w:style w:type="character" w:customStyle="1" w:styleId="WW8Num3z0">
    <w:name w:val="WW8Num3z0"/>
    <w:rsid w:val="006E3023"/>
    <w:rPr>
      <w:rFonts w:ascii="Symbol" w:hAnsi="Symbol"/>
    </w:rPr>
  </w:style>
  <w:style w:type="character" w:customStyle="1" w:styleId="WW8Num4z0">
    <w:name w:val="WW8Num4z0"/>
    <w:rsid w:val="006E3023"/>
    <w:rPr>
      <w:rFonts w:ascii="Wingdings" w:hAnsi="Wingdings"/>
    </w:rPr>
  </w:style>
  <w:style w:type="character" w:customStyle="1" w:styleId="Absatz-Standardschriftart">
    <w:name w:val="Absatz-Standardschriftart"/>
    <w:rsid w:val="006E3023"/>
  </w:style>
  <w:style w:type="character" w:customStyle="1" w:styleId="WW-Absatz-Standardschriftart">
    <w:name w:val="WW-Absatz-Standardschriftart"/>
    <w:rsid w:val="006E3023"/>
  </w:style>
  <w:style w:type="character" w:customStyle="1" w:styleId="WW-Absatz-Standardschriftart1">
    <w:name w:val="WW-Absatz-Standardschriftart1"/>
    <w:rsid w:val="006E3023"/>
  </w:style>
  <w:style w:type="character" w:customStyle="1" w:styleId="24">
    <w:name w:val="Основной шрифт абзаца2"/>
    <w:rsid w:val="006E3023"/>
  </w:style>
  <w:style w:type="character" w:customStyle="1" w:styleId="WW-Absatz-Standardschriftart11">
    <w:name w:val="WW-Absatz-Standardschriftart11"/>
    <w:rsid w:val="006E3023"/>
  </w:style>
  <w:style w:type="character" w:customStyle="1" w:styleId="WW8Num1z0">
    <w:name w:val="WW8Num1z0"/>
    <w:rsid w:val="006E3023"/>
    <w:rPr>
      <w:sz w:val="28"/>
    </w:rPr>
  </w:style>
  <w:style w:type="character" w:customStyle="1" w:styleId="WW8Num3z1">
    <w:name w:val="WW8Num3z1"/>
    <w:rsid w:val="006E3023"/>
    <w:rPr>
      <w:rFonts w:ascii="Courier New" w:hAnsi="Courier New"/>
    </w:rPr>
  </w:style>
  <w:style w:type="character" w:customStyle="1" w:styleId="WW8Num3z2">
    <w:name w:val="WW8Num3z2"/>
    <w:rsid w:val="006E3023"/>
    <w:rPr>
      <w:rFonts w:ascii="Wingdings" w:hAnsi="Wingdings"/>
    </w:rPr>
  </w:style>
  <w:style w:type="character" w:customStyle="1" w:styleId="WW8Num4z1">
    <w:name w:val="WW8Num4z1"/>
    <w:rsid w:val="006E3023"/>
    <w:rPr>
      <w:rFonts w:ascii="Symbol" w:hAnsi="Symbol"/>
      <w:color w:val="auto"/>
      <w:sz w:val="20"/>
    </w:rPr>
  </w:style>
  <w:style w:type="character" w:customStyle="1" w:styleId="WW8Num6z0">
    <w:name w:val="WW8Num6z0"/>
    <w:rsid w:val="006E3023"/>
    <w:rPr>
      <w:sz w:val="28"/>
    </w:rPr>
  </w:style>
  <w:style w:type="character" w:customStyle="1" w:styleId="WW8Num7z0">
    <w:name w:val="WW8Num7z0"/>
    <w:rsid w:val="006E3023"/>
    <w:rPr>
      <w:color w:val="auto"/>
    </w:rPr>
  </w:style>
  <w:style w:type="character" w:customStyle="1" w:styleId="WW8Num8z0">
    <w:name w:val="WW8Num8z0"/>
    <w:rsid w:val="006E3023"/>
    <w:rPr>
      <w:sz w:val="28"/>
    </w:rPr>
  </w:style>
  <w:style w:type="character" w:customStyle="1" w:styleId="WW8Num9z0">
    <w:name w:val="WW8Num9z0"/>
    <w:rsid w:val="006E3023"/>
    <w:rPr>
      <w:rFonts w:ascii="Symbol" w:hAnsi="Symbol"/>
    </w:rPr>
  </w:style>
  <w:style w:type="character" w:customStyle="1" w:styleId="WW8Num9z1">
    <w:name w:val="WW8Num9z1"/>
    <w:rsid w:val="006E3023"/>
    <w:rPr>
      <w:rFonts w:ascii="Courier New" w:hAnsi="Courier New"/>
    </w:rPr>
  </w:style>
  <w:style w:type="character" w:customStyle="1" w:styleId="WW8Num9z2">
    <w:name w:val="WW8Num9z2"/>
    <w:rsid w:val="006E3023"/>
    <w:rPr>
      <w:rFonts w:ascii="Wingdings" w:hAnsi="Wingdings"/>
    </w:rPr>
  </w:style>
  <w:style w:type="character" w:customStyle="1" w:styleId="WW8Num10z0">
    <w:name w:val="WW8Num10z0"/>
    <w:rsid w:val="006E3023"/>
    <w:rPr>
      <w:color w:val="auto"/>
    </w:rPr>
  </w:style>
  <w:style w:type="character" w:customStyle="1" w:styleId="WW8Num11z0">
    <w:name w:val="WW8Num11z0"/>
    <w:rsid w:val="006E3023"/>
    <w:rPr>
      <w:sz w:val="28"/>
    </w:rPr>
  </w:style>
  <w:style w:type="character" w:customStyle="1" w:styleId="WW8Num12z0">
    <w:name w:val="WW8Num12z0"/>
    <w:rsid w:val="006E3023"/>
    <w:rPr>
      <w:color w:val="auto"/>
    </w:rPr>
  </w:style>
  <w:style w:type="character" w:customStyle="1" w:styleId="WW8Num13z0">
    <w:name w:val="WW8Num13z0"/>
    <w:rsid w:val="006E3023"/>
    <w:rPr>
      <w:sz w:val="28"/>
    </w:rPr>
  </w:style>
  <w:style w:type="character" w:customStyle="1" w:styleId="WW8Num15z0">
    <w:name w:val="WW8Num15z0"/>
    <w:rsid w:val="006E3023"/>
    <w:rPr>
      <w:rFonts w:ascii="Wingdings" w:hAnsi="Wingdings"/>
      <w:shadow/>
    </w:rPr>
  </w:style>
  <w:style w:type="character" w:customStyle="1" w:styleId="WW8Num15z1">
    <w:name w:val="WW8Num15z1"/>
    <w:rsid w:val="006E3023"/>
    <w:rPr>
      <w:rFonts w:ascii="Courier New" w:hAnsi="Courier New"/>
    </w:rPr>
  </w:style>
  <w:style w:type="character" w:customStyle="1" w:styleId="WW8Num15z2">
    <w:name w:val="WW8Num15z2"/>
    <w:rsid w:val="006E3023"/>
    <w:rPr>
      <w:rFonts w:ascii="Wingdings" w:hAnsi="Wingdings"/>
    </w:rPr>
  </w:style>
  <w:style w:type="character" w:customStyle="1" w:styleId="WW8Num15z3">
    <w:name w:val="WW8Num15z3"/>
    <w:rsid w:val="006E3023"/>
    <w:rPr>
      <w:rFonts w:ascii="Symbol" w:hAnsi="Symbol"/>
    </w:rPr>
  </w:style>
  <w:style w:type="character" w:customStyle="1" w:styleId="WW8Num16z0">
    <w:name w:val="WW8Num16z0"/>
    <w:rsid w:val="006E3023"/>
  </w:style>
  <w:style w:type="character" w:customStyle="1" w:styleId="WW8Num17z0">
    <w:name w:val="WW8Num17z0"/>
    <w:rsid w:val="006E3023"/>
    <w:rPr>
      <w:sz w:val="28"/>
    </w:rPr>
  </w:style>
  <w:style w:type="character" w:customStyle="1" w:styleId="WW8Num19z0">
    <w:name w:val="WW8Num19z0"/>
    <w:rsid w:val="006E3023"/>
    <w:rPr>
      <w:rFonts w:ascii="Wingdings" w:hAnsi="Wingdings"/>
    </w:rPr>
  </w:style>
  <w:style w:type="character" w:customStyle="1" w:styleId="WW8Num19z1">
    <w:name w:val="WW8Num19z1"/>
    <w:rsid w:val="006E3023"/>
    <w:rPr>
      <w:rFonts w:ascii="Courier New" w:hAnsi="Courier New"/>
    </w:rPr>
  </w:style>
  <w:style w:type="character" w:customStyle="1" w:styleId="WW8Num19z3">
    <w:name w:val="WW8Num19z3"/>
    <w:rsid w:val="006E3023"/>
    <w:rPr>
      <w:rFonts w:ascii="Symbol" w:hAnsi="Symbol"/>
    </w:rPr>
  </w:style>
  <w:style w:type="character" w:customStyle="1" w:styleId="WW8Num20z0">
    <w:name w:val="WW8Num20z0"/>
    <w:rsid w:val="006E3023"/>
  </w:style>
  <w:style w:type="character" w:customStyle="1" w:styleId="WW8Num22z0">
    <w:name w:val="WW8Num22z0"/>
    <w:rsid w:val="006E3023"/>
    <w:rPr>
      <w:rFonts w:ascii="Times New Roman" w:hAnsi="Times New Roman"/>
      <w:sz w:val="28"/>
    </w:rPr>
  </w:style>
  <w:style w:type="character" w:customStyle="1" w:styleId="WW8Num25z0">
    <w:name w:val="WW8Num25z0"/>
    <w:rsid w:val="006E3023"/>
    <w:rPr>
      <w:rFonts w:ascii="Wingdings" w:hAnsi="Wingdings"/>
      <w:color w:val="auto"/>
    </w:rPr>
  </w:style>
  <w:style w:type="character" w:customStyle="1" w:styleId="WW8Num25z1">
    <w:name w:val="WW8Num25z1"/>
    <w:rsid w:val="006E3023"/>
    <w:rPr>
      <w:rFonts w:ascii="Courier New" w:hAnsi="Courier New"/>
    </w:rPr>
  </w:style>
  <w:style w:type="character" w:customStyle="1" w:styleId="WW8Num25z2">
    <w:name w:val="WW8Num25z2"/>
    <w:rsid w:val="006E3023"/>
    <w:rPr>
      <w:rFonts w:ascii="Wingdings" w:hAnsi="Wingdings"/>
    </w:rPr>
  </w:style>
  <w:style w:type="character" w:customStyle="1" w:styleId="WW8Num25z3">
    <w:name w:val="WW8Num25z3"/>
    <w:rsid w:val="006E3023"/>
    <w:rPr>
      <w:rFonts w:ascii="Symbol" w:hAnsi="Symbol"/>
    </w:rPr>
  </w:style>
  <w:style w:type="character" w:customStyle="1" w:styleId="WW8Num26z0">
    <w:name w:val="WW8Num26z0"/>
    <w:rsid w:val="006E3023"/>
    <w:rPr>
      <w:rFonts w:ascii="Symbol" w:hAnsi="Symbol"/>
    </w:rPr>
  </w:style>
  <w:style w:type="character" w:customStyle="1" w:styleId="WW8Num26z1">
    <w:name w:val="WW8Num26z1"/>
    <w:rsid w:val="006E3023"/>
    <w:rPr>
      <w:rFonts w:ascii="Courier New" w:hAnsi="Courier New"/>
    </w:rPr>
  </w:style>
  <w:style w:type="character" w:customStyle="1" w:styleId="WW8Num26z2">
    <w:name w:val="WW8Num26z2"/>
    <w:rsid w:val="006E3023"/>
    <w:rPr>
      <w:rFonts w:ascii="Wingdings" w:hAnsi="Wingdings"/>
    </w:rPr>
  </w:style>
  <w:style w:type="character" w:customStyle="1" w:styleId="WW8Num28z0">
    <w:name w:val="WW8Num28z0"/>
    <w:rsid w:val="006E3023"/>
    <w:rPr>
      <w:sz w:val="28"/>
    </w:rPr>
  </w:style>
  <w:style w:type="character" w:customStyle="1" w:styleId="WW8Num29z0">
    <w:name w:val="WW8Num29z0"/>
    <w:rsid w:val="006E3023"/>
    <w:rPr>
      <w:sz w:val="28"/>
    </w:rPr>
  </w:style>
  <w:style w:type="character" w:customStyle="1" w:styleId="19">
    <w:name w:val="Основной шрифт абзаца1"/>
    <w:rsid w:val="006E3023"/>
  </w:style>
  <w:style w:type="character" w:customStyle="1" w:styleId="1a">
    <w:name w:val="Замещающий текст1"/>
    <w:basedOn w:val="19"/>
    <w:rsid w:val="006E3023"/>
    <w:rPr>
      <w:rFonts w:cs="Times New Roman"/>
      <w:color w:val="808080"/>
    </w:rPr>
  </w:style>
  <w:style w:type="character" w:customStyle="1" w:styleId="ad">
    <w:name w:val="Знак"/>
    <w:basedOn w:val="19"/>
    <w:rsid w:val="006E3023"/>
    <w:rPr>
      <w:rFonts w:ascii="Tahoma" w:hAnsi="Tahoma" w:cs="Tahoma"/>
      <w:sz w:val="16"/>
      <w:szCs w:val="16"/>
    </w:rPr>
  </w:style>
  <w:style w:type="character" w:customStyle="1" w:styleId="ae">
    <w:name w:val="Символ нумерации"/>
    <w:rsid w:val="006E3023"/>
  </w:style>
  <w:style w:type="paragraph" w:styleId="af">
    <w:name w:val="Plain Text"/>
    <w:basedOn w:val="a"/>
    <w:rsid w:val="002A5B9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0">
    <w:name w:val="page number"/>
    <w:basedOn w:val="a0"/>
    <w:rsid w:val="0004794E"/>
    <w:rPr>
      <w:rFonts w:cs="Times New Roman"/>
    </w:rPr>
  </w:style>
  <w:style w:type="character" w:customStyle="1" w:styleId="20">
    <w:name w:val="Заголовок 2 Знак"/>
    <w:basedOn w:val="a0"/>
    <w:link w:val="2"/>
    <w:locked/>
    <w:rsid w:val="008D7D5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styleId="af1">
    <w:name w:val="caption"/>
    <w:basedOn w:val="a"/>
    <w:qFormat/>
    <w:rsid w:val="008D7D55"/>
    <w:pPr>
      <w:widowControl w:val="0"/>
      <w:suppressAutoHyphens w:val="0"/>
      <w:spacing w:line="360" w:lineRule="auto"/>
      <w:jc w:val="center"/>
    </w:pPr>
    <w:rPr>
      <w:b/>
      <w:szCs w:val="20"/>
      <w:lang w:eastAsia="ru-RU"/>
    </w:rPr>
  </w:style>
  <w:style w:type="paragraph" w:styleId="1b">
    <w:name w:val="toc 1"/>
    <w:basedOn w:val="a"/>
    <w:next w:val="a"/>
    <w:autoRedefine/>
    <w:semiHidden/>
    <w:rsid w:val="007360DC"/>
    <w:pPr>
      <w:tabs>
        <w:tab w:val="right" w:leader="dot" w:pos="9530"/>
      </w:tabs>
      <w:suppressAutoHyphens w:val="0"/>
      <w:spacing w:line="360" w:lineRule="auto"/>
      <w:jc w:val="both"/>
    </w:pPr>
    <w:rPr>
      <w:noProof/>
      <w:sz w:val="28"/>
      <w:szCs w:val="28"/>
      <w:lang w:eastAsia="ru-RU"/>
    </w:rPr>
  </w:style>
  <w:style w:type="paragraph" w:styleId="25">
    <w:name w:val="toc 2"/>
    <w:basedOn w:val="a"/>
    <w:next w:val="a"/>
    <w:autoRedefine/>
    <w:semiHidden/>
    <w:rsid w:val="000057F9"/>
    <w:pPr>
      <w:tabs>
        <w:tab w:val="right" w:leader="dot" w:pos="9530"/>
      </w:tabs>
      <w:suppressAutoHyphens w:val="0"/>
      <w:spacing w:line="360" w:lineRule="auto"/>
    </w:pPr>
    <w:rPr>
      <w:sz w:val="20"/>
      <w:szCs w:val="20"/>
      <w:lang w:eastAsia="ru-RU"/>
    </w:rPr>
  </w:style>
  <w:style w:type="paragraph" w:styleId="30">
    <w:name w:val="toc 3"/>
    <w:basedOn w:val="a"/>
    <w:next w:val="a"/>
    <w:autoRedefine/>
    <w:semiHidden/>
    <w:rsid w:val="000057F9"/>
    <w:pPr>
      <w:tabs>
        <w:tab w:val="right" w:leader="dot" w:pos="9530"/>
      </w:tabs>
      <w:suppressAutoHyphens w:val="0"/>
      <w:spacing w:line="360" w:lineRule="auto"/>
    </w:pPr>
    <w:rPr>
      <w:sz w:val="20"/>
      <w:szCs w:val="20"/>
      <w:lang w:eastAsia="ru-RU"/>
    </w:rPr>
  </w:style>
  <w:style w:type="character" w:styleId="af2">
    <w:name w:val="Hyperlink"/>
    <w:basedOn w:val="a0"/>
    <w:rsid w:val="004164D6"/>
    <w:rPr>
      <w:rFonts w:cs="Times New Roman"/>
      <w:color w:val="0000FF"/>
      <w:u w:val="single"/>
    </w:rPr>
  </w:style>
  <w:style w:type="paragraph" w:styleId="af3">
    <w:name w:val="Title"/>
    <w:basedOn w:val="a"/>
    <w:qFormat/>
    <w:rsid w:val="00554589"/>
    <w:pPr>
      <w:suppressAutoHyphens w:val="0"/>
      <w:jc w:val="center"/>
    </w:pPr>
    <w:rPr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8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0.jpeg"/><Relationship Id="rId16" Type="http://schemas.openxmlformats.org/officeDocument/2006/relationships/oleObject" Target="embeddings/oleObject5.bin"/><Relationship Id="rId107" Type="http://schemas.openxmlformats.org/officeDocument/2006/relationships/image" Target="media/image45.jpeg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image" Target="media/image27.wmf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102" Type="http://schemas.openxmlformats.org/officeDocument/2006/relationships/header" Target="header2.xml"/><Relationship Id="rId110" Type="http://schemas.openxmlformats.org/officeDocument/2006/relationships/image" Target="media/image48.jpeg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100" Type="http://schemas.openxmlformats.org/officeDocument/2006/relationships/header" Target="header1.xml"/><Relationship Id="rId105" Type="http://schemas.openxmlformats.org/officeDocument/2006/relationships/image" Target="media/image43.jpeg"/><Relationship Id="rId113" Type="http://schemas.openxmlformats.org/officeDocument/2006/relationships/image" Target="media/image51.jpe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103" Type="http://schemas.openxmlformats.org/officeDocument/2006/relationships/image" Target="media/image41.jpeg"/><Relationship Id="rId108" Type="http://schemas.openxmlformats.org/officeDocument/2006/relationships/image" Target="media/image46.jpeg"/><Relationship Id="rId116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2.wmf"/><Relationship Id="rId62" Type="http://schemas.openxmlformats.org/officeDocument/2006/relationships/image" Target="media/image25.wmf"/><Relationship Id="rId70" Type="http://schemas.openxmlformats.org/officeDocument/2006/relationships/image" Target="media/image29.e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1.bin"/><Relationship Id="rId111" Type="http://schemas.openxmlformats.org/officeDocument/2006/relationships/image" Target="media/image4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4.jpeg"/><Relationship Id="rId114" Type="http://schemas.openxmlformats.org/officeDocument/2006/relationships/image" Target="media/image52.jpeg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2.emf"/><Relationship Id="rId81" Type="http://schemas.openxmlformats.org/officeDocument/2006/relationships/oleObject" Target="embeddings/oleObject42.bin"/><Relationship Id="rId86" Type="http://schemas.openxmlformats.org/officeDocument/2006/relationships/image" Target="media/image36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3.bin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7.jpeg"/><Relationship Id="rId34" Type="http://schemas.openxmlformats.org/officeDocument/2006/relationships/image" Target="media/image14.e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image" Target="media/image40.wmf"/><Relationship Id="rId104" Type="http://schemas.openxmlformats.org/officeDocument/2006/relationships/image" Target="media/image42.jpeg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5747</Words>
  <Characters>32758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38429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гемор</dc:creator>
  <cp:keywords/>
  <dc:description/>
  <cp:lastModifiedBy>admin</cp:lastModifiedBy>
  <cp:revision>2</cp:revision>
  <dcterms:created xsi:type="dcterms:W3CDTF">2014-04-06T04:42:00Z</dcterms:created>
  <dcterms:modified xsi:type="dcterms:W3CDTF">2014-04-06T04:42:00Z</dcterms:modified>
</cp:coreProperties>
</file>