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50" w:rsidRPr="00782095" w:rsidRDefault="00211C50" w:rsidP="00211C50">
      <w:pPr>
        <w:pStyle w:val="a4"/>
        <w:suppressAutoHyphens/>
        <w:spacing w:line="360" w:lineRule="auto"/>
        <w:ind w:right="0" w:firstLine="709"/>
        <w:rPr>
          <w:rFonts w:ascii="Times New Roman" w:hAnsi="Times New Roman"/>
          <w:b/>
          <w:color w:val="000000"/>
          <w:sz w:val="28"/>
          <w:szCs w:val="11"/>
        </w:rPr>
      </w:pPr>
      <w:r w:rsidRPr="00211C50">
        <w:rPr>
          <w:rFonts w:ascii="Times New Roman" w:hAnsi="Times New Roman"/>
          <w:b/>
          <w:color w:val="000000"/>
          <w:sz w:val="28"/>
          <w:szCs w:val="11"/>
        </w:rPr>
        <w:t>1. Сущность, функции и роль финансов в рыночной экономике. Понятие, структура финансовой</w:t>
      </w:r>
      <w:r>
        <w:rPr>
          <w:rFonts w:ascii="Times New Roman" w:hAnsi="Times New Roman"/>
          <w:b/>
          <w:color w:val="000000"/>
          <w:sz w:val="28"/>
          <w:szCs w:val="11"/>
        </w:rPr>
        <w:t xml:space="preserve"> политики и ее роль в экономике</w:t>
      </w:r>
    </w:p>
    <w:p w:rsidR="00211C50" w:rsidRPr="00782095" w:rsidRDefault="00211C50" w:rsidP="00211C50">
      <w:pPr>
        <w:pStyle w:val="a4"/>
        <w:suppressAutoHyphens/>
        <w:spacing w:line="360" w:lineRule="auto"/>
        <w:ind w:right="0" w:firstLine="709"/>
        <w:rPr>
          <w:rFonts w:ascii="Times New Roman" w:hAnsi="Times New Roman"/>
          <w:b/>
          <w:color w:val="000000"/>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Финансы</w:t>
      </w:r>
      <w:r w:rsidRPr="00211C50">
        <w:rPr>
          <w:rFonts w:ascii="Times New Roman" w:hAnsi="Times New Roman"/>
          <w:b/>
          <w:sz w:val="28"/>
          <w:szCs w:val="11"/>
        </w:rPr>
        <w:t xml:space="preserve"> </w:t>
      </w:r>
      <w:r w:rsidRPr="00211C50">
        <w:rPr>
          <w:rFonts w:ascii="Times New Roman" w:hAnsi="Times New Roman"/>
          <w:sz w:val="28"/>
          <w:szCs w:val="11"/>
        </w:rPr>
        <w:t xml:space="preserve">– представлют собой эконом-е отношения связанные с формированием, распределением и использованием централизованных и децентрализованных фондов ден-х ср-в в целях выполнения задач и функций гос-ва и обеспечения условий расширенного воспроизводства. </w:t>
      </w:r>
      <w:r w:rsidRPr="00211C50">
        <w:rPr>
          <w:rFonts w:ascii="Times New Roman" w:hAnsi="Times New Roman"/>
          <w:b/>
          <w:color w:val="000000"/>
          <w:sz w:val="28"/>
          <w:szCs w:val="11"/>
        </w:rPr>
        <w:t>Централизованные финансы</w:t>
      </w:r>
      <w:r w:rsidRPr="00211C50">
        <w:rPr>
          <w:rFonts w:ascii="Times New Roman" w:hAnsi="Times New Roman"/>
          <w:color w:val="000000"/>
          <w:sz w:val="28"/>
          <w:szCs w:val="11"/>
        </w:rPr>
        <w:t xml:space="preserve"> – Экономич-е денежные отношения связанные с формиров-м и использов-м денеж-х средств, которые собираются в гос-й бюджетной системе и правит-х внебюдж-х фондах. </w:t>
      </w:r>
      <w:r w:rsidRPr="00211C50">
        <w:rPr>
          <w:rFonts w:ascii="Times New Roman" w:hAnsi="Times New Roman"/>
          <w:b/>
          <w:color w:val="000000"/>
          <w:sz w:val="28"/>
          <w:szCs w:val="11"/>
        </w:rPr>
        <w:t>Децентрализованные финансы</w:t>
      </w:r>
      <w:r w:rsidRPr="00211C50">
        <w:rPr>
          <w:rFonts w:ascii="Times New Roman" w:hAnsi="Times New Roman"/>
          <w:color w:val="000000"/>
          <w:sz w:val="28"/>
          <w:szCs w:val="11"/>
        </w:rPr>
        <w:t xml:space="preserve"> – денежные отношения, которые осуществляют кругооборот денеж-х средств. Ф. – как экономическая категория это то что финансы всегда имеют денежную форму выражения, т.е. денежный хар-р экономич-х отношений это первый признак финансов. Деньги яв-ся обязательным условием существования финансов. Но деньги это всегда общий эквивалент с помощью которого измеряются затраты труда производителей, а финансы это экономич-е отношения распределения и перераспределения внутреннего валового продукта и национального дохода. Главное назначение финансов состоит в том, чтобы путем образования денеж-х д-в и фондов обеспечить не только потребности гос-ва и п/п но и обеспечить контроль за использованием ден-х ср-в. </w:t>
      </w:r>
      <w:r w:rsidRPr="00211C50">
        <w:rPr>
          <w:rFonts w:ascii="Times New Roman" w:hAnsi="Times New Roman"/>
          <w:sz w:val="28"/>
          <w:szCs w:val="11"/>
        </w:rPr>
        <w:t>Социально-экономическая сущность финансовых отношений заключается в исследовании - за счет кого гос-во получает финансовые ресурсы и в чьих интересах использует эти ср-ва. Сущность ф. проявляется в их функциях.</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 xml:space="preserve">1) Распределительная фун-ция – </w:t>
      </w:r>
      <w:r w:rsidRPr="00211C50">
        <w:rPr>
          <w:rFonts w:ascii="Times New Roman" w:hAnsi="Times New Roman"/>
          <w:sz w:val="28"/>
          <w:szCs w:val="11"/>
        </w:rPr>
        <w:t>распределение и перераспределение ВВП Она проявляется в создании основ-х или первичных д-в. Основные д-ды формируются при распределении национального д-да среди участников материального произ-ва. К ним относятся з/пл, д-ды самих п/п в сфере материального произ-ва. Первичные д-ды не образуют денеж-х фондов достаточных для развития народного хоз-ва. обеспечения обороноспособности страны, для развития науки и для удовлетворения мат-х и культурных потреб-й общества, поэтому необходимо распред-е и перераспред-е национального д-да, которое связано: 1) с межотраслевым и территориальным перераспределением в интересах наиболее эффек-го и национального использования д-в и накопления п/п. 2) наличием, наряду с произ-й сферой непроиз-й сферы, в которой НД не создается (просвящение, здравоохранение, наука, культура, спорт) 3) связано с перераспредел.д-в между различными соц-ми группами населения. В результате перераспред-я д-в образуется вторичные или производственные д-ды к ним относ-ся д-ды в непроиз-й сфере. Вторичные д-ды служат для формирования конечных пропорций использования национального д-да.</w:t>
      </w: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b/>
          <w:sz w:val="28"/>
          <w:szCs w:val="11"/>
        </w:rPr>
        <w:t>2) Контрольная функция</w:t>
      </w:r>
      <w:r w:rsidRPr="00211C50">
        <w:rPr>
          <w:rFonts w:ascii="Times New Roman" w:hAnsi="Times New Roman"/>
          <w:color w:val="000000"/>
          <w:sz w:val="28"/>
          <w:szCs w:val="11"/>
        </w:rPr>
        <w:t xml:space="preserve"> проявляется в контроле за распределением ВВП по соответствующим фондам и расходованием их по целевому назначению. Финансовый контроль направлен на обеспечение динамического развития общественного и частного произ-ва, ускорению НТП, улучшению качества работ во всех звеньях народного хоз-ва.</w:t>
      </w: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b/>
          <w:color w:val="000000"/>
          <w:sz w:val="28"/>
          <w:szCs w:val="11"/>
        </w:rPr>
        <w:t xml:space="preserve">Финансовая политика </w:t>
      </w:r>
      <w:r w:rsidRPr="00211C50">
        <w:rPr>
          <w:rFonts w:ascii="Times New Roman" w:hAnsi="Times New Roman"/>
          <w:color w:val="000000"/>
          <w:sz w:val="28"/>
          <w:szCs w:val="11"/>
        </w:rPr>
        <w:t>– это совокупность гос-х мероприятий, направленных на мобилизацию фин-х ресурсов, их распределение и перераспределение и использование для выполнения гос-м его функций. ФП включает в себя: 1) бюджетную политику, кот-я определ-ся конституцией РФ, бюджетным кодексом, и сводом других законов; 2) налоговая политика. Налоги не должны отнимать главную цель труда – труд должен приносить доход. 3) Денежная политика. Составными ее частями яв-ся эмиссионная политика и стабильность национальной валюты. ЭП должна определять необходимое кол-во денег в обороте, также увеличение д-в бюджета. 4) Кредитная политика обеспечивает функционирование внутри хоз-х расчетов и ссудного кап-ла. 5) Ценовая политика гос-ва заключ-ся в корректировке цен и тарифов на монопольные товары и услуги. 6) Таможенная политика – ограничивает или расширяет доступ на внутренний рынок страны импортных товаров по средством снижения или повышения ставок на ввозимые товары.</w:t>
      </w: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color w:val="000000"/>
          <w:sz w:val="28"/>
          <w:szCs w:val="11"/>
        </w:rPr>
        <w:t>Главная задача фин.политики состоит в обеспечении соответствующими фин-ми ресурсамив реализации той или иной гос-й программы экономич-го и соц-го развития страны.</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color w:val="000000"/>
          <w:sz w:val="28"/>
          <w:szCs w:val="11"/>
        </w:rPr>
      </w:pPr>
      <w:r w:rsidRPr="00211C50">
        <w:rPr>
          <w:rFonts w:ascii="Times New Roman" w:hAnsi="Times New Roman"/>
          <w:b/>
          <w:color w:val="000000"/>
          <w:sz w:val="28"/>
          <w:szCs w:val="11"/>
        </w:rPr>
        <w:t xml:space="preserve">2. Государственный кредит: понятие, функции, виды и роль в рыночной </w:t>
      </w:r>
      <w:r>
        <w:rPr>
          <w:rFonts w:ascii="Times New Roman" w:hAnsi="Times New Roman"/>
          <w:b/>
          <w:color w:val="000000"/>
          <w:sz w:val="28"/>
          <w:szCs w:val="11"/>
        </w:rPr>
        <w:t>экономике</w:t>
      </w:r>
    </w:p>
    <w:p w:rsidR="00211C50" w:rsidRPr="00782095" w:rsidRDefault="00211C50" w:rsidP="00211C50">
      <w:pPr>
        <w:pStyle w:val="a4"/>
        <w:suppressAutoHyphens/>
        <w:spacing w:line="360" w:lineRule="auto"/>
        <w:ind w:right="0" w:firstLine="709"/>
        <w:rPr>
          <w:rFonts w:ascii="Times New Roman" w:hAnsi="Times New Roman"/>
          <w:b/>
          <w:color w:val="000000"/>
          <w:sz w:val="28"/>
          <w:szCs w:val="11"/>
        </w:rPr>
      </w:pP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b/>
          <w:color w:val="000000"/>
          <w:sz w:val="28"/>
          <w:szCs w:val="11"/>
        </w:rPr>
        <w:t>Государственный кредит</w:t>
      </w:r>
      <w:r w:rsidRPr="00211C50">
        <w:rPr>
          <w:rFonts w:ascii="Times New Roman" w:hAnsi="Times New Roman"/>
          <w:color w:val="000000"/>
          <w:sz w:val="28"/>
          <w:szCs w:val="11"/>
        </w:rPr>
        <w:t xml:space="preserve"> – это совокупность экономических отношений между гос-м и юр. и физ. лицами при которых гос-во выступает в качестве заемщика, кредитора и гаранта. Если гос-во берет ср-ва юр. и физ.лиц в долг на возвратной основе, то оно яв-ся заемщиком. Если гос-во предоставляет ср-ва, то оно яв-ся крелитором. Когда гос-во берет на себя ответственность за погашение других обязательств взятых юр. и физ. лицами, то оно яв-ся гарантом. Как эканомическая категория гос.кредит нах-ся на стыке двух ден-х отношений финансов и кредита. Одно из звеньев финансовой системы гос.кредит обеспечивает формирование и использование централизованных ден-х фондов гос-ва. Основную массу ден-х ресурсов гос-во получает в виде налогов. В условиях когда гос-х д-в недостаточно гос-во вынуждено привлекать для своих р-в ср-ва из других источников. В основном госкредит реализуется через выпуск гос–х ценных бумаг, предоставление гос–х займов. Основной признак этой формы кредита — непременное участие </w:t>
      </w:r>
      <w:r w:rsidRPr="00211C50">
        <w:rPr>
          <w:rFonts w:ascii="Times New Roman" w:hAnsi="Times New Roman"/>
          <w:i/>
          <w:color w:val="000000"/>
          <w:sz w:val="28"/>
          <w:szCs w:val="11"/>
        </w:rPr>
        <w:t>государства</w:t>
      </w:r>
      <w:r w:rsidRPr="00211C50">
        <w:rPr>
          <w:rFonts w:ascii="Times New Roman" w:hAnsi="Times New Roman"/>
          <w:color w:val="000000"/>
          <w:sz w:val="28"/>
          <w:szCs w:val="11"/>
        </w:rPr>
        <w:t xml:space="preserve"> в лице органов исполнительной власти различных уровней. В зависимости от источника получения предоставленные кредиты бывают внутренние (от резидента) и внешние (от нерезидента).</w:t>
      </w: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color w:val="000000"/>
          <w:sz w:val="28"/>
          <w:szCs w:val="11"/>
        </w:rPr>
        <w:t xml:space="preserve">Осуществляя функции </w:t>
      </w:r>
      <w:r w:rsidRPr="00211C50">
        <w:rPr>
          <w:rFonts w:ascii="Times New Roman" w:hAnsi="Times New Roman"/>
          <w:i/>
          <w:color w:val="000000"/>
          <w:sz w:val="28"/>
          <w:szCs w:val="11"/>
        </w:rPr>
        <w:t>кредитора,</w:t>
      </w:r>
      <w:r w:rsidRPr="00211C50">
        <w:rPr>
          <w:rFonts w:ascii="Times New Roman" w:hAnsi="Times New Roman"/>
          <w:color w:val="000000"/>
          <w:sz w:val="28"/>
          <w:szCs w:val="11"/>
        </w:rPr>
        <w:t xml:space="preserve"> государство через центральный банк производит кредитование: 1) конкретных отраслей или регионов, испытывающих особую потребность в финансовых ресурсах, если возможности бюджетного финансирования уже исчерпаны, а ссуды коммерческих банков не могут быть привлечены в силу действия факторов конъюнктурного характера; 2) коммерческих банков в процессе аукционной или прямой продажи кредитных ресурсов на рынке межбанковских кредитов.</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color w:val="000000"/>
          <w:sz w:val="28"/>
          <w:szCs w:val="11"/>
        </w:rPr>
        <w:t xml:space="preserve">Функции гос.кредита: 1) Распределительная </w:t>
      </w:r>
      <w:r w:rsidRPr="00211C50">
        <w:rPr>
          <w:rFonts w:ascii="Times New Roman" w:hAnsi="Times New Roman"/>
          <w:color w:val="000000"/>
          <w:sz w:val="28"/>
          <w:szCs w:val="11"/>
        </w:rPr>
        <w:t xml:space="preserve">– ч/з эту функцию осуществляется привлечение дополнительных ср-в гос-м на условиях срочности, возвратности, платности для формирования гос-м его расходов. Выпуск новых займов для погашения задол-ти по ранее выпущенным и размещенным займам наз-ся </w:t>
      </w:r>
      <w:r w:rsidRPr="00211C50">
        <w:rPr>
          <w:rFonts w:ascii="Times New Roman" w:hAnsi="Times New Roman"/>
          <w:b/>
          <w:color w:val="000000"/>
          <w:sz w:val="28"/>
          <w:szCs w:val="11"/>
        </w:rPr>
        <w:t>рефинансированием гос-го долга. 2) Регулирующая.</w:t>
      </w:r>
      <w:r w:rsidRPr="00211C50">
        <w:rPr>
          <w:rFonts w:ascii="Times New Roman" w:hAnsi="Times New Roman"/>
          <w:color w:val="000000"/>
          <w:sz w:val="28"/>
          <w:szCs w:val="11"/>
        </w:rPr>
        <w:t xml:space="preserve"> Гос-во регулирует денежное обращение размещая займы среди различ-х групп инвесторов. Привлекая в займы ср-ва физ.лиц гос-во уменьшает их платежеспос-й спрос. Если с помощью этих займов гос-во профинансирует какието производственные объекты, то произойдет уменьшение наличных денег в обращении, а если гос-во будет финансировать оплату труда раб-в бюджетной сферы, то кол-во наличных денег в обращении не изменится. </w:t>
      </w:r>
      <w:r w:rsidRPr="00211C50">
        <w:rPr>
          <w:rFonts w:ascii="Times New Roman" w:hAnsi="Times New Roman"/>
          <w:b/>
          <w:color w:val="000000"/>
          <w:sz w:val="28"/>
          <w:szCs w:val="11"/>
        </w:rPr>
        <w:t>3) Контольная</w:t>
      </w:r>
      <w:r w:rsidRPr="00211C50">
        <w:rPr>
          <w:rFonts w:ascii="Times New Roman" w:hAnsi="Times New Roman"/>
          <w:color w:val="000000"/>
          <w:sz w:val="28"/>
          <w:szCs w:val="11"/>
        </w:rPr>
        <w:t xml:space="preserve">. Контролю подлежит: целевое использование ср-в, сроки их возврата и своевременности уплаты % по ним. </w:t>
      </w:r>
      <w:r w:rsidRPr="00211C50">
        <w:rPr>
          <w:rFonts w:ascii="Times New Roman" w:hAnsi="Times New Roman"/>
          <w:b/>
          <w:sz w:val="28"/>
          <w:szCs w:val="11"/>
        </w:rPr>
        <w:t>Роль кредита</w:t>
      </w:r>
      <w:r w:rsidRPr="00211C50">
        <w:rPr>
          <w:rFonts w:ascii="Times New Roman" w:hAnsi="Times New Roman"/>
          <w:sz w:val="28"/>
          <w:szCs w:val="11"/>
        </w:rPr>
        <w:t xml:space="preserve"> в различных фазах экономического цикла не одинакова. В условиях экономического подъема, достаточной экономической стабильности кредит выступает фактором роста. Перераспределяя огромные денежные и товарные массы, кредит питает предприятия дополнительными ресурсами. Его негативное воздействие может, однако, проявиться в условиях перепроизводства товаров. Особенно заметно такое воздействие в условиях инфляции. Новые платежные средств, входящие посредством кредита в оборот, увеличивают и без того избыточную массу денег, необходимых для обращения.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На рынке реализуются в основном следующие формы кредита: коммерческий; банковский; потребительский; ипотечный; государственный; международный. Они отличаются друг от друга составом участников, объектом ссуд, динамикой, величиной процента, сферой функционирования и т. д.</w:t>
      </w:r>
    </w:p>
    <w:p w:rsidR="00211C50" w:rsidRPr="00211C50" w:rsidRDefault="00211C50" w:rsidP="00211C50">
      <w:pPr>
        <w:suppressAutoHyphens/>
        <w:spacing w:before="0" w:after="0" w:line="360" w:lineRule="auto"/>
        <w:ind w:firstLine="709"/>
        <w:jc w:val="both"/>
        <w:rPr>
          <w:b/>
          <w:sz w:val="28"/>
          <w:szCs w:val="11"/>
        </w:rPr>
      </w:pPr>
      <w:r>
        <w:rPr>
          <w:sz w:val="28"/>
          <w:szCs w:val="11"/>
        </w:rPr>
        <w:br w:type="page"/>
      </w:r>
      <w:r w:rsidRPr="00211C50">
        <w:rPr>
          <w:b/>
          <w:sz w:val="28"/>
          <w:szCs w:val="11"/>
        </w:rPr>
        <w:t>3. Организация и функционирование системы социального стра</w:t>
      </w:r>
      <w:r>
        <w:rPr>
          <w:b/>
          <w:sz w:val="28"/>
          <w:szCs w:val="11"/>
        </w:rPr>
        <w:t>хования и рынка страховых услуг</w:t>
      </w:r>
    </w:p>
    <w:p w:rsidR="00211C50" w:rsidRPr="00211C50"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 целях обеспечения гарантиями в системе социального страхования и контроля, за правильным использованием ср-в социального страхования создан федеральный фонд социального страхования. ФСС должен способствовать материальному обеспечению лиц временно неучаствующим в трудовом процессе. </w:t>
      </w:r>
      <w:r w:rsidRPr="00211C50">
        <w:rPr>
          <w:b/>
          <w:sz w:val="28"/>
          <w:szCs w:val="11"/>
        </w:rPr>
        <w:t>Основными задачами Фонда яв-ся:</w:t>
      </w:r>
      <w:r w:rsidRPr="00211C50">
        <w:rPr>
          <w:sz w:val="28"/>
          <w:szCs w:val="11"/>
        </w:rPr>
        <w:t xml:space="preserve"> 1) обеспечение гарантированных гос-м пособий по временной нетрудостособности, беременности и родам, при рождении ребенка, соц.пособий на погребение, санаторно-курортное обслуживание работников и их детей;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участие в разработке и реализации гос-х программ, охраны здоровья работников, мер по совершенствованию соц.страхования;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3) осуществление мер, обеспечивающих финансовую устойчивость Фонда. </w:t>
      </w:r>
      <w:r w:rsidRPr="00211C50">
        <w:rPr>
          <w:b/>
          <w:sz w:val="28"/>
          <w:szCs w:val="11"/>
        </w:rPr>
        <w:t xml:space="preserve">Ср-ва Фонда образуются </w:t>
      </w:r>
      <w:r w:rsidRPr="00211C50">
        <w:rPr>
          <w:sz w:val="28"/>
          <w:szCs w:val="11"/>
        </w:rPr>
        <w:t>в основном за счет:</w:t>
      </w:r>
      <w:r w:rsidRPr="00211C50">
        <w:rPr>
          <w:b/>
          <w:sz w:val="28"/>
          <w:szCs w:val="11"/>
        </w:rPr>
        <w:t xml:space="preserve"> </w:t>
      </w:r>
      <w:r w:rsidRPr="00211C50">
        <w:rPr>
          <w:sz w:val="28"/>
          <w:szCs w:val="11"/>
        </w:rPr>
        <w:t>страховых взносов работодателей (п/п, организации, учреждения и иные хоз-е субъекты независимо от форм собствен-ти. Тариф страховых взносов до 2005г. был 4%, с 2005г. – 3,2% от начисленных д-в по всем основаниям не зависимо от источника финансирования (исключение – договора гражданско-правового хар-ра) В расходах ФСС основной удельный вес приходится на выплату б/л. С 2005г изменена оплата б/л (3 дня оплачивает работодатель из своих ср-в). Так же ср-ва направляются на: оплату дополнительных выходных дней по уходу за ребенком-инвалидом, оплату путевок для работников и их детей в санаторно-курортные учреждения, частичную оплату путевок в детские загородные оздоровит.лагеря и т.д.</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Имеются существенные особенности формирования части ср-в ФСС, предназначенной для обеспечения пострадавших в результате несчастного случая на произ-ве и профессионал. Заболеваний. Взносы на обязат.соц.страх.от несчастных случаев на производстве не включается в состав ЕСН и уплачивается в соответствии с ФЗ от 24/07/1998г. "Об обязательном соц.страх. от несчастных случаев на произ-ве и профессион-х заболеваниях" Тарифы рассчитываются индивидуально для каждого п/п. Правила начисления, учета и расходования ср-в утверждены постановлением правительства РФ от 02/03/2000г.</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Гос-е внебюджетные фонды – фонды денежных ср-в образуемые вне федерального бюджета и бюджетов субъектов федерации. Прелназначены для мобилизации конституционных прав граждан.</w:t>
      </w:r>
    </w:p>
    <w:p w:rsidR="00211C50" w:rsidRPr="00782095"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Pr>
          <w:b/>
          <w:sz w:val="28"/>
          <w:szCs w:val="11"/>
        </w:rPr>
        <w:t>4</w:t>
      </w:r>
      <w:r w:rsidRPr="00211C50">
        <w:rPr>
          <w:b/>
          <w:sz w:val="28"/>
          <w:szCs w:val="11"/>
        </w:rPr>
        <w:t>. Федеральный пенсионный фо</w:t>
      </w:r>
      <w:r>
        <w:rPr>
          <w:b/>
          <w:sz w:val="28"/>
          <w:szCs w:val="11"/>
        </w:rPr>
        <w:t>нд: образование и использование</w:t>
      </w:r>
    </w:p>
    <w:p w:rsidR="00211C50" w:rsidRPr="00211C50"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Пенсионный фонд</w:t>
      </w:r>
      <w:r w:rsidRPr="00211C50">
        <w:rPr>
          <w:sz w:val="28"/>
          <w:szCs w:val="11"/>
        </w:rPr>
        <w:t xml:space="preserve"> – государственный внебюджетный фонд. Гос-е внебюджетные фонды – фонды денежных ср-в образуемые вне федерального бюджета и бюджетов субъектов федерации. Прелназначены для мобилизации конституционных прав граждан. Важнейший принцип любого пенсионного фонда – это солидарная ответственность поколений. Он преследует цель обеспечить заработный человеком уровень жизненных благ путем перераспределения ср-в во времени (нынешние работники содержат вчерашних, завтрашние возьмут обеспечение нынешних) и в пространстве – где бы человек не жил (даже за границей), он своим трудом и прошлыми социальными отчислениями гарантирует себе прожиточный уровень в будущем.</w:t>
      </w:r>
    </w:p>
    <w:p w:rsidR="00211C50" w:rsidRPr="00211C50" w:rsidRDefault="00211C50" w:rsidP="00211C50">
      <w:pPr>
        <w:suppressAutoHyphens/>
        <w:spacing w:before="0" w:after="0" w:line="360" w:lineRule="auto"/>
        <w:ind w:firstLine="709"/>
        <w:jc w:val="both"/>
        <w:rPr>
          <w:sz w:val="28"/>
          <w:szCs w:val="11"/>
        </w:rPr>
      </w:pPr>
      <w:r w:rsidRPr="00211C50">
        <w:rPr>
          <w:i/>
          <w:sz w:val="28"/>
          <w:szCs w:val="11"/>
        </w:rPr>
        <w:t>Средства ПФР формируются за счет</w:t>
      </w:r>
      <w:r w:rsidRPr="00211C50">
        <w:rPr>
          <w:sz w:val="28"/>
          <w:szCs w:val="11"/>
        </w:rPr>
        <w:t xml:space="preserve">: страховых взносов работодателей; страховых взносов граждан, занимающихся индивидуальной трудовой деятельностью; страховых взносов иных категорий работающих граждан; ассигнований из республиканского бюджета РФ на выплату государственных пенсий и пособий военнослужащим, добровольных взносов физических и юридических лиц и других поступлений. Налоговой базой для расчета страховых взносов для работодателей, служит начисленная оплата труда по всем основаниям в денежной и натуральной формах независимо от источников финансирования. Страховой взнос (тариф) до 2005г. - 28% (14% - федеральная часть, 14% накопительная и страховая) с 2005г. – 20% (федеральная часть 6%, до 66г.р. страховая 14%, накопительная – 0%, с 67г.р. страховая 10%, накопительная 4%). </w:t>
      </w:r>
      <w:r w:rsidRPr="00211C50">
        <w:rPr>
          <w:i/>
          <w:sz w:val="28"/>
          <w:szCs w:val="11"/>
        </w:rPr>
        <w:t>Средства ПФР направляются</w:t>
      </w:r>
      <w:r w:rsidRPr="00211C50">
        <w:rPr>
          <w:sz w:val="28"/>
          <w:szCs w:val="11"/>
        </w:rPr>
        <w:t xml:space="preserve"> на: выплату государственных пенсий, пенсий военным, инвалидам, компенсации пенсионерам, а также на пособия пострадавшим от аварии на Чернобыльской АЭС. Так же ПФ финансирует программы по соц. поддержке инвалидов, пенсионеров, детей. Временно свободные средства ПФ могут вкладываться в ц/б. В условиях инфляции пенсии гражданам России пересматриваются в сторону повышения. Устанавливаются также минимальные пенсии.</w:t>
      </w:r>
    </w:p>
    <w:p w:rsidR="00211C50" w:rsidRPr="00782095"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5. Федеральный фонд обязательного медицинского страхован</w:t>
      </w:r>
      <w:r>
        <w:rPr>
          <w:b/>
          <w:sz w:val="28"/>
          <w:szCs w:val="11"/>
        </w:rPr>
        <w:t>ия: образование и использование</w:t>
      </w:r>
    </w:p>
    <w:p w:rsidR="00211C50" w:rsidRPr="00211C50"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ФОМС – это государственный внебюджетный фонд. Гос-е внебюджетные фонды – фонды денежных ср-в образуемые вне федерального бюджета и бюджетов субъектов федерации. Прелназначены для мобилизации конституционных прав граждан. ФОМС определяет правовые экономические и организационные основы медицинского страхования и обеспечивает всем гражданам РФ равные возможности в получении мед.помощи за счет ср-в этого фонда. Для реализации политики в области мед. страхования создаются: Федеральный и территориальный фонды мед.страхования.</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ФФОМС</w:t>
      </w:r>
      <w:r w:rsidRPr="00211C50">
        <w:rPr>
          <w:sz w:val="28"/>
          <w:szCs w:val="11"/>
        </w:rPr>
        <w:t>, созданный в соответствии с ФЗ, предназначен для: 1) выравнивания условий деятельности ТФОМС по обеспечению финансирования программ обязательного мед. страхования; 2) финансирование целевых программ в рамках обязательного мед.страхования; 3) осуществление контроль за рациональным использование фин.ср-в обязательного мед.страхования.</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Финансовые ср-ва ФОМС образуются </w:t>
      </w:r>
      <w:r w:rsidRPr="00211C50">
        <w:rPr>
          <w:sz w:val="28"/>
          <w:szCs w:val="11"/>
        </w:rPr>
        <w:t>в основном за счет</w:t>
      </w:r>
      <w:r w:rsidRPr="00211C50">
        <w:rPr>
          <w:b/>
          <w:sz w:val="28"/>
          <w:szCs w:val="11"/>
        </w:rPr>
        <w:t xml:space="preserve"> </w:t>
      </w:r>
      <w:r w:rsidRPr="00211C50">
        <w:rPr>
          <w:sz w:val="28"/>
          <w:szCs w:val="11"/>
        </w:rPr>
        <w:t>страховых взносов (отчислений) п/п, организаций независимо от форм собственности. Тариф взноса до 2005г. – 3,6% от суммы начисленной оплаты труда независимо от источника финансирования. Причем 0,2% перечисляется в ФФОМС, а 3,4% в ТФОМС. С 2005 года тариф изменился: 0,8% - ФФОМС, 2% - ТФОМС. Всего - 2,8%. Также фин.ср-ва образуются за счет: - ассигнований из федерального бюджета на выполнение федеральных целевых программ в рамках обязательного медицинского страхования; - добровольных взносов Ю.л. и Ф.л.; - доходов от использования временно свободных финансовых средств. Временно свободные финансовые средства ФОМС в целях защиты их от инфляции размещаются в банковских депозитах и могут использоваться для приобретения высоколиквидных гос. ценных бумаг.</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Ср-ва фонда используются на оплату медицинских услуг, на финансирование целевых медицинских программ, на подготовку мед. работников, на финансирование медицинской науки.</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6, Бюджетная классифи</w:t>
      </w:r>
      <w:r>
        <w:rPr>
          <w:b/>
          <w:sz w:val="28"/>
          <w:szCs w:val="11"/>
        </w:rPr>
        <w:t>кация: понятие, структура, роль</w:t>
      </w:r>
    </w:p>
    <w:p w:rsidR="00211C50" w:rsidRPr="00782095" w:rsidRDefault="00211C50"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Гос-й бюджет – форма образования и расходования фонда ден-х ср-в, предназнач-х для финансового обеспечения задач и функций гос-ва и местного самоуправленияю Бюджеты всех уровней формируются и исполняются в соответствии с показатедями единой бюджетной классификации. Бюджетная классификация – это группировка д-в и р-в всех уровней бюджетной системы РФ с присвоением объектам классификации группировочных кодов, а также группировочных источников финансирования дефицитов. Структура классификации: Бюджетная классификация РФ включает: 1) классификацию доходов бюджетов РФ; 2) функциональную классификацию расходов бюджетов РФ; 3) экономическую классификацию расходов бюджетов РФ; 4) классификацию источников внутреннего финансирования дефицитов бюджетов РФ; 5) классификацию источников внешнего финансирования дефицитов бюджетов РФ; 6) классификацию видов государственных внутренних долгов РФ, 7) классификацию видов государственных внешних долгов РФ и субъектов РФ 8) ведомственную классификацию расходов федерального бюджета.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Классификация д-в бюджетов – это группировка д-в бюджетов всех уровней, основанная на законодательных актах РФ, определяемых источники формирования д-в. </w:t>
      </w:r>
      <w:r w:rsidRPr="00211C50">
        <w:rPr>
          <w:b/>
          <w:sz w:val="28"/>
          <w:szCs w:val="11"/>
        </w:rPr>
        <w:t xml:space="preserve">Классификация д-в </w:t>
      </w:r>
      <w:r w:rsidRPr="00211C50">
        <w:rPr>
          <w:sz w:val="28"/>
          <w:szCs w:val="11"/>
        </w:rPr>
        <w:t>делится по группам: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 кодом 1 000 000 – налоговые д-ды; 2 000 000 – неналоговые д-ды; 3 000 000 – безвозмездные перечисления; 4 000 000 – д-ды целевых бюджетных фондов; 5 000 000 – д-ды от предпринимательской деятельности.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Далее группы делятся на подгруппы. Так, например в группу налоговые д-ды включаются погруппы: 1 010 000 – налог на прибыль; 1 020 000 – налоги на товары и услуги.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Расходы группируются по трем классификациям:</w:t>
      </w:r>
      <w:r w:rsidRPr="00211C50">
        <w:rPr>
          <w:sz w:val="28"/>
          <w:szCs w:val="11"/>
        </w:rPr>
        <w:t xml:space="preserve"> 1) Функциональная 2) Ведомственная 3) Экономическая</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Функциональная классификация р-в</w:t>
      </w:r>
      <w:r w:rsidRPr="00211C50">
        <w:rPr>
          <w:sz w:val="28"/>
          <w:szCs w:val="11"/>
        </w:rPr>
        <w:t xml:space="preserve"> бюджетов РФ яв-ся группировкой р-в бюджетов всех уровней и отражает направление бюджетных ср-в на выполнение основных функций гос-ва. </w:t>
      </w:r>
      <w:r w:rsidRPr="00211C50">
        <w:rPr>
          <w:b/>
          <w:sz w:val="28"/>
          <w:szCs w:val="11"/>
        </w:rPr>
        <w:t>Первым</w:t>
      </w:r>
      <w:r w:rsidRPr="00211C50">
        <w:rPr>
          <w:sz w:val="28"/>
          <w:szCs w:val="11"/>
        </w:rPr>
        <w:t xml:space="preserve"> уровнем яв-ся разделы (01 - р-ды на гос-е управление; 02 – р-ды на судебную власть). </w:t>
      </w:r>
      <w:r w:rsidRPr="00211C50">
        <w:rPr>
          <w:b/>
          <w:sz w:val="28"/>
          <w:szCs w:val="11"/>
        </w:rPr>
        <w:t>Второй</w:t>
      </w:r>
      <w:r w:rsidRPr="00211C50">
        <w:rPr>
          <w:sz w:val="28"/>
          <w:szCs w:val="11"/>
        </w:rPr>
        <w:t xml:space="preserve"> уровень – подразделы (например, в разделе 14 – "образование" предусмотрены подразделы: 14 01 – дошкольное образование, 14 02 – общее образование и т.д.). </w:t>
      </w:r>
      <w:r w:rsidRPr="00211C50">
        <w:rPr>
          <w:b/>
          <w:sz w:val="28"/>
          <w:szCs w:val="11"/>
        </w:rPr>
        <w:t>Третий</w:t>
      </w:r>
      <w:r w:rsidRPr="00211C50">
        <w:rPr>
          <w:sz w:val="28"/>
          <w:szCs w:val="11"/>
        </w:rPr>
        <w:t xml:space="preserve"> уровень образует целевые статьи расходов (например, в разделе 15 "культура, искусство, кинематография" подраздел 01 "культура и искусство" включает целевые статьи: 15 01 410 – ведомственные р-ды на культуру и искусство; 15 01 411 – р-ды на гос-ю поддержку театров, концертных организаций; 15 01 412 – прочие ведомственные р-ды на культуру и искусство). </w:t>
      </w:r>
      <w:r w:rsidRPr="00211C50">
        <w:rPr>
          <w:b/>
          <w:sz w:val="28"/>
          <w:szCs w:val="11"/>
        </w:rPr>
        <w:t>Четвертый</w:t>
      </w:r>
      <w:r w:rsidRPr="00211C50">
        <w:rPr>
          <w:sz w:val="28"/>
          <w:szCs w:val="11"/>
        </w:rPr>
        <w:t xml:space="preserve"> уровень – классификация видов расходов, например 15 01 410 284 – библиотеки.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Экономическая классификация р-в</w:t>
      </w:r>
      <w:r w:rsidRPr="00211C50">
        <w:rPr>
          <w:sz w:val="28"/>
          <w:szCs w:val="11"/>
        </w:rPr>
        <w:t xml:space="preserve"> – это группировка р-в бюджетов всех уровней на их экономическому содержанию и отражает виды финансовых операций с помощью которых гос-во выполняет свои функции. Основные категории экономической классификации р-в: 100 000 – текущие р-ды; 200 000 – капитальные р-ды; 300 000 – предоставление кредитов.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Текущие р-ды</w:t>
      </w:r>
      <w:r w:rsidRPr="00211C50">
        <w:rPr>
          <w:sz w:val="28"/>
          <w:szCs w:val="11"/>
        </w:rPr>
        <w:t xml:space="preserve"> бюджетов – часть р-в бюджетов обеспечивающих текущие функции гос-й власти, органов местного самоуправления, бюджетных учреждений, оказание бюджетной поддержки др.бюджетам. В категорию текущие р-ды включаются, след-е группы, например, 110 000 – закупки товаров, оплата услуг; 120 000 – выплата %; 130 000 – субсидии, субвенции, текущие трансферты.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Капитальные р-ды</w:t>
      </w:r>
      <w:r w:rsidRPr="00211C50">
        <w:rPr>
          <w:sz w:val="28"/>
          <w:szCs w:val="11"/>
        </w:rPr>
        <w:t xml:space="preserve"> бюджетов – часть р-в бюджетов, обеспечивающая инновационную и инвестиционную деятельность, включающая статьи р-в, предназначенных для инвестиций в действующие, вновь создаваемые юр.лица. В категорию кап.р-ды включена группа 240 200 – капитальное строительство.</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Ведомственная классификация</w:t>
      </w:r>
      <w:r w:rsidRPr="00211C50">
        <w:rPr>
          <w:sz w:val="28"/>
          <w:szCs w:val="11"/>
        </w:rPr>
        <w:t xml:space="preserve"> р-в – это группировка р-в, отражающая распределение бюджетных ассигнований по прямым получателям ср-в бюджета. Перечень прямых получ-й ср-в бюджета утверждается на соответствующий год.</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Построение бюд-й классификации регламентируется ФЗ "О бюджетной классификации". С 2005г. вступил в силу новый ФЗ. Изменились коды бюджетной классификации, добавился код администратора.</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 xml:space="preserve">7. Организация </w:t>
      </w:r>
      <w:r>
        <w:rPr>
          <w:rFonts w:ascii="Times New Roman" w:hAnsi="Times New Roman"/>
          <w:b/>
          <w:sz w:val="28"/>
          <w:szCs w:val="11"/>
        </w:rPr>
        <w:t>и принципы составления бюджетов</w:t>
      </w:r>
    </w:p>
    <w:p w:rsidR="00211C50" w:rsidRPr="00782095" w:rsidRDefault="00211C50"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Бюджет – основной финансовый план образования, распределения, использования централизованного денежного фонда для обеспечения задач и функций гос-ва. Составление проекта бюджета прирогатива гос-ва, органов власти правительства РФ, финансовых органов субъектов РФ, органов местного самоуправления. Непосредственно составление проекта бюджета осуществляет Министерство финансов РФ, финансовые органы субъектов РФ и органы местного самоуправления основываясь на след-х </w:t>
      </w:r>
      <w:r w:rsidRPr="00211C50">
        <w:rPr>
          <w:rFonts w:ascii="Times New Roman" w:hAnsi="Times New Roman"/>
          <w:b/>
          <w:sz w:val="28"/>
          <w:szCs w:val="11"/>
        </w:rPr>
        <w:t>данных</w:t>
      </w:r>
      <w:r w:rsidRPr="00211C50">
        <w:rPr>
          <w:rFonts w:ascii="Times New Roman" w:hAnsi="Times New Roman"/>
          <w:sz w:val="28"/>
          <w:szCs w:val="11"/>
        </w:rPr>
        <w:t xml:space="preserve">: 1) прогноз социального развития соответствующей территории; 2) основные направления налоговой политики; 3) прогноз сводного баланса. </w:t>
      </w:r>
      <w:r w:rsidRPr="00211C50">
        <w:rPr>
          <w:rFonts w:ascii="Times New Roman" w:hAnsi="Times New Roman"/>
          <w:b/>
          <w:sz w:val="28"/>
          <w:szCs w:val="11"/>
        </w:rPr>
        <w:t>Составление бюджетов</w:t>
      </w:r>
      <w:r w:rsidRPr="00211C50">
        <w:rPr>
          <w:rFonts w:ascii="Times New Roman" w:hAnsi="Times New Roman"/>
          <w:sz w:val="28"/>
          <w:szCs w:val="11"/>
        </w:rPr>
        <w:t xml:space="preserve"> основано на след-х </w:t>
      </w:r>
      <w:r w:rsidRPr="00211C50">
        <w:rPr>
          <w:rFonts w:ascii="Times New Roman" w:hAnsi="Times New Roman"/>
          <w:b/>
          <w:sz w:val="28"/>
          <w:szCs w:val="11"/>
        </w:rPr>
        <w:t>принципах</w:t>
      </w:r>
      <w:r w:rsidRPr="00211C50">
        <w:rPr>
          <w:rFonts w:ascii="Times New Roman" w:hAnsi="Times New Roman"/>
          <w:sz w:val="28"/>
          <w:szCs w:val="11"/>
        </w:rPr>
        <w:t xml:space="preserve">. 1) </w:t>
      </w:r>
      <w:r w:rsidRPr="00211C50">
        <w:rPr>
          <w:rFonts w:ascii="Times New Roman" w:hAnsi="Times New Roman"/>
          <w:b/>
          <w:sz w:val="28"/>
          <w:szCs w:val="11"/>
        </w:rPr>
        <w:t>Единства</w:t>
      </w:r>
      <w:r w:rsidRPr="00211C50">
        <w:rPr>
          <w:rFonts w:ascii="Times New Roman" w:hAnsi="Times New Roman"/>
          <w:sz w:val="28"/>
          <w:szCs w:val="11"/>
        </w:rPr>
        <w:t xml:space="preserve"> – едино-правовой базы, денежной системы, форм бюджетной документации, единых порядков финансирования расходов. 2) </w:t>
      </w:r>
      <w:r w:rsidRPr="00211C50">
        <w:rPr>
          <w:rFonts w:ascii="Times New Roman" w:hAnsi="Times New Roman"/>
          <w:b/>
          <w:sz w:val="28"/>
          <w:szCs w:val="11"/>
        </w:rPr>
        <w:t>Самостоятельности</w:t>
      </w:r>
      <w:r w:rsidRPr="00211C50">
        <w:rPr>
          <w:rFonts w:ascii="Times New Roman" w:hAnsi="Times New Roman"/>
          <w:sz w:val="28"/>
          <w:szCs w:val="11"/>
        </w:rPr>
        <w:t xml:space="preserve"> – законодательные и исполнительные органы власти имеют право самостоятельно осуществлять бюджетный процесс. 3) </w:t>
      </w:r>
      <w:r w:rsidRPr="00211C50">
        <w:rPr>
          <w:rFonts w:ascii="Times New Roman" w:hAnsi="Times New Roman"/>
          <w:b/>
          <w:sz w:val="28"/>
          <w:szCs w:val="11"/>
        </w:rPr>
        <w:t>Полноты</w:t>
      </w:r>
      <w:r w:rsidRPr="00211C50">
        <w:rPr>
          <w:rFonts w:ascii="Times New Roman" w:hAnsi="Times New Roman"/>
          <w:sz w:val="28"/>
          <w:szCs w:val="11"/>
        </w:rPr>
        <w:t xml:space="preserve"> </w:t>
      </w:r>
      <w:r w:rsidRPr="00211C50">
        <w:rPr>
          <w:rFonts w:ascii="Times New Roman" w:hAnsi="Times New Roman"/>
          <w:b/>
          <w:sz w:val="28"/>
          <w:szCs w:val="11"/>
        </w:rPr>
        <w:t>отражения</w:t>
      </w:r>
      <w:r w:rsidRPr="00211C50">
        <w:rPr>
          <w:rFonts w:ascii="Times New Roman" w:hAnsi="Times New Roman"/>
          <w:sz w:val="28"/>
          <w:szCs w:val="11"/>
        </w:rPr>
        <w:t xml:space="preserve"> д-в и р-в бюджетов. 4) </w:t>
      </w:r>
      <w:r w:rsidRPr="00211C50">
        <w:rPr>
          <w:rFonts w:ascii="Times New Roman" w:hAnsi="Times New Roman"/>
          <w:b/>
          <w:sz w:val="28"/>
          <w:szCs w:val="11"/>
        </w:rPr>
        <w:t>Гласности</w:t>
      </w:r>
      <w:r w:rsidRPr="00211C50">
        <w:rPr>
          <w:rFonts w:ascii="Times New Roman" w:hAnsi="Times New Roman"/>
          <w:sz w:val="28"/>
          <w:szCs w:val="11"/>
        </w:rPr>
        <w:t xml:space="preserve"> – обязательное опубликование утвержденных бюджетов и отчетов об их исполнении. 5) </w:t>
      </w:r>
      <w:r w:rsidRPr="00211C50">
        <w:rPr>
          <w:rFonts w:ascii="Times New Roman" w:hAnsi="Times New Roman"/>
          <w:b/>
          <w:sz w:val="28"/>
          <w:szCs w:val="11"/>
        </w:rPr>
        <w:t>Общего покрытия р-в</w:t>
      </w:r>
      <w:r w:rsidRPr="00211C50">
        <w:rPr>
          <w:rFonts w:ascii="Times New Roman" w:hAnsi="Times New Roman"/>
          <w:sz w:val="28"/>
          <w:szCs w:val="11"/>
        </w:rPr>
        <w:t>, если имеется дефицит, то в обязательном порядке находят источники его покрытия. 6) Адресности и целевого характера бюджетных ср-в – бюджетные ср-ва выделяются в распоряжение конкретных получателей и на конкретные цели.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Основные характеристики бюджета</w:t>
      </w:r>
      <w:r w:rsidRPr="00211C50">
        <w:rPr>
          <w:rFonts w:ascii="Times New Roman" w:hAnsi="Times New Roman"/>
          <w:sz w:val="28"/>
          <w:szCs w:val="11"/>
        </w:rPr>
        <w:t xml:space="preserve">. 1) Общий объем д-в. </w:t>
      </w:r>
      <w:r w:rsidRPr="00211C50">
        <w:rPr>
          <w:rFonts w:ascii="Times New Roman" w:hAnsi="Times New Roman"/>
          <w:b/>
          <w:sz w:val="28"/>
          <w:szCs w:val="11"/>
        </w:rPr>
        <w:t>Доход</w:t>
      </w:r>
      <w:r w:rsidRPr="00211C50">
        <w:rPr>
          <w:rFonts w:ascii="Times New Roman" w:hAnsi="Times New Roman"/>
          <w:sz w:val="28"/>
          <w:szCs w:val="11"/>
        </w:rPr>
        <w:t xml:space="preserve"> – денежные ср-ва, поступающие в безвозмездном и безвозвратном порядке в распоряжение органов власти. Доходы: налоговые, неналоговые, безвозмездные перечисления. 2) Общий объем р-в. </w:t>
      </w:r>
      <w:r w:rsidRPr="00211C50">
        <w:rPr>
          <w:rFonts w:ascii="Times New Roman" w:hAnsi="Times New Roman"/>
          <w:b/>
          <w:sz w:val="28"/>
          <w:szCs w:val="11"/>
        </w:rPr>
        <w:t>Расходы</w:t>
      </w:r>
      <w:r w:rsidRPr="00211C50">
        <w:rPr>
          <w:rFonts w:ascii="Times New Roman" w:hAnsi="Times New Roman"/>
          <w:sz w:val="28"/>
          <w:szCs w:val="11"/>
        </w:rPr>
        <w:t xml:space="preserve"> – денежные ср-ва на обеспечение задач и функций гос-ва и органов местного самоуправления. </w:t>
      </w:r>
      <w:r w:rsidRPr="00211C50">
        <w:rPr>
          <w:rFonts w:ascii="Times New Roman" w:hAnsi="Times New Roman"/>
          <w:b/>
          <w:sz w:val="28"/>
          <w:szCs w:val="11"/>
        </w:rPr>
        <w:t xml:space="preserve">Расходы группируются </w:t>
      </w:r>
      <w:r w:rsidRPr="00211C50">
        <w:rPr>
          <w:rFonts w:ascii="Times New Roman" w:hAnsi="Times New Roman"/>
          <w:sz w:val="28"/>
          <w:szCs w:val="11"/>
        </w:rPr>
        <w:t xml:space="preserve">по трем структурам. 1) </w:t>
      </w:r>
      <w:r w:rsidRPr="00211C50">
        <w:rPr>
          <w:rFonts w:ascii="Times New Roman" w:hAnsi="Times New Roman"/>
          <w:b/>
          <w:sz w:val="28"/>
          <w:szCs w:val="11"/>
        </w:rPr>
        <w:t>Функциональная</w:t>
      </w:r>
      <w:r w:rsidRPr="00211C50">
        <w:rPr>
          <w:rFonts w:ascii="Times New Roman" w:hAnsi="Times New Roman"/>
          <w:sz w:val="28"/>
          <w:szCs w:val="11"/>
        </w:rPr>
        <w:t xml:space="preserve"> – гос-е управление, международная деятельность, национальная оборона, правоохранительная деят-ть и т.д.</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2) </w:t>
      </w:r>
      <w:r w:rsidRPr="00211C50">
        <w:rPr>
          <w:rFonts w:ascii="Times New Roman" w:hAnsi="Times New Roman"/>
          <w:b/>
          <w:sz w:val="28"/>
          <w:szCs w:val="11"/>
        </w:rPr>
        <w:t>Ведомственная</w:t>
      </w:r>
      <w:r w:rsidRPr="00211C50">
        <w:rPr>
          <w:rFonts w:ascii="Times New Roman" w:hAnsi="Times New Roman"/>
          <w:sz w:val="28"/>
          <w:szCs w:val="11"/>
        </w:rPr>
        <w:t xml:space="preserve"> – адресное выделение финансовых ресурсов и отражает распределение ср-в по их конкретным распорядителям. 3) </w:t>
      </w:r>
      <w:r w:rsidRPr="00211C50">
        <w:rPr>
          <w:rFonts w:ascii="Times New Roman" w:hAnsi="Times New Roman"/>
          <w:b/>
          <w:sz w:val="28"/>
          <w:szCs w:val="11"/>
        </w:rPr>
        <w:t>Экономическая</w:t>
      </w:r>
      <w:r w:rsidRPr="00211C50">
        <w:rPr>
          <w:rFonts w:ascii="Times New Roman" w:hAnsi="Times New Roman"/>
          <w:sz w:val="28"/>
          <w:szCs w:val="11"/>
        </w:rPr>
        <w:t xml:space="preserve"> – показывает фин.операции с помощью которых гос-во выполняет свои функции (выплата з/платы, покупка товаров, работ, услуг,,,). 4) </w:t>
      </w:r>
      <w:r w:rsidRPr="00211C50">
        <w:rPr>
          <w:rFonts w:ascii="Times New Roman" w:hAnsi="Times New Roman"/>
          <w:b/>
          <w:sz w:val="28"/>
          <w:szCs w:val="11"/>
        </w:rPr>
        <w:t>Дефицит бюджета</w:t>
      </w:r>
      <w:r w:rsidRPr="00211C50">
        <w:rPr>
          <w:rFonts w:ascii="Times New Roman" w:hAnsi="Times New Roman"/>
          <w:sz w:val="28"/>
          <w:szCs w:val="11"/>
        </w:rPr>
        <w:t>.</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 xml:space="preserve">8. Понятие, структура бюджетной системы </w:t>
      </w:r>
      <w:r>
        <w:rPr>
          <w:rFonts w:ascii="Times New Roman" w:hAnsi="Times New Roman"/>
          <w:b/>
          <w:sz w:val="28"/>
          <w:szCs w:val="11"/>
        </w:rPr>
        <w:t>РФ</w:t>
      </w:r>
    </w:p>
    <w:p w:rsidR="00211C50" w:rsidRPr="00782095" w:rsidRDefault="00211C50"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Бюджетная система РФ</w:t>
      </w:r>
      <w:r w:rsidRPr="00211C50">
        <w:rPr>
          <w:rFonts w:ascii="Times New Roman" w:hAnsi="Times New Roman"/>
          <w:sz w:val="28"/>
          <w:szCs w:val="11"/>
        </w:rPr>
        <w:t xml:space="preserve"> – это совокупность федерального бюджета, бюджетов субъектов РФ, местных бюджетов и бюджетов гос-х внебюджетных фондов, основанная на экономических отношениях и государственном устройстве РФ, регулируемая нормами права.</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Структура</w:t>
      </w:r>
      <w:r w:rsidRPr="00211C50">
        <w:rPr>
          <w:rFonts w:ascii="Times New Roman" w:hAnsi="Times New Roman"/>
          <w:sz w:val="28"/>
          <w:szCs w:val="11"/>
        </w:rPr>
        <w:t>: Бюджетная система РФ состоит из бюджетов трех уровней: первый уровень - федеральный бюджет и бюджеты государственных внебюджетных фондов; второй уровень – бюджеты субъектов РФ и бюджеты территориальных государственных внебюджетных фондов; третий уровень – местные бюджеты. Федеральный бюджет и гос-е внебюдж-е фонды разрабатываются и утверждаются в форме фед-х законов.</w:t>
      </w:r>
    </w:p>
    <w:p w:rsidR="00211C50" w:rsidRPr="00211C50" w:rsidRDefault="00211C50" w:rsidP="00211C50">
      <w:pPr>
        <w:pStyle w:val="a4"/>
        <w:suppressAutoHyphens/>
        <w:spacing w:line="360" w:lineRule="auto"/>
        <w:ind w:right="0" w:firstLine="709"/>
        <w:rPr>
          <w:rFonts w:ascii="Times New Roman" w:hAnsi="Times New Roman"/>
          <w:color w:val="000000"/>
          <w:sz w:val="28"/>
          <w:szCs w:val="11"/>
        </w:rPr>
      </w:pPr>
      <w:r w:rsidRPr="00211C50">
        <w:rPr>
          <w:rFonts w:ascii="Times New Roman" w:hAnsi="Times New Roman"/>
          <w:b/>
          <w:sz w:val="28"/>
          <w:szCs w:val="11"/>
        </w:rPr>
        <w:t>Государственный внебюджетный фонд</w:t>
      </w:r>
      <w:r w:rsidRPr="00211C50">
        <w:rPr>
          <w:rFonts w:ascii="Times New Roman" w:hAnsi="Times New Roman"/>
          <w:sz w:val="28"/>
          <w:szCs w:val="11"/>
        </w:rPr>
        <w:t xml:space="preserve"> – фонд денежных средств, образуемый вне федерального бюджета и бюджетов субъектов РФ и предназначенный для реализации конституционных прав граждан: 1) Пенсионный фонд создан с целью обеспечения заработанного человеком уровня жизненного блага путем перераспределения ср-в: а) во времени, т.е. нынешние работники содержат вчерашних, а завтрашние возьмут на себя обеспечение нынешних, б) в пространстве, т.е. где бы человек не жил он своим трудом и прошлыми соц.отчислениями гарантирует себе опред-й прожиточный уровень в будущем. 2) ФСС предназначен для выплат различных пособий по временной нетрудоспособности, беременности и родам, при рождении ребенка. 3) Фонд медицинского страхования обеспечивает всем гражданам РФ равные возможности в получении мед.помощи за счет ср-в этого фонда. </w:t>
      </w:r>
      <w:r w:rsidRPr="00211C50">
        <w:rPr>
          <w:rFonts w:ascii="Times New Roman" w:hAnsi="Times New Roman"/>
          <w:i/>
          <w:sz w:val="28"/>
          <w:szCs w:val="11"/>
        </w:rPr>
        <w:t>Местный бюджет</w:t>
      </w:r>
      <w:r w:rsidRPr="00211C50">
        <w:rPr>
          <w:rFonts w:ascii="Times New Roman" w:hAnsi="Times New Roman"/>
          <w:sz w:val="28"/>
          <w:szCs w:val="11"/>
        </w:rPr>
        <w:t xml:space="preserve">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 </w:t>
      </w:r>
      <w:r w:rsidRPr="00211C50">
        <w:rPr>
          <w:rFonts w:ascii="Times New Roman" w:hAnsi="Times New Roman"/>
          <w:i/>
          <w:color w:val="000000"/>
          <w:sz w:val="28"/>
          <w:szCs w:val="11"/>
        </w:rPr>
        <w:t>Бюджет субъекта РФ (региональный бюджет</w:t>
      </w:r>
      <w:r w:rsidRPr="00211C50">
        <w:rPr>
          <w:rFonts w:ascii="Times New Roman" w:hAnsi="Times New Roman"/>
          <w:color w:val="000000"/>
          <w:sz w:val="28"/>
          <w:szCs w:val="11"/>
        </w:rPr>
        <w:t>)</w:t>
      </w:r>
      <w:r w:rsidRPr="00211C50">
        <w:rPr>
          <w:rFonts w:ascii="Times New Roman" w:hAnsi="Times New Roman"/>
          <w:sz w:val="28"/>
          <w:szCs w:val="11"/>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w:t>
      </w:r>
      <w:r w:rsidRPr="00211C50">
        <w:rPr>
          <w:rFonts w:ascii="Times New Roman" w:hAnsi="Times New Roman"/>
          <w:i/>
          <w:sz w:val="28"/>
          <w:szCs w:val="11"/>
        </w:rPr>
        <w:t>. К</w:t>
      </w:r>
      <w:r w:rsidRPr="00211C50">
        <w:rPr>
          <w:rFonts w:ascii="Times New Roman" w:hAnsi="Times New Roman"/>
          <w:i/>
          <w:color w:val="000000"/>
          <w:sz w:val="28"/>
          <w:szCs w:val="11"/>
        </w:rPr>
        <w:t>онсолидированный бюджет</w:t>
      </w:r>
      <w:r w:rsidRPr="00211C50">
        <w:rPr>
          <w:rFonts w:ascii="Times New Roman" w:hAnsi="Times New Roman"/>
          <w:color w:val="000000"/>
          <w:sz w:val="28"/>
          <w:szCs w:val="11"/>
        </w:rPr>
        <w:t xml:space="preserve"> – это сводный бюджет всех уровней бюджетной системы на соответствующей территории. </w:t>
      </w:r>
      <w:r w:rsidRPr="00211C50">
        <w:rPr>
          <w:rFonts w:ascii="Times New Roman" w:hAnsi="Times New Roman"/>
          <w:sz w:val="28"/>
          <w:szCs w:val="11"/>
        </w:rPr>
        <w:t xml:space="preserve">Федеральный бюджет и консолидированные бюджеты субъектов РФ составляют консолидированный бюджет РФ. </w:t>
      </w:r>
      <w:r w:rsidRPr="00211C50">
        <w:rPr>
          <w:rFonts w:ascii="Times New Roman" w:hAnsi="Times New Roman"/>
          <w:i/>
          <w:color w:val="000000"/>
          <w:sz w:val="28"/>
          <w:szCs w:val="11"/>
        </w:rPr>
        <w:t>Целевой бюджетный фонд</w:t>
      </w:r>
      <w:r w:rsidRPr="00211C50">
        <w:rPr>
          <w:rFonts w:ascii="Times New Roman" w:hAnsi="Times New Roman"/>
          <w:color w:val="000000"/>
          <w:sz w:val="28"/>
          <w:szCs w:val="11"/>
        </w:rPr>
        <w:t xml:space="preserve"> - фонд денежных средств, образуемый в соответствии с законодательством Российской Федерации в составе бюджета за счет доходов целевого назначения или в порядке целевых отчислений от конкретных видов доходов или иных поступлений и используемый по отдельной смете. Средства целевого бюджетного фонда не могут быть использованы на цели, не соответствующие назначению целевого бюджетного фонда.</w:t>
      </w:r>
    </w:p>
    <w:p w:rsidR="00E63724" w:rsidRPr="00211C50" w:rsidRDefault="00E63724"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 xml:space="preserve">9. Понятие и принципы </w:t>
      </w:r>
      <w:r>
        <w:rPr>
          <w:rFonts w:ascii="Times New Roman" w:hAnsi="Times New Roman"/>
          <w:b/>
          <w:sz w:val="28"/>
          <w:szCs w:val="11"/>
        </w:rPr>
        <w:t>бюджетного устройства РФ</w:t>
      </w:r>
    </w:p>
    <w:p w:rsidR="00211C50" w:rsidRPr="00782095" w:rsidRDefault="00211C50"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Бюджетная система РФ – это совокупность федерального бюджета, бюджетов субъектов РФ, местных бюджетов и бюджетов гос-х внебюджетных фондов, основанная на экономических отношениях и государственном устройстве РФ, регулируемая нормами права.</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Каждое государство имеет свою организацию бюджетной системы и принципы её построения, т. е бюджетное устройство.</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Бюджетное устройство – это бюджетная система, ее структура, взаимосвязь объединенных в ней бюджетов и принципов ее построения.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Бюджетная система в целом базируется на следующих принципах: 1) Принцип единства бюджетной системы. Он означает единство правовой базы, единство денежной системы, форм бюджетной документации, а также единых порядков финансирования р-в. 2) Принцип разграничения д-в и р-в между бюджетами разного уровня. Означает закрепление соотв-х видов д-в и р-в за разными уровнями бюджетов. 3) Принцип самостоятельности бюджетов – это право законодательных и исполнительных органов власти соотв-х уровней бюджетной системы самостоятельно осущ-ть бюджетный процесс. 4) Принцип полноты отражения д-в и р-в бюджетов. Он означает, что все д-ды и р-ды бюджетов отражены в полном объеме и обязательном порядке. 5) Принцип сбалансированности бюджета. Он означает, что объем предусмотренных бюджетом р-в должен соответствовать суммарному объему д-в бюджета источников покрытия дефицита. 6) Принцип эффективности и экономности использования бюджетных средств. 7) Принцип общего покрытия р-в. Если имеется диффицит, то в обязательном порядке находят источник его покрытия.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8) Принцип гласности, т.е это обязательное опубликование в открытой печати утвержденных бюджетов и отчетов об их исполнении. Обязательная открытость для СМИ процесса, рассмотрения и принятия бюджетов. 9) Принцип достоверности бюджета. Означает показателей прогноза соц-но экономич-го развития соответствующей территории и реалистичность расчета д-в и р-в бюджета. 10) Принцип адресности и целевого характера бюджетных ср-в. Он означает, что бюджетные ср-ва выдел-ся в распоряжении конкретных получателей и на конкретные цели.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Бюджетный федерализм – это отношение между федер-й властью и властями администраций (территориальных единиц) по поводу оптимального отношения и экономически обоснованного распределения д-в и р-в. Бюджетный федерализм базируется на след-х принципах: 1) Принцип сочетания интересов. Он обеспечивает высокую степень самостоятельности территориал-х бюджетов при ведущей роли федер-го бюджета. 2) Наличие трех-звеньевой бюджетной системы и равенство прав бюджетов одного звена. 3) Принцип применения для всех субъектов федерации единых критериев выделения ср-в из фед.бюджета в целях экономического выравнивания регионов.</w:t>
      </w:r>
    </w:p>
    <w:p w:rsidR="00211C50" w:rsidRPr="00782095" w:rsidRDefault="00211C50" w:rsidP="00211C50">
      <w:pPr>
        <w:pStyle w:val="a4"/>
        <w:suppressAutoHyphens/>
        <w:spacing w:line="360" w:lineRule="auto"/>
        <w:ind w:right="0" w:firstLine="709"/>
        <w:rPr>
          <w:rFonts w:ascii="Times New Roman" w:hAnsi="Times New Roman"/>
          <w:b/>
          <w:sz w:val="28"/>
          <w:szCs w:val="11"/>
        </w:rPr>
      </w:pPr>
    </w:p>
    <w:p w:rsidR="00211C50"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 xml:space="preserve">10. Эконом-ое содержание, состав и структура доходов государственного </w:t>
      </w:r>
      <w:r>
        <w:rPr>
          <w:rFonts w:ascii="Times New Roman" w:hAnsi="Times New Roman"/>
          <w:b/>
          <w:sz w:val="28"/>
          <w:szCs w:val="11"/>
        </w:rPr>
        <w:t>бюджета</w:t>
      </w:r>
    </w:p>
    <w:p w:rsidR="00211C50" w:rsidRPr="00211C50" w:rsidRDefault="00211C50"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Гос-й бюджет – это форма образования и расходования фонда ден-х ср-в, предназначенных для финансового обеспечения задач и функций гос-ва и местного самоуправления.</w:t>
      </w:r>
    </w:p>
    <w:p w:rsidR="00211C50" w:rsidRPr="00211C50" w:rsidRDefault="00211C50" w:rsidP="00211C50">
      <w:pPr>
        <w:suppressAutoHyphens/>
        <w:autoSpaceDE w:val="0"/>
        <w:autoSpaceDN w:val="0"/>
        <w:adjustRightInd w:val="0"/>
        <w:spacing w:before="0" w:after="0" w:line="360" w:lineRule="auto"/>
        <w:ind w:firstLine="709"/>
        <w:jc w:val="both"/>
        <w:rPr>
          <w:sz w:val="28"/>
          <w:szCs w:val="11"/>
        </w:rPr>
      </w:pPr>
      <w:r w:rsidRPr="00211C50">
        <w:rPr>
          <w:sz w:val="28"/>
          <w:szCs w:val="11"/>
        </w:rPr>
        <w:t>Доходы бюджетов – выражают экономические отношения возникающих в процессе формирования основного общественного фонда денежных ср-в.</w:t>
      </w:r>
      <w:r w:rsidRPr="00211C50">
        <w:rPr>
          <w:b/>
          <w:color w:val="000080"/>
          <w:sz w:val="28"/>
          <w:szCs w:val="11"/>
        </w:rPr>
        <w:t xml:space="preserve"> </w:t>
      </w:r>
      <w:r w:rsidRPr="00211C50">
        <w:rPr>
          <w:color w:val="000000"/>
          <w:sz w:val="28"/>
          <w:szCs w:val="11"/>
        </w:rPr>
        <w:t xml:space="preserve">Доходы бюджета - денежные ср-ва, поступающие в безвозмездном и безвозвратном порядке </w:t>
      </w:r>
      <w:r w:rsidRPr="00211C50">
        <w:rPr>
          <w:sz w:val="28"/>
          <w:szCs w:val="11"/>
        </w:rPr>
        <w:t xml:space="preserve">в </w:t>
      </w:r>
      <w:r w:rsidRPr="00211C50">
        <w:rPr>
          <w:color w:val="000000"/>
          <w:sz w:val="28"/>
          <w:szCs w:val="11"/>
        </w:rPr>
        <w:t>распоряжение</w:t>
      </w:r>
      <w:r w:rsidRPr="00211C50">
        <w:rPr>
          <w:sz w:val="28"/>
          <w:szCs w:val="11"/>
        </w:rPr>
        <w:t xml:space="preserve"> органов гос-й власти и органов местного самоуправления.</w:t>
      </w:r>
    </w:p>
    <w:p w:rsidR="00211C50" w:rsidRPr="00211C50" w:rsidRDefault="00211C50" w:rsidP="00211C50">
      <w:pPr>
        <w:suppressAutoHyphens/>
        <w:autoSpaceDE w:val="0"/>
        <w:autoSpaceDN w:val="0"/>
        <w:adjustRightInd w:val="0"/>
        <w:spacing w:before="0" w:after="0" w:line="360" w:lineRule="auto"/>
        <w:ind w:firstLine="709"/>
        <w:jc w:val="both"/>
        <w:rPr>
          <w:sz w:val="28"/>
          <w:szCs w:val="11"/>
        </w:rPr>
      </w:pPr>
      <w:r w:rsidRPr="00211C50">
        <w:rPr>
          <w:sz w:val="28"/>
          <w:szCs w:val="11"/>
        </w:rPr>
        <w:t>Д-ды, поступающие в бюджет можно классифицировать по 3-м признакам. 1) По юридическим формам – налоговые и неналоговые. К налоговым доходам кот. формируют основную часть бюджетного фонда гос-ва (относится предусмотренные законодательством РФ федеральные, региональные и местные налоги и сборы, а также пени и штрафы. К неналоговым доходам бюджетов относятся: а) Доходы от исполнения имущества, которое находится в гос-ой и муниципальной собств-ти в виде арендной платы за задачу имущества во временное владение или пользования, от передачи гос-го имущества под залог и доверительное управление; б) доходы от продажи гос имущества; в) доходы от платных услуг которые оказывают органы государственной власти и местного самоуправления и бюджетных организаций; г) средства, полученные в результате применения мер гражданско-правовой, административной и уголовной ответственности (штрафы, конфискации, компенсации и иные суммы принудительного изъятия; д) доходы в виде фин-ой помощи и бюджетных ссуд полученных от бюджетов других уровней. 2) По социально-экономическому признаку, то от какой сферы деятельности получены д-ды (от банков и страховой деят-ти, различные ресурсные платежи, д-ды от граждан). 3) По порядку и условиям их зачисления – закрепленные и регулирующие д-ды, собственные и заемные, дотации и субсидии.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Закрепленные доходы – доходы которые полностью или частично на постоянной или долговременной основе в установленном порядке поступают в соответствующий бюджет. Регулирующие – ср-ва передаваемые из вышестоящего бюджета нижестоящему сверх закрепленных за ним для покрытия его р-в. Это фед-е и регион-е налоги по которым устанавливаются нормативн-е отчисления в % в нижестоящие бюджеты, которые закрепляются законами о соответствующем бюджете не менее чем на 3 года. Закрепленные и отчисления на регулирующие составляют д-ды бюджетов. Кроме собственных д-в могут иметь место заемные ср-ва. Необходимость в них возникает когда не хватает собственных. Это могут быть ссуды и кредиты, выпуск займа. Дотации - это бюджетные ср-ва, предоставленные бюджету другого уровня на безвозмездной и безвозвратной основе для покрытия текущих р-в Субвенция – бюджетные ср-ва, предоставленные бюджету другого уровня или юридическому лицу на безвозмездной и безвозвратной основе на конкретные цели. Субсидия – это бюджетные ср-ва, предоставляемые бюджету другого уровня, физ. или юр. лицам в рамках целевых программ из вышестоящего бюд-та. Возврата нет. Ссуда – выдел-ся из ср-в одних бюджетов другим – это бюдж-е ср-ва предост-е другому бюджету на возвратной, безвозмездной или возмездной основе на срок не более 6 м-в. Государственный бюджет предстовляет собой основной финансовый план государства на текущий год и имеет силу закона. Утверждается законодательными органами власти – парламент (дума).</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11. Экономическое содержание, состав и структура расходов государственного бюджета</w:t>
      </w:r>
    </w:p>
    <w:p w:rsidR="00211C50" w:rsidRPr="00782095" w:rsidRDefault="00211C50"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Гос-й бюджет – это форма образования и расходования фонда ден-х ср-в, предназначенных для финансового обеспечения задач и функций гос-ва и местного самоуправления.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Расходы бюджета</w:t>
      </w:r>
      <w:r w:rsidRPr="00211C50">
        <w:rPr>
          <w:rFonts w:ascii="Times New Roman" w:hAnsi="Times New Roman"/>
          <w:sz w:val="28"/>
          <w:szCs w:val="11"/>
        </w:rPr>
        <w:t xml:space="preserve"> представляют экономические отношения, которые возникают у государства с предприятиями, организациями и гражданами в процессе распределения и использования средств бюджетного фонда.</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По своему материальному признаку бюджетные р-ды представляют собой ден-е ср-ва, кот-е направляются на финансовое обеспечение задач и функций гос-ва и органов местного самоуправления. </w:t>
      </w:r>
      <w:r w:rsidRPr="00211C50">
        <w:rPr>
          <w:rFonts w:ascii="Times New Roman" w:hAnsi="Times New Roman"/>
          <w:b/>
          <w:sz w:val="28"/>
          <w:szCs w:val="11"/>
        </w:rPr>
        <w:t>Р-ды гос.бюджета классифицируются</w:t>
      </w:r>
      <w:r w:rsidRPr="00211C50">
        <w:rPr>
          <w:rFonts w:ascii="Times New Roman" w:hAnsi="Times New Roman"/>
          <w:sz w:val="28"/>
          <w:szCs w:val="11"/>
        </w:rPr>
        <w:t>: 1) По своей роли в процессе воспроизводства (на затраты, связанные с финансированием мат-го произ-ва, и на затраты, связанные с содержанием непроизводственной сферы). 2) По функциональному назначению (на р-ды по финансированию народного хоз-ва, на оборону станы, на содержание аппарата управления, на правоохранительную деят-ть, на р-ды по обслуживанию гос-го долга, финансирование социально-культурных мероприятий).</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Все р-ды бюджета состоят из текущих р-в и затрат капитального характера. Основная часть ср-в приходится на </w:t>
      </w:r>
      <w:r w:rsidRPr="00211C50">
        <w:rPr>
          <w:rFonts w:ascii="Times New Roman" w:hAnsi="Times New Roman"/>
          <w:b/>
          <w:sz w:val="28"/>
          <w:szCs w:val="11"/>
        </w:rPr>
        <w:t>текущие р-ды</w:t>
      </w:r>
      <w:r w:rsidRPr="00211C50">
        <w:rPr>
          <w:rFonts w:ascii="Times New Roman" w:hAnsi="Times New Roman"/>
          <w:sz w:val="28"/>
          <w:szCs w:val="11"/>
        </w:rPr>
        <w:t xml:space="preserve">, которые включают в себя: затраты по закупкам товаров и услуг, затраты по оплате труда гос.служащим, платежи по внутренним займам и внешниму долгу. </w:t>
      </w:r>
      <w:r w:rsidRPr="00211C50">
        <w:rPr>
          <w:rFonts w:ascii="Times New Roman" w:hAnsi="Times New Roman"/>
          <w:b/>
          <w:sz w:val="28"/>
          <w:szCs w:val="11"/>
        </w:rPr>
        <w:t>Капитальные затраты</w:t>
      </w:r>
      <w:r w:rsidRPr="00211C50">
        <w:rPr>
          <w:rFonts w:ascii="Times New Roman" w:hAnsi="Times New Roman"/>
          <w:sz w:val="28"/>
          <w:szCs w:val="11"/>
        </w:rPr>
        <w:t xml:space="preserve"> – кап.вложения в основные фонды, капитальное строительство, кап.ремонт и создание гос-х запасов и резервов.</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В условиях перехода на рыночные отношения резко изменилась структура р-в: сократились бюджетные ассигнования на народное хоз-во, т.е. на централизованные кап.вложения.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Расходы гос. бюджета классифицируются: 1) по своей роли в процессе воспроизводства на затраты связанные с финансированием мат–го произв-ва и затраты связанные с содержанием внепроизводственной сферы</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2) по фин. назначению: - на расходы по фин–ю народного хоз–ва, - социально культурных мероприятий, - обороны страны, - содержание аппарата управления, - на правоохранительную деятельность и обеспечение безработицы, - на расходы по обслуживанию гос. долга.</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В условиях экономической нестабильности практически невозможно профинансировать все р-ды, тогда встает вопрос об их очередности финансирования. Согласно законодательству при наличии диффицита бюджета первоначальному финансированию подлежат текущие р-ды.</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Защищенные статьи расходов – з/ пл , образование, здравоохранение.</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Pr>
          <w:rFonts w:ascii="Times New Roman" w:hAnsi="Times New Roman"/>
          <w:b/>
          <w:sz w:val="28"/>
          <w:szCs w:val="11"/>
        </w:rPr>
        <w:br w:type="page"/>
      </w:r>
      <w:r w:rsidRPr="00211C50">
        <w:rPr>
          <w:rFonts w:ascii="Times New Roman" w:hAnsi="Times New Roman"/>
          <w:b/>
          <w:sz w:val="28"/>
          <w:szCs w:val="11"/>
        </w:rPr>
        <w:t>12</w:t>
      </w:r>
      <w:r w:rsidRPr="00782095">
        <w:rPr>
          <w:rFonts w:ascii="Times New Roman" w:hAnsi="Times New Roman"/>
          <w:b/>
          <w:sz w:val="28"/>
          <w:szCs w:val="11"/>
        </w:rPr>
        <w:t>.</w:t>
      </w:r>
      <w:r w:rsidRPr="00211C50">
        <w:rPr>
          <w:rFonts w:ascii="Times New Roman" w:hAnsi="Times New Roman"/>
          <w:b/>
          <w:sz w:val="28"/>
          <w:szCs w:val="11"/>
        </w:rPr>
        <w:t xml:space="preserve"> Бюджетная политика РФ</w:t>
      </w:r>
    </w:p>
    <w:p w:rsidR="00211C50" w:rsidRPr="00782095" w:rsidRDefault="00211C50"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Гос-й бюджет – это форма образования и расходования фонда ден-х ср-в, предназначенных для финансового обеспечения задач и функций гос-ва и местного самоуправления.</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Во взаимосвязях госбюджета с экономикой решаются две основные проблемы. Первая состоит в том, чтобы при изъятии значительной части добавочной стоимости и имущества экономич-х субъектов не лишить их достаточных условий и возможностей различного предпринимательства. Производители должны иметь необходимые условия для рационального и выгодного произ-ва, эффективной предпринимательской деятельности. Вторая проблема сводится к обеспечению достаточной социальной защищенности нетрудоспособного населения, созданию для людей минимальных условий жизни, но предотвращающих заинтересованность в иждивенчестве. Совокупность мероприятий по обеспечению изъятия и целенаправленного использования ден-х ср-в образует бюджетную политику.</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Бюджетная политика на очередной фин-ый год определяется не позднее марта года, предшествующего очередному фин-му году. В качестве </w:t>
      </w:r>
      <w:r w:rsidRPr="00211C50">
        <w:rPr>
          <w:rFonts w:ascii="Times New Roman" w:hAnsi="Times New Roman"/>
          <w:i/>
          <w:sz w:val="28"/>
          <w:szCs w:val="11"/>
        </w:rPr>
        <w:t>критериев эффективности бюджетной политики</w:t>
      </w:r>
      <w:r w:rsidRPr="00211C50">
        <w:rPr>
          <w:rFonts w:ascii="Times New Roman" w:hAnsi="Times New Roman"/>
          <w:sz w:val="28"/>
          <w:szCs w:val="11"/>
        </w:rPr>
        <w:t xml:space="preserve"> используются следующие показатели: 1) уровень собираемости бюджетных доходов в целом, налогов, в частности; 2) уровень выполнения бюджетных обязательств; 3) величина бюджетного дефицита и темпы роста гос-го долга; 4) объем фин-х ресурсов, отвлекаемых на обслуживание гос-го бюджета; 5) уровень монетизации бюджетного дефицита; 6) величина валютных резервов, используемых для финансирования бюджетного дефицита; 7) динамика валового внутреннего продукта; 8) уровень безработицы; 9) степень выполнения законодательных и приравненных к ним актов о бюджете. В Российских условиях к названным показателям можно добавить критерии, характеризующие специфику современного этапа в развитии экономики России: 1) маштабы эмиссии денежных суррогатов (казначейские обязательства, казначейские налоговые освобождения, зачеты); 2) величена просроченной задолженности по оплате труда вследствие отсутствия бюджетного финансирования; 3) величена просроченной задолженности по оплате гос-го заказа.</w:t>
      </w:r>
    </w:p>
    <w:p w:rsidR="00211C50" w:rsidRPr="00211C50" w:rsidRDefault="00211C50" w:rsidP="00211C50">
      <w:pPr>
        <w:suppressAutoHyphens/>
        <w:spacing w:before="0" w:after="0" w:line="360" w:lineRule="auto"/>
        <w:ind w:firstLine="709"/>
        <w:jc w:val="both"/>
        <w:rPr>
          <w:sz w:val="28"/>
          <w:szCs w:val="11"/>
        </w:rPr>
      </w:pPr>
    </w:p>
    <w:p w:rsidR="00211C50" w:rsidRPr="00211C50"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13. Понятие и механизм бюджетного процесса в РФ</w:t>
      </w:r>
    </w:p>
    <w:p w:rsidR="00211C50" w:rsidRPr="00211C50" w:rsidRDefault="00211C50"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Бюджетный процесс</w:t>
      </w:r>
      <w:r w:rsidRPr="00211C50">
        <w:rPr>
          <w:rFonts w:ascii="Times New Roman" w:hAnsi="Times New Roman"/>
          <w:sz w:val="28"/>
          <w:szCs w:val="11"/>
        </w:rPr>
        <w:t xml:space="preserve"> – регламентированная законом деятельность органов власти по составлению, рассмотрению, утверждению и исполнению бюджетов. В основе его организации лежат принципы: единства, самостоятельности, сбалансированности. </w:t>
      </w:r>
      <w:r w:rsidRPr="00211C50">
        <w:rPr>
          <w:rFonts w:ascii="Times New Roman" w:hAnsi="Times New Roman"/>
          <w:b/>
          <w:sz w:val="28"/>
          <w:szCs w:val="11"/>
        </w:rPr>
        <w:t>Задачи бюджетного процесса</w:t>
      </w:r>
      <w:r w:rsidRPr="00211C50">
        <w:rPr>
          <w:rFonts w:ascii="Times New Roman" w:hAnsi="Times New Roman"/>
          <w:sz w:val="28"/>
          <w:szCs w:val="11"/>
        </w:rPr>
        <w:t xml:space="preserve">. 1) максимальное выявление всех финансовых и материальных ресурсов. 2) Определение общего объема д-в в соответствии с прогнозом соц-но-экономич-го развития. 3) Установление объемов р-в. 4) Сокращение и ликвидация бюджетного дефицита. </w:t>
      </w:r>
      <w:r w:rsidRPr="00211C50">
        <w:rPr>
          <w:rFonts w:ascii="Times New Roman" w:hAnsi="Times New Roman"/>
          <w:b/>
          <w:sz w:val="28"/>
          <w:szCs w:val="11"/>
        </w:rPr>
        <w:t>Дефицит</w:t>
      </w:r>
      <w:r w:rsidRPr="00211C50">
        <w:rPr>
          <w:rFonts w:ascii="Times New Roman" w:hAnsi="Times New Roman"/>
          <w:sz w:val="28"/>
          <w:szCs w:val="11"/>
        </w:rPr>
        <w:t xml:space="preserve"> – повышение р-в бюджетов над доходами. 5) Осуществление бюджетного регулирования. </w:t>
      </w:r>
      <w:r w:rsidRPr="00211C50">
        <w:rPr>
          <w:rFonts w:ascii="Times New Roman" w:hAnsi="Times New Roman"/>
          <w:b/>
          <w:sz w:val="28"/>
          <w:szCs w:val="11"/>
        </w:rPr>
        <w:t xml:space="preserve">Прохождение бюджетного процесса Федерального бюджета. </w:t>
      </w:r>
      <w:r w:rsidRPr="00211C50">
        <w:rPr>
          <w:rFonts w:ascii="Times New Roman" w:hAnsi="Times New Roman"/>
          <w:sz w:val="28"/>
          <w:szCs w:val="11"/>
        </w:rPr>
        <w:t xml:space="preserve">На стадии </w:t>
      </w:r>
      <w:r w:rsidRPr="00211C50">
        <w:rPr>
          <w:rFonts w:ascii="Times New Roman" w:hAnsi="Times New Roman"/>
          <w:b/>
          <w:sz w:val="28"/>
          <w:szCs w:val="11"/>
        </w:rPr>
        <w:t>составления бюджета</w:t>
      </w:r>
      <w:r w:rsidRPr="00211C50">
        <w:rPr>
          <w:rFonts w:ascii="Times New Roman" w:hAnsi="Times New Roman"/>
          <w:sz w:val="28"/>
          <w:szCs w:val="11"/>
        </w:rPr>
        <w:t xml:space="preserve"> определяются направления бюджетной политики и рассчитываются контрольные цифры проекта Федерального бюджета. Затем проект фед.бюджета представляется в Правительство РФ, которое выносит его на рассмотрение гос.думы. Начинается следующая стадия бюджетного процесса – </w:t>
      </w:r>
      <w:r w:rsidRPr="00211C50">
        <w:rPr>
          <w:rFonts w:ascii="Times New Roman" w:hAnsi="Times New Roman"/>
          <w:b/>
          <w:sz w:val="28"/>
          <w:szCs w:val="11"/>
        </w:rPr>
        <w:t>рассмотрение проекта фед.бюджета</w:t>
      </w:r>
      <w:r w:rsidRPr="00211C50">
        <w:rPr>
          <w:rFonts w:ascii="Times New Roman" w:hAnsi="Times New Roman"/>
          <w:sz w:val="28"/>
          <w:szCs w:val="11"/>
        </w:rPr>
        <w:t xml:space="preserve"> Гос.дума рассматривает проект в 4-х чтениях. В случае отклонения </w:t>
      </w:r>
      <w:r w:rsidRPr="00211C50">
        <w:rPr>
          <w:rFonts w:ascii="Times New Roman" w:hAnsi="Times New Roman"/>
          <w:b/>
          <w:sz w:val="28"/>
          <w:szCs w:val="11"/>
        </w:rPr>
        <w:t>в 1-м</w:t>
      </w:r>
      <w:r w:rsidRPr="00211C50">
        <w:rPr>
          <w:rFonts w:ascii="Times New Roman" w:hAnsi="Times New Roman"/>
          <w:sz w:val="28"/>
          <w:szCs w:val="11"/>
        </w:rPr>
        <w:t xml:space="preserve"> чтении Гос.дума может: 1) передать проект фед.бюджета в согласительную комиссию, где в течении 10 дней разрабатывается согласованный вариант бюджета. 2) вернуть проект фед.бюджета в Правительство на доработку. 3) поставить вопрос о доверии Правительству. </w:t>
      </w:r>
      <w:r w:rsidRPr="00211C50">
        <w:rPr>
          <w:rFonts w:ascii="Times New Roman" w:hAnsi="Times New Roman"/>
          <w:b/>
          <w:sz w:val="28"/>
          <w:szCs w:val="11"/>
        </w:rPr>
        <w:t>Во 2-м</w:t>
      </w:r>
      <w:r w:rsidRPr="00211C50">
        <w:rPr>
          <w:rFonts w:ascii="Times New Roman" w:hAnsi="Times New Roman"/>
          <w:sz w:val="28"/>
          <w:szCs w:val="11"/>
        </w:rPr>
        <w:t xml:space="preserve"> чтении гос.дума рассматривает проект в течении 20 дней со дня принятия закона в 1-м чтении. Здесь утверждаются р-ды по разделам функциональной классификации. </w:t>
      </w:r>
      <w:r w:rsidRPr="00211C50">
        <w:rPr>
          <w:rFonts w:ascii="Times New Roman" w:hAnsi="Times New Roman"/>
          <w:b/>
          <w:sz w:val="28"/>
          <w:szCs w:val="11"/>
        </w:rPr>
        <w:t>В 3-м</w:t>
      </w:r>
      <w:r w:rsidRPr="00211C50">
        <w:rPr>
          <w:rFonts w:ascii="Times New Roman" w:hAnsi="Times New Roman"/>
          <w:sz w:val="28"/>
          <w:szCs w:val="11"/>
        </w:rPr>
        <w:t xml:space="preserve"> чтении гос.дума рассмотривает р-ды на федеральные целевые программы, перечень защищенных р-в, распределение ср-в фед.фонда фин.поддержки субъектов РФ и бюджетов развития. 25 дней. </w:t>
      </w:r>
      <w:r w:rsidRPr="00211C50">
        <w:rPr>
          <w:rFonts w:ascii="Times New Roman" w:hAnsi="Times New Roman"/>
          <w:b/>
          <w:sz w:val="28"/>
          <w:szCs w:val="11"/>
        </w:rPr>
        <w:t>В 4-м</w:t>
      </w:r>
      <w:r w:rsidRPr="00211C50">
        <w:rPr>
          <w:rFonts w:ascii="Times New Roman" w:hAnsi="Times New Roman"/>
          <w:sz w:val="28"/>
          <w:szCs w:val="11"/>
        </w:rPr>
        <w:t xml:space="preserve"> чтении гос.дума рассматривает проект фед.закона и фед.бюджете в течение 10 дней. Здесь текст законопроекта рассматривается в целом, после чего проект фед.бюджета </w:t>
      </w:r>
      <w:r w:rsidRPr="00211C50">
        <w:rPr>
          <w:rFonts w:ascii="Times New Roman" w:hAnsi="Times New Roman"/>
          <w:b/>
          <w:sz w:val="28"/>
          <w:szCs w:val="11"/>
        </w:rPr>
        <w:t xml:space="preserve">утверждается гос.думой. </w:t>
      </w:r>
      <w:r w:rsidRPr="00211C50">
        <w:rPr>
          <w:rFonts w:ascii="Times New Roman" w:hAnsi="Times New Roman"/>
          <w:sz w:val="28"/>
          <w:szCs w:val="11"/>
        </w:rPr>
        <w:t xml:space="preserve">Закон вступает в силу после его подписания Президентом и со дня его опубликования. Наступает заключительная стадия – </w:t>
      </w:r>
      <w:r w:rsidRPr="00211C50">
        <w:rPr>
          <w:rFonts w:ascii="Times New Roman" w:hAnsi="Times New Roman"/>
          <w:b/>
          <w:sz w:val="28"/>
          <w:szCs w:val="11"/>
        </w:rPr>
        <w:t>исполнение бюджета</w:t>
      </w:r>
      <w:r w:rsidRPr="00211C50">
        <w:rPr>
          <w:rFonts w:ascii="Times New Roman" w:hAnsi="Times New Roman"/>
          <w:sz w:val="28"/>
          <w:szCs w:val="11"/>
        </w:rPr>
        <w:t xml:space="preserve">. Ее цель – выполнение доходной и расходной частей бюджета. В РФ сейчас установлено </w:t>
      </w:r>
      <w:r w:rsidRPr="00211C50">
        <w:rPr>
          <w:rFonts w:ascii="Times New Roman" w:hAnsi="Times New Roman"/>
          <w:b/>
          <w:sz w:val="28"/>
          <w:szCs w:val="11"/>
        </w:rPr>
        <w:t>казначейское исполнение</w:t>
      </w:r>
      <w:r w:rsidRPr="00211C50">
        <w:rPr>
          <w:rFonts w:ascii="Times New Roman" w:hAnsi="Times New Roman"/>
          <w:sz w:val="28"/>
          <w:szCs w:val="11"/>
        </w:rPr>
        <w:t xml:space="preserve"> </w:t>
      </w:r>
      <w:r w:rsidRPr="00211C50">
        <w:rPr>
          <w:rFonts w:ascii="Times New Roman" w:hAnsi="Times New Roman"/>
          <w:b/>
          <w:sz w:val="28"/>
          <w:szCs w:val="11"/>
        </w:rPr>
        <w:t>бюджета</w:t>
      </w:r>
      <w:r w:rsidRPr="00211C50">
        <w:rPr>
          <w:rFonts w:ascii="Times New Roman" w:hAnsi="Times New Roman"/>
          <w:sz w:val="28"/>
          <w:szCs w:val="11"/>
        </w:rPr>
        <w:t xml:space="preserve">, которое подразумевает принцип единства кассы. (до этого было банковское). Казначейское исполнение бюджетов – зачисление всех поступающих д-в бюджета, привлечение и погашение источников финансирования дефицита и осуществление всех р-в с единого счета бюджета. На органы исполнительной власти возлагается организация и исполнение бюджета. Они яв-ся кассиром всех распорядителей и осуществляют платежи за счет бюджетных ср-в от имени и по поручению бюджетных учреждений. Главный распорядитель бюджетных ср-в – орган гос.власти, имеющий право распределять бюджетные ср-ва по подведомственным распорядителям и получателем бюджетных ср-в. Распорядитель бюд.ср-в – орган власти или орган местного самоуправления, имеющий право распределять бюджетные ср-ва по подведомственным получателям бюд-х ср-в. Гл.распорядитель и распорядитель отвечают за целевое использование выделенных в их распоряжении бюдж.ср-в. Исполнение бюджетов всех уровней бюджетной системы осуществляется уполномоченными исполнительными органами на основе </w:t>
      </w:r>
      <w:r w:rsidRPr="00211C50">
        <w:rPr>
          <w:rFonts w:ascii="Times New Roman" w:hAnsi="Times New Roman"/>
          <w:b/>
          <w:sz w:val="28"/>
          <w:szCs w:val="11"/>
        </w:rPr>
        <w:t>бюджетной росписи</w:t>
      </w:r>
      <w:r w:rsidRPr="00211C50">
        <w:rPr>
          <w:rFonts w:ascii="Times New Roman" w:hAnsi="Times New Roman"/>
          <w:sz w:val="28"/>
          <w:szCs w:val="11"/>
        </w:rPr>
        <w:t xml:space="preserve"> – документ о поквартальном распределении д-в и р-в бюджета и поступлении из источников финансирования дефицита бюджета. </w:t>
      </w:r>
      <w:r w:rsidRPr="00211C50">
        <w:rPr>
          <w:rFonts w:ascii="Times New Roman" w:hAnsi="Times New Roman"/>
          <w:b/>
          <w:sz w:val="28"/>
          <w:szCs w:val="11"/>
        </w:rPr>
        <w:t>Заключительным этапом</w:t>
      </w:r>
      <w:r w:rsidRPr="00211C50">
        <w:rPr>
          <w:rFonts w:ascii="Times New Roman" w:hAnsi="Times New Roman"/>
          <w:sz w:val="28"/>
          <w:szCs w:val="11"/>
        </w:rPr>
        <w:t xml:space="preserve"> стадии исполнения бюджета яв-ся составление и утверждение </w:t>
      </w:r>
      <w:r w:rsidRPr="00211C50">
        <w:rPr>
          <w:rFonts w:ascii="Times New Roman" w:hAnsi="Times New Roman"/>
          <w:b/>
          <w:sz w:val="28"/>
          <w:szCs w:val="11"/>
        </w:rPr>
        <w:t>отчетов об исполнении бюджетов.</w:t>
      </w:r>
    </w:p>
    <w:p w:rsidR="00211C50" w:rsidRPr="00211C50" w:rsidRDefault="00211C50"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b/>
          <w:bCs/>
          <w:sz w:val="28"/>
          <w:szCs w:val="11"/>
        </w:rPr>
      </w:pPr>
      <w:r>
        <w:rPr>
          <w:b/>
          <w:bCs/>
          <w:sz w:val="28"/>
          <w:szCs w:val="11"/>
        </w:rPr>
        <w:br w:type="page"/>
      </w:r>
      <w:r w:rsidRPr="00211C50">
        <w:rPr>
          <w:b/>
          <w:bCs/>
          <w:sz w:val="28"/>
          <w:szCs w:val="11"/>
        </w:rPr>
        <w:t>14. Эк-ое содерж., функ-и, методы, формы и роль бюдж. контроля в РФ</w:t>
      </w:r>
    </w:p>
    <w:p w:rsidR="00211C50" w:rsidRPr="00782095" w:rsidRDefault="00211C50"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Эк-ое содер-е</w:t>
      </w:r>
      <w:r w:rsidRPr="00211C50">
        <w:rPr>
          <w:sz w:val="28"/>
          <w:szCs w:val="11"/>
        </w:rPr>
        <w:t xml:space="preserve"> гос. фин. контроля заключ-ся в способности целевого и эфф-ого использ-я гос. фин. ресурсов. </w:t>
      </w:r>
      <w:r w:rsidRPr="00211C50">
        <w:rPr>
          <w:b/>
          <w:sz w:val="28"/>
          <w:szCs w:val="11"/>
        </w:rPr>
        <w:t>Гл. назначение</w:t>
      </w:r>
      <w:r w:rsidRPr="00211C50">
        <w:rPr>
          <w:sz w:val="28"/>
          <w:szCs w:val="11"/>
        </w:rPr>
        <w:t xml:space="preserve"> гос. фин. к-ля- проверка обязат-ого выполнения всех бюдж-х заданий, предусмот-х в з-не о бюдж-е. В число </w:t>
      </w:r>
      <w:r w:rsidRPr="00211C50">
        <w:rPr>
          <w:b/>
          <w:sz w:val="28"/>
          <w:szCs w:val="11"/>
        </w:rPr>
        <w:t>з-ч фин. к-ля</w:t>
      </w:r>
      <w:r w:rsidRPr="00211C50">
        <w:rPr>
          <w:sz w:val="28"/>
          <w:szCs w:val="11"/>
        </w:rPr>
        <w:t xml:space="preserve"> входят:- обеспечение правильности сос-ия и испол-ия б-та;-соблюдение налог-го и бюдж-го законо-ва;-проверка эф-ти и целевого использ-я бюдж-х ср-в;-кон-ль за реализацией механизма межбюдж-х отношений;-проверка обращения ср-в бюдж. и внебюдж-х фондов в банках и др. кред-х учр-ях;-кон-ль за формиров-ем и распред-ем цел-х бюдж-х фондов. </w:t>
      </w:r>
      <w:r w:rsidRPr="00211C50">
        <w:rPr>
          <w:b/>
          <w:sz w:val="28"/>
          <w:szCs w:val="11"/>
        </w:rPr>
        <w:t>Функ-и гос. фин. к-ля</w:t>
      </w:r>
      <w:r w:rsidRPr="00211C50">
        <w:rPr>
          <w:sz w:val="28"/>
          <w:szCs w:val="11"/>
        </w:rPr>
        <w:t xml:space="preserve">:1-кон-ль за расходованием ср-в бюдж-а;2-кон-ль фин-ой эф-ти использ-я гос-ой и муниц-ой собствен-ти;3-кон-ль за использ-ем ср-в внебюдж-х фондов;4-кон-ль за эффективностью предоставления и законностью использ-я льгот по налогооблож-ю гос-х дотаций и иных преимуществ. </w:t>
      </w:r>
      <w:r w:rsidRPr="00211C50">
        <w:rPr>
          <w:b/>
          <w:sz w:val="28"/>
          <w:szCs w:val="11"/>
        </w:rPr>
        <w:t>Формы кон-ля</w:t>
      </w:r>
      <w:r w:rsidRPr="00211C50">
        <w:rPr>
          <w:sz w:val="28"/>
          <w:szCs w:val="11"/>
        </w:rPr>
        <w:t xml:space="preserve">:-предваритель-ный(осущ-ся до исполнения бюдж., до момента поступления платежей и использ-я ср-в),текущий(оперативный)произ-ся в ходе исполнения бюдж., заключ-й(проводится после осущ-я расх-в и аккумуляции дох-в в бюдж-т на основе учетной и отчетной докумен-ии. </w:t>
      </w:r>
      <w:r w:rsidRPr="00211C50">
        <w:rPr>
          <w:b/>
          <w:sz w:val="28"/>
          <w:szCs w:val="11"/>
        </w:rPr>
        <w:t>Методы</w:t>
      </w:r>
      <w:r w:rsidRPr="00211C50">
        <w:rPr>
          <w:sz w:val="28"/>
          <w:szCs w:val="11"/>
        </w:rPr>
        <w:t xml:space="preserve"> бюдж-ого кон-ля: ревизия, проверка отчетов, эк-ий анализ. Особое внимание в ходе контроля деят-ти бюдж-х орган-й уделяется </w:t>
      </w:r>
      <w:r w:rsidRPr="00211C50">
        <w:rPr>
          <w:b/>
          <w:sz w:val="28"/>
          <w:szCs w:val="11"/>
        </w:rPr>
        <w:t>выявлению нецелевого использования ср-в.</w:t>
      </w:r>
      <w:r w:rsidRPr="00211C50">
        <w:rPr>
          <w:sz w:val="28"/>
          <w:szCs w:val="11"/>
        </w:rPr>
        <w:t xml:space="preserve"> Они влекут за собой следующие нарушения:-использ-е бюдж-х ср-в в финанс.-кредитной сфере с целью получения дох-в(див-ов,%);-учред-ая и спонсорская деят-ть;-расходование средств без оправдательных док-в;-расходы и убыли сверх норм и лимитов. В РФ гл. </w:t>
      </w:r>
      <w:r w:rsidRPr="00211C50">
        <w:rPr>
          <w:b/>
          <w:sz w:val="28"/>
          <w:szCs w:val="11"/>
        </w:rPr>
        <w:t xml:space="preserve">функции кон-ля осуществляют: </w:t>
      </w:r>
      <w:r w:rsidRPr="00211C50">
        <w:rPr>
          <w:sz w:val="28"/>
          <w:szCs w:val="11"/>
        </w:rPr>
        <w:t>счетная палата РФ, гл. кон-ое управ-е През.РФ, МинФин РФ, а именно в его составе-ГУФК(гл. упр.фед. казнач.), КРУ(контр-ревиз.упр.),ЦБ, прокуратура.</w:t>
      </w:r>
    </w:p>
    <w:p w:rsidR="00211C50" w:rsidRPr="00782095" w:rsidRDefault="00211C50" w:rsidP="00211C50">
      <w:pPr>
        <w:suppressAutoHyphens/>
        <w:spacing w:before="0" w:after="0" w:line="360" w:lineRule="auto"/>
        <w:ind w:firstLine="709"/>
        <w:jc w:val="both"/>
        <w:rPr>
          <w:b/>
          <w:bCs/>
          <w:sz w:val="28"/>
          <w:szCs w:val="11"/>
        </w:rPr>
      </w:pPr>
      <w:r>
        <w:rPr>
          <w:sz w:val="28"/>
          <w:szCs w:val="11"/>
        </w:rPr>
        <w:br w:type="page"/>
      </w:r>
      <w:r w:rsidRPr="00211C50">
        <w:rPr>
          <w:b/>
          <w:bCs/>
          <w:sz w:val="28"/>
          <w:szCs w:val="11"/>
        </w:rPr>
        <w:t>15. Исполнение бюджета. Распорядители бюджетных н</w:t>
      </w:r>
      <w:r>
        <w:rPr>
          <w:b/>
          <w:bCs/>
          <w:sz w:val="28"/>
          <w:szCs w:val="11"/>
        </w:rPr>
        <w:t>азначений. Сметное планирование</w:t>
      </w:r>
    </w:p>
    <w:p w:rsidR="00211C50" w:rsidRPr="00782095" w:rsidRDefault="00211C50"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Исполнение бюджета </w:t>
      </w:r>
      <w:r w:rsidRPr="00211C50">
        <w:rPr>
          <w:sz w:val="28"/>
          <w:szCs w:val="11"/>
        </w:rPr>
        <w:t>- это часть бюджетного процесса, означает своевременное и полное поступление предусмот-ренных бюджетом доходов, правильное и законное расхо-дование денежных средств. На этом этапе бюджетного процесса участвуют органы исполнительной власти, фин-ые и налоговые органы, кредит. учрежд., платель-щики и получатели бюджетных средств. В исполнении бюджета принимают участие все гос-ые и муниц-ые органы: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Налоговая служба</w:t>
      </w:r>
      <w:r w:rsidRPr="00211C50">
        <w:rPr>
          <w:sz w:val="28"/>
          <w:szCs w:val="11"/>
        </w:rPr>
        <w:t xml:space="preserve">- обеспечивает исполнение бюджетов по их доходной части, осуществляет контроль за правиль-ностью исчисления платежей и их своевременным пере-числением в бюджет. </w:t>
      </w:r>
      <w:r w:rsidRPr="00211C50">
        <w:rPr>
          <w:b/>
          <w:sz w:val="28"/>
          <w:szCs w:val="11"/>
        </w:rPr>
        <w:t>Финансовые органы</w:t>
      </w:r>
      <w:r w:rsidRPr="00211C50">
        <w:rPr>
          <w:sz w:val="28"/>
          <w:szCs w:val="11"/>
        </w:rPr>
        <w:t xml:space="preserve"> – осущест-вляют корректировку бюджетных показателей, составляют отчет об исполнении бюджета. </w:t>
      </w:r>
      <w:r w:rsidRPr="00211C50">
        <w:rPr>
          <w:b/>
          <w:sz w:val="28"/>
          <w:szCs w:val="11"/>
        </w:rPr>
        <w:t xml:space="preserve">Федер-е Казн-во – </w:t>
      </w:r>
      <w:r w:rsidRPr="00211C50">
        <w:rPr>
          <w:sz w:val="28"/>
          <w:szCs w:val="11"/>
        </w:rPr>
        <w:t xml:space="preserve">задача-управление доходами и расходами федер-го бюдж-та, распределение доходов между бюджетами разного уровня. </w:t>
      </w:r>
      <w:r w:rsidRPr="00211C50">
        <w:rPr>
          <w:b/>
          <w:sz w:val="28"/>
          <w:szCs w:val="11"/>
        </w:rPr>
        <w:t xml:space="preserve">Гл. распорядитель бюдж. ср-в- </w:t>
      </w:r>
      <w:r w:rsidRPr="00211C50">
        <w:rPr>
          <w:sz w:val="28"/>
          <w:szCs w:val="11"/>
        </w:rPr>
        <w:t xml:space="preserve">орган исполнительной вл., первый прямой получатель бюдж. ср-в между распредили-телями и получателями. </w:t>
      </w:r>
      <w:r w:rsidRPr="00211C50">
        <w:rPr>
          <w:b/>
          <w:sz w:val="28"/>
          <w:szCs w:val="11"/>
        </w:rPr>
        <w:t xml:space="preserve">Распорядитель бюдж. ср-в </w:t>
      </w:r>
      <w:r w:rsidRPr="00211C50">
        <w:rPr>
          <w:sz w:val="28"/>
          <w:szCs w:val="11"/>
        </w:rPr>
        <w:t xml:space="preserve">- орган исполнительной вл., распределяющий ср-ва между получателями, доводит до них уведомление о бюдж-х ас-сигнованиях, утверждает сметы дох и расх получателей, контролирует целевое использование ими бюдж-х ср-в. Гл. распор-ль и распорядители отвечают за: целевое использ-е бюдж. ср-в; утверждение смет дох и расх бюдж учр-й;эфф-ое использ-е бюдж ср-в ; соответствие иным требованиям ФЗ и Бюдж кодекса. В основе исполнения бюдж любого уровня лежит </w:t>
      </w:r>
      <w:r w:rsidRPr="00211C50">
        <w:rPr>
          <w:b/>
          <w:sz w:val="28"/>
          <w:szCs w:val="11"/>
        </w:rPr>
        <w:t>принцип единства кассы</w:t>
      </w:r>
      <w:r w:rsidRPr="00211C50">
        <w:rPr>
          <w:sz w:val="28"/>
          <w:szCs w:val="11"/>
        </w:rPr>
        <w:t xml:space="preserve"> – все доходы каж-дого бюдж концентрируются на одном счете и с него же осуществляется финансирование всех бюдж мероприятий. Гл. док-м, на основании кот осуществляется исполн бюдж, явл-ся </w:t>
      </w:r>
      <w:r w:rsidRPr="00211C50">
        <w:rPr>
          <w:b/>
          <w:sz w:val="28"/>
          <w:szCs w:val="11"/>
        </w:rPr>
        <w:t>бюдж роспись</w:t>
      </w:r>
      <w:r w:rsidRPr="00211C50">
        <w:rPr>
          <w:sz w:val="28"/>
          <w:szCs w:val="11"/>
        </w:rPr>
        <w:t xml:space="preserve"> , по кот дох и расх распред-ся в соотв-и с бюдж классиф-й. Исполнение дох части означает своеврем-е и полное поступление всех дох. Исполн расх – своевременное и правильное финансирование.</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Смета бюдж учреждения</w:t>
      </w:r>
      <w:r w:rsidRPr="00211C50">
        <w:rPr>
          <w:sz w:val="28"/>
          <w:szCs w:val="11"/>
        </w:rPr>
        <w:t xml:space="preserve"> – документ, определяющий объем, целевое направление и поквартальное распреде-ление ср-в, отпускаемых из бюдж. Все расходы в смете сгруппированы по статьям ,согласно, бюдж классиф-и. </w:t>
      </w:r>
      <w:r w:rsidRPr="00211C50">
        <w:rPr>
          <w:b/>
          <w:sz w:val="28"/>
          <w:szCs w:val="11"/>
        </w:rPr>
        <w:t>Смета имеет 3 раздела</w:t>
      </w:r>
      <w:r w:rsidRPr="00211C50">
        <w:rPr>
          <w:sz w:val="28"/>
          <w:szCs w:val="11"/>
        </w:rPr>
        <w:t>:1- расчеты, подтвержд-ие необх-ть испрашиваемых ассигнований производ-ми показателями. 2- свод расходов, общий итог всех расх по смете в разрезе статей сметы. 3- перечень производственных показателей. В бюдж планир-и различают след виды смет: - индив-ая смета учрежд-я;- общая смета расх;- смета расх на центра-лизованные мероприятия;- сводные отраслевые сметы.</w:t>
      </w:r>
    </w:p>
    <w:p w:rsidR="00211C50" w:rsidRPr="00211C50" w:rsidRDefault="00211C50" w:rsidP="00211C50">
      <w:pPr>
        <w:suppressAutoHyphens/>
        <w:spacing w:before="0" w:after="0" w:line="360" w:lineRule="auto"/>
        <w:ind w:firstLine="709"/>
        <w:jc w:val="both"/>
        <w:rPr>
          <w:sz w:val="28"/>
          <w:szCs w:val="11"/>
        </w:rPr>
      </w:pPr>
    </w:p>
    <w:p w:rsidR="00211C50" w:rsidRDefault="00211C50" w:rsidP="00211C50">
      <w:pPr>
        <w:pStyle w:val="a4"/>
        <w:suppressAutoHyphens/>
        <w:spacing w:line="360" w:lineRule="auto"/>
        <w:ind w:right="0" w:firstLine="709"/>
        <w:rPr>
          <w:rFonts w:ascii="Times New Roman" w:hAnsi="Times New Roman"/>
          <w:b/>
          <w:sz w:val="28"/>
          <w:szCs w:val="11"/>
          <w:lang w:val="en-US"/>
        </w:rPr>
      </w:pPr>
      <w:r w:rsidRPr="00211C50">
        <w:rPr>
          <w:rFonts w:ascii="Times New Roman" w:hAnsi="Times New Roman"/>
          <w:b/>
          <w:sz w:val="28"/>
          <w:szCs w:val="11"/>
        </w:rPr>
        <w:t>16. Деньги: их виды и функции. Денежное обращение</w:t>
      </w:r>
    </w:p>
    <w:p w:rsidR="00211C50" w:rsidRPr="00211C50" w:rsidRDefault="00211C50" w:rsidP="00211C50">
      <w:pPr>
        <w:pStyle w:val="a4"/>
        <w:suppressAutoHyphens/>
        <w:spacing w:line="360" w:lineRule="auto"/>
        <w:ind w:right="0" w:firstLine="709"/>
        <w:rPr>
          <w:rFonts w:ascii="Times New Roman" w:hAnsi="Times New Roman"/>
          <w:sz w:val="28"/>
          <w:szCs w:val="11"/>
          <w:lang w:val="en-US"/>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Сущность денег определяется их </w:t>
      </w:r>
      <w:r w:rsidRPr="00211C50">
        <w:rPr>
          <w:rFonts w:ascii="Times New Roman" w:hAnsi="Times New Roman"/>
          <w:b/>
          <w:sz w:val="28"/>
          <w:szCs w:val="11"/>
        </w:rPr>
        <w:t>функциями.</w:t>
      </w:r>
      <w:r w:rsidRPr="00211C50">
        <w:rPr>
          <w:rFonts w:ascii="Times New Roman" w:hAnsi="Times New Roman"/>
          <w:sz w:val="28"/>
          <w:szCs w:val="11"/>
        </w:rPr>
        <w:t xml:space="preserve"> 1) Деньги как ср-во обращения, обмена. Т – Д – Т (они позволили заменить бартер денежным обменом, что привело к снижению издержек обращения). 2) Деньги как ср-во платежа (плата налогов, погашение кредитов). 3) Деньги как мера стоимости или единица счета. 4) Деньги это ср-ва накопления или сбережения. 5) Мировые деньги – только реальные золотые деньги. </w:t>
      </w:r>
      <w:r w:rsidRPr="00211C50">
        <w:rPr>
          <w:rFonts w:ascii="Times New Roman" w:hAnsi="Times New Roman"/>
          <w:b/>
          <w:sz w:val="28"/>
          <w:szCs w:val="11"/>
        </w:rPr>
        <w:t>Виды денег</w:t>
      </w:r>
      <w:r w:rsidRPr="00211C50">
        <w:rPr>
          <w:rFonts w:ascii="Times New Roman" w:hAnsi="Times New Roman"/>
          <w:sz w:val="28"/>
          <w:szCs w:val="11"/>
        </w:rPr>
        <w:t xml:space="preserve">. 1) </w:t>
      </w:r>
      <w:r w:rsidRPr="00211C50">
        <w:rPr>
          <w:rFonts w:ascii="Times New Roman" w:hAnsi="Times New Roman"/>
          <w:b/>
          <w:sz w:val="28"/>
          <w:szCs w:val="11"/>
        </w:rPr>
        <w:t>Полноценные</w:t>
      </w:r>
      <w:r w:rsidRPr="00211C50">
        <w:rPr>
          <w:rFonts w:ascii="Times New Roman" w:hAnsi="Times New Roman"/>
          <w:sz w:val="28"/>
          <w:szCs w:val="11"/>
        </w:rPr>
        <w:t xml:space="preserve"> – номинальная стоимость соответствует реальной стоимости металла, из которого они изготовлены. 2) </w:t>
      </w:r>
      <w:r w:rsidRPr="00211C50">
        <w:rPr>
          <w:rFonts w:ascii="Times New Roman" w:hAnsi="Times New Roman"/>
          <w:b/>
          <w:sz w:val="28"/>
          <w:szCs w:val="11"/>
        </w:rPr>
        <w:t>Неполноценные</w:t>
      </w:r>
      <w:r w:rsidRPr="00211C50">
        <w:rPr>
          <w:rFonts w:ascii="Times New Roman" w:hAnsi="Times New Roman"/>
          <w:sz w:val="28"/>
          <w:szCs w:val="11"/>
        </w:rPr>
        <w:t xml:space="preserve"> – покупательная способность превышает стоимость товара, выступающего носителем денежных отношений (бумажные деньги). 3) </w:t>
      </w:r>
      <w:r w:rsidRPr="00211C50">
        <w:rPr>
          <w:rFonts w:ascii="Times New Roman" w:hAnsi="Times New Roman"/>
          <w:b/>
          <w:sz w:val="28"/>
          <w:szCs w:val="11"/>
        </w:rPr>
        <w:t>Бумажные</w:t>
      </w:r>
      <w:r w:rsidRPr="00211C50">
        <w:rPr>
          <w:rFonts w:ascii="Times New Roman" w:hAnsi="Times New Roman"/>
          <w:sz w:val="28"/>
          <w:szCs w:val="11"/>
        </w:rPr>
        <w:t xml:space="preserve"> – деньги не обеспеченные, выпускаемые в обращение гос-м для покрытия дефицита бюджета. </w:t>
      </w:r>
      <w:r w:rsidRPr="00211C50">
        <w:rPr>
          <w:rFonts w:ascii="Times New Roman" w:hAnsi="Times New Roman"/>
          <w:b/>
          <w:sz w:val="28"/>
          <w:szCs w:val="11"/>
        </w:rPr>
        <w:t>Кредитные</w:t>
      </w:r>
      <w:r w:rsidRPr="00211C50">
        <w:rPr>
          <w:rFonts w:ascii="Times New Roman" w:hAnsi="Times New Roman"/>
          <w:sz w:val="28"/>
          <w:szCs w:val="11"/>
        </w:rPr>
        <w:t xml:space="preserve"> деньги – обеспеченные, отражают отношение между кредиторами и заемщиками. Это векселя, чеки, банкноты, пластиковые карты. Деньги нах-ся в постоянном движении между населением, юр.лицами, государством. </w:t>
      </w:r>
      <w:r w:rsidRPr="00211C50">
        <w:rPr>
          <w:rFonts w:ascii="Times New Roman" w:hAnsi="Times New Roman"/>
          <w:b/>
          <w:sz w:val="28"/>
          <w:szCs w:val="11"/>
        </w:rPr>
        <w:t>Денежное обращение</w:t>
      </w:r>
      <w:r w:rsidRPr="00211C50">
        <w:rPr>
          <w:rFonts w:ascii="Times New Roman" w:hAnsi="Times New Roman"/>
          <w:sz w:val="28"/>
          <w:szCs w:val="11"/>
        </w:rPr>
        <w:t xml:space="preserve"> представляет собой движение денег при выполнении ими своих функций в наличной и безналичной форме. Наличные деньги – банкноты, метал. монеты. Безналичные деньги существуют в форме записи на счетах в кредитных организациях. Безналичное обращение представляет собой изменение остатков ср-в на банковских счетах, которое происходит в результате исполнения банком распоряжений вкладчиков счета в виде чека, пластиковой карты и др. расчетных инструментов. Организация налично-денежного обращения в РФ:</w:t>
      </w:r>
    </w:p>
    <w:p w:rsidR="00AE1AC8" w:rsidRDefault="00AE1AC8" w:rsidP="00211C50">
      <w:pPr>
        <w:suppressAutoHyphens/>
        <w:spacing w:before="0" w:after="0" w:line="360" w:lineRule="auto"/>
        <w:ind w:firstLine="709"/>
        <w:jc w:val="both"/>
        <w:rPr>
          <w:sz w:val="28"/>
          <w:szCs w:val="11"/>
        </w:rPr>
      </w:pPr>
    </w:p>
    <w:p w:rsidR="00782095" w:rsidRDefault="00EC4CB7" w:rsidP="00211C50">
      <w:pPr>
        <w:suppressAutoHyphens/>
        <w:spacing w:before="0" w:after="0" w:line="360" w:lineRule="auto"/>
        <w:ind w:firstLine="709"/>
        <w:jc w:val="both"/>
        <w:rPr>
          <w:sz w:val="28"/>
          <w:szCs w:val="11"/>
        </w:rPr>
      </w:pPr>
      <w:r>
        <w:rPr>
          <w:szCs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9.5pt">
            <v:imagedata r:id="rId5" o:title="" cropright="52382f"/>
          </v:shape>
        </w:pict>
      </w:r>
    </w:p>
    <w:p w:rsidR="00782095" w:rsidRPr="00211C50" w:rsidRDefault="00782095"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17</w:t>
      </w:r>
      <w:r w:rsidR="00782095">
        <w:rPr>
          <w:rFonts w:ascii="Times New Roman" w:hAnsi="Times New Roman"/>
          <w:b/>
          <w:sz w:val="28"/>
          <w:szCs w:val="11"/>
        </w:rPr>
        <w:t>.</w:t>
      </w:r>
      <w:r w:rsidRPr="00211C50">
        <w:rPr>
          <w:rFonts w:ascii="Times New Roman" w:hAnsi="Times New Roman"/>
          <w:b/>
          <w:sz w:val="28"/>
          <w:szCs w:val="11"/>
        </w:rPr>
        <w:t xml:space="preserve"> Банк как основное звено кредитной системы</w:t>
      </w:r>
    </w:p>
    <w:p w:rsidR="00782095" w:rsidRDefault="00782095"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Составляющими кредитной системы являются: 1) совокупность кредитно-расчетных отношений, форм и методов кредитования; 2) система кредитно-финансовых институтов. </w:t>
      </w:r>
      <w:r w:rsidRPr="00211C50">
        <w:rPr>
          <w:rFonts w:ascii="Times New Roman" w:hAnsi="Times New Roman"/>
          <w:b/>
          <w:sz w:val="28"/>
          <w:szCs w:val="11"/>
        </w:rPr>
        <w:t>Кредитная система</w:t>
      </w:r>
      <w:r w:rsidRPr="00211C50">
        <w:rPr>
          <w:rFonts w:ascii="Times New Roman" w:hAnsi="Times New Roman"/>
          <w:sz w:val="28"/>
          <w:szCs w:val="11"/>
        </w:rPr>
        <w:t xml:space="preserve"> – сложившаяся в стране совокупность кредитных отношений, форм и методов осуществления кредитных операций, а также действующих в ней кредитных учреждений. В России в н.в действует двухуровневая кредитная система: верхний уровень занимает ЦБ РФ и нижний – коммерческие банки и финансово-кредитные институты. </w:t>
      </w:r>
      <w:r w:rsidRPr="00211C50">
        <w:rPr>
          <w:rFonts w:ascii="Times New Roman" w:hAnsi="Times New Roman"/>
          <w:b/>
          <w:sz w:val="28"/>
          <w:szCs w:val="11"/>
        </w:rPr>
        <w:t xml:space="preserve">Банковская система </w:t>
      </w:r>
      <w:r w:rsidRPr="00211C50">
        <w:rPr>
          <w:rFonts w:ascii="Times New Roman" w:hAnsi="Times New Roman"/>
          <w:sz w:val="28"/>
          <w:szCs w:val="11"/>
        </w:rPr>
        <w:t>России включает ЦБ РФ, кредитные организации, а также филиалы и представительства иностранных банков на ее территории</w:t>
      </w:r>
      <w:r w:rsidRPr="00211C50">
        <w:rPr>
          <w:rFonts w:ascii="Times New Roman" w:hAnsi="Times New Roman"/>
          <w:b/>
          <w:sz w:val="28"/>
          <w:szCs w:val="11"/>
        </w:rPr>
        <w:t>. Кредитная организация</w:t>
      </w:r>
      <w:r w:rsidRPr="00211C50">
        <w:rPr>
          <w:rFonts w:ascii="Times New Roman" w:hAnsi="Times New Roman"/>
          <w:sz w:val="28"/>
          <w:szCs w:val="11"/>
        </w:rPr>
        <w:t xml:space="preserve"> представляет собой юр.лицо, которое для получения прибыли, как основной цели своей деятельности на основании специального разрешения (лицензии) ЦБ РФ имеет право осуществлять предусмотренные законодательством банковские операции. Основой кредитной системы исторически являются банки.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В структуре современной кредитной системы выделяются три основные группы институтов: коммерческие банки, эмиссионные банки, специализированные кредитно-финансовые институты.</w:t>
      </w:r>
    </w:p>
    <w:p w:rsidR="00DF4D3D" w:rsidRPr="00782095" w:rsidRDefault="00DF4D3D" w:rsidP="00211C50">
      <w:pPr>
        <w:pStyle w:val="a4"/>
        <w:suppressAutoHyphens/>
        <w:spacing w:line="360" w:lineRule="auto"/>
        <w:ind w:right="0" w:firstLine="709"/>
        <w:rPr>
          <w:rFonts w:ascii="Times New Roman" w:hAnsi="Times New Roman"/>
          <w:b/>
          <w:sz w:val="28"/>
          <w:szCs w:val="11"/>
        </w:rPr>
      </w:pPr>
    </w:p>
    <w:p w:rsidR="00DF4D3D" w:rsidRDefault="00DF4D3D" w:rsidP="00DF4D3D">
      <w:pPr>
        <w:pStyle w:val="a4"/>
        <w:suppressAutoHyphens/>
        <w:spacing w:line="360" w:lineRule="auto"/>
        <w:ind w:right="0" w:firstLine="709"/>
        <w:rPr>
          <w:rFonts w:ascii="Times New Roman" w:hAnsi="Times New Roman"/>
          <w:b/>
          <w:sz w:val="28"/>
          <w:szCs w:val="11"/>
          <w:lang w:val="en-US"/>
        </w:rPr>
      </w:pPr>
      <w:r>
        <w:rPr>
          <w:rFonts w:ascii="Times New Roman" w:hAnsi="Times New Roman"/>
          <w:b/>
          <w:sz w:val="28"/>
          <w:szCs w:val="11"/>
        </w:rPr>
        <w:br w:type="page"/>
      </w:r>
      <w:r w:rsidR="00EC4CB7">
        <w:rPr>
          <w:rFonts w:ascii="Times New Roman" w:hAnsi="Times New Roman"/>
          <w:b/>
          <w:sz w:val="28"/>
          <w:szCs w:val="11"/>
        </w:rPr>
        <w:pict>
          <v:shape id="_x0000_i1026" type="#_x0000_t75" style="width:213.75pt;height:117pt">
            <v:imagedata r:id="rId6" o:title=""/>
          </v:shape>
        </w:pict>
      </w:r>
    </w:p>
    <w:p w:rsidR="00DF4D3D" w:rsidRDefault="00DF4D3D" w:rsidP="00DF4D3D">
      <w:pPr>
        <w:pStyle w:val="a4"/>
        <w:suppressAutoHyphens/>
        <w:spacing w:line="360" w:lineRule="auto"/>
        <w:ind w:right="0" w:firstLine="709"/>
        <w:rPr>
          <w:rFonts w:ascii="Times New Roman" w:hAnsi="Times New Roman"/>
          <w:b/>
          <w:sz w:val="28"/>
          <w:szCs w:val="11"/>
          <w:lang w:val="en-US"/>
        </w:rPr>
      </w:pPr>
    </w:p>
    <w:p w:rsidR="00211C50" w:rsidRPr="00211C50" w:rsidRDefault="00211C50" w:rsidP="00DF4D3D">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ЦБ</w:t>
      </w:r>
      <w:r w:rsidRPr="00211C50">
        <w:rPr>
          <w:rFonts w:ascii="Times New Roman" w:hAnsi="Times New Roman"/>
          <w:sz w:val="28"/>
          <w:szCs w:val="11"/>
        </w:rPr>
        <w:t xml:space="preserve"> – эмиссионный центр, банк банков и расчетный центр, Банкир Правительства, валютный центр, орган регулирования экономики денежно-кредитными методами.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 xml:space="preserve">Коммерческие банки </w:t>
      </w:r>
      <w:r w:rsidRPr="00211C50">
        <w:rPr>
          <w:rFonts w:ascii="Times New Roman" w:hAnsi="Times New Roman"/>
          <w:sz w:val="28"/>
          <w:szCs w:val="11"/>
        </w:rPr>
        <w:t>кредитные организации, осуществляющие на предпринимательской основе банковские операции по обслуживанию юр и физ.лиц.</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Инвестиционные банки</w:t>
      </w:r>
      <w:r w:rsidRPr="00211C50">
        <w:rPr>
          <w:rFonts w:ascii="Times New Roman" w:hAnsi="Times New Roman"/>
          <w:sz w:val="28"/>
          <w:szCs w:val="11"/>
        </w:rPr>
        <w:t xml:space="preserve"> осуществляют долгосрочное кредитование, в результате которого возможна реализация крупных научно-технических проектов.</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Специализированные банковские учреждения</w:t>
      </w:r>
      <w:r w:rsidRPr="00211C50">
        <w:rPr>
          <w:rFonts w:ascii="Times New Roman" w:hAnsi="Times New Roman"/>
          <w:sz w:val="28"/>
          <w:szCs w:val="11"/>
        </w:rPr>
        <w:t xml:space="preserve"> включают в себя банки, специализирующиеся на кредитование отдельных сфер экономической деятельности. К этой группе относятся </w:t>
      </w:r>
      <w:r w:rsidRPr="00211C50">
        <w:rPr>
          <w:rFonts w:ascii="Times New Roman" w:hAnsi="Times New Roman"/>
          <w:b/>
          <w:sz w:val="28"/>
          <w:szCs w:val="11"/>
        </w:rPr>
        <w:t>внешнеторговые банки</w:t>
      </w:r>
      <w:r w:rsidRPr="00211C50">
        <w:rPr>
          <w:rFonts w:ascii="Times New Roman" w:hAnsi="Times New Roman"/>
          <w:sz w:val="28"/>
          <w:szCs w:val="11"/>
        </w:rPr>
        <w:t xml:space="preserve">, финансирующие экспортно-импортные операции, </w:t>
      </w:r>
      <w:r w:rsidRPr="00211C50">
        <w:rPr>
          <w:rFonts w:ascii="Times New Roman" w:hAnsi="Times New Roman"/>
          <w:b/>
          <w:sz w:val="28"/>
          <w:szCs w:val="11"/>
        </w:rPr>
        <w:t>ипотечные банки</w:t>
      </w:r>
      <w:r w:rsidRPr="00211C50">
        <w:rPr>
          <w:rFonts w:ascii="Times New Roman" w:hAnsi="Times New Roman"/>
          <w:sz w:val="28"/>
          <w:szCs w:val="11"/>
        </w:rPr>
        <w:t>, осуществляющие кредитование под залог земли и др.</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Ломбарды</w:t>
      </w:r>
      <w:r w:rsidRPr="00211C50">
        <w:rPr>
          <w:rFonts w:ascii="Times New Roman" w:hAnsi="Times New Roman"/>
          <w:sz w:val="28"/>
          <w:szCs w:val="11"/>
        </w:rPr>
        <w:t xml:space="preserve"> выдают кредит по залог вещей. </w:t>
      </w:r>
      <w:r w:rsidRPr="00211C50">
        <w:rPr>
          <w:rFonts w:ascii="Times New Roman" w:hAnsi="Times New Roman"/>
          <w:b/>
          <w:sz w:val="28"/>
          <w:szCs w:val="11"/>
        </w:rPr>
        <w:t>Финансовые компании</w:t>
      </w:r>
      <w:r w:rsidRPr="00211C50">
        <w:rPr>
          <w:rFonts w:ascii="Times New Roman" w:hAnsi="Times New Roman"/>
          <w:sz w:val="28"/>
          <w:szCs w:val="11"/>
        </w:rPr>
        <w:t xml:space="preserve"> осуществляют кредитование путем покупки их долговых обязательств. </w:t>
      </w:r>
      <w:r w:rsidRPr="00211C50">
        <w:rPr>
          <w:rFonts w:ascii="Times New Roman" w:hAnsi="Times New Roman"/>
          <w:b/>
          <w:sz w:val="28"/>
          <w:szCs w:val="11"/>
        </w:rPr>
        <w:t>Страховые</w:t>
      </w:r>
      <w:r w:rsidRPr="00211C50">
        <w:rPr>
          <w:rFonts w:ascii="Times New Roman" w:hAnsi="Times New Roman"/>
          <w:sz w:val="28"/>
          <w:szCs w:val="11"/>
        </w:rPr>
        <w:t xml:space="preserve"> </w:t>
      </w:r>
      <w:r w:rsidRPr="00211C50">
        <w:rPr>
          <w:rFonts w:ascii="Times New Roman" w:hAnsi="Times New Roman"/>
          <w:b/>
          <w:sz w:val="28"/>
          <w:szCs w:val="11"/>
        </w:rPr>
        <w:t>компании</w:t>
      </w:r>
      <w:r w:rsidRPr="00211C50">
        <w:rPr>
          <w:rFonts w:ascii="Times New Roman" w:hAnsi="Times New Roman"/>
          <w:sz w:val="28"/>
          <w:szCs w:val="11"/>
        </w:rPr>
        <w:t xml:space="preserve"> осуществляют страхование жизни или имущества. </w:t>
      </w:r>
      <w:r w:rsidRPr="00211C50">
        <w:rPr>
          <w:rFonts w:ascii="Times New Roman" w:hAnsi="Times New Roman"/>
          <w:b/>
          <w:sz w:val="28"/>
          <w:szCs w:val="11"/>
        </w:rPr>
        <w:t>Пенсионные</w:t>
      </w:r>
      <w:r w:rsidRPr="00211C50">
        <w:rPr>
          <w:rFonts w:ascii="Times New Roman" w:hAnsi="Times New Roman"/>
          <w:sz w:val="28"/>
          <w:szCs w:val="11"/>
        </w:rPr>
        <w:t xml:space="preserve"> </w:t>
      </w:r>
      <w:r w:rsidRPr="00211C50">
        <w:rPr>
          <w:rFonts w:ascii="Times New Roman" w:hAnsi="Times New Roman"/>
          <w:b/>
          <w:sz w:val="28"/>
          <w:szCs w:val="11"/>
        </w:rPr>
        <w:t>фонды</w:t>
      </w:r>
      <w:r w:rsidRPr="00211C50">
        <w:rPr>
          <w:rFonts w:ascii="Times New Roman" w:hAnsi="Times New Roman"/>
          <w:sz w:val="28"/>
          <w:szCs w:val="11"/>
        </w:rPr>
        <w:t xml:space="preserve"> создаются фирмами для выплаты пенсий рабочим и служащим.</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18. Банковские операции и другие сделки кредитной организации</w:t>
      </w:r>
    </w:p>
    <w:p w:rsidR="00DF4D3D" w:rsidRPr="00DF4D3D"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Кредитная организация</w:t>
      </w:r>
      <w:r w:rsidRPr="00211C50">
        <w:rPr>
          <w:rFonts w:ascii="Times New Roman" w:hAnsi="Times New Roman"/>
          <w:sz w:val="28"/>
          <w:szCs w:val="11"/>
        </w:rPr>
        <w:t xml:space="preserve"> представляет собой юр.лицо, которое для получения прибыли, как основной цели своей деятельности на основании специального разрешения (лицензии) ЦБ РФ имеет право осуществлять предусмотренные законодательством банковские операции. </w:t>
      </w:r>
      <w:r w:rsidRPr="00211C50">
        <w:rPr>
          <w:rFonts w:ascii="Times New Roman" w:hAnsi="Times New Roman"/>
          <w:b/>
          <w:sz w:val="28"/>
          <w:szCs w:val="11"/>
        </w:rPr>
        <w:t>Виды банковских операций</w:t>
      </w:r>
      <w:r w:rsidRPr="00211C50">
        <w:rPr>
          <w:rFonts w:ascii="Times New Roman" w:hAnsi="Times New Roman"/>
          <w:sz w:val="28"/>
          <w:szCs w:val="11"/>
        </w:rPr>
        <w:t xml:space="preserve">. 1) Расчетные и кассовые. </w:t>
      </w:r>
      <w:r w:rsidRPr="00211C50">
        <w:rPr>
          <w:rFonts w:ascii="Times New Roman" w:hAnsi="Times New Roman"/>
          <w:b/>
          <w:sz w:val="28"/>
          <w:szCs w:val="11"/>
        </w:rPr>
        <w:t>Расчетные</w:t>
      </w:r>
      <w:r w:rsidRPr="00211C50">
        <w:rPr>
          <w:rFonts w:ascii="Times New Roman" w:hAnsi="Times New Roman"/>
          <w:sz w:val="28"/>
          <w:szCs w:val="11"/>
        </w:rPr>
        <w:t xml:space="preserve"> – приказы или поручения клиентов на оплату товара, работ, услуг полученных от поставщиков, погашение задолженности бюджету, внебюджетным фондам и др. организациям. А также зачисление ден.ср-в на счета клиента, поступающих от покупателей. Для осуществления расчетных операций банк открывает клиентам счета (расчетные, текущие, бюджетные). При осуществлении расчетов используются пл.поручения, пл.требования, инкассовые поручения. </w:t>
      </w:r>
      <w:r w:rsidRPr="00211C50">
        <w:rPr>
          <w:rFonts w:ascii="Times New Roman" w:hAnsi="Times New Roman"/>
          <w:b/>
          <w:sz w:val="28"/>
          <w:szCs w:val="11"/>
        </w:rPr>
        <w:t>Кассовые</w:t>
      </w:r>
      <w:r w:rsidRPr="00211C50">
        <w:rPr>
          <w:rFonts w:ascii="Times New Roman" w:hAnsi="Times New Roman"/>
          <w:sz w:val="28"/>
          <w:szCs w:val="11"/>
        </w:rPr>
        <w:t xml:space="preserve">. Прием денежной наличности по объявлениям на взнос наличных (ОВН). ОВН состоит из ордера, объявления, квитанции. Сверяют суму цифрами и прописью, принимают деньги и зачисляют на счет. Выдача денег по чеку. Проверяют правильность заполнения чека, подписи. 2) </w:t>
      </w:r>
      <w:r w:rsidRPr="00211C50">
        <w:rPr>
          <w:rFonts w:ascii="Times New Roman" w:hAnsi="Times New Roman"/>
          <w:b/>
          <w:sz w:val="28"/>
          <w:szCs w:val="11"/>
        </w:rPr>
        <w:t>Кредитные операции</w:t>
      </w:r>
      <w:r w:rsidRPr="00211C50">
        <w:rPr>
          <w:rFonts w:ascii="Times New Roman" w:hAnsi="Times New Roman"/>
          <w:sz w:val="28"/>
          <w:szCs w:val="11"/>
        </w:rPr>
        <w:t xml:space="preserve"> (физ.лицам – ссуда под %, юр.лицам – кредиты по залог на определенный срок под %). 3) </w:t>
      </w:r>
      <w:r w:rsidRPr="00211C50">
        <w:rPr>
          <w:rFonts w:ascii="Times New Roman" w:hAnsi="Times New Roman"/>
          <w:b/>
          <w:sz w:val="28"/>
          <w:szCs w:val="11"/>
        </w:rPr>
        <w:t>Операции в иностранной валюте</w:t>
      </w:r>
      <w:r w:rsidRPr="00211C50">
        <w:rPr>
          <w:rFonts w:ascii="Times New Roman" w:hAnsi="Times New Roman"/>
          <w:sz w:val="28"/>
          <w:szCs w:val="11"/>
        </w:rPr>
        <w:t xml:space="preserve">. (купля-продажа ин.валюты, вклады в ин.валюте от населения, счета в ин.валюте и т.д.). 4) </w:t>
      </w:r>
      <w:r w:rsidRPr="00211C50">
        <w:rPr>
          <w:rFonts w:ascii="Times New Roman" w:hAnsi="Times New Roman"/>
          <w:b/>
          <w:sz w:val="28"/>
          <w:szCs w:val="11"/>
        </w:rPr>
        <w:t>Операции с ц/б</w:t>
      </w:r>
      <w:r w:rsidRPr="00211C50">
        <w:rPr>
          <w:rFonts w:ascii="Times New Roman" w:hAnsi="Times New Roman"/>
          <w:sz w:val="28"/>
          <w:szCs w:val="11"/>
        </w:rPr>
        <w:t xml:space="preserve">. 5) </w:t>
      </w:r>
      <w:r w:rsidRPr="00211C50">
        <w:rPr>
          <w:rFonts w:ascii="Times New Roman" w:hAnsi="Times New Roman"/>
          <w:b/>
          <w:sz w:val="28"/>
          <w:szCs w:val="11"/>
        </w:rPr>
        <w:t>Депозитные операции</w:t>
      </w:r>
      <w:r w:rsidRPr="00211C50">
        <w:rPr>
          <w:rFonts w:ascii="Times New Roman" w:hAnsi="Times New Roman"/>
          <w:sz w:val="28"/>
          <w:szCs w:val="11"/>
        </w:rPr>
        <w:t xml:space="preserve"> (привлечение и размещение ср-в (привлечение и размещение ср-в), 6) </w:t>
      </w:r>
      <w:r w:rsidRPr="00211C50">
        <w:rPr>
          <w:rFonts w:ascii="Times New Roman" w:hAnsi="Times New Roman"/>
          <w:b/>
          <w:sz w:val="28"/>
          <w:szCs w:val="11"/>
        </w:rPr>
        <w:t>Межбанковские операции</w:t>
      </w:r>
      <w:r w:rsidRPr="00211C50">
        <w:rPr>
          <w:rFonts w:ascii="Times New Roman" w:hAnsi="Times New Roman"/>
          <w:sz w:val="28"/>
          <w:szCs w:val="11"/>
        </w:rPr>
        <w:t xml:space="preserve">. 7) </w:t>
      </w:r>
      <w:r w:rsidRPr="00211C50">
        <w:rPr>
          <w:rFonts w:ascii="Times New Roman" w:hAnsi="Times New Roman"/>
          <w:b/>
          <w:sz w:val="28"/>
          <w:szCs w:val="11"/>
        </w:rPr>
        <w:t>Внутрибанковские операции</w:t>
      </w:r>
      <w:r w:rsidRPr="00211C50">
        <w:rPr>
          <w:rFonts w:ascii="Times New Roman" w:hAnsi="Times New Roman"/>
          <w:sz w:val="28"/>
          <w:szCs w:val="11"/>
        </w:rPr>
        <w:t xml:space="preserve"> (движение имущества, фондов, капитала) 8) </w:t>
      </w:r>
      <w:r w:rsidRPr="00211C50">
        <w:rPr>
          <w:rFonts w:ascii="Times New Roman" w:hAnsi="Times New Roman"/>
          <w:b/>
          <w:sz w:val="28"/>
          <w:szCs w:val="11"/>
        </w:rPr>
        <w:t>Результаты деятельности банка</w:t>
      </w:r>
      <w:r w:rsidRPr="00211C50">
        <w:rPr>
          <w:rFonts w:ascii="Times New Roman" w:hAnsi="Times New Roman"/>
          <w:sz w:val="28"/>
          <w:szCs w:val="11"/>
        </w:rPr>
        <w:t xml:space="preserve"> (формирование прибыли). Кредитные организации помимо банковских операций вправе осуществлять следующие сделки: </w:t>
      </w:r>
      <w:r w:rsidRPr="00211C50">
        <w:rPr>
          <w:rFonts w:ascii="Times New Roman" w:hAnsi="Times New Roman"/>
          <w:color w:val="000000"/>
          <w:sz w:val="28"/>
          <w:szCs w:val="11"/>
        </w:rPr>
        <w:t xml:space="preserve">1) выдачу поручительств за третьих лиц, предусматривающих исполнение обязательств в денежной форме; 2) приобретение права требования от третьих лиц исполнения обязательств в денежной форме; 3) доверительное управление денежными средствами и иным имуществом по договору с физическими и юридическими лицами; 4) осуществление операций с драг. Метал. и драг.камнями 5) предоставление в аренду физ. и юр. лицам специальных помещений или находящихся в них сейфов для хранения документов и ценностей; 6) лизинговые операции; 7) оказание консультационных и информационных услуг. Все банковские операции и другие сделки осуществляются в рублях, а при наличии соответствующей лицензии ЦБ - и в иностранной валюте. Кредитной организации запрещается заниматься производственной, торговой и страховой деятельностью. </w:t>
      </w:r>
      <w:r w:rsidRPr="00211C50">
        <w:rPr>
          <w:rFonts w:ascii="Times New Roman" w:hAnsi="Times New Roman"/>
          <w:sz w:val="28"/>
          <w:szCs w:val="11"/>
        </w:rPr>
        <w:t>Банк. операции можно разделить на: 1) пассивные - привлечение ден. средств в банк: прием депозитов от Юл и Фл; выпуск долговых ц.б.; покупка межбанковских кредитов. 2) активные - использование банковской собств. и привлеченных средств для получения д-в: кредитные операции (в т.ч. банковские, лизинг и т.д.; приобретение права требования от третьих лиц; исполнение обязательств в денеж форме (факторинк, форфейтинг, учет комерч. векселей.); покупка облигаций, приобретение паев и акций п/п (инвестиционные операции); размещение депозитов в БР, иностранных банков; покупка драг. Ме и камней; покупка ин.валюты. 3) посреднические - опер-ции по поручению клиентов, оказываются как правило, за вознаграждение, кот. имеет вид комиссии или "моржи" (разница продажи покупки): проведение безнал. расчетов; кассовые операции; купля-продажи ин.валют Юл и Фл безнал. форме; операции с ц/б; операции с драг. Ме и камнями; проведение взаиморасчетов; консультационные и информационные услуги. 4) Внебалансовые - операции с деньгами и имущ-ом клиентов, кот-е не находятся на балансе п/п (отдельный баланс): хранение ценностей клиентов; депозитариальные услуги; выдача гарантий, поручительств; доверит. управление имуществом клиента; хранение ценностей принятых в залог по выдаче ссуды.</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19. Валютный рынок. Валютный курс. Проблема стабилизации курса</w:t>
      </w:r>
    </w:p>
    <w:p w:rsidR="00DF4D3D" w:rsidRPr="00782095"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Национальная валюта</w:t>
      </w:r>
      <w:r w:rsidRPr="00211C50">
        <w:rPr>
          <w:rFonts w:ascii="Times New Roman" w:hAnsi="Times New Roman"/>
          <w:sz w:val="28"/>
          <w:szCs w:val="11"/>
        </w:rPr>
        <w:t xml:space="preserve"> – это денежная единица данной определенной страны, используемая во внешнеэкономических связях с другими странами. </w:t>
      </w:r>
      <w:r w:rsidRPr="00211C50">
        <w:rPr>
          <w:rFonts w:ascii="Times New Roman" w:hAnsi="Times New Roman"/>
          <w:b/>
          <w:sz w:val="28"/>
          <w:szCs w:val="11"/>
        </w:rPr>
        <w:t>Иностранная</w:t>
      </w:r>
      <w:r w:rsidRPr="00211C50">
        <w:rPr>
          <w:rFonts w:ascii="Times New Roman" w:hAnsi="Times New Roman"/>
          <w:sz w:val="28"/>
          <w:szCs w:val="11"/>
        </w:rPr>
        <w:t xml:space="preserve"> </w:t>
      </w:r>
      <w:r w:rsidRPr="00211C50">
        <w:rPr>
          <w:rFonts w:ascii="Times New Roman" w:hAnsi="Times New Roman"/>
          <w:b/>
          <w:sz w:val="28"/>
          <w:szCs w:val="11"/>
        </w:rPr>
        <w:t>валюта</w:t>
      </w:r>
      <w:r w:rsidRPr="00211C50">
        <w:rPr>
          <w:rFonts w:ascii="Times New Roman" w:hAnsi="Times New Roman"/>
          <w:sz w:val="28"/>
          <w:szCs w:val="11"/>
        </w:rPr>
        <w:t xml:space="preserve"> – это денежные знаки иностр-х гос-в, а также кредитные и платежные ср-ва, которые определены в иностранных денежных единицах и используются в международных расчетах. </w:t>
      </w:r>
      <w:r w:rsidRPr="00211C50">
        <w:rPr>
          <w:rFonts w:ascii="Times New Roman" w:hAnsi="Times New Roman"/>
          <w:b/>
          <w:sz w:val="28"/>
          <w:szCs w:val="11"/>
        </w:rPr>
        <w:t>Валютный рынок</w:t>
      </w:r>
      <w:r w:rsidRPr="00211C50">
        <w:rPr>
          <w:rFonts w:ascii="Times New Roman" w:hAnsi="Times New Roman"/>
          <w:sz w:val="28"/>
          <w:szCs w:val="11"/>
        </w:rPr>
        <w:t xml:space="preserve"> – это система сложившихся экономич-х и организационных отношений, связанных с проведением операций в ин.валютах. На валютном рынке проводятся различные операции. Наиболее важные из них, осуществляемые с использованием ин.валюты следующие: расчетные экспортно-импортные операции во внешней торговле; операции, связанные с экспортом-импортом кап-ла; расчеты по международному туризму; операции по страхованию вал.рисков; спекулятивные операции, рассчитанные на получение прибыли от изменения курса валют. Основными субъектами валютного рынка яв-ся крупные транснациональные банки. Преобладающий удельный вес в валютных операциях занимают доллар США, Евро. В механизме функционирования международной валютной системы важное место занимает валютный курс. </w:t>
      </w:r>
      <w:r w:rsidRPr="00211C50">
        <w:rPr>
          <w:rFonts w:ascii="Times New Roman" w:hAnsi="Times New Roman"/>
          <w:b/>
          <w:sz w:val="28"/>
          <w:szCs w:val="11"/>
        </w:rPr>
        <w:t>Валютный курс</w:t>
      </w:r>
      <w:r w:rsidRPr="00211C50">
        <w:rPr>
          <w:rFonts w:ascii="Times New Roman" w:hAnsi="Times New Roman"/>
          <w:sz w:val="28"/>
          <w:szCs w:val="11"/>
        </w:rPr>
        <w:t xml:space="preserve"> играет большую роль при совершении вал.операций в международных расчетах, конвертируемых операциях. Валютный курс выступает как цена денежной единицы одной страны, выраженная в денежных единицах других стран. Валютный курс показывает какие товары выгодней производить в данной стране, какие более выгодно экспортировать и какие товары выгоднее импортировать. Действуют различные </w:t>
      </w:r>
      <w:r w:rsidRPr="00211C50">
        <w:rPr>
          <w:rFonts w:ascii="Times New Roman" w:hAnsi="Times New Roman"/>
          <w:b/>
          <w:sz w:val="28"/>
          <w:szCs w:val="11"/>
        </w:rPr>
        <w:t>виды вал.курсов</w:t>
      </w:r>
      <w:r w:rsidRPr="00211C50">
        <w:rPr>
          <w:rFonts w:ascii="Times New Roman" w:hAnsi="Times New Roman"/>
          <w:sz w:val="28"/>
          <w:szCs w:val="11"/>
        </w:rPr>
        <w:t xml:space="preserve"> среди них: 1) </w:t>
      </w:r>
      <w:r w:rsidRPr="00211C50">
        <w:rPr>
          <w:rFonts w:ascii="Times New Roman" w:hAnsi="Times New Roman"/>
          <w:b/>
          <w:sz w:val="28"/>
          <w:szCs w:val="11"/>
        </w:rPr>
        <w:t>Фиксированный вал.курс</w:t>
      </w:r>
      <w:r w:rsidRPr="00211C50">
        <w:rPr>
          <w:rFonts w:ascii="Times New Roman" w:hAnsi="Times New Roman"/>
          <w:sz w:val="28"/>
          <w:szCs w:val="11"/>
        </w:rPr>
        <w:t xml:space="preserve">. Возник в условиях золотого стандарта, когда в качестве мировых денег выступало золото. При золотом стандарте обменные курсы валют фиксировались на основе их официального золотого содержания. В дальнейшем функции мировых денег стали выполнять золото и доллар США. Фиксированный валютный курс выразился в привязке национальных валют одновременно к доллару США и золоту. 2) </w:t>
      </w:r>
      <w:r w:rsidRPr="00211C50">
        <w:rPr>
          <w:rFonts w:ascii="Times New Roman" w:hAnsi="Times New Roman"/>
          <w:b/>
          <w:sz w:val="28"/>
          <w:szCs w:val="11"/>
        </w:rPr>
        <w:t>Колеблющийся валютный курс</w:t>
      </w:r>
      <w:r w:rsidRPr="00211C50">
        <w:rPr>
          <w:rFonts w:ascii="Times New Roman" w:hAnsi="Times New Roman"/>
          <w:sz w:val="28"/>
          <w:szCs w:val="11"/>
        </w:rPr>
        <w:t xml:space="preserve">, основанный на действии рыночного механизма. Курс валюты при этом свободно изменяется в зависимости от соотношения спроса на валюту данной страны и ее предложения. Изменение рыночного курса национальной валюты свидетельствует о ее подорожании или обесценении. Прикрепление курса валюты к валюте другой страны или "корзине" валют нескольких стран, яв-ся одновременно методом установления </w:t>
      </w:r>
      <w:r w:rsidRPr="00211C50">
        <w:rPr>
          <w:rFonts w:ascii="Times New Roman" w:hAnsi="Times New Roman"/>
          <w:b/>
          <w:sz w:val="28"/>
          <w:szCs w:val="11"/>
        </w:rPr>
        <w:t>плавающего курса и гибкого</w:t>
      </w:r>
      <w:r w:rsidRPr="00211C50">
        <w:rPr>
          <w:rFonts w:ascii="Times New Roman" w:hAnsi="Times New Roman"/>
          <w:sz w:val="28"/>
          <w:szCs w:val="11"/>
        </w:rPr>
        <w:t xml:space="preserve"> </w:t>
      </w:r>
      <w:r w:rsidRPr="00211C50">
        <w:rPr>
          <w:rFonts w:ascii="Times New Roman" w:hAnsi="Times New Roman"/>
          <w:b/>
          <w:sz w:val="28"/>
          <w:szCs w:val="11"/>
        </w:rPr>
        <w:t>фиксированного курса</w:t>
      </w:r>
      <w:r w:rsidRPr="00211C50">
        <w:rPr>
          <w:rFonts w:ascii="Times New Roman" w:hAnsi="Times New Roman"/>
          <w:sz w:val="28"/>
          <w:szCs w:val="11"/>
        </w:rPr>
        <w:t xml:space="preserve">. Важным методом управления плавающим курсом яв-ся поддержка его путем покупки или продажи фин. Ср-в в национальной валюте официальными гос.учреждениями в зависимости от спроса и предложения на вал.рынке. </w:t>
      </w:r>
      <w:r w:rsidRPr="00211C50">
        <w:rPr>
          <w:rFonts w:ascii="Times New Roman" w:hAnsi="Times New Roman"/>
          <w:b/>
          <w:sz w:val="28"/>
          <w:szCs w:val="11"/>
        </w:rPr>
        <w:t>Факторы влияющие на вал.курс</w:t>
      </w:r>
      <w:r w:rsidRPr="00211C50">
        <w:rPr>
          <w:rFonts w:ascii="Times New Roman" w:hAnsi="Times New Roman"/>
          <w:sz w:val="28"/>
          <w:szCs w:val="11"/>
        </w:rPr>
        <w:t xml:space="preserve">. 1) Состояние эк-ки страны (темпы инфляции, уровень % ставок, состояние платежеспособности баланса, использование национальной валюты и международных расчетов). 2) Деятельность международных рынков. 3) Политическая обстановка в стране. 4) Степень доверия к валюте на мировом рынке. Для радикального </w:t>
      </w:r>
      <w:r w:rsidRPr="00211C50">
        <w:rPr>
          <w:rFonts w:ascii="Times New Roman" w:hAnsi="Times New Roman"/>
          <w:b/>
          <w:sz w:val="28"/>
          <w:szCs w:val="11"/>
        </w:rPr>
        <w:t>решения проблемы стабилизации</w:t>
      </w:r>
      <w:r w:rsidRPr="00211C50">
        <w:rPr>
          <w:rFonts w:ascii="Times New Roman" w:hAnsi="Times New Roman"/>
          <w:sz w:val="28"/>
          <w:szCs w:val="11"/>
        </w:rPr>
        <w:t xml:space="preserve"> </w:t>
      </w:r>
      <w:r w:rsidRPr="00211C50">
        <w:rPr>
          <w:rFonts w:ascii="Times New Roman" w:hAnsi="Times New Roman"/>
          <w:b/>
          <w:sz w:val="28"/>
          <w:szCs w:val="11"/>
        </w:rPr>
        <w:t>рубля</w:t>
      </w:r>
      <w:r w:rsidRPr="00211C50">
        <w:rPr>
          <w:rFonts w:ascii="Times New Roman" w:hAnsi="Times New Roman"/>
          <w:sz w:val="28"/>
          <w:szCs w:val="11"/>
        </w:rPr>
        <w:t xml:space="preserve"> и возможности его конвертируемости необходимо: 1) Расширить экспортную базу российских п/п и повысить конкурентоспособность их товаров на внешних рынках. 2) Создавать необходимый таможенный режим, защищающий рынок России в эк-х связях с другими странами. 3) Уменьшить разницу в ценах на товары и услуги на внутреннем рынке по сравнению с мировыми, снизить темпы инфляции, стабилизировать систему денежного обращения в стране.</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20 Инфляция и ее вл</w:t>
      </w:r>
      <w:r w:rsidR="00DF4D3D">
        <w:rPr>
          <w:rFonts w:ascii="Times New Roman" w:hAnsi="Times New Roman"/>
          <w:b/>
          <w:sz w:val="28"/>
          <w:szCs w:val="11"/>
        </w:rPr>
        <w:t>ияние на денежные потоки</w:t>
      </w:r>
    </w:p>
    <w:p w:rsidR="00DF4D3D" w:rsidRPr="00DF4D3D" w:rsidRDefault="00DF4D3D"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Инфляция</w:t>
      </w:r>
      <w:r w:rsidRPr="00211C50">
        <w:rPr>
          <w:rFonts w:ascii="Times New Roman" w:hAnsi="Times New Roman"/>
          <w:sz w:val="28"/>
          <w:szCs w:val="11"/>
        </w:rPr>
        <w:t xml:space="preserve"> представляет собой обесценение бумажных денег вследствие нарушения законов денежного обращения. Различают открытую и подавленную инфляцию. Первая проявляется в росте цен, вторая в исчезновении товаров. В условиях </w:t>
      </w:r>
      <w:r w:rsidRPr="00211C50">
        <w:rPr>
          <w:rFonts w:ascii="Times New Roman" w:hAnsi="Times New Roman"/>
          <w:b/>
          <w:sz w:val="28"/>
          <w:szCs w:val="11"/>
        </w:rPr>
        <w:t>подавленной</w:t>
      </w:r>
      <w:r w:rsidRPr="00211C50">
        <w:rPr>
          <w:rFonts w:ascii="Times New Roman" w:hAnsi="Times New Roman"/>
          <w:sz w:val="28"/>
          <w:szCs w:val="11"/>
        </w:rPr>
        <w:t xml:space="preserve"> </w:t>
      </w:r>
      <w:r w:rsidRPr="00211C50">
        <w:rPr>
          <w:rFonts w:ascii="Times New Roman" w:hAnsi="Times New Roman"/>
          <w:b/>
          <w:sz w:val="28"/>
          <w:szCs w:val="11"/>
        </w:rPr>
        <w:t>инфляции</w:t>
      </w:r>
      <w:r w:rsidRPr="00211C50">
        <w:rPr>
          <w:rFonts w:ascii="Times New Roman" w:hAnsi="Times New Roman"/>
          <w:sz w:val="28"/>
          <w:szCs w:val="11"/>
        </w:rPr>
        <w:t xml:space="preserve"> цены контролируются государством. </w:t>
      </w:r>
      <w:r w:rsidRPr="00211C50">
        <w:rPr>
          <w:rFonts w:ascii="Times New Roman" w:hAnsi="Times New Roman"/>
          <w:b/>
          <w:sz w:val="28"/>
          <w:szCs w:val="11"/>
        </w:rPr>
        <w:t>Открытая</w:t>
      </w:r>
      <w:r w:rsidRPr="00211C50">
        <w:rPr>
          <w:rFonts w:ascii="Times New Roman" w:hAnsi="Times New Roman"/>
          <w:sz w:val="28"/>
          <w:szCs w:val="11"/>
        </w:rPr>
        <w:t xml:space="preserve"> </w:t>
      </w:r>
      <w:r w:rsidRPr="00211C50">
        <w:rPr>
          <w:rFonts w:ascii="Times New Roman" w:hAnsi="Times New Roman"/>
          <w:b/>
          <w:sz w:val="28"/>
          <w:szCs w:val="11"/>
        </w:rPr>
        <w:t>инфляция</w:t>
      </w:r>
      <w:r w:rsidRPr="00211C50">
        <w:rPr>
          <w:rFonts w:ascii="Times New Roman" w:hAnsi="Times New Roman"/>
          <w:sz w:val="28"/>
          <w:szCs w:val="11"/>
        </w:rPr>
        <w:t xml:space="preserve"> принимает различные формы: 1) Ползучая инфляция (ср.годовой темп прироста цен не выше 5-10%); 2) Галопирующая инфляция (ср.годовой темп прироста цен от 10-50%... до 100%); 3) Гиперинфляция (рост цен превышает 1000% в год, МВФ сейчас принимает за гиперинфляцию рост цен на 50% в месяц). Гиперинфляция поражала многие страны в т.ч. и Россию. С декабря 1991г. по декабрь 1993г. цены на потребительские товары выросли в 245 раз. Если инфляция является постоянно действующим фактором экономики (как, например, в России в конце 80-х первой половине 90-х годов), то она приобретает способность к расширенному самовоспроизводству. Ажиотажный спрос подстегивает рост цен, растущие цены становятся объективной основой для требований трудящихся о повышении з/пл. Индексация д-в усиливает инфляцию, что ведет в конечном итоге к подрыву денежного обращения и спаду производства. Ползучая инфляция, быстро переходит в галопирующую и завершается гиперинфляцией. В результате инфляции изменяется соотношение между различными группами отраслей, усиливается концентрация производства, повышается роль неденежных форм капитала. Чем больше уровень инфляции, тем меньше денежные потоки. В ходе инфляции выигрывают должники и спекулянты, а также те, кто хорошо ориентируется в быстро меняющейся экономической обстановке. От инфляции страдают, прежде всего, лица, с фиксированными доходами, держатели денежной наличности и кредиторы. Высокие темпы инфляции ограничивают рост потребления и сокращают сбережения, приводят к свертыванию инвестиционных процессов и "бегству" капиталов за границу. В условиях высоких темпов инфляции становится все труднее осуществлять меры, рассчитанные на длительный срок. Возрастает неопределенность и неуверенность в будущем, повышается риск предпринимательской деятельности. Значительная часть капиталов покидает сферу производственную и устремляется в сферу обращения. Инфляция препятствует расширению инвестиционной деятельности и выходу из кризиса. Падает уровень благосостояния населения, растет безработица, обостряются социальные проблемы.</w:t>
      </w:r>
    </w:p>
    <w:p w:rsidR="00AE1AC8" w:rsidRPr="00782095" w:rsidRDefault="00AE1AC8" w:rsidP="00211C50">
      <w:pPr>
        <w:suppressAutoHyphens/>
        <w:spacing w:before="0" w:after="0" w:line="360" w:lineRule="auto"/>
        <w:ind w:firstLine="709"/>
        <w:jc w:val="both"/>
        <w:rPr>
          <w:sz w:val="28"/>
          <w:szCs w:val="11"/>
        </w:rPr>
      </w:pPr>
    </w:p>
    <w:p w:rsidR="00211C50" w:rsidRPr="00782095" w:rsidRDefault="00DF4D3D" w:rsidP="00211C50">
      <w:pPr>
        <w:suppressAutoHyphens/>
        <w:spacing w:before="0" w:after="0" w:line="360" w:lineRule="auto"/>
        <w:ind w:firstLine="709"/>
        <w:jc w:val="both"/>
        <w:rPr>
          <w:b/>
          <w:bCs/>
          <w:sz w:val="28"/>
          <w:szCs w:val="11"/>
        </w:rPr>
      </w:pPr>
      <w:r>
        <w:rPr>
          <w:b/>
          <w:bCs/>
          <w:sz w:val="28"/>
          <w:szCs w:val="11"/>
        </w:rPr>
        <w:br w:type="page"/>
      </w:r>
      <w:r w:rsidR="00211C50" w:rsidRPr="00211C50">
        <w:rPr>
          <w:b/>
          <w:bCs/>
          <w:sz w:val="28"/>
          <w:szCs w:val="11"/>
        </w:rPr>
        <w:t>21. Банковские риски: х</w:t>
      </w:r>
      <w:r>
        <w:rPr>
          <w:b/>
          <w:bCs/>
          <w:sz w:val="28"/>
          <w:szCs w:val="11"/>
        </w:rPr>
        <w:t>арактеристика, способы снижения</w:t>
      </w:r>
    </w:p>
    <w:p w:rsidR="00DF4D3D" w:rsidRPr="00782095" w:rsidRDefault="00DF4D3D"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Под банковским риском </w:t>
      </w:r>
      <w:r w:rsidRPr="00211C50">
        <w:rPr>
          <w:sz w:val="28"/>
          <w:szCs w:val="11"/>
        </w:rPr>
        <w:t>понимается вероятность наступления неблагоприятных событий, в данном случае рисков возможных убытков для банков.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Финансовый риск</w:t>
      </w:r>
      <w:r w:rsidRPr="00211C50">
        <w:rPr>
          <w:sz w:val="28"/>
          <w:szCs w:val="11"/>
        </w:rPr>
        <w:t xml:space="preserve"> – риск, обусловленный соотношением собственных и заемных ср-в. В сос-в финансовых рисков входят следующие виды рисков: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Кредитный риск</w:t>
      </w:r>
      <w:r w:rsidRPr="00211C50">
        <w:rPr>
          <w:sz w:val="28"/>
          <w:szCs w:val="11"/>
        </w:rPr>
        <w:t xml:space="preserve"> – опасность потери денежных ср-в организации в результате не возврата суммы кредита и % по нему.</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Процентный риск – </w:t>
      </w:r>
      <w:r w:rsidRPr="00211C50">
        <w:rPr>
          <w:sz w:val="28"/>
          <w:szCs w:val="11"/>
        </w:rPr>
        <w:t>опасность потери денежных ср-в организации в следствии превышения % по привлекаемым источникам над % по размещаемым ср-ам.</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Валютный риск</w:t>
      </w:r>
      <w:r w:rsidRPr="00211C50">
        <w:rPr>
          <w:sz w:val="28"/>
          <w:szCs w:val="11"/>
        </w:rPr>
        <w:t xml:space="preserve"> – опасность потери денежных средств организации в следствие изменения курса валюты.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Риск упущенной выгоды</w:t>
      </w:r>
      <w:r w:rsidRPr="00211C50">
        <w:rPr>
          <w:sz w:val="28"/>
          <w:szCs w:val="11"/>
        </w:rPr>
        <w:t xml:space="preserve"> - опасность потери денежных средств организации в результате наступления косвенного ущерба от событий.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Основными </w:t>
      </w:r>
      <w:r w:rsidRPr="00211C50">
        <w:rPr>
          <w:b/>
          <w:i/>
          <w:sz w:val="28"/>
          <w:szCs w:val="11"/>
        </w:rPr>
        <w:t>способами снижения рисков</w:t>
      </w:r>
      <w:r w:rsidRPr="00211C50">
        <w:rPr>
          <w:sz w:val="28"/>
          <w:szCs w:val="11"/>
        </w:rPr>
        <w:t xml:space="preserve"> яв-ся: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повышение уровня информационного обеспечения хоз-й деятельности;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нормирование финансовых расходов;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страхование рисков;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диверсификация вложения капитала и расширение различных видов деят-ти;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создание эффективной системы экон-го и правового управления рисками;</w:t>
      </w:r>
    </w:p>
    <w:p w:rsidR="00211C50" w:rsidRPr="00211C50" w:rsidRDefault="00211C50" w:rsidP="00211C50">
      <w:pPr>
        <w:suppressAutoHyphens/>
        <w:spacing w:before="0" w:after="0" w:line="360" w:lineRule="auto"/>
        <w:ind w:firstLine="709"/>
        <w:jc w:val="both"/>
        <w:rPr>
          <w:b/>
          <w:i/>
          <w:sz w:val="28"/>
          <w:szCs w:val="11"/>
        </w:rPr>
      </w:pPr>
      <w:r w:rsidRPr="00211C50">
        <w:rPr>
          <w:sz w:val="28"/>
          <w:szCs w:val="11"/>
        </w:rPr>
        <w:t xml:space="preserve">Риск можно снизить, если в коммерческой деят-ти придерживаться следующих очевидных </w:t>
      </w:r>
      <w:r w:rsidRPr="00211C50">
        <w:rPr>
          <w:b/>
          <w:i/>
          <w:sz w:val="28"/>
          <w:szCs w:val="11"/>
        </w:rPr>
        <w:t>принципов финансовой предосторожности: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всегда есть возможность не рисковать;</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желание получить больше означает больший риск;</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величина риска уменьшается, если риск под контролем;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не следует рисковать выше собственных возможностей;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самая надежная гарантия против риска – самоконтроль и самострахование ( создание резервов).</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suppressAutoHyphens/>
        <w:spacing w:before="0" w:after="0" w:line="360" w:lineRule="auto"/>
        <w:ind w:firstLine="709"/>
        <w:jc w:val="both"/>
        <w:rPr>
          <w:b/>
          <w:bCs/>
          <w:sz w:val="28"/>
          <w:szCs w:val="11"/>
        </w:rPr>
      </w:pPr>
      <w:r w:rsidRPr="00211C50">
        <w:rPr>
          <w:b/>
          <w:bCs/>
          <w:sz w:val="28"/>
          <w:szCs w:val="11"/>
        </w:rPr>
        <w:t>22. ЦБ:цели, зад</w:t>
      </w:r>
      <w:r w:rsidR="00DF4D3D">
        <w:rPr>
          <w:b/>
          <w:bCs/>
          <w:sz w:val="28"/>
          <w:szCs w:val="11"/>
        </w:rPr>
        <w:t>ачи, денежно-кредитная политика</w:t>
      </w:r>
    </w:p>
    <w:p w:rsidR="00DF4D3D" w:rsidRPr="00DF4D3D" w:rsidRDefault="00DF4D3D"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Перед ЦБ ставится </w:t>
      </w:r>
      <w:r w:rsidRPr="00211C50">
        <w:rPr>
          <w:b/>
          <w:sz w:val="28"/>
          <w:szCs w:val="11"/>
        </w:rPr>
        <w:t>5 основных з-ч</w:t>
      </w:r>
      <w:r w:rsidRPr="00211C50">
        <w:rPr>
          <w:sz w:val="28"/>
          <w:szCs w:val="11"/>
        </w:rPr>
        <w:t xml:space="preserve">: </w:t>
      </w:r>
      <w:r w:rsidRPr="00211C50">
        <w:rPr>
          <w:b/>
          <w:sz w:val="28"/>
          <w:szCs w:val="11"/>
        </w:rPr>
        <w:t>1</w:t>
      </w:r>
      <w:r w:rsidRPr="00211C50">
        <w:rPr>
          <w:sz w:val="28"/>
          <w:szCs w:val="11"/>
        </w:rPr>
        <w:t xml:space="preserve">- эмиссионный центр (обладает монопольным правом на выпуск банкнот). </w:t>
      </w:r>
      <w:r w:rsidRPr="00211C50">
        <w:rPr>
          <w:b/>
          <w:sz w:val="28"/>
          <w:szCs w:val="11"/>
        </w:rPr>
        <w:t>2</w:t>
      </w:r>
      <w:r w:rsidRPr="00211C50">
        <w:rPr>
          <w:sz w:val="28"/>
          <w:szCs w:val="11"/>
        </w:rPr>
        <w:t xml:space="preserve">- яв-ся банком банков и расчетным центром кредитной сис-мы, клиентами ЦБ яв-ся ком банки и др. кред-ые организ-и, ЦБ не обслуживает торг орг-ии, население и т.д. Для кред-х учр-ий ЦБ яв-ся кредитором последней инстанции; осуществляет контроль и надзор за банками; играет роль регулирующего, контролирующего, исследовательского и информационного центра кредитной системы; яв-ся посредником для банков при осуществлении безналичных расчетов. </w:t>
      </w:r>
      <w:r w:rsidRPr="00211C50">
        <w:rPr>
          <w:b/>
          <w:sz w:val="28"/>
          <w:szCs w:val="11"/>
        </w:rPr>
        <w:t>3</w:t>
      </w:r>
      <w:r w:rsidRPr="00211C50">
        <w:rPr>
          <w:sz w:val="28"/>
          <w:szCs w:val="11"/>
        </w:rPr>
        <w:t xml:space="preserve">- ЦБ является банкиром Правительства, т.е. поддерживает гос-ые программы, размещает цен.бумаги, предоставляет кредиты, выполняет расчетные операции Правительства, хранит официальные золотовалютные резервы. </w:t>
      </w:r>
      <w:r w:rsidRPr="00211C50">
        <w:rPr>
          <w:b/>
          <w:sz w:val="28"/>
          <w:szCs w:val="11"/>
        </w:rPr>
        <w:t>4</w:t>
      </w:r>
      <w:r w:rsidRPr="00211C50">
        <w:rPr>
          <w:sz w:val="28"/>
          <w:szCs w:val="11"/>
        </w:rPr>
        <w:t xml:space="preserve">- ЦБ является валютным центром ,т. е. осуще-ствляет регулирование платежного баланса и валютного курса. </w:t>
      </w:r>
      <w:r w:rsidRPr="00211C50">
        <w:rPr>
          <w:b/>
          <w:sz w:val="28"/>
          <w:szCs w:val="11"/>
        </w:rPr>
        <w:t>5</w:t>
      </w:r>
      <w:r w:rsidRPr="00211C50">
        <w:rPr>
          <w:sz w:val="28"/>
          <w:szCs w:val="11"/>
        </w:rPr>
        <w:t xml:space="preserve">- ЦБ является яв-ся органом регулирования экономики кредитно-денежными методами. </w:t>
      </w:r>
      <w:r w:rsidRPr="00211C50">
        <w:rPr>
          <w:b/>
          <w:sz w:val="28"/>
          <w:szCs w:val="11"/>
        </w:rPr>
        <w:t>Цели ЦБ</w:t>
      </w:r>
      <w:r w:rsidRPr="00211C50">
        <w:rPr>
          <w:sz w:val="28"/>
          <w:szCs w:val="11"/>
        </w:rPr>
        <w:t>: - защита и обеспечение устойчивости рубля, развитие и укрепление банковской системы, обеспечение эфф-ого функционирования сис-мы расчетов</w:t>
      </w:r>
      <w:r w:rsidRPr="00211C50">
        <w:rPr>
          <w:b/>
          <w:sz w:val="28"/>
          <w:szCs w:val="11"/>
        </w:rPr>
        <w:t>. Извлечение прибыли не является целью ЦБ</w:t>
      </w:r>
      <w:r w:rsidRPr="00211C50">
        <w:rPr>
          <w:sz w:val="28"/>
          <w:szCs w:val="11"/>
        </w:rPr>
        <w:t>, после аудиторской проверки прибыль перечисляется в фед-й бюдж.</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Методы и инструменты денежно-кред. политики: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1</w:t>
      </w:r>
      <w:r w:rsidRPr="00211C50">
        <w:rPr>
          <w:sz w:val="28"/>
          <w:szCs w:val="11"/>
        </w:rPr>
        <w:t xml:space="preserve">.Прямые количественные ограничения. </w:t>
      </w:r>
      <w:r w:rsidRPr="00211C50">
        <w:rPr>
          <w:b/>
          <w:sz w:val="28"/>
          <w:szCs w:val="11"/>
        </w:rPr>
        <w:t>2</w:t>
      </w:r>
      <w:r w:rsidRPr="00211C50">
        <w:rPr>
          <w:sz w:val="28"/>
          <w:szCs w:val="11"/>
        </w:rPr>
        <w:t xml:space="preserve">. ЦБ осуществляет рефинансирование банков(Кредитование ЦБ коммерческих банков в т.ч. учетных и переучетных векселей. Предоставление ломбардного кредита под залог гос-х ц.б.из ломбардного списка. Переучет коммерч-х векселей. </w:t>
      </w:r>
      <w:r w:rsidRPr="00211C50">
        <w:rPr>
          <w:b/>
          <w:sz w:val="28"/>
          <w:szCs w:val="11"/>
        </w:rPr>
        <w:t>3</w:t>
      </w:r>
      <w:r w:rsidRPr="00211C50">
        <w:rPr>
          <w:sz w:val="28"/>
          <w:szCs w:val="11"/>
        </w:rPr>
        <w:t xml:space="preserve">- Изменение норм обязательных банковских ре-зервов( обяз-ые рез-ы устанавливаются в % отношении к бязательствам кред. орган-и, но не могут превышать 20% обязат-в кредитной орг-и). </w:t>
      </w:r>
      <w:r w:rsidRPr="00211C50">
        <w:rPr>
          <w:b/>
          <w:sz w:val="28"/>
          <w:szCs w:val="11"/>
        </w:rPr>
        <w:t>4</w:t>
      </w:r>
      <w:r w:rsidRPr="00211C50">
        <w:rPr>
          <w:sz w:val="28"/>
          <w:szCs w:val="11"/>
        </w:rPr>
        <w:t>- операции на открытом рынке купля-продажа ц.б. на фондовом рынке твердых % ц.б.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5</w:t>
      </w:r>
      <w:r w:rsidRPr="00211C50">
        <w:rPr>
          <w:sz w:val="28"/>
          <w:szCs w:val="11"/>
        </w:rPr>
        <w:t>- Проведение ЦБ %-ой политики ( выпуск ц.б , облигаций от своего имени)</w:t>
      </w:r>
    </w:p>
    <w:p w:rsidR="00211C50" w:rsidRPr="00211C50" w:rsidRDefault="00211C50" w:rsidP="00211C50">
      <w:pPr>
        <w:suppressAutoHyphens/>
        <w:spacing w:before="0" w:after="0" w:line="360" w:lineRule="auto"/>
        <w:ind w:firstLine="709"/>
        <w:jc w:val="both"/>
        <w:rPr>
          <w:sz w:val="28"/>
          <w:szCs w:val="11"/>
        </w:rPr>
      </w:pPr>
    </w:p>
    <w:p w:rsidR="00DF4D3D" w:rsidRPr="00DF4D3D" w:rsidRDefault="00211C50" w:rsidP="00211C50">
      <w:pPr>
        <w:suppressAutoHyphens/>
        <w:spacing w:before="0" w:after="0" w:line="360" w:lineRule="auto"/>
        <w:ind w:firstLine="709"/>
        <w:jc w:val="both"/>
        <w:rPr>
          <w:b/>
          <w:bCs/>
          <w:sz w:val="28"/>
          <w:szCs w:val="11"/>
        </w:rPr>
      </w:pPr>
      <w:r w:rsidRPr="00211C50">
        <w:rPr>
          <w:b/>
          <w:bCs/>
          <w:sz w:val="28"/>
          <w:szCs w:val="11"/>
        </w:rPr>
        <w:t>23. Международная валютная сис-ма: сущ-ть, структура, эволюция</w:t>
      </w:r>
    </w:p>
    <w:p w:rsidR="00DF4D3D" w:rsidRPr="00782095" w:rsidRDefault="00DF4D3D"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М/н валютная сис-ма- это гос-ая правовая форма организации валютных отношений, регулируемая межгос-ми соглашениями. </w:t>
      </w:r>
      <w:r w:rsidRPr="00211C50">
        <w:rPr>
          <w:b/>
          <w:sz w:val="28"/>
          <w:szCs w:val="11"/>
        </w:rPr>
        <w:t>Элементы</w:t>
      </w:r>
      <w:r w:rsidRPr="00211C50">
        <w:rPr>
          <w:sz w:val="28"/>
          <w:szCs w:val="11"/>
        </w:rPr>
        <w:t>:</w:t>
      </w:r>
      <w:r w:rsidRPr="00211C50">
        <w:rPr>
          <w:b/>
          <w:sz w:val="28"/>
          <w:szCs w:val="11"/>
        </w:rPr>
        <w:t>-</w:t>
      </w:r>
      <w:r w:rsidRPr="00211C50">
        <w:rPr>
          <w:sz w:val="28"/>
          <w:szCs w:val="11"/>
        </w:rPr>
        <w:t xml:space="preserve"> функциональная форма мировых денег (золото, резервная валюта, м/д народная счетная валютная единица);</w:t>
      </w:r>
      <w:r w:rsidRPr="00211C50">
        <w:rPr>
          <w:b/>
          <w:sz w:val="28"/>
          <w:szCs w:val="11"/>
        </w:rPr>
        <w:t>-</w:t>
      </w:r>
      <w:r w:rsidRPr="00211C50">
        <w:rPr>
          <w:sz w:val="28"/>
          <w:szCs w:val="11"/>
        </w:rPr>
        <w:t xml:space="preserve"> регламентация объема валютных ограниче-ний (требования м/д народного валютного фонда отменить ограничения по операциям с валютными ценностями);</w:t>
      </w:r>
      <w:r w:rsidRPr="00211C50">
        <w:rPr>
          <w:b/>
          <w:sz w:val="28"/>
          <w:szCs w:val="11"/>
        </w:rPr>
        <w:t>-</w:t>
      </w:r>
      <w:r w:rsidRPr="00211C50">
        <w:rPr>
          <w:sz w:val="28"/>
          <w:szCs w:val="11"/>
        </w:rPr>
        <w:t xml:space="preserve"> регла-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ментация состава компонентов м/д народной валютной ликвид-ности ( золотые и валютные резервы.счета евро, позиция в МВФ. Валютная ликвидность отражает способность страны погасить её внешний долг);</w:t>
      </w:r>
      <w:r w:rsidRPr="00211C50">
        <w:rPr>
          <w:b/>
          <w:sz w:val="28"/>
          <w:szCs w:val="11"/>
        </w:rPr>
        <w:t xml:space="preserve">- </w:t>
      </w:r>
      <w:r w:rsidRPr="00211C50">
        <w:rPr>
          <w:sz w:val="28"/>
          <w:szCs w:val="11"/>
        </w:rPr>
        <w:t>межгос-ая регламентация режима валютных курсов ( под курсом валюты понимается ст-ть одной валюты, вы-раженной в опред-х ед. другой валюты). Различают фиксируемый и плавающий курсы валют. 3 группы валют: валюта с привязкой, валюта с большей гибкостью, валюта с ограниченной гибкостью;</w:t>
      </w:r>
      <w:r w:rsidRPr="00211C50">
        <w:rPr>
          <w:b/>
          <w:sz w:val="28"/>
          <w:szCs w:val="11"/>
        </w:rPr>
        <w:t>-</w:t>
      </w:r>
      <w:r w:rsidRPr="00211C50">
        <w:rPr>
          <w:sz w:val="28"/>
          <w:szCs w:val="11"/>
        </w:rPr>
        <w:t xml:space="preserve"> режим мировых рынков валюты и золота;</w:t>
      </w:r>
      <w:r w:rsidRPr="00211C50">
        <w:rPr>
          <w:b/>
          <w:sz w:val="28"/>
          <w:szCs w:val="11"/>
        </w:rPr>
        <w:t>-</w:t>
      </w:r>
      <w:r w:rsidRPr="00211C50">
        <w:rPr>
          <w:sz w:val="28"/>
          <w:szCs w:val="11"/>
        </w:rPr>
        <w:t xml:space="preserve"> межгос-ые урегулиро-вания условийвалютной конвертируемости;</w:t>
      </w:r>
      <w:r w:rsidRPr="00211C50">
        <w:rPr>
          <w:b/>
          <w:sz w:val="28"/>
          <w:szCs w:val="11"/>
        </w:rPr>
        <w:t>-</w:t>
      </w:r>
      <w:r w:rsidRPr="00211C50">
        <w:rPr>
          <w:sz w:val="28"/>
          <w:szCs w:val="11"/>
        </w:rPr>
        <w:t xml:space="preserve"> унификация правил использования м/д народных кредитных ср-вв обращении и фор-мы м/д народных расчетов;</w:t>
      </w:r>
      <w:r w:rsidRPr="00211C50">
        <w:rPr>
          <w:b/>
          <w:sz w:val="28"/>
          <w:szCs w:val="11"/>
        </w:rPr>
        <w:t xml:space="preserve">- </w:t>
      </w:r>
      <w:r w:rsidRPr="00211C50">
        <w:rPr>
          <w:sz w:val="28"/>
          <w:szCs w:val="11"/>
        </w:rPr>
        <w:t>статус м/днародной кредитной орга-низации (Осуществляется межгос-ое урегулирование валютных отношений).</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Эволюция мировой валютной системы</w:t>
      </w:r>
      <w:r w:rsidRPr="00211C50">
        <w:rPr>
          <w:sz w:val="28"/>
          <w:szCs w:val="11"/>
        </w:rPr>
        <w:t xml:space="preserve">: Существуют следую-щие </w:t>
      </w:r>
      <w:r w:rsidRPr="00211C50">
        <w:rPr>
          <w:b/>
          <w:sz w:val="28"/>
          <w:szCs w:val="11"/>
        </w:rPr>
        <w:t>типы</w:t>
      </w:r>
      <w:r w:rsidRPr="00211C50">
        <w:rPr>
          <w:sz w:val="28"/>
          <w:szCs w:val="11"/>
        </w:rPr>
        <w:t xml:space="preserve"> мировой валютной сис-мы:</w:t>
      </w:r>
      <w:r w:rsidR="00DF4D3D" w:rsidRPr="00DF4D3D">
        <w:rPr>
          <w:sz w:val="28"/>
          <w:szCs w:val="11"/>
        </w:rPr>
        <w:t xml:space="preserve"> </w:t>
      </w:r>
      <w:r w:rsidRPr="00211C50">
        <w:rPr>
          <w:sz w:val="28"/>
          <w:szCs w:val="11"/>
        </w:rPr>
        <w:t xml:space="preserve">Парижская с 1867г. </w:t>
      </w:r>
      <w:r w:rsidRPr="00211C50">
        <w:rPr>
          <w:b/>
          <w:sz w:val="28"/>
          <w:szCs w:val="11"/>
        </w:rPr>
        <w:t>Критерии: база</w:t>
      </w:r>
      <w:r w:rsidRPr="00211C50">
        <w:rPr>
          <w:sz w:val="28"/>
          <w:szCs w:val="11"/>
        </w:rPr>
        <w:t xml:space="preserve">- золотомонетный стандарт, </w:t>
      </w:r>
      <w:r w:rsidRPr="00211C50">
        <w:rPr>
          <w:b/>
          <w:sz w:val="28"/>
          <w:szCs w:val="11"/>
        </w:rPr>
        <w:t>использ-е золота</w:t>
      </w:r>
      <w:r w:rsidRPr="00211C50">
        <w:rPr>
          <w:sz w:val="28"/>
          <w:szCs w:val="11"/>
        </w:rPr>
        <w:t xml:space="preserve">-валюты конвертировались в золото, </w:t>
      </w:r>
      <w:r w:rsidRPr="00211C50">
        <w:rPr>
          <w:b/>
          <w:sz w:val="28"/>
          <w:szCs w:val="11"/>
        </w:rPr>
        <w:t>резервная валюта</w:t>
      </w:r>
      <w:r w:rsidRPr="00211C50">
        <w:rPr>
          <w:sz w:val="28"/>
          <w:szCs w:val="11"/>
        </w:rPr>
        <w:t xml:space="preserve">-золото, условия взаимной конвертир-ти-золото обмени-валось по номиналу, свободный ввоз и вывоз золота, </w:t>
      </w:r>
      <w:r w:rsidRPr="00211C50">
        <w:rPr>
          <w:b/>
          <w:sz w:val="28"/>
          <w:szCs w:val="11"/>
        </w:rPr>
        <w:t>регламентация режимов валютных курсов</w:t>
      </w:r>
      <w:r w:rsidRPr="00211C50">
        <w:rPr>
          <w:sz w:val="28"/>
          <w:szCs w:val="11"/>
        </w:rPr>
        <w:t>-свободноплавающий вал курс в пределах "золотых точек"</w:t>
      </w:r>
      <w:r w:rsidR="00DF4D3D" w:rsidRPr="00DF4D3D">
        <w:rPr>
          <w:sz w:val="28"/>
          <w:szCs w:val="11"/>
        </w:rPr>
        <w:t xml:space="preserve"> </w:t>
      </w:r>
      <w:r w:rsidRPr="00211C50">
        <w:rPr>
          <w:sz w:val="28"/>
          <w:szCs w:val="11"/>
        </w:rPr>
        <w:t xml:space="preserve">Генуэйская с 1922г. </w:t>
      </w:r>
      <w:r w:rsidRPr="00211C50">
        <w:rPr>
          <w:b/>
          <w:sz w:val="28"/>
          <w:szCs w:val="11"/>
        </w:rPr>
        <w:t>Критерии: база</w:t>
      </w:r>
      <w:r w:rsidRPr="00211C50">
        <w:rPr>
          <w:sz w:val="28"/>
          <w:szCs w:val="11"/>
        </w:rPr>
        <w:t>- золотодевизный стандарт,</w:t>
      </w:r>
      <w:r w:rsidR="00DF4D3D" w:rsidRPr="00DF4D3D">
        <w:rPr>
          <w:sz w:val="28"/>
          <w:szCs w:val="11"/>
        </w:rPr>
        <w:t xml:space="preserve"> </w:t>
      </w:r>
      <w:r w:rsidRPr="00211C50">
        <w:rPr>
          <w:b/>
          <w:sz w:val="28"/>
          <w:szCs w:val="11"/>
        </w:rPr>
        <w:t>использ-е золота</w:t>
      </w:r>
      <w:r w:rsidRPr="00211C50">
        <w:rPr>
          <w:sz w:val="28"/>
          <w:szCs w:val="11"/>
        </w:rPr>
        <w:t xml:space="preserve"> - валюты конвертировались в золото, </w:t>
      </w:r>
      <w:r w:rsidRPr="00211C50">
        <w:rPr>
          <w:b/>
          <w:sz w:val="28"/>
          <w:szCs w:val="11"/>
        </w:rPr>
        <w:t>резерв-ная валюта</w:t>
      </w:r>
      <w:r w:rsidRPr="00211C50">
        <w:rPr>
          <w:sz w:val="28"/>
          <w:szCs w:val="11"/>
        </w:rPr>
        <w:t xml:space="preserve">- девизы и золото, </w:t>
      </w:r>
      <w:r w:rsidRPr="00211C50">
        <w:rPr>
          <w:b/>
          <w:sz w:val="28"/>
          <w:szCs w:val="11"/>
        </w:rPr>
        <w:t>условия взаимной конвертир-ти</w:t>
      </w:r>
      <w:r w:rsidRPr="00211C50">
        <w:rPr>
          <w:sz w:val="28"/>
          <w:szCs w:val="11"/>
        </w:rPr>
        <w:t xml:space="preserve"> – в золото на основе золотого содержания, , </w:t>
      </w:r>
      <w:r w:rsidRPr="00211C50">
        <w:rPr>
          <w:b/>
          <w:sz w:val="28"/>
          <w:szCs w:val="11"/>
        </w:rPr>
        <w:t>регламентация режимов валютных курсов</w:t>
      </w:r>
      <w:r w:rsidRPr="00211C50">
        <w:rPr>
          <w:sz w:val="28"/>
          <w:szCs w:val="11"/>
        </w:rPr>
        <w:t>- свободно колеблющийся валютный курс.</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Бреттон-Вудская с 1944г. </w:t>
      </w:r>
      <w:r w:rsidRPr="00211C50">
        <w:rPr>
          <w:b/>
          <w:sz w:val="28"/>
          <w:szCs w:val="11"/>
        </w:rPr>
        <w:t>Критерии: база</w:t>
      </w:r>
      <w:r w:rsidRPr="00211C50">
        <w:rPr>
          <w:sz w:val="28"/>
          <w:szCs w:val="11"/>
        </w:rPr>
        <w:t xml:space="preserve">- золотодевизный стандарт, </w:t>
      </w:r>
      <w:r w:rsidRPr="00211C50">
        <w:rPr>
          <w:b/>
          <w:sz w:val="28"/>
          <w:szCs w:val="11"/>
        </w:rPr>
        <w:t>использ-е золота</w:t>
      </w:r>
      <w:r w:rsidRPr="00211C50">
        <w:rPr>
          <w:sz w:val="28"/>
          <w:szCs w:val="11"/>
        </w:rPr>
        <w:t xml:space="preserve"> - валюты конвертировались в золото,</w:t>
      </w:r>
      <w:r w:rsidR="00DF4D3D" w:rsidRPr="00DF4D3D">
        <w:rPr>
          <w:sz w:val="28"/>
          <w:szCs w:val="11"/>
        </w:rPr>
        <w:t xml:space="preserve"> </w:t>
      </w:r>
      <w:r w:rsidRPr="00211C50">
        <w:rPr>
          <w:b/>
          <w:sz w:val="28"/>
          <w:szCs w:val="11"/>
        </w:rPr>
        <w:t>резерв-ная валюта</w:t>
      </w:r>
      <w:r w:rsidRPr="00211C50">
        <w:rPr>
          <w:sz w:val="28"/>
          <w:szCs w:val="11"/>
        </w:rPr>
        <w:t xml:space="preserve">- золото, доллар, фунты стерлингов, </w:t>
      </w:r>
      <w:r w:rsidRPr="00211C50">
        <w:rPr>
          <w:b/>
          <w:sz w:val="28"/>
          <w:szCs w:val="11"/>
        </w:rPr>
        <w:t>условия взаимной конвертир-ти</w:t>
      </w:r>
      <w:r w:rsidRPr="00211C50">
        <w:rPr>
          <w:sz w:val="28"/>
          <w:szCs w:val="11"/>
        </w:rPr>
        <w:t xml:space="preserve">- обмен валют на основе паритетов, выраж-х в долларе, размен доллара на золото, </w:t>
      </w:r>
      <w:r w:rsidRPr="00211C50">
        <w:rPr>
          <w:b/>
          <w:sz w:val="28"/>
          <w:szCs w:val="11"/>
        </w:rPr>
        <w:t>регламентация режимов валютных курсов</w:t>
      </w:r>
      <w:r w:rsidRPr="00211C50">
        <w:rPr>
          <w:sz w:val="28"/>
          <w:szCs w:val="11"/>
        </w:rPr>
        <w:t>- фиксируемый вал курс в долларах США.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Ямайская с 1976г. критерии теже 1-девизный стандарт, 2-произошла официальная демонеторизация золота, 3- специальные права заимствования(СДР), 4- самостоят-е опред-е стоимостного эталона, 5- свободный выбор валютного курса, плавающий вал курс.</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Девизы</w:t>
      </w:r>
      <w:r w:rsidRPr="00211C50">
        <w:rPr>
          <w:sz w:val="28"/>
          <w:szCs w:val="11"/>
        </w:rPr>
        <w:t>- платежные ср-ва в иностр вал, предназначенные для м/днародных расчетов.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СДР</w:t>
      </w:r>
      <w:r w:rsidRPr="00211C50">
        <w:rPr>
          <w:sz w:val="28"/>
          <w:szCs w:val="11"/>
        </w:rPr>
        <w:t>- М/д народный резервный актив,эмитируется м/д народным валютным фондом и распредел-ся м/д странами пропорцион их квотам в м/д народном валютном фонде.</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Золотодевизный стандарт- </w:t>
      </w:r>
      <w:r w:rsidRPr="00211C50">
        <w:rPr>
          <w:sz w:val="28"/>
          <w:szCs w:val="11"/>
        </w:rPr>
        <w:t>мировая вал сис-ма</w:t>
      </w:r>
      <w:r w:rsidRPr="00211C50">
        <w:rPr>
          <w:b/>
          <w:sz w:val="28"/>
          <w:szCs w:val="11"/>
        </w:rPr>
        <w:t xml:space="preserve">, </w:t>
      </w:r>
      <w:r w:rsidRPr="00211C50">
        <w:rPr>
          <w:sz w:val="28"/>
          <w:szCs w:val="11"/>
        </w:rPr>
        <w:t>основанная на золоте ведущих вал, конвертируемых в золото.</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Золотой паритет валюты</w:t>
      </w:r>
      <w:r w:rsidRPr="00211C50">
        <w:rPr>
          <w:sz w:val="28"/>
          <w:szCs w:val="11"/>
        </w:rPr>
        <w:t>- зафиксируемое законом содержание чистого золота в нац денеж ед.</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Золотой стандарт</w:t>
      </w:r>
      <w:r w:rsidRPr="00211C50">
        <w:rPr>
          <w:sz w:val="28"/>
          <w:szCs w:val="11"/>
        </w:rPr>
        <w:t>- мировая вал сис-ма, основанная на офици-альном закреплении странами золотого содержания в ед. нац вал с обязанностями Ц.Б. покупать и продавать нац вал в обмен на золото.</w:t>
      </w:r>
    </w:p>
    <w:p w:rsidR="00211C50" w:rsidRPr="00782095" w:rsidRDefault="00DF4D3D" w:rsidP="00DF4D3D">
      <w:pPr>
        <w:suppressAutoHyphens/>
        <w:spacing w:before="0" w:after="0" w:line="360" w:lineRule="auto"/>
        <w:ind w:firstLine="709"/>
        <w:jc w:val="both"/>
        <w:rPr>
          <w:b/>
          <w:sz w:val="28"/>
          <w:szCs w:val="11"/>
        </w:rPr>
      </w:pPr>
      <w:r>
        <w:rPr>
          <w:sz w:val="28"/>
          <w:szCs w:val="11"/>
        </w:rPr>
        <w:br w:type="page"/>
      </w:r>
      <w:r w:rsidR="00211C50" w:rsidRPr="00211C50">
        <w:rPr>
          <w:b/>
          <w:sz w:val="28"/>
          <w:szCs w:val="11"/>
        </w:rPr>
        <w:t>24 Анализ форми</w:t>
      </w:r>
      <w:r>
        <w:rPr>
          <w:b/>
          <w:sz w:val="28"/>
          <w:szCs w:val="11"/>
        </w:rPr>
        <w:t>рования и использования прибыли</w:t>
      </w:r>
    </w:p>
    <w:p w:rsidR="00DF4D3D" w:rsidRPr="00782095" w:rsidRDefault="00DF4D3D" w:rsidP="00DF4D3D">
      <w:pPr>
        <w:suppressAutoHyphens/>
        <w:spacing w:before="0" w:after="0" w:line="360" w:lineRule="auto"/>
        <w:ind w:firstLine="709"/>
        <w:jc w:val="both"/>
        <w:rPr>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Прибыль</w:t>
      </w:r>
      <w:r w:rsidRPr="00211C50">
        <w:rPr>
          <w:rFonts w:ascii="Times New Roman" w:hAnsi="Times New Roman"/>
          <w:sz w:val="28"/>
          <w:szCs w:val="11"/>
        </w:rPr>
        <w:t xml:space="preserve"> – это конечный финансовый результат деятельности п/п или превышение д-в над расходами. </w:t>
      </w:r>
      <w:r w:rsidRPr="00211C50">
        <w:rPr>
          <w:rFonts w:ascii="Times New Roman" w:hAnsi="Times New Roman"/>
          <w:b/>
          <w:sz w:val="28"/>
          <w:szCs w:val="11"/>
        </w:rPr>
        <w:t>Экономическая прибыль</w:t>
      </w:r>
      <w:r w:rsidRPr="00211C50">
        <w:rPr>
          <w:rFonts w:ascii="Times New Roman" w:hAnsi="Times New Roman"/>
          <w:sz w:val="28"/>
          <w:szCs w:val="11"/>
        </w:rPr>
        <w:t xml:space="preserve"> это теоретическое понятие опред-ся как разница между доходами, внешними издержками, внутренними издержками и минимальной прибылью. Основные источники получения прибыли: 1) Монопольное положение п/п по выпуску той или иной продукции; 2) Прибыль связана с маркетингом и менеджментом. Величина прибыли зависит от правильности выбора производственной направленности п/п по выпуску продукции (выбор продуктов, пользующихся стабильным спросом), создание конкурентоспособных условий продажи своих товаров и оказания услуг (цена, сроки поставки, обслуживание покупателей и.т.д.), объемов произ-ва (чем больше объем производства тем больше масса прибыли). 3) Прибыль зависит от инновационной деятельности п/п (постоянное обновление продукции и технологии ее произ-ва). </w:t>
      </w:r>
      <w:r w:rsidRPr="00211C50">
        <w:rPr>
          <w:rFonts w:ascii="Times New Roman" w:hAnsi="Times New Roman"/>
          <w:b/>
          <w:sz w:val="28"/>
          <w:szCs w:val="11"/>
        </w:rPr>
        <w:t xml:space="preserve">Объектом распределения прибыли </w:t>
      </w:r>
      <w:r w:rsidRPr="00211C50">
        <w:rPr>
          <w:rFonts w:ascii="Times New Roman" w:hAnsi="Times New Roman"/>
          <w:sz w:val="28"/>
          <w:szCs w:val="11"/>
        </w:rPr>
        <w:t>является балансовая (валовая) прибыль п/п. Под ее распределением понимается направление части прибыли в бюджет. Законодательно распределение прибыли регулируется в той части, которая поступает в бюджеты разных уровней в виде налогов и других обязательных платежей. Прибыль, остающаяся в распоряжении п/п (чистая прибыль) распределяется внутри п/п. В начале она должна направляться на накопление для развития п/п и только затем на потребление (премии работникам, выплата дивидендов и т.д.).</w:t>
      </w:r>
      <w:r w:rsidRPr="00211C50">
        <w:rPr>
          <w:rFonts w:ascii="Times New Roman" w:hAnsi="Times New Roman"/>
          <w:b/>
          <w:sz w:val="28"/>
          <w:szCs w:val="11"/>
        </w:rPr>
        <w:t xml:space="preserve"> Анализ формирования и использования прибыли</w:t>
      </w:r>
      <w:r w:rsidRPr="00211C50">
        <w:rPr>
          <w:rFonts w:ascii="Times New Roman" w:hAnsi="Times New Roman"/>
          <w:sz w:val="28"/>
          <w:szCs w:val="11"/>
        </w:rPr>
        <w:t xml:space="preserve"> производится в несколько этапов: 1) Общая оценка финансовых результатов деятельности п/п; 2) Проводится факторный анализ прибыли от продаж (реализации). Отклонения по таким составляющим прибыли как: - цен на продукция; - объема производства; - структуры объема производства; - изменение с/ст.; - структуры с/ст., и т.д. 3) Дается оценка операционных д-в и р-в. Строятся аналитические таблицы отдельно по д-м и р-м с детализацией по отдельным их источникам; 4) Дается оценка внереализационных д-в и р-в. Здесь также Строятся аналитические таблицы отдельно по д-м и р-м с детализацией по отдельным их источникам; 5) Анализ формирования чистой прибыли и ее распределение по различным направлениям (влияние налогов на прибыль, дается оценка эффективности распределения прибыли на накопление и потребление); 6) Разрабатываются мероприятия по улучшению финансовых результатов деятельности п/п.</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25. Принципы и механизм распределения прибыли предприятия</w:t>
      </w:r>
    </w:p>
    <w:p w:rsidR="00DF4D3D" w:rsidRPr="00DF4D3D"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Механизм воздействия финансов на хоз-во, на его экономическую эффективность нах-ся не в самом произ-ве, а в распределительных денежных отношениях. Существуют два принципа распределения прибыли: меду п/п и гос-м, чистая прибыль внутри п/п. По сути распределение прибыли следует рассмотривать в 3-х направлениях</w:t>
      </w:r>
    </w:p>
    <w:p w:rsidR="00211C50" w:rsidRPr="00782095" w:rsidRDefault="00211C50" w:rsidP="00211C50">
      <w:pPr>
        <w:pStyle w:val="a4"/>
        <w:suppressAutoHyphens/>
        <w:spacing w:line="360" w:lineRule="auto"/>
        <w:ind w:right="0" w:firstLine="709"/>
        <w:rPr>
          <w:rFonts w:ascii="Times New Roman" w:hAnsi="Times New Roman"/>
          <w:sz w:val="28"/>
          <w:szCs w:val="11"/>
        </w:rPr>
      </w:pPr>
    </w:p>
    <w:p w:rsidR="00DF4D3D" w:rsidRDefault="00EC4CB7" w:rsidP="00211C50">
      <w:pPr>
        <w:pStyle w:val="a4"/>
        <w:suppressAutoHyphens/>
        <w:spacing w:line="360" w:lineRule="auto"/>
        <w:ind w:right="0" w:firstLine="709"/>
        <w:rPr>
          <w:rFonts w:ascii="Times New Roman" w:hAnsi="Times New Roman"/>
          <w:sz w:val="28"/>
          <w:szCs w:val="11"/>
          <w:lang w:val="en-US"/>
        </w:rPr>
      </w:pPr>
      <w:r>
        <w:rPr>
          <w:szCs w:val="11"/>
        </w:rPr>
        <w:pict>
          <v:shape id="_x0000_i1027" type="#_x0000_t75" style="width:172.5pt;height:55.5pt">
            <v:imagedata r:id="rId7" o:title="" cropright="35707f"/>
          </v:shape>
        </w:pict>
      </w:r>
    </w:p>
    <w:p w:rsidR="00DF4D3D" w:rsidRPr="00DF4D3D" w:rsidRDefault="00DF4D3D" w:rsidP="00211C50">
      <w:pPr>
        <w:pStyle w:val="a4"/>
        <w:suppressAutoHyphens/>
        <w:spacing w:line="360" w:lineRule="auto"/>
        <w:ind w:right="0" w:firstLine="709"/>
        <w:rPr>
          <w:rFonts w:ascii="Times New Roman" w:hAnsi="Times New Roman"/>
          <w:sz w:val="28"/>
          <w:szCs w:val="11"/>
          <w:lang w:val="en-US"/>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Взаимоотношение п/п и гос-ва по поводу прибыли строятся на основе налогообложения прибыли. Законодательно распределение прибыли регулируется в той части, которая поступает в бюджеты разных уровней (с 2005г. федеральный – 5%, региональный – 19%) в виде налогов и других обязательных платежей. Определение направления расходования прибыли, остающейся в распоряжении п/п регламентируется внутренними документами п/п. Порядок распределения и использования прибыли на п/п закрепляется в его Уставе и специальном положении, которое разрабатывается соответствующими подразделениями и утверждается руководителем п/п. Чистая прибыль прежде всего направляется на накопление, обеспечивающее дальнейшее развитие п/п, и только оставшаяся часть направляется на потребление. На п/п создаются фонды: накопления, потребления, социальной сферы. Если фонды не создаются, то в целях планового расходования ср-в составляются сметы р-в на развитие прои-ва, соц.нужды трудового коллектива, материальное поощрение работников и благотворительные цели. К р-м, связанным с </w:t>
      </w:r>
      <w:r w:rsidRPr="00211C50">
        <w:rPr>
          <w:rFonts w:ascii="Times New Roman" w:hAnsi="Times New Roman"/>
          <w:b/>
          <w:sz w:val="28"/>
          <w:szCs w:val="11"/>
        </w:rPr>
        <w:t>развитием</w:t>
      </w:r>
      <w:r w:rsidRPr="00211C50">
        <w:rPr>
          <w:rFonts w:ascii="Times New Roman" w:hAnsi="Times New Roman"/>
          <w:sz w:val="28"/>
          <w:szCs w:val="11"/>
        </w:rPr>
        <w:t xml:space="preserve"> </w:t>
      </w:r>
      <w:r w:rsidRPr="00211C50">
        <w:rPr>
          <w:rFonts w:ascii="Times New Roman" w:hAnsi="Times New Roman"/>
          <w:b/>
          <w:sz w:val="28"/>
          <w:szCs w:val="11"/>
        </w:rPr>
        <w:t>произ-ва</w:t>
      </w:r>
      <w:r w:rsidRPr="00211C50">
        <w:rPr>
          <w:rFonts w:ascii="Times New Roman" w:hAnsi="Times New Roman"/>
          <w:sz w:val="28"/>
          <w:szCs w:val="11"/>
        </w:rPr>
        <w:t xml:space="preserve">, финансируемым из прибыли, относятся: р-ды на научно-исследовательские, опытно-конструкторские и технические работы, финансирование разработок и освоение новой прод-ции и технологического процесса. Распределение прибыли на </w:t>
      </w:r>
      <w:r w:rsidRPr="00211C50">
        <w:rPr>
          <w:rFonts w:ascii="Times New Roman" w:hAnsi="Times New Roman"/>
          <w:b/>
          <w:sz w:val="28"/>
          <w:szCs w:val="11"/>
        </w:rPr>
        <w:t>социальные нужды включает</w:t>
      </w:r>
      <w:r w:rsidRPr="00211C50">
        <w:rPr>
          <w:rFonts w:ascii="Times New Roman" w:hAnsi="Times New Roman"/>
          <w:sz w:val="28"/>
          <w:szCs w:val="11"/>
        </w:rPr>
        <w:t xml:space="preserve"> в себя р-ды на эксплуатацию социально-бытовых объектов, находящихся на балансе п/п; финансирование строительства объектов непроизводственного назначения, проведение оздоровительных и культурно-массовых мероприятий и т.д. К затратам на материальное поощрение относятся премии, мат.помощи, компенсация питания, проезда и т.п. Также распределение прибыли идет на выплату дивидендов собственникам п/п. На п/п распределению подлежит прибыль после уплаты налогов и выплаты дивидендов. Объектом распределения прибыли на п/п яв-ся балансовая прибыль. Порядок перехода от валовой прибыль к налогооблагаемой отражается в главе 25 НК РФ. Убытки прошлых лет уменьшают налогооблагаемую прибыль не более чем на 30% от прибыль в течении 10 лет.</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26. Фонды, формируемые за счет прибыли п/п. Их формирование и использование</w:t>
      </w:r>
    </w:p>
    <w:p w:rsidR="00DF4D3D" w:rsidRPr="00DF4D3D"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На каждом п/п порядок распределения прибыль, оставшейся в распоряжении после налоговых платежей в бюджет и перечень фондов определяются учредительными документами. Из </w:t>
      </w:r>
      <w:r w:rsidRPr="00211C50">
        <w:rPr>
          <w:rFonts w:ascii="Times New Roman" w:hAnsi="Times New Roman"/>
          <w:b/>
          <w:sz w:val="28"/>
          <w:szCs w:val="11"/>
        </w:rPr>
        <w:t>чистой прибыли могут формироваться</w:t>
      </w:r>
      <w:r w:rsidRPr="00211C50">
        <w:rPr>
          <w:rFonts w:ascii="Times New Roman" w:hAnsi="Times New Roman"/>
          <w:sz w:val="28"/>
          <w:szCs w:val="11"/>
        </w:rPr>
        <w:t xml:space="preserve"> следующие фонды: резервный, накопления, потребления. В соответствии с законодательством для покрытия убытков организации, погашения облигаций общества, выкупа собственных акций за счет чистой прибыли формируется резервный капитал. В АО резервный фонд создается в размере, предусмотренном уставом общества, но не менее 15% от его УК путем обязательных ежегодных отчислений до достижения им установленного размера. Ставка ежегодных отчислений, также регламентируется уставом АО, но не может быль менее 5% чистой прибыли (Закон об АО). Организации с иностранными инвестициями создают необходимые для своей деятельности резервные фонды в размере до 25% УК организации. Как правило фонды специального назначения подразделяются на фонд потребления и фонд накопления. </w:t>
      </w:r>
      <w:r w:rsidRPr="00211C50">
        <w:rPr>
          <w:rFonts w:ascii="Times New Roman" w:hAnsi="Times New Roman"/>
          <w:b/>
          <w:sz w:val="28"/>
          <w:szCs w:val="11"/>
        </w:rPr>
        <w:t>Ср-ва фондов накопления</w:t>
      </w:r>
      <w:r w:rsidRPr="00211C50">
        <w:rPr>
          <w:rFonts w:ascii="Times New Roman" w:hAnsi="Times New Roman"/>
          <w:sz w:val="28"/>
          <w:szCs w:val="11"/>
        </w:rPr>
        <w:t xml:space="preserve"> направляются на производственное развитие п/п и иные аналогичные цели в частности на: </w:t>
      </w:r>
      <w:r w:rsidRPr="00211C50">
        <w:rPr>
          <w:rFonts w:ascii="Times New Roman" w:hAnsi="Times New Roman"/>
          <w:b/>
          <w:sz w:val="28"/>
          <w:szCs w:val="11"/>
        </w:rPr>
        <w:t>1)</w:t>
      </w:r>
      <w:r w:rsidRPr="00211C50">
        <w:rPr>
          <w:rFonts w:ascii="Times New Roman" w:hAnsi="Times New Roman"/>
          <w:sz w:val="28"/>
          <w:szCs w:val="11"/>
        </w:rPr>
        <w:t xml:space="preserve"> финансирование затрат по техническому перевооружению, реконструкции и расширению действующего произ-ва и строительства новых объектов; </w:t>
      </w:r>
      <w:r w:rsidRPr="00211C50">
        <w:rPr>
          <w:rFonts w:ascii="Times New Roman" w:hAnsi="Times New Roman"/>
          <w:b/>
          <w:sz w:val="28"/>
          <w:szCs w:val="11"/>
        </w:rPr>
        <w:t>2)</w:t>
      </w:r>
      <w:r w:rsidRPr="00211C50">
        <w:rPr>
          <w:rFonts w:ascii="Times New Roman" w:hAnsi="Times New Roman"/>
          <w:sz w:val="28"/>
          <w:szCs w:val="11"/>
        </w:rPr>
        <w:t xml:space="preserve"> проведение научно-исследовательских работ, приобретение оборудования, приборов; </w:t>
      </w:r>
      <w:r w:rsidRPr="00211C50">
        <w:rPr>
          <w:rFonts w:ascii="Times New Roman" w:hAnsi="Times New Roman"/>
          <w:b/>
          <w:sz w:val="28"/>
          <w:szCs w:val="11"/>
        </w:rPr>
        <w:t>3)</w:t>
      </w:r>
      <w:r w:rsidRPr="00211C50">
        <w:rPr>
          <w:rFonts w:ascii="Times New Roman" w:hAnsi="Times New Roman"/>
          <w:sz w:val="28"/>
          <w:szCs w:val="11"/>
        </w:rPr>
        <w:t xml:space="preserve"> р-ды, связанные с выпуском и распространением акций, облигаций и др. ц/б.; </w:t>
      </w:r>
      <w:r w:rsidRPr="00211C50">
        <w:rPr>
          <w:rFonts w:ascii="Times New Roman" w:hAnsi="Times New Roman"/>
          <w:b/>
          <w:sz w:val="28"/>
          <w:szCs w:val="11"/>
        </w:rPr>
        <w:t>4)</w:t>
      </w:r>
      <w:r w:rsidRPr="00211C50">
        <w:rPr>
          <w:rFonts w:ascii="Times New Roman" w:hAnsi="Times New Roman"/>
          <w:sz w:val="28"/>
          <w:szCs w:val="11"/>
        </w:rPr>
        <w:t xml:space="preserve"> взносы в создание инвестиционных фондов, совместных п/п, АО и ассоциаций; </w:t>
      </w:r>
      <w:r w:rsidRPr="00211C50">
        <w:rPr>
          <w:rFonts w:ascii="Times New Roman" w:hAnsi="Times New Roman"/>
          <w:b/>
          <w:sz w:val="28"/>
          <w:szCs w:val="11"/>
        </w:rPr>
        <w:t>5)</w:t>
      </w:r>
      <w:r w:rsidRPr="00211C50">
        <w:rPr>
          <w:rFonts w:ascii="Times New Roman" w:hAnsi="Times New Roman"/>
          <w:sz w:val="28"/>
          <w:szCs w:val="11"/>
        </w:rPr>
        <w:t xml:space="preserve"> списание затрат, которые по действующим положениям не включаются в с/ст прод-ции. Осуществление капитальных вложений за счет прибыли не уменьшает величину фонда накопления. Она уменьшается только в случаях направления их ср-в на погашение убытков отчетного года, распределения суммы прибыли между учредителями, а также списание за счет ср-в фонда накопления затрат, не включаемых в первоначальную стоимость этого имущества. </w:t>
      </w:r>
      <w:r w:rsidRPr="00211C50">
        <w:rPr>
          <w:rFonts w:ascii="Times New Roman" w:hAnsi="Times New Roman"/>
          <w:b/>
          <w:sz w:val="28"/>
          <w:szCs w:val="11"/>
        </w:rPr>
        <w:t>Ср-ва фонда потребления</w:t>
      </w:r>
      <w:r w:rsidRPr="00211C50">
        <w:rPr>
          <w:rFonts w:ascii="Times New Roman" w:hAnsi="Times New Roman"/>
          <w:sz w:val="28"/>
          <w:szCs w:val="11"/>
        </w:rPr>
        <w:t xml:space="preserve"> направляются на социальное развитие и материальное поощрение персонала (дотации на питание, приобретение проездных билетов, путевок в санатории, детские учреждения, на жилищное строительство, на материальное поощрение работников – премии, подарки, мат.помощь и т.д.). Ср-ва специальных фондов используются согласно смете, которая обслуживается и утверждается на собрании. Об исполнении сметы коллектив информируется в установленные сроки.</w:t>
      </w:r>
    </w:p>
    <w:p w:rsidR="00211C50" w:rsidRPr="00DF4D3D" w:rsidRDefault="00DF4D3D" w:rsidP="00211C50">
      <w:pPr>
        <w:suppressAutoHyphens/>
        <w:spacing w:before="0" w:after="0" w:line="360" w:lineRule="auto"/>
        <w:ind w:firstLine="709"/>
        <w:jc w:val="both"/>
        <w:rPr>
          <w:b/>
          <w:bCs/>
          <w:sz w:val="28"/>
          <w:szCs w:val="11"/>
        </w:rPr>
      </w:pPr>
      <w:r>
        <w:rPr>
          <w:b/>
          <w:bCs/>
          <w:sz w:val="28"/>
          <w:szCs w:val="11"/>
        </w:rPr>
        <w:br w:type="page"/>
      </w:r>
      <w:r w:rsidR="00211C50" w:rsidRPr="00211C50">
        <w:rPr>
          <w:b/>
          <w:bCs/>
          <w:sz w:val="28"/>
          <w:szCs w:val="11"/>
        </w:rPr>
        <w:t>27. Оборотный капитал, его</w:t>
      </w:r>
      <w:r>
        <w:rPr>
          <w:b/>
          <w:bCs/>
          <w:sz w:val="28"/>
          <w:szCs w:val="11"/>
        </w:rPr>
        <w:t xml:space="preserve"> сущность и стадии кругооборота</w:t>
      </w:r>
    </w:p>
    <w:p w:rsidR="00DF4D3D" w:rsidRPr="00DF4D3D" w:rsidRDefault="00DF4D3D" w:rsidP="00211C50">
      <w:pPr>
        <w:suppressAutoHyphens/>
        <w:spacing w:before="0" w:after="0" w:line="360" w:lineRule="auto"/>
        <w:ind w:firstLine="709"/>
        <w:jc w:val="both"/>
        <w:rPr>
          <w:b/>
          <w:bCs/>
          <w:sz w:val="28"/>
          <w:szCs w:val="11"/>
        </w:rPr>
      </w:pPr>
    </w:p>
    <w:p w:rsidR="00211C50" w:rsidRPr="00DF4D3D" w:rsidRDefault="00211C50" w:rsidP="00211C50">
      <w:pPr>
        <w:suppressAutoHyphens/>
        <w:spacing w:before="0" w:after="0" w:line="360" w:lineRule="auto"/>
        <w:ind w:firstLine="709"/>
        <w:jc w:val="both"/>
        <w:rPr>
          <w:sz w:val="28"/>
          <w:szCs w:val="11"/>
        </w:rPr>
      </w:pPr>
      <w:r w:rsidRPr="00DF4D3D">
        <w:rPr>
          <w:sz w:val="28"/>
          <w:szCs w:val="11"/>
        </w:rPr>
        <w:t xml:space="preserve">Оборотные фонды делят на </w:t>
      </w:r>
      <w:r w:rsidRPr="00DF4D3D">
        <w:rPr>
          <w:b/>
          <w:sz w:val="28"/>
          <w:szCs w:val="11"/>
        </w:rPr>
        <w:t xml:space="preserve">оборотные произ-ые фонды и фонды обращения. Оборотные произ-ые фонды - </w:t>
      </w:r>
      <w:r w:rsidRPr="00DF4D3D">
        <w:rPr>
          <w:sz w:val="28"/>
          <w:szCs w:val="11"/>
        </w:rPr>
        <w:t>это предметы труда (сырье, основные и вспомогательные материалы, топливо, энергетические ресурсы, незавершенное пр-во, полуфабрикаты - покупные и собственного пр-ва), а также некоторые орудия труда: запасные части, инструменты и др.</w:t>
      </w:r>
    </w:p>
    <w:p w:rsidR="00211C50" w:rsidRPr="00211C50" w:rsidRDefault="00211C50" w:rsidP="00211C50">
      <w:pPr>
        <w:suppressAutoHyphens/>
        <w:spacing w:before="0" w:after="0" w:line="360" w:lineRule="auto"/>
        <w:ind w:firstLine="709"/>
        <w:jc w:val="both"/>
        <w:rPr>
          <w:b/>
          <w:sz w:val="28"/>
          <w:szCs w:val="11"/>
        </w:rPr>
      </w:pPr>
      <w:r w:rsidRPr="00211C50">
        <w:rPr>
          <w:sz w:val="28"/>
          <w:szCs w:val="11"/>
        </w:rPr>
        <w:t xml:space="preserve">Схема кругооборота оборотных ср-в: </w:t>
      </w:r>
      <w:r w:rsidRPr="00211C50">
        <w:rPr>
          <w:b/>
          <w:sz w:val="28"/>
          <w:szCs w:val="11"/>
        </w:rPr>
        <w:t>Д-Т-...-П...Т1-Д1</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Оборотные активы </w:t>
      </w:r>
      <w:r w:rsidRPr="00211C50">
        <w:rPr>
          <w:sz w:val="28"/>
          <w:szCs w:val="11"/>
        </w:rPr>
        <w:t xml:space="preserve">(текущий оборотный капитал)-это наиболее ликвидные активы и представленные оборотными ср-ми. Эконом. сущность обор ср-в п/п определяется их экон. ролью и особеннос-тями функционирования. Обор ср-ва необходимы для обеспечения непрерывности процесса произ-ва и поддерживают непрерывность процесса пр-ва в форме обор произ-х фондов. Обор ср-ва выполня-ют расчетную функцию - в форме фондов обращения. Последние завершают кругооборот капитала п/п. </w:t>
      </w:r>
      <w:r w:rsidRPr="00211C50">
        <w:rPr>
          <w:b/>
          <w:sz w:val="28"/>
          <w:szCs w:val="11"/>
        </w:rPr>
        <w:t>Фонды обращения</w:t>
      </w:r>
      <w:r w:rsidRPr="00211C50">
        <w:rPr>
          <w:sz w:val="28"/>
          <w:szCs w:val="11"/>
        </w:rPr>
        <w:t xml:space="preserve">- готовая продукция, денежные ср-ва, ср-ва в расчетах. Обор ср-ва оборачи-ваются в процессе хоз-х операций п/п: снабжение, произ-во, сбыт. Эти операции постоянно повторяются, кругооборот охватывает </w:t>
      </w:r>
      <w:r w:rsidRPr="00211C50">
        <w:rPr>
          <w:b/>
          <w:sz w:val="28"/>
          <w:szCs w:val="11"/>
        </w:rPr>
        <w:t>3 стадии</w:t>
      </w:r>
      <w:r w:rsidRPr="00211C50">
        <w:rPr>
          <w:sz w:val="28"/>
          <w:szCs w:val="11"/>
        </w:rPr>
        <w:t xml:space="preserve">: заготовительная, произ-ая, сбытовая. На 1 стадии проис-ходит авансирование оборотного капитала в сырье, материалы, топливо и др. предметы труда, подготовка условий для пр-ва. На 2 стадии: в процессе соединения матер-х и труд-х ресурсов создается новый продукт, включающий в себя перенесенную (потребленную) и вновь созданную стоимость. Производ-ый капитал превращается в товарный. На 3 стадии: в ходе реализации произведенной готовой продукции обор капитал переходит из сферы произ-ва в сферу обра-щения. При этом возмещаются затраты (использованные обор фон-ды) и формируются денежные накопления.Между уплатой денег за сырьё и поступлением денег за реализацию продукции обор ср-ва постоянно находятся во всех стадиях кругооборота и последова- тельно принимают различные формы. У рентабельных п/п обор ср-ва при завершении кругооборота возвращаются с прибылью, у не рентабельных – части обор ср-в не возвращаются. </w:t>
      </w:r>
      <w:r w:rsidRPr="00211C50">
        <w:rPr>
          <w:b/>
          <w:sz w:val="28"/>
          <w:szCs w:val="11"/>
        </w:rPr>
        <w:t>Обор ср-ва</w:t>
      </w:r>
      <w:r w:rsidRPr="00211C50">
        <w:rPr>
          <w:sz w:val="28"/>
          <w:szCs w:val="11"/>
        </w:rPr>
        <w:t>-</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представляют собой, авансируемую в денежной форме ст-ть, для образования и использ-ия обор произ-х фондов и фондов обраще-ния в необходимых минимальных размерах, обеспечивающих непрерывность процесса пр-ва и своевременности расчетов.</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suppressAutoHyphens/>
        <w:spacing w:before="0" w:after="0" w:line="360" w:lineRule="auto"/>
        <w:ind w:firstLine="709"/>
        <w:jc w:val="both"/>
        <w:rPr>
          <w:b/>
          <w:bCs/>
          <w:sz w:val="28"/>
          <w:szCs w:val="11"/>
        </w:rPr>
      </w:pPr>
      <w:r w:rsidRPr="00211C50">
        <w:rPr>
          <w:b/>
          <w:bCs/>
          <w:sz w:val="28"/>
          <w:szCs w:val="11"/>
        </w:rPr>
        <w:t>28. Финансовое планирование</w:t>
      </w:r>
      <w:r w:rsidR="00DF4D3D">
        <w:rPr>
          <w:b/>
          <w:bCs/>
          <w:sz w:val="28"/>
          <w:szCs w:val="11"/>
        </w:rPr>
        <w:t xml:space="preserve"> на п/п: виды, принципы, методы</w:t>
      </w:r>
    </w:p>
    <w:p w:rsidR="00DF4D3D" w:rsidRPr="00DF4D3D" w:rsidRDefault="00DF4D3D"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Финансовое планирование (ФП)-</w:t>
      </w:r>
      <w:r w:rsidRPr="00211C50">
        <w:rPr>
          <w:sz w:val="28"/>
          <w:szCs w:val="11"/>
        </w:rPr>
        <w:t xml:space="preserve"> это планирование финансовых ресурсов. </w:t>
      </w:r>
      <w:r w:rsidRPr="00211C50">
        <w:rPr>
          <w:b/>
          <w:sz w:val="28"/>
          <w:szCs w:val="11"/>
        </w:rPr>
        <w:t>ФП</w:t>
      </w:r>
      <w:r w:rsidRPr="00211C50">
        <w:rPr>
          <w:sz w:val="28"/>
          <w:szCs w:val="11"/>
        </w:rPr>
        <w:t xml:space="preserve"> активно влияетна деятельность п/п, а именно, через выбор объектов финансирования, в ходе планирования осущ-ся предварительный финансовый контроль, обеспечивается рациональное использование всех ресурсов, создаются условия для укрепления финан-сового состояния. </w:t>
      </w:r>
      <w:r w:rsidRPr="00211C50">
        <w:rPr>
          <w:b/>
          <w:sz w:val="28"/>
          <w:szCs w:val="11"/>
        </w:rPr>
        <w:t xml:space="preserve">Фин-ый план- </w:t>
      </w:r>
      <w:r w:rsidRPr="00211C50">
        <w:rPr>
          <w:sz w:val="28"/>
          <w:szCs w:val="11"/>
        </w:rPr>
        <w:t>это документ, обеспечи-вающий взаимоувязку показателей развития п/п с имеющи-мися ресурсами</w:t>
      </w:r>
      <w:r w:rsidRPr="00211C50">
        <w:rPr>
          <w:b/>
          <w:sz w:val="28"/>
          <w:szCs w:val="11"/>
        </w:rPr>
        <w:t>. Виды</w:t>
      </w:r>
      <w:r w:rsidRPr="00211C50">
        <w:rPr>
          <w:sz w:val="28"/>
          <w:szCs w:val="11"/>
        </w:rPr>
        <w:t xml:space="preserve"> фин планов: </w:t>
      </w:r>
      <w:r w:rsidRPr="00211C50">
        <w:rPr>
          <w:b/>
          <w:sz w:val="28"/>
          <w:szCs w:val="11"/>
        </w:rPr>
        <w:t>1</w:t>
      </w:r>
      <w:r w:rsidRPr="00211C50">
        <w:rPr>
          <w:sz w:val="28"/>
          <w:szCs w:val="11"/>
        </w:rPr>
        <w:t xml:space="preserve">- стратегические (на длительную перспективу); </w:t>
      </w:r>
      <w:r w:rsidRPr="00211C50">
        <w:rPr>
          <w:b/>
          <w:sz w:val="28"/>
          <w:szCs w:val="11"/>
        </w:rPr>
        <w:t>2</w:t>
      </w:r>
      <w:r w:rsidRPr="00211C50">
        <w:rPr>
          <w:sz w:val="28"/>
          <w:szCs w:val="11"/>
        </w:rPr>
        <w:t xml:space="preserve">- текущие (разрабатываются на год- годовой баланс дох и расх в дох части планируются фин ресурсы, а в расх планируется использование этих ресурсов); </w:t>
      </w:r>
      <w:r w:rsidRPr="00211C50">
        <w:rPr>
          <w:b/>
          <w:sz w:val="28"/>
          <w:szCs w:val="11"/>
        </w:rPr>
        <w:t>3</w:t>
      </w:r>
      <w:r w:rsidRPr="00211C50">
        <w:rPr>
          <w:sz w:val="28"/>
          <w:szCs w:val="11"/>
        </w:rPr>
        <w:t xml:space="preserve">- оперативные (составляются на любые короткие сроки- это платежный календарь, план движения денежных ср-в. Он необходим для учета платежеспособ-ности п/п). </w:t>
      </w:r>
      <w:r w:rsidRPr="00211C50">
        <w:rPr>
          <w:b/>
          <w:sz w:val="28"/>
          <w:szCs w:val="11"/>
        </w:rPr>
        <w:t>Принципы</w:t>
      </w:r>
      <w:r w:rsidRPr="00211C50">
        <w:rPr>
          <w:sz w:val="28"/>
          <w:szCs w:val="11"/>
        </w:rPr>
        <w:t xml:space="preserve"> составления фин плана: </w:t>
      </w:r>
      <w:r w:rsidRPr="00211C50">
        <w:rPr>
          <w:b/>
          <w:sz w:val="28"/>
          <w:szCs w:val="11"/>
        </w:rPr>
        <w:t>1</w:t>
      </w:r>
      <w:r w:rsidRPr="00211C50">
        <w:rPr>
          <w:sz w:val="28"/>
          <w:szCs w:val="11"/>
        </w:rPr>
        <w:t xml:space="preserve">- соответствие сроков получения финансовых ресурсов и их расходование; </w:t>
      </w:r>
      <w:r w:rsidRPr="00211C50">
        <w:rPr>
          <w:b/>
          <w:sz w:val="28"/>
          <w:szCs w:val="11"/>
        </w:rPr>
        <w:t>2</w:t>
      </w:r>
      <w:r w:rsidRPr="00211C50">
        <w:rPr>
          <w:sz w:val="28"/>
          <w:szCs w:val="11"/>
        </w:rPr>
        <w:t xml:space="preserve">- финансовое планирование должно обеспечивать платежеспособность п/п в любое время; </w:t>
      </w:r>
      <w:r w:rsidRPr="00211C50">
        <w:rPr>
          <w:b/>
          <w:sz w:val="28"/>
          <w:szCs w:val="11"/>
        </w:rPr>
        <w:t>3</w:t>
      </w:r>
      <w:r w:rsidRPr="00211C50">
        <w:rPr>
          <w:sz w:val="28"/>
          <w:szCs w:val="11"/>
        </w:rPr>
        <w:t xml:space="preserve">- необходимо выбирать наиболее рентабельные капиталь-ные вложения; </w:t>
      </w:r>
      <w:r w:rsidRPr="00211C50">
        <w:rPr>
          <w:b/>
          <w:sz w:val="28"/>
          <w:szCs w:val="11"/>
        </w:rPr>
        <w:t>4</w:t>
      </w:r>
      <w:r w:rsidRPr="00211C50">
        <w:rPr>
          <w:sz w:val="28"/>
          <w:szCs w:val="11"/>
        </w:rPr>
        <w:t xml:space="preserve">- сбалансированность рисков, рискованные вложения осущ-ся за счет собственных ср-в; </w:t>
      </w:r>
      <w:r w:rsidRPr="00211C50">
        <w:rPr>
          <w:b/>
          <w:sz w:val="28"/>
          <w:szCs w:val="11"/>
        </w:rPr>
        <w:t>5</w:t>
      </w:r>
      <w:r w:rsidRPr="00211C50">
        <w:rPr>
          <w:sz w:val="28"/>
          <w:szCs w:val="11"/>
        </w:rPr>
        <w:t xml:space="preserve">- постоянный учет изменения коньюктуры рынка. </w:t>
      </w:r>
      <w:r w:rsidRPr="00211C50">
        <w:rPr>
          <w:b/>
          <w:sz w:val="28"/>
          <w:szCs w:val="11"/>
        </w:rPr>
        <w:t>Методы</w:t>
      </w:r>
      <w:r w:rsidRPr="00211C50">
        <w:rPr>
          <w:sz w:val="28"/>
          <w:szCs w:val="11"/>
        </w:rPr>
        <w:t xml:space="preserve"> финансового планирования: </w:t>
      </w:r>
      <w:r w:rsidRPr="00211C50">
        <w:rPr>
          <w:b/>
          <w:sz w:val="28"/>
          <w:szCs w:val="11"/>
        </w:rPr>
        <w:t>1</w:t>
      </w:r>
      <w:r w:rsidRPr="00211C50">
        <w:rPr>
          <w:sz w:val="28"/>
          <w:szCs w:val="11"/>
        </w:rPr>
        <w:t xml:space="preserve">- нормативный (на основе заранее установ- ленных гос-ом или рассчитанных самим п/п нормативов расчитываются фин показатели и определяются источники их финансирования- норма амортиз-и, ставки налогов, норматив обор ср-в); </w:t>
      </w:r>
      <w:r w:rsidRPr="00211C50">
        <w:rPr>
          <w:b/>
          <w:sz w:val="28"/>
          <w:szCs w:val="11"/>
        </w:rPr>
        <w:t>2</w:t>
      </w:r>
      <w:r w:rsidRPr="00211C50">
        <w:rPr>
          <w:sz w:val="28"/>
          <w:szCs w:val="11"/>
        </w:rPr>
        <w:t xml:space="preserve">- аналитический (на основе анализа фин показателя за текущий период, кот принимается за базу и индексов его изменения в плановом периоде, т.е. планируется прибыль и норматив обор ср-в); </w:t>
      </w:r>
      <w:r w:rsidRPr="00211C50">
        <w:rPr>
          <w:b/>
          <w:sz w:val="28"/>
          <w:szCs w:val="11"/>
        </w:rPr>
        <w:t>3</w:t>
      </w:r>
      <w:r w:rsidRPr="00211C50">
        <w:rPr>
          <w:sz w:val="28"/>
          <w:szCs w:val="11"/>
        </w:rPr>
        <w:t xml:space="preserve">- балансовый (согласование отдельных статей фин плана, и всего плана целиком); </w:t>
      </w:r>
      <w:r w:rsidRPr="00211C50">
        <w:rPr>
          <w:b/>
          <w:sz w:val="28"/>
          <w:szCs w:val="11"/>
        </w:rPr>
        <w:t>4</w:t>
      </w:r>
      <w:r w:rsidRPr="00211C50">
        <w:rPr>
          <w:sz w:val="28"/>
          <w:szCs w:val="11"/>
        </w:rPr>
        <w:t xml:space="preserve">- метод оптимизации плановых решений (разрабатывается несколько вариантов плановых показателей и выбирается оптимальный); </w:t>
      </w:r>
      <w:r w:rsidRPr="00211C50">
        <w:rPr>
          <w:b/>
          <w:sz w:val="28"/>
          <w:szCs w:val="11"/>
        </w:rPr>
        <w:t>5</w:t>
      </w:r>
      <w:r w:rsidRPr="00211C50">
        <w:rPr>
          <w:sz w:val="28"/>
          <w:szCs w:val="11"/>
        </w:rPr>
        <w:t>- метод экспертных оценок; 6- экономико-математическое модели-рование ( с использ-ем ЭВМ); 7- факторный; 8- метод экстраполяций ( определение фин показ-й на основе выявления их долговременной динамики).</w:t>
      </w:r>
    </w:p>
    <w:p w:rsidR="00211C50" w:rsidRPr="00211C50" w:rsidRDefault="00211C50" w:rsidP="00211C50">
      <w:pPr>
        <w:suppressAutoHyphens/>
        <w:spacing w:before="0" w:after="0" w:line="360" w:lineRule="auto"/>
        <w:ind w:firstLine="709"/>
        <w:jc w:val="both"/>
        <w:rPr>
          <w:sz w:val="28"/>
          <w:szCs w:val="11"/>
        </w:rPr>
      </w:pPr>
    </w:p>
    <w:p w:rsidR="00DF4D3D"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29. Финансовый менеджмент: сущность, цели и принципы организации. Особенности финансового менеджмента в РФ.</w:t>
      </w:r>
    </w:p>
    <w:p w:rsidR="00DF4D3D" w:rsidRPr="00782095" w:rsidRDefault="00DF4D3D"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Финансовым нормативным документом, касающимся определения фин.менеджмента яв-ся приказ Министерства РФ №118 от 01/10/97 "Об утверждении методических рекомендаций о реформе п/п (организаций)". В данном документе </w:t>
      </w:r>
      <w:r w:rsidRPr="00211C50">
        <w:rPr>
          <w:rFonts w:ascii="Times New Roman" w:hAnsi="Times New Roman"/>
          <w:b/>
          <w:sz w:val="28"/>
          <w:szCs w:val="11"/>
        </w:rPr>
        <w:t>фин</w:t>
      </w:r>
      <w:r w:rsidRPr="00211C50">
        <w:rPr>
          <w:rFonts w:ascii="Times New Roman" w:hAnsi="Times New Roman"/>
          <w:sz w:val="28"/>
          <w:szCs w:val="11"/>
        </w:rPr>
        <w:t>.</w:t>
      </w:r>
      <w:r w:rsidRPr="00211C50">
        <w:rPr>
          <w:rFonts w:ascii="Times New Roman" w:hAnsi="Times New Roman"/>
          <w:b/>
          <w:sz w:val="28"/>
          <w:szCs w:val="11"/>
        </w:rPr>
        <w:t>менеджмент</w:t>
      </w:r>
      <w:r w:rsidRPr="00211C50">
        <w:rPr>
          <w:rFonts w:ascii="Times New Roman" w:hAnsi="Times New Roman"/>
          <w:sz w:val="28"/>
          <w:szCs w:val="11"/>
        </w:rPr>
        <w:t xml:space="preserve"> определяется как управление финансами п/п. Определение </w:t>
      </w:r>
      <w:r w:rsidRPr="00211C50">
        <w:rPr>
          <w:rFonts w:ascii="Times New Roman" w:hAnsi="Times New Roman"/>
          <w:b/>
          <w:sz w:val="28"/>
          <w:szCs w:val="11"/>
        </w:rPr>
        <w:t>фин.менеджмента</w:t>
      </w:r>
      <w:r w:rsidRPr="00211C50">
        <w:rPr>
          <w:rFonts w:ascii="Times New Roman" w:hAnsi="Times New Roman"/>
          <w:sz w:val="28"/>
          <w:szCs w:val="11"/>
        </w:rPr>
        <w:t xml:space="preserve"> в российских условиях отличается от зарубежных стран. Так американские и западноевропейские финансисты определяют фин.менеджмент как управление финансами фирмы, имеющей своей основной целью максимизацию курса акций, чистой прибыли на акцию, уровня дивидендов и т.д. В российских условиях определение фин.менеджмента шире и включает в себя набор методов и приемов для достижения тех целей, которые ставят перед собой сами п/п. </w:t>
      </w:r>
      <w:r w:rsidRPr="00211C50">
        <w:rPr>
          <w:rFonts w:ascii="Times New Roman" w:hAnsi="Times New Roman"/>
          <w:b/>
          <w:sz w:val="28"/>
          <w:szCs w:val="11"/>
        </w:rPr>
        <w:t>Необходимыми условиями развития фин.менеджмента в России яв-ся:</w:t>
      </w:r>
      <w:r w:rsidRPr="00211C50">
        <w:rPr>
          <w:rFonts w:ascii="Times New Roman" w:hAnsi="Times New Roman"/>
          <w:sz w:val="28"/>
          <w:szCs w:val="11"/>
        </w:rPr>
        <w:t xml:space="preserve"> 1) Разнообразие форм собственности; 2) Самофинансирование предпринимательской деятельности; 3) Рыночное ценообразования; 4) Наличие рынков товаров, труда и капитала; 5) Четкая регламентация гос-го вмешательства в деятельность п/п. </w:t>
      </w:r>
      <w:r w:rsidRPr="00211C50">
        <w:rPr>
          <w:rFonts w:ascii="Times New Roman" w:hAnsi="Times New Roman"/>
          <w:b/>
          <w:sz w:val="28"/>
          <w:szCs w:val="11"/>
        </w:rPr>
        <w:t xml:space="preserve">Задачи фин.менеджмента: </w:t>
      </w:r>
      <w:r w:rsidRPr="00211C50">
        <w:rPr>
          <w:rFonts w:ascii="Times New Roman" w:hAnsi="Times New Roman"/>
          <w:sz w:val="28"/>
          <w:szCs w:val="11"/>
        </w:rPr>
        <w:t xml:space="preserve">1) Обеспечение формирования достаточного объема фин. ресурсов необходимых для развития п/п; 2) Достижение эффективного использования сформированного объема фин.ресурсов; 3) Оптимизация денежных потоков (приток денег систематически превышает их отток и создается резерв денежной наличности); 4) Максимизация прибыли; 5) Минимизация риска; 6) Достижение финансовой устойчивости и платежеспособности п/п в процессе его развития. </w:t>
      </w:r>
      <w:r w:rsidRPr="00211C50">
        <w:rPr>
          <w:rFonts w:ascii="Times New Roman" w:hAnsi="Times New Roman"/>
          <w:b/>
          <w:sz w:val="28"/>
          <w:szCs w:val="11"/>
        </w:rPr>
        <w:t>Методы фин.менеджмента</w:t>
      </w:r>
      <w:r w:rsidRPr="00211C50">
        <w:rPr>
          <w:rFonts w:ascii="Times New Roman" w:hAnsi="Times New Roman"/>
          <w:sz w:val="28"/>
          <w:szCs w:val="11"/>
        </w:rPr>
        <w:t xml:space="preserve">: 1)Бюджетный; 2) Реактивный. Фин.менеджмент имеет разные </w:t>
      </w:r>
      <w:r w:rsidRPr="00211C50">
        <w:rPr>
          <w:rFonts w:ascii="Times New Roman" w:hAnsi="Times New Roman"/>
          <w:b/>
          <w:sz w:val="28"/>
          <w:szCs w:val="11"/>
        </w:rPr>
        <w:t>формы проявления</w:t>
      </w:r>
      <w:r w:rsidRPr="00211C50">
        <w:rPr>
          <w:rFonts w:ascii="Times New Roman" w:hAnsi="Times New Roman"/>
          <w:sz w:val="28"/>
          <w:szCs w:val="11"/>
        </w:rPr>
        <w:t xml:space="preserve">: 1) С функциональной точки зрения – это система управления и часть фин.механизма; 2) С институциальной точки зрения – это орган управления; 3) С организационно-правовой – это вид предпринимательской деятельности. Фин.менеджмент </w:t>
      </w:r>
      <w:r w:rsidRPr="00211C50">
        <w:rPr>
          <w:rFonts w:ascii="Times New Roman" w:hAnsi="Times New Roman"/>
          <w:b/>
          <w:sz w:val="28"/>
          <w:szCs w:val="11"/>
        </w:rPr>
        <w:t>как система управления</w:t>
      </w:r>
      <w:r w:rsidRPr="00211C50">
        <w:rPr>
          <w:rFonts w:ascii="Times New Roman" w:hAnsi="Times New Roman"/>
          <w:sz w:val="28"/>
          <w:szCs w:val="11"/>
        </w:rPr>
        <w:t xml:space="preserve"> состоит из 2-х подсистем: 1) Управляющей подсистемы или субъекта управления (организационная структура, фин.персонал, фин.инструменты, фин.методы, фин.информация, технические ср-ва управления); 2) Управляемой подсистемы или объекта управления (источники фин.ресурсов, фин.ресурсы, фин.отношения). Управление финансами связано с управлением разными фин.активами. Каждый из которых требует учета, специфики соответствующего звена фин.рынка и использование соот-х приемов управления. Управление финансами осуществляется во времени. Временной признак влияет на цели и направления управления. По временному признаку фин.менеджмент делится на </w:t>
      </w:r>
      <w:r w:rsidRPr="00211C50">
        <w:rPr>
          <w:rFonts w:ascii="Times New Roman" w:hAnsi="Times New Roman"/>
          <w:b/>
          <w:sz w:val="28"/>
          <w:szCs w:val="11"/>
        </w:rPr>
        <w:t>стратегический фин.менеджмент</w:t>
      </w:r>
      <w:r w:rsidRPr="00211C50">
        <w:rPr>
          <w:rFonts w:ascii="Times New Roman" w:hAnsi="Times New Roman"/>
          <w:sz w:val="28"/>
          <w:szCs w:val="11"/>
        </w:rPr>
        <w:t xml:space="preserve"> (управление инвестициями) и </w:t>
      </w:r>
      <w:r w:rsidRPr="00211C50">
        <w:rPr>
          <w:rFonts w:ascii="Times New Roman" w:hAnsi="Times New Roman"/>
          <w:b/>
          <w:sz w:val="28"/>
          <w:szCs w:val="11"/>
        </w:rPr>
        <w:t xml:space="preserve">оперативно-тактический </w:t>
      </w:r>
      <w:r w:rsidRPr="00211C50">
        <w:rPr>
          <w:rFonts w:ascii="Times New Roman" w:hAnsi="Times New Roman"/>
          <w:sz w:val="28"/>
          <w:szCs w:val="11"/>
        </w:rPr>
        <w:t>фин.менеджмент (управление ден.наличностью). Основа</w:t>
      </w:r>
      <w:r w:rsidRPr="00211C50">
        <w:rPr>
          <w:rFonts w:ascii="Times New Roman" w:hAnsi="Times New Roman"/>
          <w:b/>
          <w:sz w:val="28"/>
          <w:szCs w:val="11"/>
        </w:rPr>
        <w:t xml:space="preserve"> приемов фин.менеджмента</w:t>
      </w:r>
      <w:r w:rsidRPr="00211C50">
        <w:rPr>
          <w:rFonts w:ascii="Times New Roman" w:hAnsi="Times New Roman"/>
          <w:sz w:val="28"/>
          <w:szCs w:val="11"/>
        </w:rPr>
        <w:t xml:space="preserve"> – это отношения возникающее при обороте капитала и движением денежных ср-в. Приемы фин.менеджмента представляют собой способы воздействия данных отношений на определенный объект для достижения поставленной цели. По направленности все приемы делятся на 4 группы: 1) Приемы, направленные на перевод денежных ср-в, в основе которых лежат расчеты при купле-продаже продукции (пл.поручения, покупаем с помощью кредитной карточки); 2) Приемы, направленные на перемещение капитала с целью его увеличения (долгосрочные фин.вложения – инвестиции, банковские вклады, сдача в аренду помещения, в лизинг оборудование и т.д.) 3) Спекулятивные операции. В основе них лежит краткосрочная сделка по получению прибыли в виде разницы в ценах (курсовая разница, все операции на бирже с акциями); 4) Приемы, направленные на сохранение способности кап-ла приносить д-д (страхование, залог, ипотечное кредитование (льготное).</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30. Финансовый механизм и финансовые ресурсы п/п</w:t>
      </w:r>
    </w:p>
    <w:p w:rsidR="00DF4D3D" w:rsidRPr="00DF4D3D"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Финансовый механизм управления предприятием</w:t>
      </w:r>
      <w:r w:rsidRPr="00211C50">
        <w:rPr>
          <w:rFonts w:ascii="Times New Roman" w:hAnsi="Times New Roman"/>
          <w:sz w:val="28"/>
          <w:szCs w:val="11"/>
        </w:rPr>
        <w:t xml:space="preserve"> – это система управления финансами предприятия с целью эффективного их воздействия на конечные результаты производства. Финансовый механизм предприятия связан с управлением финансовыми отношениями, которые возникают на предприятии. Если финансы – это объективная экономическая категория, существующая независимо от воли людей, то финансовый механизм предназначен для управления финансами. Ф механизм строится в соответствии с требованиями объективных экономических законов и устанавливается государством для решения тех или иных задач, которые стоят перед ним на определённом этапе. Организация взаимодействия финансовых отношений достигается путём использования финансовых категорий (прибыль, налоги, оборотные средства, амортизация, безналичные расчёты) и нормативов (рентабельность, платежи в бюджет. Финансовый механизм предприятий должен способствовать наиболее полной и эффективной реализации финансами своих функций и их взаимодействие. С помощью механизма управления финансами предприятия достигается обеспеченность их необходимыми денежными средствами. Источником денежных средств служат собственные доходы, за счёт которых должны покрываться все расходы. Финансовый механизм - система управления финансовыми отношениями п/п. Включает 5 элементов: 1) </w:t>
      </w:r>
      <w:r w:rsidRPr="00211C50">
        <w:rPr>
          <w:rFonts w:ascii="Times New Roman" w:hAnsi="Times New Roman"/>
          <w:b/>
          <w:sz w:val="28"/>
          <w:szCs w:val="11"/>
        </w:rPr>
        <w:t>правовое обеспечение</w:t>
      </w:r>
      <w:r w:rsidRPr="00211C50">
        <w:rPr>
          <w:rFonts w:ascii="Times New Roman" w:hAnsi="Times New Roman"/>
          <w:sz w:val="28"/>
          <w:szCs w:val="11"/>
        </w:rPr>
        <w:t xml:space="preserve"> - фин. право; 2) </w:t>
      </w:r>
      <w:r w:rsidRPr="00211C50">
        <w:rPr>
          <w:rFonts w:ascii="Times New Roman" w:hAnsi="Times New Roman"/>
          <w:b/>
          <w:sz w:val="28"/>
          <w:szCs w:val="11"/>
        </w:rPr>
        <w:t>нормативное обеспеч-е</w:t>
      </w:r>
      <w:r w:rsidRPr="00211C50">
        <w:rPr>
          <w:rFonts w:ascii="Times New Roman" w:hAnsi="Times New Roman"/>
          <w:sz w:val="28"/>
          <w:szCs w:val="11"/>
        </w:rPr>
        <w:t xml:space="preserve"> - инструкции, методические указания, нормативы; 3) </w:t>
      </w:r>
      <w:r w:rsidRPr="00211C50">
        <w:rPr>
          <w:rFonts w:ascii="Times New Roman" w:hAnsi="Times New Roman"/>
          <w:b/>
          <w:sz w:val="28"/>
          <w:szCs w:val="11"/>
        </w:rPr>
        <w:t>информ-е обеспечение</w:t>
      </w:r>
      <w:r w:rsidRPr="00211C50">
        <w:rPr>
          <w:rFonts w:ascii="Times New Roman" w:hAnsi="Times New Roman"/>
          <w:sz w:val="28"/>
          <w:szCs w:val="11"/>
        </w:rPr>
        <w:t xml:space="preserve"> - инф-я о ценах на товар-м и фин-м рынках; 4) </w:t>
      </w:r>
      <w:r w:rsidRPr="00211C50">
        <w:rPr>
          <w:rFonts w:ascii="Times New Roman" w:hAnsi="Times New Roman"/>
          <w:b/>
          <w:sz w:val="28"/>
          <w:szCs w:val="11"/>
        </w:rPr>
        <w:t>фин. методы</w:t>
      </w:r>
      <w:r w:rsidRPr="00211C50">
        <w:rPr>
          <w:rFonts w:ascii="Times New Roman" w:hAnsi="Times New Roman"/>
          <w:sz w:val="28"/>
          <w:szCs w:val="11"/>
        </w:rPr>
        <w:t xml:space="preserve"> - орг-я фин. отнош-й (фин. учет, фин. анализ, фин. контроль); 5) </w:t>
      </w:r>
      <w:r w:rsidRPr="00211C50">
        <w:rPr>
          <w:rFonts w:ascii="Times New Roman" w:hAnsi="Times New Roman"/>
          <w:b/>
          <w:sz w:val="28"/>
          <w:szCs w:val="11"/>
        </w:rPr>
        <w:t>фин. рычаги</w:t>
      </w:r>
      <w:r w:rsidRPr="00211C50">
        <w:rPr>
          <w:rFonts w:ascii="Times New Roman" w:hAnsi="Times New Roman"/>
          <w:sz w:val="28"/>
          <w:szCs w:val="11"/>
        </w:rPr>
        <w:t xml:space="preserve"> - набор фин. показателей, через кот. можно оказывать влияние на хоз. деят-ть п/п (прибыль, дивиденды, %, з/п, валютные курсы и др). Финансовая деятельность на п/п осуществляется фин.отделом. В состав фин.отдела могут входить: начальник, зам. начальника, кассир, экономист. Главная задача работников финансовых служб состоит в наиболее полной практической реализации функций финансов. Важное место в деятельности финансовых служб занимают вопросы распределения денежных средств и доходов. Важной задачей финансовой службы является правильная организация расчётов за готовую продукцию и постоянный контроль за выполнением плана по реализации и прибыли. </w:t>
      </w:r>
      <w:r w:rsidRPr="00211C50">
        <w:rPr>
          <w:rFonts w:ascii="Times New Roman" w:hAnsi="Times New Roman"/>
          <w:b/>
          <w:sz w:val="28"/>
          <w:szCs w:val="11"/>
        </w:rPr>
        <w:t>Финансовые ресурсы</w:t>
      </w:r>
      <w:r w:rsidRPr="00211C50">
        <w:rPr>
          <w:rFonts w:ascii="Times New Roman" w:hAnsi="Times New Roman"/>
          <w:sz w:val="28"/>
          <w:szCs w:val="11"/>
        </w:rPr>
        <w:t xml:space="preserve"> – денежные д-ды и поступления, остающиеся в распоряжении п/п и предназначены для осуществления затрат по расширенному воспроизводству, экономическому стимулированию и выполнению обязательств перед гос-м в финансировании прочих р-в. </w:t>
      </w:r>
      <w:r w:rsidRPr="00211C50">
        <w:rPr>
          <w:rFonts w:ascii="Times New Roman" w:hAnsi="Times New Roman"/>
          <w:b/>
          <w:sz w:val="28"/>
          <w:szCs w:val="11"/>
        </w:rPr>
        <w:t>Фин.ресурсы расходуются</w:t>
      </w:r>
      <w:r w:rsidRPr="00211C50">
        <w:rPr>
          <w:rFonts w:ascii="Times New Roman" w:hAnsi="Times New Roman"/>
          <w:sz w:val="28"/>
          <w:szCs w:val="11"/>
        </w:rPr>
        <w:t xml:space="preserve"> на: 1) </w:t>
      </w:r>
      <w:r w:rsidRPr="00211C50">
        <w:rPr>
          <w:rFonts w:ascii="Times New Roman" w:hAnsi="Times New Roman"/>
          <w:b/>
          <w:sz w:val="28"/>
          <w:szCs w:val="11"/>
        </w:rPr>
        <w:t>текущую деятельность</w:t>
      </w:r>
      <w:r w:rsidRPr="00211C50">
        <w:rPr>
          <w:rFonts w:ascii="Times New Roman" w:hAnsi="Times New Roman"/>
          <w:sz w:val="28"/>
          <w:szCs w:val="11"/>
        </w:rPr>
        <w:t xml:space="preserve"> – это произ-во основной прод-ции; 2) </w:t>
      </w:r>
      <w:r w:rsidRPr="00211C50">
        <w:rPr>
          <w:rFonts w:ascii="Times New Roman" w:hAnsi="Times New Roman"/>
          <w:b/>
          <w:sz w:val="28"/>
          <w:szCs w:val="11"/>
        </w:rPr>
        <w:t>для обеспечения развития</w:t>
      </w:r>
      <w:r w:rsidRPr="00211C50">
        <w:rPr>
          <w:rFonts w:ascii="Times New Roman" w:hAnsi="Times New Roman"/>
          <w:sz w:val="28"/>
          <w:szCs w:val="11"/>
        </w:rPr>
        <w:t xml:space="preserve"> (инвестиции, капитальные вложения); 3) </w:t>
      </w:r>
      <w:r w:rsidRPr="00211C50">
        <w:rPr>
          <w:rFonts w:ascii="Times New Roman" w:hAnsi="Times New Roman"/>
          <w:b/>
          <w:sz w:val="28"/>
          <w:szCs w:val="11"/>
        </w:rPr>
        <w:t>для выплаты всех обязательств</w:t>
      </w:r>
      <w:r w:rsidRPr="00211C50">
        <w:rPr>
          <w:rFonts w:ascii="Times New Roman" w:hAnsi="Times New Roman"/>
          <w:sz w:val="28"/>
          <w:szCs w:val="11"/>
        </w:rPr>
        <w:t xml:space="preserve"> (кредит, з/пл, налоги и.т.п.); 4) </w:t>
      </w:r>
      <w:r w:rsidRPr="00211C50">
        <w:rPr>
          <w:rFonts w:ascii="Times New Roman" w:hAnsi="Times New Roman"/>
          <w:b/>
          <w:sz w:val="28"/>
          <w:szCs w:val="11"/>
        </w:rPr>
        <w:t>для социальной поддержки и для благотворительности</w:t>
      </w:r>
      <w:r w:rsidRPr="00211C50">
        <w:rPr>
          <w:rFonts w:ascii="Times New Roman" w:hAnsi="Times New Roman"/>
          <w:sz w:val="28"/>
          <w:szCs w:val="11"/>
        </w:rPr>
        <w:t xml:space="preserve">. Фин.ресурсы бывают собственные и заемные. </w:t>
      </w:r>
      <w:r w:rsidRPr="00211C50">
        <w:rPr>
          <w:rFonts w:ascii="Times New Roman" w:hAnsi="Times New Roman"/>
          <w:b/>
          <w:sz w:val="28"/>
          <w:szCs w:val="11"/>
        </w:rPr>
        <w:t>Собственные</w:t>
      </w:r>
      <w:r w:rsidRPr="00211C50">
        <w:rPr>
          <w:rFonts w:ascii="Times New Roman" w:hAnsi="Times New Roman"/>
          <w:sz w:val="28"/>
          <w:szCs w:val="11"/>
        </w:rPr>
        <w:t xml:space="preserve"> – прибыль и амортизационный фонд. </w:t>
      </w:r>
      <w:r w:rsidRPr="00211C50">
        <w:rPr>
          <w:rFonts w:ascii="Times New Roman" w:hAnsi="Times New Roman"/>
          <w:b/>
          <w:sz w:val="28"/>
          <w:szCs w:val="11"/>
        </w:rPr>
        <w:t>Заемные</w:t>
      </w:r>
      <w:r w:rsidRPr="00211C50">
        <w:rPr>
          <w:rFonts w:ascii="Times New Roman" w:hAnsi="Times New Roman"/>
          <w:sz w:val="28"/>
          <w:szCs w:val="11"/>
        </w:rPr>
        <w:t xml:space="preserve"> – кредиты, займы и т.д. Фин.ресурсы показаны в пассиве баланса.</w:t>
      </w:r>
    </w:p>
    <w:p w:rsidR="00211C50" w:rsidRPr="00211C50" w:rsidRDefault="00211C50" w:rsidP="00211C50">
      <w:pPr>
        <w:suppressAutoHyphens/>
        <w:spacing w:before="0" w:after="0" w:line="360" w:lineRule="auto"/>
        <w:ind w:firstLine="709"/>
        <w:jc w:val="both"/>
        <w:rPr>
          <w:sz w:val="28"/>
          <w:szCs w:val="11"/>
        </w:rPr>
      </w:pPr>
    </w:p>
    <w:p w:rsidR="00DF4D3D" w:rsidRPr="00DF4D3D" w:rsidRDefault="00211C50" w:rsidP="00211C50">
      <w:pPr>
        <w:pStyle w:val="a4"/>
        <w:suppressAutoHyphens/>
        <w:spacing w:line="360" w:lineRule="auto"/>
        <w:ind w:right="0" w:firstLine="709"/>
        <w:rPr>
          <w:rFonts w:ascii="Times New Roman" w:hAnsi="Times New Roman"/>
          <w:b/>
          <w:bCs/>
          <w:i/>
          <w:color w:val="000000"/>
          <w:sz w:val="28"/>
        </w:rPr>
      </w:pPr>
      <w:r w:rsidRPr="00211C50">
        <w:rPr>
          <w:rFonts w:ascii="Times New Roman" w:hAnsi="Times New Roman"/>
          <w:b/>
          <w:bCs/>
          <w:color w:val="000000"/>
          <w:sz w:val="28"/>
        </w:rPr>
        <w:t>31. Осн. положения и этапы анализа финансового состояния предприятия</w:t>
      </w:r>
    </w:p>
    <w:p w:rsidR="00DF4D3D" w:rsidRPr="00782095" w:rsidRDefault="00DF4D3D" w:rsidP="00211C50">
      <w:pPr>
        <w:pStyle w:val="a4"/>
        <w:suppressAutoHyphens/>
        <w:spacing w:line="360" w:lineRule="auto"/>
        <w:ind w:right="0" w:firstLine="709"/>
        <w:rPr>
          <w:rFonts w:ascii="Times New Roman" w:hAnsi="Times New Roman"/>
          <w:b/>
          <w:i/>
          <w:sz w:val="28"/>
        </w:rPr>
      </w:pPr>
    </w:p>
    <w:p w:rsidR="00211C50" w:rsidRPr="00211C50" w:rsidRDefault="00211C50" w:rsidP="00211C50">
      <w:pPr>
        <w:pStyle w:val="a4"/>
        <w:suppressAutoHyphens/>
        <w:spacing w:line="360" w:lineRule="auto"/>
        <w:ind w:right="0" w:firstLine="709"/>
        <w:rPr>
          <w:rFonts w:ascii="Times New Roman" w:hAnsi="Times New Roman"/>
          <w:sz w:val="28"/>
        </w:rPr>
      </w:pPr>
      <w:r w:rsidRPr="00211C50">
        <w:rPr>
          <w:rFonts w:ascii="Times New Roman" w:hAnsi="Times New Roman"/>
          <w:b/>
          <w:i/>
          <w:sz w:val="28"/>
        </w:rPr>
        <w:t>Под финансовым состоянием</w:t>
      </w:r>
      <w:r w:rsidRPr="00211C50">
        <w:rPr>
          <w:rFonts w:ascii="Times New Roman" w:hAnsi="Times New Roman"/>
          <w:b/>
          <w:sz w:val="28"/>
        </w:rPr>
        <w:t xml:space="preserve"> понимается способность</w:t>
      </w:r>
      <w:r w:rsidRPr="00211C50">
        <w:rPr>
          <w:rFonts w:ascii="Times New Roman" w:hAnsi="Times New Roman"/>
          <w:sz w:val="28"/>
        </w:rPr>
        <w:t xml:space="preserve">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211C50" w:rsidRPr="00211C50" w:rsidRDefault="00211C50" w:rsidP="00211C50">
      <w:pPr>
        <w:pStyle w:val="3"/>
        <w:suppressAutoHyphens/>
        <w:spacing w:after="0" w:line="360" w:lineRule="auto"/>
        <w:ind w:left="0" w:firstLine="709"/>
        <w:jc w:val="both"/>
        <w:rPr>
          <w:sz w:val="28"/>
        </w:rPr>
      </w:pPr>
      <w:r w:rsidRPr="00211C50">
        <w:rPr>
          <w:b/>
          <w:bCs/>
          <w:sz w:val="28"/>
        </w:rPr>
        <w:t>Основные этапы</w:t>
      </w:r>
      <w:r w:rsidRPr="00211C50">
        <w:rPr>
          <w:sz w:val="28"/>
        </w:rPr>
        <w:t xml:space="preserve">: </w:t>
      </w:r>
      <w:r w:rsidRPr="00211C50">
        <w:rPr>
          <w:b/>
          <w:bCs/>
          <w:sz w:val="28"/>
        </w:rPr>
        <w:t>1</w:t>
      </w:r>
      <w:r w:rsidRPr="00211C50">
        <w:rPr>
          <w:sz w:val="28"/>
        </w:rPr>
        <w:t xml:space="preserve">- предварительный, определяются цели проведения анализа, исполнители, сроки проведения. Проводятся сравнения основных данных п/п со среднеотраслевыми данными, с данными предыдущих периодов, с данными конкурентов; </w:t>
      </w:r>
      <w:r w:rsidRPr="00211C50">
        <w:rPr>
          <w:b/>
          <w:bCs/>
          <w:sz w:val="28"/>
        </w:rPr>
        <w:t>2</w:t>
      </w:r>
      <w:r w:rsidRPr="00211C50">
        <w:rPr>
          <w:sz w:val="28"/>
        </w:rPr>
        <w:t xml:space="preserve">- проводится подбор необходимой информации и оценка ее качества; </w:t>
      </w:r>
      <w:r w:rsidRPr="00211C50">
        <w:rPr>
          <w:b/>
          <w:sz w:val="28"/>
        </w:rPr>
        <w:t>3</w:t>
      </w:r>
      <w:r w:rsidRPr="00211C50">
        <w:rPr>
          <w:sz w:val="28"/>
        </w:rPr>
        <w:t xml:space="preserve">- аналитический – делаются определенные выводы и заключения по расчетам. Определяются </w:t>
      </w:r>
      <w:r w:rsidRPr="00211C50">
        <w:rPr>
          <w:b/>
          <w:bCs/>
          <w:i/>
          <w:iCs/>
          <w:sz w:val="28"/>
        </w:rPr>
        <w:t>методы проведения анализа</w:t>
      </w:r>
      <w:r w:rsidRPr="00211C50">
        <w:rPr>
          <w:sz w:val="28"/>
        </w:rPr>
        <w:t xml:space="preserve"> (</w:t>
      </w:r>
      <w:r w:rsidRPr="00211C50">
        <w:rPr>
          <w:b/>
          <w:bCs/>
          <w:i/>
          <w:iCs/>
          <w:sz w:val="28"/>
        </w:rPr>
        <w:t>горизонтальный</w:t>
      </w:r>
      <w:r w:rsidRPr="00211C50">
        <w:rPr>
          <w:sz w:val="28"/>
        </w:rPr>
        <w:t xml:space="preserve"> – сравнение показателей, </w:t>
      </w:r>
      <w:r w:rsidRPr="00211C50">
        <w:rPr>
          <w:b/>
          <w:bCs/>
          <w:i/>
          <w:iCs/>
          <w:sz w:val="28"/>
        </w:rPr>
        <w:t>вертикальный</w:t>
      </w:r>
      <w:r w:rsidRPr="00211C50">
        <w:rPr>
          <w:sz w:val="28"/>
        </w:rPr>
        <w:t xml:space="preserve"> – изучение в динамике структуры, </w:t>
      </w:r>
      <w:r w:rsidRPr="00211C50">
        <w:rPr>
          <w:b/>
          <w:bCs/>
          <w:i/>
          <w:iCs/>
          <w:sz w:val="28"/>
        </w:rPr>
        <w:t>трендовый</w:t>
      </w:r>
      <w:r w:rsidRPr="00211C50">
        <w:rPr>
          <w:sz w:val="28"/>
        </w:rPr>
        <w:t xml:space="preserve"> – изучение показателей за период 3х и более лет, позволяет выявить тенденции и закономерности в развитии п/п, </w:t>
      </w:r>
      <w:r w:rsidRPr="00211C50">
        <w:rPr>
          <w:b/>
          <w:bCs/>
          <w:i/>
          <w:iCs/>
          <w:sz w:val="28"/>
        </w:rPr>
        <w:t>факторный, количественный</w:t>
      </w:r>
      <w:r w:rsidRPr="00211C50">
        <w:rPr>
          <w:sz w:val="28"/>
        </w:rPr>
        <w:t xml:space="preserve"> – оценка влияния факторов на применение результативного показателя ( цепные подстановки, интегральный прием)).</w:t>
      </w:r>
    </w:p>
    <w:p w:rsidR="00211C50" w:rsidRPr="00211C50" w:rsidRDefault="00211C50" w:rsidP="00211C50">
      <w:pPr>
        <w:pStyle w:val="3"/>
        <w:suppressAutoHyphens/>
        <w:spacing w:after="0" w:line="360" w:lineRule="auto"/>
        <w:ind w:left="0" w:firstLine="709"/>
        <w:jc w:val="both"/>
        <w:rPr>
          <w:sz w:val="28"/>
        </w:rPr>
      </w:pPr>
      <w:r w:rsidRPr="00211C50">
        <w:rPr>
          <w:sz w:val="28"/>
        </w:rPr>
        <w:t xml:space="preserve">Существует </w:t>
      </w:r>
      <w:r w:rsidRPr="00211C50">
        <w:rPr>
          <w:b/>
          <w:bCs/>
          <w:sz w:val="28"/>
        </w:rPr>
        <w:t>два подхода</w:t>
      </w:r>
      <w:r w:rsidRPr="00211C50">
        <w:rPr>
          <w:sz w:val="28"/>
        </w:rPr>
        <w:t xml:space="preserve"> проведения финансового анализа:</w:t>
      </w:r>
    </w:p>
    <w:p w:rsidR="00211C50" w:rsidRPr="00211C50" w:rsidRDefault="00211C50" w:rsidP="00211C50">
      <w:pPr>
        <w:pStyle w:val="3"/>
        <w:suppressAutoHyphens/>
        <w:spacing w:after="0" w:line="360" w:lineRule="auto"/>
        <w:ind w:left="0" w:firstLine="709"/>
        <w:jc w:val="both"/>
        <w:rPr>
          <w:sz w:val="28"/>
        </w:rPr>
      </w:pPr>
      <w:r w:rsidRPr="00211C50">
        <w:rPr>
          <w:b/>
          <w:bCs/>
          <w:i/>
          <w:iCs/>
          <w:sz w:val="28"/>
        </w:rPr>
        <w:t>1. Экспресс-анализ</w:t>
      </w:r>
      <w:r w:rsidRPr="00211C50">
        <w:rPr>
          <w:sz w:val="28"/>
        </w:rPr>
        <w:t xml:space="preserve"> – анализ платежеспособности, финансовой устойчивости, деловой активности, прибыльности п/п. Он проводится по данным финансовой отчетности (баланс, отчет о прибылях и убытках).</w:t>
      </w:r>
    </w:p>
    <w:p w:rsidR="00211C50" w:rsidRPr="00211C50" w:rsidRDefault="00211C50" w:rsidP="00211C50">
      <w:pPr>
        <w:pStyle w:val="3"/>
        <w:suppressAutoHyphens/>
        <w:spacing w:after="0" w:line="360" w:lineRule="auto"/>
        <w:ind w:left="0" w:firstLine="709"/>
        <w:jc w:val="both"/>
        <w:rPr>
          <w:sz w:val="28"/>
        </w:rPr>
      </w:pPr>
      <w:r w:rsidRPr="00211C50">
        <w:rPr>
          <w:b/>
          <w:bCs/>
          <w:i/>
          <w:iCs/>
          <w:sz w:val="28"/>
        </w:rPr>
        <w:t>2. Углубленный финансовый анализ</w:t>
      </w:r>
      <w:r w:rsidRPr="00211C50">
        <w:rPr>
          <w:sz w:val="28"/>
        </w:rPr>
        <w:t xml:space="preserve"> – позволяет выявить причины неблагоприятной финансовой операции и дать рекомендации по улучшению фин-ого сос-я по данным фин-ой отчетности с привлечением данных управленческих, влияния инфляции (анализ уровня инфляции, цен).</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32. Инвестиции как экономиче</w:t>
      </w:r>
      <w:r w:rsidR="00DF4D3D">
        <w:rPr>
          <w:rFonts w:ascii="Times New Roman" w:hAnsi="Times New Roman"/>
          <w:b/>
          <w:sz w:val="28"/>
          <w:szCs w:val="11"/>
        </w:rPr>
        <w:t>ская категория. Виды инвестиций</w:t>
      </w:r>
    </w:p>
    <w:p w:rsidR="00DF4D3D" w:rsidRPr="00782095" w:rsidRDefault="00DF4D3D" w:rsidP="00211C50">
      <w:pPr>
        <w:pStyle w:val="a4"/>
        <w:suppressAutoHyphens/>
        <w:spacing w:line="360" w:lineRule="auto"/>
        <w:ind w:right="0" w:firstLine="709"/>
        <w:rPr>
          <w:rFonts w:ascii="Times New Roman" w:hAnsi="Times New Roman"/>
          <w:b/>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Основным документом, регламентирующим инвестиционные деят-ть в РФ, яв-ся ФЗ "Об инвестиционной деятельности в РФ, осущ-й в форме капитальных вложений". </w:t>
      </w:r>
      <w:r w:rsidRPr="00211C50">
        <w:rPr>
          <w:rFonts w:ascii="Times New Roman" w:hAnsi="Times New Roman"/>
          <w:b/>
          <w:sz w:val="28"/>
          <w:szCs w:val="11"/>
        </w:rPr>
        <w:t>Инвестиции</w:t>
      </w:r>
      <w:r w:rsidRPr="00211C50">
        <w:rPr>
          <w:rFonts w:ascii="Times New Roman" w:hAnsi="Times New Roman"/>
          <w:sz w:val="28"/>
          <w:szCs w:val="11"/>
        </w:rPr>
        <w:t xml:space="preserve"> – денежные ср-ва, ц/б, иное имущество, в том числе имущественные права, иные права, имеющие денежную оценку, вкладываемые в объекты предприним-ой и/или иной деятельности в целях получения прибыли и/или достижения иного полезного эффекта. </w:t>
      </w:r>
      <w:r w:rsidRPr="00211C50">
        <w:rPr>
          <w:rFonts w:ascii="Times New Roman" w:hAnsi="Times New Roman"/>
          <w:b/>
          <w:sz w:val="28"/>
          <w:szCs w:val="11"/>
        </w:rPr>
        <w:t xml:space="preserve">Инвестиции </w:t>
      </w:r>
      <w:r w:rsidRPr="00211C50">
        <w:rPr>
          <w:rFonts w:ascii="Times New Roman" w:hAnsi="Times New Roman"/>
          <w:sz w:val="28"/>
          <w:szCs w:val="11"/>
        </w:rPr>
        <w:t xml:space="preserve">– это вложение ср-в с целью получения д-да. </w:t>
      </w:r>
      <w:r w:rsidRPr="00211C50">
        <w:rPr>
          <w:rFonts w:ascii="Times New Roman" w:hAnsi="Times New Roman"/>
          <w:b/>
          <w:sz w:val="28"/>
          <w:szCs w:val="11"/>
        </w:rPr>
        <w:t>Инвестиционная деятельность</w:t>
      </w:r>
      <w:r w:rsidRPr="00211C50">
        <w:rPr>
          <w:rFonts w:ascii="Times New Roman" w:hAnsi="Times New Roman"/>
          <w:sz w:val="28"/>
          <w:szCs w:val="11"/>
        </w:rPr>
        <w:t xml:space="preserve"> – вложение инвестиций и осущ-е практических действий в целях получения прибыли и/или достижения иного полученного эффекта. В узком смысле инвестиционная деят-ть представляет собой процесс преобразования инвестиционных ресурсов во вложения. </w:t>
      </w:r>
      <w:r w:rsidRPr="00211C50">
        <w:rPr>
          <w:rFonts w:ascii="Times New Roman" w:hAnsi="Times New Roman"/>
          <w:b/>
          <w:sz w:val="28"/>
          <w:szCs w:val="11"/>
        </w:rPr>
        <w:t>Инвестиционные ресурсы</w:t>
      </w:r>
      <w:r w:rsidRPr="00211C50">
        <w:rPr>
          <w:rFonts w:ascii="Times New Roman" w:hAnsi="Times New Roman"/>
          <w:sz w:val="28"/>
          <w:szCs w:val="11"/>
        </w:rPr>
        <w:t xml:space="preserve"> – это все виды фин.активов, привлекаемые для осуществления вложений в объекты инвестирования. </w:t>
      </w:r>
      <w:r w:rsidRPr="00211C50">
        <w:rPr>
          <w:rFonts w:ascii="Times New Roman" w:hAnsi="Times New Roman"/>
          <w:b/>
          <w:sz w:val="28"/>
          <w:szCs w:val="11"/>
        </w:rPr>
        <w:t>Объекты</w:t>
      </w:r>
      <w:r w:rsidRPr="00211C50">
        <w:rPr>
          <w:rFonts w:ascii="Times New Roman" w:hAnsi="Times New Roman"/>
          <w:sz w:val="28"/>
          <w:szCs w:val="11"/>
        </w:rPr>
        <w:t xml:space="preserve"> инвестиционной деятельности: 1) основной и оборотный капитал; 2) целевые денежные вклады в ц/б; 3) нематериальные активы. </w:t>
      </w:r>
      <w:r w:rsidRPr="00211C50">
        <w:rPr>
          <w:rFonts w:ascii="Times New Roman" w:hAnsi="Times New Roman"/>
          <w:b/>
          <w:sz w:val="28"/>
          <w:szCs w:val="11"/>
        </w:rPr>
        <w:t>Субъекты</w:t>
      </w:r>
      <w:r w:rsidRPr="00211C50">
        <w:rPr>
          <w:rFonts w:ascii="Times New Roman" w:hAnsi="Times New Roman"/>
          <w:sz w:val="28"/>
          <w:szCs w:val="11"/>
        </w:rPr>
        <w:t xml:space="preserve"> инвестиционной деят-ти: 1) инвесторы – физ. и юр. лица, гос.органы, органы местного самоуправления, иностранные инвесторы; 2) заказчики – пользователи объектов инвестиционной деят-ти (подрядчики и др.) Инвестиции играют существенную роль в функционирование и развитие эк-ки и нах-ся в опред-й зависимости от факторов эк-го роста. Для выяснения этой зависимости необходимо ввести понятие валовых и чистых инвестиций. </w:t>
      </w:r>
      <w:r w:rsidRPr="00211C50">
        <w:rPr>
          <w:rFonts w:ascii="Times New Roman" w:hAnsi="Times New Roman"/>
          <w:b/>
          <w:sz w:val="28"/>
          <w:szCs w:val="11"/>
        </w:rPr>
        <w:t>Валовые инестиции</w:t>
      </w:r>
      <w:r w:rsidRPr="00211C50">
        <w:rPr>
          <w:rFonts w:ascii="Times New Roman" w:hAnsi="Times New Roman"/>
          <w:sz w:val="28"/>
          <w:szCs w:val="11"/>
        </w:rPr>
        <w:t xml:space="preserve"> – совокупный объем инвестиций на приобретение ср-в производства, новое строительство, прирос ТМЗ в течении определенного периода. </w:t>
      </w:r>
      <w:r w:rsidRPr="00211C50">
        <w:rPr>
          <w:rFonts w:ascii="Times New Roman" w:hAnsi="Times New Roman"/>
          <w:b/>
          <w:sz w:val="28"/>
          <w:szCs w:val="11"/>
        </w:rPr>
        <w:t>Чистые инвестиции</w:t>
      </w:r>
      <w:r w:rsidRPr="00211C50">
        <w:rPr>
          <w:rFonts w:ascii="Times New Roman" w:hAnsi="Times New Roman"/>
          <w:sz w:val="28"/>
          <w:szCs w:val="11"/>
        </w:rPr>
        <w:t xml:space="preserve"> отражают объем валовых инвестиций уменьшенный на величину амортизационных отчислений. Динамика показателей чистых инвестиций яв-ся индикатором состояния эк-ки: их величина показывает в какой фазе развития нах-ся эк-ка страны. Если объем валавых инвестиций превышает объем амортиз-х отчислений и след-но чистые инвестиции представляют собой положительную величину прирост производ-го потенциала обеспечивает </w:t>
      </w:r>
      <w:r w:rsidRPr="00211C50">
        <w:rPr>
          <w:rFonts w:ascii="Times New Roman" w:hAnsi="Times New Roman"/>
          <w:b/>
          <w:sz w:val="28"/>
          <w:szCs w:val="11"/>
        </w:rPr>
        <w:t>расширенное воспроизводство</w:t>
      </w:r>
      <w:r w:rsidRPr="00211C50">
        <w:rPr>
          <w:rFonts w:ascii="Times New Roman" w:hAnsi="Times New Roman"/>
          <w:sz w:val="28"/>
          <w:szCs w:val="11"/>
        </w:rPr>
        <w:t xml:space="preserve">, эк-ка нах-ся в стадии подъема. При равенстве валовых инвестиций и амортиз-х отчислений чистые инвестиции равны нулю. В эк-ку в данном периоде поступает такое же кол-во инвестиций какое и потребляется. Здесь имеет место простое воспроизводство, хор-ся отсутствием эк-го роста. Если величина валовых издержек меньше амортиз-х отчислений, то показатель чистых инвестиций отрицательный. Сокращение инвестиций вызывает уменьшение произ-го плтенциала и как следствие эконом-й спад. </w:t>
      </w:r>
      <w:r w:rsidRPr="00211C50">
        <w:rPr>
          <w:rFonts w:ascii="Times New Roman" w:hAnsi="Times New Roman"/>
          <w:b/>
          <w:sz w:val="28"/>
          <w:szCs w:val="11"/>
        </w:rPr>
        <w:t>Классификация инвестиций:</w:t>
      </w:r>
      <w:r w:rsidRPr="00211C50">
        <w:rPr>
          <w:rFonts w:ascii="Times New Roman" w:hAnsi="Times New Roman"/>
          <w:sz w:val="28"/>
          <w:szCs w:val="11"/>
        </w:rPr>
        <w:t xml:space="preserve"> 1)По объектам инвестирования: а)реальные – совокупность вложений в реальные эконом-е активы (материальные ресурсы – ОС, оборот-е ср-ва) и нематериальные активы (лицензии, патенты, товарные марки и т.д.). Важнейшим составляющим реальных инвестиций яв-ся инвестиции осуществляемые в форме капитальных вложений или капиталообразующие. б) финансовые инвестиции – вложения ср-в в различные финансовые активы (ц/б, паи и долевое участие, банковские депозиты и т.д.) 2)По цели инвестирования: а) прямые – вложения в УК п/п с целью установления непосредственного контроля и управления объектом инвестирования. Они направлены на расширение сферы финансовых интересов, а не только на получение д-да. б)портфельные</w:t>
      </w:r>
      <w:r w:rsidRPr="00211C50">
        <w:rPr>
          <w:rFonts w:ascii="Times New Roman" w:hAnsi="Times New Roman"/>
          <w:b/>
          <w:sz w:val="28"/>
          <w:szCs w:val="11"/>
        </w:rPr>
        <w:t xml:space="preserve"> </w:t>
      </w:r>
      <w:r w:rsidRPr="00211C50">
        <w:rPr>
          <w:rFonts w:ascii="Times New Roman" w:hAnsi="Times New Roman"/>
          <w:sz w:val="28"/>
          <w:szCs w:val="11"/>
        </w:rPr>
        <w:t>вложения в эконом-е активы с целью извлечения д-да (% по облигациям, дивиденды по акциям) и диверсификации р-в. 3)По срокам вложения: а)краткосрочные – до 1 года; б)среднесрочные – 3-5 лет; в)долгосрочные – выше 5 лет. 4)По формам собственности на инвестиционные ресурсы: а)частные (физ.лица и негосудар-е компании); б)государ-е; в)иностранные; г)смешанные. 5)По региональным признакам: а)внутренние; б)зарубежные. 6)По рискам: а)агрессивные характеризуются высокой степенью риска, высокой прибыльностью, низкой ликвидностью; б)Консервативные харак-ся пониженным риском, относительно невысокой доходностью; в)умеренные – низкая степень риска, низкая доходность. 7) По отраслевому признаку (по легкой промышленности и т.д.).</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33. Методы финансирования инвестиционных проектов</w:t>
      </w:r>
    </w:p>
    <w:p w:rsidR="00DF4D3D" w:rsidRPr="00782095"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Любое вложение базируется на инвестиционном проекте – совокупность расчетов обоснованных эффективность вложений. </w:t>
      </w:r>
      <w:r w:rsidRPr="00211C50">
        <w:rPr>
          <w:rFonts w:ascii="Times New Roman" w:hAnsi="Times New Roman"/>
          <w:b/>
          <w:sz w:val="28"/>
          <w:szCs w:val="11"/>
        </w:rPr>
        <w:t>Инвестиционный проект</w:t>
      </w:r>
      <w:r w:rsidRPr="00211C50">
        <w:rPr>
          <w:rFonts w:ascii="Times New Roman" w:hAnsi="Times New Roman"/>
          <w:sz w:val="28"/>
          <w:szCs w:val="11"/>
        </w:rPr>
        <w:t xml:space="preserve"> – обоснование экономической целесообразности объема и сроков капитальных вложений, в том числе необходимая проектно-сметная документация, а также описание практических действий по осуществлению инвестиций. Оценка инвестиционного проекта проводится для решения </w:t>
      </w:r>
      <w:r w:rsidRPr="00211C50">
        <w:rPr>
          <w:rFonts w:ascii="Times New Roman" w:hAnsi="Times New Roman"/>
          <w:b/>
          <w:sz w:val="28"/>
          <w:szCs w:val="11"/>
        </w:rPr>
        <w:t>инвестиционных задач</w:t>
      </w:r>
      <w:r w:rsidRPr="00211C50">
        <w:rPr>
          <w:rFonts w:ascii="Times New Roman" w:hAnsi="Times New Roman"/>
          <w:sz w:val="28"/>
          <w:szCs w:val="11"/>
        </w:rPr>
        <w:t xml:space="preserve">: 1) Оценка конкретного проекта; 2) Обоснование целесообразности участия в проекте; 3) Сравнение нескольких проектов. </w:t>
      </w:r>
      <w:r w:rsidRPr="00211C50">
        <w:rPr>
          <w:rFonts w:ascii="Times New Roman" w:hAnsi="Times New Roman"/>
          <w:b/>
          <w:sz w:val="28"/>
          <w:szCs w:val="11"/>
        </w:rPr>
        <w:t>Методы инвестирования</w:t>
      </w:r>
      <w:r w:rsidRPr="00211C50">
        <w:rPr>
          <w:rFonts w:ascii="Times New Roman" w:hAnsi="Times New Roman"/>
          <w:sz w:val="28"/>
          <w:szCs w:val="11"/>
        </w:rPr>
        <w:t>:</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1) </w:t>
      </w:r>
      <w:r w:rsidRPr="00211C50">
        <w:rPr>
          <w:rFonts w:ascii="Times New Roman" w:hAnsi="Times New Roman"/>
          <w:b/>
          <w:sz w:val="28"/>
          <w:szCs w:val="11"/>
        </w:rPr>
        <w:t>Собственные ресурсы</w:t>
      </w:r>
      <w:r w:rsidRPr="00211C50">
        <w:rPr>
          <w:rFonts w:ascii="Times New Roman" w:hAnsi="Times New Roman"/>
          <w:sz w:val="28"/>
          <w:szCs w:val="11"/>
        </w:rPr>
        <w:t xml:space="preserve"> п/п (чистая прибыль и амортизационные отчисления). 2) </w:t>
      </w:r>
      <w:r w:rsidRPr="00211C50">
        <w:rPr>
          <w:rFonts w:ascii="Times New Roman" w:hAnsi="Times New Roman"/>
          <w:b/>
          <w:sz w:val="28"/>
          <w:szCs w:val="11"/>
        </w:rPr>
        <w:t>Бюджетные средства</w:t>
      </w:r>
      <w:r w:rsidRPr="00211C50">
        <w:rPr>
          <w:rFonts w:ascii="Times New Roman" w:hAnsi="Times New Roman"/>
          <w:sz w:val="28"/>
          <w:szCs w:val="11"/>
        </w:rPr>
        <w:t>. Из ср-в фед.бюджета финансируются след-е р-ды: - выполнение федеральной инвестиционной программы, фундаментальные исследования и содействие научно-техническому прогрессу, бюджет развития) .</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3) </w:t>
      </w:r>
      <w:r w:rsidRPr="00211C50">
        <w:rPr>
          <w:rFonts w:ascii="Times New Roman" w:hAnsi="Times New Roman"/>
          <w:b/>
          <w:sz w:val="28"/>
          <w:szCs w:val="11"/>
        </w:rPr>
        <w:t>Привлеченные фин.ресурсы</w:t>
      </w:r>
      <w:r w:rsidRPr="00211C50">
        <w:rPr>
          <w:rFonts w:ascii="Times New Roman" w:hAnsi="Times New Roman"/>
          <w:sz w:val="28"/>
          <w:szCs w:val="11"/>
        </w:rPr>
        <w:t>: - кредиты; - средства, полученные в результате эмиссии ц/б и реализация их на фондовом рынке; - паевые и иные взносы членов трудовых коллективов, граждан, юр.лиц; - инвестиции коллективных инвесторов (инвестиционные фонды, негосударственные пенсионные фонды, страховые компании и т.п). Кредитование осуществляется с соблюдения след-х принципов: целевого использования, обеспеченности, срочности, платности, возвратности.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4) </w:t>
      </w:r>
      <w:r w:rsidRPr="00211C50">
        <w:rPr>
          <w:rFonts w:ascii="Times New Roman" w:hAnsi="Times New Roman"/>
          <w:b/>
          <w:sz w:val="28"/>
          <w:szCs w:val="11"/>
        </w:rPr>
        <w:t>Лизинг</w:t>
      </w:r>
      <w:r w:rsidRPr="00211C50">
        <w:rPr>
          <w:rFonts w:ascii="Times New Roman" w:hAnsi="Times New Roman"/>
          <w:sz w:val="28"/>
          <w:szCs w:val="11"/>
        </w:rPr>
        <w:t xml:space="preserve"> – это вид инвестиционной деят-ти по приобретению имущества и передаче его на основание договора лизинга физ. и юр. лицам за определенную плату, на определенный срок и на определенных условиях, обусловленных договором. Лизинг бывает операционный и финансовый. Оперативный подразумевает сдачу имущества в аренду на период значительно меньший, чем срок амортизации (2-5 лет). Финансовый лизинг предусматривает выплату лизинговых платежей полностью покрывающих амортизацию, дополнительные издержки и прибыль лизингодателя в течение действия одного договора. </w:t>
      </w:r>
      <w:r w:rsidRPr="00211C50">
        <w:rPr>
          <w:rFonts w:ascii="Times New Roman" w:hAnsi="Times New Roman"/>
          <w:b/>
          <w:sz w:val="28"/>
          <w:szCs w:val="11"/>
        </w:rPr>
        <w:t>Франчайзинг</w:t>
      </w:r>
      <w:r w:rsidRPr="00211C50">
        <w:rPr>
          <w:rFonts w:ascii="Times New Roman" w:hAnsi="Times New Roman"/>
          <w:sz w:val="28"/>
          <w:szCs w:val="11"/>
        </w:rPr>
        <w:t xml:space="preserve"> – представляет собой передачу или продажу фирмой широко известной на рынке (франчайзор) лицензии (франшиза) на ведение бизнеса под своим товарным знаком другой фирме (франчайзодержатель) за определенное вознаграждение.</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5) </w:t>
      </w:r>
      <w:r w:rsidRPr="00211C50">
        <w:rPr>
          <w:rFonts w:ascii="Times New Roman" w:hAnsi="Times New Roman"/>
          <w:b/>
          <w:sz w:val="28"/>
          <w:szCs w:val="11"/>
        </w:rPr>
        <w:t>Иностранные инвестиции</w:t>
      </w:r>
      <w:r w:rsidRPr="00211C50">
        <w:rPr>
          <w:rFonts w:ascii="Times New Roman" w:hAnsi="Times New Roman"/>
          <w:sz w:val="28"/>
          <w:szCs w:val="11"/>
        </w:rPr>
        <w:t xml:space="preserve"> представляют собой капитальные ср-ва, выделенные из одной стороны и вложенные в различные виды предпринимательской деятельности в другой с целью получения прибыли. Большое значение имеют прямые инвестиции (не менее 10% вклада в УК организации) т.к. они оказывают существенное влияние на национальную эк-ку и международный бизнес в целом; - портфельные инвестиции.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 xml:space="preserve">6) </w:t>
      </w:r>
      <w:r w:rsidRPr="00211C50">
        <w:rPr>
          <w:rFonts w:ascii="Times New Roman" w:hAnsi="Times New Roman"/>
          <w:b/>
          <w:sz w:val="28"/>
          <w:szCs w:val="11"/>
        </w:rPr>
        <w:t>Метод</w:t>
      </w:r>
      <w:r w:rsidRPr="00211C50">
        <w:rPr>
          <w:rFonts w:ascii="Times New Roman" w:hAnsi="Times New Roman"/>
          <w:sz w:val="28"/>
          <w:szCs w:val="11"/>
        </w:rPr>
        <w:t xml:space="preserve"> </w:t>
      </w:r>
      <w:r w:rsidRPr="00211C50">
        <w:rPr>
          <w:rFonts w:ascii="Times New Roman" w:hAnsi="Times New Roman"/>
          <w:b/>
          <w:sz w:val="28"/>
          <w:szCs w:val="11"/>
        </w:rPr>
        <w:t>акционирования</w:t>
      </w:r>
      <w:r w:rsidRPr="00211C50">
        <w:rPr>
          <w:rFonts w:ascii="Times New Roman" w:hAnsi="Times New Roman"/>
          <w:sz w:val="28"/>
          <w:szCs w:val="11"/>
        </w:rPr>
        <w:t xml:space="preserve"> (приобретение акций для финансирования инвестицион. проектов).</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34. Финансовый рынок. Его виды, структура и инфраструктура</w:t>
      </w:r>
    </w:p>
    <w:p w:rsidR="00DF4D3D" w:rsidRPr="00782095"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Финансовый рынок</w:t>
      </w:r>
      <w:r w:rsidRPr="00211C50">
        <w:rPr>
          <w:rFonts w:ascii="Times New Roman" w:hAnsi="Times New Roman"/>
          <w:sz w:val="28"/>
          <w:szCs w:val="11"/>
        </w:rPr>
        <w:t xml:space="preserve"> можно определить как сферу реализации финансовых активов и экономических отношений между инвесторами – продавцами и инвесторами – покупателями этих активов. Функциями финансового рынка являются: 1) </w:t>
      </w:r>
      <w:r w:rsidRPr="00211C50">
        <w:rPr>
          <w:rFonts w:ascii="Times New Roman" w:hAnsi="Times New Roman"/>
          <w:b/>
          <w:sz w:val="28"/>
          <w:szCs w:val="11"/>
        </w:rPr>
        <w:t>реализация стоимости и потребительной стоимости</w:t>
      </w:r>
      <w:r w:rsidRPr="00211C50">
        <w:rPr>
          <w:rFonts w:ascii="Times New Roman" w:hAnsi="Times New Roman"/>
          <w:i/>
          <w:sz w:val="28"/>
          <w:szCs w:val="11"/>
        </w:rPr>
        <w:t xml:space="preserve">. </w:t>
      </w:r>
      <w:r w:rsidRPr="00211C50">
        <w:rPr>
          <w:rFonts w:ascii="Times New Roman" w:hAnsi="Times New Roman"/>
          <w:sz w:val="28"/>
          <w:szCs w:val="11"/>
        </w:rPr>
        <w:t xml:space="preserve">В процессе выполнения финансовым рынком этой функции происходит движение стоимости общественного продукта, которое отражается через обмен. 2) </w:t>
      </w:r>
      <w:r w:rsidRPr="00211C50">
        <w:rPr>
          <w:rFonts w:ascii="Times New Roman" w:hAnsi="Times New Roman"/>
          <w:b/>
          <w:sz w:val="28"/>
          <w:szCs w:val="11"/>
        </w:rPr>
        <w:t>организация процесса доведение финансовых активов до потребителей</w:t>
      </w:r>
      <w:r w:rsidRPr="00211C50">
        <w:rPr>
          <w:rFonts w:ascii="Times New Roman" w:hAnsi="Times New Roman"/>
          <w:sz w:val="28"/>
          <w:szCs w:val="11"/>
        </w:rPr>
        <w:t xml:space="preserve"> (покупателей, вкладчиков). Проявляется через создание сети различных институтов по реализации финансовых активов (банков, биржи, брокерских кантор, и т.п.). </w:t>
      </w:r>
      <w:r w:rsidRPr="00211C50">
        <w:rPr>
          <w:rFonts w:ascii="Times New Roman" w:hAnsi="Times New Roman"/>
          <w:b/>
          <w:i/>
          <w:sz w:val="28"/>
          <w:szCs w:val="11"/>
        </w:rPr>
        <w:t>3) финансовое обеспечение процессов инвестирования и потребления.</w:t>
      </w:r>
      <w:r w:rsidRPr="00211C50">
        <w:rPr>
          <w:rFonts w:ascii="Times New Roman" w:hAnsi="Times New Roman"/>
          <w:sz w:val="28"/>
          <w:szCs w:val="11"/>
        </w:rPr>
        <w:t xml:space="preserve"> Заключается в создание финансовым рынком условий для собирания ( взаймы ( кредит), в найм ( селинг)) предпринимателем финансовых ресурсов, необходимых для развития производственно – торгового процесса и удовлетворения личных потребностей.</w:t>
      </w:r>
    </w:p>
    <w:p w:rsidR="00211C50" w:rsidRPr="00211C50" w:rsidRDefault="00211C50" w:rsidP="00211C50">
      <w:pPr>
        <w:tabs>
          <w:tab w:val="left" w:pos="567"/>
          <w:tab w:val="left" w:pos="1560"/>
          <w:tab w:val="left" w:pos="2977"/>
          <w:tab w:val="left" w:pos="3544"/>
        </w:tabs>
        <w:suppressAutoHyphens/>
        <w:spacing w:before="0" w:after="0" w:line="360" w:lineRule="auto"/>
        <w:ind w:firstLine="709"/>
        <w:jc w:val="both"/>
        <w:rPr>
          <w:sz w:val="28"/>
          <w:szCs w:val="11"/>
        </w:rPr>
      </w:pPr>
      <w:r w:rsidRPr="00211C50">
        <w:rPr>
          <w:sz w:val="28"/>
          <w:szCs w:val="11"/>
        </w:rPr>
        <w:t xml:space="preserve">4) </w:t>
      </w:r>
      <w:r w:rsidRPr="00211C50">
        <w:rPr>
          <w:b/>
          <w:sz w:val="28"/>
          <w:szCs w:val="11"/>
        </w:rPr>
        <w:t>воздействие на денежное обращение</w:t>
      </w:r>
      <w:r w:rsidRPr="00211C50">
        <w:rPr>
          <w:sz w:val="28"/>
          <w:szCs w:val="11"/>
        </w:rPr>
        <w:t>. Создание финансовым рынком условий для непрерывного движения денег в процессе совершения различных платежей и регулирование объема денежной массы в обращении. От устойчивости денежного обращения зависит устойчивость финансового рынка.</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Финансовые рынки можно классифицировать</w:t>
      </w:r>
      <w:r w:rsidRPr="00211C50">
        <w:rPr>
          <w:rFonts w:ascii="Times New Roman" w:hAnsi="Times New Roman"/>
          <w:sz w:val="28"/>
          <w:szCs w:val="11"/>
        </w:rPr>
        <w:t xml:space="preserve">: 1) </w:t>
      </w:r>
      <w:r w:rsidRPr="00211C50">
        <w:rPr>
          <w:rFonts w:ascii="Times New Roman" w:hAnsi="Times New Roman"/>
          <w:b/>
          <w:sz w:val="28"/>
          <w:szCs w:val="11"/>
        </w:rPr>
        <w:t>по сфере распространения</w:t>
      </w:r>
      <w:r w:rsidRPr="00211C50">
        <w:rPr>
          <w:rFonts w:ascii="Times New Roman" w:hAnsi="Times New Roman"/>
          <w:sz w:val="28"/>
          <w:szCs w:val="11"/>
        </w:rPr>
        <w:t xml:space="preserve">, т. е. по широте охвата, можно выделить международный и внутренний финансовые рынки. В свою очередь, как международный, так и внутренний рынок состоит из ряда региональных рынков, которые образуются фин. центрами (банками, биржами, фин. компаниями и т.д.) в отдельных регионах мира или данного гос-ва. Мировые фин. центры – это центры сосредоточения банков и др. кредитно–финансовых институтов, совершающие международные валютные и кредитные операции, сделки с золотом, ц/б и др. фин. активами. Внутренний финансовый рынок – это финансовый рынок, функционирующий внутри данного гос-ва. 2) </w:t>
      </w:r>
      <w:r w:rsidRPr="00211C50">
        <w:rPr>
          <w:rFonts w:ascii="Times New Roman" w:hAnsi="Times New Roman"/>
          <w:b/>
          <w:sz w:val="28"/>
          <w:szCs w:val="11"/>
        </w:rPr>
        <w:t>финансовый рынок имеет дело с финансовыми активами</w:t>
      </w:r>
      <w:r w:rsidRPr="00211C50">
        <w:rPr>
          <w:rFonts w:ascii="Times New Roman" w:hAnsi="Times New Roman"/>
          <w:sz w:val="28"/>
          <w:szCs w:val="11"/>
        </w:rPr>
        <w:t xml:space="preserve">, т е с товарами, которые можно купить и продать на этом рынке. Такими основными товарами являются валютные ценности ( иностранная валюта и ценные бумаги, выраженные в валюте), драгоценные металлы и драгоценные камни, ценные бумаги; деньги (рублевые банкноты, депозиты, вклады), кредитный капитал (кредит, заем), ценные бумаги, представляющие безусловное долговое обязательство страховых компаний и пенсионных фондов (страховое свид-во, мед. полис, пенсионный полис). </w:t>
      </w:r>
      <w:r w:rsidRPr="00211C50">
        <w:rPr>
          <w:rFonts w:ascii="Times New Roman" w:hAnsi="Times New Roman"/>
          <w:b/>
          <w:sz w:val="28"/>
          <w:szCs w:val="11"/>
        </w:rPr>
        <w:t>Фин-ый рынок подразделяется</w:t>
      </w:r>
      <w:r w:rsidRPr="00211C50">
        <w:rPr>
          <w:rFonts w:ascii="Times New Roman" w:hAnsi="Times New Roman"/>
          <w:sz w:val="28"/>
          <w:szCs w:val="11"/>
        </w:rPr>
        <w:t xml:space="preserve"> на валютный рынок, рынок драгоценных Ме и камней, рынок ц/б, денежный рынок, кредитный рынок, страховой рынок, рынок недвижимости. Все рынки тесно связаны между собой, так как один и тот же финансовый актив может быть товаром нескольких рынков. Например, кредит в рублях – это объект деят-ти кредитного рынка, а кредит в валюте – объект деят-ти валютного рынка. 3) по степени организованности фин.рынок можно разделить на организованный и неорганизованный. Организованный фин. рынок – это рынок, функционирующий по опред-м правилам, установленным спец-ми фин.учреждениями: банками, ломбардами и фин-ми биржами (фондовый, валютный, драг. металлов и камней). Неорганизованный фин. рынок – представляет собой сферу купли–продажи фин. активов через другие различные фин. институты. сейчас создается российский рынок долгов. Задачей его является реализация имущества (имущ-х прав) организаций должников, конфискованного и/или арестованного судебными органами, в т.ч. находящегося за рубежом, а так же бесхозяйственного имущества, изъятого правоохр-ми органами. </w:t>
      </w:r>
      <w:r w:rsidRPr="00211C50">
        <w:rPr>
          <w:rFonts w:ascii="Times New Roman" w:hAnsi="Times New Roman"/>
          <w:b/>
          <w:sz w:val="28"/>
          <w:szCs w:val="11"/>
        </w:rPr>
        <w:t>Инфраструктура</w:t>
      </w:r>
      <w:r w:rsidRPr="00211C50">
        <w:rPr>
          <w:rFonts w:ascii="Times New Roman" w:hAnsi="Times New Roman"/>
          <w:sz w:val="28"/>
          <w:szCs w:val="11"/>
        </w:rPr>
        <w:t xml:space="preserve"> – биржи, брокеры, дилеры, банк. система, инвестиционные фонды.</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211C50" w:rsidP="00211C50">
      <w:pPr>
        <w:pStyle w:val="a4"/>
        <w:suppressAutoHyphens/>
        <w:spacing w:line="360" w:lineRule="auto"/>
        <w:ind w:right="0" w:firstLine="709"/>
        <w:rPr>
          <w:rFonts w:ascii="Times New Roman" w:hAnsi="Times New Roman"/>
          <w:b/>
          <w:bCs/>
          <w:sz w:val="28"/>
        </w:rPr>
      </w:pPr>
      <w:r w:rsidRPr="00211C50">
        <w:rPr>
          <w:rFonts w:ascii="Times New Roman" w:hAnsi="Times New Roman"/>
          <w:b/>
          <w:bCs/>
          <w:sz w:val="28"/>
        </w:rPr>
        <w:t>35. Инвестиционный мультипликат</w:t>
      </w:r>
      <w:r w:rsidR="00DF4D3D">
        <w:rPr>
          <w:rFonts w:ascii="Times New Roman" w:hAnsi="Times New Roman"/>
          <w:b/>
          <w:bCs/>
          <w:sz w:val="28"/>
        </w:rPr>
        <w:t>ор: сущность и механизм расчета</w:t>
      </w:r>
    </w:p>
    <w:p w:rsidR="00DF4D3D" w:rsidRPr="00DF4D3D" w:rsidRDefault="00DF4D3D" w:rsidP="00211C50">
      <w:pPr>
        <w:pStyle w:val="a4"/>
        <w:suppressAutoHyphens/>
        <w:spacing w:line="360" w:lineRule="auto"/>
        <w:ind w:right="0" w:firstLine="709"/>
        <w:rPr>
          <w:rFonts w:ascii="Times New Roman" w:hAnsi="Times New Roman"/>
          <w:b/>
          <w:bCs/>
          <w:sz w:val="28"/>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Мультипликатор</w:t>
      </w:r>
      <w:r w:rsidRPr="00211C50">
        <w:rPr>
          <w:sz w:val="28"/>
          <w:szCs w:val="11"/>
        </w:rPr>
        <w:t xml:space="preserve"> – численный коэффициент, показывающий, на сколько увеличится одна переменная в результате единичного прироста другой. Мультипликаторы применяются в различных разделах микро- и макроэкономики для количественной оценки происходящих в них цепных реакций.</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 xml:space="preserve">Инвестиционный мультипликатор – </w:t>
      </w:r>
      <w:r w:rsidRPr="00211C50">
        <w:rPr>
          <w:sz w:val="28"/>
          <w:szCs w:val="11"/>
        </w:rPr>
        <w:t>при вложении фин-ых ресурсов в какую-либо отрасль или п/п, то это вложение даст толчок для развития других отраслей смежных с данной отраслью.</w:t>
      </w:r>
    </w:p>
    <w:p w:rsidR="00211C50" w:rsidRPr="00211C50" w:rsidRDefault="00211C50" w:rsidP="00211C50">
      <w:pPr>
        <w:pStyle w:val="1"/>
        <w:keepNext w:val="0"/>
        <w:suppressAutoHyphens/>
        <w:spacing w:line="360" w:lineRule="auto"/>
        <w:ind w:firstLine="709"/>
        <w:rPr>
          <w:rFonts w:ascii="Times New Roman" w:hAnsi="Times New Roman" w:cs="Times New Roman"/>
          <w:b w:val="0"/>
          <w:bCs w:val="0"/>
          <w:sz w:val="28"/>
        </w:rPr>
      </w:pPr>
      <w:r w:rsidRPr="00211C50">
        <w:rPr>
          <w:rFonts w:ascii="Times New Roman" w:hAnsi="Times New Roman" w:cs="Times New Roman"/>
          <w:sz w:val="28"/>
        </w:rPr>
        <w:t xml:space="preserve">Инвестиционный мультипликатор показывает, </w:t>
      </w:r>
      <w:r w:rsidRPr="00211C50">
        <w:rPr>
          <w:rFonts w:ascii="Times New Roman" w:hAnsi="Times New Roman" w:cs="Times New Roman"/>
          <w:b w:val="0"/>
          <w:bCs w:val="0"/>
          <w:sz w:val="28"/>
        </w:rPr>
        <w:t>на сколько увеличится ВВП, если инвестиции или госуд-ые закупки возрастут на единицу или взаимосвязь м/д приростами инвестиций и полученный в результате этого прироста доход.</w:t>
      </w:r>
    </w:p>
    <w:p w:rsidR="00DF4D3D" w:rsidRPr="00782095" w:rsidRDefault="00DF4D3D" w:rsidP="00211C50">
      <w:pPr>
        <w:suppressAutoHyphens/>
        <w:spacing w:before="0" w:after="0" w:line="360" w:lineRule="auto"/>
        <w:ind w:firstLine="709"/>
        <w:jc w:val="both"/>
        <w:rPr>
          <w:sz w:val="28"/>
          <w:szCs w:val="11"/>
        </w:rPr>
      </w:pPr>
    </w:p>
    <w:p w:rsidR="00DF4D3D" w:rsidRPr="00782095" w:rsidRDefault="00211C50" w:rsidP="00211C50">
      <w:pPr>
        <w:suppressAutoHyphens/>
        <w:spacing w:before="0" w:after="0" w:line="360" w:lineRule="auto"/>
        <w:ind w:firstLine="709"/>
        <w:jc w:val="both"/>
        <w:rPr>
          <w:sz w:val="28"/>
          <w:szCs w:val="11"/>
        </w:rPr>
      </w:pPr>
      <w:r w:rsidRPr="00211C50">
        <w:rPr>
          <w:sz w:val="28"/>
          <w:szCs w:val="11"/>
        </w:rPr>
        <w:t>М=1/1-</w:t>
      </w:r>
      <w:r w:rsidR="00DF4D3D">
        <w:rPr>
          <w:sz w:val="28"/>
          <w:szCs w:val="11"/>
        </w:rPr>
        <w:t>С,</w:t>
      </w:r>
    </w:p>
    <w:p w:rsidR="00DF4D3D" w:rsidRPr="00782095" w:rsidRDefault="00DF4D3D"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где 1-С – предельная склонность к потреблению.</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pStyle w:val="a4"/>
        <w:suppressAutoHyphens/>
        <w:spacing w:line="360" w:lineRule="auto"/>
        <w:ind w:right="0" w:firstLine="709"/>
        <w:rPr>
          <w:rFonts w:ascii="Times New Roman" w:hAnsi="Times New Roman"/>
          <w:b/>
          <w:bCs/>
          <w:sz w:val="28"/>
        </w:rPr>
      </w:pPr>
      <w:r w:rsidRPr="00211C50">
        <w:rPr>
          <w:rFonts w:ascii="Times New Roman" w:hAnsi="Times New Roman"/>
          <w:b/>
          <w:bCs/>
          <w:sz w:val="28"/>
        </w:rPr>
        <w:t>36. Потребление, сбережение, инвестиции их взаимодействия и влияния на экономическ</w:t>
      </w:r>
      <w:r w:rsidR="00DF4D3D">
        <w:rPr>
          <w:rFonts w:ascii="Times New Roman" w:hAnsi="Times New Roman"/>
          <w:b/>
          <w:bCs/>
          <w:sz w:val="28"/>
        </w:rPr>
        <w:t>ий рост. Эффект мультипликатора</w:t>
      </w:r>
    </w:p>
    <w:p w:rsidR="00DF4D3D" w:rsidRPr="00782095" w:rsidRDefault="00DF4D3D" w:rsidP="00211C50">
      <w:pPr>
        <w:pStyle w:val="a4"/>
        <w:suppressAutoHyphens/>
        <w:spacing w:line="360" w:lineRule="auto"/>
        <w:ind w:right="0" w:firstLine="709"/>
        <w:rPr>
          <w:rFonts w:ascii="Times New Roman" w:hAnsi="Times New Roman"/>
          <w:b/>
          <w:bCs/>
          <w:sz w:val="28"/>
        </w:rPr>
      </w:pPr>
    </w:p>
    <w:p w:rsidR="00211C50" w:rsidRPr="00211C50" w:rsidRDefault="00211C50" w:rsidP="00211C50">
      <w:pPr>
        <w:pStyle w:val="31"/>
        <w:suppressAutoHyphens/>
        <w:spacing w:after="0" w:line="360" w:lineRule="auto"/>
        <w:ind w:firstLine="709"/>
        <w:jc w:val="both"/>
        <w:rPr>
          <w:sz w:val="28"/>
          <w:szCs w:val="11"/>
        </w:rPr>
      </w:pPr>
      <w:r w:rsidRPr="00211C50">
        <w:rPr>
          <w:sz w:val="28"/>
          <w:szCs w:val="11"/>
        </w:rPr>
        <w:t>Совокупные доходы общества – это национальный доход, а совокупные расходы – это расходование национального дохода на потребление и накопление, поэтому источником инвестиций являются сбережения.</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 xml:space="preserve">Сбережение – </w:t>
      </w:r>
      <w:r w:rsidRPr="00211C50">
        <w:rPr>
          <w:sz w:val="28"/>
          <w:szCs w:val="11"/>
        </w:rPr>
        <w:t>это располагаемый доход за вычетом расходов на потребление. При изменении дохода потребление и сбережение изменяются в том же направлении, но в меньшем объеме.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Соотношение м/д потреблением и вызываемым им изменением дохода называется </w:t>
      </w:r>
      <w:r w:rsidRPr="00211C50">
        <w:rPr>
          <w:b/>
          <w:bCs/>
          <w:i/>
          <w:iCs/>
          <w:sz w:val="28"/>
          <w:szCs w:val="11"/>
        </w:rPr>
        <w:t>предельной склонностью к потреблению</w:t>
      </w:r>
      <w:r w:rsidRPr="00211C50">
        <w:rPr>
          <w:sz w:val="28"/>
          <w:szCs w:val="11"/>
        </w:rPr>
        <w:t>.</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Соотношение м/д изменением величены сбережения и изменением дохода называется </w:t>
      </w:r>
      <w:r w:rsidRPr="00211C50">
        <w:rPr>
          <w:b/>
          <w:bCs/>
          <w:i/>
          <w:iCs/>
          <w:sz w:val="28"/>
          <w:szCs w:val="11"/>
        </w:rPr>
        <w:t>предельной склонностью к сбережению</w:t>
      </w:r>
      <w:r w:rsidRPr="00211C50">
        <w:rPr>
          <w:sz w:val="28"/>
          <w:szCs w:val="11"/>
        </w:rPr>
        <w:t>. Общий доход тратится на потребление и сбережение. Т.к. потребление и сбережение две части одного целого- доходов, то в сумме два этих показателя составляют 1. источником инвестиций яв-ся сбережения, но сбережения осуществляются одними субъектами, а инвестиции другими.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Инвестиции зависят от следующих факторов:</w:t>
      </w:r>
    </w:p>
    <w:p w:rsidR="00211C50" w:rsidRPr="00211C50" w:rsidRDefault="00211C50" w:rsidP="00211C50">
      <w:pPr>
        <w:numPr>
          <w:ilvl w:val="0"/>
          <w:numId w:val="4"/>
        </w:numPr>
        <w:suppressAutoHyphens/>
        <w:spacing w:before="0" w:after="0" w:line="360" w:lineRule="auto"/>
        <w:ind w:left="0" w:firstLine="709"/>
        <w:jc w:val="both"/>
        <w:rPr>
          <w:sz w:val="28"/>
          <w:szCs w:val="11"/>
        </w:rPr>
      </w:pPr>
      <w:r w:rsidRPr="00211C50">
        <w:rPr>
          <w:sz w:val="28"/>
          <w:szCs w:val="11"/>
        </w:rPr>
        <w:t>Процесс инвестирования зависит от ожидаемой нормы прибыли;</w:t>
      </w:r>
    </w:p>
    <w:p w:rsidR="00211C50" w:rsidRPr="00211C50" w:rsidRDefault="00211C50" w:rsidP="00211C50">
      <w:pPr>
        <w:numPr>
          <w:ilvl w:val="0"/>
          <w:numId w:val="4"/>
        </w:numPr>
        <w:suppressAutoHyphens/>
        <w:spacing w:before="0" w:after="0" w:line="360" w:lineRule="auto"/>
        <w:ind w:left="0" w:firstLine="709"/>
        <w:jc w:val="both"/>
        <w:rPr>
          <w:sz w:val="28"/>
          <w:szCs w:val="11"/>
        </w:rPr>
      </w:pPr>
      <w:r w:rsidRPr="00211C50">
        <w:rPr>
          <w:sz w:val="28"/>
          <w:szCs w:val="11"/>
        </w:rPr>
        <w:t>Учитываются альтернативные возможности и уровень % ставки;</w:t>
      </w:r>
    </w:p>
    <w:p w:rsidR="00211C50" w:rsidRPr="00211C50" w:rsidRDefault="00211C50" w:rsidP="00211C50">
      <w:pPr>
        <w:numPr>
          <w:ilvl w:val="0"/>
          <w:numId w:val="4"/>
        </w:numPr>
        <w:suppressAutoHyphens/>
        <w:spacing w:before="0" w:after="0" w:line="360" w:lineRule="auto"/>
        <w:ind w:left="0" w:firstLine="709"/>
        <w:jc w:val="both"/>
        <w:rPr>
          <w:sz w:val="28"/>
          <w:szCs w:val="11"/>
        </w:rPr>
      </w:pPr>
      <w:r w:rsidRPr="00211C50">
        <w:rPr>
          <w:sz w:val="28"/>
          <w:szCs w:val="11"/>
        </w:rPr>
        <w:t>Инвестиции зависят от уровня налогообложения в регионе;</w:t>
      </w:r>
    </w:p>
    <w:p w:rsidR="00211C50" w:rsidRPr="00211C50" w:rsidRDefault="00211C50" w:rsidP="00211C50">
      <w:pPr>
        <w:numPr>
          <w:ilvl w:val="0"/>
          <w:numId w:val="4"/>
        </w:numPr>
        <w:suppressAutoHyphens/>
        <w:spacing w:before="0" w:after="0" w:line="360" w:lineRule="auto"/>
        <w:ind w:left="0" w:firstLine="709"/>
        <w:jc w:val="both"/>
        <w:rPr>
          <w:sz w:val="28"/>
          <w:szCs w:val="11"/>
        </w:rPr>
      </w:pPr>
      <w:r w:rsidRPr="00211C50">
        <w:rPr>
          <w:sz w:val="28"/>
          <w:szCs w:val="11"/>
        </w:rPr>
        <w:t>Инвестиционный процесс реагирует на темпы инфляции;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Наращивание инвестиций ведет к росту национального дохода.</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Эффект мультипликатора (множителя</w:t>
      </w:r>
      <w:r w:rsidRPr="00211C50">
        <w:rPr>
          <w:sz w:val="28"/>
          <w:szCs w:val="11"/>
        </w:rPr>
        <w:t>) суть</w:t>
      </w:r>
      <w:r w:rsidRPr="00211C50">
        <w:rPr>
          <w:b/>
          <w:bCs/>
          <w:sz w:val="28"/>
          <w:szCs w:val="11"/>
        </w:rPr>
        <w:t xml:space="preserve"> </w:t>
      </w:r>
      <w:r w:rsidRPr="00211C50">
        <w:rPr>
          <w:sz w:val="28"/>
          <w:szCs w:val="11"/>
        </w:rPr>
        <w:t>увеличение инвестиций приводит к увеличению национального дохода общества, причем на величину большую, чем первоначальный рост инвестиций.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Рассмотрим мультипликатор спроса: допустим, первоначальный объем инвестирования равен 1000 долларов. Инвестиции – это стр-во новых п/п, закупка оборудования, сырья, материалов, наем рабочих. Рабочие, занятые на п/п , построенном в результате первоначальных инвестиций получают доход в виде з/пл. Часть своей з/пл рабочие предъявляют в виде спроса на рынке потребителей товаров, другая часть дохода сберегается, следовательно, у каких то иных агентов увеличится их денежный доход. Часть его производители товаров так же потратят на покупку потребительских товаров, др. часть дохода будет отложена в виде сбережения. Процесс начнет охватывать все новые и новые слои населения, кот получив свои доходы, предъявят их на рынке спроса потребительских товаров.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Коэффициент, на кот надо умножить инвестиции рассчитывается:</w:t>
      </w:r>
    </w:p>
    <w:p w:rsidR="00DF4D3D" w:rsidRPr="00782095" w:rsidRDefault="00DF4D3D" w:rsidP="00211C50">
      <w:pPr>
        <w:suppressAutoHyphens/>
        <w:spacing w:before="0" w:after="0" w:line="360" w:lineRule="auto"/>
        <w:ind w:firstLine="709"/>
        <w:jc w:val="both"/>
        <w:rPr>
          <w:sz w:val="28"/>
          <w:szCs w:val="11"/>
        </w:rPr>
      </w:pPr>
    </w:p>
    <w:p w:rsidR="00DF4D3D" w:rsidRPr="00782095" w:rsidRDefault="00DF4D3D" w:rsidP="00211C50">
      <w:pPr>
        <w:suppressAutoHyphens/>
        <w:spacing w:before="0" w:after="0" w:line="360" w:lineRule="auto"/>
        <w:ind w:firstLine="709"/>
        <w:jc w:val="both"/>
        <w:rPr>
          <w:sz w:val="28"/>
          <w:szCs w:val="11"/>
        </w:rPr>
      </w:pPr>
      <w:r>
        <w:rPr>
          <w:sz w:val="28"/>
          <w:szCs w:val="11"/>
        </w:rPr>
        <w:t>К=1/1-ПСп,</w:t>
      </w:r>
    </w:p>
    <w:p w:rsidR="00DF4D3D" w:rsidRPr="00782095" w:rsidRDefault="00DF4D3D"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где ПСп – предельная склонность к потреблению. Можно формулу мультипликатора выразить и через предельную склонность к сбережению: К=1/1-ПСс, где ПСс – предельная склонность к сбережению. Чем больше склонность к потреблению, тем больше коэфф-т (К), тем больше увеличение национального дохода будет сопровождать первоначальный рост инвестиций.</w:t>
      </w:r>
    </w:p>
    <w:p w:rsidR="00211C50" w:rsidRPr="00211C50" w:rsidRDefault="00211C50" w:rsidP="00211C50">
      <w:pPr>
        <w:suppressAutoHyphens/>
        <w:spacing w:before="0" w:after="0" w:line="360" w:lineRule="auto"/>
        <w:ind w:firstLine="709"/>
        <w:jc w:val="both"/>
        <w:rPr>
          <w:sz w:val="28"/>
          <w:szCs w:val="11"/>
        </w:rPr>
      </w:pPr>
    </w:p>
    <w:p w:rsidR="00211C50" w:rsidRPr="00DF4D3D" w:rsidRDefault="00DF4D3D" w:rsidP="00DF4D3D">
      <w:pPr>
        <w:suppressAutoHyphens/>
        <w:spacing w:before="0" w:after="0" w:line="360" w:lineRule="auto"/>
        <w:ind w:firstLine="709"/>
        <w:jc w:val="both"/>
        <w:rPr>
          <w:b/>
          <w:bCs/>
          <w:sz w:val="28"/>
          <w:szCs w:val="11"/>
        </w:rPr>
      </w:pPr>
      <w:r>
        <w:rPr>
          <w:sz w:val="28"/>
          <w:szCs w:val="11"/>
        </w:rPr>
        <w:br w:type="page"/>
      </w:r>
      <w:r w:rsidR="00211C50" w:rsidRPr="00211C50">
        <w:rPr>
          <w:b/>
          <w:bCs/>
          <w:sz w:val="28"/>
          <w:szCs w:val="11"/>
        </w:rPr>
        <w:t>37. Издержки пр-ва, их виды. Трансакционные издержки, их структура и роль в ра</w:t>
      </w:r>
      <w:r>
        <w:rPr>
          <w:b/>
          <w:bCs/>
          <w:sz w:val="28"/>
          <w:szCs w:val="11"/>
        </w:rPr>
        <w:t>звитии экономики</w:t>
      </w:r>
    </w:p>
    <w:p w:rsidR="00DF4D3D" w:rsidRPr="00DF4D3D" w:rsidRDefault="00DF4D3D" w:rsidP="00DF4D3D">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 xml:space="preserve">Издержки – </w:t>
      </w:r>
      <w:r w:rsidRPr="00211C50">
        <w:rPr>
          <w:sz w:val="28"/>
          <w:szCs w:val="11"/>
        </w:rPr>
        <w:t>это те выплаты, кот фирма обязана сделать или те доходы, кот фирма должна обеспечить поставщику ресурсов, для того чтобы, отвлечь эти ресурсы от использования в альтернативных пр-ах.</w:t>
      </w:r>
    </w:p>
    <w:p w:rsidR="00211C50" w:rsidRPr="00211C50" w:rsidRDefault="00211C50" w:rsidP="00211C50">
      <w:pPr>
        <w:pStyle w:val="1"/>
        <w:keepNext w:val="0"/>
        <w:suppressAutoHyphens/>
        <w:spacing w:line="360" w:lineRule="auto"/>
        <w:ind w:firstLine="709"/>
        <w:rPr>
          <w:rFonts w:ascii="Times New Roman" w:hAnsi="Times New Roman" w:cs="Times New Roman"/>
          <w:b w:val="0"/>
          <w:bCs w:val="0"/>
          <w:sz w:val="28"/>
        </w:rPr>
      </w:pPr>
      <w:r w:rsidRPr="00211C50">
        <w:rPr>
          <w:rFonts w:ascii="Times New Roman" w:hAnsi="Times New Roman" w:cs="Times New Roman"/>
          <w:sz w:val="28"/>
        </w:rPr>
        <w:t xml:space="preserve">Виды </w:t>
      </w:r>
      <w:r w:rsidRPr="00211C50">
        <w:rPr>
          <w:rFonts w:ascii="Times New Roman" w:hAnsi="Times New Roman" w:cs="Times New Roman"/>
          <w:b w:val="0"/>
          <w:bCs w:val="0"/>
          <w:sz w:val="28"/>
        </w:rPr>
        <w:t>(альтернативные, явные, неявные, постоянные, непостоянные, валовые, средние).</w:t>
      </w:r>
    </w:p>
    <w:p w:rsidR="00211C50" w:rsidRPr="00211C50" w:rsidRDefault="00211C50" w:rsidP="00211C50">
      <w:pPr>
        <w:pStyle w:val="2"/>
        <w:suppressAutoHyphens/>
        <w:spacing w:after="0" w:line="360" w:lineRule="auto"/>
        <w:ind w:firstLine="709"/>
        <w:jc w:val="both"/>
        <w:rPr>
          <w:sz w:val="28"/>
          <w:szCs w:val="11"/>
        </w:rPr>
      </w:pPr>
      <w:r w:rsidRPr="00211C50">
        <w:rPr>
          <w:b/>
          <w:bCs/>
          <w:sz w:val="28"/>
          <w:szCs w:val="11"/>
        </w:rPr>
        <w:t>Внешние издержки</w:t>
      </w:r>
      <w:r w:rsidRPr="00211C50">
        <w:rPr>
          <w:sz w:val="28"/>
          <w:szCs w:val="11"/>
        </w:rPr>
        <w:t xml:space="preserve"> – плата за ресурсы поставщикам, не принадлежащим к числу владельцев данного п/п.</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Внутренние издержки</w:t>
      </w:r>
      <w:r w:rsidRPr="00211C50">
        <w:rPr>
          <w:sz w:val="28"/>
          <w:szCs w:val="11"/>
        </w:rPr>
        <w:t xml:space="preserve"> – издержки на собственный и самостоятельно используемый ресурс. Различают следующие ресурсы: материальные, труд, предприн-ая деят-ть. В общем виде, издержки пр-ва и реализации (с/с) – стоимостная оценка используемых в процессе пр-ва продукции природных ресурсов, сырья, материалов, топлива, энергии, осн. фондов, тр. ресурсов и др. затрат на пр-во и реализацию.</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Постоянные издержки</w:t>
      </w:r>
      <w:r w:rsidRPr="00211C50">
        <w:rPr>
          <w:sz w:val="28"/>
          <w:szCs w:val="11"/>
        </w:rPr>
        <w:t xml:space="preserve"> – затраты, величина кот не меняется с изменением объемов пр-ва (аренда, страх. взносы, амортиз-я и т.д.)</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Переменные издержки</w:t>
      </w:r>
      <w:r w:rsidRPr="00211C50">
        <w:rPr>
          <w:sz w:val="28"/>
          <w:szCs w:val="11"/>
        </w:rPr>
        <w:t xml:space="preserve"> – их величина находится в непосредственной зависимости от объема пр-ва и реализации (з-ты на сырье, материалы, топливо, энергию и т.д.)</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Классификация:</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по виду продукции;</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по виду пр-в;</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по календарным периодам;</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по виду расходов;</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по месту возникновения з-т.</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Группировка з-т:</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материальные;</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з-ты на оплату труда;</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отчисления на соц нужды;</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амортизация;</w:t>
      </w:r>
    </w:p>
    <w:p w:rsidR="00211C50" w:rsidRPr="00211C50" w:rsidRDefault="00211C50" w:rsidP="00211C50">
      <w:pPr>
        <w:numPr>
          <w:ilvl w:val="0"/>
          <w:numId w:val="3"/>
        </w:numPr>
        <w:suppressAutoHyphens/>
        <w:spacing w:before="0" w:after="0" w:line="360" w:lineRule="auto"/>
        <w:ind w:left="0" w:firstLine="709"/>
        <w:jc w:val="both"/>
        <w:rPr>
          <w:sz w:val="28"/>
          <w:szCs w:val="11"/>
        </w:rPr>
      </w:pPr>
      <w:r w:rsidRPr="00211C50">
        <w:rPr>
          <w:sz w:val="28"/>
          <w:szCs w:val="11"/>
        </w:rPr>
        <w:t>прочие з-ты.</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Предельные (маржинальные) издержки</w:t>
      </w:r>
      <w:r w:rsidRPr="00211C50">
        <w:rPr>
          <w:sz w:val="28"/>
          <w:szCs w:val="11"/>
        </w:rPr>
        <w:t xml:space="preserve"> – прирост издержек на пр-во дополнительной единицы продукции, равный приросту общих издержек, деленному на изменение объема пр-ва.</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 xml:space="preserve">Операционные издержки (заводская с/с) – </w:t>
      </w:r>
      <w:r w:rsidRPr="00211C50">
        <w:rPr>
          <w:sz w:val="28"/>
          <w:szCs w:val="11"/>
        </w:rPr>
        <w:t>включает все виды з-т на пр-во и поддержания нормального функционирования п/п, в том числе амортизацию. Обычно не включают финансовые расходы, расходы по маркетингу и сбыту, а также накладные расходы по управлению всей компанией.</w:t>
      </w:r>
    </w:p>
    <w:p w:rsidR="00211C50" w:rsidRPr="00211C50" w:rsidRDefault="00211C50" w:rsidP="00211C50">
      <w:pPr>
        <w:suppressAutoHyphens/>
        <w:spacing w:before="0" w:after="0" w:line="360" w:lineRule="auto"/>
        <w:ind w:firstLine="709"/>
        <w:jc w:val="both"/>
        <w:rPr>
          <w:sz w:val="28"/>
          <w:szCs w:val="11"/>
        </w:rPr>
      </w:pPr>
      <w:r w:rsidRPr="00211C50">
        <w:rPr>
          <w:b/>
          <w:bCs/>
          <w:sz w:val="28"/>
          <w:szCs w:val="11"/>
        </w:rPr>
        <w:t xml:space="preserve">Трансакционные издержки – </w:t>
      </w:r>
      <w:r w:rsidRPr="00211C50">
        <w:rPr>
          <w:sz w:val="28"/>
          <w:szCs w:val="11"/>
        </w:rPr>
        <w:t>издержки связанные не с пр-ом, а с сопутствующими ему затратам (напр., процесс совершения сделки заключается не только в заключение контракта, но и в сборе информации): - изд поиска информации; - изд. заключения хоз.договора (оплата работы агента), изд. измерения (з-ты на измер аппаратуру); - изд спецификации и защиты прав собственности; - изд. оппортунистического поведения (нечестного поведения, обмена, сокрытия информации).</w:t>
      </w:r>
    </w:p>
    <w:p w:rsidR="00211C50" w:rsidRPr="00211C50" w:rsidRDefault="00211C50" w:rsidP="00211C50">
      <w:pPr>
        <w:pStyle w:val="31"/>
        <w:suppressAutoHyphens/>
        <w:spacing w:after="0" w:line="360" w:lineRule="auto"/>
        <w:ind w:firstLine="709"/>
        <w:jc w:val="both"/>
        <w:rPr>
          <w:sz w:val="28"/>
          <w:szCs w:val="11"/>
        </w:rPr>
      </w:pPr>
      <w:r w:rsidRPr="00211C50">
        <w:rPr>
          <w:sz w:val="28"/>
          <w:szCs w:val="11"/>
        </w:rPr>
        <w:t>Трансакционные издержки пронизывают всю ткань хоз-ой жизни общ-ва, это издержки эксплуатации всей экон-ой сис-мы. В любом общ-ве эк. агенты стремятся снизить их величину. Фирма не уничтожает трансакционные издержки, иначе все общественное пр-во было бы организованно как огромная фирма в масштабе национального хоз-ва. Внутри фирмы сущ-ют след. трансакционные издержки: административного управления, измерения, выполняемые работником, издержки на защиту от оппортунистического поведения работников фирмы после заключения с ними труд. договора.</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DF4D3D" w:rsidP="00211C50">
      <w:pPr>
        <w:pStyle w:val="a4"/>
        <w:suppressAutoHyphens/>
        <w:spacing w:line="360" w:lineRule="auto"/>
        <w:ind w:right="0" w:firstLine="709"/>
        <w:rPr>
          <w:rFonts w:ascii="Times New Roman" w:hAnsi="Times New Roman"/>
          <w:b/>
          <w:sz w:val="28"/>
          <w:szCs w:val="11"/>
        </w:rPr>
      </w:pPr>
      <w:r>
        <w:rPr>
          <w:rFonts w:ascii="Times New Roman" w:hAnsi="Times New Roman"/>
          <w:b/>
          <w:sz w:val="28"/>
          <w:szCs w:val="11"/>
        </w:rPr>
        <w:br w:type="page"/>
      </w:r>
      <w:r w:rsidR="00211C50" w:rsidRPr="00211C50">
        <w:rPr>
          <w:rFonts w:ascii="Times New Roman" w:hAnsi="Times New Roman"/>
          <w:b/>
          <w:sz w:val="28"/>
          <w:szCs w:val="11"/>
        </w:rPr>
        <w:t>38. Экономическая сущность и роль налогов в развитии общества. Функии налогов. Принципы налогообложения</w:t>
      </w:r>
    </w:p>
    <w:p w:rsidR="00DF4D3D" w:rsidRPr="00782095" w:rsidRDefault="00DF4D3D"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Налог</w:t>
      </w:r>
      <w:r w:rsidRPr="00211C50">
        <w:rPr>
          <w:rFonts w:ascii="Times New Roman" w:hAnsi="Times New Roman"/>
          <w:sz w:val="28"/>
          <w:szCs w:val="11"/>
        </w:rPr>
        <w:t xml:space="preserve"> – обязательный индивидуально-безвозмездный платеж взимаемый с организаций и физ.лиц в форме отчуждения принадлежащих им денежных ср-в для финансирования гос-ва. </w:t>
      </w:r>
      <w:r w:rsidRPr="00211C50">
        <w:rPr>
          <w:rFonts w:ascii="Times New Roman" w:hAnsi="Times New Roman"/>
          <w:b/>
          <w:sz w:val="28"/>
          <w:szCs w:val="11"/>
        </w:rPr>
        <w:t>Экономическая сущность налогов</w:t>
      </w:r>
      <w:r w:rsidRPr="00211C50">
        <w:rPr>
          <w:rFonts w:ascii="Times New Roman" w:hAnsi="Times New Roman"/>
          <w:sz w:val="28"/>
          <w:szCs w:val="11"/>
        </w:rPr>
        <w:t xml:space="preserve"> состоит в изъятии гос-м ВВП в целях функционирования гос-ва, удовлетворения общественных потребностей. </w:t>
      </w:r>
      <w:r w:rsidRPr="00211C50">
        <w:rPr>
          <w:rFonts w:ascii="Times New Roman" w:hAnsi="Times New Roman"/>
          <w:b/>
          <w:sz w:val="28"/>
          <w:szCs w:val="11"/>
        </w:rPr>
        <w:t>Роль налогов</w:t>
      </w:r>
      <w:r w:rsidRPr="00211C50">
        <w:rPr>
          <w:rFonts w:ascii="Times New Roman" w:hAnsi="Times New Roman"/>
          <w:sz w:val="28"/>
          <w:szCs w:val="11"/>
        </w:rPr>
        <w:t xml:space="preserve"> – основной источник формирования доходной части бюджета. </w:t>
      </w:r>
      <w:r w:rsidRPr="00211C50">
        <w:rPr>
          <w:rFonts w:ascii="Times New Roman" w:hAnsi="Times New Roman"/>
          <w:b/>
          <w:sz w:val="28"/>
          <w:szCs w:val="11"/>
        </w:rPr>
        <w:t>Функции налогов</w:t>
      </w:r>
      <w:r w:rsidRPr="00211C50">
        <w:rPr>
          <w:rFonts w:ascii="Times New Roman" w:hAnsi="Times New Roman"/>
          <w:sz w:val="28"/>
          <w:szCs w:val="11"/>
        </w:rPr>
        <w:t xml:space="preserve">. 1) </w:t>
      </w:r>
      <w:r w:rsidRPr="00211C50">
        <w:rPr>
          <w:rFonts w:ascii="Times New Roman" w:hAnsi="Times New Roman"/>
          <w:b/>
          <w:sz w:val="28"/>
          <w:szCs w:val="11"/>
        </w:rPr>
        <w:t>Фискальная</w:t>
      </w:r>
      <w:r w:rsidRPr="00211C50">
        <w:rPr>
          <w:rFonts w:ascii="Times New Roman" w:hAnsi="Times New Roman"/>
          <w:sz w:val="28"/>
          <w:szCs w:val="11"/>
        </w:rPr>
        <w:t xml:space="preserve"> – налоги формируют бюджет 80 – 90% д-да бюджета это налоги. 2) </w:t>
      </w:r>
      <w:r w:rsidRPr="00211C50">
        <w:rPr>
          <w:rFonts w:ascii="Times New Roman" w:hAnsi="Times New Roman"/>
          <w:b/>
          <w:sz w:val="28"/>
          <w:szCs w:val="11"/>
        </w:rPr>
        <w:t>Распределительная</w:t>
      </w:r>
      <w:r w:rsidRPr="00211C50">
        <w:rPr>
          <w:rFonts w:ascii="Times New Roman" w:hAnsi="Times New Roman"/>
          <w:sz w:val="28"/>
          <w:szCs w:val="11"/>
        </w:rPr>
        <w:t xml:space="preserve"> – через налоги д-ды одних лиц распределяют между другими лицами. 3) </w:t>
      </w:r>
      <w:r w:rsidRPr="00211C50">
        <w:rPr>
          <w:rFonts w:ascii="Times New Roman" w:hAnsi="Times New Roman"/>
          <w:b/>
          <w:sz w:val="28"/>
          <w:szCs w:val="11"/>
        </w:rPr>
        <w:t>Регулирующая</w:t>
      </w:r>
      <w:r w:rsidRPr="00211C50">
        <w:rPr>
          <w:rFonts w:ascii="Times New Roman" w:hAnsi="Times New Roman"/>
          <w:sz w:val="28"/>
          <w:szCs w:val="11"/>
        </w:rPr>
        <w:t xml:space="preserve"> (экономическая) – гос-во регулирует экономические отношения, меняя ставки гос-во влияет на платежеспособный спрос, предложение, стимулирует деятельность (льготы, уменьшение ставки налога), дестимулирует деят-ть – ограничивает развитие (игорный бизнес). 4) </w:t>
      </w:r>
      <w:r w:rsidRPr="00211C50">
        <w:rPr>
          <w:rFonts w:ascii="Times New Roman" w:hAnsi="Times New Roman"/>
          <w:b/>
          <w:sz w:val="28"/>
          <w:szCs w:val="11"/>
        </w:rPr>
        <w:t>Контрольная</w:t>
      </w:r>
      <w:r w:rsidRPr="00211C50">
        <w:rPr>
          <w:rFonts w:ascii="Times New Roman" w:hAnsi="Times New Roman"/>
          <w:sz w:val="28"/>
          <w:szCs w:val="11"/>
        </w:rPr>
        <w:t xml:space="preserve"> – контролирует р-ды и д-ды налогоплательщиков. 5) </w:t>
      </w:r>
      <w:r w:rsidRPr="00211C50">
        <w:rPr>
          <w:rFonts w:ascii="Times New Roman" w:hAnsi="Times New Roman"/>
          <w:b/>
          <w:sz w:val="28"/>
          <w:szCs w:val="11"/>
        </w:rPr>
        <w:t>Поощрительная</w:t>
      </w:r>
      <w:r w:rsidRPr="00211C50">
        <w:rPr>
          <w:rFonts w:ascii="Times New Roman" w:hAnsi="Times New Roman"/>
          <w:sz w:val="28"/>
          <w:szCs w:val="11"/>
        </w:rPr>
        <w:t xml:space="preserve"> – предоставление льгот. Гос-во признает заслуги некоторых категорий граждан перед Отечеством. </w:t>
      </w:r>
      <w:r w:rsidRPr="00211C50">
        <w:rPr>
          <w:rFonts w:ascii="Times New Roman" w:hAnsi="Times New Roman"/>
          <w:b/>
          <w:sz w:val="28"/>
          <w:szCs w:val="11"/>
        </w:rPr>
        <w:t xml:space="preserve">Принципы налогообложения </w:t>
      </w:r>
      <w:r w:rsidRPr="00211C50">
        <w:rPr>
          <w:rFonts w:ascii="Times New Roman" w:hAnsi="Times New Roman"/>
          <w:sz w:val="28"/>
          <w:szCs w:val="11"/>
        </w:rPr>
        <w:t xml:space="preserve">(Адам Смит). 1) </w:t>
      </w:r>
      <w:r w:rsidRPr="00211C50">
        <w:rPr>
          <w:rFonts w:ascii="Times New Roman" w:hAnsi="Times New Roman"/>
          <w:b/>
          <w:sz w:val="28"/>
          <w:szCs w:val="11"/>
        </w:rPr>
        <w:t>Принцип справедливости</w:t>
      </w:r>
      <w:r w:rsidRPr="00211C50">
        <w:rPr>
          <w:rFonts w:ascii="Times New Roman" w:hAnsi="Times New Roman"/>
          <w:sz w:val="28"/>
          <w:szCs w:val="11"/>
        </w:rPr>
        <w:t xml:space="preserve"> – платить налоги надо соразмерно доходам. 2) </w:t>
      </w:r>
      <w:r w:rsidRPr="00211C50">
        <w:rPr>
          <w:rFonts w:ascii="Times New Roman" w:hAnsi="Times New Roman"/>
          <w:b/>
          <w:sz w:val="28"/>
          <w:szCs w:val="11"/>
        </w:rPr>
        <w:t xml:space="preserve">Принцип определенности </w:t>
      </w:r>
      <w:r w:rsidRPr="00211C50">
        <w:rPr>
          <w:rFonts w:ascii="Times New Roman" w:hAnsi="Times New Roman"/>
          <w:sz w:val="28"/>
          <w:szCs w:val="11"/>
        </w:rPr>
        <w:t xml:space="preserve">– заранее известно когда и какие налоги надо платить. 3) </w:t>
      </w:r>
      <w:r w:rsidRPr="00211C50">
        <w:rPr>
          <w:rFonts w:ascii="Times New Roman" w:hAnsi="Times New Roman"/>
          <w:b/>
          <w:sz w:val="28"/>
          <w:szCs w:val="11"/>
        </w:rPr>
        <w:t>Принцип удобности</w:t>
      </w:r>
      <w:r w:rsidRPr="00211C50">
        <w:rPr>
          <w:rFonts w:ascii="Times New Roman" w:hAnsi="Times New Roman"/>
          <w:sz w:val="28"/>
          <w:szCs w:val="11"/>
        </w:rPr>
        <w:t xml:space="preserve"> – удобно во времени и способе уплаты налога (зем.налог физ.лица платят осенью после сбора урожая). 4) </w:t>
      </w:r>
      <w:r w:rsidRPr="00211C50">
        <w:rPr>
          <w:rFonts w:ascii="Times New Roman" w:hAnsi="Times New Roman"/>
          <w:b/>
          <w:sz w:val="28"/>
          <w:szCs w:val="11"/>
        </w:rPr>
        <w:t>Принцип экономности</w:t>
      </w:r>
      <w:r w:rsidRPr="00211C50">
        <w:rPr>
          <w:rFonts w:ascii="Times New Roman" w:hAnsi="Times New Roman"/>
          <w:sz w:val="28"/>
          <w:szCs w:val="11"/>
        </w:rPr>
        <w:t xml:space="preserve"> – затраты на сбор налогов должны быть меньше собираемых налогов. Все принципы значимы. Налоги вводятся и отменяются органами государственной власти, фед.собранием и Президентом, основываясь на законе.</w:t>
      </w:r>
    </w:p>
    <w:p w:rsidR="00211C50" w:rsidRPr="00211C50" w:rsidRDefault="00211C50" w:rsidP="00211C50">
      <w:pPr>
        <w:suppressAutoHyphens/>
        <w:spacing w:before="0" w:after="0" w:line="360" w:lineRule="auto"/>
        <w:ind w:firstLine="709"/>
        <w:jc w:val="both"/>
        <w:rPr>
          <w:sz w:val="28"/>
          <w:szCs w:val="11"/>
        </w:rPr>
      </w:pPr>
    </w:p>
    <w:p w:rsidR="00DF1D5D" w:rsidRPr="00782095" w:rsidRDefault="00DF4D3D" w:rsidP="00211C50">
      <w:pPr>
        <w:tabs>
          <w:tab w:val="left" w:pos="4905"/>
        </w:tabs>
        <w:suppressAutoHyphens/>
        <w:spacing w:before="0" w:after="0" w:line="360" w:lineRule="auto"/>
        <w:ind w:firstLine="709"/>
        <w:jc w:val="both"/>
        <w:rPr>
          <w:b/>
          <w:sz w:val="28"/>
          <w:szCs w:val="11"/>
        </w:rPr>
      </w:pPr>
      <w:r>
        <w:rPr>
          <w:b/>
          <w:sz w:val="28"/>
          <w:szCs w:val="11"/>
        </w:rPr>
        <w:br w:type="page"/>
      </w:r>
      <w:r w:rsidR="00211C50" w:rsidRPr="00211C50">
        <w:rPr>
          <w:b/>
          <w:sz w:val="28"/>
          <w:szCs w:val="11"/>
        </w:rPr>
        <w:t>39. Понятие налога. Его элементы, Классификация налогов. Система налогов в РФ</w:t>
      </w:r>
    </w:p>
    <w:p w:rsidR="00DF1D5D" w:rsidRPr="00782095" w:rsidRDefault="00DF1D5D" w:rsidP="00211C50">
      <w:pPr>
        <w:tabs>
          <w:tab w:val="left" w:pos="4905"/>
        </w:tabs>
        <w:suppressAutoHyphens/>
        <w:spacing w:before="0" w:after="0" w:line="360" w:lineRule="auto"/>
        <w:ind w:firstLine="709"/>
        <w:jc w:val="both"/>
        <w:rPr>
          <w:b/>
          <w:sz w:val="28"/>
          <w:szCs w:val="11"/>
        </w:rPr>
      </w:pPr>
    </w:p>
    <w:p w:rsidR="00211C50" w:rsidRPr="00211C50" w:rsidRDefault="00211C50" w:rsidP="00211C50">
      <w:pPr>
        <w:tabs>
          <w:tab w:val="left" w:pos="4905"/>
        </w:tabs>
        <w:suppressAutoHyphens/>
        <w:spacing w:before="0" w:after="0" w:line="360" w:lineRule="auto"/>
        <w:ind w:firstLine="709"/>
        <w:jc w:val="both"/>
        <w:rPr>
          <w:sz w:val="28"/>
          <w:szCs w:val="11"/>
        </w:rPr>
      </w:pPr>
      <w:r w:rsidRPr="00211C50">
        <w:rPr>
          <w:sz w:val="28"/>
          <w:szCs w:val="11"/>
        </w:rPr>
        <w:t>Определение налога дано в НК РФ.</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w:t>
      </w:r>
      <w:r w:rsidRPr="00211C50">
        <w:rPr>
          <w:sz w:val="28"/>
          <w:szCs w:val="11"/>
        </w:rPr>
        <w:t xml:space="preserve"> – обязательный индивидуально-безвозмездный платеж взимаемый с организаций и физических лиц в форме отчуждения принадлежащих им денежных средств для финансирования гос-ва.</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Элементы </w:t>
      </w:r>
      <w:r w:rsidRPr="00211C50">
        <w:rPr>
          <w:sz w:val="28"/>
          <w:szCs w:val="11"/>
        </w:rPr>
        <w:t>: любой налог включает в себя</w:t>
      </w:r>
    </w:p>
    <w:p w:rsidR="00211C50" w:rsidRPr="00211C50" w:rsidRDefault="00211C50" w:rsidP="00211C50">
      <w:pPr>
        <w:numPr>
          <w:ilvl w:val="0"/>
          <w:numId w:val="1"/>
        </w:numPr>
        <w:suppressAutoHyphens/>
        <w:spacing w:before="0" w:after="0" w:line="360" w:lineRule="auto"/>
        <w:ind w:left="0" w:firstLine="709"/>
        <w:jc w:val="both"/>
        <w:rPr>
          <w:sz w:val="28"/>
          <w:szCs w:val="11"/>
        </w:rPr>
      </w:pPr>
      <w:r w:rsidRPr="00211C50">
        <w:rPr>
          <w:sz w:val="28"/>
          <w:szCs w:val="11"/>
        </w:rPr>
        <w:t>Объект (налоговая база) налогооб-я (прибыль, стоимость опред. товаров, операции с ц.б., имущество юр. лиц и ф.л.)</w:t>
      </w:r>
    </w:p>
    <w:p w:rsidR="00211C50" w:rsidRPr="00211C50" w:rsidRDefault="00211C50" w:rsidP="00211C50">
      <w:pPr>
        <w:numPr>
          <w:ilvl w:val="0"/>
          <w:numId w:val="1"/>
        </w:numPr>
        <w:suppressAutoHyphens/>
        <w:spacing w:before="0" w:after="0" w:line="360" w:lineRule="auto"/>
        <w:ind w:left="0" w:firstLine="709"/>
        <w:jc w:val="both"/>
        <w:rPr>
          <w:sz w:val="28"/>
          <w:szCs w:val="11"/>
        </w:rPr>
      </w:pPr>
      <w:r w:rsidRPr="00211C50">
        <w:rPr>
          <w:sz w:val="28"/>
          <w:szCs w:val="11"/>
        </w:rPr>
        <w:t>субъект налогооб-я – налогоплательщик</w:t>
      </w:r>
    </w:p>
    <w:p w:rsidR="00211C50" w:rsidRPr="00211C50" w:rsidRDefault="00211C50" w:rsidP="00211C50">
      <w:pPr>
        <w:numPr>
          <w:ilvl w:val="0"/>
          <w:numId w:val="1"/>
        </w:numPr>
        <w:suppressAutoHyphens/>
        <w:spacing w:before="0" w:after="0" w:line="360" w:lineRule="auto"/>
        <w:ind w:left="0" w:firstLine="709"/>
        <w:jc w:val="both"/>
        <w:rPr>
          <w:sz w:val="28"/>
          <w:szCs w:val="11"/>
        </w:rPr>
      </w:pPr>
      <w:r w:rsidRPr="00211C50">
        <w:rPr>
          <w:sz w:val="28"/>
          <w:szCs w:val="11"/>
        </w:rPr>
        <w:t>ставка – величина налоговых отчислений на единицу налоговой базы.</w:t>
      </w:r>
    </w:p>
    <w:p w:rsidR="00211C50" w:rsidRPr="00211C50" w:rsidRDefault="00211C50" w:rsidP="00211C50">
      <w:pPr>
        <w:numPr>
          <w:ilvl w:val="0"/>
          <w:numId w:val="1"/>
        </w:numPr>
        <w:suppressAutoHyphens/>
        <w:spacing w:before="0" w:after="0" w:line="360" w:lineRule="auto"/>
        <w:ind w:left="0" w:firstLine="709"/>
        <w:jc w:val="both"/>
        <w:rPr>
          <w:sz w:val="28"/>
          <w:szCs w:val="11"/>
        </w:rPr>
      </w:pPr>
      <w:r w:rsidRPr="00211C50">
        <w:rPr>
          <w:sz w:val="28"/>
          <w:szCs w:val="11"/>
        </w:rPr>
        <w:t>Сроки уплаты и предоставления отчетности.</w:t>
      </w:r>
    </w:p>
    <w:p w:rsidR="00211C50" w:rsidRPr="00211C50" w:rsidRDefault="00211C50" w:rsidP="00211C50">
      <w:pPr>
        <w:numPr>
          <w:ilvl w:val="0"/>
          <w:numId w:val="1"/>
        </w:numPr>
        <w:suppressAutoHyphens/>
        <w:spacing w:before="0" w:after="0" w:line="360" w:lineRule="auto"/>
        <w:ind w:left="0" w:firstLine="709"/>
        <w:jc w:val="both"/>
        <w:rPr>
          <w:sz w:val="28"/>
          <w:szCs w:val="11"/>
        </w:rPr>
      </w:pPr>
      <w:r w:rsidRPr="00211C50">
        <w:rPr>
          <w:sz w:val="28"/>
          <w:szCs w:val="11"/>
        </w:rPr>
        <w:t>Налоговые льготы (налогооблагаемый минимум объекта налога; освобождения от уплаты налога отдельных лиц или категорий налогоп-ов; понижение налоговых ставок; вычет из налогового оклада; налоговые кредиты…)</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Классификация налогов: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по статусу : федеральные, региональные, местные.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прямые (на доход, имущество) и косвенные (на товар)</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с юрид. лиц и физ. лиц</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по признаку поступления в бюджет (закрепленные, регулирующие)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по функциям :</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целевые (дорожные Фонды, мед.страх…)</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универсальные (прибыль, НДС, НДФЛ)</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управленческие (таможен. пошлина, загрязнение окружающей среды)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Система налогов в РФ с 92 г., в настоящее время определяется Н.К. Федеральное, региональное, местное деление связано с полномочиями уровней власти в установлении и ведении налогов. Федеральное – федеральными законами, региональное – федеральными законами и законами субъектов РФ, местное – федеральными законами и законами местных органов власти. Число налогов меняется – было 47, стало – 15. Федеральных – 10, региональных – 3, местных – 2.</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Местные</w:t>
      </w:r>
      <w:r w:rsidRPr="00211C50">
        <w:rPr>
          <w:sz w:val="28"/>
          <w:szCs w:val="11"/>
        </w:rPr>
        <w:t xml:space="preserve"> – земельный и на имущество физ. лиц. Региональные – на имущество организации, транспортный и на игорный бизнес. Федеральные – на прибыль, НДС, акцизы, НДФЛ, ЕСН, гос. пошлина, на наследование и дарение, водный, добыча полезных ископаемых, использование объектов животного мира. Региональные и местные при установлении налога решают вопросы о ставке, о льготах, порядке уплаты и сроке.</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bCs/>
          <w:sz w:val="28"/>
          <w:szCs w:val="11"/>
        </w:rPr>
      </w:pPr>
      <w:r w:rsidRPr="00211C50">
        <w:rPr>
          <w:b/>
          <w:bCs/>
          <w:sz w:val="28"/>
          <w:szCs w:val="11"/>
        </w:rPr>
        <w:t xml:space="preserve">40. Налоговые органы РФ: структура, задачи, функции. Права </w:t>
      </w:r>
      <w:r w:rsidR="00DF1D5D">
        <w:rPr>
          <w:b/>
          <w:bCs/>
          <w:sz w:val="28"/>
          <w:szCs w:val="11"/>
        </w:rPr>
        <w:t>и обязанности налоговых органов</w:t>
      </w:r>
    </w:p>
    <w:p w:rsidR="00DF1D5D" w:rsidRPr="00782095" w:rsidRDefault="00DF1D5D"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Главной задачей</w:t>
      </w:r>
      <w:r w:rsidRPr="00211C50">
        <w:rPr>
          <w:sz w:val="28"/>
          <w:szCs w:val="11"/>
        </w:rPr>
        <w:t xml:space="preserve"> налоговых органов яв-ся- контроль за соблюдением налогового законодательства, правильностью и полнотой уплаты налогов.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Права</w:t>
      </w:r>
      <w:r w:rsidRPr="00211C50">
        <w:rPr>
          <w:sz w:val="28"/>
          <w:szCs w:val="11"/>
        </w:rPr>
        <w:t xml:space="preserve"> налоговых органов: </w:t>
      </w:r>
      <w:r w:rsidRPr="00211C50">
        <w:rPr>
          <w:b/>
          <w:sz w:val="28"/>
          <w:szCs w:val="11"/>
        </w:rPr>
        <w:t>1</w:t>
      </w:r>
      <w:r w:rsidRPr="00211C50">
        <w:rPr>
          <w:sz w:val="28"/>
          <w:szCs w:val="11"/>
        </w:rPr>
        <w:t xml:space="preserve">- требовать от налогоплат-ка док-ы по формам, установленными гос органами или органами местного самоуправления, служащие основаниями для начисления и уплаты налогов; </w:t>
      </w:r>
      <w:r w:rsidRPr="00211C50">
        <w:rPr>
          <w:b/>
          <w:sz w:val="28"/>
          <w:szCs w:val="11"/>
        </w:rPr>
        <w:t>2</w:t>
      </w:r>
      <w:r w:rsidRPr="00211C50">
        <w:rPr>
          <w:sz w:val="28"/>
          <w:szCs w:val="11"/>
        </w:rPr>
        <w:t xml:space="preserve">- проводить налоговые проверки; </w:t>
      </w:r>
      <w:r w:rsidRPr="00211C50">
        <w:rPr>
          <w:b/>
          <w:sz w:val="28"/>
          <w:szCs w:val="11"/>
        </w:rPr>
        <w:t>3</w:t>
      </w:r>
      <w:r w:rsidRPr="00211C50">
        <w:rPr>
          <w:sz w:val="28"/>
          <w:szCs w:val="11"/>
        </w:rPr>
        <w:t xml:space="preserve">- производить выемку док-в при проведении налоговых проверок у налогоплательщи-ка или налогового агента; </w:t>
      </w:r>
      <w:r w:rsidRPr="00211C50">
        <w:rPr>
          <w:b/>
          <w:sz w:val="28"/>
          <w:szCs w:val="11"/>
        </w:rPr>
        <w:t>4</w:t>
      </w:r>
      <w:r w:rsidRPr="00211C50">
        <w:rPr>
          <w:sz w:val="28"/>
          <w:szCs w:val="11"/>
        </w:rPr>
        <w:t xml:space="preserve">- вызвать на основании письме-нного уведомления в налоговые органы налогоплательщи-ков или налоговых агентов для дачи пояснений в связи с уплатой ими налогов или в связи с налоговой проверкой; </w:t>
      </w:r>
      <w:r w:rsidRPr="00211C50">
        <w:rPr>
          <w:b/>
          <w:sz w:val="28"/>
          <w:szCs w:val="11"/>
        </w:rPr>
        <w:t>5</w:t>
      </w:r>
      <w:r w:rsidRPr="00211C50">
        <w:rPr>
          <w:sz w:val="28"/>
          <w:szCs w:val="11"/>
        </w:rPr>
        <w:t xml:space="preserve">- приостанавливать операции по счетам налогопл-ов и налагать арест на имущество в соответствии с НК РФ; </w:t>
      </w:r>
      <w:r w:rsidRPr="00211C50">
        <w:rPr>
          <w:b/>
          <w:sz w:val="28"/>
          <w:szCs w:val="11"/>
        </w:rPr>
        <w:t>6</w:t>
      </w:r>
      <w:r w:rsidRPr="00211C50">
        <w:rPr>
          <w:sz w:val="28"/>
          <w:szCs w:val="11"/>
        </w:rPr>
        <w:t xml:space="preserve">- определять сумму налогов, подлежащую внесению налогопл-ми в бюджет расчетным путем на основании имеющейся у них информации о налогопл-ке; </w:t>
      </w:r>
      <w:r w:rsidRPr="00211C50">
        <w:rPr>
          <w:b/>
          <w:sz w:val="28"/>
          <w:szCs w:val="11"/>
        </w:rPr>
        <w:t>7</w:t>
      </w:r>
      <w:r w:rsidRPr="00211C50">
        <w:rPr>
          <w:sz w:val="28"/>
          <w:szCs w:val="11"/>
        </w:rPr>
        <w:t xml:space="preserve">- требовать от налогопл-ов устранения выявленных нарушений законод-ва и контролировать выполнение указанных требований; </w:t>
      </w:r>
      <w:r w:rsidRPr="00211C50">
        <w:rPr>
          <w:b/>
          <w:sz w:val="28"/>
          <w:szCs w:val="11"/>
        </w:rPr>
        <w:t>8</w:t>
      </w:r>
      <w:r w:rsidRPr="00211C50">
        <w:rPr>
          <w:sz w:val="28"/>
          <w:szCs w:val="11"/>
        </w:rPr>
        <w:t xml:space="preserve">- взыскивать недоимки и пени по налогам и сборам согласно НК РФ; </w:t>
      </w:r>
      <w:r w:rsidRPr="00211C50">
        <w:rPr>
          <w:b/>
          <w:sz w:val="28"/>
          <w:szCs w:val="11"/>
        </w:rPr>
        <w:t>9</w:t>
      </w:r>
      <w:r w:rsidRPr="00211C50">
        <w:rPr>
          <w:sz w:val="28"/>
          <w:szCs w:val="11"/>
        </w:rPr>
        <w:t xml:space="preserve">- контролировать соответствие крупных расходов физ лицами их доходам; </w:t>
      </w:r>
      <w:r w:rsidRPr="00211C50">
        <w:rPr>
          <w:b/>
          <w:sz w:val="28"/>
          <w:szCs w:val="11"/>
        </w:rPr>
        <w:t>10</w:t>
      </w:r>
      <w:r w:rsidRPr="00211C50">
        <w:rPr>
          <w:sz w:val="28"/>
          <w:szCs w:val="11"/>
        </w:rPr>
        <w:t>- предъявлять в суды общей юрисдикции или арбитражные суды иски о взыскании нал санкций, о признании недействительности гос регистрации юр лиц или инд пр-й, о ликвидации организ любой формы собствен-ти и т.д.</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 xml:space="preserve">Обязанности </w:t>
      </w:r>
      <w:r w:rsidRPr="00211C50">
        <w:rPr>
          <w:sz w:val="28"/>
          <w:szCs w:val="11"/>
        </w:rPr>
        <w:t xml:space="preserve">налоговых органов: </w:t>
      </w:r>
      <w:r w:rsidRPr="00211C50">
        <w:rPr>
          <w:b/>
          <w:sz w:val="28"/>
          <w:szCs w:val="11"/>
        </w:rPr>
        <w:t>1</w:t>
      </w:r>
      <w:r w:rsidRPr="00211C50">
        <w:rPr>
          <w:sz w:val="28"/>
          <w:szCs w:val="11"/>
        </w:rPr>
        <w:t xml:space="preserve">- соблюдать законод-во о налогах и сборах; </w:t>
      </w:r>
      <w:r w:rsidRPr="00211C50">
        <w:rPr>
          <w:b/>
          <w:sz w:val="28"/>
          <w:szCs w:val="11"/>
        </w:rPr>
        <w:t>2</w:t>
      </w:r>
      <w:r w:rsidRPr="00211C50">
        <w:rPr>
          <w:sz w:val="28"/>
          <w:szCs w:val="11"/>
        </w:rPr>
        <w:t xml:space="preserve">- осуществлять контроль за соблюде-нием законод-ва; </w:t>
      </w:r>
      <w:r w:rsidRPr="00211C50">
        <w:rPr>
          <w:b/>
          <w:sz w:val="28"/>
          <w:szCs w:val="11"/>
        </w:rPr>
        <w:t>3</w:t>
      </w:r>
      <w:r w:rsidRPr="00211C50">
        <w:rPr>
          <w:sz w:val="28"/>
          <w:szCs w:val="11"/>
        </w:rPr>
        <w:t xml:space="preserve">- вести в установленном порядке учет налогопл-ов; </w:t>
      </w:r>
      <w:r w:rsidRPr="00211C50">
        <w:rPr>
          <w:b/>
          <w:sz w:val="28"/>
          <w:szCs w:val="11"/>
        </w:rPr>
        <w:t>4</w:t>
      </w:r>
      <w:r w:rsidRPr="00211C50">
        <w:rPr>
          <w:sz w:val="28"/>
          <w:szCs w:val="11"/>
        </w:rPr>
        <w:t xml:space="preserve">- осущ-ть возврат или зачет излишне выпла-ченных или излишне взысканных сумм налогов, пени; </w:t>
      </w:r>
      <w:r w:rsidRPr="00211C50">
        <w:rPr>
          <w:b/>
          <w:sz w:val="28"/>
          <w:szCs w:val="11"/>
        </w:rPr>
        <w:t>5</w:t>
      </w:r>
      <w:r w:rsidRPr="00211C50">
        <w:rPr>
          <w:sz w:val="28"/>
          <w:szCs w:val="11"/>
        </w:rPr>
        <w:t xml:space="preserve">- соблюдать налог тайну; </w:t>
      </w:r>
      <w:r w:rsidRPr="00211C50">
        <w:rPr>
          <w:b/>
          <w:sz w:val="28"/>
          <w:szCs w:val="11"/>
        </w:rPr>
        <w:t>6</w:t>
      </w:r>
      <w:r w:rsidRPr="00211C50">
        <w:rPr>
          <w:sz w:val="28"/>
          <w:szCs w:val="11"/>
        </w:rPr>
        <w:t>- направлять налогопл-ку или налог агенту копии акта налог проверки и решения налог органа, налог уведомление и требование об уплате налога и сбора.</w:t>
      </w:r>
    </w:p>
    <w:p w:rsidR="001700D5" w:rsidRPr="00782095" w:rsidRDefault="001700D5" w:rsidP="001700D5">
      <w:pPr>
        <w:suppressAutoHyphens/>
        <w:spacing w:before="0" w:after="0" w:line="360" w:lineRule="auto"/>
        <w:ind w:firstLine="709"/>
        <w:jc w:val="both"/>
        <w:rPr>
          <w:b/>
          <w:sz w:val="28"/>
          <w:szCs w:val="11"/>
        </w:rPr>
      </w:pPr>
    </w:p>
    <w:p w:rsidR="00211C50" w:rsidRPr="00211C50" w:rsidRDefault="00211C50" w:rsidP="001700D5">
      <w:pPr>
        <w:suppressAutoHyphens/>
        <w:spacing w:before="0" w:after="0" w:line="360" w:lineRule="auto"/>
        <w:ind w:firstLine="709"/>
        <w:jc w:val="both"/>
        <w:rPr>
          <w:sz w:val="28"/>
          <w:szCs w:val="11"/>
        </w:rPr>
      </w:pPr>
      <w:r w:rsidRPr="00211C50">
        <w:rPr>
          <w:b/>
          <w:sz w:val="28"/>
          <w:szCs w:val="11"/>
        </w:rPr>
        <w:t>Структура:</w:t>
      </w:r>
      <w:r w:rsidR="001700D5" w:rsidRPr="00211C50">
        <w:rPr>
          <w:sz w:val="28"/>
          <w:szCs w:val="11"/>
        </w:rPr>
        <w:t xml:space="preserve"> </w:t>
      </w:r>
    </w:p>
    <w:p w:rsidR="00211C50" w:rsidRPr="00211C50" w:rsidRDefault="00EC4CB7" w:rsidP="00211C50">
      <w:pPr>
        <w:suppressAutoHyphens/>
        <w:spacing w:before="0" w:after="0" w:line="360" w:lineRule="auto"/>
        <w:ind w:firstLine="709"/>
        <w:jc w:val="both"/>
        <w:rPr>
          <w:sz w:val="28"/>
          <w:szCs w:val="11"/>
        </w:rPr>
      </w:pPr>
      <w:r>
        <w:rPr>
          <w:szCs w:val="24"/>
        </w:rPr>
        <w:pict>
          <v:shape id="_x0000_i1028" type="#_x0000_t75" style="width:211.5pt;height:134.25pt" o:allowoverlap="f">
            <v:imagedata r:id="rId8" o:title=""/>
          </v:shape>
        </w:pict>
      </w:r>
    </w:p>
    <w:p w:rsidR="00211C50" w:rsidRPr="00211C50" w:rsidRDefault="00211C50" w:rsidP="00211C50">
      <w:pPr>
        <w:suppressAutoHyphens/>
        <w:spacing w:before="0" w:after="0" w:line="360" w:lineRule="auto"/>
        <w:ind w:firstLine="709"/>
        <w:jc w:val="both"/>
        <w:rPr>
          <w:b/>
          <w:sz w:val="28"/>
          <w:szCs w:val="11"/>
        </w:rPr>
      </w:pPr>
    </w:p>
    <w:p w:rsidR="001700D5" w:rsidRPr="001700D5" w:rsidRDefault="001700D5" w:rsidP="001700D5">
      <w:pPr>
        <w:suppressAutoHyphens/>
        <w:spacing w:before="0" w:after="0" w:line="360" w:lineRule="auto"/>
        <w:ind w:firstLine="709"/>
        <w:jc w:val="both"/>
        <w:rPr>
          <w:b/>
          <w:bCs/>
          <w:sz w:val="28"/>
          <w:szCs w:val="11"/>
        </w:rPr>
      </w:pPr>
      <w:r w:rsidRPr="00211C50">
        <w:rPr>
          <w:b/>
          <w:bCs/>
          <w:sz w:val="28"/>
          <w:szCs w:val="11"/>
        </w:rPr>
        <w:t xml:space="preserve">41. Налоговый контроль: эк содержание, субъекты, формы. Налоговые проверки, </w:t>
      </w:r>
      <w:r>
        <w:rPr>
          <w:b/>
          <w:bCs/>
          <w:sz w:val="28"/>
          <w:szCs w:val="11"/>
        </w:rPr>
        <w:t>порядок их проведения, значение</w:t>
      </w:r>
    </w:p>
    <w:p w:rsidR="001700D5" w:rsidRPr="001700D5" w:rsidRDefault="001700D5" w:rsidP="001700D5">
      <w:pPr>
        <w:suppressAutoHyphens/>
        <w:spacing w:before="0" w:after="0" w:line="360" w:lineRule="auto"/>
        <w:ind w:firstLine="709"/>
        <w:jc w:val="both"/>
        <w:rPr>
          <w:b/>
          <w:bCs/>
          <w:sz w:val="28"/>
          <w:szCs w:val="11"/>
        </w:rPr>
      </w:pPr>
    </w:p>
    <w:p w:rsidR="001700D5" w:rsidRPr="00211C50" w:rsidRDefault="001700D5" w:rsidP="001700D5">
      <w:pPr>
        <w:suppressAutoHyphens/>
        <w:spacing w:before="0" w:after="0" w:line="360" w:lineRule="auto"/>
        <w:ind w:firstLine="709"/>
        <w:jc w:val="both"/>
        <w:rPr>
          <w:sz w:val="28"/>
          <w:szCs w:val="11"/>
        </w:rPr>
      </w:pPr>
      <w:r w:rsidRPr="00211C50">
        <w:rPr>
          <w:b/>
          <w:sz w:val="28"/>
          <w:szCs w:val="11"/>
        </w:rPr>
        <w:t>Налоговый контроль</w:t>
      </w:r>
      <w:r w:rsidRPr="00211C50">
        <w:rPr>
          <w:sz w:val="28"/>
          <w:szCs w:val="11"/>
        </w:rPr>
        <w:t xml:space="preserve">- система мер, обеспечивающих наблюдение, анализ и предупреждение нарушений в сфере налоговых отношений. Часть фин контроля, </w:t>
      </w:r>
      <w:r w:rsidRPr="00211C50">
        <w:rPr>
          <w:b/>
          <w:sz w:val="28"/>
          <w:szCs w:val="11"/>
        </w:rPr>
        <w:t>гл. задачей</w:t>
      </w:r>
      <w:r w:rsidRPr="00211C50">
        <w:rPr>
          <w:sz w:val="28"/>
          <w:szCs w:val="11"/>
        </w:rPr>
        <w:t xml:space="preserve"> яв-ся обеспечение экономической безопасности гос-ва. Могут осуществлять следующие </w:t>
      </w:r>
      <w:r w:rsidRPr="00211C50">
        <w:rPr>
          <w:b/>
          <w:sz w:val="28"/>
          <w:szCs w:val="11"/>
        </w:rPr>
        <w:t>субъекты</w:t>
      </w:r>
      <w:r w:rsidRPr="00211C50">
        <w:rPr>
          <w:sz w:val="28"/>
          <w:szCs w:val="11"/>
        </w:rPr>
        <w:t xml:space="preserve">: налоговые органы, таможенные органы, правоохранительные, органы законодательной и исполнительной власти. Налоговый контроль осуществляется в разных </w:t>
      </w:r>
      <w:r w:rsidRPr="00211C50">
        <w:rPr>
          <w:b/>
          <w:sz w:val="28"/>
          <w:szCs w:val="11"/>
        </w:rPr>
        <w:t>формах</w:t>
      </w:r>
      <w:r w:rsidRPr="00211C50">
        <w:rPr>
          <w:sz w:val="28"/>
          <w:szCs w:val="11"/>
        </w:rPr>
        <w:t xml:space="preserve">: налоговые проверки, получение объяснений налогопл-ов, проверки данных учета и отчетности, осмотр помещений и территорий, проведение инвентаризаций и др. </w:t>
      </w:r>
      <w:r w:rsidRPr="00211C50">
        <w:rPr>
          <w:b/>
          <w:sz w:val="28"/>
          <w:szCs w:val="11"/>
        </w:rPr>
        <w:t>Налоговая проверка</w:t>
      </w:r>
      <w:r w:rsidRPr="00211C50">
        <w:rPr>
          <w:sz w:val="28"/>
          <w:szCs w:val="11"/>
        </w:rPr>
        <w:t xml:space="preserve">- осмотр и исследование документов налогопл-ов на предмет правильности и своевременности уплаты и исчисления налогов в бюджет. </w:t>
      </w:r>
      <w:r w:rsidRPr="00211C50">
        <w:rPr>
          <w:b/>
          <w:sz w:val="28"/>
          <w:szCs w:val="11"/>
        </w:rPr>
        <w:t>Виды</w:t>
      </w:r>
      <w:r w:rsidRPr="00211C50">
        <w:rPr>
          <w:sz w:val="28"/>
          <w:szCs w:val="11"/>
        </w:rPr>
        <w:t xml:space="preserve"> налоговых проверок: камеральная, выездная.</w:t>
      </w:r>
    </w:p>
    <w:p w:rsidR="001700D5" w:rsidRPr="00211C50" w:rsidRDefault="001700D5" w:rsidP="001700D5">
      <w:pPr>
        <w:suppressAutoHyphens/>
        <w:spacing w:before="0" w:after="0" w:line="360" w:lineRule="auto"/>
        <w:ind w:firstLine="709"/>
        <w:jc w:val="both"/>
        <w:rPr>
          <w:sz w:val="28"/>
          <w:szCs w:val="11"/>
        </w:rPr>
      </w:pPr>
      <w:r w:rsidRPr="00211C50">
        <w:rPr>
          <w:b/>
          <w:sz w:val="28"/>
          <w:szCs w:val="11"/>
        </w:rPr>
        <w:t xml:space="preserve">Камеральная </w:t>
      </w:r>
      <w:r w:rsidRPr="00211C50">
        <w:rPr>
          <w:sz w:val="28"/>
          <w:szCs w:val="11"/>
        </w:rPr>
        <w:t>налоговая проверка- проводится по месту нахождения налогового органа на основе налоговых деклараций и документов, предоставленных налогопл-ом, служащих основанием для исчисления и уплаты налогов. Проводится в течение 3 месяцев со дня предоставления док-ов.</w:t>
      </w:r>
    </w:p>
    <w:p w:rsidR="001700D5" w:rsidRPr="00211C50" w:rsidRDefault="001700D5" w:rsidP="001700D5">
      <w:pPr>
        <w:suppressAutoHyphens/>
        <w:spacing w:before="0" w:after="0" w:line="360" w:lineRule="auto"/>
        <w:ind w:firstLine="709"/>
        <w:jc w:val="both"/>
        <w:rPr>
          <w:sz w:val="28"/>
          <w:szCs w:val="11"/>
        </w:rPr>
      </w:pPr>
      <w:r w:rsidRPr="00211C50">
        <w:rPr>
          <w:b/>
          <w:sz w:val="28"/>
          <w:szCs w:val="11"/>
        </w:rPr>
        <w:t xml:space="preserve">Выездная </w:t>
      </w:r>
      <w:r w:rsidRPr="00211C50">
        <w:rPr>
          <w:sz w:val="28"/>
          <w:szCs w:val="11"/>
        </w:rPr>
        <w:t>налоговая проверка – проводится на основании решения руководителя налогового органа. Может проводиться по одному или нескольким налогам. Не имеют право в течение одного года проводить две выездные проверки, продолжитель-ность не более 2 месяцев. Осуществляется проверка деклараций, документов на правильность исчисления и уплаты налогов, правильность заполнения первичных документов. По результатам проверки, если выявляются ошибки, то плательщик обязан доплатить недоимку, пени, штраф.</w:t>
      </w:r>
    </w:p>
    <w:p w:rsidR="001700D5" w:rsidRPr="00211C50" w:rsidRDefault="001700D5" w:rsidP="001700D5">
      <w:pPr>
        <w:suppressAutoHyphens/>
        <w:spacing w:before="0" w:after="0" w:line="360" w:lineRule="auto"/>
        <w:ind w:firstLine="709"/>
        <w:jc w:val="both"/>
        <w:rPr>
          <w:sz w:val="28"/>
          <w:szCs w:val="11"/>
        </w:rPr>
      </w:pPr>
      <w:r w:rsidRPr="00211C50">
        <w:rPr>
          <w:b/>
          <w:sz w:val="28"/>
          <w:szCs w:val="11"/>
        </w:rPr>
        <w:t xml:space="preserve">Значение проверок - </w:t>
      </w:r>
      <w:r w:rsidRPr="00211C50">
        <w:rPr>
          <w:sz w:val="28"/>
          <w:szCs w:val="11"/>
        </w:rPr>
        <w:t>выявление нарушений и ср-ва для пополнения бюджета.</w:t>
      </w:r>
    </w:p>
    <w:p w:rsidR="001700D5" w:rsidRPr="00782095" w:rsidRDefault="001700D5" w:rsidP="00211C50">
      <w:pPr>
        <w:suppressAutoHyphens/>
        <w:spacing w:before="0" w:after="0" w:line="360" w:lineRule="auto"/>
        <w:ind w:firstLine="709"/>
        <w:jc w:val="both"/>
        <w:rPr>
          <w:b/>
          <w:bCs/>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42. Налогоплательщики, налоговые</w:t>
      </w:r>
      <w:r w:rsidR="001700D5">
        <w:rPr>
          <w:b/>
          <w:bCs/>
          <w:sz w:val="28"/>
          <w:szCs w:val="11"/>
        </w:rPr>
        <w:t xml:space="preserve"> агенты. Их права и обязанности</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Налогоплательщиками </w:t>
      </w:r>
      <w:r w:rsidRPr="00211C50">
        <w:rPr>
          <w:sz w:val="28"/>
          <w:szCs w:val="11"/>
        </w:rPr>
        <w:t xml:space="preserve">признаются организации, физ. лица, инд. предпр-ли, на кот в соответствии с НК возложена обязанность уплачивать налоги. </w:t>
      </w:r>
      <w:r w:rsidRPr="00211C50">
        <w:rPr>
          <w:b/>
          <w:sz w:val="28"/>
          <w:szCs w:val="11"/>
        </w:rPr>
        <w:t>Права</w:t>
      </w:r>
      <w:r w:rsidRPr="00211C50">
        <w:rPr>
          <w:sz w:val="28"/>
          <w:szCs w:val="11"/>
        </w:rPr>
        <w:t xml:space="preserve">: </w:t>
      </w:r>
      <w:r w:rsidRPr="00211C50">
        <w:rPr>
          <w:b/>
          <w:sz w:val="28"/>
          <w:szCs w:val="11"/>
        </w:rPr>
        <w:t>1</w:t>
      </w:r>
      <w:r w:rsidRPr="00211C50">
        <w:rPr>
          <w:sz w:val="28"/>
          <w:szCs w:val="11"/>
        </w:rPr>
        <w:t xml:space="preserve">- получать от налоговых органов по месту учета бесплатную информацию о действующих налогах и сборах, законод-ве о налогах и сборах и иных актах; </w:t>
      </w:r>
      <w:r w:rsidRPr="00211C50">
        <w:rPr>
          <w:b/>
          <w:sz w:val="28"/>
          <w:szCs w:val="11"/>
        </w:rPr>
        <w:t>2</w:t>
      </w:r>
      <w:r w:rsidRPr="00211C50">
        <w:rPr>
          <w:sz w:val="28"/>
          <w:szCs w:val="11"/>
        </w:rPr>
        <w:t xml:space="preserve">- получать от налоговых органов и др. уполномоченных гос. органов письменные разьяснения по вопросам применения законодательства о налогах и сборах; </w:t>
      </w:r>
      <w:r w:rsidRPr="00211C50">
        <w:rPr>
          <w:b/>
          <w:sz w:val="28"/>
          <w:szCs w:val="11"/>
        </w:rPr>
        <w:t>3</w:t>
      </w:r>
      <w:r w:rsidRPr="00211C50">
        <w:rPr>
          <w:sz w:val="28"/>
          <w:szCs w:val="11"/>
        </w:rPr>
        <w:t xml:space="preserve">- использовать налоговые льготы при начислении основа-ний и в порядке, установленном законодат-ом о налогах и сборах; </w:t>
      </w:r>
      <w:r w:rsidRPr="00211C50">
        <w:rPr>
          <w:b/>
          <w:sz w:val="28"/>
          <w:szCs w:val="11"/>
        </w:rPr>
        <w:t>4</w:t>
      </w:r>
      <w:r w:rsidRPr="00211C50">
        <w:rPr>
          <w:sz w:val="28"/>
          <w:szCs w:val="11"/>
        </w:rPr>
        <w:t xml:space="preserve">- получать тсрочку, рассрочку, налоговый кредит, инвестиционный налоговый кредит в соответствии с НК; </w:t>
      </w:r>
      <w:r w:rsidRPr="00211C50">
        <w:rPr>
          <w:b/>
          <w:sz w:val="28"/>
          <w:szCs w:val="11"/>
        </w:rPr>
        <w:t>5</w:t>
      </w:r>
      <w:r w:rsidRPr="00211C50">
        <w:rPr>
          <w:sz w:val="28"/>
          <w:szCs w:val="11"/>
        </w:rPr>
        <w:t xml:space="preserve">- на своевременный зачет или возврат сумм излишне уплаченных или излишне взысканных налогов, пени, штрафов; </w:t>
      </w:r>
      <w:r w:rsidRPr="00211C50">
        <w:rPr>
          <w:b/>
          <w:sz w:val="28"/>
          <w:szCs w:val="11"/>
        </w:rPr>
        <w:t>6</w:t>
      </w:r>
      <w:r w:rsidRPr="00211C50">
        <w:rPr>
          <w:sz w:val="28"/>
          <w:szCs w:val="11"/>
        </w:rPr>
        <w:t xml:space="preserve">- представлять налоговым органам и их должностным лицам пояснения по исчислению и уплате налогов и по актам, проведенных налоговых проверок; </w:t>
      </w:r>
      <w:r w:rsidRPr="00211C50">
        <w:rPr>
          <w:b/>
          <w:sz w:val="28"/>
          <w:szCs w:val="11"/>
        </w:rPr>
        <w:t>7</w:t>
      </w:r>
      <w:r w:rsidRPr="00211C50">
        <w:rPr>
          <w:sz w:val="28"/>
          <w:szCs w:val="11"/>
        </w:rPr>
        <w:t xml:space="preserve">- присутствовать при выездной налоговой проверки; </w:t>
      </w:r>
      <w:r w:rsidRPr="00211C50">
        <w:rPr>
          <w:b/>
          <w:sz w:val="28"/>
          <w:szCs w:val="11"/>
        </w:rPr>
        <w:t>8</w:t>
      </w:r>
      <w:r w:rsidRPr="00211C50">
        <w:rPr>
          <w:sz w:val="28"/>
          <w:szCs w:val="11"/>
        </w:rPr>
        <w:t xml:space="preserve">- получать копии акта налоговой проверки и решения налоговых органов и налоговое уведомление и требования об уплате налогов; </w:t>
      </w:r>
      <w:r w:rsidRPr="00211C50">
        <w:rPr>
          <w:b/>
          <w:sz w:val="28"/>
          <w:szCs w:val="11"/>
        </w:rPr>
        <w:t>9</w:t>
      </w:r>
      <w:r w:rsidRPr="00211C50">
        <w:rPr>
          <w:sz w:val="28"/>
          <w:szCs w:val="11"/>
        </w:rPr>
        <w:t xml:space="preserve">- обжаловать в установленном порядке акты налоговых органов и действия (бездействия) их должностных лиц; </w:t>
      </w:r>
      <w:r w:rsidRPr="00211C50">
        <w:rPr>
          <w:b/>
          <w:sz w:val="28"/>
          <w:szCs w:val="11"/>
        </w:rPr>
        <w:t>10</w:t>
      </w:r>
      <w:r w:rsidRPr="00211C50">
        <w:rPr>
          <w:sz w:val="28"/>
          <w:szCs w:val="11"/>
        </w:rPr>
        <w:t>- требовать соблюдение налоговой тайны.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Обязанности</w:t>
      </w:r>
      <w:r w:rsidRPr="00211C50">
        <w:rPr>
          <w:sz w:val="28"/>
          <w:szCs w:val="11"/>
        </w:rPr>
        <w:t xml:space="preserve">: </w:t>
      </w:r>
      <w:r w:rsidRPr="00211C50">
        <w:rPr>
          <w:b/>
          <w:sz w:val="28"/>
          <w:szCs w:val="11"/>
        </w:rPr>
        <w:t>1</w:t>
      </w:r>
      <w:r w:rsidRPr="00211C50">
        <w:rPr>
          <w:sz w:val="28"/>
          <w:szCs w:val="11"/>
        </w:rPr>
        <w:t xml:space="preserve">- уплачивать законно установленные налоги. </w:t>
      </w:r>
      <w:r w:rsidRPr="00211C50">
        <w:rPr>
          <w:b/>
          <w:sz w:val="28"/>
          <w:szCs w:val="11"/>
        </w:rPr>
        <w:t>2</w:t>
      </w:r>
      <w:r w:rsidRPr="00211C50">
        <w:rPr>
          <w:sz w:val="28"/>
          <w:szCs w:val="11"/>
        </w:rPr>
        <w:t xml:space="preserve">- вставать на учет в налоговых органах. </w:t>
      </w:r>
      <w:r w:rsidRPr="00211C50">
        <w:rPr>
          <w:b/>
          <w:sz w:val="28"/>
          <w:szCs w:val="11"/>
        </w:rPr>
        <w:t>3</w:t>
      </w:r>
      <w:r w:rsidRPr="00211C50">
        <w:rPr>
          <w:sz w:val="28"/>
          <w:szCs w:val="11"/>
        </w:rPr>
        <w:t xml:space="preserve">- вести в установленном порядке учет дох и расх и объектов налогообложения, если это предусмотренно законод-ом о налогах и сборах. </w:t>
      </w:r>
      <w:r w:rsidRPr="00211C50">
        <w:rPr>
          <w:b/>
          <w:sz w:val="28"/>
          <w:szCs w:val="11"/>
        </w:rPr>
        <w:t>4</w:t>
      </w:r>
      <w:r w:rsidRPr="00211C50">
        <w:rPr>
          <w:sz w:val="28"/>
          <w:szCs w:val="11"/>
        </w:rPr>
        <w:t xml:space="preserve">- предоставлять в налоговый орган налог декларации по тем налогам, кот должны уплачивать. </w:t>
      </w:r>
      <w:r w:rsidRPr="00211C50">
        <w:rPr>
          <w:b/>
          <w:sz w:val="28"/>
          <w:szCs w:val="11"/>
        </w:rPr>
        <w:t>5</w:t>
      </w:r>
      <w:r w:rsidRPr="00211C50">
        <w:rPr>
          <w:sz w:val="28"/>
          <w:szCs w:val="11"/>
        </w:rPr>
        <w:t xml:space="preserve">- предоставлять документы, необходимые для исчисления и уплаты налогов. </w:t>
      </w:r>
      <w:r w:rsidRPr="00211C50">
        <w:rPr>
          <w:b/>
          <w:sz w:val="28"/>
          <w:szCs w:val="11"/>
        </w:rPr>
        <w:t>6</w:t>
      </w:r>
      <w:r w:rsidRPr="00211C50">
        <w:rPr>
          <w:sz w:val="28"/>
          <w:szCs w:val="11"/>
        </w:rPr>
        <w:t xml:space="preserve">- выполнять законные требования нал орг об устранении выявленных нарушений. </w:t>
      </w:r>
      <w:r w:rsidRPr="00211C50">
        <w:rPr>
          <w:b/>
          <w:sz w:val="28"/>
          <w:szCs w:val="11"/>
        </w:rPr>
        <w:t>7</w:t>
      </w:r>
      <w:r w:rsidRPr="00211C50">
        <w:rPr>
          <w:sz w:val="28"/>
          <w:szCs w:val="11"/>
        </w:rPr>
        <w:t xml:space="preserve">- предоставлять нал орг всю необходимую информацию и док-ты в случаях и порядке согласно НК. </w:t>
      </w:r>
      <w:r w:rsidRPr="00211C50">
        <w:rPr>
          <w:b/>
          <w:sz w:val="28"/>
          <w:szCs w:val="11"/>
        </w:rPr>
        <w:t>8</w:t>
      </w:r>
      <w:r w:rsidRPr="00211C50">
        <w:rPr>
          <w:sz w:val="28"/>
          <w:szCs w:val="11"/>
        </w:rPr>
        <w:t xml:space="preserve">- в течение 4-х лет хранить данные б/у. </w:t>
      </w:r>
      <w:r w:rsidRPr="00211C50">
        <w:rPr>
          <w:b/>
          <w:sz w:val="28"/>
          <w:szCs w:val="11"/>
        </w:rPr>
        <w:t>9</w:t>
      </w:r>
      <w:r w:rsidRPr="00211C50">
        <w:rPr>
          <w:sz w:val="28"/>
          <w:szCs w:val="11"/>
        </w:rPr>
        <w:t xml:space="preserve">- письменно сообщать в нал орг в10 дневный срок об открытии и закрытии счетов. </w:t>
      </w:r>
      <w:r w:rsidRPr="00211C50">
        <w:rPr>
          <w:b/>
          <w:sz w:val="28"/>
          <w:szCs w:val="11"/>
        </w:rPr>
        <w:t xml:space="preserve">Налоговые агенты – </w:t>
      </w:r>
      <w:r w:rsidRPr="00211C50">
        <w:rPr>
          <w:sz w:val="28"/>
          <w:szCs w:val="11"/>
        </w:rPr>
        <w:t xml:space="preserve">лица, на кот возложена обязанность по исчислению, удержанию у налогопл-в и перечислению налогов в соответствующий бюджет. Обладают теми же правами, что и налогопл-ки. </w:t>
      </w:r>
      <w:r w:rsidRPr="00211C50">
        <w:rPr>
          <w:b/>
          <w:sz w:val="28"/>
          <w:szCs w:val="11"/>
        </w:rPr>
        <w:t>Обязанности</w:t>
      </w:r>
      <w:r w:rsidRPr="00211C50">
        <w:rPr>
          <w:sz w:val="28"/>
          <w:szCs w:val="11"/>
        </w:rPr>
        <w:t xml:space="preserve">: </w:t>
      </w:r>
      <w:r w:rsidRPr="00211C50">
        <w:rPr>
          <w:b/>
          <w:sz w:val="28"/>
          <w:szCs w:val="11"/>
        </w:rPr>
        <w:t>1-</w:t>
      </w:r>
      <w:r w:rsidRPr="00211C50">
        <w:rPr>
          <w:sz w:val="28"/>
          <w:szCs w:val="11"/>
        </w:rPr>
        <w:t xml:space="preserve"> правильно и своевременно исчислять, удерживать и перечислять налоги в соответствующие бюджеты. </w:t>
      </w:r>
      <w:r w:rsidRPr="00211C50">
        <w:rPr>
          <w:b/>
          <w:sz w:val="28"/>
          <w:szCs w:val="11"/>
        </w:rPr>
        <w:t>2</w:t>
      </w:r>
      <w:r w:rsidRPr="00211C50">
        <w:rPr>
          <w:sz w:val="28"/>
          <w:szCs w:val="11"/>
        </w:rPr>
        <w:t xml:space="preserve">- в течение одного месяца письменно сообщать в нал орган о невозможности удержать налог у налогопл-ка и о сумме задолжен-ности налогопл-ка. </w:t>
      </w:r>
      <w:r w:rsidRPr="00211C50">
        <w:rPr>
          <w:b/>
          <w:sz w:val="28"/>
          <w:szCs w:val="11"/>
        </w:rPr>
        <w:t>3-</w:t>
      </w:r>
      <w:r w:rsidRPr="00211C50">
        <w:rPr>
          <w:sz w:val="28"/>
          <w:szCs w:val="11"/>
        </w:rPr>
        <w:t xml:space="preserve"> предоставлять в нал орг док, необходимые для осуществления контроля за правильностью исчисления, удержания и перечисления налогов. За неисполнение возложенных на него обязанностей налог агент несет ответственность в соответствии с законодательством.</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43. Налоговые правон</w:t>
      </w:r>
      <w:r w:rsidR="001700D5">
        <w:rPr>
          <w:b/>
          <w:sz w:val="28"/>
          <w:szCs w:val="11"/>
        </w:rPr>
        <w:t>арушения и виды ответственности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Налоговое правонарушение – </w:t>
      </w:r>
      <w:r w:rsidRPr="00211C50">
        <w:rPr>
          <w:sz w:val="28"/>
          <w:szCs w:val="11"/>
        </w:rPr>
        <w:t xml:space="preserve">виновно совершенное противоправное деяние налогоплательщика, налогового агента или иных лиц за которое установлена ответственность НК. </w:t>
      </w:r>
      <w:r w:rsidRPr="00211C50">
        <w:rPr>
          <w:b/>
          <w:sz w:val="28"/>
          <w:szCs w:val="11"/>
        </w:rPr>
        <w:t>Деяние</w:t>
      </w:r>
      <w:r w:rsidRPr="00211C50">
        <w:rPr>
          <w:sz w:val="28"/>
          <w:szCs w:val="11"/>
        </w:rPr>
        <w:t xml:space="preserve"> – это действие или бездействие.</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Состав налоговых правонарушений</w:t>
      </w:r>
      <w:r w:rsidRPr="00211C50">
        <w:rPr>
          <w:sz w:val="28"/>
          <w:szCs w:val="11"/>
        </w:rPr>
        <w:t xml:space="preserve"> : 1) </w:t>
      </w:r>
      <w:r w:rsidRPr="00211C50">
        <w:rPr>
          <w:b/>
          <w:sz w:val="28"/>
          <w:szCs w:val="11"/>
        </w:rPr>
        <w:t>Объект</w:t>
      </w:r>
      <w:r w:rsidRPr="00211C50">
        <w:rPr>
          <w:sz w:val="28"/>
          <w:szCs w:val="11"/>
        </w:rPr>
        <w:t xml:space="preserve"> – то на что посягает налоговое правонарушение ( финансовые интересы гос-ва, доходная часть бюджета) 2)</w:t>
      </w:r>
      <w:r w:rsidRPr="00211C50">
        <w:rPr>
          <w:b/>
          <w:sz w:val="28"/>
          <w:szCs w:val="11"/>
        </w:rPr>
        <w:t>Субъект</w:t>
      </w:r>
      <w:r w:rsidRPr="00211C50">
        <w:rPr>
          <w:sz w:val="28"/>
          <w:szCs w:val="11"/>
        </w:rPr>
        <w:t xml:space="preserve"> – лицо, которое совершает ( российское юр. лицо, филиалы и представительства российские не явл. юр. лицами, граждане РФ, иностранные граждане и лица без гражданства, эксперты, специалисты, переводчики) 3)</w:t>
      </w:r>
      <w:r w:rsidRPr="00211C50">
        <w:rPr>
          <w:b/>
          <w:sz w:val="28"/>
          <w:szCs w:val="11"/>
        </w:rPr>
        <w:t xml:space="preserve">Объективная сторона </w:t>
      </w:r>
      <w:r w:rsidRPr="00211C50">
        <w:rPr>
          <w:sz w:val="28"/>
          <w:szCs w:val="11"/>
        </w:rPr>
        <w:t>– внешнее проявление налогового правонарушения. 4)</w:t>
      </w:r>
      <w:r w:rsidRPr="00211C50">
        <w:rPr>
          <w:b/>
          <w:sz w:val="28"/>
          <w:szCs w:val="11"/>
        </w:rPr>
        <w:t xml:space="preserve">Субъективная сторона </w:t>
      </w:r>
      <w:r w:rsidRPr="00211C50">
        <w:rPr>
          <w:sz w:val="28"/>
          <w:szCs w:val="11"/>
        </w:rPr>
        <w:t xml:space="preserve">– внутренний мир лица совершившего правонарушение, его состояние в момент совершения. </w:t>
      </w:r>
      <w:r w:rsidRPr="00211C50">
        <w:rPr>
          <w:b/>
          <w:sz w:val="28"/>
          <w:szCs w:val="11"/>
        </w:rPr>
        <w:t>Обстоятельства, исключающие привлечения к ответственности: 1)</w:t>
      </w:r>
      <w:r w:rsidRPr="00211C50">
        <w:rPr>
          <w:sz w:val="28"/>
          <w:szCs w:val="11"/>
        </w:rPr>
        <w:t xml:space="preserve"> отсутствие события налогового правонарушения, </w:t>
      </w:r>
      <w:r w:rsidRPr="00211C50">
        <w:rPr>
          <w:b/>
          <w:sz w:val="28"/>
          <w:szCs w:val="11"/>
        </w:rPr>
        <w:t>2)</w:t>
      </w:r>
      <w:r w:rsidRPr="00211C50">
        <w:rPr>
          <w:sz w:val="28"/>
          <w:szCs w:val="11"/>
        </w:rPr>
        <w:t xml:space="preserve"> отсутствие вины лица в совершении налогового правонарушения ( потеря документов при стихийных бедствиях) </w:t>
      </w:r>
      <w:r w:rsidRPr="00211C50">
        <w:rPr>
          <w:b/>
          <w:sz w:val="28"/>
          <w:szCs w:val="11"/>
        </w:rPr>
        <w:t>3)</w:t>
      </w:r>
      <w:r w:rsidRPr="00211C50">
        <w:rPr>
          <w:sz w:val="28"/>
          <w:szCs w:val="11"/>
        </w:rPr>
        <w:t xml:space="preserve"> совершение деяния ф.л. не достигшего к моменту совершения преступления 16 лет, </w:t>
      </w:r>
      <w:r w:rsidRPr="00211C50">
        <w:rPr>
          <w:b/>
          <w:sz w:val="28"/>
          <w:szCs w:val="11"/>
        </w:rPr>
        <w:t xml:space="preserve">4) </w:t>
      </w:r>
      <w:r w:rsidRPr="00211C50">
        <w:rPr>
          <w:sz w:val="28"/>
          <w:szCs w:val="11"/>
        </w:rPr>
        <w:t xml:space="preserve">истечение срока давности (3 года). </w:t>
      </w:r>
      <w:r w:rsidRPr="00211C50">
        <w:rPr>
          <w:b/>
          <w:sz w:val="28"/>
          <w:szCs w:val="11"/>
        </w:rPr>
        <w:t>Виды нарушений:</w:t>
      </w:r>
      <w:r w:rsidRPr="00211C50">
        <w:rPr>
          <w:sz w:val="28"/>
          <w:szCs w:val="11"/>
        </w:rPr>
        <w:t xml:space="preserve"> </w:t>
      </w:r>
      <w:r w:rsidRPr="00211C50">
        <w:rPr>
          <w:b/>
          <w:sz w:val="28"/>
          <w:szCs w:val="11"/>
        </w:rPr>
        <w:t>1)</w:t>
      </w:r>
      <w:r w:rsidRPr="00211C50">
        <w:rPr>
          <w:sz w:val="28"/>
          <w:szCs w:val="11"/>
        </w:rPr>
        <w:t xml:space="preserve"> Неуплата или неполная уплата налогов в результате занижения налоговой базы ( штраф 20% от неуплаченной суммы если умышленно – 40% ст. 122). </w:t>
      </w:r>
      <w:r w:rsidRPr="00211C50">
        <w:rPr>
          <w:b/>
          <w:sz w:val="28"/>
          <w:szCs w:val="11"/>
        </w:rPr>
        <w:t>2</w:t>
      </w:r>
      <w:r w:rsidRPr="00211C50">
        <w:rPr>
          <w:sz w:val="28"/>
          <w:szCs w:val="11"/>
        </w:rPr>
        <w:t xml:space="preserve">) Нарушение сроков предоставления декларации штраф 5% в месяц от суммы налога по декларации ст. 119. </w:t>
      </w:r>
      <w:r w:rsidRPr="00211C50">
        <w:rPr>
          <w:b/>
          <w:sz w:val="28"/>
          <w:szCs w:val="11"/>
        </w:rPr>
        <w:t>3)</w:t>
      </w:r>
      <w:r w:rsidRPr="00211C50">
        <w:rPr>
          <w:sz w:val="28"/>
          <w:szCs w:val="11"/>
        </w:rPr>
        <w:t xml:space="preserve"> Грубые нарушения правил учета доходов и расходов и др. объектов налогообложения ( отсутствие первичных документов, сч-ф, регистр. б/у.). Штраф 10% от неуплаченной суммы но не менее 15000 ст. 120. </w:t>
      </w:r>
      <w:r w:rsidRPr="00211C50">
        <w:rPr>
          <w:b/>
          <w:sz w:val="28"/>
          <w:szCs w:val="11"/>
        </w:rPr>
        <w:t>4)</w:t>
      </w:r>
      <w:r w:rsidRPr="00211C50">
        <w:rPr>
          <w:sz w:val="28"/>
          <w:szCs w:val="11"/>
        </w:rPr>
        <w:t xml:space="preserve"> Непредставление в установленный срок налогоплатежных документов или иных сведений – 50 руб. за каждый документ</w:t>
      </w:r>
      <w:r w:rsidRPr="00211C50">
        <w:rPr>
          <w:b/>
          <w:sz w:val="28"/>
          <w:szCs w:val="11"/>
        </w:rPr>
        <w:t>. 5)</w:t>
      </w:r>
      <w:r w:rsidRPr="00211C50">
        <w:rPr>
          <w:sz w:val="28"/>
          <w:szCs w:val="11"/>
        </w:rPr>
        <w:t xml:space="preserve"> Нарушение правил постановки на учет : более 5 дней – 5000 руб., более 10 – 10000 руб.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Ответственность за налоговое правонарушение на организации.</w:t>
      </w:r>
      <w:r w:rsidRPr="00211C50">
        <w:rPr>
          <w:sz w:val="28"/>
          <w:szCs w:val="11"/>
        </w:rPr>
        <w:t xml:space="preserve"> </w:t>
      </w:r>
      <w:r w:rsidRPr="00211C50">
        <w:rPr>
          <w:b/>
          <w:sz w:val="28"/>
          <w:szCs w:val="11"/>
        </w:rPr>
        <w:t>Административная ответственность</w:t>
      </w:r>
      <w:r w:rsidRPr="00211C50">
        <w:rPr>
          <w:sz w:val="28"/>
          <w:szCs w:val="11"/>
        </w:rPr>
        <w:t xml:space="preserve"> определена КоАП – посягающ. на государственный и общественный порядок, собственность, права и свободы граждан. </w:t>
      </w:r>
      <w:r w:rsidRPr="00211C50">
        <w:rPr>
          <w:b/>
          <w:sz w:val="28"/>
          <w:szCs w:val="11"/>
        </w:rPr>
        <w:t>Субъекты</w:t>
      </w:r>
      <w:r w:rsidRPr="00211C50">
        <w:rPr>
          <w:sz w:val="28"/>
          <w:szCs w:val="11"/>
        </w:rPr>
        <w:t xml:space="preserve"> : физ. лица, юр. лица, должностные лица ( без применения кассовых аппаратов штраф на граждан – 15-20 МРОТ, должностным лицам – 30-40 , юрид. лицам – 300-400, нарушение правил ведения кассовых операций, нарушение срока постановки на учет…). </w:t>
      </w:r>
      <w:r w:rsidRPr="00211C50">
        <w:rPr>
          <w:b/>
          <w:sz w:val="28"/>
          <w:szCs w:val="11"/>
        </w:rPr>
        <w:t>Уголовная ответственность</w:t>
      </w:r>
      <w:r w:rsidRPr="00211C50">
        <w:rPr>
          <w:sz w:val="28"/>
          <w:szCs w:val="11"/>
        </w:rPr>
        <w:t xml:space="preserve"> связанная с налоговыми преступлениями определена УК (уклонение от уплаты налогов путем не предоставления декларации, искаженные данные).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Преступлением признаются действия, которые привели к серьезным последствиям. У ф.л неуплата налогов более 100000 за 3 г. если доля неуплаты налога более 10% или сумма неуплаты налога более 300000 ( штраф 500000, лишение свободы до 3 лет). У юр. л. неуплата налога более 500000 за 3 г. если доля неуплаты более 10% или сумме неуплаченного налога более 1500000. Ответс-ть определяется судом – штраф 500000 руб., лишение свободы до 6 лет.</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44. НДС: экономическая содержание, плательщик, объект налогообложения, налоговая база</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Экономическое содержание НДС</w:t>
      </w:r>
      <w:r w:rsidRPr="00211C50">
        <w:rPr>
          <w:sz w:val="28"/>
          <w:szCs w:val="11"/>
        </w:rPr>
        <w:t xml:space="preserve"> – это изъятие в бюджет части добавленной стоимости (разница между выручкой от реализации и материальными затратами). С 2001г. регулируется главой 21 НК РФ. До этого регулировался ФЗ. </w:t>
      </w:r>
      <w:r w:rsidRPr="00211C50">
        <w:rPr>
          <w:b/>
          <w:sz w:val="28"/>
          <w:szCs w:val="11"/>
        </w:rPr>
        <w:t>Плательщики</w:t>
      </w:r>
      <w:r w:rsidRPr="00211C50">
        <w:rPr>
          <w:sz w:val="28"/>
          <w:szCs w:val="11"/>
        </w:rPr>
        <w:t xml:space="preserve">: Юридические лица и ИП кроме, перешедших на УСН, уплачивающих ЕНВД. </w:t>
      </w:r>
      <w:r w:rsidRPr="00211C50">
        <w:rPr>
          <w:b/>
          <w:sz w:val="28"/>
          <w:szCs w:val="11"/>
        </w:rPr>
        <w:t>Объект налогообложения</w:t>
      </w:r>
      <w:r w:rsidRPr="00211C50">
        <w:rPr>
          <w:sz w:val="28"/>
          <w:szCs w:val="11"/>
        </w:rPr>
        <w:t xml:space="preserve">: </w:t>
      </w:r>
      <w:r w:rsidRPr="00211C50">
        <w:rPr>
          <w:b/>
          <w:sz w:val="28"/>
          <w:szCs w:val="11"/>
        </w:rPr>
        <w:t>1)</w:t>
      </w:r>
      <w:r w:rsidRPr="00211C50">
        <w:rPr>
          <w:sz w:val="28"/>
          <w:szCs w:val="11"/>
        </w:rPr>
        <w:t xml:space="preserve"> реализация ТРУ, а также переданных безвозмездно; </w:t>
      </w:r>
      <w:r w:rsidRPr="00211C50">
        <w:rPr>
          <w:b/>
          <w:sz w:val="28"/>
          <w:szCs w:val="11"/>
        </w:rPr>
        <w:t xml:space="preserve">2) </w:t>
      </w:r>
      <w:r w:rsidRPr="00211C50">
        <w:rPr>
          <w:sz w:val="28"/>
          <w:szCs w:val="11"/>
        </w:rPr>
        <w:t xml:space="preserve">выполненные хозяйственным способом строительно-монтажные работы, если будут использоваться для собственных производственных нужд п/п; </w:t>
      </w:r>
      <w:r w:rsidRPr="00211C50">
        <w:rPr>
          <w:b/>
          <w:sz w:val="28"/>
          <w:szCs w:val="11"/>
        </w:rPr>
        <w:t>3)</w:t>
      </w:r>
      <w:r w:rsidRPr="00211C50">
        <w:rPr>
          <w:sz w:val="28"/>
          <w:szCs w:val="11"/>
        </w:rPr>
        <w:t xml:space="preserve"> ТРУ для собственных нужд, если эти р-ды не уменьшают налогооблагаемую прибыль; 4) товары, ввезенные на территорию РФ из-за границы.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Налоговая база</w:t>
      </w:r>
      <w:r w:rsidRPr="00211C50">
        <w:rPr>
          <w:sz w:val="28"/>
          <w:szCs w:val="11"/>
        </w:rPr>
        <w:t xml:space="preserve">. </w:t>
      </w:r>
      <w:r w:rsidRPr="00211C50">
        <w:rPr>
          <w:b/>
          <w:sz w:val="28"/>
          <w:szCs w:val="11"/>
        </w:rPr>
        <w:t>1)</w:t>
      </w:r>
      <w:r w:rsidRPr="00211C50">
        <w:rPr>
          <w:sz w:val="28"/>
          <w:szCs w:val="11"/>
        </w:rPr>
        <w:t xml:space="preserve"> стоимость реализованных товаров опред-ся исходя из цен на них. Товары считаются реализованными, если право собствен-ти на них перешло от продавца к покупателю. </w:t>
      </w:r>
      <w:r w:rsidRPr="00211C50">
        <w:rPr>
          <w:b/>
          <w:sz w:val="28"/>
          <w:szCs w:val="11"/>
        </w:rPr>
        <w:t>2)</w:t>
      </w:r>
      <w:r w:rsidRPr="00211C50">
        <w:rPr>
          <w:sz w:val="28"/>
          <w:szCs w:val="11"/>
        </w:rPr>
        <w:t xml:space="preserve"> авансы полученные. </w:t>
      </w:r>
      <w:r w:rsidRPr="00211C50">
        <w:rPr>
          <w:b/>
          <w:sz w:val="28"/>
          <w:szCs w:val="11"/>
        </w:rPr>
        <w:t>3)</w:t>
      </w:r>
      <w:r w:rsidRPr="00211C50">
        <w:rPr>
          <w:sz w:val="28"/>
          <w:szCs w:val="11"/>
        </w:rPr>
        <w:t xml:space="preserve"> безвозмездные ср-ва.</w:t>
      </w:r>
    </w:p>
    <w:p w:rsidR="00211C50" w:rsidRPr="00211C50" w:rsidRDefault="00211C50" w:rsidP="00211C50">
      <w:pPr>
        <w:suppressAutoHyphens/>
        <w:spacing w:before="0" w:after="0" w:line="360" w:lineRule="auto"/>
        <w:ind w:firstLine="709"/>
        <w:jc w:val="both"/>
        <w:rPr>
          <w:sz w:val="28"/>
          <w:szCs w:val="11"/>
        </w:rPr>
      </w:pPr>
    </w:p>
    <w:p w:rsidR="001700D5" w:rsidRPr="00782095" w:rsidRDefault="00211C50" w:rsidP="00211C50">
      <w:pPr>
        <w:suppressAutoHyphens/>
        <w:spacing w:before="0" w:after="0" w:line="360" w:lineRule="auto"/>
        <w:ind w:firstLine="709"/>
        <w:jc w:val="both"/>
        <w:rPr>
          <w:b/>
          <w:sz w:val="28"/>
          <w:szCs w:val="11"/>
        </w:rPr>
      </w:pPr>
      <w:r w:rsidRPr="00211C50">
        <w:rPr>
          <w:b/>
          <w:sz w:val="28"/>
          <w:szCs w:val="11"/>
        </w:rPr>
        <w:t>45. Льготы и освобождения по НДС. Ставки налога, порядок исчисления. Расчеты с бюджетом по НДС</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Льготы дают возможность п/п и ИП платить НДС в меньшем размере или не платить совсем. </w:t>
      </w:r>
      <w:r w:rsidRPr="00211C50">
        <w:rPr>
          <w:b/>
          <w:sz w:val="28"/>
          <w:szCs w:val="11"/>
        </w:rPr>
        <w:t>1)</w:t>
      </w:r>
      <w:r w:rsidRPr="00211C50">
        <w:rPr>
          <w:sz w:val="28"/>
          <w:szCs w:val="11"/>
        </w:rPr>
        <w:t xml:space="preserve"> Освобождаются от НДС, если выручка от реализации ТРУ за 3 предшествующих м-ца меньше 1 млн.рублей и не было реализации подакцизных товаров и сырья. Чтобы получить освобождение необходимо подать в налоговую инспекцию заявление и подтверждающие документы (если освободят сч/ф все равно пишем и декларации сдаем). </w:t>
      </w:r>
      <w:r w:rsidRPr="00211C50">
        <w:rPr>
          <w:b/>
          <w:sz w:val="28"/>
          <w:szCs w:val="11"/>
        </w:rPr>
        <w:t>2)</w:t>
      </w:r>
      <w:r w:rsidRPr="00211C50">
        <w:rPr>
          <w:sz w:val="28"/>
          <w:szCs w:val="11"/>
        </w:rPr>
        <w:t xml:space="preserve"> Льготы при реализации опред-й видов товаров, работ, услуг (почтовые марки, лотерейные билеты, мед.товары, ц/б, услуги по перевозке пассажиров, содержание детей в гос.учреждениях). </w:t>
      </w:r>
      <w:r w:rsidRPr="00211C50">
        <w:rPr>
          <w:b/>
          <w:sz w:val="28"/>
          <w:szCs w:val="11"/>
        </w:rPr>
        <w:t xml:space="preserve">3) </w:t>
      </w:r>
      <w:r w:rsidRPr="00211C50">
        <w:rPr>
          <w:sz w:val="28"/>
          <w:szCs w:val="11"/>
        </w:rPr>
        <w:t xml:space="preserve">Льготы на следующие категории организаций: услуги в сфере образования, реализация продукции с/х производителями, ритуальные услуги, банковские операции, услуги по страхованию, реализация религиозной литературы…). </w:t>
      </w:r>
      <w:r w:rsidRPr="00211C50">
        <w:rPr>
          <w:b/>
          <w:sz w:val="28"/>
          <w:szCs w:val="11"/>
        </w:rPr>
        <w:t>4)</w:t>
      </w:r>
      <w:r w:rsidRPr="00211C50">
        <w:rPr>
          <w:sz w:val="28"/>
          <w:szCs w:val="11"/>
        </w:rPr>
        <w:t xml:space="preserve"> Льготы, предоставляемые при осуществлении операций: займы, вклады в УК, предоставление в пользование жилых помещений, жилищное строительство для военнослужащих. </w:t>
      </w:r>
      <w:r w:rsidRPr="00211C50">
        <w:rPr>
          <w:b/>
          <w:sz w:val="28"/>
          <w:szCs w:val="11"/>
        </w:rPr>
        <w:t>Ставки</w:t>
      </w:r>
      <w:r w:rsidRPr="00211C50">
        <w:rPr>
          <w:sz w:val="28"/>
          <w:szCs w:val="11"/>
        </w:rPr>
        <w:t xml:space="preserve">: </w:t>
      </w:r>
      <w:r w:rsidRPr="00211C50">
        <w:rPr>
          <w:b/>
          <w:sz w:val="28"/>
          <w:szCs w:val="11"/>
        </w:rPr>
        <w:t>0%</w:t>
      </w:r>
      <w:r w:rsidRPr="00211C50">
        <w:rPr>
          <w:sz w:val="28"/>
          <w:szCs w:val="11"/>
        </w:rPr>
        <w:t xml:space="preserve"> - вывоз товаров в режиме экспорта; </w:t>
      </w:r>
      <w:r w:rsidRPr="00211C50">
        <w:rPr>
          <w:b/>
          <w:sz w:val="28"/>
          <w:szCs w:val="11"/>
        </w:rPr>
        <w:t>10%</w:t>
      </w:r>
      <w:r w:rsidRPr="00211C50">
        <w:rPr>
          <w:sz w:val="28"/>
          <w:szCs w:val="11"/>
        </w:rPr>
        <w:t xml:space="preserve"> - продовольственные товары, товары для детей (обувь, трикотажные и швейные изделия, коляски, школьные принадлежности…), периодические печатные издания и книжная продукция (кроме рекламного и эротического содержания), мед.товары (ст.164 НК). Все остальные товары облагаются по ставке - </w:t>
      </w:r>
      <w:r w:rsidRPr="00211C50">
        <w:rPr>
          <w:b/>
          <w:sz w:val="28"/>
          <w:szCs w:val="11"/>
        </w:rPr>
        <w:t>18%</w:t>
      </w:r>
      <w:r w:rsidRPr="00211C50">
        <w:rPr>
          <w:sz w:val="28"/>
          <w:szCs w:val="11"/>
        </w:rPr>
        <w:t xml:space="preserve">. </w:t>
      </w:r>
      <w:r w:rsidRPr="00211C50">
        <w:rPr>
          <w:b/>
          <w:sz w:val="28"/>
          <w:szCs w:val="11"/>
        </w:rPr>
        <w:t>Порядок исчисления: 1)</w:t>
      </w:r>
      <w:r w:rsidRPr="00211C50">
        <w:rPr>
          <w:sz w:val="28"/>
          <w:szCs w:val="11"/>
        </w:rPr>
        <w:t xml:space="preserve"> если цена без НДС, то 500 х 18% = 90; 500 + 90 = 590 (все отражается в сч/ф); </w:t>
      </w:r>
      <w:r w:rsidRPr="00211C50">
        <w:rPr>
          <w:b/>
          <w:sz w:val="28"/>
          <w:szCs w:val="11"/>
        </w:rPr>
        <w:t>2)</w:t>
      </w:r>
      <w:r w:rsidRPr="00211C50">
        <w:rPr>
          <w:sz w:val="28"/>
          <w:szCs w:val="11"/>
        </w:rPr>
        <w:t xml:space="preserve"> если цена с НДС, тогда 500 х 18 / 118 = 76</w:t>
      </w:r>
    </w:p>
    <w:p w:rsidR="001700D5" w:rsidRPr="00782095" w:rsidRDefault="00211C50" w:rsidP="001700D5">
      <w:pPr>
        <w:suppressAutoHyphens/>
        <w:spacing w:before="0" w:after="0" w:line="360" w:lineRule="auto"/>
        <w:ind w:firstLine="709"/>
        <w:jc w:val="both"/>
        <w:rPr>
          <w:b/>
          <w:sz w:val="28"/>
          <w:szCs w:val="11"/>
        </w:rPr>
      </w:pPr>
      <w:r w:rsidRPr="00211C50">
        <w:rPr>
          <w:sz w:val="28"/>
          <w:szCs w:val="11"/>
        </w:rPr>
        <w:t>Ведутся книги покупок и продаж</w:t>
      </w:r>
      <w:r w:rsidRPr="00211C50">
        <w:rPr>
          <w:b/>
          <w:sz w:val="28"/>
          <w:szCs w:val="11"/>
        </w:rPr>
        <w:t xml:space="preserve">. </w:t>
      </w:r>
    </w:p>
    <w:p w:rsidR="001700D5" w:rsidRPr="00782095" w:rsidRDefault="001700D5" w:rsidP="001700D5">
      <w:pPr>
        <w:suppressAutoHyphens/>
        <w:spacing w:before="0" w:after="0" w:line="360" w:lineRule="auto"/>
        <w:ind w:firstLine="709"/>
        <w:jc w:val="both"/>
        <w:rPr>
          <w:b/>
          <w:sz w:val="28"/>
          <w:szCs w:val="11"/>
        </w:rPr>
      </w:pPr>
    </w:p>
    <w:p w:rsidR="001700D5" w:rsidRDefault="00EC4CB7" w:rsidP="001700D5">
      <w:pPr>
        <w:suppressAutoHyphens/>
        <w:spacing w:before="0" w:after="0" w:line="360" w:lineRule="auto"/>
        <w:ind w:firstLine="709"/>
        <w:jc w:val="both"/>
        <w:rPr>
          <w:b/>
          <w:sz w:val="28"/>
          <w:szCs w:val="11"/>
          <w:lang w:val="en-US"/>
        </w:rPr>
      </w:pPr>
      <w:r>
        <w:rPr>
          <w:szCs w:val="11"/>
        </w:rPr>
        <w:pict>
          <v:shape id="_x0000_i1029" type="#_x0000_t75" style="width:299.25pt;height:50.25pt">
            <v:imagedata r:id="rId9" o:title="" cropright="48889f"/>
          </v:shape>
        </w:pict>
      </w:r>
    </w:p>
    <w:p w:rsidR="001700D5" w:rsidRDefault="001700D5" w:rsidP="001700D5">
      <w:pPr>
        <w:suppressAutoHyphens/>
        <w:spacing w:before="0" w:after="0" w:line="360" w:lineRule="auto"/>
        <w:ind w:firstLine="709"/>
        <w:jc w:val="both"/>
        <w:rPr>
          <w:b/>
          <w:sz w:val="28"/>
          <w:szCs w:val="11"/>
          <w:lang w:val="en-US"/>
        </w:rPr>
      </w:pPr>
    </w:p>
    <w:p w:rsidR="00211C50" w:rsidRPr="00211C50" w:rsidRDefault="00211C50" w:rsidP="001700D5">
      <w:pPr>
        <w:suppressAutoHyphens/>
        <w:spacing w:before="0" w:after="0" w:line="360" w:lineRule="auto"/>
        <w:ind w:firstLine="709"/>
        <w:jc w:val="both"/>
        <w:rPr>
          <w:sz w:val="28"/>
          <w:szCs w:val="11"/>
        </w:rPr>
      </w:pPr>
      <w:r w:rsidRPr="00211C50">
        <w:rPr>
          <w:sz w:val="28"/>
          <w:szCs w:val="11"/>
        </w:rPr>
        <w:t>Уплата налога и подача декларации производится по итогам налогового периода (месяц или квартал, когда выручка меньше 1 млн.руб.) не позднее 20 числа месяца за нал.периодом. Если к возмещению, то не перечисляется, а зачет в течении 3 м-в, оставшуюся сумму нал.инспекция должна перечислить на р/сч.н/пл.</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pStyle w:val="a4"/>
        <w:suppressAutoHyphens/>
        <w:spacing w:line="360" w:lineRule="auto"/>
        <w:ind w:right="0" w:firstLine="709"/>
        <w:rPr>
          <w:rFonts w:ascii="Times New Roman" w:hAnsi="Times New Roman"/>
          <w:b/>
          <w:sz w:val="28"/>
          <w:szCs w:val="11"/>
        </w:rPr>
      </w:pPr>
      <w:r w:rsidRPr="00211C50">
        <w:rPr>
          <w:rFonts w:ascii="Times New Roman" w:hAnsi="Times New Roman"/>
          <w:b/>
          <w:sz w:val="28"/>
          <w:szCs w:val="11"/>
        </w:rPr>
        <w:t>46. Налог на прибыль: экономическое содержание, плательщики, объект налогообложения</w:t>
      </w:r>
    </w:p>
    <w:p w:rsidR="001700D5" w:rsidRPr="001700D5" w:rsidRDefault="001700D5" w:rsidP="00211C50">
      <w:pPr>
        <w:pStyle w:val="a4"/>
        <w:suppressAutoHyphens/>
        <w:spacing w:line="360" w:lineRule="auto"/>
        <w:ind w:right="0" w:firstLine="709"/>
        <w:rPr>
          <w:rFonts w:ascii="Times New Roman" w:hAnsi="Times New Roman"/>
          <w:sz w:val="28"/>
          <w:szCs w:val="11"/>
        </w:rPr>
      </w:pP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sz w:val="28"/>
          <w:szCs w:val="11"/>
        </w:rPr>
        <w:t>Налог на прибыль введен ФЗ в 1992г, а 2002г. НК РФ введена глава 25, в которой подробно изложены положения по налогу на прибыль организации.</w:t>
      </w:r>
    </w:p>
    <w:p w:rsidR="00211C50" w:rsidRPr="00211C50" w:rsidRDefault="00211C50" w:rsidP="00211C50">
      <w:pPr>
        <w:pStyle w:val="a4"/>
        <w:suppressAutoHyphens/>
        <w:spacing w:line="360" w:lineRule="auto"/>
        <w:ind w:right="0" w:firstLine="709"/>
        <w:rPr>
          <w:rFonts w:ascii="Times New Roman" w:hAnsi="Times New Roman"/>
          <w:sz w:val="28"/>
          <w:szCs w:val="11"/>
        </w:rPr>
      </w:pPr>
      <w:r w:rsidRPr="00211C50">
        <w:rPr>
          <w:rFonts w:ascii="Times New Roman" w:hAnsi="Times New Roman"/>
          <w:b/>
          <w:sz w:val="28"/>
          <w:szCs w:val="11"/>
        </w:rPr>
        <w:t>Прибыль</w:t>
      </w:r>
      <w:r w:rsidRPr="00211C50">
        <w:rPr>
          <w:rFonts w:ascii="Times New Roman" w:hAnsi="Times New Roman"/>
          <w:sz w:val="28"/>
          <w:szCs w:val="11"/>
        </w:rPr>
        <w:t xml:space="preserve"> в смысле главы 25 НК РФ признается не как показатель финансовой отчетности, а как показатель, сформированный специально для целей налогообложения по данным налогового учета. </w:t>
      </w:r>
      <w:r w:rsidRPr="00211C50">
        <w:rPr>
          <w:rFonts w:ascii="Times New Roman" w:hAnsi="Times New Roman"/>
          <w:b/>
          <w:sz w:val="28"/>
          <w:szCs w:val="11"/>
        </w:rPr>
        <w:t>Экономическое содержание</w:t>
      </w:r>
      <w:r w:rsidRPr="00211C50">
        <w:rPr>
          <w:rFonts w:ascii="Times New Roman" w:hAnsi="Times New Roman"/>
          <w:sz w:val="28"/>
          <w:szCs w:val="11"/>
        </w:rPr>
        <w:t xml:space="preserve"> налога на прибыль – это изъятие в бюджет части прибыли полученной налогоплательщиком. </w:t>
      </w:r>
      <w:r w:rsidRPr="00211C50">
        <w:rPr>
          <w:rFonts w:ascii="Times New Roman" w:hAnsi="Times New Roman"/>
          <w:b/>
          <w:sz w:val="28"/>
          <w:szCs w:val="11"/>
        </w:rPr>
        <w:t>Не являются плательщиками</w:t>
      </w:r>
      <w:r w:rsidRPr="00211C50">
        <w:rPr>
          <w:rFonts w:ascii="Times New Roman" w:hAnsi="Times New Roman"/>
          <w:sz w:val="28"/>
          <w:szCs w:val="11"/>
        </w:rPr>
        <w:t>: организации, переведенные на УСН и ЕНВД. Бюджетные организации яв-ся плательщиками, если у них имеется прибыль от коммерческой деятельности.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Объектом</w:t>
      </w:r>
      <w:r w:rsidRPr="00211C50">
        <w:rPr>
          <w:sz w:val="28"/>
          <w:szCs w:val="11"/>
        </w:rPr>
        <w:t xml:space="preserve"> налогообложения яв-ся прибыль полученная налогоплательщиком.</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Прибыль как объект</w:t>
      </w:r>
      <w:r w:rsidRPr="00211C50">
        <w:rPr>
          <w:sz w:val="28"/>
          <w:szCs w:val="11"/>
        </w:rPr>
        <w:t xml:space="preserve"> налогообложения определяется по-разному для разных категорий налогоплательщиков, так: 1) прибылью для иностранных организаций, осуществляющих деятельность в Российской Федерации через постоянные представительства в РФ, является полученный через эти представительства доход, уменьшенный на величину произведенных этими постоянными представительствами расходов;</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Налоговая база = Доход представительства – Расход представительства</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прибылью для иных иностранных организаций, не осуществляющих деятельность через постоянные представительства в РФ, является доход, полученный от источников в Российской Федерации.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Налоговая база = сумме доходов, полученных от источников в РФ.</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прибылью для российских организаций является полученный доход, уменьшенный на величину произведенных расходов.</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Налоговая база = Д-ды от реализации – р-ды от реализации + Внереализационные д-ды – внереализационные р-ды</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Прибыль по б/у не всегда совпадает с налоговым учетом. Доходы и расходы могут учитываться кассовым методом и методом начисления. Организации могут применять кассовый метод начисления, если объем реализации за квартал не превысил один миллион рублей. При кассовом методе датой получения д-да признается день поступления ср-в на счета в банках и (или) в кассу, поступление иного имущества (работ, услуг) и (или) имущественных прав, а расходами налогоплательщика признаются затраты после их фактической оплаты.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При использовании метода начисления в налоговом учете д-д и р-д признается в том отчетном периоде, в котором он имел место, независимо от фактического поступления денежных ср-в и имущественных прав.</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47. Доходы, их состав при исчислении налогооблагаемой прибыли</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Все доходы организации делятся на: 1) </w:t>
      </w:r>
      <w:r w:rsidRPr="00211C50">
        <w:rPr>
          <w:b/>
          <w:sz w:val="28"/>
          <w:szCs w:val="11"/>
        </w:rPr>
        <w:t>Доходы от реализации</w:t>
      </w:r>
      <w:r w:rsidRPr="00211C50">
        <w:rPr>
          <w:sz w:val="28"/>
          <w:szCs w:val="11"/>
        </w:rPr>
        <w:t xml:space="preserve"> товаров, работ, услуг и имущества. Доходы определяются на основании первичных документов.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При определении д-в от реализации из суммы выручки от продаж исключаются суммы НДС и акцизов. 2) </w:t>
      </w:r>
      <w:r w:rsidRPr="00211C50">
        <w:rPr>
          <w:b/>
          <w:sz w:val="28"/>
          <w:szCs w:val="11"/>
        </w:rPr>
        <w:t>Внереализационные д-ды</w:t>
      </w:r>
      <w:r w:rsidRPr="00211C50">
        <w:rPr>
          <w:sz w:val="28"/>
          <w:szCs w:val="11"/>
        </w:rPr>
        <w:t xml:space="preserve"> включают в себя д-ды - от долевого участия в других организациях; - курсовые разницы; - штрафы, пени полученные за нарушение договорных обязательств; - аренда, если она не яв-ся основной деят-ю организации; - % по выданным займам; - безвозмездно полученное имущество; - кредиторская задолженность и т.д. 3) </w:t>
      </w:r>
      <w:r w:rsidRPr="00211C50">
        <w:rPr>
          <w:b/>
          <w:sz w:val="28"/>
          <w:szCs w:val="11"/>
        </w:rPr>
        <w:t xml:space="preserve">Д-ды неучитываемые </w:t>
      </w:r>
      <w:r w:rsidRPr="00211C50">
        <w:rPr>
          <w:sz w:val="28"/>
          <w:szCs w:val="11"/>
        </w:rPr>
        <w:t>при определении налоговой базы: - вклады в УК; - заемные средства; - ср-ва из бюджета; - ср-ва, полученные в рамках целевого финансирования; - ср-ва, полученные в рамках благотворительной деятельности и т.д.</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Доходы могут учитываться двумя методами: 1) Метод начисления (по отгрузке); 2) Кассовый метод (по оплате).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Организации могут применять кассовый метод начисления, если объем реализации за квартал не превысил один миллион рублей. При кассовом методе датой получения д-да признается день поступления ср-в на счета в банках и (или) в кассу, поступление иного имущества (работ, услуг) и (или) имущественных прав.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При использовании метода начисления в налоговом учете доход признается в том отчетном периоде, в котором он имел место, независимо от фактического поступления денежных ср-в и имущественных прав.</w:t>
      </w:r>
    </w:p>
    <w:p w:rsidR="00211C50" w:rsidRPr="001700D5" w:rsidRDefault="001700D5" w:rsidP="00211C50">
      <w:pPr>
        <w:suppressAutoHyphens/>
        <w:spacing w:before="0" w:after="0" w:line="360" w:lineRule="auto"/>
        <w:ind w:firstLine="709"/>
        <w:jc w:val="both"/>
        <w:rPr>
          <w:b/>
          <w:sz w:val="28"/>
          <w:szCs w:val="11"/>
        </w:rPr>
      </w:pPr>
      <w:r>
        <w:rPr>
          <w:b/>
          <w:sz w:val="28"/>
          <w:szCs w:val="11"/>
        </w:rPr>
        <w:br w:type="page"/>
      </w:r>
      <w:r w:rsidR="00211C50" w:rsidRPr="00211C50">
        <w:rPr>
          <w:b/>
          <w:sz w:val="28"/>
          <w:szCs w:val="11"/>
        </w:rPr>
        <w:t>48. Состав расходов при исчислении налогооблагаемой прибыли</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 момента введения в действие главы 25 НК РФ был определен состав расходов при налогообложении прибыли. Законом установлены общие принципы учета расходов: 1) Экономическое обоснование затрат; 2) Документальное подтверждение затрат; 3) Нормирование видов затрат (представительские 4% от фонда оплаты труда, реклама – 1% от выручки командировочные и т.д.) 4)Деление затрат на прямые и косвенные.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Все расходы организации делятся на: </w:t>
      </w:r>
      <w:r w:rsidRPr="00211C50">
        <w:rPr>
          <w:b/>
          <w:sz w:val="28"/>
          <w:szCs w:val="11"/>
        </w:rPr>
        <w:t xml:space="preserve">1) расходы, связанные с производством и реализацией: </w:t>
      </w:r>
      <w:r w:rsidRPr="00211C50">
        <w:rPr>
          <w:sz w:val="28"/>
          <w:szCs w:val="11"/>
        </w:rPr>
        <w:t xml:space="preserve">- материальные расходы; - расходы на оплату труда с учетом ЕСН; - суммы начисленной амортизации; - прочие расходы (налог на имущество, транспортный налог, расходы на рекламу и т.д.). Расходы на производство и реализацию, осуществленные в отчетном (налоговом) периоде, подразделяются на: прямые и косвенные. </w:t>
      </w:r>
      <w:r w:rsidRPr="00211C50">
        <w:rPr>
          <w:b/>
          <w:sz w:val="28"/>
          <w:szCs w:val="11"/>
        </w:rPr>
        <w:t>К прямым расходам относятся</w:t>
      </w:r>
      <w:r w:rsidRPr="00211C50">
        <w:rPr>
          <w:sz w:val="28"/>
          <w:szCs w:val="11"/>
        </w:rPr>
        <w:t>: 1) материальные расходы (затраты на сырье и материалы, запчасти и иные ТМЦ, р-ды на приобретение энергоресурса, работы и услуги производственного характера).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расходы на оплату труда персонала, участвующего в процессе производства, а также сумма ЕСН на указанные суммы расходов на оплату труда;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амортизационные отчисления по основным средствам, используемым при производстве товаров (работ, услуг).</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 косвенным относятся</w:t>
      </w:r>
      <w:r w:rsidRPr="00211C50">
        <w:rPr>
          <w:sz w:val="28"/>
          <w:szCs w:val="11"/>
        </w:rPr>
        <w:t xml:space="preserve"> все иные суммы расходов, осуществляемых налогоплательщиком в течение отчетного (налогового) периода. Эти суммы в полном объеме относятся на уменьшение доходов от производства и реализации данного отчетного (налогового) периода. Прямые расходы также уменьшают доходы от реализации, за исключением: - расходов, распределяемых на остатки готовой продукции на складе и отгруженной, но нереализованной продукции;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расходов, распределяемых на остатки незавершенного производства.</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2) Внереализационные расходы</w:t>
      </w:r>
      <w:r w:rsidRPr="00211C50">
        <w:rPr>
          <w:sz w:val="28"/>
          <w:szCs w:val="11"/>
        </w:rPr>
        <w:t xml:space="preserve"> (штрафы и пени уплаченные; % уплаченные за пользование заемными средствами; содержание арендованных помещений; недостачи; стихийные бедствия и т.д.)</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3) Расходы, не учитываемые в целях налогообложения</w:t>
      </w:r>
      <w:r w:rsidRPr="00211C50">
        <w:rPr>
          <w:sz w:val="28"/>
          <w:szCs w:val="11"/>
        </w:rPr>
        <w:t xml:space="preserve"> (суммы, начисленных дивидендов, налог на прибыль, вклады в УК, приобретение амортизируемого имущества, приобретение путевок, подарки и т.д.).</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49. Особенности начисления амортизации основных средств и нематериальных ак</w:t>
      </w:r>
      <w:r w:rsidR="001700D5">
        <w:rPr>
          <w:b/>
          <w:bCs/>
          <w:sz w:val="28"/>
          <w:szCs w:val="11"/>
        </w:rPr>
        <w:t>тивов для целей налогообложения</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Законом определено имущество, на кот не начисляется амортизация: 1- ОС, стоимостью до 10 тыс. руб. и сроком полезного использования до 12 м-в ( ср-ва списываются в полной сумме в момент потребления). 2- находящиеся на реконструкции более 12 м-в. 3- законсервированные по решению суда более 3 мес. 4- имущество бюджетных организаций ( за исключением приобретенного в связи с осуществлением предприн-й деят-ти). 5- имущество некоммерческих организаций, полученное в кач-ве целевых поступлений. 6- земля, природные ресурсы. 7- продуктивный скот. 8- приобретенные издания, произведения искусства (списываются в расход). Все амортизируемое имущ-во делится на 10 амортизационных групп в зависимости от срока полезного использования: 1 гр.- все недолговечное имущ-во от 1 года до 2 лет включительно. 2 гр.- от 2 до 3 лет...........9 гр.- от25 до 30 лет. 10 гр.- свыше 30 лет. Классификация по группам опреде-ляется Правительством РФ. Амортизируемое имущ-во принимается на учет по первоначальной ст-ти. Каждый налогопл-к должен определить, к какой группе относится его имущ-во, и установить конкретный срок полезного использова-ния каждого объекта учета. В целях налогооблож-я использ-ся 2 метода начисления амортизации. </w:t>
      </w:r>
      <w:r w:rsidRPr="00211C50">
        <w:rPr>
          <w:b/>
          <w:sz w:val="28"/>
          <w:szCs w:val="11"/>
        </w:rPr>
        <w:t>Линейный</w:t>
      </w:r>
      <w:r w:rsidRPr="00211C50">
        <w:rPr>
          <w:sz w:val="28"/>
          <w:szCs w:val="11"/>
        </w:rPr>
        <w:t xml:space="preserve"> – применяется для имущ-ва 8-10 групп ( аморт начисляется по первонач ст-ти) Норма амортиз: К=1/</w:t>
      </w:r>
      <w:r w:rsidRPr="00211C50">
        <w:rPr>
          <w:sz w:val="28"/>
          <w:szCs w:val="11"/>
          <w:lang w:val="en-US"/>
        </w:rPr>
        <w:t>n</w:t>
      </w:r>
      <w:r w:rsidRPr="00211C50">
        <w:rPr>
          <w:sz w:val="28"/>
          <w:szCs w:val="11"/>
        </w:rPr>
        <w:t xml:space="preserve">*100% где </w:t>
      </w:r>
      <w:r w:rsidRPr="00211C50">
        <w:rPr>
          <w:sz w:val="28"/>
          <w:szCs w:val="11"/>
          <w:lang w:val="en-US"/>
        </w:rPr>
        <w:t>n</w:t>
      </w:r>
      <w:r w:rsidRPr="00211C50">
        <w:rPr>
          <w:sz w:val="28"/>
          <w:szCs w:val="11"/>
        </w:rPr>
        <w:t>-срок полезного использова-ния (в мес). Для имущ-ва остальных групп (1-7) п/п выбирает любой метод, но его нельзя менять в течение всего периода начисления амортизации.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Амортизация начисляется на остаточную ст-ть, норма амортиз: К=2/</w:t>
      </w:r>
      <w:r w:rsidRPr="00211C50">
        <w:rPr>
          <w:sz w:val="28"/>
          <w:szCs w:val="11"/>
          <w:lang w:val="en-US"/>
        </w:rPr>
        <w:t>n</w:t>
      </w:r>
      <w:r w:rsidRPr="00211C50">
        <w:rPr>
          <w:sz w:val="28"/>
          <w:szCs w:val="11"/>
        </w:rPr>
        <w:t xml:space="preserve">*100%- это </w:t>
      </w:r>
      <w:r w:rsidRPr="00211C50">
        <w:rPr>
          <w:b/>
          <w:sz w:val="28"/>
          <w:szCs w:val="11"/>
        </w:rPr>
        <w:t xml:space="preserve">нелинейный </w:t>
      </w:r>
      <w:r w:rsidRPr="00211C50">
        <w:rPr>
          <w:sz w:val="28"/>
          <w:szCs w:val="11"/>
        </w:rPr>
        <w:t>метод используется до месяца, в кот остаточная ст-ть имущ-ва будет (достигнет) 20% первонача-льной. На оставшиеся мес аморт будет начисляться линейным методом. Начисление аморт заканчивается с момента окончания срока полезного использования или перенесения всей суммы ст-ти имущ-ва. Законом предусмотрено применение повышающих и понижающих коэффициентов: для ОС, используемых для работы в условиях агрессивной среды и (или) повышенной сменности п/п вправе применять спец. коэф. не выше 2. Для ОС, являющихся предметом лизинга, п/п вправе применять спец. коэф. Не выше 3. Данное положение не распространяется на ОС 1,2,3 группы, когда амортизация начисляется нелинейным методом. По легковым автомобилям и пассажирским микроавтобусам первоначальной ст-ю более 300 и 400 тыс. руб. соответственно (в том числе взятые в лизинг) применяется к-т 0,5.</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50. Ставка налога на прибыль, порядок исчисления и уплаты</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Основная ставка налога на прибыль</w:t>
      </w:r>
      <w:r w:rsidRPr="00211C50">
        <w:rPr>
          <w:sz w:val="28"/>
          <w:szCs w:val="11"/>
        </w:rPr>
        <w:t xml:space="preserve"> независимо от вида деятельности – 24% делится между различными бюджетами. Так в 2004г. часть федерального бюджета составляла 5%, регионального 17% и местного 2%. В 2005г. произошли изменения: часть федерального бюджета осталась прежней и составляет 5%, часть регионального бюджета – 19%, в местный налог на прибыль не зачисляется. </w:t>
      </w:r>
      <w:r w:rsidRPr="00211C50">
        <w:rPr>
          <w:b/>
          <w:sz w:val="28"/>
          <w:szCs w:val="11"/>
        </w:rPr>
        <w:t>Налоговые ставки на доходы иностранных организаций</w:t>
      </w:r>
      <w:r w:rsidRPr="00211C50">
        <w:rPr>
          <w:sz w:val="28"/>
          <w:szCs w:val="11"/>
        </w:rPr>
        <w:t xml:space="preserve">: - 20% со всех доходов; 10% - от использования, содержания и сдачу в аренду судов, самолетов или других подвижных транспортных ср-в или контейнеров с осуществлением международных перевозок. </w:t>
      </w:r>
      <w:r w:rsidRPr="00211C50">
        <w:rPr>
          <w:b/>
          <w:sz w:val="28"/>
          <w:szCs w:val="11"/>
        </w:rPr>
        <w:t>По доходам в виде дивидендов</w:t>
      </w:r>
      <w:r w:rsidRPr="00211C50">
        <w:rPr>
          <w:sz w:val="28"/>
          <w:szCs w:val="11"/>
        </w:rPr>
        <w:t xml:space="preserve">: - 6% - от российских организаций российскими организациями и физ.лицами – налоговыми резидентами РФ; - 15% - от российских организаций иностранными организациями. </w:t>
      </w:r>
      <w:r w:rsidRPr="00211C50">
        <w:rPr>
          <w:b/>
          <w:sz w:val="28"/>
          <w:szCs w:val="11"/>
        </w:rPr>
        <w:t xml:space="preserve">По доходам от операций с отдельными видами логовых обязательств: </w:t>
      </w:r>
      <w:r w:rsidRPr="00211C50">
        <w:rPr>
          <w:sz w:val="28"/>
          <w:szCs w:val="11"/>
        </w:rPr>
        <w:t>- 15% - в виде % по гос-м и муниципальным ценным бумагам; 0% - в виде % по гос-м и муниципальным облигациям, эмитированным до 1997г.</w:t>
      </w:r>
    </w:p>
    <w:p w:rsidR="001700D5" w:rsidRPr="00782095" w:rsidRDefault="001700D5" w:rsidP="00211C50">
      <w:pPr>
        <w:suppressAutoHyphens/>
        <w:spacing w:before="0" w:after="0" w:line="360" w:lineRule="auto"/>
        <w:ind w:firstLine="709"/>
        <w:jc w:val="both"/>
        <w:rPr>
          <w:b/>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Сумма налога = Прибыль х Ставку налога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До введения 25 главы НК РФ при определении налоговой базы существовали различные льготы. С введения 25 главы эти льготы отменены.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При исчислении налога за отчетный период п/п имеет право уменьшить прибыль на сумму убытка, полученного в предыдущем периоде, но не более 30% от величины прибыли. Убыток может погашаться в течении 10 лет.</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Налоговый период – 1 год. Отчетный – 1 кв., полугодие, 9 м-в и год.</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По итогам каждого отчетного периода налогоплательщик исчисляет сумму авансового платежа и уплачивает ее в бюджет не позднее срока, установленного для подачи налоговой декларации за соответствующий период. Ежемесячные авансовые платежи – не позднее 28 числа каждого месяца.</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51. Налог на имущество организаций: экономическое содержание, объект налогообложения, ставки, льготы, порядок исчисления и уплаты</w:t>
      </w:r>
    </w:p>
    <w:p w:rsidR="001700D5" w:rsidRPr="001700D5" w:rsidRDefault="001700D5"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sz w:val="28"/>
          <w:szCs w:val="11"/>
        </w:rPr>
      </w:pPr>
      <w:r w:rsidRPr="00211C50">
        <w:rPr>
          <w:sz w:val="28"/>
          <w:szCs w:val="11"/>
        </w:rPr>
        <w:t>С 2004г. определяется главой 30 НК РФ.</w:t>
      </w:r>
    </w:p>
    <w:p w:rsidR="001700D5" w:rsidRPr="001700D5" w:rsidRDefault="00211C50" w:rsidP="00211C50">
      <w:pPr>
        <w:suppressAutoHyphens/>
        <w:spacing w:before="0" w:after="0" w:line="360" w:lineRule="auto"/>
        <w:ind w:firstLine="709"/>
        <w:jc w:val="both"/>
        <w:rPr>
          <w:sz w:val="28"/>
          <w:szCs w:val="11"/>
        </w:rPr>
      </w:pPr>
      <w:r w:rsidRPr="00211C50">
        <w:rPr>
          <w:b/>
          <w:sz w:val="28"/>
          <w:szCs w:val="11"/>
        </w:rPr>
        <w:t>Плательщики:</w:t>
      </w:r>
      <w:r w:rsidRPr="00211C50">
        <w:rPr>
          <w:sz w:val="28"/>
          <w:szCs w:val="11"/>
        </w:rPr>
        <w:t xml:space="preserve"> юридические лица (российские, иностранные, имеющие имущество в РФ).</w:t>
      </w:r>
    </w:p>
    <w:p w:rsidR="001700D5" w:rsidRPr="001700D5" w:rsidRDefault="00211C50" w:rsidP="00211C50">
      <w:pPr>
        <w:suppressAutoHyphens/>
        <w:spacing w:before="0" w:after="0" w:line="360" w:lineRule="auto"/>
        <w:ind w:firstLine="709"/>
        <w:jc w:val="both"/>
        <w:rPr>
          <w:sz w:val="28"/>
          <w:szCs w:val="11"/>
        </w:rPr>
      </w:pPr>
      <w:r w:rsidRPr="00211C50">
        <w:rPr>
          <w:b/>
          <w:sz w:val="28"/>
          <w:szCs w:val="11"/>
        </w:rPr>
        <w:t>Объект</w:t>
      </w:r>
      <w:r w:rsidRPr="00211C50">
        <w:rPr>
          <w:sz w:val="28"/>
          <w:szCs w:val="11"/>
        </w:rPr>
        <w:t xml:space="preserve"> – движимое и недвижимое имущество учтенное на балансе как основное ср-во (в т.ч. переданное во временное владение, распоряжение и дов.управление, вложения в УК других организаций).</w:t>
      </w:r>
    </w:p>
    <w:p w:rsidR="001700D5" w:rsidRPr="001700D5" w:rsidRDefault="00211C50" w:rsidP="00211C50">
      <w:pPr>
        <w:suppressAutoHyphens/>
        <w:spacing w:before="0" w:after="0" w:line="360" w:lineRule="auto"/>
        <w:ind w:firstLine="709"/>
        <w:jc w:val="both"/>
        <w:rPr>
          <w:sz w:val="28"/>
          <w:szCs w:val="11"/>
        </w:rPr>
      </w:pPr>
      <w:r w:rsidRPr="00211C50">
        <w:rPr>
          <w:b/>
          <w:sz w:val="28"/>
          <w:szCs w:val="11"/>
        </w:rPr>
        <w:t>Налоговая база</w:t>
      </w:r>
      <w:r w:rsidRPr="00211C50">
        <w:rPr>
          <w:sz w:val="28"/>
          <w:szCs w:val="11"/>
        </w:rPr>
        <w:t xml:space="preserve"> – сре</w:t>
      </w:r>
      <w:r w:rsidR="001700D5">
        <w:rPr>
          <w:sz w:val="28"/>
          <w:szCs w:val="11"/>
        </w:rPr>
        <w:t>днегодовая стоимость имущества.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Она определяется по данным б/у в виде остаточной стоимости.</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Годовая = (янв. + февр. + … + дек. + янв. след.года) / 13</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Квартальная = (янв. + февр. + март + апрель) / 4</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Налоговый период</w:t>
      </w:r>
      <w:r w:rsidRPr="00211C50">
        <w:rPr>
          <w:sz w:val="28"/>
          <w:szCs w:val="11"/>
        </w:rPr>
        <w:t xml:space="preserve"> – год. </w:t>
      </w:r>
      <w:r w:rsidRPr="00211C50">
        <w:rPr>
          <w:b/>
          <w:sz w:val="28"/>
          <w:szCs w:val="11"/>
        </w:rPr>
        <w:t>Отчетный период</w:t>
      </w:r>
      <w:r w:rsidRPr="00211C50">
        <w:rPr>
          <w:sz w:val="28"/>
          <w:szCs w:val="11"/>
        </w:rPr>
        <w:t xml:space="preserve"> – 1 кв., полугодие, 9 м-в.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Ставка</w:t>
      </w:r>
      <w:r w:rsidRPr="00211C50">
        <w:rPr>
          <w:sz w:val="28"/>
          <w:szCs w:val="11"/>
        </w:rPr>
        <w:t xml:space="preserve"> – 2,2%. Налог региональный. Регионы могут понизить ставку налога, ввести свои льготы, установить сроки уплаты.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Налоговые льготы</w:t>
      </w:r>
      <w:r w:rsidRPr="00211C50">
        <w:rPr>
          <w:sz w:val="28"/>
          <w:szCs w:val="11"/>
        </w:rPr>
        <w:t>: религиозные организации, учреждения уголовно-исполнительной системы, жилфонд, в сфере образования, науки культуры, организации инвалидов. Срок уплаты и срок предоставления нал.декларации – не позднее 30 числа м-ца следующего за отчетным периодом, за налоговым периодом не позднее 30.03 следующего года.</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52.</w:t>
      </w:r>
      <w:r w:rsidR="001700D5" w:rsidRPr="001700D5">
        <w:rPr>
          <w:b/>
          <w:bCs/>
          <w:sz w:val="28"/>
          <w:szCs w:val="11"/>
        </w:rPr>
        <w:t xml:space="preserve"> </w:t>
      </w:r>
      <w:r w:rsidRPr="00211C50">
        <w:rPr>
          <w:b/>
          <w:bCs/>
          <w:sz w:val="28"/>
          <w:szCs w:val="11"/>
        </w:rPr>
        <w:t>Акцизы: сущность, состав, став</w:t>
      </w:r>
      <w:r w:rsidR="001700D5">
        <w:rPr>
          <w:b/>
          <w:bCs/>
          <w:sz w:val="28"/>
          <w:szCs w:val="11"/>
        </w:rPr>
        <w:t>ки, порядок исчисления и уплаты</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Акцизы</w:t>
      </w:r>
      <w:r w:rsidRPr="00211C50">
        <w:rPr>
          <w:sz w:val="28"/>
          <w:szCs w:val="11"/>
        </w:rPr>
        <w:t xml:space="preserve"> - косвенные налоги, включаемые в цену товара (продукции). Акцизами облагаются след. товары (продукция), например, спирт и спиртосодержащая прод-я, коньяк и др. алкогольные напитки, пиво, табачные изделия, бензин, дизельные и моторные масла, легковые автомобили, а также отдельные виды мин. сырья по перечню, утверждаемому Правительством РФ Плательщики. Организации и ИП, которые производят и реализуют подакцизные товары. По нефтепродуктам облагается операция оприходования товара. </w:t>
      </w:r>
      <w:r w:rsidRPr="00211C50">
        <w:rPr>
          <w:b/>
          <w:sz w:val="28"/>
          <w:szCs w:val="11"/>
        </w:rPr>
        <w:t xml:space="preserve">Ставки акцизов </w:t>
      </w:r>
      <w:r w:rsidRPr="00211C50">
        <w:rPr>
          <w:sz w:val="28"/>
          <w:szCs w:val="11"/>
        </w:rPr>
        <w:t xml:space="preserve">в основном в рублях на натуральную единицу продукта, ставки меняются ежегодно, например, алкогольная продукция в зависимости от объема спирта в фиксированной сумме за 1л., легковые автомобили в зависимости от лош.сил, также в фиксированной сумме, бензин – в фиксиров.сумме за тонну. Акциз добавляется к цене продукции и НДС начисляется на цену с акцизом. </w:t>
      </w:r>
      <w:r w:rsidRPr="00211C50">
        <w:rPr>
          <w:b/>
          <w:sz w:val="28"/>
          <w:szCs w:val="11"/>
        </w:rPr>
        <w:t>Сумма акцизов</w:t>
      </w:r>
      <w:r w:rsidRPr="00211C50">
        <w:rPr>
          <w:sz w:val="28"/>
          <w:szCs w:val="11"/>
        </w:rPr>
        <w:t xml:space="preserve"> определяется плательщиками самостоятельно (либо по отгрузке, либо по оплате). Сумма акциза, подлежащая уплате в бюджет, определяется путем умножения ставки акциза на кол-во произведенного и реализованного товара. Плательщики представляют налоговым органам по месту своего нахождения налоговый расчет (декларацию) по установленной форме до 20-го числа месяца, следующего за отчетным.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Акциз используется для контроля за легальным оборотом алкогольной продукции, табачных изделий, нефтепродуктов (акцизные марки, склады акцизной прод-ции).</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53. Налог на доходы физ. лиц: эк содержание, пла</w:t>
      </w:r>
      <w:r w:rsidR="001700D5">
        <w:rPr>
          <w:b/>
          <w:bCs/>
          <w:sz w:val="28"/>
          <w:szCs w:val="11"/>
        </w:rPr>
        <w:t>тельщики, состав налоговой базы</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Эк содержание</w:t>
      </w:r>
      <w:r w:rsidRPr="00211C50">
        <w:rPr>
          <w:sz w:val="28"/>
          <w:szCs w:val="11"/>
        </w:rPr>
        <w:t>- изъятие гос-ом части дох физ. лиц.</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 xml:space="preserve">Плательщиками </w:t>
      </w:r>
      <w:r w:rsidRPr="00211C50">
        <w:rPr>
          <w:sz w:val="28"/>
          <w:szCs w:val="11"/>
        </w:rPr>
        <w:t>налога признаются физ. лица, инд. предпр-ли, иностр, российс граждане, получающие доходы.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Объектом налогообложения яв-ся доходы (див-ды, %, выплачиваемые росс-й или иностр-й организ-й; страховые выплаты при наступлении страхового случая; доходы, полученные от предоставления в аренду имущества ; доходы от реализации недвижимого имущ-ва, акций, иных ц.б.; вознаграждения за выполнение трудовых обязанностей, оказание услуг; дох, полученные от использования любых транспортных ср-в, трубопроводов, линий электропередачи и иных ср-в связи).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Налоговым периодом</w:t>
      </w:r>
      <w:r w:rsidRPr="00211C50">
        <w:rPr>
          <w:sz w:val="28"/>
          <w:szCs w:val="11"/>
        </w:rPr>
        <w:t xml:space="preserve"> признается календарный год. При определении налоговой базы учитываются дох, как в денежной, так и в натуральной формах, а также в виде материальной выгоды. Налоговая база должна определять-ся отдельно по каждому виду дох, для кот установлены различные ставки. Доходы, полученные в натуральной форме, рассчитываются исходя из цен соответствующих товаров (работ, услуг), т.е. для целей налогообл-я применяется цена, указанная сторонами сделки. Перечень </w:t>
      </w:r>
      <w:r w:rsidRPr="00211C50">
        <w:rPr>
          <w:b/>
          <w:sz w:val="28"/>
          <w:szCs w:val="11"/>
        </w:rPr>
        <w:t>дох не подлежащих налогооб-ю</w:t>
      </w:r>
      <w:r w:rsidRPr="00211C50">
        <w:rPr>
          <w:sz w:val="28"/>
          <w:szCs w:val="11"/>
        </w:rPr>
        <w:t>: гос-ые пособия, за искл. пособий по временной нетрудоспособности; гос-ые пенсии, назначаемые в порядке, установленном законода-тельством; все виды компенсационных выплат, установлен-ных законодательством РФ, актами субъектов РФ, решении-ями органов самоуправления; вознаграждения донорам за сданную кровь; алименты; суммы, получаемые в виде грандов; материальная помощь: в связи со стихийными бедствиями или др. чрезвыч обст-ми, в связи со смертью работника или члена его семьи; стипендии учащихся, студентов, аспирантов учреждений высшего, среднего и начального образования.</w:t>
      </w:r>
    </w:p>
    <w:p w:rsidR="001700D5" w:rsidRPr="00782095" w:rsidRDefault="001700D5" w:rsidP="00211C50">
      <w:pPr>
        <w:suppressAutoHyphens/>
        <w:spacing w:before="0" w:after="0" w:line="360" w:lineRule="auto"/>
        <w:ind w:firstLine="709"/>
        <w:jc w:val="both"/>
        <w:rPr>
          <w:b/>
          <w:bCs/>
          <w:sz w:val="28"/>
          <w:szCs w:val="11"/>
        </w:rPr>
      </w:pPr>
    </w:p>
    <w:p w:rsidR="001700D5" w:rsidRPr="001700D5" w:rsidRDefault="00211C50" w:rsidP="00211C50">
      <w:pPr>
        <w:suppressAutoHyphens/>
        <w:spacing w:before="0" w:after="0" w:line="360" w:lineRule="auto"/>
        <w:ind w:firstLine="709"/>
        <w:jc w:val="both"/>
        <w:rPr>
          <w:b/>
          <w:sz w:val="28"/>
          <w:szCs w:val="11"/>
        </w:rPr>
      </w:pPr>
      <w:r w:rsidRPr="00211C50">
        <w:rPr>
          <w:b/>
          <w:bCs/>
          <w:sz w:val="28"/>
          <w:szCs w:val="11"/>
        </w:rPr>
        <w:t>54.</w:t>
      </w:r>
      <w:r w:rsidR="001700D5" w:rsidRPr="001700D5">
        <w:rPr>
          <w:b/>
          <w:bCs/>
          <w:sz w:val="28"/>
          <w:szCs w:val="11"/>
        </w:rPr>
        <w:t xml:space="preserve"> </w:t>
      </w:r>
      <w:r w:rsidRPr="00211C50">
        <w:rPr>
          <w:b/>
          <w:bCs/>
          <w:sz w:val="28"/>
          <w:szCs w:val="11"/>
        </w:rPr>
        <w:t>Налоговые вычеты по налогу на дох физ. лиц: виды и условия</w:t>
      </w:r>
      <w:r w:rsidRPr="00211C50">
        <w:rPr>
          <w:b/>
          <w:sz w:val="28"/>
          <w:szCs w:val="11"/>
        </w:rPr>
        <w:t xml:space="preserve"> </w:t>
      </w:r>
      <w:r w:rsidRPr="00211C50">
        <w:rPr>
          <w:b/>
          <w:bCs/>
          <w:sz w:val="28"/>
          <w:szCs w:val="11"/>
        </w:rPr>
        <w:t>применения</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При определении размера налогооблагаемой базы налогопл-к имеет право на стандартные, социальные, имущественные и профессиональные вычеты. </w:t>
      </w:r>
      <w:r w:rsidRPr="00211C50">
        <w:rPr>
          <w:b/>
          <w:sz w:val="28"/>
          <w:szCs w:val="11"/>
        </w:rPr>
        <w:t xml:space="preserve">Стандартные </w:t>
      </w:r>
      <w:r w:rsidRPr="00211C50">
        <w:rPr>
          <w:sz w:val="28"/>
          <w:szCs w:val="11"/>
        </w:rPr>
        <w:t xml:space="preserve">налоговые вычеты: в </w:t>
      </w:r>
      <w:r w:rsidRPr="00211C50">
        <w:rPr>
          <w:i/>
          <w:sz w:val="28"/>
          <w:szCs w:val="11"/>
        </w:rPr>
        <w:t>размере 3000 руб</w:t>
      </w:r>
      <w:r w:rsidRPr="00211C50">
        <w:rPr>
          <w:sz w:val="28"/>
          <w:szCs w:val="11"/>
        </w:rPr>
        <w:t>.-лица, получившие или перенесшие лучевую болезнь, - лица, получившие инвалидность вследствие катастрофы на Чернобыльской АЭС, - лица, принимавшие участие в работах по ликвидации Черноб катастрофы, - лица, непосредственно участвующие в испытаниях ядерного оружия, - инвалиды ВОВ. В размере 500 руб.: - Герои Советского Союза и Герои РФ, а также лица награжденные орденом Славы 3х степеней, - лица, находившиеся в Ленинграде в период блокады,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узники концлагерей, - инвалиды детства и 1,2 группы. Вразмере 400 руб. – все остальные плательщики. В размере 300 руб. – на каждого ребенка до 18 лет или 24 лет, учащегося на дневном отделении. Последние два вычета предоставляются, если налогооблагаемая база нарастающим итогом с начала года не превысила 20000 руб.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Социальные</w:t>
      </w:r>
      <w:r w:rsidRPr="00211C50">
        <w:rPr>
          <w:sz w:val="28"/>
          <w:szCs w:val="11"/>
        </w:rPr>
        <w:t xml:space="preserve"> налоговые вычеты: - в сумме доходов, перечисляемых налогопл-ом на благотворительность в виде денежной помощи организациям науки, культуры, образования, здравоохранения и соц обеспечение в размере фактически произведенных расх, но не более 25% суммы полученного в налоговом периоде дохода. – в сумме, уплаченной за свое обучение либо за обучение свох детей в возрасте до 24 лет на дневной форме обучения в размере фактических затрат, но не более 25000 на себя и 25000 на каждого ребенка в общей сумме на обоих родителей,- в сумме, уплаченной за лечение, предоставленные медицинские услуги, а также его супругу (Ге), родителям, детям до 18 лет, а также в размере ст-ти медикаментов (в соответствии с перечнем). Общая сумма социаль-ного вычета не должна превышать 25000 рублей.</w:t>
      </w:r>
    </w:p>
    <w:p w:rsidR="00211C50" w:rsidRPr="00782095" w:rsidRDefault="00211C50" w:rsidP="00211C50">
      <w:pPr>
        <w:suppressAutoHyphens/>
        <w:spacing w:before="0" w:after="0" w:line="360" w:lineRule="auto"/>
        <w:ind w:firstLine="709"/>
        <w:jc w:val="both"/>
        <w:rPr>
          <w:sz w:val="28"/>
          <w:szCs w:val="11"/>
        </w:rPr>
      </w:pPr>
      <w:r w:rsidRPr="00211C50">
        <w:rPr>
          <w:b/>
          <w:sz w:val="28"/>
          <w:szCs w:val="11"/>
        </w:rPr>
        <w:t>Имущественные</w:t>
      </w:r>
      <w:r w:rsidRPr="00211C50">
        <w:rPr>
          <w:sz w:val="28"/>
          <w:szCs w:val="11"/>
        </w:rPr>
        <w:t xml:space="preserve"> налоговые вычеты: - в суммах, полученных налогоплат-ом от продажи жилых домов, квартир, дач и т.д., если в собственности менее 5 лет не превышает 1 млн. руб., менее 3 лет – 125 тыс. руб., - в сумме, израсходованной на покупку или строительство, а также, в сумме, направленной на погашение %-в по ипотечным кредитам. Общий размер вычета не может превышать 600 тыс. руб. </w:t>
      </w:r>
      <w:r w:rsidRPr="00211C50">
        <w:rPr>
          <w:b/>
          <w:sz w:val="28"/>
          <w:szCs w:val="11"/>
        </w:rPr>
        <w:t xml:space="preserve">Профессиональные </w:t>
      </w:r>
      <w:r w:rsidRPr="00211C50">
        <w:rPr>
          <w:sz w:val="28"/>
          <w:szCs w:val="11"/>
        </w:rPr>
        <w:t>налоговые вычеты</w:t>
      </w:r>
      <w:r w:rsidRPr="00211C50">
        <w:rPr>
          <w:b/>
          <w:sz w:val="28"/>
          <w:szCs w:val="11"/>
        </w:rPr>
        <w:t xml:space="preserve">: </w:t>
      </w:r>
      <w:r w:rsidRPr="00211C50">
        <w:rPr>
          <w:sz w:val="28"/>
          <w:szCs w:val="11"/>
        </w:rPr>
        <w:t>- Расходы индив-х предпр-й, связанные с осуществлением деят-ти по извлечению дохода, - налогопл-ки, выполняющие работу по договорам гражданско-правового характера, - авторские вознаграждения.</w:t>
      </w:r>
    </w:p>
    <w:p w:rsidR="001700D5" w:rsidRPr="00782095" w:rsidRDefault="001700D5"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55. Ставки налога на доходы физ. Лиц, порядок исчисления, удержания и у</w:t>
      </w:r>
      <w:r w:rsidR="001700D5">
        <w:rPr>
          <w:b/>
          <w:bCs/>
          <w:sz w:val="28"/>
          <w:szCs w:val="11"/>
        </w:rPr>
        <w:t>платы налога</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Датой фактического получения дохода является: день выплаты дохода в денежной форме (перечисл. на счёт плательщика), день передачи доходов в натуральной форме, день уплаты налогоплательщиком % по полученным заёмным кредитным средствам, приобретения товаров, ценных бумаг – при получении доходов в виде матер. выгоды. При получении дохода в виде оплаты труда датой получения такого дохода признаётся последний день месяца, за который был начислен доход.</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Основная налоговая ставка 13%</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На некоторые виды доходов установлены повышенные ставки. Так, ставка </w:t>
      </w:r>
      <w:r w:rsidRPr="00211C50">
        <w:rPr>
          <w:b/>
          <w:sz w:val="28"/>
          <w:szCs w:val="11"/>
        </w:rPr>
        <w:t>35%</w:t>
      </w:r>
      <w:r w:rsidRPr="00211C50">
        <w:rPr>
          <w:sz w:val="28"/>
          <w:szCs w:val="11"/>
        </w:rPr>
        <w:t xml:space="preserve"> применяется в отношении: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1) Стоимость выигрышей на тотализаторах, в лотереи и в других, в основных на риске игры;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Стоимости выигрышей и призов, получаемые в рекламных конкурсов и играх, превышающих 2000 руб.;</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Суммы страховых выплат по договорам добровольного страхования, заключённым на срок менее 5 лет, в том числе, если эта сумма превышает внесённые налогоплательщиком страховые взносы, увеличенные на ставку рефинансирования ЦБ</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4) Процентов по вкладам в банке, если сумма % превышает сумму, рассчитываемую исходя из ставки рефинансирования ЦБ по рублевым вкладам и 9% годовых по валютным вкладам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5) Материальной выгоды, полученной от экономии на % по заёмным кредитным средствам</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Ставка 30%</w:t>
      </w:r>
      <w:r w:rsidRPr="00211C50">
        <w:rPr>
          <w:sz w:val="28"/>
          <w:szCs w:val="11"/>
        </w:rPr>
        <w:t xml:space="preserve"> применяется в отношении всех доходов, получаемых физ. лицами, не являющимися налоговыми резидентами РФ.</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Ставка 6%</w:t>
      </w:r>
      <w:r w:rsidRPr="00211C50">
        <w:rPr>
          <w:sz w:val="28"/>
          <w:szCs w:val="11"/>
        </w:rPr>
        <w:t xml:space="preserve"> применяется в отношении доходов от долевого участия в деятельности организаций, полученных в виде дивидендов. Физ. лица, осуществляющие предпринимательскую деятельность без образования юридического лица, частные нотариусы и др. лица, имеющие частную практику, также уплачивают налог на доходы от своей деятельности. Исчисление сумм этих платежей производят налоговые органы на основе предполагаемого дохода, указанного в налоговой декларации.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Авансовые платежи уплачиваются налогоплательщиками согласовано налоговым уведомлениям: 1) За январь-июнь – не позднее 15 июля текущего года в размере половины годовой суммы авансовых платежей. 2) За июль-сентябрь – не позднее 15 октября текущего года в размере одной четвёртой годовой суммы авансовых платежей. 3) За октябрь-декабрь – не позднее 15 января следующего года в размере одной четвёртой годовой суммы авансовых платежей</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Сумма налога</w:t>
      </w:r>
      <w:r w:rsidRPr="00211C50">
        <w:rPr>
          <w:sz w:val="28"/>
          <w:szCs w:val="11"/>
        </w:rPr>
        <w:t xml:space="preserve"> = налоговая база * ставку налога. Сумма налога определяется в полных рублях, до 50 коп.- Отбрасывается, свыше 50 коп, округляется до рубля. Исчисление суммы налога производится налоговыми агентами нарастающим итогом с начало года по итогам каждого месяца, в отношении всех доходов. Налоговый агент обязан удержать сумму налога непосредственно из з/пл налогоплательщика перечислить сумму налоговый агент обязан не позднее дня фактического получения в банке денежных средств на выплату з/пл.</w:t>
      </w:r>
    </w:p>
    <w:p w:rsidR="001700D5" w:rsidRPr="00782095" w:rsidRDefault="001700D5" w:rsidP="00211C50">
      <w:pPr>
        <w:suppressAutoHyphens/>
        <w:spacing w:before="0" w:after="0" w:line="360" w:lineRule="auto"/>
        <w:ind w:firstLine="709"/>
        <w:jc w:val="both"/>
        <w:rPr>
          <w:b/>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56. Местные налоги: экономическое содержание, состав, правила исчисления. Полномочия местных органов в вопросах налогообложения</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Местными</w:t>
      </w:r>
      <w:r w:rsidRPr="00211C50">
        <w:rPr>
          <w:sz w:val="28"/>
          <w:szCs w:val="11"/>
        </w:rPr>
        <w:t xml:space="preserve"> признаются налоги и сборы, устанавливаемые и вводимые в действие НК и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 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НК, порядок и сроки уплаты налога, а также формы отчетности по данному местному налогу. Иные элементы налогообложения устанавливаются НК.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 Не могут устанавливаться региональные или местные налоги и (или) сборы, не предусмотренные НК. С 2005года действуют два местных налога: земельный налог и налог на имущество физических лиц..</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Налог на имущество физ.лиц. </w:t>
      </w:r>
      <w:r w:rsidRPr="00211C50">
        <w:rPr>
          <w:sz w:val="28"/>
          <w:szCs w:val="11"/>
        </w:rPr>
        <w:t>Плательщики – физ.лица. В связи с введением транспортного налога налогом на имущество облагается недвижимое имущество физ.лиц (дома, квартиры, гаражи и т.д.) ФЗ установлены ставки налога в зависимости от стоимости имущества от 0,1 до 2%. Конкретные ставки налога на недвижимость устанавливаются органами местного самоуправления, но в пределах, установленных ФЗ.</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Земельный налог</w:t>
      </w:r>
      <w:r w:rsidRPr="00211C50">
        <w:rPr>
          <w:sz w:val="28"/>
          <w:szCs w:val="11"/>
        </w:rPr>
        <w:t xml:space="preserve">. Регламентируется 31 главой НК РФ. Плательщиками данного налога яв-ся юр. и физ. лица, имеющие в собственности земельные участки. </w:t>
      </w:r>
      <w:r w:rsidRPr="00211C50">
        <w:rPr>
          <w:b/>
          <w:sz w:val="28"/>
          <w:szCs w:val="11"/>
        </w:rPr>
        <w:t>Налоговая база</w:t>
      </w:r>
      <w:r w:rsidRPr="00211C50">
        <w:rPr>
          <w:sz w:val="28"/>
          <w:szCs w:val="11"/>
        </w:rPr>
        <w:t xml:space="preserve"> определяется как кадастровая стоимость земельных участков. Кадастровая стоимость земельного участка определяется в соответствии с земельным законодательством РФ. </w:t>
      </w:r>
      <w:r w:rsidRPr="00211C50">
        <w:rPr>
          <w:b/>
          <w:sz w:val="28"/>
          <w:szCs w:val="11"/>
        </w:rPr>
        <w:t>Налоговым периодом</w:t>
      </w:r>
      <w:r w:rsidRPr="00211C50">
        <w:rPr>
          <w:sz w:val="28"/>
          <w:szCs w:val="11"/>
        </w:rPr>
        <w:t xml:space="preserve"> признается календарный год. Отчетный период для юр.лиц – 1 кв., полугодие, 9 м-в, год. Налоговая ставка, устанавливается нормативно-правовыми актами представительных органов власти, но не могут превышать: 0,3% в отношении земельных участков с/х назначения, по землям занятым жилищным фондом; 1,5% в отношении прочих земельных участков. Освобождаются от налогообложения: организации и учреждения уголовно исполнительной системы, организации в отношении земельных участков, занятых гос-ми автодорогами общего пользования; религиозные организации; общероссийские общественные организации инвалидов.</w:t>
      </w:r>
    </w:p>
    <w:p w:rsidR="00211C50" w:rsidRPr="00211C50" w:rsidRDefault="00211C50" w:rsidP="00211C50">
      <w:pPr>
        <w:tabs>
          <w:tab w:val="left" w:pos="2348"/>
          <w:tab w:val="left" w:pos="4712"/>
          <w:tab w:val="left" w:pos="7151"/>
        </w:tabs>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57. Рынок ценных бумаг: понятие, структура, виды</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Рынок ценных бумаг</w:t>
      </w:r>
      <w:r w:rsidRPr="00211C50">
        <w:rPr>
          <w:sz w:val="28"/>
          <w:szCs w:val="11"/>
        </w:rPr>
        <w:t xml:space="preserve"> – это часть финансового рынка, складывающаяся из эк-х отношений по поводу выпуска и обращения ц/б, т.е. это совокупность эк-х институтов и механизмов, с помощью которых осуществляется привлечение и перераспределение денежных ресурсов. </w:t>
      </w:r>
      <w:r w:rsidRPr="00211C50">
        <w:rPr>
          <w:b/>
          <w:sz w:val="28"/>
          <w:szCs w:val="11"/>
        </w:rPr>
        <w:t>Функции РЦБ.</w:t>
      </w:r>
      <w:r w:rsidRPr="00211C50">
        <w:rPr>
          <w:sz w:val="28"/>
          <w:szCs w:val="11"/>
        </w:rPr>
        <w:t xml:space="preserve"> 1) Мобилизация (привлечение) и перераспределение ресурсов между отраслями и регионами.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Покрытие дефицита бюджетов различных уровней (выпуск гос-х (ГКО, ОФЗ ОГСЗ) и муниципальных (жилищные, телефонные займы) ц/б. 3) Передел права собственности (приватизационные чеки, ваучеры, пакеты акций и.т.д.). 4) Получение д-да от опреаций с ц/б, т.е. спекулятивная функция. 5) Информационная. По состоянию РЦБ можно оценить состояние эк-ки в целом. Используются специальные индикаторы (показатели), фондовые индексы.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Структура РЦБ</w:t>
      </w:r>
      <w:r w:rsidRPr="00211C50">
        <w:rPr>
          <w:sz w:val="28"/>
          <w:szCs w:val="11"/>
        </w:rPr>
        <w:t xml:space="preserve">. Основные участники РЦБ: 1) </w:t>
      </w:r>
      <w:r w:rsidRPr="00211C50">
        <w:rPr>
          <w:b/>
          <w:sz w:val="28"/>
          <w:szCs w:val="11"/>
        </w:rPr>
        <w:t>Эмитенты</w:t>
      </w:r>
      <w:r w:rsidRPr="00211C50">
        <w:rPr>
          <w:sz w:val="28"/>
          <w:szCs w:val="11"/>
        </w:rPr>
        <w:t xml:space="preserve"> – это лица испытывающие недостаток денежных ср-в и привлекающие их с помощью выпуска ц/б (юр.лица, органы власти). 2) </w:t>
      </w:r>
      <w:r w:rsidRPr="00211C50">
        <w:rPr>
          <w:b/>
          <w:sz w:val="28"/>
          <w:szCs w:val="11"/>
        </w:rPr>
        <w:t>Инвесторы</w:t>
      </w:r>
      <w:r w:rsidRPr="00211C50">
        <w:rPr>
          <w:sz w:val="28"/>
          <w:szCs w:val="11"/>
        </w:rPr>
        <w:t xml:space="preserve"> – лица обладающие денежными средствами и вкладывающие их в ц/б в целях получения дохода и участия в управлении (ч/з акции). Эмитенты и инвесторы могут встречаться непосредственно, но чаще это происходит ч/з посредников (брокеры, дилеры). Посредники участвуют в первичном размещение ц/б (андеррайтинг) и осуществляют операции по купле-продаже ц/б на вторичном рынке (брокеры для клиентов, дилеры сами для себя). Структура РЦБ включает в себя </w:t>
      </w:r>
      <w:r w:rsidRPr="00211C50">
        <w:rPr>
          <w:b/>
          <w:sz w:val="28"/>
          <w:szCs w:val="11"/>
        </w:rPr>
        <w:t>инфраструктуру</w:t>
      </w:r>
      <w:r w:rsidRPr="00211C50">
        <w:rPr>
          <w:sz w:val="28"/>
          <w:szCs w:val="11"/>
        </w:rPr>
        <w:t>, которая обслуживает основных участников. В инфраструктуру входят след-е организации: 1) Организаторы торговли – биржи. 2) Депозитарии где хранятся ц/б и учитываются права на ц/б. 3) Регистраторы или реестродержатели. Они ведут списки (реестры) конкретных эмитентов. 4) Клиринговые организации занимаются денежными расчетами и расчетами ц/б.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Регулирование и контроль РЦБ,</w:t>
      </w:r>
      <w:r w:rsidRPr="00211C50">
        <w:rPr>
          <w:sz w:val="28"/>
          <w:szCs w:val="11"/>
        </w:rPr>
        <w:t xml:space="preserve"> который осуществляется ч/з создание законодательной базы (ФЗ "О рынке ц/б", ФЗ "Об АО"), создание специальных учреждений, занимающихся регулированием и контролем РЦБ (фед.служба по фин.рынкам, гос.дума, мин.финансов, ЦБ).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Виды РЦБ</w:t>
      </w:r>
      <w:r w:rsidRPr="00211C50">
        <w:rPr>
          <w:sz w:val="28"/>
          <w:szCs w:val="11"/>
        </w:rPr>
        <w:t xml:space="preserve">. </w:t>
      </w:r>
      <w:r w:rsidRPr="00211C50">
        <w:rPr>
          <w:b/>
          <w:sz w:val="28"/>
          <w:szCs w:val="11"/>
        </w:rPr>
        <w:t>Первичный РЦБ</w:t>
      </w:r>
      <w:r w:rsidRPr="00211C50">
        <w:rPr>
          <w:sz w:val="28"/>
          <w:szCs w:val="11"/>
        </w:rPr>
        <w:t xml:space="preserve"> – это рынок, на котором происходит размещение ц/б, т.е. эмитент продает ц/б первому инвестору. На этом рынке происходит реальное привлечение ресурсов для эмитентов ц/б. </w:t>
      </w:r>
      <w:r w:rsidRPr="00211C50">
        <w:rPr>
          <w:b/>
          <w:sz w:val="28"/>
          <w:szCs w:val="11"/>
        </w:rPr>
        <w:t>Вторичный рынок</w:t>
      </w:r>
      <w:r w:rsidRPr="00211C50">
        <w:rPr>
          <w:sz w:val="28"/>
          <w:szCs w:val="11"/>
        </w:rPr>
        <w:t xml:space="preserve">. На нем обращаются ранее выпущенные ц/б. </w:t>
      </w:r>
      <w:r w:rsidRPr="00211C50">
        <w:rPr>
          <w:b/>
          <w:sz w:val="28"/>
          <w:szCs w:val="11"/>
        </w:rPr>
        <w:t>Биржевой рынок</w:t>
      </w:r>
      <w:r w:rsidRPr="00211C50">
        <w:rPr>
          <w:sz w:val="28"/>
          <w:szCs w:val="11"/>
        </w:rPr>
        <w:t xml:space="preserve"> – это рынок на котором торгуют профессиональные участники в специально оборудованных учреждениях – биржах по строго установленным правилам. </w:t>
      </w:r>
      <w:r w:rsidRPr="00211C50">
        <w:rPr>
          <w:b/>
          <w:sz w:val="28"/>
          <w:szCs w:val="11"/>
        </w:rPr>
        <w:t>Внебиржевой или уличный рынок</w:t>
      </w:r>
      <w:r w:rsidRPr="00211C50">
        <w:rPr>
          <w:sz w:val="28"/>
          <w:szCs w:val="11"/>
        </w:rPr>
        <w:t xml:space="preserve"> – это торговля ц/б вне биржи. </w:t>
      </w:r>
      <w:r w:rsidRPr="00211C50">
        <w:rPr>
          <w:b/>
          <w:sz w:val="28"/>
          <w:szCs w:val="11"/>
        </w:rPr>
        <w:t>Региональные рынки</w:t>
      </w:r>
      <w:r w:rsidRPr="00211C50">
        <w:rPr>
          <w:sz w:val="28"/>
          <w:szCs w:val="11"/>
        </w:rPr>
        <w:t xml:space="preserve"> – это торговля в пределах определенного региона. </w:t>
      </w:r>
      <w:r w:rsidRPr="00211C50">
        <w:rPr>
          <w:b/>
          <w:sz w:val="28"/>
          <w:szCs w:val="11"/>
        </w:rPr>
        <w:t>Национальный рынок</w:t>
      </w:r>
      <w:r w:rsidRPr="00211C50">
        <w:rPr>
          <w:sz w:val="28"/>
          <w:szCs w:val="11"/>
        </w:rPr>
        <w:t xml:space="preserve"> – рынок определенной страны. </w:t>
      </w:r>
      <w:r w:rsidRPr="00211C50">
        <w:rPr>
          <w:b/>
          <w:sz w:val="28"/>
          <w:szCs w:val="11"/>
        </w:rPr>
        <w:t>Мировой рынок ц/б</w:t>
      </w:r>
      <w:r w:rsidRPr="00211C50">
        <w:rPr>
          <w:sz w:val="28"/>
          <w:szCs w:val="11"/>
        </w:rPr>
        <w:t xml:space="preserve"> – взаимосвязанные и взаимозависимые рынки во всемирном масштабе.</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58. Ценная бумага: понятие, структура, виды</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Ц/б</w:t>
      </w:r>
      <w:r w:rsidRPr="00211C50">
        <w:rPr>
          <w:sz w:val="28"/>
          <w:szCs w:val="11"/>
        </w:rPr>
        <w:t xml:space="preserve"> – это документ удостоверяющий соблюдение установленной формы, обязательных реквизитов, имущественного права, осуществление или передача которых возможно только при ее предъявлении. </w:t>
      </w:r>
      <w:r w:rsidRPr="00211C50">
        <w:rPr>
          <w:b/>
          <w:sz w:val="28"/>
          <w:szCs w:val="11"/>
        </w:rPr>
        <w:t>Юридические характеристики ц/б</w:t>
      </w:r>
      <w:r w:rsidRPr="00211C50">
        <w:rPr>
          <w:sz w:val="28"/>
          <w:szCs w:val="11"/>
        </w:rPr>
        <w:t xml:space="preserve">: </w:t>
      </w:r>
      <w:r w:rsidRPr="00211C50">
        <w:rPr>
          <w:b/>
          <w:sz w:val="28"/>
          <w:szCs w:val="11"/>
        </w:rPr>
        <w:t>1)</w:t>
      </w:r>
      <w:r w:rsidRPr="00211C50">
        <w:rPr>
          <w:sz w:val="28"/>
          <w:szCs w:val="11"/>
        </w:rPr>
        <w:t xml:space="preserve"> документ (договор, контракт, сертификат…); </w:t>
      </w:r>
      <w:r w:rsidRPr="00211C50">
        <w:rPr>
          <w:b/>
          <w:sz w:val="28"/>
          <w:szCs w:val="11"/>
        </w:rPr>
        <w:t>2)</w:t>
      </w:r>
      <w:r w:rsidRPr="00211C50">
        <w:rPr>
          <w:sz w:val="28"/>
          <w:szCs w:val="11"/>
        </w:rPr>
        <w:t xml:space="preserve"> статус ц/б принудительный, т.к. гос-во определяет, какие документы считаются ц/б, какую форму и реквизиты они должны принимать; </w:t>
      </w:r>
      <w:r w:rsidRPr="00211C50">
        <w:rPr>
          <w:b/>
          <w:sz w:val="28"/>
          <w:szCs w:val="11"/>
        </w:rPr>
        <w:t>3)</w:t>
      </w:r>
      <w:r w:rsidRPr="00211C50">
        <w:rPr>
          <w:sz w:val="28"/>
          <w:szCs w:val="11"/>
        </w:rPr>
        <w:t xml:space="preserve"> Ц/б должна содержать определенные права ее владельца (право на д-д, на возврат денег, на часть имущества эмитента, участие в управлении). </w:t>
      </w:r>
      <w:r w:rsidRPr="00211C50">
        <w:rPr>
          <w:b/>
          <w:sz w:val="28"/>
          <w:szCs w:val="11"/>
        </w:rPr>
        <w:t>Ц/б в экономическом плане</w:t>
      </w:r>
      <w:r w:rsidRPr="00211C50">
        <w:rPr>
          <w:sz w:val="28"/>
          <w:szCs w:val="11"/>
        </w:rPr>
        <w:t xml:space="preserve"> – это особая форма капитала, которая может обращаться на рынке и приносить д-д. </w:t>
      </w:r>
      <w:r w:rsidRPr="00211C50">
        <w:rPr>
          <w:b/>
          <w:sz w:val="28"/>
          <w:szCs w:val="11"/>
        </w:rPr>
        <w:t>Экономические св-ва</w:t>
      </w:r>
      <w:r w:rsidRPr="00211C50">
        <w:rPr>
          <w:sz w:val="28"/>
          <w:szCs w:val="11"/>
        </w:rPr>
        <w:t xml:space="preserve"> ц/б. </w:t>
      </w:r>
      <w:r w:rsidRPr="00211C50">
        <w:rPr>
          <w:b/>
          <w:sz w:val="28"/>
          <w:szCs w:val="11"/>
        </w:rPr>
        <w:t>1)</w:t>
      </w:r>
      <w:r w:rsidRPr="00211C50">
        <w:rPr>
          <w:sz w:val="28"/>
          <w:szCs w:val="11"/>
        </w:rPr>
        <w:t xml:space="preserve"> </w:t>
      </w:r>
      <w:r w:rsidRPr="00211C50">
        <w:rPr>
          <w:b/>
          <w:sz w:val="28"/>
          <w:szCs w:val="11"/>
        </w:rPr>
        <w:t>Обращаемость</w:t>
      </w:r>
      <w:r w:rsidRPr="00211C50">
        <w:rPr>
          <w:sz w:val="28"/>
          <w:szCs w:val="11"/>
        </w:rPr>
        <w:t xml:space="preserve"> (способность покупаться и продаваться). </w:t>
      </w:r>
      <w:r w:rsidRPr="00211C50">
        <w:rPr>
          <w:b/>
          <w:sz w:val="28"/>
          <w:szCs w:val="11"/>
        </w:rPr>
        <w:t>2)</w:t>
      </w:r>
      <w:r w:rsidRPr="00211C50">
        <w:rPr>
          <w:sz w:val="28"/>
          <w:szCs w:val="11"/>
        </w:rPr>
        <w:t xml:space="preserve"> </w:t>
      </w:r>
      <w:r w:rsidRPr="00211C50">
        <w:rPr>
          <w:b/>
          <w:sz w:val="28"/>
          <w:szCs w:val="11"/>
        </w:rPr>
        <w:t>Ликвидность</w:t>
      </w:r>
      <w:r w:rsidRPr="00211C50">
        <w:rPr>
          <w:sz w:val="28"/>
          <w:szCs w:val="11"/>
        </w:rPr>
        <w:t xml:space="preserve"> (быстро и без потерь обращаться в деньги). </w:t>
      </w:r>
      <w:r w:rsidRPr="00211C50">
        <w:rPr>
          <w:b/>
          <w:sz w:val="28"/>
          <w:szCs w:val="11"/>
        </w:rPr>
        <w:t>3)</w:t>
      </w:r>
      <w:r w:rsidRPr="00211C50">
        <w:rPr>
          <w:sz w:val="28"/>
          <w:szCs w:val="11"/>
        </w:rPr>
        <w:t xml:space="preserve"> </w:t>
      </w:r>
      <w:r w:rsidRPr="00211C50">
        <w:rPr>
          <w:b/>
          <w:sz w:val="28"/>
          <w:szCs w:val="11"/>
        </w:rPr>
        <w:t>Доходность</w:t>
      </w:r>
      <w:r w:rsidRPr="00211C50">
        <w:rPr>
          <w:sz w:val="28"/>
          <w:szCs w:val="11"/>
        </w:rPr>
        <w:t xml:space="preserve"> (способность приносить д-д: - текущий д-д (в виде дивидендов – акция, в виде % - облигация); - дополнительный д-д – в результате продажи ц/б как разница между ценой продажи и покупки; - совокупный д-д – сумма текущего д-да и дополнительного д-да. </w:t>
      </w:r>
      <w:r w:rsidRPr="00211C50">
        <w:rPr>
          <w:b/>
          <w:sz w:val="28"/>
          <w:szCs w:val="11"/>
        </w:rPr>
        <w:t>4) Нодежность</w:t>
      </w:r>
      <w:r w:rsidRPr="00211C50">
        <w:rPr>
          <w:sz w:val="28"/>
          <w:szCs w:val="11"/>
        </w:rPr>
        <w:t xml:space="preserve"> – степень безопасности. Самые надежные государственные ц/б, а доходные обыкновенные акции. Виды ц/б. </w:t>
      </w:r>
      <w:r w:rsidRPr="00211C50">
        <w:rPr>
          <w:b/>
          <w:sz w:val="28"/>
          <w:szCs w:val="11"/>
        </w:rPr>
        <w:t>1) Основные</w:t>
      </w:r>
      <w:r w:rsidRPr="00211C50">
        <w:rPr>
          <w:sz w:val="28"/>
          <w:szCs w:val="11"/>
        </w:rPr>
        <w:t xml:space="preserve"> – в основе имущественные права на какой либо актив (товар, имущество, деньги) Основные: долевые (участие в УК), долговые (в отношение займа). </w:t>
      </w:r>
      <w:r w:rsidRPr="00211C50">
        <w:rPr>
          <w:b/>
          <w:sz w:val="28"/>
          <w:szCs w:val="11"/>
        </w:rPr>
        <w:t>2) Государственные</w:t>
      </w:r>
      <w:r w:rsidRPr="00211C50">
        <w:rPr>
          <w:sz w:val="28"/>
          <w:szCs w:val="11"/>
        </w:rPr>
        <w:t xml:space="preserve">, муниципальные, корпоративные. </w:t>
      </w:r>
      <w:r w:rsidRPr="00211C50">
        <w:rPr>
          <w:b/>
          <w:sz w:val="28"/>
          <w:szCs w:val="11"/>
        </w:rPr>
        <w:t>3) Эмиссионные</w:t>
      </w:r>
      <w:r w:rsidRPr="00211C50">
        <w:rPr>
          <w:sz w:val="28"/>
          <w:szCs w:val="11"/>
        </w:rPr>
        <w:t xml:space="preserve"> (совокупность прав, размещаются выпусками, в рамках одного выпуска равные права (акция, облигация). </w:t>
      </w:r>
      <w:r w:rsidRPr="00211C50">
        <w:rPr>
          <w:b/>
          <w:sz w:val="28"/>
          <w:szCs w:val="11"/>
        </w:rPr>
        <w:t>4) Не эмиссионные</w:t>
      </w:r>
      <w:r w:rsidRPr="00211C50">
        <w:rPr>
          <w:sz w:val="28"/>
          <w:szCs w:val="11"/>
        </w:rPr>
        <w:t xml:space="preserve"> – прочие (векселя и т.д</w:t>
      </w:r>
      <w:r w:rsidRPr="00211C50">
        <w:rPr>
          <w:b/>
          <w:sz w:val="28"/>
          <w:szCs w:val="11"/>
        </w:rPr>
        <w:t>). 5) Именные</w:t>
      </w:r>
      <w:r w:rsidRPr="00211C50">
        <w:rPr>
          <w:sz w:val="28"/>
          <w:szCs w:val="11"/>
        </w:rPr>
        <w:t xml:space="preserve">, предъявительские, ордерные (вексель). Ордерные права принадлежат названному в ц/б лицу, которое может само осуществлять эти права или назначить своим распоряжением или приказом другое лицо. Передача прав производится путем передаточной надписи (индоссамента). Лицо передающее – индоссант, которому передают – индоссат. </w:t>
      </w:r>
      <w:r w:rsidRPr="00211C50">
        <w:rPr>
          <w:b/>
          <w:sz w:val="28"/>
          <w:szCs w:val="11"/>
        </w:rPr>
        <w:t>6) Срочные</w:t>
      </w:r>
      <w:r w:rsidRPr="00211C50">
        <w:rPr>
          <w:sz w:val="28"/>
          <w:szCs w:val="11"/>
        </w:rPr>
        <w:t xml:space="preserve"> (облигации), краткосрочные, среднесрочные, долгосрочные, бессрочные (акция). 7) </w:t>
      </w:r>
      <w:r w:rsidRPr="00211C50">
        <w:rPr>
          <w:b/>
          <w:sz w:val="28"/>
          <w:szCs w:val="11"/>
        </w:rPr>
        <w:t xml:space="preserve">Документарные </w:t>
      </w:r>
      <w:r w:rsidRPr="00211C50">
        <w:rPr>
          <w:sz w:val="28"/>
          <w:szCs w:val="11"/>
        </w:rPr>
        <w:t xml:space="preserve">(в бумажном виде), </w:t>
      </w:r>
      <w:r w:rsidRPr="00211C50">
        <w:rPr>
          <w:b/>
          <w:sz w:val="28"/>
          <w:szCs w:val="11"/>
        </w:rPr>
        <w:t>бездокументарные</w:t>
      </w:r>
      <w:r w:rsidRPr="00211C50">
        <w:rPr>
          <w:sz w:val="28"/>
          <w:szCs w:val="11"/>
        </w:rPr>
        <w:t xml:space="preserve"> (в виде записи в электронных системах).</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59. Основные цели инвестирования в ц/б. Диверсификация вложений. Сбалансированный портфель ц/б</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Любой инвестор вкладывает деньги преследуя 4 </w:t>
      </w:r>
      <w:r w:rsidRPr="00211C50">
        <w:rPr>
          <w:b/>
          <w:sz w:val="28"/>
          <w:szCs w:val="11"/>
        </w:rPr>
        <w:t>цели.</w:t>
      </w:r>
      <w:r w:rsidRPr="00211C50">
        <w:rPr>
          <w:sz w:val="28"/>
          <w:szCs w:val="11"/>
        </w:rPr>
        <w:t xml:space="preserve"> </w:t>
      </w:r>
      <w:r w:rsidRPr="00211C50">
        <w:rPr>
          <w:b/>
          <w:sz w:val="28"/>
          <w:szCs w:val="11"/>
        </w:rPr>
        <w:t>1) Безопасность вложений</w:t>
      </w:r>
      <w:r w:rsidRPr="00211C50">
        <w:rPr>
          <w:sz w:val="28"/>
          <w:szCs w:val="11"/>
        </w:rPr>
        <w:t xml:space="preserve"> – сохранность вложений как от потерь так и от обесценения в результате инфляции. </w:t>
      </w:r>
      <w:r w:rsidRPr="00211C50">
        <w:rPr>
          <w:b/>
          <w:sz w:val="28"/>
          <w:szCs w:val="11"/>
        </w:rPr>
        <w:t>2) Доходность</w:t>
      </w:r>
      <w:r w:rsidRPr="00211C50">
        <w:rPr>
          <w:sz w:val="28"/>
          <w:szCs w:val="11"/>
        </w:rPr>
        <w:t xml:space="preserve"> – обычно достигается в ущерб безопасности. Доходы: - фиксированный % от номинальной стоимости, - плавающий % (в зависимости от финансовой ситуации на рынке), - дивиденд (зависит от полученной прибыль), - дисконт (разница между ценой гашения и ценой приобретения). </w:t>
      </w:r>
      <w:r w:rsidRPr="00211C50">
        <w:rPr>
          <w:b/>
          <w:sz w:val="28"/>
          <w:szCs w:val="11"/>
        </w:rPr>
        <w:t>3) Ликвидность</w:t>
      </w:r>
      <w:r w:rsidRPr="00211C50">
        <w:rPr>
          <w:sz w:val="28"/>
          <w:szCs w:val="11"/>
        </w:rPr>
        <w:t xml:space="preserve"> – возможность быстро и без потерь обратить ц/б в деньги. 4) Рост вложений – способность ц/б наращивать первоначальные вложения, приумножать первоначальные инвестиции за счет выплачиваемых д-в и роста курсовой стоимости. Как правило, высокая доходность не гарантирует надежности, высокая надежность не предполагает высокий д-д. Каждый инвестор чтобы реализовать свои цели должен формировать определенный набор ц/б с различными инвестиционными качествами, т.е. инвестиционный портфель. Ни одна ц/б на обладает всеми 4 свойствами, т.е необходим некоторый компромисс между инвестиционными целями. Он достигается путем диверсификации вложений по видам ц/б, по эмитентам, по отраслям, по странам. У каждого инвестора свое понимание инвестиционных целей, каждый формирует портфель, который максимально отвечал бы этим целям. Сбалансированные портфели предполагают сбалансированность не только доходов, но и риска. Сбалансированные портфель состоят из ц/б быстро растущих в курсовой стоимость и из высоколиквидных ц/б.</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60. Профессиональные участники рынка ценных бум</w:t>
      </w:r>
      <w:r w:rsidR="001700D5">
        <w:rPr>
          <w:b/>
          <w:bCs/>
          <w:sz w:val="28"/>
          <w:szCs w:val="11"/>
        </w:rPr>
        <w:t>аг: понятие и виды деятельности</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Профессиональная деятельность </w:t>
      </w:r>
      <w:r w:rsidRPr="00211C50">
        <w:rPr>
          <w:sz w:val="28"/>
          <w:szCs w:val="11"/>
        </w:rPr>
        <w:t xml:space="preserve">- это специализированная деятельность, кот ведется как исключительная (реестродержа-тель), предполагает профессиональную подготовку специалистов и лицензирование организаций, занимающихся этой деятельностью. В соответствии с ФЗ "О р.ц.б" в РФ выделяют </w:t>
      </w:r>
      <w:r w:rsidRPr="00211C50">
        <w:rPr>
          <w:b/>
          <w:sz w:val="28"/>
          <w:szCs w:val="11"/>
        </w:rPr>
        <w:t>7 видов деятельности</w:t>
      </w:r>
      <w:r w:rsidRPr="00211C50">
        <w:rPr>
          <w:sz w:val="28"/>
          <w:szCs w:val="11"/>
        </w:rPr>
        <w:t>:</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Финансовое посредничество: Организационно-техническая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брокерская деят-ть * депозитарная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дилерская деят-ть * регистрационная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*управление ц.б. * организация торговли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клиринг</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Брокерская деят-ть</w:t>
      </w:r>
      <w:r w:rsidRPr="00211C50">
        <w:rPr>
          <w:sz w:val="28"/>
          <w:szCs w:val="11"/>
        </w:rPr>
        <w:t xml:space="preserve"> – деят-ть по совершению гражданско-правовых сделок с ц.б. от имени и за счет клиента при договоре поручения и от собственного имени брокера, но за счет клиента при договоре комиссии.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Дилерская деят-ть – </w:t>
      </w:r>
      <w:r w:rsidRPr="00211C50">
        <w:rPr>
          <w:sz w:val="28"/>
          <w:szCs w:val="11"/>
        </w:rPr>
        <w:t>совершение купли-продажи ц.б. от своего имени и за свой счет, путем публичного объявления цен сделки с обязательством совершать сделки по объявленным ценам.</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Управление ц.б. – </w:t>
      </w:r>
      <w:r w:rsidRPr="00211C50">
        <w:rPr>
          <w:sz w:val="28"/>
          <w:szCs w:val="11"/>
        </w:rPr>
        <w:t>доверительное управление переданными во владение и принадлежащими др. лицу в интересах этого лица ц.б., денежными ср-ми, предназначенными для инвестирования в ц.б., денежными ср-ми и ц.б., полученными в процессе управления ц.б.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Депозитарная деят-ть - </w:t>
      </w:r>
      <w:r w:rsidRPr="00211C50">
        <w:rPr>
          <w:sz w:val="28"/>
          <w:szCs w:val="11"/>
        </w:rPr>
        <w:t>хранение ц.б. и учет собственности.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Деят-ть по ведению реестра владельца ц.б. – </w:t>
      </w:r>
      <w:r w:rsidRPr="00211C50">
        <w:rPr>
          <w:sz w:val="28"/>
          <w:szCs w:val="11"/>
        </w:rPr>
        <w:t>сбор, фиксация, обработка, хранение и предоставление данных об инвесторах, конкретных эмитентов и ц.б., кот они обладают (регистратор или реестродержатель).</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Организаторы торговли - </w:t>
      </w:r>
      <w:r w:rsidRPr="00211C50">
        <w:rPr>
          <w:sz w:val="28"/>
          <w:szCs w:val="11"/>
        </w:rPr>
        <w:t>предоставление услуг, непосредст-венно способствующих к заключению гражданско-правовых сделок с ц.б. между участниками р.ц.б.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Клиринг - </w:t>
      </w:r>
      <w:r w:rsidRPr="00211C50">
        <w:rPr>
          <w:sz w:val="28"/>
          <w:szCs w:val="11"/>
        </w:rPr>
        <w:t>деят-ть по определению взаимных обязательств и их зачету по поставкам ц.б. и расчетам по ним.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 соответствии с Российским законод-ом существует ограничение на совмещение различных видов профессиональ-ной деят-ти. </w:t>
      </w:r>
      <w:r w:rsidRPr="00211C50">
        <w:rPr>
          <w:b/>
          <w:i/>
          <w:sz w:val="28"/>
          <w:szCs w:val="11"/>
        </w:rPr>
        <w:t xml:space="preserve">Нельзя ни с чем совмещать деят-ть по ведению реестра. </w:t>
      </w:r>
      <w:r w:rsidRPr="00211C50">
        <w:rPr>
          <w:sz w:val="28"/>
          <w:szCs w:val="11"/>
        </w:rPr>
        <w:t>Можно совмещать:</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1) Брокерскую, Дилерскую, Управление, Депозитарную</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Клиринговую, Депозитарную</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Деят-ть по орган-ии торговли, Клиринговую</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4) Деят-ть по орган-ии торговли, Депозитарную</w:t>
      </w:r>
    </w:p>
    <w:p w:rsidR="00211C50" w:rsidRPr="00211C50" w:rsidRDefault="00211C50" w:rsidP="00211C50">
      <w:pPr>
        <w:suppressAutoHyphens/>
        <w:spacing w:before="0" w:after="0" w:line="360" w:lineRule="auto"/>
        <w:ind w:firstLine="709"/>
        <w:jc w:val="both"/>
        <w:rPr>
          <w:sz w:val="28"/>
          <w:szCs w:val="11"/>
        </w:rPr>
      </w:pPr>
    </w:p>
    <w:p w:rsidR="00211C50" w:rsidRDefault="00211C50" w:rsidP="00211C50">
      <w:pPr>
        <w:suppressAutoHyphens/>
        <w:spacing w:before="0" w:after="0" w:line="360" w:lineRule="auto"/>
        <w:ind w:firstLine="709"/>
        <w:jc w:val="both"/>
        <w:rPr>
          <w:b/>
          <w:sz w:val="28"/>
          <w:szCs w:val="11"/>
        </w:rPr>
      </w:pPr>
      <w:r w:rsidRPr="00211C50">
        <w:rPr>
          <w:b/>
          <w:sz w:val="28"/>
          <w:szCs w:val="11"/>
        </w:rPr>
        <w:t>61. Акция как эмиссионная ц/б. Виды акц</w:t>
      </w:r>
      <w:r w:rsidR="001700D5">
        <w:rPr>
          <w:b/>
          <w:sz w:val="28"/>
          <w:szCs w:val="11"/>
        </w:rPr>
        <w:t>ий и способы выплаты д-в по ним</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Понятие акции дается в ФЗ "О РЦБ". </w:t>
      </w:r>
      <w:r w:rsidRPr="00211C50">
        <w:rPr>
          <w:b/>
          <w:sz w:val="28"/>
          <w:szCs w:val="11"/>
        </w:rPr>
        <w:t>Акция</w:t>
      </w:r>
      <w:r w:rsidRPr="00211C50">
        <w:rPr>
          <w:sz w:val="28"/>
          <w:szCs w:val="11"/>
        </w:rPr>
        <w:t xml:space="preserve"> – эмиссионная ц/б, закрепляющая право ее владельца на получение части прибыли (дивиденд), участие в управлении АО, часть имущества после ликвидации АО. </w:t>
      </w:r>
      <w:r w:rsidRPr="00211C50">
        <w:rPr>
          <w:b/>
          <w:sz w:val="28"/>
          <w:szCs w:val="11"/>
        </w:rPr>
        <w:t>Св-ва акции</w:t>
      </w:r>
      <w:r w:rsidRPr="00211C50">
        <w:rPr>
          <w:sz w:val="28"/>
          <w:szCs w:val="11"/>
        </w:rPr>
        <w:t>. Долевая ц/б; именная; негасимая; в безбумажном виде (сертификате акций указывается общее кол-ва акций принадлежащее акционеру, выписка из реестра); ограниченная ответственность (не потеряет больше, чем вложил</w:t>
      </w:r>
      <w:r w:rsidRPr="00211C50">
        <w:rPr>
          <w:b/>
          <w:sz w:val="28"/>
          <w:szCs w:val="11"/>
        </w:rPr>
        <w:t>). Виды акций</w:t>
      </w:r>
      <w:r w:rsidRPr="00211C50">
        <w:rPr>
          <w:sz w:val="28"/>
          <w:szCs w:val="11"/>
        </w:rPr>
        <w:t xml:space="preserve">. Обыкновенные и привилегированные. </w:t>
      </w:r>
      <w:r w:rsidRPr="00211C50">
        <w:rPr>
          <w:b/>
          <w:sz w:val="28"/>
          <w:szCs w:val="11"/>
        </w:rPr>
        <w:t>Обыкновенные</w:t>
      </w:r>
      <w:r w:rsidRPr="00211C50">
        <w:rPr>
          <w:sz w:val="28"/>
          <w:szCs w:val="11"/>
        </w:rPr>
        <w:t xml:space="preserve"> - обладают всеми правами в полном объеме, играют решающую роль в формировании фин.ресурсов, их доля в УК не менее 75%, голосуют по всем вопросам, начисляются дивиденды. Совет директоров определяет размер прибыли, предназначенной для выплаты дивидендов. Это предложение выносится на общее собрание, которое либо соглашается, либо изменяет в сторону уменьшения. При разделе имущества в случае ликвидации обыкновенная акция стоит последней. </w:t>
      </w:r>
      <w:r w:rsidRPr="00211C50">
        <w:rPr>
          <w:b/>
          <w:sz w:val="28"/>
          <w:szCs w:val="11"/>
        </w:rPr>
        <w:t>Привилегированные</w:t>
      </w:r>
      <w:r w:rsidRPr="00211C50">
        <w:rPr>
          <w:sz w:val="28"/>
          <w:szCs w:val="11"/>
        </w:rPr>
        <w:t xml:space="preserve"> – в УК не более 25%, имеют преимущества по сравнению с обыкновенными в выплате дивидендов и в получение имущества при ликвидации. Доход определяется либо в процессе эмиссии в твердой фиксированной величине, либо в механизме их начисления. Голосуют только по вопросам ликвидации и реорганизации АО. В случае полной выплаты дивидендов не голосуют, если дивиденд не выплачен или выплачен частично, то имебт право голоса. Привилегированные акции бывают разных типов: кумулятивные – невыплаченный дивиденд накапливается и выплачивается позже, конвертируемые – обмениваются на обыкнавенные акции либо другие типы привилегированных.</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62. Облигация, как тип долгового обязательства. Виды облигаций и</w:t>
      </w:r>
      <w:r w:rsidR="001700D5">
        <w:rPr>
          <w:b/>
          <w:bCs/>
          <w:sz w:val="28"/>
          <w:szCs w:val="11"/>
        </w:rPr>
        <w:t xml:space="preserve"> способы выплаты доходов по ним</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Облигация – </w:t>
      </w:r>
      <w:r w:rsidRPr="00211C50">
        <w:rPr>
          <w:sz w:val="28"/>
          <w:szCs w:val="11"/>
        </w:rPr>
        <w:t>эмиссионная ц.б., закрепляющая право ее держателя на получение от эмитента в предусмотренный срок номинальной ст-ти и зафиксированного в ней % от этой ст-ти.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Облигация удостоверяет отношение займа и отражает общие принципы кредитования (возвратность, платность, срочность).</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Св-ва: долговая, эмитентами м/б органы вл. и юр. лица, именные или предъявительские, докум-ые и бездокум-ые, доход выплачивается в % или в виде дисконта, либо и то и др.</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 средние и долгосрочные, дисконт- краткосрочные)</w:t>
      </w:r>
    </w:p>
    <w:p w:rsidR="00211C50" w:rsidRPr="00211C50" w:rsidRDefault="00211C50" w:rsidP="00211C50">
      <w:pPr>
        <w:suppressAutoHyphens/>
        <w:spacing w:before="0" w:after="0" w:line="360" w:lineRule="auto"/>
        <w:ind w:firstLine="709"/>
        <w:jc w:val="both"/>
        <w:rPr>
          <w:b/>
          <w:i/>
          <w:sz w:val="28"/>
          <w:szCs w:val="11"/>
        </w:rPr>
      </w:pPr>
      <w:r w:rsidRPr="00211C50">
        <w:rPr>
          <w:b/>
          <w:sz w:val="28"/>
          <w:szCs w:val="11"/>
        </w:rPr>
        <w:t xml:space="preserve">Виды: </w:t>
      </w:r>
      <w:r w:rsidRPr="00211C50">
        <w:rPr>
          <w:b/>
          <w:i/>
          <w:sz w:val="28"/>
          <w:szCs w:val="11"/>
        </w:rPr>
        <w:t>в зависимости от наличия обеспечения займа:</w:t>
      </w:r>
    </w:p>
    <w:p w:rsidR="00211C50" w:rsidRPr="00211C50" w:rsidRDefault="00211C50" w:rsidP="00211C50">
      <w:pPr>
        <w:suppressAutoHyphens/>
        <w:spacing w:before="0" w:after="0" w:line="360" w:lineRule="auto"/>
        <w:ind w:firstLine="709"/>
        <w:jc w:val="both"/>
        <w:rPr>
          <w:sz w:val="28"/>
          <w:szCs w:val="11"/>
        </w:rPr>
      </w:pPr>
      <w:r w:rsidRPr="00211C50">
        <w:rPr>
          <w:b/>
          <w:i/>
          <w:sz w:val="28"/>
          <w:szCs w:val="11"/>
        </w:rPr>
        <w:t>1. Обеспеченные (закладные) облигации</w:t>
      </w:r>
      <w:r w:rsidRPr="00211C50">
        <w:rPr>
          <w:sz w:val="28"/>
          <w:szCs w:val="11"/>
        </w:rPr>
        <w:t xml:space="preserve"> – факт займа обеспечивается либо физ активами, либо ц.б. эмитента, в случае невыполнения эмитентом своих обязательств, заложенное имущество изымается у эмитента, реализуется и распределяется м/д владельцами облигаций в погашение долга. Эти облигации самые надежные, поэтому низко доходные.</w:t>
      </w:r>
    </w:p>
    <w:p w:rsidR="00211C50" w:rsidRPr="00211C50" w:rsidRDefault="00211C50" w:rsidP="00211C50">
      <w:pPr>
        <w:suppressAutoHyphens/>
        <w:spacing w:before="0" w:after="0" w:line="360" w:lineRule="auto"/>
        <w:ind w:firstLine="709"/>
        <w:jc w:val="both"/>
        <w:rPr>
          <w:sz w:val="28"/>
          <w:szCs w:val="11"/>
        </w:rPr>
      </w:pPr>
      <w:r w:rsidRPr="00211C50">
        <w:rPr>
          <w:b/>
          <w:i/>
          <w:sz w:val="28"/>
          <w:szCs w:val="11"/>
        </w:rPr>
        <w:t>2.Необеспеченные (беззакладные) облигации.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Выпускаются под общую платежеспособность эмитентами по следующим причинам: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отсутствие активов для заклада в силу специфики деят-ти эмитента;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закрытый заклад, когда все имущ-во уже заложено и выпуск новых закладных облигаций невозможен;</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финансовая устойчивость и высокая репутация эмитента, позволяющая получать в долг без обеспечения;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когда у эмитента есть гарант в лице др. компаний (или под гарантию 3х лиц).</w:t>
      </w:r>
    </w:p>
    <w:p w:rsidR="00211C50" w:rsidRPr="00211C50" w:rsidRDefault="00211C50" w:rsidP="00211C50">
      <w:pPr>
        <w:suppressAutoHyphens/>
        <w:spacing w:before="0" w:after="0" w:line="360" w:lineRule="auto"/>
        <w:ind w:firstLine="709"/>
        <w:jc w:val="both"/>
        <w:rPr>
          <w:b/>
          <w:i/>
          <w:sz w:val="28"/>
          <w:szCs w:val="11"/>
        </w:rPr>
      </w:pPr>
      <w:r w:rsidRPr="00211C50">
        <w:rPr>
          <w:b/>
          <w:i/>
          <w:sz w:val="28"/>
          <w:szCs w:val="11"/>
        </w:rPr>
        <w:t>По возможности конвертации:</w:t>
      </w:r>
    </w:p>
    <w:p w:rsidR="00211C50" w:rsidRPr="00211C50" w:rsidRDefault="00211C50" w:rsidP="00211C50">
      <w:pPr>
        <w:suppressAutoHyphens/>
        <w:spacing w:before="0" w:after="0" w:line="360" w:lineRule="auto"/>
        <w:ind w:firstLine="709"/>
        <w:jc w:val="both"/>
        <w:rPr>
          <w:b/>
          <w:i/>
          <w:sz w:val="28"/>
          <w:szCs w:val="11"/>
        </w:rPr>
      </w:pPr>
      <w:r w:rsidRPr="00211C50">
        <w:rPr>
          <w:b/>
          <w:i/>
          <w:sz w:val="28"/>
          <w:szCs w:val="11"/>
        </w:rPr>
        <w:t>1. Обычные неконвертируемые облигации.</w:t>
      </w:r>
    </w:p>
    <w:p w:rsidR="00211C50" w:rsidRPr="00211C50" w:rsidRDefault="00211C50" w:rsidP="00211C50">
      <w:pPr>
        <w:suppressAutoHyphens/>
        <w:spacing w:before="0" w:after="0" w:line="360" w:lineRule="auto"/>
        <w:ind w:firstLine="709"/>
        <w:jc w:val="both"/>
        <w:rPr>
          <w:sz w:val="28"/>
          <w:szCs w:val="11"/>
        </w:rPr>
      </w:pPr>
      <w:r w:rsidRPr="00211C50">
        <w:rPr>
          <w:b/>
          <w:i/>
          <w:sz w:val="28"/>
          <w:szCs w:val="11"/>
        </w:rPr>
        <w:t xml:space="preserve">2.Конвертируемые облигации – </w:t>
      </w:r>
      <w:r w:rsidRPr="00211C50">
        <w:rPr>
          <w:sz w:val="28"/>
          <w:szCs w:val="11"/>
        </w:rPr>
        <w:t>по условиям эмиссии могут быть обменены на обыкновенные акции. У конвертируемых обл-й отражают следующие их параметры: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коэфф-т конвертации (число акций, кот получит инвестор при обмене одной обл-и на акции);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цена конвертации (цена приобретения одной акции в результате конвертации);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время, в течение кот возможна конвертация.</w:t>
      </w:r>
    </w:p>
    <w:p w:rsidR="00211C50" w:rsidRPr="00211C50" w:rsidRDefault="00211C50" w:rsidP="00211C50">
      <w:pPr>
        <w:suppressAutoHyphens/>
        <w:spacing w:before="0" w:after="0" w:line="360" w:lineRule="auto"/>
        <w:ind w:firstLine="709"/>
        <w:jc w:val="both"/>
        <w:rPr>
          <w:sz w:val="28"/>
          <w:szCs w:val="11"/>
        </w:rPr>
      </w:pPr>
      <w:r w:rsidRPr="00211C50">
        <w:rPr>
          <w:b/>
          <w:i/>
          <w:sz w:val="28"/>
          <w:szCs w:val="11"/>
        </w:rPr>
        <w:t>3. Прочие виды облигаций</w:t>
      </w:r>
      <w:r w:rsidRPr="00211C50">
        <w:rPr>
          <w:sz w:val="28"/>
          <w:szCs w:val="11"/>
        </w:rPr>
        <w:t>.</w:t>
      </w:r>
    </w:p>
    <w:p w:rsidR="00211C50" w:rsidRPr="00211C50" w:rsidRDefault="00211C50" w:rsidP="00211C50">
      <w:pPr>
        <w:suppressAutoHyphens/>
        <w:spacing w:before="0" w:after="0" w:line="360" w:lineRule="auto"/>
        <w:ind w:firstLine="709"/>
        <w:jc w:val="both"/>
        <w:rPr>
          <w:sz w:val="28"/>
          <w:szCs w:val="11"/>
        </w:rPr>
      </w:pPr>
      <w:r w:rsidRPr="00211C50">
        <w:rPr>
          <w:b/>
          <w:i/>
          <w:sz w:val="28"/>
          <w:szCs w:val="11"/>
        </w:rPr>
        <w:t xml:space="preserve">- индексируемые </w:t>
      </w:r>
      <w:r w:rsidRPr="00211C50">
        <w:rPr>
          <w:sz w:val="28"/>
          <w:szCs w:val="11"/>
        </w:rPr>
        <w:t>(для защиты от инфляции индексируется номинал);</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облигация с встроенной офертой (</w:t>
      </w:r>
      <w:r w:rsidRPr="00211C50">
        <w:rPr>
          <w:b/>
          <w:sz w:val="28"/>
          <w:szCs w:val="11"/>
        </w:rPr>
        <w:t>оферта</w:t>
      </w:r>
      <w:r w:rsidRPr="00211C50">
        <w:rPr>
          <w:sz w:val="28"/>
          <w:szCs w:val="11"/>
        </w:rPr>
        <w:t xml:space="preserve"> - безусловное согласие лица, выставившего оферту на заключение договора с любым другим участником). </w:t>
      </w:r>
      <w:r w:rsidRPr="00211C50">
        <w:rPr>
          <w:b/>
          <w:sz w:val="28"/>
          <w:szCs w:val="11"/>
        </w:rPr>
        <w:t>Встроенная оферта</w:t>
      </w:r>
      <w:r w:rsidRPr="00211C50">
        <w:rPr>
          <w:sz w:val="28"/>
          <w:szCs w:val="11"/>
        </w:rPr>
        <w:t xml:space="preserve"> – обещание эмитента в указанные им сроки выкупить облигации у любого обратившегося к нему инвестора, при этом эти облигации не гасятся, а м/б проданы на вторичном рынке.</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63. Вексель: понят</w:t>
      </w:r>
      <w:r w:rsidR="001700D5">
        <w:rPr>
          <w:b/>
          <w:sz w:val="28"/>
          <w:szCs w:val="11"/>
        </w:rPr>
        <w:t>ие, виды, особенности обращения</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Вексель выпускается и обращается в России в соответствии с ФЗ о переводном и простом векселе. </w:t>
      </w:r>
      <w:r w:rsidRPr="00211C50">
        <w:rPr>
          <w:b/>
          <w:sz w:val="28"/>
          <w:szCs w:val="11"/>
        </w:rPr>
        <w:t>Вексель</w:t>
      </w:r>
      <w:r w:rsidRPr="00211C50">
        <w:rPr>
          <w:sz w:val="28"/>
          <w:szCs w:val="11"/>
        </w:rPr>
        <w:t xml:space="preserve"> – составленное по установленной законом форме, безусловное, письменное долговое денежное обязательство, выданной одной стороной векселедателем другой стороне векселедержателю. </w:t>
      </w:r>
      <w:r w:rsidRPr="00211C50">
        <w:rPr>
          <w:b/>
          <w:sz w:val="28"/>
          <w:szCs w:val="11"/>
        </w:rPr>
        <w:t>Специфические</w:t>
      </w:r>
      <w:r w:rsidRPr="00211C50">
        <w:rPr>
          <w:sz w:val="28"/>
          <w:szCs w:val="11"/>
        </w:rPr>
        <w:t xml:space="preserve"> </w:t>
      </w:r>
      <w:r w:rsidRPr="00211C50">
        <w:rPr>
          <w:b/>
          <w:sz w:val="28"/>
          <w:szCs w:val="11"/>
        </w:rPr>
        <w:t>св-ва векселей</w:t>
      </w:r>
      <w:r w:rsidRPr="00211C50">
        <w:rPr>
          <w:sz w:val="28"/>
          <w:szCs w:val="11"/>
        </w:rPr>
        <w:t xml:space="preserve">: </w:t>
      </w:r>
      <w:r w:rsidRPr="00211C50">
        <w:rPr>
          <w:b/>
          <w:sz w:val="28"/>
          <w:szCs w:val="11"/>
        </w:rPr>
        <w:t>1)</w:t>
      </w:r>
      <w:r w:rsidRPr="00211C50">
        <w:rPr>
          <w:sz w:val="28"/>
          <w:szCs w:val="11"/>
        </w:rPr>
        <w:t xml:space="preserve"> абстрактный характер обязательства, выраженного векселем (вексель не содержит ссылку на сделку, которая послужила основанием на выдачу векселя). </w:t>
      </w:r>
      <w:r w:rsidRPr="00211C50">
        <w:rPr>
          <w:b/>
          <w:sz w:val="28"/>
          <w:szCs w:val="11"/>
        </w:rPr>
        <w:t>2)</w:t>
      </w:r>
      <w:r w:rsidRPr="00211C50">
        <w:rPr>
          <w:sz w:val="28"/>
          <w:szCs w:val="11"/>
        </w:rPr>
        <w:t xml:space="preserve"> безусловный характер. </w:t>
      </w:r>
      <w:r w:rsidRPr="00211C50">
        <w:rPr>
          <w:b/>
          <w:sz w:val="28"/>
          <w:szCs w:val="11"/>
        </w:rPr>
        <w:t>3)</w:t>
      </w:r>
      <w:r w:rsidRPr="00211C50">
        <w:rPr>
          <w:sz w:val="28"/>
          <w:szCs w:val="11"/>
        </w:rPr>
        <w:t xml:space="preserve"> денежное обязательство. </w:t>
      </w:r>
      <w:r w:rsidRPr="00211C50">
        <w:rPr>
          <w:b/>
          <w:sz w:val="28"/>
          <w:szCs w:val="11"/>
        </w:rPr>
        <w:t xml:space="preserve">4) </w:t>
      </w:r>
      <w:r w:rsidRPr="00211C50">
        <w:rPr>
          <w:sz w:val="28"/>
          <w:szCs w:val="11"/>
        </w:rPr>
        <w:t xml:space="preserve">документ, имеющий обязательные реквизиты (векселедатель, векселедержатель, плательщик по переводному векселю, сумма, срок оплаты, место составления векселя, дата, место платежа по векселю. </w:t>
      </w:r>
      <w:r w:rsidRPr="00211C50">
        <w:rPr>
          <w:b/>
          <w:sz w:val="28"/>
          <w:szCs w:val="11"/>
        </w:rPr>
        <w:t>Виды векселей</w:t>
      </w:r>
      <w:r w:rsidRPr="00211C50">
        <w:rPr>
          <w:sz w:val="28"/>
          <w:szCs w:val="11"/>
        </w:rPr>
        <w:t xml:space="preserve">: 1) </w:t>
      </w:r>
      <w:r w:rsidRPr="00211C50">
        <w:rPr>
          <w:b/>
          <w:sz w:val="28"/>
          <w:szCs w:val="11"/>
        </w:rPr>
        <w:t>по эмитентам</w:t>
      </w:r>
      <w:r w:rsidRPr="00211C50">
        <w:rPr>
          <w:sz w:val="28"/>
          <w:szCs w:val="11"/>
        </w:rPr>
        <w:t xml:space="preserve"> а) казначейские (краткосрочное долговое обязательство, выпускаемое правительством); б) частные (банковские, промышленные) 2) </w:t>
      </w:r>
      <w:r w:rsidRPr="00211C50">
        <w:rPr>
          <w:b/>
          <w:sz w:val="28"/>
          <w:szCs w:val="11"/>
        </w:rPr>
        <w:t>по субъекту</w:t>
      </w:r>
      <w:r w:rsidRPr="00211C50">
        <w:rPr>
          <w:sz w:val="28"/>
          <w:szCs w:val="11"/>
        </w:rPr>
        <w:t xml:space="preserve"> переводившему платеж: а) переводной (приказ векселедателя плательщику уплатить в установленный срок определенную сумму векселеполучателю); б) простой (долговое обязательство векселедателя уплатить векселеполучателю) 3) </w:t>
      </w:r>
      <w:r w:rsidRPr="00211C50">
        <w:rPr>
          <w:b/>
          <w:sz w:val="28"/>
          <w:szCs w:val="11"/>
        </w:rPr>
        <w:t>по характеру сделки</w:t>
      </w:r>
      <w:r w:rsidRPr="00211C50">
        <w:rPr>
          <w:sz w:val="28"/>
          <w:szCs w:val="11"/>
        </w:rPr>
        <w:t xml:space="preserve">: а) товарный (в основе товарная сделка, отсрочка платежа оформленная векселем); б) финансовый (в основе фин.операция без участия товаров – выдача кредита). </w:t>
      </w:r>
      <w:r w:rsidRPr="00211C50">
        <w:rPr>
          <w:b/>
          <w:sz w:val="28"/>
          <w:szCs w:val="11"/>
        </w:rPr>
        <w:t>Векселя выпускаются для</w:t>
      </w:r>
      <w:r w:rsidRPr="00211C50">
        <w:rPr>
          <w:sz w:val="28"/>
          <w:szCs w:val="11"/>
        </w:rPr>
        <w:t>: 1) оформления коммерческого кредита, т.е. с оформлением отсрочки платежа; 2) привлечения инвестиций; 3) получения дохода инвесторами; 4) вексельный кредит; 5) осуществления расчетов т.к. вексель передается от одного владельца другому в качестве оплаты с помощью передаточной надписи (индоссамента). Векселя могут выпускать и физ.лица и юр.лица. По векселю может оформляться вексель-поручительство – аваль (за любое лицо, обязанное по векселю). Стороны, обязанные по векселю несут солидарную ответственность. Вексель, не оплаченный в срок, подлежит протесту – нотариально заверенное требование платежа по векселю и его неполучение.</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 xml:space="preserve">64. Государственные и муниципальные ценные бумаги: </w:t>
      </w:r>
      <w:r w:rsidR="001700D5">
        <w:rPr>
          <w:b/>
          <w:bCs/>
          <w:sz w:val="28"/>
          <w:szCs w:val="11"/>
        </w:rPr>
        <w:t>особенности эмиссии и обращения</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Государственные ценные бумаги принято делить на рыночные и нерыночные - в зависимости от того, обращаются ли они на свободном рынке (первичном или вторичном) или не входят во вторичное обращение на биржах и свободно возвращаются эмитенту до истечения срока их действия. Основную часть государственных ценных бумаг составляют рыночные.</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Виды </w:t>
      </w:r>
      <w:r w:rsidRPr="00211C50">
        <w:rPr>
          <w:b/>
          <w:sz w:val="28"/>
          <w:szCs w:val="11"/>
        </w:rPr>
        <w:t>государственных ценных бумаг</w:t>
      </w:r>
      <w:r w:rsidRPr="00211C50">
        <w:rPr>
          <w:sz w:val="28"/>
          <w:szCs w:val="11"/>
        </w:rPr>
        <w:t>, находящихся на российском фондовом рынке: 1)Государственные краткосрочные облигации (ГКО). Главной задачей этих ценных бумаг является финансирование государственного бюджета по минимально возможной цене. Эмитентом ГКО выступает Министерство финансов РФ. Банк России проводит размещение, обслуживание и погашение облигаций. Эмиссия производится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отдельными выпусками на срок 3, 6, 12 месяцев в безбумажной форме. 2)</w:t>
      </w:r>
      <w:r w:rsidRPr="00211C50">
        <w:rPr>
          <w:b/>
          <w:sz w:val="28"/>
          <w:szCs w:val="11"/>
        </w:rPr>
        <w:t>Казначейские обязательства (КО)</w:t>
      </w:r>
      <w:r w:rsidRPr="00211C50">
        <w:rPr>
          <w:sz w:val="28"/>
          <w:szCs w:val="11"/>
        </w:rPr>
        <w:t>. Их возникновение связано с ростом задолженности государства предприятиям различных отраслей хозяйства и форм собственности. Казначейские обязательства выпускаются сроком на один год в безбумажной форме. Срок таких ценных бумаг варьируется от 50 до 360 дней в зависимости от серии. Владельцы казначейских обязательств вправе производить с ними следующие операции: погашать кредиторскую задолженность; оплачивать товары и услуги; продавать их юридическим и физическим лицам; совершать залоговые операции; обменивать на казначейские налоговые освобождения; погашать с получением процентов. 3)</w:t>
      </w:r>
      <w:r w:rsidRPr="00211C50">
        <w:rPr>
          <w:b/>
          <w:sz w:val="28"/>
          <w:szCs w:val="11"/>
        </w:rPr>
        <w:t>Облигации внутреннего валютного займа.</w:t>
      </w:r>
      <w:r w:rsidRPr="00211C50">
        <w:rPr>
          <w:sz w:val="28"/>
          <w:szCs w:val="11"/>
        </w:rPr>
        <w:t xml:space="preserve"> Облигации внутреннего валютного займа – это документарные бумаги на предъявителя. Эмитент облигаций – Министерство финансов РФ. Это купонные ценные бумаги. Торговля этими ценными бумагами производится как в России, так и за рубежом. 4)</w:t>
      </w:r>
      <w:r w:rsidRPr="00211C50">
        <w:rPr>
          <w:b/>
          <w:sz w:val="28"/>
          <w:szCs w:val="11"/>
        </w:rPr>
        <w:t>Облигации федерального займа с переменным купонным процентом (ОФЗ).</w:t>
      </w:r>
      <w:r w:rsidRPr="00211C50">
        <w:rPr>
          <w:sz w:val="28"/>
          <w:szCs w:val="11"/>
        </w:rPr>
        <w:t xml:space="preserve"> Эти бумаги являются именными среднесрочными государственными ценными бумагами и предоставляют их владельцам право на получение номинальной стоимости облигации при ее погашении и на получение купонного дохода в виде процента и номинальной стоимости облигации. </w:t>
      </w:r>
      <w:r w:rsidRPr="00211C50">
        <w:rPr>
          <w:b/>
          <w:sz w:val="28"/>
          <w:szCs w:val="11"/>
        </w:rPr>
        <w:t>5). Среднесрочные казначейские векселя</w:t>
      </w:r>
      <w:r w:rsidRPr="00211C50">
        <w:rPr>
          <w:sz w:val="28"/>
          <w:szCs w:val="11"/>
        </w:rPr>
        <w:t xml:space="preserve">, казначейские боны- казначейские обязательства, имеющие срок погашения от одного до пяти лет , выпускаемые обычно с условием выплаты фиксированного процента. </w:t>
      </w:r>
      <w:r w:rsidRPr="00211C50">
        <w:rPr>
          <w:b/>
          <w:sz w:val="28"/>
          <w:szCs w:val="11"/>
        </w:rPr>
        <w:t xml:space="preserve">6). Долгосрочные казначейские обязательства </w:t>
      </w:r>
      <w:r w:rsidRPr="00211C50">
        <w:rPr>
          <w:sz w:val="28"/>
          <w:szCs w:val="11"/>
        </w:rPr>
        <w:t>- со сроком погашения до десяти и более лет; по ним уплачиваются купонные проценты . По истечении срока обладатели таких государственных ценных бумаг имеют право получить их стоимость наличными или рефинансировать в другие ценные бумаги. В некоторых случаях долгосрочные обязательства могут быть погашены при наступлении предварительной даты, т.е. за несколько лет до официального срока погашения</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65. Ценообразование на вторичном рынке ц/б. Доходы владельцев ц/б</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Эмитированные ц/б поступают вначале на </w:t>
      </w:r>
      <w:r w:rsidRPr="00211C50">
        <w:rPr>
          <w:b/>
          <w:sz w:val="28"/>
          <w:szCs w:val="11"/>
        </w:rPr>
        <w:t>первичный рынок</w:t>
      </w:r>
      <w:r w:rsidRPr="00211C50">
        <w:rPr>
          <w:sz w:val="28"/>
          <w:szCs w:val="11"/>
        </w:rPr>
        <w:t xml:space="preserve"> ц/б, где происходит их размещение, т.е. передача ц/б эмитентом их первым владельцем или инвестором. </w:t>
      </w:r>
      <w:r w:rsidRPr="00211C50">
        <w:rPr>
          <w:b/>
          <w:sz w:val="28"/>
          <w:szCs w:val="11"/>
        </w:rPr>
        <w:t xml:space="preserve">На вторичном рынке </w:t>
      </w:r>
      <w:r w:rsidRPr="00211C50">
        <w:rPr>
          <w:sz w:val="28"/>
          <w:szCs w:val="11"/>
        </w:rPr>
        <w:t xml:space="preserve">проиходит обращение ц/б, смена их владельца. Ср-ва от реализации этих бумаг на вторичном рынке поступают продавцам (бывшим владельцам ц/б) а не их эмитентам. Основными участниками рынка яв-ся не эмитенты и инвесторы, а спекулянты. Содержание их деятельности сводится к постоянной купле-продаже ц/б. Купить подешевле и продать подороже – основной мотив их деятельности. В результате на вторичном рынке происходит постоянное </w:t>
      </w:r>
      <w:r w:rsidRPr="00211C50">
        <w:rPr>
          <w:b/>
          <w:sz w:val="28"/>
          <w:szCs w:val="11"/>
        </w:rPr>
        <w:t>перераспределение собственности</w:t>
      </w:r>
      <w:r w:rsidRPr="00211C50">
        <w:rPr>
          <w:sz w:val="28"/>
          <w:szCs w:val="11"/>
        </w:rPr>
        <w:t xml:space="preserve">, которое всегда имеет одно направление – от мелких собственников к крупным. Вторичный рынок обеспечивает </w:t>
      </w:r>
      <w:r w:rsidRPr="00211C50">
        <w:rPr>
          <w:b/>
          <w:sz w:val="28"/>
          <w:szCs w:val="11"/>
        </w:rPr>
        <w:t>ликвидность ц/б</w:t>
      </w:r>
      <w:r w:rsidRPr="00211C50">
        <w:rPr>
          <w:sz w:val="28"/>
          <w:szCs w:val="11"/>
        </w:rPr>
        <w:t xml:space="preserve">. В России ликвидными яв-ся рынок гос-х ц/б и рынок акций не более 200 АО (нефть, газ, телефонная сеть, электричество и т.п.). Существуют две основы разновидности вторичных рынков ц/б: организованный – биржевой и неорганизованный – внебиржевой. Традиционной формой вторичного рынка ц/б выступает фондовая биржа. Биржа определяет соотношение между текущим спросом и предложением, в результате выявляется цена. </w:t>
      </w:r>
      <w:r w:rsidRPr="00211C50">
        <w:rPr>
          <w:b/>
          <w:sz w:val="28"/>
          <w:szCs w:val="11"/>
        </w:rPr>
        <w:t>Котировка ц/б</w:t>
      </w:r>
      <w:r w:rsidRPr="00211C50">
        <w:rPr>
          <w:sz w:val="28"/>
          <w:szCs w:val="11"/>
        </w:rPr>
        <w:t xml:space="preserve"> – это механизм выявления цены, ее фиксация в течение каждого дня работы биржи и публикация в биржевых бюллетенях. Цена, по которой заключаются сделки и ц/б переходят из рук в руки, называется </w:t>
      </w:r>
      <w:r w:rsidRPr="00211C50">
        <w:rPr>
          <w:b/>
          <w:sz w:val="28"/>
          <w:szCs w:val="11"/>
        </w:rPr>
        <w:t>курсом</w:t>
      </w:r>
      <w:r w:rsidRPr="00211C50">
        <w:rPr>
          <w:sz w:val="28"/>
          <w:szCs w:val="11"/>
        </w:rPr>
        <w:t xml:space="preserve">. </w:t>
      </w:r>
      <w:r w:rsidRPr="00211C50">
        <w:rPr>
          <w:b/>
          <w:sz w:val="28"/>
          <w:szCs w:val="11"/>
        </w:rPr>
        <w:t>Биржевой курс</w:t>
      </w:r>
      <w:r w:rsidRPr="00211C50">
        <w:rPr>
          <w:sz w:val="28"/>
          <w:szCs w:val="11"/>
        </w:rPr>
        <w:t xml:space="preserve"> используется как ориентир при заключении сделок как в биржевом, так и во внебиржевом оборотах. </w:t>
      </w:r>
      <w:r w:rsidRPr="00211C50">
        <w:rPr>
          <w:b/>
          <w:sz w:val="28"/>
          <w:szCs w:val="11"/>
        </w:rPr>
        <w:t>Неорганизованный</w:t>
      </w:r>
      <w:r w:rsidRPr="00211C50">
        <w:rPr>
          <w:sz w:val="28"/>
          <w:szCs w:val="11"/>
        </w:rPr>
        <w:t xml:space="preserve"> (уличный рынок). Цены на нем устанавливаются в ходе переговоров между продавцами и покупателями. Важным участником уличного рынка яв-ся ЦБ, который покупает и продает гос.облигации с целью регулирования денежного обращения и управления гос.долгом. Ставка д-да по облигациям может быть представлена в трех видах: купонная ставка (% к номиналу облигации, обозначенный на купоне); ставка текущего д-да; ставка действительного (общего) д-да. Купонный д-д = реализованный д-д – это полученные по купону деньги, которые не зависят от рыночной цены облигации. Ставка текущего д-да – это отношение купонного д-да к рыночной цене облигации. </w:t>
      </w:r>
      <w:r w:rsidRPr="00211C50">
        <w:rPr>
          <w:b/>
          <w:sz w:val="28"/>
          <w:szCs w:val="11"/>
        </w:rPr>
        <w:t>Выводы</w:t>
      </w:r>
      <w:r w:rsidRPr="00211C50">
        <w:rPr>
          <w:sz w:val="28"/>
          <w:szCs w:val="11"/>
        </w:rPr>
        <w:t xml:space="preserve">: 1) облигация, купленная по номиналу, имеет доходность равную купонной; 2) облигация, купленная с диконтом, имеет доходность выше купонной; 3) Облигация, купленная с премией, имеет доходность ниже купонной. </w:t>
      </w:r>
      <w:r w:rsidRPr="00211C50">
        <w:rPr>
          <w:b/>
          <w:sz w:val="28"/>
          <w:szCs w:val="11"/>
        </w:rPr>
        <w:t>Виды цен на акции и факторы их определения</w:t>
      </w:r>
      <w:r w:rsidRPr="00211C50">
        <w:rPr>
          <w:sz w:val="28"/>
          <w:szCs w:val="11"/>
        </w:rPr>
        <w:t xml:space="preserve">. 1) Номинальная (нарицательная, лицевая) цена – указывается на ц/б, отражает реально вложенный первоначальный капитал, либо капитал, вложенный в результате дополнительной эмиссии. 2) Эмиссионная цена – цена по которой акция продается на первичном рынке. Она может, как совпадать, так и отличаться от номинальной цены. 3) Балансовая цена – чистые активы АО, приходящиеся на одну акцию, т.е. это реальный капитал АО. Определяется на основе бух.документов АО. 4) Рыночная цена (курс) – цена по которой акции котируются (оцениваются) на вторичном рынке. </w:t>
      </w:r>
      <w:r w:rsidRPr="00211C50">
        <w:rPr>
          <w:b/>
          <w:sz w:val="28"/>
          <w:szCs w:val="11"/>
        </w:rPr>
        <w:t xml:space="preserve">Д-д акционера </w:t>
      </w:r>
      <w:r w:rsidRPr="00211C50">
        <w:rPr>
          <w:sz w:val="28"/>
          <w:szCs w:val="11"/>
        </w:rPr>
        <w:t>составляют: дивиденды и изменение курсовой стоимости акции.</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66. Организация, нормирование и оплата труда на предприятии</w:t>
      </w:r>
    </w:p>
    <w:p w:rsidR="001700D5" w:rsidRPr="001700D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Организация труда яв-ся важным фактором повышения эффективности деят-ти п/п. Ее конкретными задачами на произ-ве яв-ся: 1) Установление эффективных форм разделения и кооперации труда, обеспечивающих использование каждого работника с учетом умения и трудовых навыков в работе. 2) Совершенствование технического нормирования труда и отдыха работников. 3) Установление наиболее целесообразных форм сочетания материальных и моральных стимулов к труду. Организация труда неразрывно связана с техникой, технологией, организацией труда и управления. Важным моментом в организации труда на п/п яв-ся формирование трудовых отношений между работником и работодателем. Для правильной организации труда на п/п необходимо знать, какое количество и качество требуется для выполнения той или иной работы. Для определения максимально допустимого кол-ва времени для выполнения конкретной работы или операции (</w:t>
      </w:r>
      <w:r w:rsidRPr="00211C50">
        <w:rPr>
          <w:b/>
          <w:sz w:val="28"/>
          <w:szCs w:val="11"/>
        </w:rPr>
        <w:t>нормы времени</w:t>
      </w:r>
      <w:r w:rsidRPr="00211C50">
        <w:rPr>
          <w:sz w:val="28"/>
          <w:szCs w:val="11"/>
        </w:rPr>
        <w:t>) или минимально допустимого кол-ва продукции в единицу времени (</w:t>
      </w:r>
      <w:r w:rsidRPr="00211C50">
        <w:rPr>
          <w:b/>
          <w:sz w:val="28"/>
          <w:szCs w:val="11"/>
        </w:rPr>
        <w:t>нормы выработки</w:t>
      </w:r>
      <w:r w:rsidRPr="00211C50">
        <w:rPr>
          <w:sz w:val="28"/>
          <w:szCs w:val="11"/>
        </w:rPr>
        <w:t xml:space="preserve">) на п/п используется </w:t>
      </w:r>
      <w:r w:rsidRPr="00211C50">
        <w:rPr>
          <w:b/>
          <w:sz w:val="28"/>
          <w:szCs w:val="11"/>
        </w:rPr>
        <w:t>техническое нормирование труда</w:t>
      </w:r>
      <w:r w:rsidRPr="00211C50">
        <w:rPr>
          <w:sz w:val="28"/>
          <w:szCs w:val="11"/>
        </w:rPr>
        <w:t>. В состав нормы времени на единицу продукции включаются след-е элементы затрат: основное время (затрачивается непосредственно на изготовление), вспомогательное время, время обслуживания рабочего места (уход и поддержание порядка на раб.месте), подготовительно заключительное (на подготовку ср-в производства), время на отдых.</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Норма выработки = время работы / норму времени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Для дифференциации з/пл в зависимости от сложности труда, квалификации работников и интенсивности труда применяется </w:t>
      </w:r>
      <w:r w:rsidRPr="00211C50">
        <w:rPr>
          <w:b/>
          <w:sz w:val="28"/>
          <w:szCs w:val="11"/>
        </w:rPr>
        <w:t xml:space="preserve">тарифное нормирование (тарифная система) – </w:t>
      </w:r>
      <w:r w:rsidRPr="00211C50">
        <w:rPr>
          <w:sz w:val="28"/>
          <w:szCs w:val="11"/>
        </w:rPr>
        <w:t>совокупность нормативных документов, регулирующих распределение работ и профессий по разрядам. Она включает в себя единый тарифно-квалификационный справочник (</w:t>
      </w:r>
      <w:r w:rsidRPr="00211C50">
        <w:rPr>
          <w:b/>
          <w:sz w:val="28"/>
          <w:szCs w:val="11"/>
        </w:rPr>
        <w:t>ЕТКС</w:t>
      </w:r>
      <w:r w:rsidRPr="00211C50">
        <w:rPr>
          <w:sz w:val="28"/>
          <w:szCs w:val="11"/>
        </w:rPr>
        <w:t xml:space="preserve">), тарифные сетки, тарифные ставки. ЕТКС содержит квалификационные характеристики, составленные по каждой профессии и специальности. При помощи </w:t>
      </w:r>
      <w:r w:rsidRPr="00211C50">
        <w:rPr>
          <w:b/>
          <w:sz w:val="28"/>
          <w:szCs w:val="11"/>
        </w:rPr>
        <w:t>тарифной сетки</w:t>
      </w:r>
      <w:r w:rsidRPr="00211C50">
        <w:rPr>
          <w:sz w:val="28"/>
          <w:szCs w:val="11"/>
        </w:rPr>
        <w:t xml:space="preserve"> устанавливается соотношение в оплате труда в зависимости от квалификации работника и сложности выполняемой работы. </w:t>
      </w:r>
      <w:r w:rsidRPr="00211C50">
        <w:rPr>
          <w:b/>
          <w:sz w:val="28"/>
          <w:szCs w:val="11"/>
        </w:rPr>
        <w:t>Тарифные ставки</w:t>
      </w:r>
      <w:r w:rsidRPr="00211C50">
        <w:rPr>
          <w:sz w:val="28"/>
          <w:szCs w:val="11"/>
        </w:rPr>
        <w:t xml:space="preserve"> определяют уровень оплаты труда рабочих первого разряда. Тарифная ставка рабочего любого другого разряда определяется путем умножения тарифной ставки на соответствующий тарифный коэффициент. Тарифная модель организации заработной платы предполагает применение двух форм оплаты труда – сдельной и повременной. При простой </w:t>
      </w:r>
      <w:r w:rsidRPr="00211C50">
        <w:rPr>
          <w:b/>
          <w:sz w:val="28"/>
          <w:szCs w:val="11"/>
        </w:rPr>
        <w:t>повременной</w:t>
      </w:r>
      <w:r w:rsidRPr="00211C50">
        <w:rPr>
          <w:sz w:val="28"/>
          <w:szCs w:val="11"/>
        </w:rPr>
        <w:t xml:space="preserve"> оплате труда заработок опред-ся перемножением тарифной ставки работника или оклада и фактически отработанного времени. При повременно премиальной системе сверх данной оплаты труда работник получает премию. При сдельной оплате труда различают: </w:t>
      </w:r>
      <w:r w:rsidRPr="00211C50">
        <w:rPr>
          <w:b/>
          <w:sz w:val="28"/>
          <w:szCs w:val="11"/>
        </w:rPr>
        <w:t>1)</w:t>
      </w:r>
      <w:r w:rsidRPr="00211C50">
        <w:rPr>
          <w:sz w:val="28"/>
          <w:szCs w:val="11"/>
        </w:rPr>
        <w:t xml:space="preserve"> </w:t>
      </w:r>
      <w:r w:rsidRPr="00211C50">
        <w:rPr>
          <w:b/>
          <w:sz w:val="28"/>
          <w:szCs w:val="11"/>
        </w:rPr>
        <w:t>прямую сдельную</w:t>
      </w:r>
      <w:r w:rsidRPr="00211C50">
        <w:rPr>
          <w:sz w:val="28"/>
          <w:szCs w:val="11"/>
        </w:rPr>
        <w:t xml:space="preserve"> (кол-во выработанной прод-ции умноженное на индивидуальную сдельную расценку единицы этой прод-ции).</w:t>
      </w:r>
    </w:p>
    <w:p w:rsidR="001700D5" w:rsidRPr="00782095" w:rsidRDefault="001700D5" w:rsidP="00211C50">
      <w:pPr>
        <w:suppressAutoHyphens/>
        <w:spacing w:before="0" w:after="0" w:line="360" w:lineRule="auto"/>
        <w:ind w:firstLine="709"/>
        <w:jc w:val="both"/>
        <w:rPr>
          <w:b/>
          <w:sz w:val="28"/>
          <w:szCs w:val="11"/>
        </w:rPr>
      </w:pPr>
    </w:p>
    <w:p w:rsidR="001700D5" w:rsidRPr="00782095" w:rsidRDefault="00211C50" w:rsidP="00211C50">
      <w:pPr>
        <w:suppressAutoHyphens/>
        <w:spacing w:before="0" w:after="0" w:line="360" w:lineRule="auto"/>
        <w:ind w:firstLine="709"/>
        <w:jc w:val="both"/>
        <w:rPr>
          <w:b/>
          <w:sz w:val="28"/>
          <w:szCs w:val="11"/>
        </w:rPr>
      </w:pPr>
      <w:r w:rsidRPr="00211C50">
        <w:rPr>
          <w:b/>
          <w:sz w:val="28"/>
          <w:szCs w:val="11"/>
        </w:rPr>
        <w:t xml:space="preserve">Расценка = часовая тарифная ставка / часовая норма выработки </w:t>
      </w:r>
    </w:p>
    <w:p w:rsidR="001700D5" w:rsidRPr="00782095" w:rsidRDefault="001700D5" w:rsidP="00211C50">
      <w:pPr>
        <w:suppressAutoHyphens/>
        <w:spacing w:before="0" w:after="0" w:line="360" w:lineRule="auto"/>
        <w:ind w:firstLine="709"/>
        <w:jc w:val="both"/>
        <w:rPr>
          <w:b/>
          <w:sz w:val="28"/>
          <w:szCs w:val="11"/>
        </w:rPr>
      </w:pPr>
    </w:p>
    <w:p w:rsidR="00211C50" w:rsidRPr="00782095" w:rsidRDefault="001700D5" w:rsidP="00211C50">
      <w:pPr>
        <w:suppressAutoHyphens/>
        <w:spacing w:before="0" w:after="0" w:line="360" w:lineRule="auto"/>
        <w:ind w:firstLine="709"/>
        <w:jc w:val="both"/>
        <w:rPr>
          <w:b/>
          <w:sz w:val="28"/>
          <w:szCs w:val="11"/>
        </w:rPr>
      </w:pPr>
      <w:r w:rsidRPr="00211C50">
        <w:rPr>
          <w:b/>
          <w:sz w:val="28"/>
          <w:szCs w:val="11"/>
        </w:rPr>
        <w:t>И</w:t>
      </w:r>
      <w:r w:rsidR="00211C50" w:rsidRPr="00211C50">
        <w:rPr>
          <w:b/>
          <w:sz w:val="28"/>
          <w:szCs w:val="11"/>
        </w:rPr>
        <w:t>ли</w:t>
      </w:r>
    </w:p>
    <w:p w:rsidR="001700D5" w:rsidRPr="00782095" w:rsidRDefault="001700D5" w:rsidP="00211C50">
      <w:pPr>
        <w:suppressAutoHyphens/>
        <w:spacing w:before="0" w:after="0" w:line="360" w:lineRule="auto"/>
        <w:ind w:firstLine="709"/>
        <w:jc w:val="both"/>
        <w:rPr>
          <w:b/>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Расценка = часовая норма выработки х норму времени за единицу прод-ции.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1700D5" w:rsidP="00211C50">
      <w:pPr>
        <w:suppressAutoHyphens/>
        <w:spacing w:before="0" w:after="0" w:line="360" w:lineRule="auto"/>
        <w:ind w:firstLine="709"/>
        <w:jc w:val="both"/>
        <w:rPr>
          <w:sz w:val="28"/>
          <w:szCs w:val="11"/>
        </w:rPr>
      </w:pPr>
      <w:r w:rsidRPr="001700D5">
        <w:rPr>
          <w:b/>
          <w:sz w:val="28"/>
          <w:szCs w:val="11"/>
        </w:rPr>
        <w:br w:type="page"/>
      </w:r>
      <w:r w:rsidR="00211C50" w:rsidRPr="00211C50">
        <w:rPr>
          <w:b/>
          <w:sz w:val="28"/>
          <w:szCs w:val="11"/>
        </w:rPr>
        <w:t xml:space="preserve">2) сдельно-премиальную </w:t>
      </w:r>
      <w:r w:rsidR="00211C50" w:rsidRPr="00211C50">
        <w:rPr>
          <w:sz w:val="28"/>
          <w:szCs w:val="11"/>
        </w:rPr>
        <w:t xml:space="preserve">(оплата труда по прямой сдельной и дополнительно премия) </w:t>
      </w:r>
      <w:r w:rsidR="00211C50" w:rsidRPr="00211C50">
        <w:rPr>
          <w:b/>
          <w:sz w:val="28"/>
          <w:szCs w:val="11"/>
        </w:rPr>
        <w:t>3)</w:t>
      </w:r>
      <w:r w:rsidR="00211C50" w:rsidRPr="00211C50">
        <w:rPr>
          <w:sz w:val="28"/>
          <w:szCs w:val="11"/>
        </w:rPr>
        <w:t xml:space="preserve"> </w:t>
      </w:r>
      <w:r w:rsidR="00211C50" w:rsidRPr="00211C50">
        <w:rPr>
          <w:b/>
          <w:sz w:val="28"/>
          <w:szCs w:val="11"/>
        </w:rPr>
        <w:t>сдельно-прогрессивную</w:t>
      </w:r>
      <w:r w:rsidR="00211C50" w:rsidRPr="00211C50">
        <w:rPr>
          <w:sz w:val="28"/>
          <w:szCs w:val="11"/>
        </w:rPr>
        <w:t xml:space="preserve"> (выработка в пределах установленной нормы оплачивается по прямым сдельным расценкам, а сверх нормы по повышенным расценкам). </w:t>
      </w:r>
      <w:r w:rsidR="00211C50" w:rsidRPr="00211C50">
        <w:rPr>
          <w:b/>
          <w:sz w:val="28"/>
          <w:szCs w:val="11"/>
        </w:rPr>
        <w:t>4) косвенно-сдельную</w:t>
      </w:r>
      <w:r w:rsidR="00211C50" w:rsidRPr="00211C50">
        <w:rPr>
          <w:sz w:val="28"/>
          <w:szCs w:val="11"/>
        </w:rPr>
        <w:t xml:space="preserve"> применяется для оплаты труда вспомогательных рабочих (наладчиков, грузчиков), непосредственно занятых обслуживание основных рабочих (тарифный заработок работника за отработанное время умножается на коэффициент выполнения нормы выработки в среднем по всем объектам, обслуживаемым этим рабочим). 5) Аккордно-сдельная система предусматривает установление определенного объема работ и общей величина заработной платы на эту работу.</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67. Производительность труда, ее экономическая сущность и показатели. Факторный анализ и планир</w:t>
      </w:r>
      <w:r w:rsidR="001700D5">
        <w:rPr>
          <w:b/>
          <w:sz w:val="28"/>
          <w:szCs w:val="11"/>
        </w:rPr>
        <w:t>ование производительности труда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Обобщающим показателем результативности труда яв-ся его </w:t>
      </w:r>
      <w:r w:rsidRPr="00211C50">
        <w:rPr>
          <w:b/>
          <w:sz w:val="28"/>
          <w:szCs w:val="11"/>
        </w:rPr>
        <w:t>производительность</w:t>
      </w:r>
      <w:r w:rsidRPr="00211C50">
        <w:rPr>
          <w:sz w:val="28"/>
          <w:szCs w:val="11"/>
        </w:rPr>
        <w:t xml:space="preserve">, характеризующая объемы выпущенной продукции или производственных услуг на единицу затрат труда. Непременным условием развития произ-ва служит рост производительности труда. </w:t>
      </w:r>
      <w:r w:rsidRPr="00211C50">
        <w:rPr>
          <w:b/>
          <w:sz w:val="28"/>
          <w:szCs w:val="11"/>
        </w:rPr>
        <w:t>Производительность труда</w:t>
      </w:r>
      <w:r w:rsidRPr="00211C50">
        <w:rPr>
          <w:sz w:val="28"/>
          <w:szCs w:val="11"/>
        </w:rPr>
        <w:t xml:space="preserve"> – мера эффективности труда. На уровень производительности труда оказывают влияние величина экстенсивного использования труда, интенсивность труда, а также технико-технологическое состояние производства. </w:t>
      </w:r>
      <w:r w:rsidRPr="00211C50">
        <w:rPr>
          <w:b/>
          <w:sz w:val="28"/>
          <w:szCs w:val="11"/>
        </w:rPr>
        <w:t>Экстенсивная характеристика</w:t>
      </w:r>
      <w:r w:rsidRPr="00211C50">
        <w:rPr>
          <w:sz w:val="28"/>
          <w:szCs w:val="11"/>
        </w:rPr>
        <w:t xml:space="preserve"> </w:t>
      </w:r>
      <w:r w:rsidRPr="00211C50">
        <w:rPr>
          <w:b/>
          <w:sz w:val="28"/>
          <w:szCs w:val="11"/>
        </w:rPr>
        <w:t>труда</w:t>
      </w:r>
      <w:r w:rsidRPr="00211C50">
        <w:rPr>
          <w:sz w:val="28"/>
          <w:szCs w:val="11"/>
        </w:rPr>
        <w:t xml:space="preserve"> отражает степень использования рабочего времени и его продолжительность в смену при неизменности других характеристик. Экстенсивная характеристика труда имеет видимые границы: законодательно установленную продолжительность рабочего дня и рабочей недели. </w:t>
      </w:r>
      <w:r w:rsidRPr="00211C50">
        <w:rPr>
          <w:b/>
          <w:sz w:val="28"/>
          <w:szCs w:val="11"/>
        </w:rPr>
        <w:t xml:space="preserve">Интенсивность труда </w:t>
      </w:r>
      <w:r w:rsidRPr="00211C50">
        <w:rPr>
          <w:sz w:val="28"/>
          <w:szCs w:val="11"/>
        </w:rPr>
        <w:t xml:space="preserve">хар-ет степень его напряженности в единицу времени и измеряется количеством затраченной за это время энергии человека. Показателями производительности труда служат </w:t>
      </w:r>
      <w:r w:rsidRPr="00211C50">
        <w:rPr>
          <w:b/>
          <w:sz w:val="28"/>
          <w:szCs w:val="11"/>
        </w:rPr>
        <w:t xml:space="preserve">выработка и трудоемкость. </w:t>
      </w:r>
      <w:r w:rsidRPr="00211C50">
        <w:rPr>
          <w:sz w:val="28"/>
          <w:szCs w:val="11"/>
        </w:rPr>
        <w:t>Они связаны между собой обратно пропорциональной зависимостью и выражаются формулами: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Выработка = объем продукции / трудовые затраты на выпуск продукции</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Трудоемкость = трудовые затраты на выпуск продукции / объем продукции</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Для целей планирования и анализа труда рассчитываются трудоемкость отдельных операций, изделий работ. Факторный анализ – метод, позволяющий выявить влияние отдельных факторов на изменение обобщающего показателя. Факторный анализ производительности труда позволяет выявить влияние различных факторов на производительность труда. </w:t>
      </w:r>
      <w:r w:rsidRPr="00211C50">
        <w:rPr>
          <w:b/>
          <w:sz w:val="28"/>
          <w:szCs w:val="11"/>
        </w:rPr>
        <w:t xml:space="preserve">Факторы производительности труда: </w:t>
      </w:r>
      <w:r w:rsidRPr="00211C50">
        <w:rPr>
          <w:sz w:val="28"/>
          <w:szCs w:val="11"/>
        </w:rPr>
        <w:t xml:space="preserve">1) </w:t>
      </w:r>
      <w:r w:rsidRPr="00211C50">
        <w:rPr>
          <w:b/>
          <w:sz w:val="28"/>
          <w:szCs w:val="11"/>
        </w:rPr>
        <w:t>материально-технические</w:t>
      </w:r>
      <w:r w:rsidRPr="00211C50">
        <w:rPr>
          <w:sz w:val="28"/>
          <w:szCs w:val="11"/>
        </w:rPr>
        <w:t xml:space="preserve"> факторы связаны с использованием новой техники, прогрессивной технологии, новых видов сырья и материалов; 2) </w:t>
      </w:r>
      <w:r w:rsidRPr="00211C50">
        <w:rPr>
          <w:b/>
          <w:sz w:val="28"/>
          <w:szCs w:val="11"/>
        </w:rPr>
        <w:t>организационно-экономические</w:t>
      </w:r>
      <w:r w:rsidRPr="00211C50">
        <w:rPr>
          <w:sz w:val="28"/>
          <w:szCs w:val="11"/>
        </w:rPr>
        <w:t xml:space="preserve"> факторы определяют уровень организации труда, производства и управления (совершенствование структуры аппарата, соверш-е организации произ-ва, совершенствование организации труда; 3) </w:t>
      </w:r>
      <w:r w:rsidRPr="00211C50">
        <w:rPr>
          <w:b/>
          <w:sz w:val="28"/>
          <w:szCs w:val="11"/>
        </w:rPr>
        <w:t>социально-психологические</w:t>
      </w:r>
      <w:r w:rsidRPr="00211C50">
        <w:rPr>
          <w:sz w:val="28"/>
          <w:szCs w:val="11"/>
        </w:rPr>
        <w:t xml:space="preserve"> факторы это качество трудовых коллективов, уровень подготовки и т.д.). </w:t>
      </w:r>
      <w:r w:rsidRPr="00211C50">
        <w:rPr>
          <w:b/>
          <w:sz w:val="28"/>
          <w:szCs w:val="11"/>
        </w:rPr>
        <w:t>Резервы роста производительности труда</w:t>
      </w:r>
      <w:r w:rsidRPr="00211C50">
        <w:rPr>
          <w:sz w:val="28"/>
          <w:szCs w:val="11"/>
        </w:rPr>
        <w:t xml:space="preserve"> – это использование возможности экономии затрат труда (снижение трудоемкости и увеличение выработки). Различают резервы </w:t>
      </w:r>
      <w:r w:rsidRPr="00211C50">
        <w:rPr>
          <w:b/>
          <w:sz w:val="28"/>
          <w:szCs w:val="11"/>
        </w:rPr>
        <w:t>народнохозяйственные</w:t>
      </w:r>
      <w:r w:rsidRPr="00211C50">
        <w:rPr>
          <w:sz w:val="28"/>
          <w:szCs w:val="11"/>
        </w:rPr>
        <w:t xml:space="preserve"> – их использование вызывают влияние на рост производительности труда во всем народном хоз-ве. Это резервы, связанные с размещение п/п, нерациональным использованием занятости населения. </w:t>
      </w:r>
      <w:r w:rsidRPr="00211C50">
        <w:rPr>
          <w:b/>
          <w:sz w:val="28"/>
          <w:szCs w:val="11"/>
        </w:rPr>
        <w:t>Региональные резервы</w:t>
      </w:r>
      <w:r w:rsidRPr="00211C50">
        <w:rPr>
          <w:sz w:val="28"/>
          <w:szCs w:val="11"/>
        </w:rPr>
        <w:t xml:space="preserve"> – возможности лучшего использования производительных сил, характерных для данного региона. </w:t>
      </w:r>
      <w:r w:rsidRPr="00211C50">
        <w:rPr>
          <w:b/>
          <w:sz w:val="28"/>
          <w:szCs w:val="11"/>
        </w:rPr>
        <w:t>Межотраслевые резервы</w:t>
      </w:r>
      <w:r w:rsidRPr="00211C50">
        <w:rPr>
          <w:sz w:val="28"/>
          <w:szCs w:val="11"/>
        </w:rPr>
        <w:t xml:space="preserve"> связаны с возможностью улучшения межотраслевых связей, между п/п разных отраслей. </w:t>
      </w:r>
      <w:r w:rsidRPr="00211C50">
        <w:rPr>
          <w:b/>
          <w:sz w:val="28"/>
          <w:szCs w:val="11"/>
        </w:rPr>
        <w:t>Внутрипроизводственные резервы</w:t>
      </w:r>
      <w:r w:rsidRPr="00211C50">
        <w:rPr>
          <w:sz w:val="28"/>
          <w:szCs w:val="11"/>
        </w:rPr>
        <w:t xml:space="preserve"> определяются недостатками использования на п/п сырья, материалов, оборудования, рабочего времени. Для использования резервов на п/п разрабатывают </w:t>
      </w:r>
      <w:r w:rsidRPr="00211C50">
        <w:rPr>
          <w:b/>
          <w:sz w:val="28"/>
          <w:szCs w:val="11"/>
        </w:rPr>
        <w:t>планы организационно-технических мероприятий</w:t>
      </w:r>
      <w:r w:rsidRPr="00211C50">
        <w:rPr>
          <w:sz w:val="28"/>
          <w:szCs w:val="11"/>
        </w:rPr>
        <w:t>, в которых указывают виды резервов роста производительности труда, мероприятия по их реализации, планируемые затраты на это, сроки проведения работ, ответственных исполнителей.</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bCs/>
          <w:sz w:val="28"/>
          <w:szCs w:val="11"/>
        </w:rPr>
        <w:t>68. Эффективность производственно-хозяйственной деятельности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Смысл критерия</w:t>
      </w:r>
      <w:r w:rsidRPr="00211C50">
        <w:rPr>
          <w:b/>
          <w:sz w:val="28"/>
          <w:szCs w:val="11"/>
        </w:rPr>
        <w:t xml:space="preserve"> эффективности производства </w:t>
      </w:r>
      <w:r w:rsidRPr="00211C50">
        <w:rPr>
          <w:sz w:val="28"/>
          <w:szCs w:val="11"/>
        </w:rPr>
        <w:t xml:space="preserve">вытекает из необходимости максимизации получаемых результатов или минимизации необходимых затрат, исходя из поставленных целей развития п/п. </w:t>
      </w:r>
      <w:r w:rsidRPr="00211C50">
        <w:rPr>
          <w:b/>
          <w:i/>
          <w:sz w:val="28"/>
          <w:szCs w:val="11"/>
        </w:rPr>
        <w:t>Гл. цель</w:t>
      </w:r>
      <w:r w:rsidRPr="00211C50">
        <w:rPr>
          <w:sz w:val="28"/>
          <w:szCs w:val="11"/>
        </w:rPr>
        <w:t xml:space="preserve">- достижение наилучших экономических результатов, стремление к извлечению наибольшей массы прибыли с учетом долговременной перспективы развития. В качестве исходного количественного критерия эффективности производства должна выступать </w:t>
      </w:r>
      <w:r w:rsidRPr="00211C50">
        <w:rPr>
          <w:b/>
          <w:i/>
          <w:sz w:val="28"/>
          <w:szCs w:val="11"/>
        </w:rPr>
        <w:t>годовая норма прибыли</w:t>
      </w:r>
      <w:r w:rsidRPr="00211C50">
        <w:rPr>
          <w:sz w:val="28"/>
          <w:szCs w:val="11"/>
        </w:rPr>
        <w:t xml:space="preserve"> на вложенный капитал:</w:t>
      </w:r>
    </w:p>
    <w:p w:rsidR="001700D5" w:rsidRPr="00782095" w:rsidRDefault="001700D5" w:rsidP="00211C50">
      <w:pPr>
        <w:suppressAutoHyphens/>
        <w:spacing w:before="0" w:after="0" w:line="360" w:lineRule="auto"/>
        <w:ind w:firstLine="709"/>
        <w:jc w:val="both"/>
        <w:rPr>
          <w:b/>
          <w:sz w:val="28"/>
          <w:szCs w:val="11"/>
        </w:rPr>
      </w:pPr>
    </w:p>
    <w:p w:rsidR="001700D5" w:rsidRPr="00782095" w:rsidRDefault="00211C50" w:rsidP="00211C50">
      <w:pPr>
        <w:suppressAutoHyphens/>
        <w:spacing w:before="0" w:after="0" w:line="360" w:lineRule="auto"/>
        <w:ind w:firstLine="709"/>
        <w:jc w:val="both"/>
        <w:rPr>
          <w:b/>
          <w:sz w:val="28"/>
          <w:szCs w:val="11"/>
        </w:rPr>
      </w:pPr>
      <w:r w:rsidRPr="00211C50">
        <w:rPr>
          <w:b/>
          <w:sz w:val="28"/>
          <w:szCs w:val="11"/>
        </w:rPr>
        <w:t>Е=П/К=Ц-С/К,</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где </w:t>
      </w:r>
      <w:r w:rsidRPr="00211C50">
        <w:rPr>
          <w:b/>
          <w:sz w:val="28"/>
          <w:szCs w:val="11"/>
        </w:rPr>
        <w:t>Е</w:t>
      </w:r>
      <w:r w:rsidRPr="00211C50">
        <w:rPr>
          <w:sz w:val="28"/>
          <w:szCs w:val="11"/>
        </w:rPr>
        <w:t xml:space="preserve">- норма прибыли на вложенный капитал (%), </w:t>
      </w:r>
      <w:r w:rsidRPr="00211C50">
        <w:rPr>
          <w:b/>
          <w:sz w:val="28"/>
          <w:szCs w:val="11"/>
        </w:rPr>
        <w:t xml:space="preserve">П </w:t>
      </w:r>
      <w:r w:rsidRPr="00211C50">
        <w:rPr>
          <w:sz w:val="28"/>
          <w:szCs w:val="11"/>
        </w:rPr>
        <w:t>- (чистая прибыль (годовая) за вычетом налогов (руб),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К </w:t>
      </w:r>
      <w:r w:rsidRPr="00211C50">
        <w:rPr>
          <w:sz w:val="28"/>
          <w:szCs w:val="11"/>
        </w:rPr>
        <w:t>- вложения в капитал, обеспечивающее получение прибыли (руб),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Ц</w:t>
      </w:r>
      <w:r w:rsidRPr="00211C50">
        <w:rPr>
          <w:sz w:val="28"/>
          <w:szCs w:val="11"/>
        </w:rPr>
        <w:t xml:space="preserve"> - годовой объем производства продукции в продажных ценах (руб),</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С </w:t>
      </w:r>
      <w:r w:rsidRPr="00211C50">
        <w:rPr>
          <w:sz w:val="28"/>
          <w:szCs w:val="11"/>
        </w:rPr>
        <w:t xml:space="preserve">- полная себестоимость годового выпуска продукции (руб) Показатель </w:t>
      </w:r>
      <w:r w:rsidRPr="00211C50">
        <w:rPr>
          <w:b/>
          <w:i/>
          <w:sz w:val="28"/>
          <w:szCs w:val="11"/>
        </w:rPr>
        <w:t>срока окупаемости</w:t>
      </w:r>
      <w:r w:rsidRPr="00211C50">
        <w:rPr>
          <w:sz w:val="28"/>
          <w:szCs w:val="11"/>
        </w:rPr>
        <w:t xml:space="preserve"> характеризует интенсивность возврата затраченных ср-в на определенном интервале времени после их вложения:</w:t>
      </w:r>
    </w:p>
    <w:p w:rsidR="001700D5" w:rsidRPr="00782095" w:rsidRDefault="001700D5" w:rsidP="00211C50">
      <w:pPr>
        <w:suppressAutoHyphens/>
        <w:spacing w:before="0" w:after="0" w:line="360" w:lineRule="auto"/>
        <w:ind w:firstLine="709"/>
        <w:jc w:val="both"/>
        <w:rPr>
          <w:b/>
          <w:sz w:val="28"/>
          <w:szCs w:val="11"/>
        </w:rPr>
      </w:pPr>
    </w:p>
    <w:p w:rsidR="001700D5" w:rsidRPr="00782095" w:rsidRDefault="00211C50" w:rsidP="00211C50">
      <w:pPr>
        <w:suppressAutoHyphens/>
        <w:spacing w:before="0" w:after="0" w:line="360" w:lineRule="auto"/>
        <w:ind w:firstLine="709"/>
        <w:jc w:val="both"/>
        <w:rPr>
          <w:sz w:val="28"/>
          <w:szCs w:val="11"/>
        </w:rPr>
      </w:pPr>
      <w:r w:rsidRPr="00211C50">
        <w:rPr>
          <w:b/>
          <w:sz w:val="28"/>
          <w:szCs w:val="11"/>
        </w:rPr>
        <w:t>Т=К/П</w:t>
      </w:r>
      <w:r w:rsidR="001700D5">
        <w:rPr>
          <w:sz w:val="28"/>
          <w:szCs w:val="11"/>
        </w:rPr>
        <w:t>,</w:t>
      </w:r>
    </w:p>
    <w:p w:rsidR="00211C50" w:rsidRPr="00211C50" w:rsidRDefault="001700D5" w:rsidP="00211C50">
      <w:pPr>
        <w:suppressAutoHyphens/>
        <w:spacing w:before="0" w:after="0" w:line="360" w:lineRule="auto"/>
        <w:ind w:firstLine="709"/>
        <w:jc w:val="both"/>
        <w:rPr>
          <w:sz w:val="28"/>
          <w:szCs w:val="11"/>
        </w:rPr>
      </w:pPr>
      <w:r w:rsidRPr="00782095">
        <w:rPr>
          <w:sz w:val="28"/>
          <w:szCs w:val="11"/>
        </w:rPr>
        <w:br w:type="page"/>
      </w:r>
      <w:r w:rsidR="00211C50" w:rsidRPr="00211C50">
        <w:rPr>
          <w:sz w:val="28"/>
          <w:szCs w:val="11"/>
        </w:rPr>
        <w:t xml:space="preserve">где </w:t>
      </w:r>
      <w:r w:rsidR="00211C50" w:rsidRPr="00211C50">
        <w:rPr>
          <w:b/>
          <w:sz w:val="28"/>
          <w:szCs w:val="11"/>
        </w:rPr>
        <w:t>Т</w:t>
      </w:r>
      <w:r w:rsidR="00211C50" w:rsidRPr="00211C50">
        <w:rPr>
          <w:sz w:val="28"/>
          <w:szCs w:val="11"/>
        </w:rPr>
        <w:t xml:space="preserve"> – срок окупаемости капитальных вложений (лет),</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w:t>
      </w:r>
      <w:r w:rsidRPr="00211C50">
        <w:rPr>
          <w:sz w:val="28"/>
          <w:szCs w:val="11"/>
        </w:rPr>
        <w:t xml:space="preserve"> – чистая годовая прибыль за вычетом налогов, но с учетом амортизации (руб).</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Оценкой денежных доходов яв-ся </w:t>
      </w:r>
      <w:r w:rsidRPr="00211C50">
        <w:rPr>
          <w:b/>
          <w:i/>
          <w:sz w:val="28"/>
          <w:szCs w:val="11"/>
        </w:rPr>
        <w:t>метод рентабельности</w:t>
      </w:r>
      <w:r w:rsidRPr="00211C50">
        <w:rPr>
          <w:sz w:val="28"/>
          <w:szCs w:val="11"/>
        </w:rPr>
        <w:t xml:space="preserve">, характеризующий размер полученной прибыли в зависимости от объема продаж и ст-ти активов п/п. На основе прибыли рассчитываются </w:t>
      </w:r>
      <w:r w:rsidRPr="00211C50">
        <w:rPr>
          <w:i/>
          <w:sz w:val="28"/>
          <w:szCs w:val="11"/>
        </w:rPr>
        <w:t>относительные показатели</w:t>
      </w:r>
      <w:r w:rsidRPr="00211C50">
        <w:rPr>
          <w:sz w:val="28"/>
          <w:szCs w:val="11"/>
        </w:rPr>
        <w:t>:</w:t>
      </w:r>
    </w:p>
    <w:p w:rsidR="001700D5" w:rsidRPr="001700D5" w:rsidRDefault="00211C50" w:rsidP="00211C50">
      <w:pPr>
        <w:suppressAutoHyphens/>
        <w:spacing w:before="0" w:after="0" w:line="360" w:lineRule="auto"/>
        <w:ind w:firstLine="709"/>
        <w:jc w:val="both"/>
        <w:rPr>
          <w:sz w:val="28"/>
          <w:szCs w:val="11"/>
        </w:rPr>
      </w:pPr>
      <w:r w:rsidRPr="00211C50">
        <w:rPr>
          <w:sz w:val="28"/>
          <w:szCs w:val="11"/>
        </w:rPr>
        <w:t xml:space="preserve">- </w:t>
      </w:r>
      <w:r w:rsidRPr="00211C50">
        <w:rPr>
          <w:b/>
          <w:i/>
          <w:sz w:val="28"/>
          <w:szCs w:val="11"/>
        </w:rPr>
        <w:t>рентабельность общая</w:t>
      </w:r>
      <w:r w:rsidRPr="00211C50">
        <w:rPr>
          <w:sz w:val="28"/>
          <w:szCs w:val="11"/>
        </w:rPr>
        <w:t xml:space="preserve"> (Робщ) рассчитывается как отношение прибыли к среднегодовой ст-ти основных и нормируемых оборотных производственных фондов:</w:t>
      </w:r>
    </w:p>
    <w:p w:rsidR="001700D5" w:rsidRPr="00782095" w:rsidRDefault="001700D5" w:rsidP="00211C50">
      <w:pPr>
        <w:suppressAutoHyphens/>
        <w:spacing w:before="0" w:after="0" w:line="360" w:lineRule="auto"/>
        <w:ind w:firstLine="709"/>
        <w:jc w:val="both"/>
        <w:rPr>
          <w:sz w:val="28"/>
          <w:szCs w:val="11"/>
        </w:rPr>
      </w:pPr>
    </w:p>
    <w:p w:rsidR="001700D5" w:rsidRPr="00782095" w:rsidRDefault="00211C50" w:rsidP="00211C50">
      <w:pPr>
        <w:suppressAutoHyphens/>
        <w:spacing w:before="0" w:after="0" w:line="360" w:lineRule="auto"/>
        <w:ind w:firstLine="709"/>
        <w:jc w:val="both"/>
        <w:rPr>
          <w:sz w:val="28"/>
          <w:szCs w:val="11"/>
        </w:rPr>
      </w:pPr>
      <w:r w:rsidRPr="00211C50">
        <w:rPr>
          <w:b/>
          <w:sz w:val="28"/>
          <w:szCs w:val="11"/>
        </w:rPr>
        <w:t>Робщ= Пб/Ос+Об</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где </w:t>
      </w:r>
      <w:r w:rsidRPr="00211C50">
        <w:rPr>
          <w:b/>
          <w:sz w:val="28"/>
          <w:szCs w:val="11"/>
        </w:rPr>
        <w:t>Пб</w:t>
      </w:r>
      <w:r w:rsidRPr="00211C50">
        <w:rPr>
          <w:sz w:val="28"/>
          <w:szCs w:val="11"/>
        </w:rPr>
        <w:t xml:space="preserve"> - балансовая прибыль, </w:t>
      </w:r>
      <w:r w:rsidRPr="00211C50">
        <w:rPr>
          <w:b/>
          <w:sz w:val="28"/>
          <w:szCs w:val="11"/>
        </w:rPr>
        <w:t>Ос</w:t>
      </w:r>
      <w:r w:rsidRPr="00211C50">
        <w:rPr>
          <w:sz w:val="28"/>
          <w:szCs w:val="11"/>
        </w:rPr>
        <w:t xml:space="preserve"> и </w:t>
      </w:r>
      <w:r w:rsidRPr="00211C50">
        <w:rPr>
          <w:b/>
          <w:sz w:val="28"/>
          <w:szCs w:val="11"/>
        </w:rPr>
        <w:t>Об</w:t>
      </w:r>
      <w:r w:rsidRPr="00211C50">
        <w:rPr>
          <w:sz w:val="28"/>
          <w:szCs w:val="11"/>
        </w:rPr>
        <w:t xml:space="preserve"> – среднегодовая основных и нормативных оборотных производственных фондов;</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 </w:t>
      </w:r>
      <w:r w:rsidRPr="00211C50">
        <w:rPr>
          <w:b/>
          <w:i/>
          <w:sz w:val="28"/>
          <w:szCs w:val="11"/>
        </w:rPr>
        <w:t>фондоотдача</w:t>
      </w:r>
      <w:r w:rsidRPr="00211C50">
        <w:rPr>
          <w:sz w:val="28"/>
          <w:szCs w:val="11"/>
        </w:rPr>
        <w:t xml:space="preserve"> </w:t>
      </w:r>
      <w:r w:rsidRPr="00211C50">
        <w:rPr>
          <w:b/>
          <w:sz w:val="28"/>
          <w:szCs w:val="11"/>
        </w:rPr>
        <w:t>Фот=С/Ос</w:t>
      </w:r>
      <w:r w:rsidRPr="00211C50">
        <w:rPr>
          <w:sz w:val="28"/>
          <w:szCs w:val="11"/>
        </w:rPr>
        <w:t>;</w:t>
      </w:r>
    </w:p>
    <w:p w:rsidR="001700D5" w:rsidRPr="001700D5" w:rsidRDefault="00211C50" w:rsidP="00211C50">
      <w:pPr>
        <w:suppressAutoHyphens/>
        <w:spacing w:before="0" w:after="0" w:line="360" w:lineRule="auto"/>
        <w:ind w:firstLine="709"/>
        <w:jc w:val="both"/>
        <w:rPr>
          <w:sz w:val="28"/>
          <w:szCs w:val="11"/>
        </w:rPr>
      </w:pPr>
      <w:r w:rsidRPr="00211C50">
        <w:rPr>
          <w:sz w:val="28"/>
          <w:szCs w:val="11"/>
        </w:rPr>
        <w:t xml:space="preserve">- </w:t>
      </w:r>
      <w:r w:rsidRPr="00211C50">
        <w:rPr>
          <w:b/>
          <w:i/>
          <w:sz w:val="28"/>
          <w:szCs w:val="11"/>
        </w:rPr>
        <w:t>фондоемкость</w:t>
      </w:r>
      <w:r w:rsidRPr="00211C50">
        <w:rPr>
          <w:sz w:val="28"/>
          <w:szCs w:val="11"/>
        </w:rPr>
        <w:t xml:space="preserve"> </w:t>
      </w:r>
      <w:r w:rsidRPr="00211C50">
        <w:rPr>
          <w:b/>
          <w:sz w:val="28"/>
          <w:szCs w:val="11"/>
        </w:rPr>
        <w:t>Фемк= Ос/</w:t>
      </w:r>
      <w:r w:rsidRPr="00211C50">
        <w:rPr>
          <w:b/>
          <w:sz w:val="28"/>
          <w:szCs w:val="11"/>
          <w:lang w:val="en-US"/>
        </w:rPr>
        <w:t>Q</w:t>
      </w:r>
      <w:r w:rsidR="001700D5">
        <w:rPr>
          <w:sz w:val="28"/>
          <w:szCs w:val="11"/>
        </w:rPr>
        <w:t>,</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где </w:t>
      </w:r>
      <w:r w:rsidRPr="00211C50">
        <w:rPr>
          <w:sz w:val="28"/>
          <w:szCs w:val="11"/>
          <w:lang w:val="en-US"/>
        </w:rPr>
        <w:t>Q</w:t>
      </w:r>
      <w:r w:rsidRPr="00211C50">
        <w:rPr>
          <w:sz w:val="28"/>
          <w:szCs w:val="11"/>
        </w:rPr>
        <w:t xml:space="preserve"> – выпуск продукции.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Фондоотдача это выпуск продукции на 1 руб. среднегодовой ст-ти основных фондов. Фондоемкость это среднегодовая ст-ть основных фондов, приходящаяся на 1 руб продукции.</w:t>
      </w:r>
    </w:p>
    <w:p w:rsidR="001700D5" w:rsidRPr="00782095" w:rsidRDefault="001700D5"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b/>
          <w:sz w:val="28"/>
          <w:szCs w:val="11"/>
        </w:rPr>
      </w:pPr>
      <w:r w:rsidRPr="00211C50">
        <w:rPr>
          <w:sz w:val="28"/>
          <w:szCs w:val="11"/>
        </w:rPr>
        <w:t xml:space="preserve">- </w:t>
      </w:r>
      <w:r w:rsidRPr="00211C50">
        <w:rPr>
          <w:b/>
          <w:i/>
          <w:sz w:val="28"/>
          <w:szCs w:val="11"/>
        </w:rPr>
        <w:t>рентабельность продаж</w:t>
      </w:r>
      <w:r w:rsidRPr="00211C50">
        <w:rPr>
          <w:sz w:val="28"/>
          <w:szCs w:val="11"/>
        </w:rPr>
        <w:t xml:space="preserve"> </w:t>
      </w:r>
      <w:r w:rsidRPr="00211C50">
        <w:rPr>
          <w:b/>
          <w:sz w:val="28"/>
          <w:szCs w:val="11"/>
        </w:rPr>
        <w:t>Рп= Прибыль/обьем продаж*100%</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Прибыль (валовая или чистая) и объем продаж берутся за один и тот же период – за год.</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1700D5" w:rsidP="00211C50">
      <w:pPr>
        <w:suppressAutoHyphens/>
        <w:spacing w:before="0" w:after="0" w:line="360" w:lineRule="auto"/>
        <w:ind w:firstLine="709"/>
        <w:jc w:val="both"/>
        <w:rPr>
          <w:b/>
          <w:sz w:val="28"/>
          <w:szCs w:val="11"/>
        </w:rPr>
      </w:pPr>
      <w:r w:rsidRPr="001700D5">
        <w:rPr>
          <w:b/>
          <w:sz w:val="28"/>
          <w:szCs w:val="11"/>
        </w:rPr>
        <w:br w:type="page"/>
      </w:r>
      <w:r w:rsidR="00211C50" w:rsidRPr="00211C50">
        <w:rPr>
          <w:b/>
          <w:sz w:val="28"/>
          <w:szCs w:val="11"/>
        </w:rPr>
        <w:t>- рентабельность основного капитала – Рок=Прибыль/ Основной капитал*100%;</w:t>
      </w:r>
    </w:p>
    <w:p w:rsidR="001700D5" w:rsidRPr="001700D5" w:rsidRDefault="00211C50" w:rsidP="00211C50">
      <w:pPr>
        <w:suppressAutoHyphens/>
        <w:spacing w:before="0" w:after="0" w:line="360" w:lineRule="auto"/>
        <w:ind w:firstLine="709"/>
        <w:jc w:val="both"/>
        <w:rPr>
          <w:b/>
          <w:sz w:val="28"/>
          <w:szCs w:val="11"/>
        </w:rPr>
      </w:pPr>
      <w:r w:rsidRPr="00211C50">
        <w:rPr>
          <w:b/>
          <w:sz w:val="28"/>
          <w:szCs w:val="11"/>
        </w:rPr>
        <w:t>- рентабельность собственного капитала – Рск=Прибыль/Собственный капитал*100%.</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Рентабельность собственного капитала характеризует эффективность использования капитала, инвестированного в производство за счет собственных источников финансирования. По объему продаж судят о масштабах деятельности фирмы, ее производственных мощностях. Объем продаж исполь-ся для определения оборачиваемости активов п/п (Коа), оборачиваемости основного капитала (Кок).</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Коа=объем продаж/общая сумма активов,</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Кок= объем продаж/основной капитал</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Увеличение объема продаж ведет к увеличению прибыли, росту показателей рентабельности. Финансовое состояние п/п характеризуется платежеспособностью, прибыльностью, эффективностью использования активов и собственного капитала, ликвидностью. </w:t>
      </w:r>
      <w:r w:rsidRPr="00211C50">
        <w:rPr>
          <w:b/>
          <w:i/>
          <w:sz w:val="28"/>
          <w:szCs w:val="11"/>
        </w:rPr>
        <w:t>Платежеспособность п/п</w:t>
      </w:r>
      <w:r w:rsidRPr="00211C50">
        <w:rPr>
          <w:sz w:val="28"/>
          <w:szCs w:val="11"/>
        </w:rPr>
        <w:t xml:space="preserve"> - способность выполнять свои внешние обязательства, используя свои активы.</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Кп=собственный капитал/общие обязательства*100%</w:t>
      </w:r>
    </w:p>
    <w:p w:rsidR="001700D5" w:rsidRPr="00782095" w:rsidRDefault="001700D5"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sz w:val="28"/>
          <w:szCs w:val="11"/>
        </w:rPr>
      </w:pPr>
      <w:r w:rsidRPr="00211C50">
        <w:rPr>
          <w:sz w:val="28"/>
          <w:szCs w:val="11"/>
        </w:rPr>
        <w:t>Высокий коэф-т платежеспособности отражает минимальный финансовый риск и хорошие возможности для привлечения дополнительных ср-в со стороны.</w:t>
      </w:r>
    </w:p>
    <w:p w:rsidR="001700D5" w:rsidRPr="001700D5" w:rsidRDefault="00211C50" w:rsidP="00211C50">
      <w:pPr>
        <w:suppressAutoHyphens/>
        <w:spacing w:before="0" w:after="0" w:line="360" w:lineRule="auto"/>
        <w:ind w:firstLine="709"/>
        <w:jc w:val="both"/>
        <w:rPr>
          <w:sz w:val="28"/>
          <w:szCs w:val="11"/>
        </w:rPr>
      </w:pPr>
      <w:r w:rsidRPr="00211C50">
        <w:rPr>
          <w:b/>
          <w:i/>
          <w:sz w:val="28"/>
          <w:szCs w:val="11"/>
        </w:rPr>
        <w:t>Ликвидность п/п</w:t>
      </w:r>
      <w:r w:rsidRPr="00211C50">
        <w:rPr>
          <w:sz w:val="28"/>
          <w:szCs w:val="11"/>
        </w:rPr>
        <w:t xml:space="preserve"> – отражает его способность вовремя оплатить предстоящие долги, или возможность превратить статьи актива баланса в деньги для оплаты обязательств Коэф-т общей ликвидности (Кол) определяется отношением:</w:t>
      </w:r>
    </w:p>
    <w:p w:rsidR="001700D5" w:rsidRPr="00782095" w:rsidRDefault="001700D5" w:rsidP="00211C50">
      <w:pPr>
        <w:suppressAutoHyphens/>
        <w:spacing w:before="0" w:after="0" w:line="360" w:lineRule="auto"/>
        <w:ind w:firstLine="709"/>
        <w:jc w:val="both"/>
        <w:rPr>
          <w:b/>
          <w:sz w:val="28"/>
          <w:szCs w:val="11"/>
        </w:rPr>
      </w:pPr>
    </w:p>
    <w:p w:rsidR="001700D5" w:rsidRPr="001700D5" w:rsidRDefault="00211C50" w:rsidP="00211C50">
      <w:pPr>
        <w:suppressAutoHyphens/>
        <w:spacing w:before="0" w:after="0" w:line="360" w:lineRule="auto"/>
        <w:ind w:firstLine="709"/>
        <w:jc w:val="both"/>
        <w:rPr>
          <w:b/>
          <w:sz w:val="28"/>
          <w:szCs w:val="11"/>
        </w:rPr>
      </w:pPr>
      <w:r w:rsidRPr="00211C50">
        <w:rPr>
          <w:b/>
          <w:sz w:val="28"/>
          <w:szCs w:val="11"/>
        </w:rPr>
        <w:t>Кол=оборотные ср-ва в деньгах/краткосрочные обязательства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b/>
          <w:sz w:val="28"/>
          <w:szCs w:val="11"/>
        </w:rPr>
      </w:pPr>
      <w:r w:rsidRPr="00211C50">
        <w:rPr>
          <w:sz w:val="28"/>
          <w:szCs w:val="11"/>
        </w:rPr>
        <w:t>Чем выше Кол, тем выше платежеспособность фирмы.</w:t>
      </w:r>
    </w:p>
    <w:p w:rsidR="001700D5" w:rsidRPr="001700D5" w:rsidRDefault="00211C50" w:rsidP="00211C50">
      <w:pPr>
        <w:suppressAutoHyphens/>
        <w:spacing w:before="0" w:after="0" w:line="360" w:lineRule="auto"/>
        <w:ind w:firstLine="709"/>
        <w:jc w:val="both"/>
        <w:rPr>
          <w:sz w:val="28"/>
          <w:szCs w:val="11"/>
        </w:rPr>
      </w:pPr>
      <w:r w:rsidRPr="00211C50">
        <w:rPr>
          <w:sz w:val="28"/>
          <w:szCs w:val="11"/>
        </w:rPr>
        <w:t>Коэф-т покрытия (Кпо) определяется отношением:</w:t>
      </w:r>
    </w:p>
    <w:p w:rsidR="001700D5" w:rsidRPr="00782095" w:rsidRDefault="001700D5"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b/>
          <w:sz w:val="28"/>
          <w:szCs w:val="11"/>
        </w:rPr>
      </w:pPr>
      <w:r w:rsidRPr="00211C50">
        <w:rPr>
          <w:b/>
          <w:sz w:val="28"/>
          <w:szCs w:val="11"/>
        </w:rPr>
        <w:t>Кпо=все оборотные ср-ва/краткосрочные обязательства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Он показывает в какой мере краткосрочная задолженность п/п покрывается его оборотными активами.</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69. Ценообразование в условиях рыночной экономики</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tabs>
          <w:tab w:val="left" w:pos="567"/>
          <w:tab w:val="left" w:pos="1560"/>
          <w:tab w:val="left" w:pos="2977"/>
          <w:tab w:val="left" w:pos="3544"/>
        </w:tabs>
        <w:suppressAutoHyphens/>
        <w:spacing w:before="0" w:after="0" w:line="360" w:lineRule="auto"/>
        <w:ind w:firstLine="709"/>
        <w:jc w:val="both"/>
        <w:rPr>
          <w:b/>
          <w:sz w:val="28"/>
          <w:szCs w:val="11"/>
        </w:rPr>
      </w:pPr>
      <w:r w:rsidRPr="00211C50">
        <w:rPr>
          <w:b/>
          <w:sz w:val="28"/>
          <w:szCs w:val="11"/>
        </w:rPr>
        <w:t>Цена</w:t>
      </w:r>
      <w:r w:rsidRPr="00211C50">
        <w:rPr>
          <w:sz w:val="28"/>
          <w:szCs w:val="11"/>
        </w:rPr>
        <w:t xml:space="preserve"> - денежное выражение стоимости товара. </w:t>
      </w:r>
      <w:r w:rsidRPr="00211C50">
        <w:rPr>
          <w:b/>
          <w:sz w:val="28"/>
          <w:szCs w:val="11"/>
        </w:rPr>
        <w:t>Функции цены</w:t>
      </w:r>
      <w:r w:rsidRPr="00211C50">
        <w:rPr>
          <w:i/>
          <w:sz w:val="28"/>
          <w:szCs w:val="11"/>
        </w:rPr>
        <w:t>:</w:t>
      </w:r>
      <w:r w:rsidRPr="00211C50">
        <w:rPr>
          <w:sz w:val="28"/>
          <w:szCs w:val="11"/>
        </w:rPr>
        <w:t xml:space="preserve"> 1) </w:t>
      </w:r>
      <w:r w:rsidRPr="00211C50">
        <w:rPr>
          <w:b/>
          <w:sz w:val="28"/>
          <w:szCs w:val="11"/>
        </w:rPr>
        <w:t>учетная</w:t>
      </w:r>
      <w:r w:rsidRPr="00211C50">
        <w:rPr>
          <w:sz w:val="28"/>
          <w:szCs w:val="11"/>
        </w:rPr>
        <w:t xml:space="preserve"> - состоит в отражение в цене общественно - необходимых затрат на производство и реализацию прод-ии. 2) </w:t>
      </w:r>
      <w:r w:rsidRPr="00211C50">
        <w:rPr>
          <w:b/>
          <w:sz w:val="28"/>
          <w:szCs w:val="11"/>
        </w:rPr>
        <w:t>стимулирующая</w:t>
      </w:r>
      <w:r w:rsidRPr="00211C50">
        <w:rPr>
          <w:sz w:val="28"/>
          <w:szCs w:val="11"/>
        </w:rPr>
        <w:t xml:space="preserve"> - позволяет использовать цену для стимулирования научно-технического процесса, повшение эффективности произ-ва, улучшение качества продукций. 3) </w:t>
      </w:r>
      <w:r w:rsidRPr="00211C50">
        <w:rPr>
          <w:b/>
          <w:sz w:val="28"/>
          <w:szCs w:val="11"/>
        </w:rPr>
        <w:t>распределительная</w:t>
      </w:r>
      <w:r w:rsidRPr="00211C50">
        <w:rPr>
          <w:sz w:val="28"/>
          <w:szCs w:val="11"/>
        </w:rPr>
        <w:t xml:space="preserve">. С помощью этой функции решаются социальные задачи общества. 4) функция </w:t>
      </w:r>
      <w:r w:rsidRPr="00211C50">
        <w:rPr>
          <w:b/>
          <w:sz w:val="28"/>
          <w:szCs w:val="11"/>
        </w:rPr>
        <w:t>учета спроса и предложения</w:t>
      </w:r>
      <w:r w:rsidRPr="00211C50">
        <w:rPr>
          <w:sz w:val="28"/>
          <w:szCs w:val="11"/>
        </w:rPr>
        <w:t xml:space="preserve">. </w:t>
      </w:r>
      <w:r w:rsidRPr="00211C50">
        <w:rPr>
          <w:b/>
          <w:sz w:val="28"/>
          <w:szCs w:val="11"/>
        </w:rPr>
        <w:t>Виды цен.</w:t>
      </w:r>
      <w:r w:rsidRPr="00211C50">
        <w:rPr>
          <w:sz w:val="28"/>
          <w:szCs w:val="11"/>
        </w:rPr>
        <w:t xml:space="preserve"> 1) оптовая цена предприятия. По этим ценам предприятие продает свою продукцию сбытовым организациям.оптовая цена предприятия включает в себя себ-ть и определенную норму П. 2) </w:t>
      </w:r>
      <w:r w:rsidRPr="00211C50">
        <w:rPr>
          <w:b/>
          <w:sz w:val="28"/>
          <w:szCs w:val="11"/>
        </w:rPr>
        <w:t>оптовая цена промышленности.</w:t>
      </w:r>
      <w:r w:rsidRPr="00211C50">
        <w:rPr>
          <w:sz w:val="28"/>
          <w:szCs w:val="11"/>
        </w:rPr>
        <w:t xml:space="preserve"> - включает в себя оптовую цену предприятия + наценка сбытовых организаций. 3</w:t>
      </w:r>
      <w:r w:rsidRPr="00211C50">
        <w:rPr>
          <w:b/>
          <w:sz w:val="28"/>
          <w:szCs w:val="11"/>
        </w:rPr>
        <w:t>) розничная цена</w:t>
      </w:r>
      <w:r w:rsidRPr="00211C50">
        <w:rPr>
          <w:sz w:val="28"/>
          <w:szCs w:val="11"/>
        </w:rPr>
        <w:t xml:space="preserve"> - цена по кот товары продаются населению = оптовая цена промышленности + издержки торгующих организаций. 4) </w:t>
      </w:r>
      <w:r w:rsidRPr="00211C50">
        <w:rPr>
          <w:b/>
          <w:sz w:val="28"/>
          <w:szCs w:val="11"/>
        </w:rPr>
        <w:t>регулируемая</w:t>
      </w:r>
      <w:r w:rsidRPr="00211C50">
        <w:rPr>
          <w:sz w:val="28"/>
          <w:szCs w:val="11"/>
        </w:rPr>
        <w:t xml:space="preserve"> - цена, устанавливаемая органами гос власти и управления, или органами исполнительной власти на местах по соответствующей номенклатуре продукции. 5</w:t>
      </w:r>
      <w:r w:rsidRPr="00211C50">
        <w:rPr>
          <w:b/>
          <w:sz w:val="28"/>
          <w:szCs w:val="11"/>
        </w:rPr>
        <w:t>) закупочные цены</w:t>
      </w:r>
      <w:r w:rsidRPr="00211C50">
        <w:rPr>
          <w:sz w:val="28"/>
          <w:szCs w:val="11"/>
        </w:rPr>
        <w:t xml:space="preserve"> - цены, по которым колхоз, совхозы продают гос-ву произведенную ими продукцию. Эти цены учитывают затраты на производство продукции и прибыль, сложившуюся под влиянием спроса и предложения</w:t>
      </w:r>
      <w:r w:rsidRPr="00211C50">
        <w:rPr>
          <w:b/>
          <w:sz w:val="28"/>
          <w:szCs w:val="11"/>
        </w:rPr>
        <w:t>.</w:t>
      </w:r>
    </w:p>
    <w:p w:rsidR="00211C50" w:rsidRPr="00211C50" w:rsidRDefault="00211C50" w:rsidP="00211C50">
      <w:pPr>
        <w:tabs>
          <w:tab w:val="left" w:pos="567"/>
          <w:tab w:val="left" w:pos="1560"/>
          <w:tab w:val="left" w:pos="2977"/>
          <w:tab w:val="left" w:pos="3544"/>
        </w:tabs>
        <w:suppressAutoHyphens/>
        <w:spacing w:before="0" w:after="0" w:line="360" w:lineRule="auto"/>
        <w:ind w:firstLine="709"/>
        <w:jc w:val="both"/>
        <w:rPr>
          <w:sz w:val="28"/>
          <w:szCs w:val="11"/>
        </w:rPr>
      </w:pPr>
      <w:r w:rsidRPr="00211C50">
        <w:rPr>
          <w:b/>
          <w:sz w:val="28"/>
          <w:szCs w:val="11"/>
        </w:rPr>
        <w:t>Задачи</w:t>
      </w:r>
      <w:r w:rsidRPr="00211C50">
        <w:rPr>
          <w:i/>
          <w:sz w:val="28"/>
          <w:szCs w:val="11"/>
        </w:rPr>
        <w:t xml:space="preserve"> </w:t>
      </w:r>
      <w:r w:rsidRPr="00211C50">
        <w:rPr>
          <w:b/>
          <w:sz w:val="28"/>
          <w:szCs w:val="11"/>
        </w:rPr>
        <w:t>предприятия по формированию цен</w:t>
      </w:r>
      <w:r w:rsidRPr="00211C50">
        <w:rPr>
          <w:i/>
          <w:sz w:val="28"/>
          <w:szCs w:val="11"/>
        </w:rPr>
        <w:t>.</w:t>
      </w:r>
      <w:r w:rsidRPr="00211C50">
        <w:rPr>
          <w:sz w:val="28"/>
          <w:szCs w:val="11"/>
        </w:rPr>
        <w:t xml:space="preserve"> </w:t>
      </w:r>
      <w:r w:rsidRPr="00211C50">
        <w:rPr>
          <w:b/>
          <w:sz w:val="28"/>
          <w:szCs w:val="11"/>
        </w:rPr>
        <w:t>1)</w:t>
      </w:r>
      <w:r w:rsidRPr="00211C50">
        <w:rPr>
          <w:sz w:val="28"/>
          <w:szCs w:val="11"/>
        </w:rPr>
        <w:t xml:space="preserve"> обеспечение выживаемости; </w:t>
      </w:r>
      <w:r w:rsidRPr="00211C50">
        <w:rPr>
          <w:b/>
          <w:sz w:val="28"/>
          <w:szCs w:val="11"/>
        </w:rPr>
        <w:t>2)</w:t>
      </w:r>
      <w:r w:rsidRPr="00211C50">
        <w:rPr>
          <w:sz w:val="28"/>
          <w:szCs w:val="11"/>
        </w:rPr>
        <w:t xml:space="preserve"> максимизация текущей прибыли; </w:t>
      </w:r>
      <w:r w:rsidRPr="00211C50">
        <w:rPr>
          <w:b/>
          <w:sz w:val="28"/>
          <w:szCs w:val="11"/>
        </w:rPr>
        <w:t>3)</w:t>
      </w:r>
      <w:r w:rsidRPr="00211C50">
        <w:rPr>
          <w:sz w:val="28"/>
          <w:szCs w:val="11"/>
        </w:rPr>
        <w:t xml:space="preserve"> завоевание лидерства по показателям доли рынка. Пред-е, кот принадлежит самая большая доля рынка имеет самые низкие издержки и самые высокие прибыли; </w:t>
      </w:r>
      <w:r w:rsidRPr="00211C50">
        <w:rPr>
          <w:b/>
          <w:sz w:val="28"/>
          <w:szCs w:val="11"/>
        </w:rPr>
        <w:t>4)</w:t>
      </w:r>
      <w:r w:rsidRPr="00211C50">
        <w:rPr>
          <w:sz w:val="28"/>
          <w:szCs w:val="11"/>
        </w:rPr>
        <w:t xml:space="preserve"> завоевание лидерства по показателям качества товара. Предприятие может поставить себе цель добиться, чтобы ее товар, был самым высококачественным. Обычно это требует установление на него высокоц цены, чтобы покрыть издержки на достижение высокого качества. </w:t>
      </w:r>
      <w:r w:rsidRPr="00211C50">
        <w:rPr>
          <w:b/>
          <w:sz w:val="28"/>
          <w:szCs w:val="11"/>
        </w:rPr>
        <w:t>Последовательность механизма ценообразования</w:t>
      </w:r>
      <w:r w:rsidRPr="00211C50">
        <w:rPr>
          <w:sz w:val="28"/>
          <w:szCs w:val="11"/>
        </w:rPr>
        <w:t xml:space="preserve">. </w:t>
      </w:r>
      <w:r w:rsidRPr="00211C50">
        <w:rPr>
          <w:b/>
          <w:sz w:val="28"/>
          <w:szCs w:val="11"/>
        </w:rPr>
        <w:t>1)</w:t>
      </w:r>
      <w:r w:rsidRPr="00211C50">
        <w:rPr>
          <w:sz w:val="28"/>
          <w:szCs w:val="11"/>
        </w:rPr>
        <w:t xml:space="preserve"> Анализ целей экономической системы. </w:t>
      </w:r>
      <w:r w:rsidRPr="00211C50">
        <w:rPr>
          <w:b/>
          <w:sz w:val="28"/>
          <w:szCs w:val="11"/>
        </w:rPr>
        <w:t>2)</w:t>
      </w:r>
      <w:r w:rsidRPr="00211C50">
        <w:rPr>
          <w:sz w:val="28"/>
          <w:szCs w:val="11"/>
        </w:rPr>
        <w:t xml:space="preserve"> Прогнозирование факторов, влияющих на цены. </w:t>
      </w:r>
      <w:r w:rsidRPr="00211C50">
        <w:rPr>
          <w:b/>
          <w:sz w:val="28"/>
          <w:szCs w:val="11"/>
        </w:rPr>
        <w:t>3)</w:t>
      </w:r>
      <w:r w:rsidRPr="00211C50">
        <w:rPr>
          <w:sz w:val="28"/>
          <w:szCs w:val="11"/>
        </w:rPr>
        <w:t xml:space="preserve"> выбор целей ценообразования (увеличение доли рынка, максим.прибыли, сохранность стабильности). </w:t>
      </w:r>
      <w:r w:rsidRPr="00211C50">
        <w:rPr>
          <w:b/>
          <w:sz w:val="28"/>
          <w:szCs w:val="11"/>
        </w:rPr>
        <w:t>4)</w:t>
      </w:r>
      <w:r w:rsidRPr="00211C50">
        <w:rPr>
          <w:sz w:val="28"/>
          <w:szCs w:val="11"/>
        </w:rPr>
        <w:t xml:space="preserve"> Определение стратегии и тактики ценообразования: а) стратегия высоких цен (снятие сливок); б) стратегия низких цен или стратегия проникновения на рынок; в) стратегия массовых закупок; г) стратегия неокругленных цен; г) стратегия престижных цен. Тактика – учет факторов, влияющих на ценообразование (имидж фирмы, марка, спрос, предложение) </w:t>
      </w:r>
      <w:r w:rsidRPr="00211C50">
        <w:rPr>
          <w:b/>
          <w:sz w:val="28"/>
          <w:szCs w:val="11"/>
        </w:rPr>
        <w:t>Выбор методов ценообразования</w:t>
      </w:r>
      <w:r w:rsidRPr="00211C50">
        <w:rPr>
          <w:i/>
          <w:sz w:val="28"/>
          <w:szCs w:val="11"/>
        </w:rPr>
        <w:t>.</w:t>
      </w:r>
      <w:r w:rsidRPr="00211C50">
        <w:rPr>
          <w:sz w:val="28"/>
          <w:szCs w:val="11"/>
        </w:rPr>
        <w:t xml:space="preserve"> </w:t>
      </w:r>
      <w:r w:rsidRPr="00211C50">
        <w:rPr>
          <w:b/>
          <w:sz w:val="28"/>
          <w:szCs w:val="11"/>
        </w:rPr>
        <w:t>1)</w:t>
      </w:r>
      <w:r w:rsidRPr="00211C50">
        <w:rPr>
          <w:sz w:val="28"/>
          <w:szCs w:val="11"/>
        </w:rPr>
        <w:t xml:space="preserve"> расчет цены по методу средние издержки + П. Самый простой способ ценообразования заключается в начислении определенной наценки на себестоимость товара. </w:t>
      </w:r>
      <w:r w:rsidRPr="00211C50">
        <w:rPr>
          <w:b/>
          <w:sz w:val="28"/>
          <w:szCs w:val="11"/>
        </w:rPr>
        <w:t>2)</w:t>
      </w:r>
      <w:r w:rsidRPr="00211C50">
        <w:rPr>
          <w:sz w:val="28"/>
          <w:szCs w:val="11"/>
        </w:rPr>
        <w:t xml:space="preserve"> расчет цены на основе анализа безубыточности и обеспечения целевой прибыли. Пред-е пытается установить цену, кот обеспечит ей желаемый объем прибыли. </w:t>
      </w:r>
      <w:r w:rsidRPr="00211C50">
        <w:rPr>
          <w:b/>
          <w:sz w:val="28"/>
          <w:szCs w:val="11"/>
        </w:rPr>
        <w:t xml:space="preserve">3) </w:t>
      </w:r>
      <w:r w:rsidRPr="00211C50">
        <w:rPr>
          <w:sz w:val="28"/>
          <w:szCs w:val="11"/>
        </w:rPr>
        <w:t>установление цены на основе ощущаемой ценности товара. Основным фактором ценообразования считаются не издержки продавца, а покупательское восприятие. Цена в этом случае признана соответствовать ощущаемой ценностной значимости товара.</w:t>
      </w:r>
    </w:p>
    <w:p w:rsidR="00211C50" w:rsidRPr="00782095" w:rsidRDefault="001700D5" w:rsidP="00211C50">
      <w:pPr>
        <w:suppressAutoHyphens/>
        <w:spacing w:before="0" w:after="0" w:line="360" w:lineRule="auto"/>
        <w:ind w:firstLine="709"/>
        <w:jc w:val="both"/>
        <w:rPr>
          <w:b/>
          <w:bCs/>
          <w:sz w:val="28"/>
          <w:szCs w:val="11"/>
        </w:rPr>
      </w:pPr>
      <w:r>
        <w:rPr>
          <w:sz w:val="28"/>
          <w:szCs w:val="11"/>
        </w:rPr>
        <w:br w:type="page"/>
      </w:r>
      <w:r w:rsidR="00211C50" w:rsidRPr="00211C50">
        <w:rPr>
          <w:b/>
          <w:bCs/>
          <w:sz w:val="28"/>
          <w:szCs w:val="11"/>
        </w:rPr>
        <w:t>70.</w:t>
      </w:r>
      <w:r w:rsidRPr="001700D5">
        <w:rPr>
          <w:b/>
          <w:bCs/>
          <w:sz w:val="28"/>
          <w:szCs w:val="11"/>
        </w:rPr>
        <w:t xml:space="preserve"> </w:t>
      </w:r>
      <w:r w:rsidR="00211C50" w:rsidRPr="00211C50">
        <w:rPr>
          <w:b/>
          <w:bCs/>
          <w:sz w:val="28"/>
          <w:szCs w:val="11"/>
        </w:rPr>
        <w:t>Система планирования п/п, принципы, функции и методы пл</w:t>
      </w:r>
      <w:r>
        <w:rPr>
          <w:b/>
          <w:bCs/>
          <w:sz w:val="28"/>
          <w:szCs w:val="11"/>
        </w:rPr>
        <w:t>анирования. Бизнес планирование</w:t>
      </w:r>
    </w:p>
    <w:p w:rsidR="001700D5" w:rsidRPr="0078209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i/>
          <w:sz w:val="28"/>
          <w:szCs w:val="11"/>
        </w:rPr>
      </w:pPr>
      <w:r w:rsidRPr="00211C50">
        <w:rPr>
          <w:sz w:val="28"/>
          <w:szCs w:val="11"/>
        </w:rPr>
        <w:t xml:space="preserve">Эффективная деят-ть п/п в условиях рыночной экономики в значительной степени зависит от того, насколько достоверно они предвидят дальнюю и ближнюю перспективу своего развития т.е. прогнозирование и становится возможной при условии разработки </w:t>
      </w:r>
      <w:r w:rsidRPr="00211C50">
        <w:rPr>
          <w:i/>
          <w:sz w:val="28"/>
          <w:szCs w:val="11"/>
        </w:rPr>
        <w:t>планов развития, производственных программ, прогнозов социально-экономического развития</w:t>
      </w:r>
      <w:r w:rsidRPr="00211C50">
        <w:rPr>
          <w:sz w:val="28"/>
          <w:szCs w:val="11"/>
        </w:rPr>
        <w:t xml:space="preserve"> п/п. При разработке планов развития п/п важное значение приобретает дальнейшее совершенствование методологии планирования, т.е. совокупности приемов и способов разработки планов. </w:t>
      </w:r>
      <w:r w:rsidRPr="00211C50">
        <w:rPr>
          <w:i/>
          <w:sz w:val="28"/>
          <w:szCs w:val="11"/>
        </w:rPr>
        <w:t>Основные направления совершенствования методологии планирования: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повышение научно-технического и расчетно-экономического обоснования планов;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широкое применение системы прогрессивных технико-экономических нормативов и норм, балансовых расчетов;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дальнейшее улучшение системы показателей в целях повышения эффективности производства- снижение материалоемкости и фондоемкости, рост производительности труда, увеличение выпуска высококачественной продукции, обеспечение напряженности и тщательной сбалансированности планов. План развития п/п включает следующие основные разделы:</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производства промышленной продукции (производственная программа);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развития науки и техники;</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повышения эк-ой эфф-ти пр-ва;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w:t>
      </w:r>
      <w:r w:rsidRPr="00211C50">
        <w:rPr>
          <w:b/>
          <w:sz w:val="28"/>
          <w:szCs w:val="11"/>
        </w:rPr>
        <w:t xml:space="preserve"> </w:t>
      </w:r>
      <w:r w:rsidRPr="00211C50">
        <w:rPr>
          <w:sz w:val="28"/>
          <w:szCs w:val="11"/>
        </w:rPr>
        <w:t>план</w:t>
      </w:r>
      <w:r w:rsidRPr="00211C50">
        <w:rPr>
          <w:b/>
          <w:sz w:val="28"/>
          <w:szCs w:val="11"/>
        </w:rPr>
        <w:t xml:space="preserve"> </w:t>
      </w:r>
      <w:r w:rsidRPr="00211C50">
        <w:rPr>
          <w:sz w:val="28"/>
          <w:szCs w:val="11"/>
        </w:rPr>
        <w:t>капитальных вложений и капитального строительства;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материально-технического обеспечения;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по труду и кадрам;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по издержкам пр-ва и реализации продукции, фин план;</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социального развития коллективов п/п и объед-й;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план мероприятий по охране природы и рациональному использованию природных ресурсов.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В современных условиях одним из</w:t>
      </w:r>
      <w:r w:rsidRPr="00211C50">
        <w:rPr>
          <w:b/>
          <w:sz w:val="28"/>
          <w:szCs w:val="11"/>
        </w:rPr>
        <w:t xml:space="preserve"> </w:t>
      </w:r>
      <w:r w:rsidRPr="00211C50">
        <w:rPr>
          <w:sz w:val="28"/>
          <w:szCs w:val="11"/>
        </w:rPr>
        <w:t xml:space="preserve">важнейших инструментов планирования яв-ся </w:t>
      </w:r>
      <w:r w:rsidRPr="00211C50">
        <w:rPr>
          <w:b/>
          <w:sz w:val="28"/>
          <w:szCs w:val="11"/>
        </w:rPr>
        <w:t xml:space="preserve">бизнес-план – </w:t>
      </w:r>
      <w:r w:rsidRPr="00211C50">
        <w:rPr>
          <w:sz w:val="28"/>
          <w:szCs w:val="11"/>
        </w:rPr>
        <w:t xml:space="preserve">это подробный, четко структурированный , тщательно подготовленный документ, разъясняющий к чему стремится п/п, как предполагает добиться поставленных целей, как оно будет выглядеть после их достижения. Это удобная, общепринятая форма ознакомления потенциальных инвесторов с проектом, в котором им предлагается принять участие. </w:t>
      </w:r>
      <w:r w:rsidRPr="00211C50">
        <w:rPr>
          <w:b/>
          <w:i/>
          <w:sz w:val="28"/>
          <w:szCs w:val="11"/>
        </w:rPr>
        <w:t>Основная цель бизнес-плана</w:t>
      </w:r>
      <w:r w:rsidRPr="00211C50">
        <w:rPr>
          <w:sz w:val="28"/>
          <w:szCs w:val="11"/>
        </w:rPr>
        <w:t>- достижение</w:t>
      </w:r>
      <w:r w:rsidRPr="00211C50">
        <w:rPr>
          <w:b/>
          <w:sz w:val="28"/>
          <w:szCs w:val="11"/>
        </w:rPr>
        <w:t xml:space="preserve"> </w:t>
      </w:r>
      <w:r w:rsidRPr="00211C50">
        <w:rPr>
          <w:sz w:val="28"/>
          <w:szCs w:val="11"/>
        </w:rPr>
        <w:t xml:space="preserve">разумного и выполнимого компромисса между тем, что фирма хочет и что может достичь. Бизнес-план отвечает на три ключевых вопроса: 1- где сейчас находится фирма (текущее состояние бизнеса), 2- куда движется фирма (желаемое состояние), 3- как фирма придет туда ( наиболее эффективный путь). </w:t>
      </w:r>
      <w:r w:rsidRPr="00211C50">
        <w:rPr>
          <w:b/>
          <w:sz w:val="28"/>
          <w:szCs w:val="11"/>
        </w:rPr>
        <w:t>Структура бизнес-плана</w:t>
      </w:r>
      <w:r w:rsidRPr="00211C50">
        <w:rPr>
          <w:sz w:val="28"/>
          <w:szCs w:val="11"/>
        </w:rPr>
        <w:t>: 1- резюме, 2- проектируемый продукт или вид услуг, 3- оценка рынка сбыта, 4- конкуренция, 5- стратегия маркетинга, 6- план пр-ва, 7- организационный план, 8- юридический план, 9- оценка риска и страхование, 10- фин-ый план, 11- стратегия финансирования. Бизнес-план позволяет осмыслить место п/п на рынке, проанализировать перспективы развития отрасли, рынка, товара, по иному взглянуть на деят-ть п/п его проблемы и перспективы.</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sz w:val="28"/>
          <w:szCs w:val="11"/>
        </w:rPr>
      </w:pPr>
      <w:r w:rsidRPr="00211C50">
        <w:rPr>
          <w:b/>
          <w:sz w:val="28"/>
          <w:szCs w:val="11"/>
        </w:rPr>
        <w:t>71. Комплексный экономический анализ р</w:t>
      </w:r>
      <w:r w:rsidR="001700D5">
        <w:rPr>
          <w:b/>
          <w:sz w:val="28"/>
          <w:szCs w:val="11"/>
        </w:rPr>
        <w:t>езультатов хоз-ной деятельности</w:t>
      </w:r>
    </w:p>
    <w:p w:rsidR="001700D5" w:rsidRPr="001700D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Экономический анализ</w:t>
      </w:r>
      <w:r w:rsidRPr="00211C50">
        <w:rPr>
          <w:sz w:val="28"/>
          <w:szCs w:val="11"/>
        </w:rPr>
        <w:t xml:space="preserve"> – наука о методах исследования хоз. деятельности п/п в основе которых лежит разложение хоз. Процессов и изучение их во взаимосвязи и во взаимозависимости. </w:t>
      </w:r>
      <w:r w:rsidRPr="00211C50">
        <w:rPr>
          <w:b/>
          <w:sz w:val="28"/>
          <w:szCs w:val="11"/>
        </w:rPr>
        <w:t>Предметом экономического</w:t>
      </w:r>
      <w:r w:rsidRPr="00211C50">
        <w:rPr>
          <w:sz w:val="28"/>
          <w:szCs w:val="11"/>
        </w:rPr>
        <w:t xml:space="preserve"> анализа яв-ся хоз-я и коммерческая деят-ть п/п, фин.результатов и фин состояния п/п, результаты использования ресурсов. </w:t>
      </w:r>
      <w:r w:rsidRPr="00211C50">
        <w:rPr>
          <w:b/>
          <w:sz w:val="28"/>
          <w:szCs w:val="11"/>
        </w:rPr>
        <w:t>Комплексный экономический анализ</w:t>
      </w:r>
      <w:r w:rsidRPr="00211C50">
        <w:rPr>
          <w:sz w:val="28"/>
          <w:szCs w:val="11"/>
        </w:rPr>
        <w:t xml:space="preserve"> – процесс изучения причинно-следственных связей по формированию показателей эффективности прои-ва. Цель – выявление резервов повышения эффективности использования ресурсов, прогнозирование результатов деят-ти фирмы и др.цели. </w:t>
      </w:r>
      <w:r w:rsidRPr="00211C50">
        <w:rPr>
          <w:b/>
          <w:sz w:val="28"/>
          <w:szCs w:val="11"/>
        </w:rPr>
        <w:t>Комплексный анализ включает этапы</w:t>
      </w:r>
      <w:r w:rsidRPr="00211C50">
        <w:rPr>
          <w:sz w:val="28"/>
          <w:szCs w:val="11"/>
        </w:rPr>
        <w:t xml:space="preserve">: </w:t>
      </w:r>
      <w:r w:rsidRPr="00211C50">
        <w:rPr>
          <w:b/>
          <w:sz w:val="28"/>
          <w:szCs w:val="11"/>
        </w:rPr>
        <w:t>1)</w:t>
      </w:r>
      <w:r w:rsidRPr="00211C50">
        <w:rPr>
          <w:sz w:val="28"/>
          <w:szCs w:val="11"/>
        </w:rPr>
        <w:t xml:space="preserve"> Объект исследования представляется в виде системы. </w:t>
      </w:r>
      <w:r w:rsidRPr="00211C50">
        <w:rPr>
          <w:b/>
          <w:sz w:val="28"/>
          <w:szCs w:val="11"/>
        </w:rPr>
        <w:t>2)</w:t>
      </w:r>
      <w:r w:rsidRPr="00211C50">
        <w:rPr>
          <w:sz w:val="28"/>
          <w:szCs w:val="11"/>
        </w:rPr>
        <w:t xml:space="preserve"> Осуществление отбора показателей характеризующий деятельность п/п. </w:t>
      </w:r>
      <w:r w:rsidRPr="00211C50">
        <w:rPr>
          <w:b/>
          <w:sz w:val="28"/>
          <w:szCs w:val="11"/>
        </w:rPr>
        <w:t>3)</w:t>
      </w:r>
      <w:r w:rsidRPr="00211C50">
        <w:rPr>
          <w:sz w:val="28"/>
          <w:szCs w:val="11"/>
        </w:rPr>
        <w:t xml:space="preserve"> Составление блок-схемы комплексного экономического анализа. </w:t>
      </w:r>
      <w:r w:rsidRPr="00211C50">
        <w:rPr>
          <w:b/>
          <w:sz w:val="28"/>
          <w:szCs w:val="11"/>
        </w:rPr>
        <w:t>4)</w:t>
      </w:r>
      <w:r w:rsidRPr="00211C50">
        <w:rPr>
          <w:sz w:val="28"/>
          <w:szCs w:val="11"/>
        </w:rPr>
        <w:t xml:space="preserve"> Определяются основные взаимосвязи между показателями. </w:t>
      </w:r>
      <w:r w:rsidRPr="00211C50">
        <w:rPr>
          <w:b/>
          <w:sz w:val="28"/>
          <w:szCs w:val="11"/>
        </w:rPr>
        <w:t>5)</w:t>
      </w:r>
      <w:r w:rsidRPr="00211C50">
        <w:rPr>
          <w:sz w:val="28"/>
          <w:szCs w:val="11"/>
        </w:rPr>
        <w:t xml:space="preserve"> Строится модель. </w:t>
      </w:r>
      <w:r w:rsidRPr="00211C50">
        <w:rPr>
          <w:b/>
          <w:sz w:val="28"/>
          <w:szCs w:val="11"/>
        </w:rPr>
        <w:t>6)</w:t>
      </w:r>
      <w:r w:rsidRPr="00211C50">
        <w:rPr>
          <w:sz w:val="28"/>
          <w:szCs w:val="11"/>
        </w:rPr>
        <w:t xml:space="preserve"> Работа с моделью, выводы, рекомендации, предложения.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1) Анализ организации технического уровня и др. условий п/п (уровень автоматизации, вооруженности, численность рабочих, производительность труда)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Производит.труда</w:t>
      </w:r>
      <w:r w:rsidRPr="00211C50">
        <w:rPr>
          <w:sz w:val="28"/>
          <w:szCs w:val="11"/>
        </w:rPr>
        <w:t xml:space="preserve"> = ВВП / число рабочих</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Вооруженность</w:t>
      </w:r>
      <w:r w:rsidRPr="00211C50">
        <w:rPr>
          <w:sz w:val="28"/>
          <w:szCs w:val="11"/>
        </w:rPr>
        <w:t xml:space="preserve"> = сред.ст-ть основ-х фондов / ср. числен. раб.</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Анализ основных ср-в:</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Фондоотдача</w:t>
      </w:r>
      <w:r w:rsidRPr="00211C50">
        <w:rPr>
          <w:sz w:val="28"/>
          <w:szCs w:val="11"/>
        </w:rPr>
        <w:t xml:space="preserve"> = товарная продукция / основные произв.фонды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Фондоемкость</w:t>
      </w:r>
      <w:r w:rsidRPr="00211C50">
        <w:rPr>
          <w:sz w:val="28"/>
          <w:szCs w:val="11"/>
        </w:rPr>
        <w:t xml:space="preserve"> = основные произв.фонды / товарная продукция</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Анализ материальных ресурсов:</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Материалоотдача</w:t>
      </w:r>
      <w:r w:rsidRPr="00211C50">
        <w:rPr>
          <w:sz w:val="28"/>
          <w:szCs w:val="11"/>
        </w:rPr>
        <w:t xml:space="preserve"> = товарная продукция / материал.запасы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Материалоемкость</w:t>
      </w:r>
      <w:r w:rsidRPr="00211C50">
        <w:rPr>
          <w:sz w:val="28"/>
          <w:szCs w:val="11"/>
        </w:rPr>
        <w:t xml:space="preserve"> = материал.запасы / товарная продукция</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4) Анализ трудовых ресурсов:</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Трудоемкость = численность раб. / товарная продукция</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Зарплатоотдача</w:t>
      </w:r>
      <w:r w:rsidRPr="00211C50">
        <w:rPr>
          <w:sz w:val="28"/>
          <w:szCs w:val="11"/>
        </w:rPr>
        <w:t xml:space="preserve"> = товарная продукция / ФОТ</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Зарплатоемкость</w:t>
      </w:r>
      <w:r w:rsidRPr="00211C50">
        <w:rPr>
          <w:sz w:val="28"/>
          <w:szCs w:val="11"/>
        </w:rPr>
        <w:t xml:space="preserve"> = ФОТ / товарная продукция</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5) Анализ объема произва и реализации прод-ции:</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Выпущенная продукции</w:t>
      </w:r>
      <w:r w:rsidRPr="00211C50">
        <w:rPr>
          <w:sz w:val="28"/>
          <w:szCs w:val="11"/>
        </w:rPr>
        <w:t xml:space="preserve"> = товарная продукция + незавершенное произ-во</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Товарная прод-ция</w:t>
      </w:r>
      <w:r w:rsidRPr="00211C50">
        <w:rPr>
          <w:sz w:val="28"/>
          <w:szCs w:val="11"/>
        </w:rPr>
        <w:t xml:space="preserve"> = основные произ-е фонды х фондоотдача</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Товарная прод-ция</w:t>
      </w:r>
      <w:r w:rsidRPr="00211C50">
        <w:rPr>
          <w:sz w:val="28"/>
          <w:szCs w:val="11"/>
        </w:rPr>
        <w:t xml:space="preserve"> = материал.запасы х материалоотдача</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6) Анализ с/ст.</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С/ст</w:t>
      </w:r>
      <w:r w:rsidRPr="00211C50">
        <w:rPr>
          <w:sz w:val="28"/>
          <w:szCs w:val="11"/>
        </w:rPr>
        <w:t xml:space="preserve"> = амортиз.+ материал.запасы + ФОТ с отчисл + проч.</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Затраты на 1 рубль прод-ции</w:t>
      </w:r>
      <w:r w:rsidRPr="00211C50">
        <w:rPr>
          <w:sz w:val="28"/>
          <w:szCs w:val="11"/>
        </w:rPr>
        <w:t xml:space="preserve"> = с/ст / товарная продукция</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7) Анализ капитала: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Капитал</w:t>
      </w:r>
      <w:r w:rsidRPr="00211C50">
        <w:rPr>
          <w:sz w:val="28"/>
          <w:szCs w:val="11"/>
        </w:rPr>
        <w:t xml:space="preserve"> = капитал собств + капитал заемный</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Капитал</w:t>
      </w:r>
      <w:r w:rsidRPr="00211C50">
        <w:rPr>
          <w:sz w:val="28"/>
          <w:szCs w:val="11"/>
        </w:rPr>
        <w:t xml:space="preserve"> = внеоборотные активы + оборотные активы</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Коэф.оборач.капит</w:t>
      </w:r>
      <w:r w:rsidRPr="00211C50">
        <w:rPr>
          <w:sz w:val="28"/>
          <w:szCs w:val="11"/>
        </w:rPr>
        <w:t>. = реализ.продук. / средней величине капитала</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Оборачиваемость</w:t>
      </w:r>
      <w:r w:rsidRPr="00211C50">
        <w:rPr>
          <w:sz w:val="28"/>
          <w:szCs w:val="11"/>
        </w:rPr>
        <w:t xml:space="preserve"> = 365 / оборотный капитал</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8) Анализ фин.результатов (прибыли или убытка)</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Фин.результат</w:t>
      </w:r>
      <w:r w:rsidRPr="00211C50">
        <w:rPr>
          <w:sz w:val="28"/>
          <w:szCs w:val="11"/>
        </w:rPr>
        <w:t xml:space="preserve"> = реализов.продукция – с/ст</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Рентабельность продук</w:t>
      </w:r>
      <w:r w:rsidRPr="00211C50">
        <w:rPr>
          <w:sz w:val="28"/>
          <w:szCs w:val="11"/>
        </w:rPr>
        <w:t>. = прибыль / с/ст х 100%</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Рентабельность капитала</w:t>
      </w:r>
      <w:r w:rsidRPr="00211C50">
        <w:rPr>
          <w:sz w:val="28"/>
          <w:szCs w:val="11"/>
        </w:rPr>
        <w:t xml:space="preserve"> = прибыль / капитал х 100%</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9) Анализ фин.состояния п/п</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1700D5" w:rsidP="00211C50">
      <w:pPr>
        <w:suppressAutoHyphens/>
        <w:spacing w:before="0" w:after="0" w:line="360" w:lineRule="auto"/>
        <w:ind w:firstLine="709"/>
        <w:jc w:val="both"/>
        <w:rPr>
          <w:sz w:val="28"/>
          <w:szCs w:val="11"/>
        </w:rPr>
      </w:pPr>
      <w:r w:rsidRPr="001700D5">
        <w:rPr>
          <w:b/>
          <w:sz w:val="28"/>
          <w:szCs w:val="11"/>
        </w:rPr>
        <w:br w:type="page"/>
      </w:r>
      <w:r w:rsidR="00211C50" w:rsidRPr="00211C50">
        <w:rPr>
          <w:b/>
          <w:sz w:val="28"/>
          <w:szCs w:val="11"/>
        </w:rPr>
        <w:t>Коэф-т независимости</w:t>
      </w:r>
      <w:r w:rsidR="00211C50" w:rsidRPr="00211C50">
        <w:rPr>
          <w:sz w:val="28"/>
          <w:szCs w:val="11"/>
        </w:rPr>
        <w:t xml:space="preserve"> = собств-й капитал / валюта баланса</w:t>
      </w:r>
      <w:r w:rsidRPr="001700D5">
        <w:rPr>
          <w:sz w:val="28"/>
          <w:szCs w:val="11"/>
        </w:rPr>
        <w:t xml:space="preserve"> </w:t>
      </w:r>
      <w:r w:rsidR="00211C50" w:rsidRPr="00211C50">
        <w:rPr>
          <w:sz w:val="28"/>
          <w:szCs w:val="11"/>
        </w:rPr>
        <w:t>больше или равна 0,5</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Коэф-т соотношения заемных и собств.ср-в</w:t>
      </w:r>
      <w:r w:rsidRPr="00211C50">
        <w:rPr>
          <w:sz w:val="28"/>
          <w:szCs w:val="11"/>
        </w:rPr>
        <w:t xml:space="preserve"> = заемный кап. / собствен.кап. меньше или равно 1</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Коэф-т фин.зависимости</w:t>
      </w:r>
      <w:r w:rsidRPr="00211C50">
        <w:rPr>
          <w:sz w:val="28"/>
          <w:szCs w:val="11"/>
        </w:rPr>
        <w:t xml:space="preserve"> = заемный кап. / валюта баланса меньше или равно 0,4</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Рентаб.продаж</w:t>
      </w:r>
      <w:r w:rsidRPr="00211C50">
        <w:rPr>
          <w:sz w:val="28"/>
          <w:szCs w:val="11"/>
        </w:rPr>
        <w:t xml:space="preserve"> = прибыль от продаж / выручка х 100% - спрос на прод-ю</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Рентаб.прод-ции</w:t>
      </w:r>
      <w:r w:rsidRPr="00211C50">
        <w:rPr>
          <w:sz w:val="28"/>
          <w:szCs w:val="11"/>
        </w:rPr>
        <w:t xml:space="preserve"> = прибыль от продаж / с/ст х 100%</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Рентаб.собств.кап</w:t>
      </w:r>
      <w:r w:rsidRPr="00211C50">
        <w:rPr>
          <w:sz w:val="28"/>
          <w:szCs w:val="11"/>
        </w:rPr>
        <w:t xml:space="preserve"> = прибыль чистая / собств.кап-л х 100%</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Рентаб.общая</w:t>
      </w:r>
      <w:r w:rsidRPr="00211C50">
        <w:rPr>
          <w:sz w:val="28"/>
          <w:szCs w:val="11"/>
        </w:rPr>
        <w:t xml:space="preserve"> = прибыль до налогообл. / (ср.год.велич.осн.произ.фондов + ср.год.величина оборот.ср-в) х 100%</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Коэф-т оборачиваемости</w:t>
      </w:r>
      <w:r w:rsidRPr="00211C50">
        <w:rPr>
          <w:sz w:val="28"/>
          <w:szCs w:val="11"/>
        </w:rPr>
        <w:t xml:space="preserve"> = выручка / среднюю величину активов (Чем больше, тем лучше)</w:t>
      </w:r>
    </w:p>
    <w:p w:rsidR="00211C50" w:rsidRPr="00211C50" w:rsidRDefault="00211C50"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b/>
          <w:bCs/>
          <w:sz w:val="28"/>
          <w:szCs w:val="11"/>
        </w:rPr>
      </w:pPr>
      <w:r w:rsidRPr="00211C50">
        <w:rPr>
          <w:b/>
          <w:bCs/>
          <w:sz w:val="28"/>
          <w:szCs w:val="11"/>
        </w:rPr>
        <w:t>72. Организация б/у. Баланс п/п, его структура и экономическое содержание осн. статей</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Бухгалтерский учет</w:t>
      </w:r>
      <w:r w:rsidRPr="00211C50">
        <w:rPr>
          <w:sz w:val="28"/>
          <w:szCs w:val="11"/>
        </w:rPr>
        <w:t xml:space="preserve"> – это стоимостной, непрерывный строго документированный учет всей финансово-хозяйственной деятельности п/п от первого дня создания до ликвидации. Впервые систематизацию б/у произвел в 1734г. итальянец Лука Пачолли. В России впервые б/у появился при Петре 1. Основным нормативным документом яв-ся "Закон о б/у". Организация б/у зависит от способа общего произ-ва, от структуры п/п и от предназначения п/п. Учет ведется в стоимостном, натуральном и трудовом измерителях. </w:t>
      </w:r>
      <w:r w:rsidRPr="00211C50">
        <w:rPr>
          <w:b/>
          <w:sz w:val="28"/>
          <w:szCs w:val="11"/>
        </w:rPr>
        <w:t>Основными задачами б/у яв-ся</w:t>
      </w:r>
      <w:r w:rsidRPr="00211C50">
        <w:rPr>
          <w:sz w:val="28"/>
          <w:szCs w:val="11"/>
        </w:rPr>
        <w:t xml:space="preserve">: 1) Контроль за сохранностью ТМЦ и производственными запасами. 2) Прогноз фин.деят-ти п/п. 3) Выявление резервов в деят-ти п/п. </w:t>
      </w:r>
      <w:r w:rsidRPr="00211C50">
        <w:rPr>
          <w:b/>
          <w:sz w:val="28"/>
          <w:szCs w:val="11"/>
        </w:rPr>
        <w:t>Балансом</w:t>
      </w:r>
      <w:r w:rsidRPr="00211C50">
        <w:rPr>
          <w:sz w:val="28"/>
          <w:szCs w:val="11"/>
        </w:rPr>
        <w:t xml:space="preserve"> наз-ся докумет в котором на определенную дату показывается наличие ср-в и источников в денежном измерении на выполнение хоз. деятельности п/п. По своему строению баланс представляет собой двухстороннюю таблицу, левая сторона кот-й наз-ся актив, правая пассив баланса. Все </w:t>
      </w:r>
      <w:r w:rsidRPr="00211C50">
        <w:rPr>
          <w:b/>
          <w:sz w:val="28"/>
          <w:szCs w:val="11"/>
        </w:rPr>
        <w:t>ср-ва п/п</w:t>
      </w:r>
      <w:r w:rsidRPr="00211C50">
        <w:rPr>
          <w:sz w:val="28"/>
          <w:szCs w:val="11"/>
        </w:rPr>
        <w:t xml:space="preserve"> отражаются в активе баланса. В </w:t>
      </w:r>
      <w:r w:rsidRPr="00211C50">
        <w:rPr>
          <w:b/>
          <w:sz w:val="28"/>
          <w:szCs w:val="11"/>
        </w:rPr>
        <w:t>первом разделе</w:t>
      </w:r>
      <w:r w:rsidRPr="00211C50">
        <w:rPr>
          <w:sz w:val="28"/>
          <w:szCs w:val="11"/>
        </w:rPr>
        <w:t xml:space="preserve"> отражены все необходимые активы п/п, а именно: основные средства, нематериальные активы, незавершенное строительство. Во </w:t>
      </w:r>
      <w:r w:rsidRPr="00211C50">
        <w:rPr>
          <w:b/>
          <w:sz w:val="28"/>
          <w:szCs w:val="11"/>
        </w:rPr>
        <w:t>втором разделе</w:t>
      </w:r>
      <w:r w:rsidRPr="00211C50">
        <w:rPr>
          <w:sz w:val="28"/>
          <w:szCs w:val="11"/>
        </w:rPr>
        <w:t xml:space="preserve"> отражены денежные средства и их эквивалент, а также прочие финансы. В </w:t>
      </w:r>
      <w:r w:rsidRPr="00211C50">
        <w:rPr>
          <w:b/>
          <w:sz w:val="28"/>
          <w:szCs w:val="11"/>
        </w:rPr>
        <w:t>третьем разделе</w:t>
      </w:r>
      <w:r w:rsidRPr="00211C50">
        <w:rPr>
          <w:sz w:val="28"/>
          <w:szCs w:val="11"/>
        </w:rPr>
        <w:t xml:space="preserve"> отражены р-ды, которые имели место в течение текущего и предыдущего отчетных периодов, но относятся к последующим отчетным периодам. В балансе основные ср-ва показываются по остаточной стоимости, а материальные ценности по фактической стоимости, т.е. по стоимости приобретения от поставщика. Все </w:t>
      </w:r>
      <w:r w:rsidRPr="00211C50">
        <w:rPr>
          <w:b/>
          <w:sz w:val="28"/>
          <w:szCs w:val="11"/>
        </w:rPr>
        <w:t>источники п/п</w:t>
      </w:r>
      <w:r w:rsidRPr="00211C50">
        <w:rPr>
          <w:sz w:val="28"/>
          <w:szCs w:val="11"/>
        </w:rPr>
        <w:t xml:space="preserve"> расположены в пассиве баланса. </w:t>
      </w:r>
      <w:r w:rsidRPr="00211C50">
        <w:rPr>
          <w:b/>
          <w:sz w:val="28"/>
          <w:szCs w:val="11"/>
        </w:rPr>
        <w:t>Первый раздел</w:t>
      </w:r>
      <w:r w:rsidRPr="00211C50">
        <w:rPr>
          <w:sz w:val="28"/>
          <w:szCs w:val="11"/>
        </w:rPr>
        <w:t xml:space="preserve"> – собственные источники (УК, нераспределенная прибыль). На определенный момент УК равен стоимости основных и оборотных ср-в п/п. </w:t>
      </w:r>
      <w:r w:rsidRPr="00211C50">
        <w:rPr>
          <w:b/>
          <w:sz w:val="28"/>
          <w:szCs w:val="11"/>
        </w:rPr>
        <w:t xml:space="preserve">Второй раздел </w:t>
      </w:r>
      <w:r w:rsidRPr="00211C50">
        <w:rPr>
          <w:sz w:val="28"/>
          <w:szCs w:val="11"/>
        </w:rPr>
        <w:t xml:space="preserve">– Долгосрочные фин.вложения (выдаются на срок более года). % по долгоср.фин.вложениям не включаются в издержки, а увеличивают стоимость ОС или материалов, или списываюся за счет прибыли. </w:t>
      </w:r>
      <w:r w:rsidRPr="00211C50">
        <w:rPr>
          <w:b/>
          <w:sz w:val="28"/>
          <w:szCs w:val="11"/>
        </w:rPr>
        <w:t>Третий раздел</w:t>
      </w:r>
      <w:r w:rsidRPr="00211C50">
        <w:rPr>
          <w:sz w:val="28"/>
          <w:szCs w:val="11"/>
        </w:rPr>
        <w:t xml:space="preserve"> – Краткосрочные обязательства п/п (задол-ть бюджету и внебюдж.фондам, перед рабочими и служащими, расчеты с банком с поставщиками и т.п.) Эти обязательства должны погрываться собственными средствами (денежными ср-ми, готовой продукцией) </w:t>
      </w:r>
      <w:r w:rsidRPr="00211C50">
        <w:rPr>
          <w:b/>
          <w:sz w:val="28"/>
          <w:szCs w:val="11"/>
        </w:rPr>
        <w:t>Экономическая сущность баланса</w:t>
      </w:r>
      <w:r w:rsidRPr="00211C50">
        <w:rPr>
          <w:sz w:val="28"/>
          <w:szCs w:val="11"/>
        </w:rPr>
        <w:t>. По данным баланса можно определить фин.положение п/п, структуру п/п (АО, промышленное п/п), каковы ОС п/п и т.д. Данные баланса применяются при анализе.</w:t>
      </w:r>
    </w:p>
    <w:p w:rsidR="001700D5" w:rsidRPr="00782095" w:rsidRDefault="001700D5" w:rsidP="00211C50">
      <w:pPr>
        <w:suppressAutoHyphens/>
        <w:spacing w:before="0" w:after="0" w:line="360" w:lineRule="auto"/>
        <w:ind w:firstLine="709"/>
        <w:jc w:val="both"/>
        <w:rPr>
          <w:b/>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Рентабельность = Прибыль / Выручка. </w:t>
      </w:r>
      <w:r w:rsidRPr="00211C50">
        <w:rPr>
          <w:sz w:val="28"/>
          <w:szCs w:val="11"/>
        </w:rPr>
        <w:t>(данные во 2-й форме приложения к балансу)</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Коэф-т изношенности ОС = Остаточн.ст-ть ОС / Первонач.ст-ть</w:t>
      </w:r>
    </w:p>
    <w:p w:rsidR="00211C50" w:rsidRPr="00211C50" w:rsidRDefault="00211C50" w:rsidP="00211C50">
      <w:pPr>
        <w:suppressAutoHyphens/>
        <w:spacing w:before="0" w:after="0" w:line="360" w:lineRule="auto"/>
        <w:ind w:firstLine="709"/>
        <w:jc w:val="both"/>
        <w:rPr>
          <w:b/>
          <w:sz w:val="28"/>
          <w:szCs w:val="11"/>
        </w:rPr>
      </w:pPr>
      <w:r w:rsidRPr="00211C50">
        <w:rPr>
          <w:b/>
          <w:sz w:val="28"/>
          <w:szCs w:val="11"/>
        </w:rPr>
        <w:t>Коэф-т обновления = кол-во приобр.ОС с нач.года / баланс.ст-ть ОС</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1700D5" w:rsidP="00211C50">
      <w:pPr>
        <w:suppressAutoHyphens/>
        <w:spacing w:before="0" w:after="0" w:line="360" w:lineRule="auto"/>
        <w:ind w:firstLine="709"/>
        <w:jc w:val="both"/>
        <w:rPr>
          <w:sz w:val="28"/>
          <w:szCs w:val="11"/>
        </w:rPr>
      </w:pPr>
      <w:r w:rsidRPr="001700D5">
        <w:rPr>
          <w:sz w:val="28"/>
          <w:szCs w:val="11"/>
        </w:rPr>
        <w:br w:type="page"/>
      </w:r>
      <w:r w:rsidR="00211C50" w:rsidRPr="00211C50">
        <w:rPr>
          <w:sz w:val="28"/>
          <w:szCs w:val="11"/>
        </w:rPr>
        <w:t>Все ОС и источники учитываются по фактической стоимости. Для ОС фактическая стоимость = остаточной.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Отчетный год – с 1 января до 31 декабря. Бухг. баланс отражает состояние средств на 1 число каждого м-ца.</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sz w:val="28"/>
          <w:szCs w:val="11"/>
        </w:rPr>
      </w:pPr>
      <w:r w:rsidRPr="00211C50">
        <w:rPr>
          <w:b/>
          <w:sz w:val="28"/>
          <w:szCs w:val="11"/>
        </w:rPr>
        <w:t>73 Понятие, значение, признаки юридического лица. Виды юридических лиц</w:t>
      </w:r>
    </w:p>
    <w:p w:rsidR="001700D5" w:rsidRPr="00782095" w:rsidRDefault="001700D5" w:rsidP="00211C50">
      <w:pPr>
        <w:suppressAutoHyphens/>
        <w:spacing w:before="0" w:after="0" w:line="360" w:lineRule="auto"/>
        <w:ind w:firstLine="709"/>
        <w:jc w:val="both"/>
        <w:rPr>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Юридическое лицо</w:t>
      </w:r>
      <w:r w:rsidRPr="00211C50">
        <w:rPr>
          <w:sz w:val="28"/>
          <w:szCs w:val="11"/>
        </w:rPr>
        <w:t xml:space="preserve"> – организация, которая имеет в собственности, хоз.ведении или оперативном управлении обособленное имущество и отвечает по своим обязательствам этим имуществом, имеет самостоятельный баланс или смету, может от своего имени приобретать и осуществлять имущественные и личные неимущественные права, нести обязанности, быть истцом или ответчиком в суде. </w:t>
      </w:r>
      <w:r w:rsidRPr="00211C50">
        <w:rPr>
          <w:b/>
          <w:sz w:val="28"/>
          <w:szCs w:val="11"/>
        </w:rPr>
        <w:t>Цели создания юр.лица</w:t>
      </w:r>
      <w:r w:rsidRPr="00211C50">
        <w:rPr>
          <w:sz w:val="28"/>
          <w:szCs w:val="11"/>
        </w:rPr>
        <w:t>. 1) Централизация и обособление имущества. 2) уменьшение предпринимательского риска учредителей за счет самостоятельной ответственности юр.лица по своим обязательствам.</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Признаки юр.лица</w:t>
      </w:r>
      <w:r w:rsidRPr="00211C50">
        <w:rPr>
          <w:sz w:val="28"/>
          <w:szCs w:val="11"/>
        </w:rPr>
        <w:t xml:space="preserve"> определяются действующим законодательством и закрепляются в учредительных документах юр.лица.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1) </w:t>
      </w:r>
      <w:r w:rsidRPr="00211C50">
        <w:rPr>
          <w:b/>
          <w:sz w:val="28"/>
          <w:szCs w:val="11"/>
        </w:rPr>
        <w:t>Организационное единство</w:t>
      </w:r>
      <w:r w:rsidRPr="00211C50">
        <w:rPr>
          <w:sz w:val="28"/>
          <w:szCs w:val="11"/>
        </w:rPr>
        <w:t>, отражающее: а) наличие системы существенных социальных взаимосвязей, посредством которых люди объединяются в единое целое; б) наличие внутренней структурной и функциональной дифференциации; в) наличие определенной цели образования и функционирования.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2) </w:t>
      </w:r>
      <w:r w:rsidRPr="00211C50">
        <w:rPr>
          <w:b/>
          <w:sz w:val="28"/>
          <w:szCs w:val="11"/>
        </w:rPr>
        <w:t>Обладание обособленным имуществом</w:t>
      </w:r>
      <w:r w:rsidRPr="00211C50">
        <w:rPr>
          <w:sz w:val="28"/>
          <w:szCs w:val="11"/>
        </w:rPr>
        <w:t xml:space="preserve"> (экономический признак)</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3) </w:t>
      </w:r>
      <w:r w:rsidRPr="00211C50">
        <w:rPr>
          <w:b/>
          <w:sz w:val="28"/>
          <w:szCs w:val="11"/>
        </w:rPr>
        <w:t>Материально-правовой признак</w:t>
      </w:r>
      <w:r w:rsidRPr="00211C50">
        <w:rPr>
          <w:sz w:val="28"/>
          <w:szCs w:val="11"/>
        </w:rPr>
        <w:t>, означающий способность самостоятельно выступать в гражданском обороте от своего имени, т.е. способность от своего имени приобретать, иметь и осуществлять имущественные и неимущественные права и нести обязанности, а также нести имущественную ответственность по своим обязательствам.</w:t>
      </w:r>
    </w:p>
    <w:p w:rsidR="00211C50" w:rsidRPr="00211C50" w:rsidRDefault="00211C50" w:rsidP="00211C50">
      <w:pPr>
        <w:suppressAutoHyphens/>
        <w:spacing w:before="0" w:after="0" w:line="360" w:lineRule="auto"/>
        <w:ind w:firstLine="709"/>
        <w:jc w:val="both"/>
        <w:rPr>
          <w:b/>
          <w:sz w:val="28"/>
          <w:szCs w:val="11"/>
        </w:rPr>
      </w:pPr>
      <w:r w:rsidRPr="00211C50">
        <w:rPr>
          <w:sz w:val="28"/>
          <w:szCs w:val="11"/>
        </w:rPr>
        <w:t xml:space="preserve">3) Способность быть истцом или ответчиком в суде – </w:t>
      </w:r>
      <w:r w:rsidRPr="00211C50">
        <w:rPr>
          <w:b/>
          <w:sz w:val="28"/>
          <w:szCs w:val="11"/>
        </w:rPr>
        <w:t>процессуально-правовой признак.</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Виды юридических лиц. </w:t>
      </w:r>
      <w:r w:rsidRPr="00211C50">
        <w:rPr>
          <w:sz w:val="28"/>
          <w:szCs w:val="11"/>
        </w:rPr>
        <w:t>Коммерческие – целью у которых яв-ся систематическое получение прибыли. Это АО, ООО, товарищество, кооператив. Некоммерческие организации создаются для достижения социальных целей. Это общественные организации, религиозные организации, благотворительные фонды.</w:t>
      </w:r>
    </w:p>
    <w:p w:rsidR="00211C50" w:rsidRPr="00211C50" w:rsidRDefault="00211C50" w:rsidP="00211C50">
      <w:pPr>
        <w:suppressAutoHyphens/>
        <w:spacing w:before="0" w:after="0" w:line="360" w:lineRule="auto"/>
        <w:ind w:firstLine="709"/>
        <w:jc w:val="both"/>
        <w:rPr>
          <w:sz w:val="28"/>
          <w:szCs w:val="11"/>
        </w:rPr>
      </w:pPr>
    </w:p>
    <w:p w:rsidR="00211C50" w:rsidRPr="001700D5" w:rsidRDefault="00211C50" w:rsidP="00211C50">
      <w:pPr>
        <w:suppressAutoHyphens/>
        <w:spacing w:before="0" w:after="0" w:line="360" w:lineRule="auto"/>
        <w:ind w:firstLine="709"/>
        <w:jc w:val="both"/>
        <w:rPr>
          <w:b/>
          <w:bCs/>
          <w:sz w:val="28"/>
          <w:szCs w:val="11"/>
        </w:rPr>
      </w:pPr>
      <w:r w:rsidRPr="00211C50">
        <w:rPr>
          <w:b/>
          <w:bCs/>
          <w:sz w:val="28"/>
          <w:szCs w:val="11"/>
        </w:rPr>
        <w:t xml:space="preserve">74. Основания возникновения </w:t>
      </w:r>
      <w:r w:rsidR="001700D5">
        <w:rPr>
          <w:b/>
          <w:bCs/>
          <w:sz w:val="28"/>
          <w:szCs w:val="11"/>
        </w:rPr>
        <w:t>гражданских прав и обязанностей</w:t>
      </w:r>
    </w:p>
    <w:p w:rsidR="001700D5" w:rsidRPr="001700D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Основанием возникновения гражданских прав и обязанностей являются юридические факты (конкретные жизненные обстоятельства). Под юридическим фактом в гражданском праве следует понимать такие жизненные обстоятельства, с которыми гражданское законодательство связывает наступление любых юридических последствий в т.ч. и возникновение, изменение или прекращение гражданских правоотношений. Основанием возникновения гражданских прав и обязанностей может явится один юридический факт или совокупность юридических фактов называемых юридическим составом.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В соответствии с этим гражданские права и обязанности возникают :</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1) из договоров и иных сделок, предусмотренных законом.</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2) из судебного решения,</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3) в результате приобретения имущества,</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4) в следствии причинения вреда другому лицу</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5) в следствии других действий гражданских и юридических лиц,</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6) акты государственных органов и органов местного самоуправления, в отличии от действий гражданских и юридических лиц – это властный акт (не заключение договора с потребителем, подлежащего обязательному обслуживанию – административный штраф). Утвержденный комитетом по управлению имуществом план приватизации является административным актом, который порождает право требовать после заключения договора купли-продажи приватизации имущества. Гражданские и юридические лица по своему усмотрению осуществляют принадлежащие им права и обязанности. Защиту нарушенных или оспоренных гражданских прав осуществляет суд (путем признания права, самозащиты права, возмещение убытков, компенсации морального вреда…).</w:t>
      </w:r>
    </w:p>
    <w:p w:rsidR="00211C50" w:rsidRPr="00211C50" w:rsidRDefault="00211C50" w:rsidP="00211C50">
      <w:pPr>
        <w:suppressAutoHyphens/>
        <w:spacing w:before="0" w:after="0" w:line="360" w:lineRule="auto"/>
        <w:ind w:firstLine="709"/>
        <w:jc w:val="both"/>
        <w:rPr>
          <w:sz w:val="28"/>
          <w:szCs w:val="11"/>
        </w:rPr>
      </w:pPr>
    </w:p>
    <w:p w:rsidR="001700D5" w:rsidRPr="001700D5" w:rsidRDefault="00211C50" w:rsidP="00211C50">
      <w:pPr>
        <w:suppressAutoHyphens/>
        <w:spacing w:before="0" w:after="0" w:line="360" w:lineRule="auto"/>
        <w:ind w:firstLine="709"/>
        <w:jc w:val="both"/>
        <w:rPr>
          <w:b/>
          <w:bCs/>
          <w:sz w:val="28"/>
          <w:szCs w:val="11"/>
        </w:rPr>
      </w:pPr>
      <w:r w:rsidRPr="00211C50">
        <w:rPr>
          <w:b/>
          <w:bCs/>
          <w:sz w:val="28"/>
          <w:szCs w:val="11"/>
        </w:rPr>
        <w:t>75.</w:t>
      </w:r>
      <w:r w:rsidR="001700D5" w:rsidRPr="001700D5">
        <w:rPr>
          <w:b/>
          <w:bCs/>
          <w:sz w:val="28"/>
          <w:szCs w:val="11"/>
        </w:rPr>
        <w:t xml:space="preserve"> </w:t>
      </w:r>
      <w:r w:rsidRPr="00211C50">
        <w:rPr>
          <w:b/>
          <w:bCs/>
          <w:sz w:val="28"/>
          <w:szCs w:val="11"/>
        </w:rPr>
        <w:t>РФ,</w:t>
      </w:r>
      <w:r w:rsidR="001700D5" w:rsidRPr="001700D5">
        <w:rPr>
          <w:b/>
          <w:bCs/>
          <w:sz w:val="28"/>
          <w:szCs w:val="11"/>
        </w:rPr>
        <w:t xml:space="preserve"> </w:t>
      </w:r>
      <w:r w:rsidRPr="00211C50">
        <w:rPr>
          <w:b/>
          <w:bCs/>
          <w:sz w:val="28"/>
          <w:szCs w:val="11"/>
        </w:rPr>
        <w:t>субъекты</w:t>
      </w:r>
      <w:r w:rsidR="001700D5" w:rsidRPr="001700D5">
        <w:rPr>
          <w:b/>
          <w:bCs/>
          <w:sz w:val="28"/>
          <w:szCs w:val="11"/>
        </w:rPr>
        <w:t xml:space="preserve"> </w:t>
      </w:r>
      <w:r w:rsidRPr="00211C50">
        <w:rPr>
          <w:b/>
          <w:bCs/>
          <w:sz w:val="28"/>
          <w:szCs w:val="11"/>
        </w:rPr>
        <w:t>Федерации, муниципальные образования как субъекты гражданского права</w:t>
      </w:r>
    </w:p>
    <w:p w:rsidR="001700D5" w:rsidRPr="0078209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sz w:val="28"/>
          <w:szCs w:val="11"/>
        </w:rPr>
        <w:t>1.Особенности гражданской субъективности РФ, субъектов РФ и мун. образований. Наряду с гражданами юридическими лицами выделяется особая категория субъектов граж. права: государство - РФ; субъекты РФ – республики, края, области, города фед. значения, автономная обл. автономные округа; муниципальные образования – городские и сельские поселения, несколько поселений, объеденных общей территорией, часть поселения, иная населённая территория, в пределах которой осуществляется местное самоуправление, имеются муниципальная собственность, местный бюджет и выборные органы местного самоуправления. Будучи коллективными образованиями, они обладают всеми признаками субъектов гр. права: организационное единство: обособление имущества проявляется в наличии права гос. собственности: признак ответственности по своим обязательствам; возможность выступления от собственного имени при приобретении и осуществлении имущественных и личных не имущественных прав выступление в суде. РФ, субъекты РФ и мун. образования составляют особую самостоятельную группу участников гражданских правоотношений. Они отличаются тем, что обладают властными полномочиями. Высший уровень властных полномочий у РФ которая является суверенным государством. Конституция РФ и ФЗ имеют верховенство на всей территории государства. 2. Участие РФ, субъектов РФ и мун. образований в гражданских правоотношениях. Чаще всего гражданско-правовые действия от имени гос. совершают в пределах компетенции органы исполнительной власти, уполномоченные управлять гос. имуществом, финансами. Согласно п.3 ст. 125 ГК от имени гос., его субъектом и мун. образований по их специальному поручению в гражданских правоотношениях могут выступать гос. органы, органы местного самоуправления, а также юр. лица и граждане, опираясь на нормативный акт, допускающий такую возможность, и доверенность соответствующего объекта. Сфера участия РФ, субъектов РФ и мун. образований в отношениях, регулируемых гос. законодательством, определяется рамками их гражданской правоспособности, которая трактуется в юридической литературе как специальная допускаемая возможность иметь лишь те гражданские права и обязанности, которые предусмотрены законом, где важнейшее отношения собственности. РФ принадлежит та часть гос. собственности, которую закон именует федер. собственностью, субъектам РФ – собственность субъектов РФ, муниципальным образованиям – муниципальной собственностью. Участвуют в обязательных, договорных правоотношениях, возмещение вреда, причиненными незаконными действиями РФ, субъектов РФ и мун. образования могут быть наследниками по завещанию, а РФ при определённых условиях и наследником по закону. Участниками гражданско-правовых отношений при осуществлении внешне-экономической деятельности могут быть любые субъекты гражданского права. Каждый из них самостоятельно заключает внешнеэкономические договоры с иностранными гражданами и юр. лицами, исполняет их и несёт ответственность. РФ и её субъекты и мун. образования осуществляют внешне-торговую деятельность непосредственно только в случаях, установленных ФЗ закономи и иными нормативными актами. От имени гос. совершают и исполняют внешнеэкономические сделки торговые представительства РФ за границей, др. органы исп. Власти наделённые соответствующей компетенцией. 3. Ответственность РФ, субъектов РФ и мун. образований по обязательствам. Закон устанавливает, что Рф её субъекты и мун. образования подобно любому иному субъекту гражданского права несут самостоятельную ответственность по своим обязательствам. На них как на учредителей унитарных предприятий и собственников их имущества может быть возложена ответственность по обязательствам этих предприятий. РФ, субъектов РФ и мун. образования в определённых случаях выступают как субъекты внедоговорной ответственности РФ, субъектов РФ и мун. образования отвечают по своим обязательствам принадлежащим им на праве собственности имуществом, кроме имущества: А) которое закреплено за созданными ими юр. лицами на праве хоз. ведения или праве оперативного управления. Б) которое может находиться только в государственной или мун. собственности.</w:t>
      </w:r>
    </w:p>
    <w:p w:rsidR="00211C50" w:rsidRPr="00211C50" w:rsidRDefault="00211C50" w:rsidP="00211C50">
      <w:pPr>
        <w:suppressAutoHyphens/>
        <w:spacing w:before="0" w:after="0" w:line="360" w:lineRule="auto"/>
        <w:ind w:firstLine="709"/>
        <w:jc w:val="both"/>
        <w:rPr>
          <w:sz w:val="28"/>
          <w:szCs w:val="11"/>
        </w:rPr>
      </w:pPr>
    </w:p>
    <w:p w:rsidR="00211C50" w:rsidRPr="00782095" w:rsidRDefault="00211C50" w:rsidP="00211C50">
      <w:pPr>
        <w:suppressAutoHyphens/>
        <w:spacing w:before="0" w:after="0" w:line="360" w:lineRule="auto"/>
        <w:ind w:firstLine="709"/>
        <w:jc w:val="both"/>
        <w:rPr>
          <w:b/>
          <w:bCs/>
          <w:sz w:val="28"/>
          <w:szCs w:val="11"/>
        </w:rPr>
      </w:pPr>
      <w:r w:rsidRPr="00211C50">
        <w:rPr>
          <w:b/>
          <w:bCs/>
          <w:sz w:val="28"/>
          <w:szCs w:val="11"/>
        </w:rPr>
        <w:t xml:space="preserve">76. Понятие и виды гражданско-правовых договоров, их использование в </w:t>
      </w:r>
      <w:r w:rsidR="001700D5">
        <w:rPr>
          <w:b/>
          <w:bCs/>
          <w:sz w:val="28"/>
          <w:szCs w:val="11"/>
        </w:rPr>
        <w:t>хоз-ной практике муниципалитета</w:t>
      </w:r>
    </w:p>
    <w:p w:rsidR="001700D5" w:rsidRPr="00782095" w:rsidRDefault="001700D5" w:rsidP="00211C50">
      <w:pPr>
        <w:suppressAutoHyphens/>
        <w:spacing w:before="0" w:after="0" w:line="360" w:lineRule="auto"/>
        <w:ind w:firstLine="709"/>
        <w:jc w:val="both"/>
        <w:rPr>
          <w:b/>
          <w:bCs/>
          <w:sz w:val="28"/>
          <w:szCs w:val="11"/>
        </w:rPr>
      </w:pP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Договор – </w:t>
      </w:r>
      <w:r w:rsidRPr="00211C50">
        <w:rPr>
          <w:sz w:val="28"/>
          <w:szCs w:val="11"/>
        </w:rPr>
        <w:t>соглашение двух или нескольких лиц об установлении, изменении или прекращении гражданских прав и обязанностей.</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Категория договора широко используется во всех без исключения областях экономики, социальной и культурной жизни, политике</w:t>
      </w:r>
      <w:r w:rsidRPr="00211C50">
        <w:rPr>
          <w:b/>
          <w:sz w:val="28"/>
          <w:szCs w:val="11"/>
        </w:rPr>
        <w:t>.</w:t>
      </w:r>
      <w:r w:rsidRPr="00211C50">
        <w:rPr>
          <w:sz w:val="28"/>
          <w:szCs w:val="11"/>
        </w:rPr>
        <w:t xml:space="preserve"> Она применяется не только в гражданском праве, но и в других отраслях права. Договор позволяет определить объем прав и обязанностей каждой из сторон, последовательность, а также порядок их осуществления и исполнения, учесть специфику взаимоотношений участников.</w:t>
      </w:r>
    </w:p>
    <w:p w:rsidR="00211C50" w:rsidRPr="00211C50" w:rsidRDefault="00211C50" w:rsidP="00211C50">
      <w:pPr>
        <w:suppressAutoHyphens/>
        <w:spacing w:before="0" w:after="0" w:line="360" w:lineRule="auto"/>
        <w:ind w:firstLine="709"/>
        <w:jc w:val="both"/>
        <w:rPr>
          <w:sz w:val="28"/>
          <w:szCs w:val="11"/>
        </w:rPr>
      </w:pPr>
      <w:r w:rsidRPr="00211C50">
        <w:rPr>
          <w:sz w:val="28"/>
          <w:szCs w:val="11"/>
        </w:rPr>
        <w:t xml:space="preserve">Гражданско-правовой договор всегда является взаимной, чаще всего двусторонней сделкой. В зависимости же от соотношения прав и обязанностей каждой из сторон договор может быть односторонне обязывающим и двусторонне-обязывающим. По </w:t>
      </w:r>
      <w:r w:rsidRPr="00211C50">
        <w:rPr>
          <w:b/>
          <w:sz w:val="28"/>
          <w:szCs w:val="11"/>
        </w:rPr>
        <w:t>односторонне-обязывающему</w:t>
      </w:r>
      <w:r w:rsidRPr="00211C50">
        <w:rPr>
          <w:sz w:val="28"/>
          <w:szCs w:val="11"/>
        </w:rPr>
        <w:t xml:space="preserve"> договору только одна из сторон обязана совершить определенные действия в пользу другой, а последняя имеет к ним лишь право требования. Так по договору займа заемщик обязан возвратить заимодавцу полученную денежную сумму, а заимодавец имеет право требовать от заемщика возврат полученного. </w:t>
      </w:r>
      <w:r w:rsidRPr="00211C50">
        <w:rPr>
          <w:b/>
          <w:sz w:val="28"/>
          <w:szCs w:val="11"/>
        </w:rPr>
        <w:t xml:space="preserve">Двусторонне-обязывающим </w:t>
      </w:r>
      <w:r w:rsidRPr="00211C50">
        <w:rPr>
          <w:sz w:val="28"/>
          <w:szCs w:val="11"/>
        </w:rPr>
        <w:t>признается договор, по которому каждая сторона несет обязанность в пользу другой стороны. Она считается должником в отношении того, что обязана сделать в пользу другой стороны, и одновременно кредитором в том, что имеет право от нее требовать. Так, договор купли-продажи, по которому продавец обязуется передать покупателю в собственность вещь и имеет право требовать уплаты определенной денежной суммы, а покупатель обязуется принять вещь и уплатить денежную сумму и вправе требовать передачи ему вещи.</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Возмездный договор</w:t>
      </w:r>
      <w:r w:rsidRPr="00211C50">
        <w:rPr>
          <w:sz w:val="28"/>
          <w:szCs w:val="11"/>
        </w:rPr>
        <w:t xml:space="preserve"> – по которому сторона должна получить плату за исполнение своих обязанностей.</w:t>
      </w:r>
    </w:p>
    <w:p w:rsidR="00211C50" w:rsidRPr="00211C50" w:rsidRDefault="00211C50" w:rsidP="00211C50">
      <w:pPr>
        <w:suppressAutoHyphens/>
        <w:spacing w:before="0" w:after="0" w:line="360" w:lineRule="auto"/>
        <w:ind w:firstLine="709"/>
        <w:jc w:val="both"/>
        <w:rPr>
          <w:sz w:val="28"/>
          <w:szCs w:val="11"/>
        </w:rPr>
      </w:pPr>
      <w:r w:rsidRPr="00211C50">
        <w:rPr>
          <w:b/>
          <w:sz w:val="28"/>
          <w:szCs w:val="11"/>
        </w:rPr>
        <w:t xml:space="preserve">Безвозмездный договор </w:t>
      </w:r>
      <w:r w:rsidRPr="00211C50">
        <w:rPr>
          <w:sz w:val="28"/>
          <w:szCs w:val="11"/>
        </w:rPr>
        <w:t>– сторона обязуется предоставить что либо другой стороне без получения платы.</w:t>
      </w:r>
    </w:p>
    <w:p w:rsidR="005D1206" w:rsidRPr="001700D5" w:rsidRDefault="00211C50" w:rsidP="001700D5">
      <w:pPr>
        <w:suppressAutoHyphens/>
        <w:spacing w:before="0" w:after="0" w:line="360" w:lineRule="auto"/>
        <w:ind w:firstLine="709"/>
        <w:jc w:val="both"/>
        <w:rPr>
          <w:sz w:val="28"/>
          <w:szCs w:val="11"/>
        </w:rPr>
      </w:pPr>
      <w:r w:rsidRPr="00211C50">
        <w:rPr>
          <w:sz w:val="28"/>
          <w:szCs w:val="11"/>
        </w:rPr>
        <w:t xml:space="preserve">Договор аренды, мены, поставки, дарения, подряда, перевозки, доверительного управления имуществом, найма… Предложение на заключение договора – </w:t>
      </w:r>
      <w:r w:rsidRPr="00211C50">
        <w:rPr>
          <w:b/>
          <w:sz w:val="28"/>
          <w:szCs w:val="11"/>
        </w:rPr>
        <w:t>оферта,</w:t>
      </w:r>
      <w:r w:rsidRPr="00211C50">
        <w:rPr>
          <w:sz w:val="28"/>
          <w:szCs w:val="11"/>
        </w:rPr>
        <w:t xml:space="preserve"> принятие предприятия – </w:t>
      </w:r>
      <w:r w:rsidRPr="00211C50">
        <w:rPr>
          <w:b/>
          <w:sz w:val="28"/>
          <w:szCs w:val="11"/>
        </w:rPr>
        <w:t>акцепт</w:t>
      </w:r>
      <w:r w:rsidRPr="00211C50">
        <w:rPr>
          <w:sz w:val="28"/>
          <w:szCs w:val="11"/>
        </w:rPr>
        <w:t>, Муниципалитет : услуги населению – договор приватизации, договор строительства, договор водоснабжения.</w:t>
      </w:r>
      <w:bookmarkStart w:id="0" w:name="_GoBack"/>
      <w:bookmarkEnd w:id="0"/>
    </w:p>
    <w:sectPr w:rsidR="005D1206" w:rsidRPr="001700D5" w:rsidSect="00211C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4347F"/>
    <w:multiLevelType w:val="hybridMultilevel"/>
    <w:tmpl w:val="B7F4BB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5747AD"/>
    <w:multiLevelType w:val="hybridMultilevel"/>
    <w:tmpl w:val="06368AAC"/>
    <w:lvl w:ilvl="0" w:tplc="670C9B30">
      <w:start w:val="37"/>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2965D5"/>
    <w:multiLevelType w:val="hybridMultilevel"/>
    <w:tmpl w:val="4CACC1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4E27887"/>
    <w:multiLevelType w:val="hybridMultilevel"/>
    <w:tmpl w:val="BD74B56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D1B"/>
    <w:rsid w:val="00006FE4"/>
    <w:rsid w:val="00044D40"/>
    <w:rsid w:val="000672D2"/>
    <w:rsid w:val="000875CD"/>
    <w:rsid w:val="00092D10"/>
    <w:rsid w:val="00097109"/>
    <w:rsid w:val="000A220D"/>
    <w:rsid w:val="000D7549"/>
    <w:rsid w:val="000E1D5E"/>
    <w:rsid w:val="000E4BE6"/>
    <w:rsid w:val="000F0067"/>
    <w:rsid w:val="00113AC4"/>
    <w:rsid w:val="00124D4A"/>
    <w:rsid w:val="00134469"/>
    <w:rsid w:val="001700D5"/>
    <w:rsid w:val="0017236D"/>
    <w:rsid w:val="00185F79"/>
    <w:rsid w:val="00187D2D"/>
    <w:rsid w:val="001B08FF"/>
    <w:rsid w:val="001D7B13"/>
    <w:rsid w:val="002027C6"/>
    <w:rsid w:val="00211C50"/>
    <w:rsid w:val="00232036"/>
    <w:rsid w:val="00246287"/>
    <w:rsid w:val="00270D90"/>
    <w:rsid w:val="002A0C7A"/>
    <w:rsid w:val="002B6E26"/>
    <w:rsid w:val="002C58FE"/>
    <w:rsid w:val="00302CE5"/>
    <w:rsid w:val="00317581"/>
    <w:rsid w:val="003357EF"/>
    <w:rsid w:val="00337B50"/>
    <w:rsid w:val="0034245A"/>
    <w:rsid w:val="0035197D"/>
    <w:rsid w:val="003A4D56"/>
    <w:rsid w:val="003C7958"/>
    <w:rsid w:val="003E06C3"/>
    <w:rsid w:val="003F55DA"/>
    <w:rsid w:val="00402D57"/>
    <w:rsid w:val="0042689D"/>
    <w:rsid w:val="004315DC"/>
    <w:rsid w:val="00434FF7"/>
    <w:rsid w:val="00463A42"/>
    <w:rsid w:val="004932C5"/>
    <w:rsid w:val="00495ABF"/>
    <w:rsid w:val="004F3DC8"/>
    <w:rsid w:val="00544919"/>
    <w:rsid w:val="00581696"/>
    <w:rsid w:val="005839C5"/>
    <w:rsid w:val="005A51B8"/>
    <w:rsid w:val="005B284A"/>
    <w:rsid w:val="005B72EB"/>
    <w:rsid w:val="005D1206"/>
    <w:rsid w:val="005E26FF"/>
    <w:rsid w:val="00632284"/>
    <w:rsid w:val="00652621"/>
    <w:rsid w:val="00655E38"/>
    <w:rsid w:val="00684B3A"/>
    <w:rsid w:val="006B7EED"/>
    <w:rsid w:val="006D5962"/>
    <w:rsid w:val="006F1FF6"/>
    <w:rsid w:val="0076752E"/>
    <w:rsid w:val="00772B00"/>
    <w:rsid w:val="00782095"/>
    <w:rsid w:val="007A48B8"/>
    <w:rsid w:val="007F348F"/>
    <w:rsid w:val="00811E0B"/>
    <w:rsid w:val="00833842"/>
    <w:rsid w:val="00845C16"/>
    <w:rsid w:val="0087110A"/>
    <w:rsid w:val="008977C9"/>
    <w:rsid w:val="008C44FA"/>
    <w:rsid w:val="008D5C25"/>
    <w:rsid w:val="00931BF0"/>
    <w:rsid w:val="00941C38"/>
    <w:rsid w:val="0096186A"/>
    <w:rsid w:val="00987642"/>
    <w:rsid w:val="009D7572"/>
    <w:rsid w:val="009D7C6A"/>
    <w:rsid w:val="009F49AD"/>
    <w:rsid w:val="00A55AAE"/>
    <w:rsid w:val="00AC68F3"/>
    <w:rsid w:val="00AE1AC8"/>
    <w:rsid w:val="00B17309"/>
    <w:rsid w:val="00B42999"/>
    <w:rsid w:val="00B46C2F"/>
    <w:rsid w:val="00B67D54"/>
    <w:rsid w:val="00B76E97"/>
    <w:rsid w:val="00B80315"/>
    <w:rsid w:val="00B95312"/>
    <w:rsid w:val="00BB41A1"/>
    <w:rsid w:val="00BC34B9"/>
    <w:rsid w:val="00BD57B9"/>
    <w:rsid w:val="00BE5092"/>
    <w:rsid w:val="00C01E4F"/>
    <w:rsid w:val="00C369BF"/>
    <w:rsid w:val="00C53AB3"/>
    <w:rsid w:val="00C71B7B"/>
    <w:rsid w:val="00C76338"/>
    <w:rsid w:val="00C77F80"/>
    <w:rsid w:val="00C95561"/>
    <w:rsid w:val="00CB16F4"/>
    <w:rsid w:val="00CD4E69"/>
    <w:rsid w:val="00CD6152"/>
    <w:rsid w:val="00D13CAE"/>
    <w:rsid w:val="00D2363D"/>
    <w:rsid w:val="00D63B0D"/>
    <w:rsid w:val="00DA1CA3"/>
    <w:rsid w:val="00DB0041"/>
    <w:rsid w:val="00DB67BA"/>
    <w:rsid w:val="00DF1D5D"/>
    <w:rsid w:val="00DF4D3D"/>
    <w:rsid w:val="00DF7159"/>
    <w:rsid w:val="00E11DD5"/>
    <w:rsid w:val="00E1224B"/>
    <w:rsid w:val="00E2381D"/>
    <w:rsid w:val="00E46004"/>
    <w:rsid w:val="00E63724"/>
    <w:rsid w:val="00E8021F"/>
    <w:rsid w:val="00EA10A7"/>
    <w:rsid w:val="00EA4D3A"/>
    <w:rsid w:val="00EA52F3"/>
    <w:rsid w:val="00EB4D1B"/>
    <w:rsid w:val="00EC383F"/>
    <w:rsid w:val="00EC4CB7"/>
    <w:rsid w:val="00EE044E"/>
    <w:rsid w:val="00EE7023"/>
    <w:rsid w:val="00EF44B6"/>
    <w:rsid w:val="00EF6855"/>
    <w:rsid w:val="00F2404C"/>
    <w:rsid w:val="00F40563"/>
    <w:rsid w:val="00F40918"/>
    <w:rsid w:val="00F76F6C"/>
    <w:rsid w:val="00F95A48"/>
    <w:rsid w:val="00FD1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D36DB81-7F88-4DC5-B2FF-1C5CE909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57B9"/>
    <w:pPr>
      <w:spacing w:before="100" w:after="100"/>
    </w:pPr>
    <w:rPr>
      <w:sz w:val="24"/>
    </w:rPr>
  </w:style>
  <w:style w:type="paragraph" w:styleId="1">
    <w:name w:val="heading 1"/>
    <w:basedOn w:val="a"/>
    <w:next w:val="a"/>
    <w:link w:val="10"/>
    <w:uiPriority w:val="9"/>
    <w:qFormat/>
    <w:rsid w:val="00B17309"/>
    <w:pPr>
      <w:keepNext/>
      <w:spacing w:before="0" w:after="0"/>
      <w:jc w:val="both"/>
      <w:outlineLvl w:val="0"/>
    </w:pPr>
    <w:rPr>
      <w:rFonts w:ascii="Arial" w:hAnsi="Arial" w:cs="Arial"/>
      <w:b/>
      <w:bCs/>
      <w:sz w:val="11"/>
      <w:szCs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table" w:styleId="a3">
    <w:name w:val="Table Grid"/>
    <w:basedOn w:val="a1"/>
    <w:uiPriority w:val="59"/>
    <w:rsid w:val="00EB4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EB4D1B"/>
    <w:pPr>
      <w:spacing w:before="0" w:after="0"/>
      <w:ind w:right="-241"/>
      <w:jc w:val="both"/>
    </w:pPr>
    <w:rPr>
      <w:rFonts w:ascii="Arial" w:hAnsi="Arial"/>
      <w:sz w:val="12"/>
    </w:rPr>
  </w:style>
  <w:style w:type="character" w:customStyle="1" w:styleId="a5">
    <w:name w:val="Основной текст Знак"/>
    <w:link w:val="a4"/>
    <w:uiPriority w:val="99"/>
    <w:semiHidden/>
    <w:locked/>
    <w:rPr>
      <w:rFonts w:cs="Times New Roman"/>
      <w:sz w:val="24"/>
      <w:szCs w:val="24"/>
    </w:rPr>
  </w:style>
  <w:style w:type="paragraph" w:styleId="3">
    <w:name w:val="Body Text Indent 3"/>
    <w:basedOn w:val="a"/>
    <w:link w:val="30"/>
    <w:uiPriority w:val="99"/>
    <w:rsid w:val="00C369BF"/>
    <w:pPr>
      <w:spacing w:before="0"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2">
    <w:name w:val="Body Text 2"/>
    <w:basedOn w:val="a"/>
    <w:link w:val="20"/>
    <w:uiPriority w:val="99"/>
    <w:rsid w:val="00B17309"/>
    <w:pPr>
      <w:spacing w:before="0" w:after="120" w:line="480" w:lineRule="auto"/>
    </w:pPr>
    <w:rPr>
      <w:szCs w:val="24"/>
    </w:rPr>
  </w:style>
  <w:style w:type="character" w:customStyle="1" w:styleId="20">
    <w:name w:val="Основной текст 2 Знак"/>
    <w:link w:val="2"/>
    <w:uiPriority w:val="99"/>
    <w:semiHidden/>
    <w:locked/>
    <w:rPr>
      <w:rFonts w:cs="Times New Roman"/>
      <w:sz w:val="24"/>
    </w:rPr>
  </w:style>
  <w:style w:type="paragraph" w:styleId="31">
    <w:name w:val="Body Text 3"/>
    <w:basedOn w:val="a"/>
    <w:link w:val="32"/>
    <w:uiPriority w:val="99"/>
    <w:rsid w:val="00B17309"/>
    <w:pPr>
      <w:spacing w:before="0" w:after="120"/>
    </w:pPr>
    <w:rPr>
      <w:sz w:val="16"/>
      <w:szCs w:val="16"/>
    </w:rPr>
  </w:style>
  <w:style w:type="character" w:customStyle="1" w:styleId="32">
    <w:name w:val="Основной текст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13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27916</Words>
  <Characters>159127</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ООО "Посуда"</Company>
  <LinksUpToDate>false</LinksUpToDate>
  <CharactersWithSpaces>186670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cp:revision>
  <cp:lastPrinted>2005-01-30T11:36:00Z</cp:lastPrinted>
  <dcterms:created xsi:type="dcterms:W3CDTF">2014-03-23T00:24:00Z</dcterms:created>
  <dcterms:modified xsi:type="dcterms:W3CDTF">2014-03-23T00:24:00Z</dcterms:modified>
</cp:coreProperties>
</file>