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</w:rPr>
      </w:pPr>
      <w:r w:rsidRPr="009E2A79">
        <w:rPr>
          <w:b w:val="0"/>
        </w:rPr>
        <w:t>ОЧИСТКА ОТ СОЕДИНЕНИЙ МЕДИ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Default="009E2A79" w:rsidP="009E2A79">
      <w:pPr>
        <w:pStyle w:val="14"/>
        <w:widowControl/>
        <w:suppressAutoHyphens/>
      </w:pPr>
      <w:r w:rsidRPr="009E2A79">
        <w:t>К подгруппе меди относятся такие ионы: Hg</w:t>
      </w:r>
      <w:r w:rsidRPr="009E2A79">
        <w:rPr>
          <w:vertAlign w:val="superscript"/>
        </w:rPr>
        <w:t>2+</w:t>
      </w:r>
      <w:r w:rsidRPr="009E2A79">
        <w:t>, Cu</w:t>
      </w:r>
      <w:r w:rsidRPr="009E2A79">
        <w:rPr>
          <w:vertAlign w:val="superscript"/>
        </w:rPr>
        <w:t>2+</w:t>
      </w:r>
      <w:r w:rsidRPr="009E2A79">
        <w:t>, Bi</w:t>
      </w:r>
      <w:r w:rsidRPr="009E2A79">
        <w:rPr>
          <w:vertAlign w:val="superscript"/>
        </w:rPr>
        <w:t>3+</w:t>
      </w:r>
      <w:r w:rsidRPr="009E2A79">
        <w:t>, Cd</w:t>
      </w:r>
      <w:r w:rsidRPr="009E2A79">
        <w:rPr>
          <w:vertAlign w:val="superscript"/>
        </w:rPr>
        <w:t>2+</w:t>
      </w:r>
      <w:r w:rsidRPr="009E2A79">
        <w:t>, Pd</w:t>
      </w:r>
      <w:r w:rsidRPr="009E2A79">
        <w:rPr>
          <w:vertAlign w:val="superscript"/>
        </w:rPr>
        <w:t>2+</w:t>
      </w:r>
      <w:r w:rsidRPr="009E2A79">
        <w:t>. Сульфиды этих катионов осаждаются не только в соляной, но и нейтральной и в щелочной средах при действии H</w:t>
      </w:r>
      <w:r w:rsidRPr="009E2A79">
        <w:rPr>
          <w:vertAlign w:val="subscript"/>
        </w:rPr>
        <w:t>2</w:t>
      </w:r>
      <w:r w:rsidRPr="009E2A79">
        <w:t>S, (NH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>S или (NH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>S</w:t>
      </w:r>
      <w:r w:rsidRPr="009E2A79">
        <w:rPr>
          <w:vertAlign w:val="subscript"/>
        </w:rPr>
        <w:t>2</w:t>
      </w:r>
      <w:r w:rsidRPr="009E2A79">
        <w:t xml:space="preserve"> [1].</w:t>
      </w:r>
    </w:p>
    <w:p w:rsidR="009E2A79" w:rsidRDefault="009E2A79" w:rsidP="009E2A79">
      <w:pPr>
        <w:pStyle w:val="14"/>
        <w:widowControl/>
        <w:suppressAutoHyphens/>
      </w:pPr>
      <w:r w:rsidRPr="009E2A79">
        <w:t>Все соединения Cu</w:t>
      </w:r>
      <w:r w:rsidRPr="009E2A79">
        <w:rPr>
          <w:vertAlign w:val="superscript"/>
        </w:rPr>
        <w:t>+</w:t>
      </w:r>
      <w:r w:rsidRPr="009E2A79">
        <w:t xml:space="preserve"> или трудно растворимы или образуют устойчивые комплексы [2]. В отличие от других катионов этой подгруппы гидроксиды меди и кадмия легко растворяются в аммиаке.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Все соединения меди можно разделить на следующие группы [3]: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1.Трудно растворимые в воде, но более или менее легко в кислотах (HCl, HNO</w:t>
      </w:r>
      <w:r w:rsidRPr="009E2A79">
        <w:rPr>
          <w:vertAlign w:val="subscript"/>
        </w:rPr>
        <w:t>3</w:t>
      </w:r>
      <w:r w:rsidRPr="009E2A79">
        <w:t>).</w:t>
      </w:r>
    </w:p>
    <w:p w:rsidR="009E2A79" w:rsidRPr="009E2A79" w:rsidRDefault="009E2A79" w:rsidP="009E2A79">
      <w:pPr>
        <w:pStyle w:val="14"/>
        <w:widowControl/>
        <w:numPr>
          <w:ilvl w:val="0"/>
          <w:numId w:val="10"/>
        </w:numPr>
        <w:suppressAutoHyphens/>
        <w:ind w:left="0" w:firstLine="709"/>
      </w:pPr>
      <w:r w:rsidRPr="009E2A79">
        <w:t>Гидроксид меди;</w:t>
      </w:r>
    </w:p>
    <w:p w:rsidR="009E2A79" w:rsidRPr="009E2A79" w:rsidRDefault="009E2A79" w:rsidP="009E2A79">
      <w:pPr>
        <w:pStyle w:val="14"/>
        <w:widowControl/>
        <w:numPr>
          <w:ilvl w:val="0"/>
          <w:numId w:val="10"/>
        </w:numPr>
        <w:suppressAutoHyphens/>
        <w:ind w:left="0" w:firstLine="709"/>
      </w:pPr>
      <w:r w:rsidRPr="009E2A79">
        <w:t>Углекислотные и фосфорнокислые;</w:t>
      </w:r>
    </w:p>
    <w:p w:rsidR="009E2A79" w:rsidRPr="009E2A79" w:rsidRDefault="009E2A79" w:rsidP="009E2A79">
      <w:pPr>
        <w:pStyle w:val="14"/>
        <w:widowControl/>
        <w:numPr>
          <w:ilvl w:val="0"/>
          <w:numId w:val="10"/>
        </w:numPr>
        <w:suppressAutoHyphens/>
        <w:ind w:left="0" w:firstLine="709"/>
      </w:pPr>
      <w:r w:rsidRPr="009E2A79">
        <w:t>Основные соли.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2. Трудно растворимые в воде и в кислотах (HCl, HNO</w:t>
      </w:r>
      <w:r w:rsidRPr="009E2A79">
        <w:rPr>
          <w:vertAlign w:val="subscript"/>
        </w:rPr>
        <w:t>3</w:t>
      </w:r>
      <w:r w:rsidRPr="009E2A79">
        <w:t>).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а) Сернистые соединения (растворимые в азотной кислоте);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b) СuX (CuCl легко растворима в соляной кислоте).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Вытеснение меди из её солей более активными металлами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Из водных растворов солей меди, медь вытесняется более сильными металлами, стоящими, согласно электрохимическому ряду напряжений, до меди [2, 3, 4, 5, 6, 7].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сульфидом аммония или сульфидами натрия и калия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добавлении по каплям аммиачного раствора сульфата меди к (NH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>S происходит образование комплекса состава: [NH</w:t>
      </w:r>
      <w:r w:rsidRPr="009E2A79">
        <w:rPr>
          <w:vertAlign w:val="subscript"/>
        </w:rPr>
        <w:t>4</w:t>
      </w:r>
      <w:r w:rsidRPr="009E2A79">
        <w:t>][CuS</w:t>
      </w:r>
      <w:r w:rsidRPr="009E2A79">
        <w:rPr>
          <w:vertAlign w:val="subscript"/>
        </w:rPr>
        <w:t>4</w:t>
      </w:r>
      <w:r w:rsidRPr="009E2A79">
        <w:t>] [2, 6]. Образование происходит из кислых и нейтральных растворов [3, 8].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Взаимодействии с </w:t>
      </w:r>
      <w:r w:rsidRPr="009E2A79">
        <w:rPr>
          <w:lang w:val="en-US"/>
        </w:rPr>
        <w:t>H</w:t>
      </w:r>
      <w:r w:rsidRPr="009E2A79">
        <w:rPr>
          <w:vertAlign w:val="subscript"/>
        </w:rPr>
        <w:t>2</w:t>
      </w:r>
      <w:r w:rsidRPr="009E2A79">
        <w:rPr>
          <w:lang w:val="en-US"/>
        </w:rPr>
        <w:t>S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Двухвалентная медь из водных растворов солей осаждается сероводородом в виде черного CuS [2, 4, 6, 8]. Выпадение осадка происходит не только в HCl, но и при рН&gt;=7 [6].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гидроксидами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кипячении с водой CuCl взаимодействует с водой с образованием Cu</w:t>
      </w:r>
      <w:r w:rsidRPr="009E2A79">
        <w:rPr>
          <w:vertAlign w:val="subscript"/>
        </w:rPr>
        <w:t>2</w:t>
      </w:r>
      <w:r w:rsidRPr="009E2A79">
        <w:t>O [4]. При взаимодействии солей меди Cu</w:t>
      </w:r>
      <w:r w:rsidRPr="009E2A79">
        <w:rPr>
          <w:vertAlign w:val="superscript"/>
        </w:rPr>
        <w:t>2+</w:t>
      </w:r>
      <w:r w:rsidRPr="009E2A79">
        <w:t xml:space="preserve"> со щелочами происходит образование гидроксида меди (2) [2, 3, 4, 5, 6, 8]. Однако при добавлении избытка щелочи происходит растворение с образованием растворимого комплекса. В присутствии </w:t>
      </w:r>
      <w:r w:rsidRPr="009E2A79">
        <w:rPr>
          <w:u w:val="single"/>
        </w:rPr>
        <w:t>тартратов, цитратов, арсенатов</w:t>
      </w:r>
      <w:r w:rsidRPr="009E2A79">
        <w:t xml:space="preserve"> гидроксиды не дают с солями двухвалентной меди осадка гидроксида меди (2), а происходит образование темно-синего раствора [4]. Глицерин, винная, лимонная кислоты образуют с медью окрашенные комплексы, из которых медь не осаждается [5]. Растворение гидроксида меди наблюдается при взаимодействии его с NH</w:t>
      </w:r>
      <w:r w:rsidRPr="009E2A79">
        <w:rPr>
          <w:vertAlign w:val="subscript"/>
        </w:rPr>
        <w:t>4</w:t>
      </w:r>
      <w:r w:rsidRPr="009E2A79">
        <w:t>OH.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нагревании гидроксид меди разлага</w:t>
      </w:r>
      <w:r>
        <w:t>ется с образованием CuO</w:t>
      </w:r>
      <w:r w:rsidRPr="009E2A79">
        <w:t>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NH</w:t>
      </w:r>
      <w:r w:rsidRPr="009E2A79">
        <w:rPr>
          <w:vertAlign w:val="subscript"/>
        </w:rPr>
        <w:t>4</w:t>
      </w:r>
      <w:r w:rsidRPr="009E2A79">
        <w:t>OH</w:t>
      </w:r>
    </w:p>
    <w:p w:rsidR="009E2A79" w:rsidRDefault="009E2A79" w:rsidP="009E2A79">
      <w:pPr>
        <w:pStyle w:val="14"/>
        <w:widowControl/>
        <w:suppressAutoHyphens/>
      </w:pPr>
      <w:r w:rsidRPr="009E2A79">
        <w:t>При взаимодействии солей меди (2) с NH</w:t>
      </w:r>
      <w:r w:rsidRPr="009E2A79">
        <w:rPr>
          <w:vertAlign w:val="subscript"/>
        </w:rPr>
        <w:t>4</w:t>
      </w:r>
      <w:r w:rsidRPr="009E2A79">
        <w:t>OH происходит</w:t>
      </w:r>
      <w:r>
        <w:t xml:space="preserve"> </w:t>
      </w:r>
      <w:r w:rsidRPr="009E2A79">
        <w:t>выпадение осадка состава Cu</w:t>
      </w:r>
      <w:r w:rsidRPr="009E2A79">
        <w:rPr>
          <w:vertAlign w:val="subscript"/>
        </w:rPr>
        <w:t>2</w:t>
      </w:r>
      <w:r w:rsidRPr="009E2A79">
        <w:t>(OH)</w:t>
      </w:r>
      <w:r w:rsidRPr="009E2A79">
        <w:rPr>
          <w:vertAlign w:val="subscript"/>
        </w:rPr>
        <w:t>2</w:t>
      </w:r>
      <w:r w:rsidRPr="009E2A79">
        <w:t>SO</w:t>
      </w:r>
      <w:r w:rsidRPr="009E2A79">
        <w:rPr>
          <w:vertAlign w:val="subscript"/>
        </w:rPr>
        <w:t>4</w:t>
      </w:r>
      <w:r w:rsidRPr="009E2A79">
        <w:t xml:space="preserve"> светло-голубого цвета, который растворим в избытке аммиака [3, 4, 5].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Условия проведения: а) рН.=9; b) отсутствие ионов никеля и меди; c) отсутствие восстановителей восстанавливающих Cu</w:t>
      </w:r>
      <w:r w:rsidRPr="009E2A79">
        <w:rPr>
          <w:vertAlign w:val="superscript"/>
        </w:rPr>
        <w:t>2+</w:t>
      </w:r>
      <w:r>
        <w:rPr>
          <w:vertAlign w:val="superscript"/>
        </w:rPr>
        <w:t xml:space="preserve"> </w:t>
      </w:r>
      <w:r w:rsidRPr="009E2A79">
        <w:t>до Cu</w:t>
      </w:r>
      <w:r w:rsidRPr="009E2A79">
        <w:rPr>
          <w:vertAlign w:val="superscript"/>
        </w:rPr>
        <w:t>+</w:t>
      </w:r>
      <w:r w:rsidRPr="009E2A79">
        <w:t xml:space="preserve"> (SnCl</w:t>
      </w:r>
      <w:r w:rsidRPr="009E2A79">
        <w:rPr>
          <w:vertAlign w:val="subscript"/>
        </w:rPr>
        <w:t>2</w:t>
      </w:r>
      <w:r w:rsidRPr="009E2A79">
        <w:t>, CH</w:t>
      </w:r>
      <w:r w:rsidRPr="009E2A79">
        <w:rPr>
          <w:vertAlign w:val="subscript"/>
        </w:rPr>
        <w:t>2</w:t>
      </w:r>
      <w:r w:rsidRPr="009E2A79">
        <w:t>O, мышьяковистая кислота); d) отсутствие солей аммония; e) отсутствие органических соединений связывающих медь в комплекс [6].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Взаимодействии с карбонатом натрия или калия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солей меди с карбонатом натрия или калия происходит выпадение зеленого осадка растворимого в аммиаке [6, 8].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Взаимодействии с Na</w:t>
      </w:r>
      <w:r w:rsidRPr="009E2A79">
        <w:rPr>
          <w:vertAlign w:val="subscript"/>
        </w:rPr>
        <w:t>2</w:t>
      </w:r>
      <w:r w:rsidRPr="009E2A79">
        <w:t>HPO</w:t>
      </w:r>
      <w:r w:rsidRPr="009E2A79">
        <w:rPr>
          <w:vertAlign w:val="subscript"/>
        </w:rPr>
        <w:t>4</w:t>
      </w:r>
    </w:p>
    <w:p w:rsidR="009E2A79" w:rsidRDefault="009E2A79" w:rsidP="009E2A79">
      <w:pPr>
        <w:pStyle w:val="14"/>
        <w:widowControl/>
        <w:suppressAutoHyphens/>
      </w:pPr>
      <w:r w:rsidRPr="009E2A79">
        <w:t>При взаимодействии солей меди при рН&gt;=7 с Na</w:t>
      </w:r>
      <w:r w:rsidRPr="009E2A79">
        <w:rPr>
          <w:vertAlign w:val="subscript"/>
        </w:rPr>
        <w:t>2</w:t>
      </w:r>
      <w:r w:rsidRPr="009E2A79">
        <w:t>HPO</w:t>
      </w:r>
      <w:r w:rsidRPr="009E2A79">
        <w:rPr>
          <w:vertAlign w:val="subscript"/>
        </w:rPr>
        <w:t>4</w:t>
      </w:r>
      <w:r w:rsidRPr="009E2A79">
        <w:t xml:space="preserve"> наблюдается образование голубого осадка Cu</w:t>
      </w:r>
      <w:r w:rsidRPr="009E2A79">
        <w:rPr>
          <w:vertAlign w:val="subscript"/>
        </w:rPr>
        <w:t>3</w:t>
      </w:r>
      <w:r w:rsidRPr="009E2A79">
        <w:t>(PO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растворимого в аммиаке и уксусной кислоте [6].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иодидами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 иодидами, например с иодидом калия протекает реакция, в результате чего в осадок выпадает CuI [2, 3, 4, 5, 6, 7]:</w:t>
      </w:r>
    </w:p>
    <w:p w:rsidR="009E2A79" w:rsidRPr="009E2A79" w:rsidRDefault="009E2A79" w:rsidP="009E2A79">
      <w:pPr>
        <w:pStyle w:val="14"/>
        <w:widowControl/>
        <w:suppressAutoHyphens/>
        <w:rPr>
          <w:vertAlign w:val="subscript"/>
          <w:lang w:val="en-US"/>
        </w:rPr>
      </w:pPr>
      <w:r>
        <w:br w:type="page"/>
      </w:r>
      <w:r w:rsidRPr="009E2A79">
        <w:rPr>
          <w:lang w:val="en-US"/>
        </w:rPr>
        <w:t>Cu</w:t>
      </w:r>
      <w:r w:rsidRPr="009E2A79">
        <w:rPr>
          <w:vertAlign w:val="superscript"/>
          <w:lang w:val="en-US"/>
        </w:rPr>
        <w:t>2+</w:t>
      </w:r>
      <w:r w:rsidRPr="009E2A79">
        <w:rPr>
          <w:lang w:val="en-US"/>
        </w:rPr>
        <w:t xml:space="preserve"> + 2 I</w:t>
      </w:r>
      <w:r w:rsidRPr="009E2A79">
        <w:rPr>
          <w:vertAlign w:val="superscript"/>
          <w:lang w:val="en-US"/>
        </w:rPr>
        <w:t xml:space="preserve">- </w:t>
      </w:r>
      <w:r w:rsidRPr="009E2A79">
        <w:rPr>
          <w:lang w:val="en-US"/>
        </w:rPr>
        <w:t>=</w:t>
      </w:r>
      <w:r>
        <w:rPr>
          <w:lang w:val="en-US"/>
        </w:rPr>
        <w:t xml:space="preserve"> </w:t>
      </w:r>
      <w:r w:rsidRPr="009E2A79">
        <w:rPr>
          <w:lang w:val="en-US"/>
        </w:rPr>
        <w:t>CuI + 0.5 I</w:t>
      </w:r>
      <w:r w:rsidRPr="009E2A79">
        <w:rPr>
          <w:vertAlign w:val="subscript"/>
          <w:lang w:val="en-US"/>
        </w:rPr>
        <w:t>2</w:t>
      </w:r>
    </w:p>
    <w:p w:rsidR="009E2A79" w:rsidRPr="009E2A79" w:rsidRDefault="009E2A79" w:rsidP="009E2A79">
      <w:pPr>
        <w:pStyle w:val="14"/>
        <w:widowControl/>
        <w:suppressAutoHyphens/>
        <w:rPr>
          <w:lang w:val="en-US"/>
        </w:rPr>
      </w:pPr>
    </w:p>
    <w:p w:rsidR="009E2A79" w:rsidRPr="009E2A79" w:rsidRDefault="009E2A79" w:rsidP="009E2A79">
      <w:pPr>
        <w:pStyle w:val="14"/>
        <w:widowControl/>
        <w:suppressAutoHyphens/>
      </w:pPr>
      <w:r w:rsidRPr="009E2A79">
        <w:t>Реакция протекает в слабокислой среде [7].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Взаимодействии с Na</w:t>
      </w:r>
      <w:r w:rsidRPr="009E2A79">
        <w:rPr>
          <w:vertAlign w:val="subscript"/>
        </w:rPr>
        <w:t>2</w:t>
      </w:r>
      <w:r w:rsidRPr="009E2A79">
        <w:t>S</w:t>
      </w:r>
      <w:r w:rsidRPr="009E2A79">
        <w:rPr>
          <w:vertAlign w:val="subscript"/>
        </w:rPr>
        <w:t>2</w:t>
      </w:r>
      <w:r w:rsidRPr="009E2A79">
        <w:t>O</w:t>
      </w:r>
      <w:r w:rsidRPr="009E2A79">
        <w:rPr>
          <w:vertAlign w:val="subscript"/>
        </w:rPr>
        <w:t>3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солей меди с Na</w:t>
      </w:r>
      <w:r w:rsidRPr="009E2A79">
        <w:rPr>
          <w:vertAlign w:val="subscript"/>
        </w:rPr>
        <w:t>2</w:t>
      </w:r>
      <w:r w:rsidRPr="009E2A79">
        <w:t>S</w:t>
      </w:r>
      <w:r w:rsidRPr="009E2A79">
        <w:rPr>
          <w:vertAlign w:val="subscript"/>
        </w:rPr>
        <w:t>2</w:t>
      </w:r>
      <w:r w:rsidRPr="009E2A79">
        <w:t>O</w:t>
      </w:r>
      <w:r w:rsidRPr="009E2A79">
        <w:rPr>
          <w:vertAlign w:val="subscript"/>
        </w:rPr>
        <w:t>3</w:t>
      </w:r>
      <w:r w:rsidRPr="009E2A79">
        <w:t xml:space="preserve"> при подкислении и кипячении происходит образование осадка Cu</w:t>
      </w:r>
      <w:r w:rsidRPr="009E2A79">
        <w:rPr>
          <w:vertAlign w:val="subscript"/>
        </w:rPr>
        <w:t>2</w:t>
      </w:r>
      <w:r w:rsidRPr="009E2A79">
        <w:t>S и S [3, 6].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Электролиз солей меди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электролизе солей меди на катоде происходит выделение чистой меди [2, 7].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роданидами</w:t>
      </w:r>
    </w:p>
    <w:p w:rsidR="009E2A79" w:rsidRDefault="009E2A79" w:rsidP="009E2A79">
      <w:pPr>
        <w:pStyle w:val="14"/>
        <w:widowControl/>
        <w:suppressAutoHyphens/>
      </w:pPr>
      <w:r w:rsidRPr="009E2A79">
        <w:t>При взаимодействии солей меди с роданидами наблюдается выпадение в осадок черной соли Cu(SCN)</w:t>
      </w:r>
      <w:r w:rsidRPr="009E2A79">
        <w:rPr>
          <w:vertAlign w:val="subscript"/>
        </w:rPr>
        <w:t>2</w:t>
      </w:r>
      <w:r w:rsidRPr="009E2A79">
        <w:t xml:space="preserve"> [2, 4, 8].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Условие проведения: a) рН&lt;=7; b) слабое нагревание; c) отсутствие ионов серебра [6].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Взаимодействии с Na</w:t>
      </w:r>
      <w:r w:rsidRPr="009E2A79">
        <w:rPr>
          <w:vertAlign w:val="subscript"/>
        </w:rPr>
        <w:t>2</w:t>
      </w:r>
      <w:r w:rsidRPr="009E2A79">
        <w:t>HAsO</w:t>
      </w:r>
      <w:r w:rsidRPr="009E2A79">
        <w:rPr>
          <w:vertAlign w:val="subscript"/>
        </w:rPr>
        <w:t>3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происходит образование желто-зеленого осадка состава Cu</w:t>
      </w:r>
      <w:r w:rsidRPr="009E2A79">
        <w:rPr>
          <w:vertAlign w:val="subscript"/>
        </w:rPr>
        <w:t>3</w:t>
      </w:r>
      <w:r w:rsidRPr="009E2A79">
        <w:t>(AsO</w:t>
      </w:r>
      <w:r w:rsidRPr="009E2A79">
        <w:rPr>
          <w:vertAlign w:val="subscript"/>
        </w:rPr>
        <w:t>2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[6].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MgCl</w:t>
      </w:r>
      <w:r w:rsidRPr="009E2A79">
        <w:rPr>
          <w:vertAlign w:val="subscript"/>
        </w:rPr>
        <w:t>2</w:t>
      </w:r>
      <w:r w:rsidRPr="009E2A79">
        <w:t xml:space="preserve"> + NH</w:t>
      </w:r>
      <w:r w:rsidRPr="009E2A79">
        <w:rPr>
          <w:vertAlign w:val="subscript"/>
        </w:rPr>
        <w:t>4</w:t>
      </w:r>
      <w:r w:rsidRPr="009E2A79">
        <w:t>OH + NH</w:t>
      </w:r>
      <w:r w:rsidRPr="009E2A79">
        <w:rPr>
          <w:vertAlign w:val="subscript"/>
        </w:rPr>
        <w:t>4</w:t>
      </w:r>
      <w:r w:rsidRPr="009E2A79">
        <w:t>Cl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солей меди с указанным реагентом наблюдается образование сине-зеленого осадка, растворимого в избытке реагента и в кислотах [6].</w:t>
      </w:r>
    </w:p>
    <w:p w:rsidR="009E2A79" w:rsidRDefault="009E2A79" w:rsidP="009E2A79">
      <w:pPr>
        <w:pStyle w:val="14"/>
        <w:widowControl/>
        <w:suppressAutoHyphens/>
      </w:pPr>
      <w:r w:rsidRPr="009E2A79">
        <w:t>Взаимодействие с щавеливой кислотой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 щавеливой кислотой происходит выпадение в осадок голубой соли, растворимой в сильных кислотах и аммиаке, состава CuC</w:t>
      </w:r>
      <w:r w:rsidRPr="009E2A79">
        <w:rPr>
          <w:vertAlign w:val="subscript"/>
        </w:rPr>
        <w:t>2</w:t>
      </w:r>
      <w:r w:rsidRPr="009E2A79">
        <w:t>O</w:t>
      </w:r>
      <w:r w:rsidRPr="009E2A79">
        <w:rPr>
          <w:vertAlign w:val="subscript"/>
        </w:rPr>
        <w:t>4</w:t>
      </w:r>
      <w:r w:rsidRPr="009E2A79">
        <w:t>•H</w:t>
      </w:r>
      <w:r w:rsidRPr="009E2A79">
        <w:rPr>
          <w:vertAlign w:val="subscript"/>
        </w:rPr>
        <w:t>2</w:t>
      </w:r>
      <w:r w:rsidRPr="009E2A79">
        <w:t>O [2].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плавиковой кислотой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гидроксида меди (2) или карбоната меди (2) с HF происходит образование светло-голубого осадка состава CuF2•2</w:t>
      </w:r>
      <w:r w:rsidRPr="009E2A79">
        <w:rPr>
          <w:lang w:val="en-US"/>
        </w:rPr>
        <w:t>H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t xml:space="preserve"> [2].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цианидами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 циан идами солей двухвалентной меди вначале происходит выпадение в осадок соли Cu(CN)</w:t>
      </w:r>
      <w:r w:rsidRPr="009E2A79">
        <w:rPr>
          <w:vertAlign w:val="subscript"/>
        </w:rPr>
        <w:t>2</w:t>
      </w:r>
      <w:r w:rsidRPr="009E2A79">
        <w:t>, которая затем распадается с образованием сине-желтого осадка CuCN и выделение (CN)</w:t>
      </w:r>
      <w:r w:rsidRPr="009E2A79">
        <w:rPr>
          <w:vertAlign w:val="subscript"/>
        </w:rPr>
        <w:t xml:space="preserve">2 </w:t>
      </w:r>
      <w:r w:rsidRPr="009E2A79">
        <w:t>[2, 3, 4, 5, 8].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Взаимодействие с K</w:t>
      </w:r>
      <w:r w:rsidRPr="009E2A79">
        <w:rPr>
          <w:vertAlign w:val="subscript"/>
        </w:rPr>
        <w:t>4</w:t>
      </w:r>
      <w:r w:rsidRPr="009E2A79">
        <w:t>[Fe(CN)</w:t>
      </w:r>
      <w:r w:rsidRPr="009E2A79">
        <w:rPr>
          <w:vertAlign w:val="subscript"/>
        </w:rPr>
        <w:t>6</w:t>
      </w:r>
      <w:r w:rsidRPr="009E2A79">
        <w:t>]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солей меди с K</w:t>
      </w:r>
      <w:r w:rsidRPr="009E2A79">
        <w:rPr>
          <w:vertAlign w:val="subscript"/>
        </w:rPr>
        <w:t>4</w:t>
      </w:r>
      <w:r w:rsidRPr="009E2A79">
        <w:t>[Fe(CN)</w:t>
      </w:r>
      <w:r w:rsidRPr="009E2A79">
        <w:rPr>
          <w:vertAlign w:val="subscript"/>
        </w:rPr>
        <w:t>6</w:t>
      </w:r>
      <w:r w:rsidRPr="009E2A79">
        <w:t>] (рН&lt;</w:t>
      </w:r>
      <w:r w:rsidRPr="009E2A79">
        <w:rPr>
          <w:szCs w:val="28"/>
        </w:rPr>
        <w:sym w:font="Symbol" w:char="F0BB"/>
      </w:r>
      <w:r w:rsidRPr="009E2A79">
        <w:t>7 [5]) происходит связывание меди в нерастворимый красно-коричневый комплекс состава Cu</w:t>
      </w:r>
      <w:r w:rsidRPr="009E2A79">
        <w:rPr>
          <w:vertAlign w:val="subscript"/>
        </w:rPr>
        <w:t>2</w:t>
      </w:r>
      <w:r w:rsidRPr="009E2A79">
        <w:t>[Fe(CN)</w:t>
      </w:r>
      <w:r w:rsidRPr="009E2A79">
        <w:rPr>
          <w:vertAlign w:val="subscript"/>
        </w:rPr>
        <w:t>6</w:t>
      </w:r>
      <w:r w:rsidRPr="009E2A79">
        <w:t>] [2, 3, 4, 8].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Условия проведения: a) отсутствие Fe</w:t>
      </w:r>
      <w:r w:rsidRPr="009E2A79">
        <w:rPr>
          <w:vertAlign w:val="superscript"/>
        </w:rPr>
        <w:t>3+</w:t>
      </w:r>
      <w:r w:rsidRPr="009E2A79">
        <w:t>, Co</w:t>
      </w:r>
      <w:r w:rsidRPr="009E2A79">
        <w:rPr>
          <w:vertAlign w:val="superscript"/>
        </w:rPr>
        <w:t>2+</w:t>
      </w:r>
      <w:r w:rsidRPr="009E2A79">
        <w:t xml:space="preserve"> Ni</w:t>
      </w:r>
      <w:r w:rsidRPr="009E2A79">
        <w:rPr>
          <w:vertAlign w:val="superscript"/>
        </w:rPr>
        <w:t>2+</w:t>
      </w:r>
      <w:r w:rsidRPr="009E2A79">
        <w:t>; b) отсутствие окисляющей среды окисляющей Fe</w:t>
      </w:r>
      <w:r w:rsidRPr="009E2A79">
        <w:rPr>
          <w:vertAlign w:val="superscript"/>
        </w:rPr>
        <w:t>2+</w:t>
      </w:r>
      <w:r w:rsidRPr="009E2A79">
        <w:t xml:space="preserve"> до</w:t>
      </w:r>
      <w:r>
        <w:t xml:space="preserve"> </w:t>
      </w:r>
      <w:r w:rsidRPr="009E2A79">
        <w:t>Fe</w:t>
      </w:r>
      <w:r w:rsidRPr="009E2A79">
        <w:rPr>
          <w:vertAlign w:val="superscript"/>
        </w:rPr>
        <w:t>3+</w:t>
      </w:r>
      <w:r w:rsidRPr="009E2A79">
        <w:t>; c) отсутствие восстанавливающей среды [6].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(NH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)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2</w:t>
      </w:r>
      <w:r w:rsidRPr="009E2A79">
        <w:rPr>
          <w:rFonts w:ascii="Times New Roman" w:hAnsi="Times New Roman"/>
          <w:b w:val="0"/>
          <w:i w:val="0"/>
          <w:sz w:val="28"/>
        </w:rPr>
        <w:t>[Hg(CNS)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] в присутствии Zn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При взаимодействии наблюдается образование осадка зеленого цвета [4].</w:t>
      </w:r>
    </w:p>
    <w:p w:rsid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Zn(CH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3</w:t>
      </w:r>
      <w:r w:rsidRPr="009E2A79">
        <w:rPr>
          <w:rFonts w:ascii="Times New Roman" w:hAnsi="Times New Roman"/>
          <w:b w:val="0"/>
          <w:i w:val="0"/>
          <w:sz w:val="28"/>
        </w:rPr>
        <w:t>COO)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2</w:t>
      </w:r>
      <w:r w:rsidRPr="009E2A79">
        <w:rPr>
          <w:rFonts w:ascii="Times New Roman" w:hAnsi="Times New Roman"/>
          <w:b w:val="0"/>
          <w:i w:val="0"/>
          <w:sz w:val="28"/>
        </w:rPr>
        <w:t xml:space="preserve"> + (NH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)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2</w:t>
      </w:r>
      <w:r w:rsidRPr="009E2A79">
        <w:rPr>
          <w:rFonts w:ascii="Times New Roman" w:hAnsi="Times New Roman"/>
          <w:b w:val="0"/>
          <w:i w:val="0"/>
          <w:sz w:val="28"/>
        </w:rPr>
        <w:t>[Hg(SCN)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]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При взаимодействии наблюдается образование осадка фиолетового цвета [5]. Необходимые условия: отсутствие Fe</w:t>
      </w:r>
      <w:r w:rsidRPr="009E2A79">
        <w:rPr>
          <w:vertAlign w:val="superscript"/>
          <w:lang w:val="ru-RU"/>
        </w:rPr>
        <w:t>3+</w:t>
      </w:r>
      <w:r w:rsidRPr="009E2A79">
        <w:rPr>
          <w:lang w:val="ru-RU"/>
        </w:rPr>
        <w:t>, Co</w:t>
      </w:r>
      <w:r w:rsidRPr="009E2A79">
        <w:rPr>
          <w:vertAlign w:val="superscript"/>
          <w:lang w:val="ru-RU"/>
        </w:rPr>
        <w:t>2+</w:t>
      </w:r>
      <w:r w:rsidRPr="009E2A79">
        <w:rPr>
          <w:lang w:val="ru-RU"/>
        </w:rPr>
        <w:t xml:space="preserve"> Ni</w:t>
      </w:r>
      <w:r w:rsidRPr="009E2A79">
        <w:rPr>
          <w:vertAlign w:val="superscript"/>
          <w:lang w:val="ru-RU"/>
        </w:rPr>
        <w:t>2+</w:t>
      </w:r>
      <w:r w:rsidRPr="009E2A79">
        <w:rPr>
          <w:lang w:val="ru-RU"/>
        </w:rPr>
        <w:t>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SiO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3</w:t>
      </w:r>
      <w:r w:rsidRPr="009E2A79">
        <w:rPr>
          <w:rFonts w:ascii="Times New Roman" w:hAnsi="Times New Roman"/>
          <w:b w:val="0"/>
          <w:i w:val="0"/>
          <w:sz w:val="28"/>
          <w:vertAlign w:val="superscript"/>
        </w:rPr>
        <w:t>2-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смешении растворов содержащих соли меди и раствора с SiO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2-</w:t>
      </w:r>
      <w:r w:rsidRPr="009E2A79">
        <w:t xml:space="preserve"> визуально не наблюдалось взаимодействие.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суперфосфатом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смешении растворов содержащих</w:t>
      </w:r>
      <w:r>
        <w:t xml:space="preserve"> </w:t>
      </w:r>
      <w:r w:rsidRPr="009E2A79">
        <w:t>соли меди и раствора с суперфосфатом визуально не наблюдалось взаимодействие.</w:t>
      </w:r>
    </w:p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</w:rPr>
      </w:pPr>
    </w:p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</w:rPr>
      </w:pPr>
      <w:r w:rsidRPr="009E2A79">
        <w:rPr>
          <w:b w:val="0"/>
        </w:rPr>
        <w:br w:type="page"/>
        <w:t>ОЧИСТКА ОТ СОЕДИНЕНИЙ ВАНАДИЯ</w:t>
      </w:r>
    </w:p>
    <w:p w:rsidR="009E2A79" w:rsidRPr="009E2A79" w:rsidRDefault="009E2A79" w:rsidP="009E2A79">
      <w:pPr>
        <w:pStyle w:val="14"/>
        <w:widowControl/>
        <w:suppressAutoHyphens/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РЕАКЦИИ ИОНА V</w:t>
      </w:r>
      <w:r w:rsidRPr="009E2A79">
        <w:rPr>
          <w:b w:val="0"/>
          <w:vertAlign w:val="superscript"/>
        </w:rPr>
        <w:t>2+</w:t>
      </w:r>
    </w:p>
    <w:p w:rsidR="009E2A79" w:rsidRPr="009E2A79" w:rsidRDefault="009E2A79" w:rsidP="009E2A79">
      <w:pPr>
        <w:pStyle w:val="14"/>
        <w:widowControl/>
        <w:suppressAutoHyphens/>
      </w:pP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гидроксидами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иона V</w:t>
      </w:r>
      <w:r w:rsidRPr="009E2A79">
        <w:rPr>
          <w:vertAlign w:val="superscript"/>
        </w:rPr>
        <w:t>2+</w:t>
      </w:r>
      <w:r w:rsidRPr="009E2A79">
        <w:t xml:space="preserve"> с гидроксидами происходит образование осадка коричневого</w:t>
      </w:r>
      <w:r>
        <w:t xml:space="preserve"> </w:t>
      </w:r>
      <w:r w:rsidRPr="009E2A79">
        <w:t>цвета – V(OH)</w:t>
      </w:r>
      <w:r w:rsidRPr="009E2A79">
        <w:rPr>
          <w:vertAlign w:val="subscript"/>
        </w:rPr>
        <w:t>2</w:t>
      </w:r>
      <w:r w:rsidRPr="009E2A79">
        <w:t xml:space="preserve"> [2].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цианидами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При взаимодействии солей V</w:t>
      </w:r>
      <w:r w:rsidRPr="009E2A79">
        <w:rPr>
          <w:vertAlign w:val="superscript"/>
          <w:lang w:val="ru-RU"/>
        </w:rPr>
        <w:t>2+</w:t>
      </w:r>
      <w:r w:rsidRPr="009E2A79">
        <w:rPr>
          <w:lang w:val="ru-RU"/>
        </w:rPr>
        <w:t xml:space="preserve"> с избытком KCN</w:t>
      </w:r>
      <w:r>
        <w:rPr>
          <w:lang w:val="ru-RU"/>
        </w:rPr>
        <w:t xml:space="preserve"> </w:t>
      </w:r>
      <w:r w:rsidRPr="009E2A79">
        <w:rPr>
          <w:lang w:val="ru-RU"/>
        </w:rPr>
        <w:t>в присутствии этилового спирта происходит выпадение в осадок соединения желто-коричневого цвета - K</w:t>
      </w:r>
      <w:r w:rsidRPr="009E2A79">
        <w:rPr>
          <w:vertAlign w:val="subscript"/>
          <w:lang w:val="ru-RU"/>
        </w:rPr>
        <w:t>4</w:t>
      </w:r>
      <w:r w:rsidRPr="009E2A79">
        <w:rPr>
          <w:lang w:val="ru-RU"/>
        </w:rPr>
        <w:t>[V(CN)</w:t>
      </w:r>
      <w:r w:rsidRPr="009E2A79">
        <w:rPr>
          <w:vertAlign w:val="subscript"/>
          <w:lang w:val="ru-RU"/>
        </w:rPr>
        <w:t>6</w:t>
      </w:r>
      <w:r w:rsidRPr="009E2A79">
        <w:rPr>
          <w:lang w:val="ru-RU"/>
        </w:rPr>
        <w:t>] [2].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РЕАКЦИИ ИОНА V</w:t>
      </w:r>
      <w:r w:rsidRPr="009E2A79">
        <w:rPr>
          <w:b w:val="0"/>
          <w:vertAlign w:val="superscript"/>
        </w:rPr>
        <w:t>3+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гидроксидами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 гидроксидами или NH</w:t>
      </w:r>
      <w:r w:rsidRPr="009E2A79">
        <w:rPr>
          <w:vertAlign w:val="subscript"/>
        </w:rPr>
        <w:t>4</w:t>
      </w:r>
      <w:r w:rsidRPr="009E2A79">
        <w:t>OH происходит образование зеленого осадка V(OH)</w:t>
      </w:r>
      <w:r w:rsidRPr="009E2A79">
        <w:rPr>
          <w:vertAlign w:val="subscript"/>
        </w:rPr>
        <w:t>3</w:t>
      </w:r>
      <w:r w:rsidRPr="009E2A79">
        <w:t>, жадно поглощающего жадно кислород воздуха [2].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цианидами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с цианидами протекает образование красных растворимых комплексов состава K</w:t>
      </w:r>
      <w:r w:rsidRPr="009E2A79">
        <w:rPr>
          <w:vertAlign w:val="subscript"/>
        </w:rPr>
        <w:t>3</w:t>
      </w:r>
      <w:r w:rsidRPr="009E2A79">
        <w:t>[V(CN)</w:t>
      </w:r>
      <w:r w:rsidRPr="009E2A79">
        <w:rPr>
          <w:vertAlign w:val="subscript"/>
        </w:rPr>
        <w:t>6</w:t>
      </w:r>
      <w:r w:rsidRPr="009E2A79">
        <w:t>] [2].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РЕАКЦИИ ВАНАДИЯ (V)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  <w:lang w:val="en-US"/>
        </w:rPr>
      </w:pP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Электрохимическое восстановление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В результате электрохимического восстановления сернокислотных растворов V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>O</w:t>
      </w:r>
      <w:r w:rsidRPr="009E2A79">
        <w:rPr>
          <w:vertAlign w:val="subscript"/>
          <w:lang w:val="ru-RU"/>
        </w:rPr>
        <w:t>5</w:t>
      </w:r>
      <w:r w:rsidRPr="009E2A79">
        <w:rPr>
          <w:lang w:val="ru-RU"/>
        </w:rPr>
        <w:t xml:space="preserve"> протекает до V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>(SO</w:t>
      </w:r>
      <w:r w:rsidRPr="009E2A79">
        <w:rPr>
          <w:vertAlign w:val="subscript"/>
          <w:lang w:val="ru-RU"/>
        </w:rPr>
        <w:t>4</w:t>
      </w:r>
      <w:r w:rsidRPr="009E2A79">
        <w:rPr>
          <w:lang w:val="ru-RU"/>
        </w:rPr>
        <w:t>)</w:t>
      </w:r>
      <w:r w:rsidRPr="009E2A79">
        <w:rPr>
          <w:vertAlign w:val="subscript"/>
          <w:lang w:val="ru-RU"/>
        </w:rPr>
        <w:t>3</w:t>
      </w:r>
      <w:r w:rsidRPr="009E2A79">
        <w:rPr>
          <w:lang w:val="ru-RU"/>
        </w:rPr>
        <w:t>•H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>SO</w:t>
      </w:r>
      <w:r w:rsidRPr="009E2A79">
        <w:rPr>
          <w:vertAlign w:val="subscript"/>
          <w:lang w:val="ru-RU"/>
        </w:rPr>
        <w:t>4</w:t>
      </w:r>
      <w:r w:rsidRPr="009E2A79">
        <w:rPr>
          <w:lang w:val="ru-RU"/>
        </w:rPr>
        <w:t>•12H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 xml:space="preserve">O. При нагревании до 180 </w:t>
      </w:r>
      <w:r w:rsidRPr="009E2A79">
        <w:rPr>
          <w:szCs w:val="28"/>
          <w:lang w:val="ru-RU"/>
        </w:rPr>
        <w:sym w:font="Symbol" w:char="F0B0"/>
      </w:r>
      <w:r w:rsidRPr="009E2A79">
        <w:rPr>
          <w:lang w:val="ru-RU"/>
        </w:rPr>
        <w:t>С происходит образование V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>(SO4)</w:t>
      </w:r>
      <w:r w:rsidRPr="009E2A79">
        <w:rPr>
          <w:vertAlign w:val="subscript"/>
          <w:lang w:val="ru-RU"/>
        </w:rPr>
        <w:t>3</w:t>
      </w:r>
      <w:r w:rsidRPr="009E2A79">
        <w:rPr>
          <w:lang w:val="ru-RU"/>
        </w:rPr>
        <w:t xml:space="preserve"> [2].</w:t>
      </w:r>
    </w:p>
    <w:p w:rsid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пероксидом водорода</w:t>
      </w:r>
    </w:p>
    <w:p w:rsidR="009E2A79" w:rsidRDefault="009E2A79" w:rsidP="009E2A79">
      <w:pPr>
        <w:pStyle w:val="14"/>
        <w:widowControl/>
        <w:suppressAutoHyphens/>
      </w:pPr>
      <w:r w:rsidRPr="009E2A79">
        <w:t>Из растворов щелочных ванадатов происходит выделение солей желтого цвета состава MeVO</w:t>
      </w:r>
      <w:r w:rsidRPr="009E2A79">
        <w:rPr>
          <w:vertAlign w:val="subscript"/>
        </w:rPr>
        <w:t>4</w:t>
      </w:r>
      <w:r w:rsidRPr="009E2A79">
        <w:t>. Взаимодействие происходит в присутствии этилового спирта [2].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РЕАКЦИИ VO</w:t>
      </w:r>
      <w:r w:rsidRPr="009E2A79">
        <w:rPr>
          <w:b w:val="0"/>
          <w:vertAlign w:val="subscript"/>
        </w:rPr>
        <w:t>3</w:t>
      </w:r>
      <w:r w:rsidRPr="009E2A79">
        <w:rPr>
          <w:b w:val="0"/>
          <w:vertAlign w:val="superscript"/>
        </w:rPr>
        <w:t>-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 xml:space="preserve">Взаимодействие с </w:t>
      </w:r>
      <w:r w:rsidRPr="009E2A79">
        <w:rPr>
          <w:rFonts w:ascii="Times New Roman" w:hAnsi="Times New Roman"/>
          <w:b w:val="0"/>
          <w:i w:val="0"/>
          <w:sz w:val="28"/>
          <w:lang w:val="en-US"/>
        </w:rPr>
        <w:t>NH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  <w:lang w:val="en-US"/>
        </w:rPr>
        <w:t>OH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с гидроксидом аммония происходит образование</w:t>
      </w:r>
      <w:r>
        <w:t xml:space="preserve"> </w:t>
      </w:r>
      <w:r w:rsidRPr="009E2A79">
        <w:t>NH</w:t>
      </w:r>
      <w:r w:rsidRPr="009E2A79">
        <w:rPr>
          <w:vertAlign w:val="subscript"/>
        </w:rPr>
        <w:t>4</w:t>
      </w:r>
      <w:r w:rsidRPr="009E2A79">
        <w:t>VO</w:t>
      </w:r>
      <w:r w:rsidRPr="009E2A79">
        <w:rPr>
          <w:vertAlign w:val="subscript"/>
        </w:rPr>
        <w:t>3</w:t>
      </w:r>
      <w:r w:rsidRPr="009E2A79">
        <w:t xml:space="preserve"> [каф. ХТНВ, К и Э]. По данным литературы [6] при обычных условиях осаждение</w:t>
      </w:r>
      <w:r>
        <w:t xml:space="preserve"> </w:t>
      </w:r>
      <w:r w:rsidRPr="009E2A79">
        <w:t>не происходит, но в присутствие ионов Fe3+, Al3+, Ti(4)</w:t>
      </w:r>
      <w:r>
        <w:t xml:space="preserve"> </w:t>
      </w:r>
      <w:r w:rsidRPr="009E2A79">
        <w:t>и др. ион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вместе с ними соосаждается.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сероводородом и сульфидом аммония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Ванадий осаждается из кислых растворов - сероводородом, а из аммиачных</w:t>
      </w:r>
      <w:r>
        <w:t xml:space="preserve"> </w:t>
      </w:r>
      <w:r w:rsidRPr="009E2A79">
        <w:t>- при подкислении осаждается (NH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>S. [2].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При этом протекают реакции [5]: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Default="009E2A79" w:rsidP="009E2A79">
      <w:pPr>
        <w:pStyle w:val="24"/>
        <w:suppressAutoHyphens/>
        <w:ind w:right="0" w:firstLine="709"/>
      </w:pPr>
      <w:r w:rsidRPr="009E2A79">
        <w:t>2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+ H</w:t>
      </w:r>
      <w:r w:rsidRPr="009E2A79">
        <w:rPr>
          <w:vertAlign w:val="subscript"/>
        </w:rPr>
        <w:t>2</w:t>
      </w:r>
      <w:r w:rsidRPr="009E2A79">
        <w:t>S + 6 H</w:t>
      </w:r>
      <w:r w:rsidRPr="009E2A79">
        <w:rPr>
          <w:vertAlign w:val="superscript"/>
        </w:rPr>
        <w:t>+</w:t>
      </w:r>
      <w:r w:rsidRPr="009E2A79">
        <w:t xml:space="preserve"> = 2 VO</w:t>
      </w:r>
      <w:r w:rsidRPr="009E2A79">
        <w:rPr>
          <w:vertAlign w:val="superscript"/>
        </w:rPr>
        <w:t>2+</w:t>
      </w:r>
      <w:r w:rsidRPr="009E2A79">
        <w:t xml:space="preserve"> + S</w:t>
      </w:r>
      <w:r w:rsidRPr="009E2A79">
        <w:rPr>
          <w:szCs w:val="28"/>
          <w:vertAlign w:val="subscript"/>
          <w:lang w:val="ru-RU"/>
        </w:rPr>
        <w:sym w:font="Symbol" w:char="F0AF"/>
      </w:r>
      <w:r w:rsidRPr="009E2A79">
        <w:t xml:space="preserve"> + 4 H</w:t>
      </w:r>
      <w:r w:rsidRPr="009E2A79">
        <w:rPr>
          <w:vertAlign w:val="subscript"/>
        </w:rPr>
        <w:t>2</w:t>
      </w:r>
      <w:r w:rsidRPr="009E2A79">
        <w:t>O</w:t>
      </w:r>
    </w:p>
    <w:p w:rsid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VO</w:t>
      </w:r>
      <w:r w:rsidRPr="009E2A79">
        <w:rPr>
          <w:vertAlign w:val="superscript"/>
          <w:lang w:val="ru-RU"/>
        </w:rPr>
        <w:t>2+</w:t>
      </w:r>
      <w:r w:rsidRPr="009E2A79">
        <w:rPr>
          <w:lang w:val="ru-RU"/>
        </w:rPr>
        <w:t xml:space="preserve"> + (NH</w:t>
      </w:r>
      <w:r w:rsidRPr="009E2A79">
        <w:rPr>
          <w:vertAlign w:val="subscript"/>
          <w:lang w:val="ru-RU"/>
        </w:rPr>
        <w:t>4</w:t>
      </w:r>
      <w:r w:rsidRPr="009E2A79">
        <w:rPr>
          <w:lang w:val="ru-RU"/>
        </w:rPr>
        <w:t>)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>S (в среде аммиака) = VOS</w:t>
      </w:r>
      <w:r w:rsidRPr="009E2A79">
        <w:rPr>
          <w:szCs w:val="28"/>
          <w:vertAlign w:val="subscript"/>
          <w:lang w:val="ru-RU"/>
        </w:rPr>
        <w:sym w:font="Symbol" w:char="F0AF"/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По данным литературы [6, 8] при использовании в качестве осадителя сульфид аммония происходит осаждение ванадия</w:t>
      </w:r>
      <w:r>
        <w:rPr>
          <w:lang w:val="ru-RU"/>
        </w:rPr>
        <w:t xml:space="preserve"> </w:t>
      </w:r>
      <w:r w:rsidRPr="009E2A79">
        <w:rPr>
          <w:lang w:val="ru-RU"/>
        </w:rPr>
        <w:t>в виде V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>S</w:t>
      </w:r>
      <w:r w:rsidRPr="009E2A79">
        <w:rPr>
          <w:vertAlign w:val="subscript"/>
          <w:lang w:val="ru-RU"/>
        </w:rPr>
        <w:t>5</w:t>
      </w:r>
      <w:r w:rsidRPr="009E2A79">
        <w:rPr>
          <w:lang w:val="ru-RU"/>
        </w:rPr>
        <w:t>: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Pr="009E2A79" w:rsidRDefault="009E2A79" w:rsidP="009E2A79">
      <w:pPr>
        <w:pStyle w:val="24"/>
        <w:suppressAutoHyphens/>
        <w:ind w:right="0" w:firstLine="709"/>
      </w:pPr>
      <w:r w:rsidRPr="009E2A79">
        <w:t>2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+ 6 (NH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>S + 6 H</w:t>
      </w:r>
      <w:r w:rsidRPr="009E2A79">
        <w:rPr>
          <w:vertAlign w:val="subscript"/>
        </w:rPr>
        <w:t>2</w:t>
      </w:r>
      <w:r w:rsidRPr="009E2A79">
        <w:t>O = 2 NH</w:t>
      </w:r>
      <w:r w:rsidRPr="009E2A79">
        <w:rPr>
          <w:vertAlign w:val="subscript"/>
        </w:rPr>
        <w:t>4</w:t>
      </w:r>
      <w:r w:rsidRPr="009E2A79">
        <w:t>VS</w:t>
      </w:r>
      <w:r w:rsidRPr="009E2A79">
        <w:rPr>
          <w:vertAlign w:val="subscript"/>
        </w:rPr>
        <w:t>3</w:t>
      </w:r>
      <w:r w:rsidRPr="009E2A79">
        <w:t xml:space="preserve"> + 10 NH</w:t>
      </w:r>
      <w:r w:rsidRPr="009E2A79">
        <w:rPr>
          <w:vertAlign w:val="subscript"/>
        </w:rPr>
        <w:t>4</w:t>
      </w:r>
      <w:r w:rsidRPr="009E2A79">
        <w:t>OH + 2 OH</w:t>
      </w:r>
      <w:r w:rsidRPr="009E2A79">
        <w:rPr>
          <w:vertAlign w:val="superscript"/>
        </w:rPr>
        <w:t>-</w:t>
      </w:r>
    </w:p>
    <w:p w:rsidR="009E2A79" w:rsidRPr="009E2A79" w:rsidRDefault="009E2A79" w:rsidP="009E2A79">
      <w:pPr>
        <w:pStyle w:val="24"/>
        <w:suppressAutoHyphens/>
        <w:ind w:right="0" w:firstLine="709"/>
      </w:pPr>
      <w:r w:rsidRPr="009E2A79">
        <w:t>2 NH</w:t>
      </w:r>
      <w:r w:rsidRPr="009E2A79">
        <w:rPr>
          <w:vertAlign w:val="subscript"/>
        </w:rPr>
        <w:t>4</w:t>
      </w:r>
      <w:r w:rsidRPr="009E2A79">
        <w:t>VS</w:t>
      </w:r>
      <w:r w:rsidRPr="009E2A79">
        <w:rPr>
          <w:vertAlign w:val="subscript"/>
        </w:rPr>
        <w:t>3</w:t>
      </w:r>
      <w:r w:rsidRPr="009E2A79">
        <w:t xml:space="preserve"> + H</w:t>
      </w:r>
      <w:r w:rsidRPr="009E2A79">
        <w:rPr>
          <w:vertAlign w:val="subscript"/>
        </w:rPr>
        <w:t>2</w:t>
      </w:r>
      <w:r w:rsidRPr="009E2A79">
        <w:t>SO</w:t>
      </w:r>
      <w:r w:rsidRPr="009E2A79">
        <w:rPr>
          <w:vertAlign w:val="subscript"/>
        </w:rPr>
        <w:t>4</w:t>
      </w:r>
      <w:r w:rsidRPr="009E2A79">
        <w:t xml:space="preserve"> = V</w:t>
      </w:r>
      <w:r w:rsidRPr="009E2A79">
        <w:rPr>
          <w:vertAlign w:val="subscript"/>
        </w:rPr>
        <w:t>2</w:t>
      </w:r>
      <w:r w:rsidRPr="009E2A79">
        <w:t>S</w:t>
      </w:r>
      <w:r w:rsidRPr="009E2A79">
        <w:rPr>
          <w:vertAlign w:val="subscript"/>
        </w:rPr>
        <w:t>5</w:t>
      </w:r>
      <w:r w:rsidRPr="009E2A79">
        <w:rPr>
          <w:szCs w:val="28"/>
          <w:vertAlign w:val="subscript"/>
          <w:lang w:val="ru-RU"/>
        </w:rPr>
        <w:sym w:font="Symbol" w:char="F0AF"/>
      </w:r>
      <w:r w:rsidRPr="009E2A79">
        <w:t xml:space="preserve"> + H</w:t>
      </w:r>
      <w:r w:rsidRPr="009E2A79">
        <w:rPr>
          <w:vertAlign w:val="subscript"/>
        </w:rPr>
        <w:t>2</w:t>
      </w:r>
      <w:r w:rsidRPr="009E2A79">
        <w:t>S +(NH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>SO</w:t>
      </w:r>
      <w:r w:rsidRPr="009E2A79">
        <w:rPr>
          <w:vertAlign w:val="subscript"/>
        </w:rPr>
        <w:t>4</w:t>
      </w:r>
    </w:p>
    <w:p w:rsidR="009E2A79" w:rsidRPr="009E2A79" w:rsidRDefault="009E2A79" w:rsidP="009E2A79">
      <w:pPr>
        <w:pStyle w:val="24"/>
        <w:suppressAutoHyphens/>
        <w:ind w:right="0" w:firstLine="709"/>
      </w:pP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SrCl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2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кипячении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с SrCl</w:t>
      </w:r>
      <w:r w:rsidRPr="009E2A79">
        <w:rPr>
          <w:vertAlign w:val="subscript"/>
        </w:rPr>
        <w:t>2</w:t>
      </w:r>
      <w:r w:rsidRPr="009E2A79">
        <w:t xml:space="preserve"> происходит образование желтого осадка солей Sr(VO</w:t>
      </w:r>
      <w:r w:rsidRPr="009E2A79">
        <w:rPr>
          <w:vertAlign w:val="subscript"/>
        </w:rPr>
        <w:t>3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+ Sr</w:t>
      </w:r>
      <w:r w:rsidRPr="009E2A79">
        <w:rPr>
          <w:vertAlign w:val="subscript"/>
        </w:rPr>
        <w:t>3</w:t>
      </w:r>
      <w:r w:rsidRPr="009E2A79">
        <w:t>(VO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[6].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HgNO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3</w:t>
      </w:r>
    </w:p>
    <w:p w:rsidR="009E2A79" w:rsidRDefault="009E2A79" w:rsidP="009E2A79">
      <w:pPr>
        <w:pStyle w:val="14"/>
        <w:widowControl/>
        <w:suppressAutoHyphens/>
      </w:pPr>
      <w:r w:rsidRPr="009E2A79">
        <w:t>Наблюдается образование ванадата ртути HgVO</w:t>
      </w:r>
      <w:r w:rsidRPr="009E2A79">
        <w:rPr>
          <w:vertAlign w:val="subscript"/>
        </w:rPr>
        <w:t>3</w:t>
      </w:r>
      <w:r w:rsidRPr="009E2A79">
        <w:t>, при условии рН=7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[6, 8].</w:t>
      </w:r>
    </w:p>
    <w:p w:rsid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солями бария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этом протекает процесс образования осадка желтого цвета по реакции [6]:</w:t>
      </w:r>
    </w:p>
    <w:p w:rsidR="009E2A79" w:rsidRPr="009E2A79" w:rsidRDefault="009E2A79" w:rsidP="009E2A79">
      <w:pPr>
        <w:pStyle w:val="14"/>
        <w:widowControl/>
        <w:suppressAutoHyphens/>
      </w:pPr>
    </w:p>
    <w:p w:rsidR="009E2A79" w:rsidRPr="009E2A79" w:rsidRDefault="009E2A79" w:rsidP="009E2A79">
      <w:pPr>
        <w:pStyle w:val="14"/>
        <w:widowControl/>
        <w:suppressAutoHyphens/>
        <w:rPr>
          <w:vertAlign w:val="subscript"/>
          <w:lang w:val="en-US"/>
        </w:rPr>
      </w:pPr>
      <w:r w:rsidRPr="009E2A79">
        <w:rPr>
          <w:lang w:val="en-US"/>
        </w:rPr>
        <w:t>VO</w:t>
      </w:r>
      <w:r w:rsidRPr="009E2A79">
        <w:rPr>
          <w:vertAlign w:val="subscript"/>
          <w:lang w:val="en-US"/>
        </w:rPr>
        <w:t>3</w:t>
      </w:r>
      <w:r w:rsidRPr="009E2A79">
        <w:rPr>
          <w:vertAlign w:val="superscript"/>
          <w:lang w:val="en-US"/>
        </w:rPr>
        <w:t>-</w:t>
      </w:r>
      <w:r w:rsidRPr="009E2A79">
        <w:rPr>
          <w:lang w:val="en-US"/>
        </w:rPr>
        <w:t xml:space="preserve"> + Ba</w:t>
      </w:r>
      <w:r w:rsidRPr="009E2A79">
        <w:rPr>
          <w:vertAlign w:val="superscript"/>
          <w:lang w:val="en-US"/>
        </w:rPr>
        <w:t>2+</w:t>
      </w:r>
      <w:r w:rsidRPr="009E2A79">
        <w:rPr>
          <w:lang w:val="en-US"/>
        </w:rPr>
        <w:t xml:space="preserve"> = Ba(VO</w:t>
      </w:r>
      <w:r w:rsidRPr="009E2A79">
        <w:rPr>
          <w:vertAlign w:val="subscript"/>
          <w:lang w:val="en-US"/>
        </w:rPr>
        <w:t>3</w:t>
      </w:r>
      <w:r w:rsidRPr="009E2A79">
        <w:rPr>
          <w:lang w:val="en-US"/>
        </w:rPr>
        <w:t>)</w:t>
      </w:r>
      <w:r w:rsidRPr="009E2A79">
        <w:rPr>
          <w:vertAlign w:val="subscript"/>
          <w:lang w:val="en-US"/>
        </w:rPr>
        <w:t>2</w:t>
      </w:r>
    </w:p>
    <w:p w:rsidR="009E2A79" w:rsidRPr="009E2A79" w:rsidRDefault="009E2A79" w:rsidP="009E2A79">
      <w:pPr>
        <w:pStyle w:val="14"/>
        <w:widowControl/>
        <w:suppressAutoHyphens/>
        <w:rPr>
          <w:lang w:val="en-US"/>
        </w:rPr>
      </w:pP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солями серебра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действии солей серебра на ион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наблюдается образование желтого осадка по реакции [6]:</w:t>
      </w:r>
    </w:p>
    <w:p w:rsidR="009E2A79" w:rsidRPr="009E2A79" w:rsidRDefault="009E2A79" w:rsidP="009E2A79">
      <w:pPr>
        <w:pStyle w:val="14"/>
        <w:widowControl/>
        <w:suppressAutoHyphens/>
      </w:pPr>
    </w:p>
    <w:p w:rsidR="009E2A79" w:rsidRPr="009E2A79" w:rsidRDefault="009E2A79" w:rsidP="009E2A79">
      <w:pPr>
        <w:pStyle w:val="14"/>
        <w:widowControl/>
        <w:suppressAutoHyphens/>
      </w:pPr>
      <w:r w:rsidRPr="009E2A79">
        <w:t>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+ Ag</w:t>
      </w:r>
      <w:r w:rsidRPr="009E2A79">
        <w:rPr>
          <w:vertAlign w:val="superscript"/>
        </w:rPr>
        <w:t>+</w:t>
      </w:r>
      <w:r w:rsidRPr="009E2A79">
        <w:t xml:space="preserve"> = Ag</w:t>
      </w:r>
      <w:r w:rsidRPr="009E2A79">
        <w:rPr>
          <w:vertAlign w:val="subscript"/>
        </w:rPr>
        <w:t>2</w:t>
      </w:r>
      <w:r w:rsidRPr="009E2A79">
        <w:t>VO</w:t>
      </w:r>
      <w:r w:rsidRPr="009E2A79">
        <w:rPr>
          <w:vertAlign w:val="subscript"/>
        </w:rPr>
        <w:t>3</w:t>
      </w:r>
    </w:p>
    <w:p w:rsidR="009E2A79" w:rsidRPr="009E2A79" w:rsidRDefault="009E2A79" w:rsidP="009E2A79">
      <w:pPr>
        <w:pStyle w:val="14"/>
        <w:widowControl/>
        <w:suppressAutoHyphens/>
      </w:pP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солями свинца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действии солей свинца на ион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наблюдается образование нерастворимых ванадатов свинца [6, 8].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NH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HCO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3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наблюдается выпадение рентгеноаморфного осадка содержащего ванадий [каф. ХТНВ, К и Э].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( NH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)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2</w:t>
      </w:r>
      <w:r w:rsidRPr="009E2A79">
        <w:rPr>
          <w:rFonts w:ascii="Times New Roman" w:hAnsi="Times New Roman"/>
          <w:b w:val="0"/>
          <w:i w:val="0"/>
          <w:sz w:val="28"/>
        </w:rPr>
        <w:t>CO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3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Не изучалось.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Pr="009E2A79">
        <w:rPr>
          <w:rFonts w:ascii="Times New Roman" w:hAnsi="Times New Roman"/>
          <w:b w:val="0"/>
          <w:i w:val="0"/>
          <w:sz w:val="28"/>
        </w:rPr>
        <w:t>NH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Cl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с твердым NH</w:t>
      </w:r>
      <w:r w:rsidRPr="009E2A79">
        <w:rPr>
          <w:vertAlign w:val="subscript"/>
        </w:rPr>
        <w:t>4</w:t>
      </w:r>
      <w:r w:rsidRPr="009E2A79">
        <w:t>Cl при нагревании наблюдается образование NH</w:t>
      </w:r>
      <w:r w:rsidRPr="009E2A79">
        <w:rPr>
          <w:vertAlign w:val="subscript"/>
        </w:rPr>
        <w:t>4</w:t>
      </w:r>
      <w:r w:rsidRPr="009E2A79">
        <w:t>VO</w:t>
      </w:r>
      <w:r w:rsidRPr="009E2A79">
        <w:rPr>
          <w:vertAlign w:val="subscript"/>
        </w:rPr>
        <w:t>3</w:t>
      </w:r>
      <w:r w:rsidRPr="009E2A79">
        <w:t xml:space="preserve"> [6, 8].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( NH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)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2</w:t>
      </w:r>
      <w:r w:rsidRPr="009E2A79">
        <w:rPr>
          <w:rFonts w:ascii="Times New Roman" w:hAnsi="Times New Roman"/>
          <w:b w:val="0"/>
          <w:i w:val="0"/>
          <w:sz w:val="28"/>
        </w:rPr>
        <w:t>SO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Не изучалось.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CaCO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3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с CaCO</w:t>
      </w:r>
      <w:r w:rsidRPr="009E2A79">
        <w:rPr>
          <w:vertAlign w:val="subscript"/>
        </w:rPr>
        <w:t xml:space="preserve">3 </w:t>
      </w:r>
      <w:r w:rsidRPr="009E2A79">
        <w:t>наблюдается снижение концентрации ванадия в растворе. [каф. ХТНВ, К и Э].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Ca(OH)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2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Не изучалось.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CaSO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4</w:t>
      </w:r>
      <w:r w:rsidRPr="009E2A79">
        <w:rPr>
          <w:rFonts w:ascii="Times New Roman" w:hAnsi="Times New Roman"/>
          <w:b w:val="0"/>
          <w:i w:val="0"/>
          <w:sz w:val="28"/>
        </w:rPr>
        <w:t>•0.5H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2</w:t>
      </w:r>
      <w:r w:rsidRPr="009E2A79">
        <w:rPr>
          <w:rFonts w:ascii="Times New Roman" w:hAnsi="Times New Roman"/>
          <w:b w:val="0"/>
          <w:i w:val="0"/>
          <w:sz w:val="28"/>
        </w:rPr>
        <w:t>O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с</w:t>
      </w:r>
      <w:r>
        <w:t xml:space="preserve"> </w:t>
      </w:r>
      <w:r w:rsidRPr="009E2A79">
        <w:t>CaSO</w:t>
      </w:r>
      <w:r w:rsidRPr="009E2A79">
        <w:rPr>
          <w:vertAlign w:val="subscript"/>
        </w:rPr>
        <w:t>4</w:t>
      </w:r>
      <w:r w:rsidRPr="009E2A79">
        <w:t>•0.5H</w:t>
      </w:r>
      <w:r w:rsidRPr="009E2A79">
        <w:rPr>
          <w:vertAlign w:val="subscript"/>
        </w:rPr>
        <w:t>2</w:t>
      </w:r>
      <w:r w:rsidRPr="009E2A79">
        <w:t>O наблюдается снижение концентрации ванадия в растворе. [каф. ХТНВ, К и Э].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SiO</w:t>
      </w:r>
      <w:r w:rsidRPr="009E2A79">
        <w:rPr>
          <w:rFonts w:ascii="Times New Roman" w:hAnsi="Times New Roman"/>
          <w:b w:val="0"/>
          <w:i w:val="0"/>
          <w:sz w:val="28"/>
          <w:vertAlign w:val="subscript"/>
        </w:rPr>
        <w:t>3</w:t>
      </w:r>
      <w:r w:rsidRPr="009E2A79">
        <w:rPr>
          <w:rFonts w:ascii="Times New Roman" w:hAnsi="Times New Roman"/>
          <w:b w:val="0"/>
          <w:i w:val="0"/>
          <w:sz w:val="28"/>
          <w:vertAlign w:val="superscript"/>
        </w:rPr>
        <w:t>2-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смешении растворов содержащих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и раствора с SiO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2-</w:t>
      </w:r>
      <w:r w:rsidRPr="009E2A79">
        <w:t xml:space="preserve"> визуально не наблюдалось взаимодействие.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Взаимодействие с суперфосфатом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смешении растворов содержащих VO</w:t>
      </w:r>
      <w:r w:rsidRPr="009E2A79">
        <w:rPr>
          <w:vertAlign w:val="subscript"/>
        </w:rPr>
        <w:t>3</w:t>
      </w:r>
      <w:r w:rsidRPr="009E2A79">
        <w:rPr>
          <w:vertAlign w:val="superscript"/>
        </w:rPr>
        <w:t>-</w:t>
      </w:r>
      <w:r w:rsidRPr="009E2A79">
        <w:t xml:space="preserve"> и раствора с суперфосфатом визуально не наблюдалось взаимодействие.</w:t>
      </w:r>
    </w:p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  <w:lang w:val="en-US"/>
        </w:rPr>
      </w:pPr>
    </w:p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</w:rPr>
      </w:pPr>
      <w:r w:rsidRPr="009E2A79">
        <w:rPr>
          <w:b w:val="0"/>
        </w:rPr>
        <w:br w:type="page"/>
        <w:t>ОЧИСТКА ОТ СОЕДИНЕНИЙ НИКЕЛЯ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Взаимодействие с (</w:t>
      </w:r>
      <w:r w:rsidRPr="009E2A79">
        <w:rPr>
          <w:b w:val="0"/>
          <w:lang w:val="en-US"/>
        </w:rPr>
        <w:t>NH</w:t>
      </w:r>
      <w:r w:rsidRPr="009E2A79">
        <w:rPr>
          <w:b w:val="0"/>
          <w:vertAlign w:val="subscript"/>
        </w:rPr>
        <w:t>4</w:t>
      </w:r>
      <w:r w:rsidRPr="009E2A79">
        <w:rPr>
          <w:b w:val="0"/>
        </w:rPr>
        <w:t>)</w:t>
      </w:r>
      <w:r w:rsidRPr="009E2A79">
        <w:rPr>
          <w:b w:val="0"/>
          <w:vertAlign w:val="subscript"/>
        </w:rPr>
        <w:t>2</w:t>
      </w:r>
      <w:r w:rsidRPr="009E2A79">
        <w:rPr>
          <w:b w:val="0"/>
          <w:lang w:val="en-US"/>
        </w:rPr>
        <w:t>S</w:t>
      </w:r>
      <w:r w:rsidRPr="009E2A79">
        <w:rPr>
          <w:b w:val="0"/>
        </w:rPr>
        <w:t xml:space="preserve"> в присутствии аммиака и солей аммония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Выпадает черный </w:t>
      </w:r>
      <w:r w:rsidRPr="009E2A79">
        <w:rPr>
          <w:lang w:val="en-US"/>
        </w:rPr>
        <w:t>NiS</w:t>
      </w:r>
      <w:r w:rsidRPr="009E2A79">
        <w:t xml:space="preserve"> [2-8].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 xml:space="preserve">Взаимодействие с </w:t>
      </w:r>
      <w:r w:rsidRPr="009E2A79">
        <w:rPr>
          <w:b w:val="0"/>
          <w:lang w:val="en-US"/>
        </w:rPr>
        <w:t>H</w:t>
      </w:r>
      <w:r w:rsidRPr="009E2A79">
        <w:rPr>
          <w:b w:val="0"/>
          <w:vertAlign w:val="subscript"/>
        </w:rPr>
        <w:t>2</w:t>
      </w:r>
      <w:r w:rsidRPr="009E2A79">
        <w:rPr>
          <w:b w:val="0"/>
          <w:lang w:val="en-US"/>
        </w:rPr>
        <w:t>S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При взаимодействии солей никеля с сероводородом при рН</w:t>
      </w:r>
      <w:r w:rsidRPr="009E2A79">
        <w:rPr>
          <w:szCs w:val="28"/>
          <w:lang w:val="ru-RU"/>
        </w:rPr>
        <w:sym w:font="Symbol" w:char="F03E"/>
      </w:r>
      <w:r w:rsidRPr="009E2A79">
        <w:rPr>
          <w:lang w:val="ru-RU"/>
        </w:rPr>
        <w:t xml:space="preserve">7 выпадает осадок </w:t>
      </w:r>
      <w:r w:rsidRPr="009E2A79">
        <w:t>NiS</w:t>
      </w:r>
      <w:r w:rsidRPr="009E2A79">
        <w:rPr>
          <w:lang w:val="ru-RU"/>
        </w:rPr>
        <w:t xml:space="preserve"> [4, 6-8].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 xml:space="preserve">Взаимодействие с </w:t>
      </w:r>
      <w:r w:rsidRPr="009E2A79">
        <w:rPr>
          <w:b w:val="0"/>
          <w:lang w:val="en-US"/>
        </w:rPr>
        <w:t>NaOH</w:t>
      </w:r>
      <w:r w:rsidRPr="009E2A79">
        <w:rPr>
          <w:b w:val="0"/>
        </w:rPr>
        <w:t>(</w:t>
      </w:r>
      <w:r w:rsidRPr="009E2A79">
        <w:rPr>
          <w:b w:val="0"/>
          <w:lang w:val="en-US"/>
        </w:rPr>
        <w:t>KOH</w:t>
      </w:r>
      <w:r w:rsidRPr="009E2A79">
        <w:rPr>
          <w:b w:val="0"/>
        </w:rPr>
        <w:t>) без избытка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Выпадает зеленоватый осадок </w:t>
      </w:r>
      <w:r w:rsidRPr="009E2A79">
        <w:t>Ni</w:t>
      </w:r>
      <w:r w:rsidRPr="009E2A79">
        <w:rPr>
          <w:lang w:val="ru-RU"/>
        </w:rPr>
        <w:t>(</w:t>
      </w:r>
      <w:r w:rsidRPr="009E2A79">
        <w:t>OH</w:t>
      </w:r>
      <w:r w:rsidRPr="009E2A79">
        <w:rPr>
          <w:lang w:val="ru-RU"/>
        </w:rPr>
        <w:t>)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 xml:space="preserve"> [2-6, 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Взаимодействие с NaOH(KOH) избыток при нагревании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Выпадает зеленоватый осадок </w:t>
      </w:r>
      <w:r w:rsidRPr="009E2A79">
        <w:t>Ni</w:t>
      </w:r>
      <w:r w:rsidRPr="009E2A79">
        <w:rPr>
          <w:lang w:val="ru-RU"/>
        </w:rPr>
        <w:t>(</w:t>
      </w:r>
      <w:r w:rsidRPr="009E2A79">
        <w:t>OH</w:t>
      </w:r>
      <w:r w:rsidRPr="009E2A79">
        <w:rPr>
          <w:lang w:val="ru-RU"/>
        </w:rPr>
        <w:t>)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 xml:space="preserve"> [3-5].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Взаимодействие с NH</w:t>
      </w:r>
      <w:r w:rsidRPr="009E2A79">
        <w:rPr>
          <w:b w:val="0"/>
          <w:iCs/>
          <w:vertAlign w:val="subscript"/>
        </w:rPr>
        <w:t>4</w:t>
      </w:r>
      <w:r w:rsidRPr="009E2A79">
        <w:rPr>
          <w:b w:val="0"/>
          <w:iCs/>
        </w:rPr>
        <w:t>OH без избытка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Зеленоватый осадок основных солей переменного состава [3-6, 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Взаимодействие с NH</w:t>
      </w:r>
      <w:r w:rsidRPr="009E2A79">
        <w:rPr>
          <w:b w:val="0"/>
          <w:vertAlign w:val="subscript"/>
        </w:rPr>
        <w:t>4</w:t>
      </w:r>
      <w:r w:rsidRPr="009E2A79">
        <w:rPr>
          <w:b w:val="0"/>
        </w:rPr>
        <w:t>OH в избытке и присутствии солей аммония</w:t>
      </w:r>
    </w:p>
    <w:p w:rsidR="009E2A79" w:rsidRDefault="009E2A79" w:rsidP="009E2A79">
      <w:pPr>
        <w:pStyle w:val="14"/>
        <w:widowControl/>
        <w:suppressAutoHyphens/>
      </w:pPr>
      <w:r w:rsidRPr="009E2A79">
        <w:t>Раствор сереневого цвета – [</w:t>
      </w:r>
      <w:r w:rsidRPr="009E2A79">
        <w:rPr>
          <w:lang w:val="en-US"/>
        </w:rPr>
        <w:t>Ni</w:t>
      </w:r>
      <w:r w:rsidRPr="009E2A79">
        <w:t>(</w:t>
      </w:r>
      <w:r w:rsidRPr="009E2A79">
        <w:rPr>
          <w:lang w:val="en-US"/>
        </w:rPr>
        <w:t>NH</w:t>
      </w:r>
      <w:r w:rsidRPr="009E2A79">
        <w:rPr>
          <w:vertAlign w:val="subscript"/>
        </w:rPr>
        <w:t>3</w:t>
      </w:r>
      <w:r w:rsidRPr="009E2A79">
        <w:t>)</w:t>
      </w:r>
      <w:r w:rsidRPr="009E2A79">
        <w:rPr>
          <w:vertAlign w:val="subscript"/>
        </w:rPr>
        <w:t>6</w:t>
      </w:r>
      <w:r w:rsidRPr="009E2A79">
        <w:t>]</w:t>
      </w:r>
      <w:r w:rsidRPr="009E2A79">
        <w:rPr>
          <w:vertAlign w:val="superscript"/>
        </w:rPr>
        <w:t>2+</w:t>
      </w:r>
      <w:r w:rsidRPr="009E2A79">
        <w:t xml:space="preserve"> [3-5, 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  <w:lang w:val="en-US"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Na</w:t>
      </w:r>
      <w:r w:rsidRPr="009E2A79">
        <w:rPr>
          <w:b w:val="0"/>
          <w:iCs/>
          <w:vertAlign w:val="subscript"/>
          <w:lang w:val="en-US"/>
        </w:rPr>
        <w:t>2</w:t>
      </w:r>
      <w:r w:rsidRPr="009E2A79">
        <w:rPr>
          <w:b w:val="0"/>
          <w:iCs/>
          <w:lang w:val="en-US"/>
        </w:rPr>
        <w:t>CO</w:t>
      </w:r>
      <w:r w:rsidRPr="009E2A79">
        <w:rPr>
          <w:b w:val="0"/>
          <w:iCs/>
          <w:vertAlign w:val="subscript"/>
          <w:lang w:val="en-US"/>
        </w:rPr>
        <w:t>3</w:t>
      </w:r>
      <w:r w:rsidRPr="009E2A79">
        <w:rPr>
          <w:b w:val="0"/>
          <w:iCs/>
          <w:lang w:val="en-US"/>
        </w:rPr>
        <w:t>, K</w:t>
      </w:r>
      <w:r w:rsidRPr="009E2A79">
        <w:rPr>
          <w:b w:val="0"/>
          <w:iCs/>
          <w:vertAlign w:val="subscript"/>
          <w:lang w:val="en-US"/>
        </w:rPr>
        <w:t>2</w:t>
      </w:r>
      <w:r w:rsidRPr="009E2A79">
        <w:rPr>
          <w:b w:val="0"/>
          <w:iCs/>
          <w:lang w:val="en-US"/>
        </w:rPr>
        <w:t>CO</w:t>
      </w:r>
      <w:r w:rsidRPr="009E2A79">
        <w:rPr>
          <w:b w:val="0"/>
          <w:iCs/>
          <w:vertAlign w:val="subscript"/>
          <w:lang w:val="en-US"/>
        </w:rPr>
        <w:t>3</w:t>
      </w:r>
      <w:r w:rsidRPr="009E2A79">
        <w:rPr>
          <w:b w:val="0"/>
          <w:iCs/>
          <w:lang w:val="en-US"/>
        </w:rPr>
        <w:t>, (NH</w:t>
      </w:r>
      <w:r w:rsidRPr="009E2A79">
        <w:rPr>
          <w:b w:val="0"/>
          <w:iCs/>
          <w:vertAlign w:val="subscript"/>
          <w:lang w:val="en-US"/>
        </w:rPr>
        <w:t>4</w:t>
      </w:r>
      <w:r w:rsidRPr="009E2A79">
        <w:rPr>
          <w:b w:val="0"/>
          <w:iCs/>
          <w:lang w:val="en-US"/>
        </w:rPr>
        <w:t>)</w:t>
      </w:r>
      <w:r w:rsidRPr="009E2A79">
        <w:rPr>
          <w:b w:val="0"/>
          <w:iCs/>
          <w:vertAlign w:val="subscript"/>
          <w:lang w:val="en-US"/>
        </w:rPr>
        <w:t>2</w:t>
      </w:r>
      <w:r w:rsidRPr="009E2A79">
        <w:rPr>
          <w:b w:val="0"/>
          <w:iCs/>
          <w:lang w:val="en-US"/>
        </w:rPr>
        <w:t>CO</w:t>
      </w:r>
      <w:r w:rsidRPr="009E2A79">
        <w:rPr>
          <w:b w:val="0"/>
          <w:iCs/>
          <w:vertAlign w:val="subscript"/>
          <w:lang w:val="en-US"/>
        </w:rPr>
        <w:t>3</w:t>
      </w:r>
    </w:p>
    <w:p w:rsidR="009E2A79" w:rsidRDefault="009E2A79" w:rsidP="009E2A79">
      <w:pPr>
        <w:pStyle w:val="14"/>
        <w:widowControl/>
        <w:suppressAutoHyphens/>
      </w:pPr>
      <w:r w:rsidRPr="009E2A79">
        <w:t xml:space="preserve">Образуется зеленый осадок </w:t>
      </w:r>
      <w:r w:rsidRPr="009E2A79">
        <w:rPr>
          <w:lang w:val="en-US"/>
        </w:rPr>
        <w:t>Ni</w:t>
      </w:r>
      <w:r w:rsidRPr="009E2A79">
        <w:t>(</w:t>
      </w:r>
      <w:r w:rsidRPr="009E2A79">
        <w:rPr>
          <w:lang w:val="en-US"/>
        </w:rPr>
        <w:t>OH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[2,3,5, 8]. По даннам [6] образуется</w:t>
      </w:r>
    </w:p>
    <w:p w:rsidR="009E2A79" w:rsidRPr="009E2A79" w:rsidRDefault="009E2A79" w:rsidP="009E2A79">
      <w:pPr>
        <w:pStyle w:val="14"/>
        <w:widowControl/>
        <w:suppressAutoHyphens/>
        <w:rPr>
          <w:lang w:val="en-US"/>
        </w:rPr>
      </w:pPr>
      <w:r w:rsidRPr="009E2A79">
        <w:rPr>
          <w:lang w:val="en-US"/>
        </w:rPr>
        <w:t>Ni</w:t>
      </w:r>
      <w:r w:rsidRPr="009E2A79">
        <w:rPr>
          <w:vertAlign w:val="subscript"/>
          <w:lang w:val="en-US"/>
        </w:rPr>
        <w:t>2</w:t>
      </w:r>
      <w:r w:rsidRPr="009E2A79">
        <w:rPr>
          <w:lang w:val="en-US"/>
        </w:rPr>
        <w:t>(OH)</w:t>
      </w:r>
      <w:r w:rsidRPr="009E2A79">
        <w:rPr>
          <w:vertAlign w:val="subscript"/>
          <w:lang w:val="en-US"/>
        </w:rPr>
        <w:t>2</w:t>
      </w:r>
      <w:r w:rsidRPr="009E2A79">
        <w:rPr>
          <w:lang w:val="en-US"/>
        </w:rPr>
        <w:t>CO</w:t>
      </w:r>
      <w:r w:rsidRPr="009E2A79">
        <w:rPr>
          <w:vertAlign w:val="subscript"/>
          <w:lang w:val="en-US"/>
        </w:rPr>
        <w:t>3</w:t>
      </w:r>
      <w:r w:rsidRPr="009E2A79">
        <w:rPr>
          <w:lang w:val="en-US"/>
        </w:rPr>
        <w:t>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Na</w:t>
      </w:r>
      <w:r w:rsidRPr="009E2A79">
        <w:rPr>
          <w:b w:val="0"/>
          <w:iCs/>
          <w:vertAlign w:val="subscript"/>
        </w:rPr>
        <w:t>2</w:t>
      </w:r>
      <w:r w:rsidRPr="009E2A79">
        <w:rPr>
          <w:b w:val="0"/>
          <w:iCs/>
          <w:lang w:val="en-US"/>
        </w:rPr>
        <w:t>HPO</w:t>
      </w:r>
      <w:r w:rsidRPr="009E2A79">
        <w:rPr>
          <w:b w:val="0"/>
          <w:iCs/>
          <w:vertAlign w:val="subscript"/>
        </w:rPr>
        <w:t>4</w:t>
      </w:r>
      <w:r w:rsidRPr="009E2A79">
        <w:rPr>
          <w:b w:val="0"/>
          <w:iCs/>
        </w:rPr>
        <w:t xml:space="preserve"> и (</w:t>
      </w:r>
      <w:r w:rsidRPr="009E2A79">
        <w:rPr>
          <w:b w:val="0"/>
          <w:iCs/>
          <w:lang w:val="en-US"/>
        </w:rPr>
        <w:t>NH</w:t>
      </w:r>
      <w:r w:rsidRPr="009E2A79">
        <w:rPr>
          <w:b w:val="0"/>
          <w:iCs/>
          <w:vertAlign w:val="subscript"/>
        </w:rPr>
        <w:t>4</w:t>
      </w:r>
      <w:r w:rsidRPr="009E2A79">
        <w:rPr>
          <w:b w:val="0"/>
          <w:iCs/>
        </w:rPr>
        <w:t>)</w:t>
      </w:r>
      <w:r w:rsidRPr="009E2A79">
        <w:rPr>
          <w:b w:val="0"/>
          <w:iCs/>
          <w:vertAlign w:val="subscript"/>
        </w:rPr>
        <w:t>3</w:t>
      </w:r>
      <w:r w:rsidRPr="009E2A79">
        <w:rPr>
          <w:b w:val="0"/>
          <w:iCs/>
          <w:lang w:val="en-US"/>
        </w:rPr>
        <w:t>PO</w:t>
      </w:r>
      <w:r w:rsidRPr="009E2A79">
        <w:rPr>
          <w:b w:val="0"/>
          <w:iCs/>
          <w:vertAlign w:val="subscript"/>
        </w:rPr>
        <w:t>4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Образуется зеленый осадок </w:t>
      </w:r>
      <w:r w:rsidRPr="009E2A79">
        <w:rPr>
          <w:lang w:val="en-US"/>
        </w:rPr>
        <w:t>Ni</w:t>
      </w:r>
      <w:r w:rsidRPr="009E2A79">
        <w:rPr>
          <w:vertAlign w:val="subscript"/>
        </w:rPr>
        <w:t>3</w:t>
      </w:r>
      <w:r w:rsidRPr="009E2A79">
        <w:t>(</w:t>
      </w:r>
      <w:r w:rsidRPr="009E2A79">
        <w:rPr>
          <w:lang w:val="en-US"/>
        </w:rPr>
        <w:t>PO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[2, 5, 6, 8] и (</w:t>
      </w:r>
      <w:r w:rsidRPr="009E2A79">
        <w:rPr>
          <w:lang w:val="en-US"/>
        </w:rPr>
        <w:t>NH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rPr>
          <w:lang w:val="en-US"/>
        </w:rPr>
        <w:t>NiPO</w:t>
      </w:r>
      <w:r w:rsidRPr="009E2A79">
        <w:rPr>
          <w:vertAlign w:val="subscript"/>
        </w:rPr>
        <w:t>4</w:t>
      </w:r>
      <w:r w:rsidRPr="009E2A79">
        <w:t xml:space="preserve"> [2].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  <w:lang w:val="en-US"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K</w:t>
      </w:r>
      <w:r w:rsidRPr="009E2A79">
        <w:rPr>
          <w:b w:val="0"/>
          <w:iCs/>
          <w:vertAlign w:val="subscript"/>
        </w:rPr>
        <w:t>4</w:t>
      </w:r>
      <w:r w:rsidRPr="009E2A79">
        <w:rPr>
          <w:b w:val="0"/>
          <w:iCs/>
        </w:rPr>
        <w:t>[</w:t>
      </w:r>
      <w:r w:rsidRPr="009E2A79">
        <w:rPr>
          <w:b w:val="0"/>
          <w:iCs/>
          <w:lang w:val="en-US"/>
        </w:rPr>
        <w:t>Fe</w:t>
      </w:r>
      <w:r w:rsidRPr="009E2A79">
        <w:rPr>
          <w:b w:val="0"/>
          <w:iCs/>
        </w:rPr>
        <w:t>(</w:t>
      </w:r>
      <w:r w:rsidRPr="009E2A79">
        <w:rPr>
          <w:b w:val="0"/>
          <w:iCs/>
          <w:lang w:val="en-US"/>
        </w:rPr>
        <w:t>CN</w:t>
      </w:r>
      <w:r w:rsidRPr="009E2A79">
        <w:rPr>
          <w:b w:val="0"/>
          <w:iCs/>
        </w:rPr>
        <w:t>)</w:t>
      </w:r>
      <w:r w:rsidRPr="009E2A79">
        <w:rPr>
          <w:b w:val="0"/>
          <w:iCs/>
          <w:vertAlign w:val="subscript"/>
        </w:rPr>
        <w:t>6</w:t>
      </w:r>
      <w:r w:rsidRPr="009E2A79">
        <w:rPr>
          <w:b w:val="0"/>
          <w:iCs/>
        </w:rPr>
        <w:t>]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Образуется бледнозеленый осадок переменного состава [4-6].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K</w:t>
      </w:r>
      <w:r w:rsidRPr="009E2A79">
        <w:rPr>
          <w:b w:val="0"/>
          <w:iCs/>
          <w:vertAlign w:val="subscript"/>
        </w:rPr>
        <w:t>3</w:t>
      </w:r>
      <w:r w:rsidRPr="009E2A79">
        <w:rPr>
          <w:b w:val="0"/>
          <w:iCs/>
        </w:rPr>
        <w:t>[</w:t>
      </w:r>
      <w:r w:rsidRPr="009E2A79">
        <w:rPr>
          <w:b w:val="0"/>
          <w:iCs/>
          <w:lang w:val="en-US"/>
        </w:rPr>
        <w:t>Fe</w:t>
      </w:r>
      <w:r w:rsidRPr="009E2A79">
        <w:rPr>
          <w:b w:val="0"/>
          <w:iCs/>
        </w:rPr>
        <w:t>(</w:t>
      </w:r>
      <w:r w:rsidRPr="009E2A79">
        <w:rPr>
          <w:b w:val="0"/>
          <w:iCs/>
          <w:lang w:val="en-US"/>
        </w:rPr>
        <w:t>CN</w:t>
      </w:r>
      <w:r w:rsidRPr="009E2A79">
        <w:rPr>
          <w:b w:val="0"/>
          <w:iCs/>
        </w:rPr>
        <w:t>)</w:t>
      </w:r>
      <w:r w:rsidRPr="009E2A79">
        <w:rPr>
          <w:b w:val="0"/>
          <w:iCs/>
          <w:vertAlign w:val="subscript"/>
        </w:rPr>
        <w:t>6</w:t>
      </w:r>
      <w:r w:rsidRPr="009E2A79">
        <w:rPr>
          <w:b w:val="0"/>
          <w:iCs/>
        </w:rPr>
        <w:t>]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Образуется желто-бурый осадок переменного состава [5,6].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Окислители в щелочной среде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Образуется черный осадок </w:t>
      </w:r>
      <w:r w:rsidRPr="009E2A79">
        <w:rPr>
          <w:lang w:val="en-US"/>
        </w:rPr>
        <w:t>Ni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rPr>
          <w:vertAlign w:val="subscript"/>
        </w:rPr>
        <w:t>3</w:t>
      </w:r>
      <w:r w:rsidRPr="009E2A79">
        <w:t>*</w:t>
      </w:r>
      <w:r w:rsidRPr="009E2A79">
        <w:rPr>
          <w:lang w:val="en-US"/>
        </w:rPr>
        <w:t>H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t>. Пероксид водорода не окисляет никель [5,6]. По данным [8]: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rPr>
          <w:lang w:val="en-US"/>
        </w:rPr>
        <w:t>2 Ni(OH)</w:t>
      </w:r>
      <w:r w:rsidRPr="009E2A79">
        <w:rPr>
          <w:vertAlign w:val="subscript"/>
          <w:lang w:val="en-US"/>
        </w:rPr>
        <w:t>2</w:t>
      </w:r>
      <w:r w:rsidRPr="009E2A79">
        <w:rPr>
          <w:lang w:val="en-US"/>
        </w:rPr>
        <w:t>+NaOCl+H</w:t>
      </w:r>
      <w:r w:rsidRPr="009E2A79">
        <w:rPr>
          <w:vertAlign w:val="subscript"/>
          <w:lang w:val="en-US"/>
        </w:rPr>
        <w:t>2</w:t>
      </w:r>
      <w:r w:rsidRPr="009E2A79">
        <w:rPr>
          <w:lang w:val="en-US"/>
        </w:rPr>
        <w:t>O = NaCl+ 2 Ni(OH)</w:t>
      </w:r>
      <w:r w:rsidRPr="009E2A79">
        <w:rPr>
          <w:vertAlign w:val="subscript"/>
          <w:lang w:val="en-US"/>
        </w:rPr>
        <w:t>3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Взаимодействие с цианидами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Образуется яблочно-зеленый осадок содержащий воду. При нагревании до 180-200 </w:t>
      </w:r>
      <w:r w:rsidRPr="009E2A79">
        <w:rPr>
          <w:szCs w:val="28"/>
        </w:rPr>
        <w:sym w:font="Symbol" w:char="F0B0"/>
      </w:r>
      <w:r w:rsidRPr="009E2A79">
        <w:t xml:space="preserve">С в осадке </w:t>
      </w:r>
      <w:r w:rsidRPr="009E2A79">
        <w:rPr>
          <w:lang w:val="en-US"/>
        </w:rPr>
        <w:t>Ni</w:t>
      </w:r>
      <w:r w:rsidRPr="009E2A79">
        <w:t>(</w:t>
      </w:r>
      <w:r w:rsidRPr="009E2A79">
        <w:rPr>
          <w:lang w:val="en-US"/>
        </w:rPr>
        <w:t>CN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[2-4,8].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Взаимодействие с роданидами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При взаимодействии выпадают в осадок раданиды [2]:</w:t>
      </w:r>
    </w:p>
    <w:p w:rsidR="009E2A79" w:rsidRPr="009E2A79" w:rsidRDefault="009E2A79" w:rsidP="009E2A79">
      <w:pPr>
        <w:pStyle w:val="14"/>
        <w:widowControl/>
        <w:suppressAutoHyphens/>
        <w:rPr>
          <w:lang w:val="en-US"/>
        </w:rPr>
      </w:pPr>
      <w:r w:rsidRPr="009E2A79">
        <w:rPr>
          <w:lang w:val="en-US"/>
        </w:rPr>
        <w:t>Ni</w:t>
      </w:r>
      <w:r w:rsidRPr="009E2A79">
        <w:rPr>
          <w:vertAlign w:val="superscript"/>
          <w:lang w:val="en-US"/>
        </w:rPr>
        <w:t>2+</w:t>
      </w:r>
      <w:r w:rsidRPr="009E2A79">
        <w:rPr>
          <w:lang w:val="en-US"/>
        </w:rPr>
        <w:t xml:space="preserve"> + 2 CNS</w:t>
      </w:r>
      <w:r w:rsidRPr="009E2A79">
        <w:rPr>
          <w:vertAlign w:val="superscript"/>
          <w:lang w:val="en-US"/>
        </w:rPr>
        <w:t>-</w:t>
      </w:r>
      <w:r w:rsidRPr="009E2A79">
        <w:rPr>
          <w:lang w:val="en-US"/>
        </w:rPr>
        <w:t xml:space="preserve"> = Ni(CNS)</w:t>
      </w:r>
      <w:r w:rsidRPr="009E2A79">
        <w:rPr>
          <w:vertAlign w:val="subscript"/>
          <w:lang w:val="en-US"/>
        </w:rPr>
        <w:t>2</w:t>
      </w:r>
      <w:r w:rsidRPr="009E2A79">
        <w:rPr>
          <w:szCs w:val="28"/>
          <w:lang w:val="en-US"/>
        </w:rPr>
        <w:sym w:font="Symbol" w:char="F0AF"/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Взаимодействие с щавеливой кислотой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При взаимодействии солей никеля в осадок выпадают зеленовато-белые хлопья [2] оксалата никеля.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Взаимодействие с (</w:t>
      </w:r>
      <w:r w:rsidRPr="009E2A79">
        <w:rPr>
          <w:b w:val="0"/>
          <w:iCs/>
          <w:lang w:val="en-US"/>
        </w:rPr>
        <w:t>C</w:t>
      </w:r>
      <w:r w:rsidRPr="009E2A79">
        <w:rPr>
          <w:b w:val="0"/>
          <w:iCs/>
          <w:vertAlign w:val="subscript"/>
        </w:rPr>
        <w:t>2</w:t>
      </w:r>
      <w:r w:rsidRPr="009E2A79">
        <w:rPr>
          <w:b w:val="0"/>
          <w:iCs/>
          <w:lang w:val="en-US"/>
        </w:rPr>
        <w:t>H</w:t>
      </w:r>
      <w:r w:rsidRPr="009E2A79">
        <w:rPr>
          <w:b w:val="0"/>
          <w:iCs/>
          <w:vertAlign w:val="subscript"/>
        </w:rPr>
        <w:t>6</w:t>
      </w:r>
      <w:r w:rsidRPr="009E2A79">
        <w:rPr>
          <w:b w:val="0"/>
          <w:iCs/>
          <w:lang w:val="en-US"/>
        </w:rPr>
        <w:t>N</w:t>
      </w:r>
      <w:r w:rsidRPr="009E2A79">
        <w:rPr>
          <w:b w:val="0"/>
          <w:iCs/>
          <w:vertAlign w:val="subscript"/>
        </w:rPr>
        <w:t>4</w:t>
      </w:r>
      <w:r w:rsidRPr="009E2A79">
        <w:rPr>
          <w:b w:val="0"/>
          <w:iCs/>
          <w:lang w:val="en-US"/>
        </w:rPr>
        <w:t>O</w:t>
      </w:r>
      <w:r w:rsidRPr="009E2A79">
        <w:rPr>
          <w:b w:val="0"/>
          <w:iCs/>
        </w:rPr>
        <w:t>)</w:t>
      </w:r>
      <w:r w:rsidRPr="009E2A79">
        <w:rPr>
          <w:b w:val="0"/>
          <w:iCs/>
          <w:vertAlign w:val="subscript"/>
        </w:rPr>
        <w:t>2</w:t>
      </w:r>
      <w:r w:rsidRPr="009E2A79">
        <w:rPr>
          <w:b w:val="0"/>
          <w:iCs/>
        </w:rPr>
        <w:t>*</w:t>
      </w:r>
      <w:r w:rsidRPr="009E2A79">
        <w:rPr>
          <w:b w:val="0"/>
          <w:iCs/>
          <w:lang w:val="en-US"/>
        </w:rPr>
        <w:t>H</w:t>
      </w:r>
      <w:r w:rsidRPr="009E2A79">
        <w:rPr>
          <w:b w:val="0"/>
          <w:iCs/>
          <w:vertAlign w:val="subscript"/>
        </w:rPr>
        <w:t>2</w:t>
      </w:r>
      <w:r w:rsidRPr="009E2A79">
        <w:rPr>
          <w:b w:val="0"/>
          <w:iCs/>
          <w:lang w:val="en-US"/>
        </w:rPr>
        <w:t>SO</w:t>
      </w:r>
      <w:r w:rsidRPr="009E2A79">
        <w:rPr>
          <w:b w:val="0"/>
          <w:iCs/>
          <w:vertAlign w:val="subscript"/>
        </w:rPr>
        <w:t>4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При взаимодействии солей никеля с дициандиамидинсульфатом в присутствии </w:t>
      </w:r>
      <w:r w:rsidRPr="009E2A79">
        <w:t>KOH</w:t>
      </w:r>
      <w:r w:rsidRPr="009E2A79">
        <w:rPr>
          <w:lang w:val="ru-RU"/>
        </w:rPr>
        <w:t xml:space="preserve"> образуется желтый осадок [2].</w:t>
      </w:r>
    </w:p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</w:rPr>
      </w:pPr>
    </w:p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</w:rPr>
      </w:pPr>
      <w:r w:rsidRPr="009E2A79">
        <w:rPr>
          <w:b w:val="0"/>
        </w:rPr>
        <w:br w:type="page"/>
        <w:t>ОЧИСТКА ОТ СОЕДИНЕНИЙ МАРГАНЦА</w:t>
      </w:r>
    </w:p>
    <w:p w:rsidR="009E2A79" w:rsidRPr="009E2A79" w:rsidRDefault="009E2A79" w:rsidP="009E2A79">
      <w:pPr>
        <w:pStyle w:val="14"/>
        <w:widowControl/>
        <w:suppressAutoHyphens/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lang w:val="en-US"/>
        </w:rPr>
      </w:pPr>
      <w:r w:rsidRPr="009E2A79">
        <w:rPr>
          <w:b w:val="0"/>
          <w:lang w:val="en-US"/>
        </w:rPr>
        <w:t>Mn</w:t>
      </w:r>
      <w:r w:rsidRPr="009E2A79">
        <w:rPr>
          <w:b w:val="0"/>
          <w:vertAlign w:val="superscript"/>
          <w:lang w:val="en-US"/>
        </w:rPr>
        <w:t>2+</w:t>
      </w:r>
    </w:p>
    <w:p w:rsidR="009E2A79" w:rsidRPr="009E2A79" w:rsidRDefault="009E2A79" w:rsidP="009E2A79">
      <w:pPr>
        <w:suppressAutoHyphens/>
        <w:spacing w:line="360" w:lineRule="auto"/>
        <w:ind w:right="0" w:firstLine="709"/>
        <w:rPr>
          <w:sz w:val="28"/>
          <w:lang w:val="en-US"/>
        </w:rPr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Взаимодействие с (</w:t>
      </w:r>
      <w:r w:rsidRPr="009E2A79">
        <w:rPr>
          <w:b w:val="0"/>
          <w:lang w:val="en-US"/>
        </w:rPr>
        <w:t>NH</w:t>
      </w:r>
      <w:r w:rsidRPr="009E2A79">
        <w:rPr>
          <w:b w:val="0"/>
          <w:vertAlign w:val="subscript"/>
        </w:rPr>
        <w:t>4</w:t>
      </w:r>
      <w:r w:rsidRPr="009E2A79">
        <w:rPr>
          <w:b w:val="0"/>
        </w:rPr>
        <w:t>)</w:t>
      </w:r>
      <w:r w:rsidRPr="009E2A79">
        <w:rPr>
          <w:b w:val="0"/>
          <w:vertAlign w:val="subscript"/>
        </w:rPr>
        <w:t>2</w:t>
      </w:r>
      <w:r w:rsidRPr="009E2A79">
        <w:rPr>
          <w:b w:val="0"/>
          <w:lang w:val="en-US"/>
        </w:rPr>
        <w:t>S</w:t>
      </w:r>
      <w:r w:rsidRPr="009E2A79">
        <w:rPr>
          <w:b w:val="0"/>
        </w:rPr>
        <w:t xml:space="preserve"> в присутствии аммиака и солей аммония</w:t>
      </w:r>
    </w:p>
    <w:p w:rsidR="009E2A79" w:rsidRDefault="009E2A79" w:rsidP="009E2A79">
      <w:pPr>
        <w:pStyle w:val="14"/>
        <w:widowControl/>
        <w:suppressAutoHyphens/>
      </w:pPr>
      <w:r w:rsidRPr="009E2A79">
        <w:t xml:space="preserve">Образуется осадок телесного цвета </w:t>
      </w:r>
      <w:r w:rsidRPr="009E2A79">
        <w:rPr>
          <w:lang w:val="en-US"/>
        </w:rPr>
        <w:t>MnS</w:t>
      </w:r>
      <w:r w:rsidRPr="009E2A79">
        <w:t xml:space="preserve"> [2-8].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 xml:space="preserve">Взаимодействие с </w:t>
      </w:r>
      <w:r w:rsidRPr="009E2A79">
        <w:rPr>
          <w:b w:val="0"/>
          <w:lang w:val="en-US"/>
        </w:rPr>
        <w:t>H</w:t>
      </w:r>
      <w:r w:rsidRPr="009E2A79">
        <w:rPr>
          <w:b w:val="0"/>
          <w:vertAlign w:val="subscript"/>
        </w:rPr>
        <w:t>2</w:t>
      </w:r>
      <w:r w:rsidRPr="009E2A79">
        <w:rPr>
          <w:b w:val="0"/>
          <w:lang w:val="en-US"/>
        </w:rPr>
        <w:t>S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Выпадает осадок </w:t>
      </w:r>
      <w:r w:rsidRPr="009E2A79">
        <w:t>MnS</w:t>
      </w:r>
      <w:r w:rsidRPr="009E2A79">
        <w:rPr>
          <w:lang w:val="ru-RU"/>
        </w:rPr>
        <w:t xml:space="preserve"> [6,7].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 xml:space="preserve">Взаимодействие с </w:t>
      </w:r>
      <w:r w:rsidRPr="009E2A79">
        <w:rPr>
          <w:b w:val="0"/>
          <w:lang w:val="en-US"/>
        </w:rPr>
        <w:t>NaOH</w:t>
      </w:r>
      <w:r w:rsidRPr="009E2A79">
        <w:rPr>
          <w:b w:val="0"/>
        </w:rPr>
        <w:t>(</w:t>
      </w:r>
      <w:r w:rsidRPr="009E2A79">
        <w:rPr>
          <w:b w:val="0"/>
          <w:lang w:val="en-US"/>
        </w:rPr>
        <w:t>KOH</w:t>
      </w:r>
      <w:r w:rsidRPr="009E2A79">
        <w:rPr>
          <w:b w:val="0"/>
        </w:rPr>
        <w:t>) без избытка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Образуется белый буреющий осадок </w:t>
      </w:r>
      <w:r w:rsidRPr="009E2A79">
        <w:t>Mn</w:t>
      </w:r>
      <w:r w:rsidRPr="009E2A79">
        <w:rPr>
          <w:lang w:val="ru-RU"/>
        </w:rPr>
        <w:t>(</w:t>
      </w:r>
      <w:r w:rsidRPr="009E2A79">
        <w:t>OH</w:t>
      </w:r>
      <w:r w:rsidRPr="009E2A79">
        <w:rPr>
          <w:lang w:val="ru-RU"/>
        </w:rPr>
        <w:t>)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 xml:space="preserve"> [2-6, 8, 9]. Образуемый осадок на воздухе буреет вследствие перехода </w:t>
      </w:r>
      <w:r w:rsidRPr="009E2A79">
        <w:t>Mn</w:t>
      </w:r>
      <w:r w:rsidRPr="009E2A79">
        <w:rPr>
          <w:vertAlign w:val="superscript"/>
          <w:lang w:val="ru-RU"/>
        </w:rPr>
        <w:t>2+</w:t>
      </w:r>
      <w:r w:rsidRPr="009E2A79">
        <w:rPr>
          <w:lang w:val="ru-RU"/>
        </w:rPr>
        <w:t xml:space="preserve"> в </w:t>
      </w:r>
      <w:r w:rsidRPr="009E2A79">
        <w:t>Mn</w:t>
      </w:r>
      <w:r w:rsidRPr="009E2A79">
        <w:rPr>
          <w:vertAlign w:val="superscript"/>
          <w:lang w:val="ru-RU"/>
        </w:rPr>
        <w:t>4+</w:t>
      </w:r>
      <w:r w:rsidRPr="009E2A79">
        <w:rPr>
          <w:lang w:val="ru-RU"/>
        </w:rPr>
        <w:t xml:space="preserve">, при этом образуется </w:t>
      </w:r>
      <w:r w:rsidRPr="009E2A79">
        <w:t>MnO</w:t>
      </w:r>
      <w:r w:rsidRPr="009E2A79">
        <w:rPr>
          <w:lang w:val="ru-RU"/>
        </w:rPr>
        <w:t>(</w:t>
      </w:r>
      <w:r w:rsidRPr="009E2A79">
        <w:t>OH</w:t>
      </w:r>
      <w:r w:rsidRPr="009E2A79">
        <w:rPr>
          <w:lang w:val="ru-RU"/>
        </w:rPr>
        <w:t>)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 xml:space="preserve"> или </w:t>
      </w:r>
      <w:r w:rsidRPr="009E2A79">
        <w:t>H</w:t>
      </w:r>
      <w:r w:rsidRPr="009E2A79">
        <w:rPr>
          <w:vertAlign w:val="subscript"/>
          <w:lang w:val="ru-RU"/>
        </w:rPr>
        <w:t>2</w:t>
      </w:r>
      <w:r w:rsidRPr="009E2A79">
        <w:t>MnO</w:t>
      </w:r>
      <w:r w:rsidRPr="009E2A79">
        <w:rPr>
          <w:vertAlign w:val="subscript"/>
          <w:lang w:val="ru-RU"/>
        </w:rPr>
        <w:t xml:space="preserve">3 </w:t>
      </w:r>
      <w:r w:rsidRPr="009E2A79">
        <w:rPr>
          <w:lang w:val="ru-RU"/>
        </w:rPr>
        <w:t>(марганцоватистая кислота) [9].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Взаимодействие с NaOH(KOH) избыток при нагревании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Образуется белый буреющий осадок </w:t>
      </w:r>
      <w:r w:rsidRPr="009E2A79">
        <w:t>Mn</w:t>
      </w:r>
      <w:r w:rsidRPr="009E2A79">
        <w:rPr>
          <w:lang w:val="ru-RU"/>
        </w:rPr>
        <w:t>(</w:t>
      </w:r>
      <w:r w:rsidRPr="009E2A79">
        <w:t>OH</w:t>
      </w:r>
      <w:r w:rsidRPr="009E2A79">
        <w:rPr>
          <w:lang w:val="ru-RU"/>
        </w:rPr>
        <w:t>)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 xml:space="preserve"> [5].</w:t>
      </w:r>
    </w:p>
    <w:p w:rsidR="009E2A79" w:rsidRPr="009E2A79" w:rsidRDefault="009E2A79" w:rsidP="009E2A79">
      <w:pPr>
        <w:pStyle w:val="4"/>
        <w:keepNext w:val="0"/>
        <w:suppressAutoHyphens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sz w:val="28"/>
        </w:rPr>
      </w:pPr>
      <w:r w:rsidRPr="009E2A79">
        <w:rPr>
          <w:rFonts w:ascii="Times New Roman" w:hAnsi="Times New Roman"/>
          <w:b w:val="0"/>
          <w:i w:val="0"/>
          <w:sz w:val="28"/>
        </w:rPr>
        <w:t>Окислители в щелочной среде</w:t>
      </w:r>
    </w:p>
    <w:p w:rsidR="009E2A79" w:rsidRDefault="009E2A79" w:rsidP="009E2A79">
      <w:pPr>
        <w:pStyle w:val="14"/>
        <w:widowControl/>
        <w:suppressAutoHyphens/>
      </w:pPr>
      <w:r w:rsidRPr="009E2A79">
        <w:t xml:space="preserve">При взаимодействии в щелочной среде в присутствии пероксида водорода при нагревании образуется бурый осадок </w:t>
      </w:r>
      <w:r w:rsidRPr="009E2A79">
        <w:rPr>
          <w:lang w:val="en-US"/>
        </w:rPr>
        <w:t>MnO</w:t>
      </w:r>
      <w:r w:rsidRPr="009E2A79">
        <w:rPr>
          <w:vertAlign w:val="subscript"/>
        </w:rPr>
        <w:t>2</w:t>
      </w:r>
      <w:r w:rsidRPr="009E2A79">
        <w:t>·</w:t>
      </w:r>
      <w:r w:rsidRPr="009E2A79">
        <w:rPr>
          <w:lang w:val="en-US"/>
        </w:rPr>
        <w:t>xH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t xml:space="preserve"> [3, 5, 6].</w:t>
      </w:r>
    </w:p>
    <w:p w:rsidR="009E2A79" w:rsidRDefault="009E2A79" w:rsidP="009E2A79">
      <w:pPr>
        <w:pStyle w:val="14"/>
        <w:widowControl/>
        <w:suppressAutoHyphens/>
      </w:pPr>
      <w:r w:rsidRPr="009E2A79">
        <w:t xml:space="preserve">При взаимодействии в щелочной среде (избыток) в присутствии </w:t>
      </w:r>
      <w:r w:rsidRPr="009E2A79">
        <w:rPr>
          <w:lang w:val="en-US"/>
        </w:rPr>
        <w:t>Br</w:t>
      </w:r>
      <w:r w:rsidRPr="009E2A79">
        <w:rPr>
          <w:vertAlign w:val="subscript"/>
        </w:rPr>
        <w:t>2</w:t>
      </w:r>
      <w:r w:rsidRPr="009E2A79">
        <w:t xml:space="preserve"> образуется </w:t>
      </w:r>
      <w:r w:rsidRPr="009E2A79">
        <w:rPr>
          <w:lang w:val="en-US"/>
        </w:rPr>
        <w:t>MnO</w:t>
      </w:r>
      <w:r w:rsidRPr="009E2A79">
        <w:rPr>
          <w:vertAlign w:val="subscript"/>
        </w:rPr>
        <w:t>2</w:t>
      </w:r>
      <w:r w:rsidRPr="009E2A79">
        <w:t>·</w:t>
      </w:r>
      <w:r w:rsidRPr="009E2A79">
        <w:rPr>
          <w:lang w:val="en-US"/>
        </w:rPr>
        <w:t>H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t xml:space="preserve"> [4].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При взаимодействии в щелочной среде в присутствии окислителей образуется бурый осадок </w:t>
      </w:r>
      <w:r w:rsidRPr="009E2A79">
        <w:rPr>
          <w:lang w:val="en-US"/>
        </w:rPr>
        <w:t>MnO</w:t>
      </w:r>
      <w:r w:rsidRPr="009E2A79">
        <w:rPr>
          <w:vertAlign w:val="subscript"/>
        </w:rPr>
        <w:t>2</w:t>
      </w:r>
      <w:r w:rsidRPr="009E2A79">
        <w:t>·</w:t>
      </w:r>
      <w:r w:rsidRPr="009E2A79">
        <w:rPr>
          <w:lang w:val="en-US"/>
        </w:rPr>
        <w:t>xH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t xml:space="preserve"> [5, 6].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При взаимодействии в присутствии более сильных окислителей происходит окисление до </w:t>
      </w:r>
      <w:r w:rsidRPr="009E2A79">
        <w:rPr>
          <w:lang w:val="en-US"/>
        </w:rPr>
        <w:t>MnO</w:t>
      </w:r>
      <w:r w:rsidRPr="009E2A79">
        <w:rPr>
          <w:vertAlign w:val="subscript"/>
        </w:rPr>
        <w:t>4</w:t>
      </w:r>
      <w:r w:rsidRPr="009E2A79">
        <w:rPr>
          <w:vertAlign w:val="superscript"/>
        </w:rPr>
        <w:t>-</w:t>
      </w:r>
      <w:r w:rsidRPr="009E2A79">
        <w:t xml:space="preserve">[5, 6]. При окислении марганца до перманганата в качестве окислителей обычно используют: </w:t>
      </w:r>
      <w:r w:rsidRPr="009E2A79">
        <w:rPr>
          <w:lang w:val="en-US"/>
        </w:rPr>
        <w:t>PbO</w:t>
      </w:r>
      <w:r w:rsidRPr="009E2A79">
        <w:rPr>
          <w:vertAlign w:val="subscript"/>
        </w:rPr>
        <w:t>2</w:t>
      </w:r>
      <w:r w:rsidRPr="009E2A79">
        <w:t>, (</w:t>
      </w:r>
      <w:r w:rsidRPr="009E2A79">
        <w:rPr>
          <w:lang w:val="en-US"/>
        </w:rPr>
        <w:t>NH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rPr>
          <w:lang w:val="en-US"/>
        </w:rPr>
        <w:t>S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rPr>
          <w:vertAlign w:val="subscript"/>
        </w:rPr>
        <w:t>8</w:t>
      </w:r>
      <w:r w:rsidRPr="009E2A79">
        <w:t xml:space="preserve"> и другие ОВП которых выше 1,52 в. [9].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Взаимодействие с NH</w:t>
      </w:r>
      <w:r w:rsidRPr="009E2A79">
        <w:rPr>
          <w:b w:val="0"/>
          <w:vertAlign w:val="subscript"/>
        </w:rPr>
        <w:t>4</w:t>
      </w:r>
      <w:r w:rsidRPr="009E2A79">
        <w:rPr>
          <w:b w:val="0"/>
        </w:rPr>
        <w:t>OH без избытка</w:t>
      </w:r>
    </w:p>
    <w:p w:rsid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 Образуется белый буреющий осадок </w:t>
      </w:r>
      <w:r w:rsidRPr="009E2A79">
        <w:t>Mn</w:t>
      </w:r>
      <w:r w:rsidRPr="009E2A79">
        <w:rPr>
          <w:lang w:val="ru-RU"/>
        </w:rPr>
        <w:t>(</w:t>
      </w:r>
      <w:r w:rsidRPr="009E2A79">
        <w:t>OH</w:t>
      </w:r>
      <w:r w:rsidRPr="009E2A79">
        <w:rPr>
          <w:lang w:val="ru-RU"/>
        </w:rPr>
        <w:t>)</w:t>
      </w:r>
      <w:r w:rsidRPr="009E2A79">
        <w:rPr>
          <w:vertAlign w:val="subscript"/>
          <w:lang w:val="ru-RU"/>
        </w:rPr>
        <w:t>2</w:t>
      </w:r>
      <w:r w:rsidRPr="009E2A79">
        <w:rPr>
          <w:lang w:val="ru-RU"/>
        </w:rPr>
        <w:t xml:space="preserve"> [2, 3, 5, 6, 8, 9].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>Условия протекания: рН=9-10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>Взаимодействие с NH</w:t>
      </w:r>
      <w:r w:rsidRPr="009E2A79">
        <w:rPr>
          <w:b w:val="0"/>
          <w:vertAlign w:val="subscript"/>
        </w:rPr>
        <w:t>4</w:t>
      </w:r>
      <w:r w:rsidRPr="009E2A79">
        <w:rPr>
          <w:b w:val="0"/>
        </w:rPr>
        <w:t>OH в избытке и присутствии солей аммония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Образуется </w:t>
      </w:r>
      <w:r w:rsidRPr="009E2A79">
        <w:rPr>
          <w:lang w:val="en-US"/>
        </w:rPr>
        <w:t>MnO</w:t>
      </w:r>
      <w:r w:rsidRPr="009E2A79">
        <w:rPr>
          <w:vertAlign w:val="subscript"/>
        </w:rPr>
        <w:t>2</w:t>
      </w:r>
      <w:r w:rsidRPr="009E2A79">
        <w:t>·</w:t>
      </w:r>
      <w:r w:rsidRPr="009E2A79">
        <w:rPr>
          <w:lang w:val="en-US"/>
        </w:rPr>
        <w:t>xH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t xml:space="preserve"> [5].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Na</w:t>
      </w:r>
      <w:r w:rsidRPr="009E2A79">
        <w:rPr>
          <w:b w:val="0"/>
          <w:iCs/>
          <w:vertAlign w:val="subscript"/>
        </w:rPr>
        <w:t>2</w:t>
      </w:r>
      <w:r w:rsidRPr="009E2A79">
        <w:rPr>
          <w:b w:val="0"/>
          <w:iCs/>
          <w:lang w:val="en-US"/>
        </w:rPr>
        <w:t>CO</w:t>
      </w:r>
      <w:r w:rsidRPr="009E2A79">
        <w:rPr>
          <w:b w:val="0"/>
          <w:iCs/>
          <w:vertAlign w:val="subscript"/>
        </w:rPr>
        <w:t>3</w:t>
      </w:r>
      <w:r w:rsidRPr="009E2A79">
        <w:rPr>
          <w:b w:val="0"/>
          <w:iCs/>
        </w:rPr>
        <w:t xml:space="preserve">, </w:t>
      </w:r>
      <w:r w:rsidRPr="009E2A79">
        <w:rPr>
          <w:b w:val="0"/>
          <w:iCs/>
          <w:lang w:val="en-US"/>
        </w:rPr>
        <w:t>K</w:t>
      </w:r>
      <w:r w:rsidRPr="009E2A79">
        <w:rPr>
          <w:b w:val="0"/>
          <w:iCs/>
          <w:vertAlign w:val="subscript"/>
        </w:rPr>
        <w:t>2</w:t>
      </w:r>
      <w:r w:rsidRPr="009E2A79">
        <w:rPr>
          <w:b w:val="0"/>
          <w:iCs/>
          <w:lang w:val="en-US"/>
        </w:rPr>
        <w:t>CO</w:t>
      </w:r>
      <w:r w:rsidRPr="009E2A79">
        <w:rPr>
          <w:b w:val="0"/>
          <w:iCs/>
          <w:vertAlign w:val="subscript"/>
        </w:rPr>
        <w:t>3</w:t>
      </w:r>
      <w:r w:rsidRPr="009E2A79">
        <w:rPr>
          <w:b w:val="0"/>
          <w:iCs/>
        </w:rPr>
        <w:t>, (</w:t>
      </w:r>
      <w:r w:rsidRPr="009E2A79">
        <w:rPr>
          <w:b w:val="0"/>
          <w:iCs/>
          <w:lang w:val="en-US"/>
        </w:rPr>
        <w:t>NH</w:t>
      </w:r>
      <w:r w:rsidRPr="009E2A79">
        <w:rPr>
          <w:b w:val="0"/>
          <w:iCs/>
          <w:vertAlign w:val="subscript"/>
        </w:rPr>
        <w:t>4</w:t>
      </w:r>
      <w:r w:rsidRPr="009E2A79">
        <w:rPr>
          <w:b w:val="0"/>
          <w:iCs/>
        </w:rPr>
        <w:t>)</w:t>
      </w:r>
      <w:r w:rsidRPr="009E2A79">
        <w:rPr>
          <w:b w:val="0"/>
          <w:iCs/>
          <w:vertAlign w:val="subscript"/>
        </w:rPr>
        <w:t>2</w:t>
      </w:r>
      <w:r w:rsidRPr="009E2A79">
        <w:rPr>
          <w:b w:val="0"/>
          <w:iCs/>
          <w:lang w:val="en-US"/>
        </w:rPr>
        <w:t>CO</w:t>
      </w:r>
      <w:r w:rsidRPr="009E2A79">
        <w:rPr>
          <w:b w:val="0"/>
          <w:iCs/>
          <w:vertAlign w:val="subscript"/>
        </w:rPr>
        <w:t>3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Образуется белый осадок </w:t>
      </w:r>
      <w:r w:rsidRPr="009E2A79">
        <w:rPr>
          <w:lang w:val="en-US"/>
        </w:rPr>
        <w:t>MnCO</w:t>
      </w:r>
      <w:r w:rsidRPr="009E2A79">
        <w:rPr>
          <w:vertAlign w:val="subscript"/>
        </w:rPr>
        <w:t>3</w:t>
      </w:r>
      <w:r w:rsidRPr="009E2A79">
        <w:t xml:space="preserve"> [2, 3, 5, 6, 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  <w:vertAlign w:val="subscript"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Na</w:t>
      </w:r>
      <w:r w:rsidRPr="009E2A79">
        <w:rPr>
          <w:b w:val="0"/>
          <w:iCs/>
          <w:vertAlign w:val="subscript"/>
        </w:rPr>
        <w:t>2</w:t>
      </w:r>
      <w:r w:rsidRPr="009E2A79">
        <w:rPr>
          <w:b w:val="0"/>
          <w:iCs/>
          <w:lang w:val="en-US"/>
        </w:rPr>
        <w:t>HPO</w:t>
      </w:r>
      <w:r w:rsidRPr="009E2A79">
        <w:rPr>
          <w:b w:val="0"/>
          <w:iCs/>
          <w:vertAlign w:val="subscript"/>
        </w:rPr>
        <w:t>4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При рН около 7 образуется белый осадок </w:t>
      </w:r>
      <w:r w:rsidRPr="009E2A79">
        <w:rPr>
          <w:lang w:val="en-US"/>
        </w:rPr>
        <w:t>Mn</w:t>
      </w:r>
      <w:r w:rsidRPr="009E2A79">
        <w:rPr>
          <w:vertAlign w:val="subscript"/>
        </w:rPr>
        <w:t>3</w:t>
      </w:r>
      <w:r w:rsidRPr="009E2A79">
        <w:t>(</w:t>
      </w:r>
      <w:r w:rsidRPr="009E2A79">
        <w:rPr>
          <w:lang w:val="en-US"/>
        </w:rPr>
        <w:t>PO</w:t>
      </w:r>
      <w:r w:rsidRPr="009E2A79">
        <w:rPr>
          <w:vertAlign w:val="subscript"/>
        </w:rPr>
        <w:t>4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[2, 5, 6, 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K</w:t>
      </w:r>
      <w:r w:rsidRPr="009E2A79">
        <w:rPr>
          <w:b w:val="0"/>
          <w:iCs/>
          <w:vertAlign w:val="subscript"/>
        </w:rPr>
        <w:t>4</w:t>
      </w:r>
      <w:r w:rsidRPr="009E2A79">
        <w:rPr>
          <w:b w:val="0"/>
          <w:iCs/>
        </w:rPr>
        <w:t>[</w:t>
      </w:r>
      <w:r w:rsidRPr="009E2A79">
        <w:rPr>
          <w:b w:val="0"/>
          <w:iCs/>
          <w:lang w:val="en-US"/>
        </w:rPr>
        <w:t>Fe</w:t>
      </w:r>
      <w:r w:rsidRPr="009E2A79">
        <w:rPr>
          <w:b w:val="0"/>
          <w:iCs/>
        </w:rPr>
        <w:t>(</w:t>
      </w:r>
      <w:r w:rsidRPr="009E2A79">
        <w:rPr>
          <w:b w:val="0"/>
          <w:iCs/>
          <w:lang w:val="en-US"/>
        </w:rPr>
        <w:t>CN</w:t>
      </w:r>
      <w:r w:rsidRPr="009E2A79">
        <w:rPr>
          <w:b w:val="0"/>
          <w:iCs/>
        </w:rPr>
        <w:t>)</w:t>
      </w:r>
      <w:r w:rsidRPr="009E2A79">
        <w:rPr>
          <w:b w:val="0"/>
          <w:iCs/>
          <w:vertAlign w:val="subscript"/>
        </w:rPr>
        <w:t>6</w:t>
      </w:r>
      <w:r w:rsidRPr="009E2A79">
        <w:rPr>
          <w:b w:val="0"/>
          <w:iCs/>
        </w:rPr>
        <w:t>]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Образуется белый осадок переменного состава [4-6].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K</w:t>
      </w:r>
      <w:r w:rsidRPr="009E2A79">
        <w:rPr>
          <w:b w:val="0"/>
          <w:iCs/>
          <w:vertAlign w:val="subscript"/>
        </w:rPr>
        <w:t>3</w:t>
      </w:r>
      <w:r w:rsidRPr="009E2A79">
        <w:rPr>
          <w:b w:val="0"/>
          <w:iCs/>
        </w:rPr>
        <w:t>[</w:t>
      </w:r>
      <w:r w:rsidRPr="009E2A79">
        <w:rPr>
          <w:b w:val="0"/>
          <w:iCs/>
          <w:lang w:val="en-US"/>
        </w:rPr>
        <w:t>Fe</w:t>
      </w:r>
      <w:r w:rsidRPr="009E2A79">
        <w:rPr>
          <w:b w:val="0"/>
          <w:iCs/>
        </w:rPr>
        <w:t>(</w:t>
      </w:r>
      <w:r w:rsidRPr="009E2A79">
        <w:rPr>
          <w:b w:val="0"/>
          <w:iCs/>
          <w:lang w:val="en-US"/>
        </w:rPr>
        <w:t>CN</w:t>
      </w:r>
      <w:r w:rsidRPr="009E2A79">
        <w:rPr>
          <w:b w:val="0"/>
          <w:iCs/>
        </w:rPr>
        <w:t>)</w:t>
      </w:r>
      <w:r w:rsidRPr="009E2A79">
        <w:rPr>
          <w:b w:val="0"/>
          <w:iCs/>
          <w:vertAlign w:val="subscript"/>
        </w:rPr>
        <w:t>6</w:t>
      </w:r>
      <w:r w:rsidRPr="009E2A79">
        <w:rPr>
          <w:b w:val="0"/>
          <w:iCs/>
        </w:rPr>
        <w:t>]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>Образуется бурый осадок переменного состава [5, 6].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Взаимодействие с цианидами</w:t>
      </w:r>
    </w:p>
    <w:p w:rsidR="009E2A79" w:rsidRDefault="009E2A79" w:rsidP="009E2A79">
      <w:pPr>
        <w:pStyle w:val="14"/>
        <w:widowControl/>
        <w:suppressAutoHyphens/>
      </w:pPr>
      <w:r w:rsidRPr="009E2A79">
        <w:t xml:space="preserve">Образуется осадок </w:t>
      </w:r>
      <w:r w:rsidRPr="009E2A79">
        <w:rPr>
          <w:lang w:val="en-US"/>
        </w:rPr>
        <w:t>Mn</w:t>
      </w:r>
      <w:r w:rsidRPr="009E2A79">
        <w:t>(</w:t>
      </w:r>
      <w:r w:rsidRPr="009E2A79">
        <w:rPr>
          <w:lang w:val="en-US"/>
        </w:rPr>
        <w:t>CN</w:t>
      </w:r>
      <w:r w:rsidRPr="009E2A79">
        <w:t>)</w:t>
      </w:r>
      <w:r w:rsidRPr="009E2A79">
        <w:rPr>
          <w:vertAlign w:val="subscript"/>
        </w:rPr>
        <w:t>2</w:t>
      </w:r>
      <w:r w:rsidRPr="009E2A79">
        <w:t xml:space="preserve"> [2, 8].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>Взаимодействие с щавеливой кислотой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При взвимодействии солей марганца при нагревании образуется </w:t>
      </w:r>
      <w:r w:rsidRPr="009E2A79">
        <w:t>MnC</w:t>
      </w:r>
      <w:r w:rsidRPr="009E2A79">
        <w:rPr>
          <w:vertAlign w:val="subscript"/>
          <w:lang w:val="ru-RU"/>
        </w:rPr>
        <w:t>2</w:t>
      </w:r>
      <w:r w:rsidRPr="009E2A79">
        <w:t>O</w:t>
      </w:r>
      <w:r w:rsidRPr="009E2A79">
        <w:rPr>
          <w:vertAlign w:val="subscript"/>
          <w:lang w:val="ru-RU"/>
        </w:rPr>
        <w:t>4</w:t>
      </w:r>
      <w:r w:rsidRPr="009E2A79">
        <w:rPr>
          <w:lang w:val="ru-RU"/>
        </w:rPr>
        <w:t>·2</w:t>
      </w:r>
      <w:r w:rsidRPr="009E2A79">
        <w:t>H</w:t>
      </w:r>
      <w:r w:rsidRPr="009E2A79">
        <w:rPr>
          <w:vertAlign w:val="subscript"/>
          <w:lang w:val="ru-RU"/>
        </w:rPr>
        <w:t>2</w:t>
      </w:r>
      <w:r w:rsidRPr="009E2A79">
        <w:t>O</w:t>
      </w:r>
      <w:r w:rsidRPr="009E2A79">
        <w:rPr>
          <w:lang w:val="ru-RU"/>
        </w:rPr>
        <w:t xml:space="preserve"> [2].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SO</w:t>
      </w:r>
      <w:r w:rsidRPr="009E2A79">
        <w:rPr>
          <w:b w:val="0"/>
          <w:iCs/>
          <w:vertAlign w:val="subscript"/>
        </w:rPr>
        <w:t>2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  <w:r w:rsidRPr="009E2A79">
        <w:rPr>
          <w:lang w:val="ru-RU"/>
        </w:rPr>
        <w:t xml:space="preserve">При взаимодействии солей марганца в водных растворах с </w:t>
      </w:r>
      <w:r w:rsidRPr="009E2A79">
        <w:rPr>
          <w:iCs/>
        </w:rPr>
        <w:t>SO</w:t>
      </w:r>
      <w:r w:rsidRPr="009E2A79">
        <w:rPr>
          <w:iCs/>
          <w:lang w:val="ru-RU"/>
        </w:rPr>
        <w:t xml:space="preserve">2 </w:t>
      </w:r>
      <w:r w:rsidRPr="009E2A79">
        <w:rPr>
          <w:lang w:val="ru-RU"/>
        </w:rPr>
        <w:t xml:space="preserve">образуется осадок </w:t>
      </w:r>
      <w:r w:rsidRPr="009E2A79">
        <w:t>MnSO</w:t>
      </w:r>
      <w:r w:rsidRPr="009E2A79">
        <w:rPr>
          <w:vertAlign w:val="subscript"/>
          <w:lang w:val="ru-RU"/>
        </w:rPr>
        <w:t>3</w:t>
      </w:r>
      <w:r w:rsidRPr="009E2A79">
        <w:rPr>
          <w:lang w:val="ru-RU"/>
        </w:rPr>
        <w:t xml:space="preserve"> [2].</w:t>
      </w: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  <w:iCs/>
          <w:lang w:val="en-US"/>
        </w:rPr>
      </w:pPr>
      <w:r w:rsidRPr="009E2A79">
        <w:rPr>
          <w:b w:val="0"/>
          <w:iCs/>
        </w:rPr>
        <w:t xml:space="preserve">Взаимодействие с </w:t>
      </w:r>
      <w:r w:rsidRPr="009E2A79">
        <w:rPr>
          <w:b w:val="0"/>
          <w:iCs/>
          <w:lang w:val="en-US"/>
        </w:rPr>
        <w:t>AgCl</w:t>
      </w:r>
      <w:r w:rsidRPr="009E2A79">
        <w:rPr>
          <w:b w:val="0"/>
          <w:iCs/>
        </w:rPr>
        <w:t xml:space="preserve"> в присутствии конц. </w:t>
      </w:r>
      <w:r w:rsidRPr="009E2A79">
        <w:rPr>
          <w:b w:val="0"/>
          <w:iCs/>
          <w:lang w:val="en-US"/>
        </w:rPr>
        <w:t>NaOH</w:t>
      </w:r>
    </w:p>
    <w:p w:rsidR="009E2A79" w:rsidRPr="009E2A79" w:rsidRDefault="009E2A79" w:rsidP="009E2A79">
      <w:pPr>
        <w:suppressAutoHyphens/>
        <w:spacing w:line="360" w:lineRule="auto"/>
        <w:ind w:right="0" w:firstLine="709"/>
        <w:rPr>
          <w:sz w:val="28"/>
          <w:lang w:val="en-US"/>
        </w:rPr>
      </w:pPr>
    </w:p>
    <w:p w:rsidR="009E2A79" w:rsidRPr="009E2A79" w:rsidRDefault="009E2A79" w:rsidP="009E2A79">
      <w:pPr>
        <w:pStyle w:val="14"/>
        <w:widowControl/>
        <w:suppressAutoHyphens/>
        <w:rPr>
          <w:lang w:val="en-US"/>
        </w:rPr>
      </w:pPr>
      <w:r w:rsidRPr="009E2A79">
        <w:rPr>
          <w:lang w:val="en-US"/>
        </w:rPr>
        <w:t>2 AgCl+Mn</w:t>
      </w:r>
      <w:r w:rsidRPr="009E2A79">
        <w:rPr>
          <w:vertAlign w:val="superscript"/>
          <w:lang w:val="en-US"/>
        </w:rPr>
        <w:t>2+</w:t>
      </w:r>
      <w:r w:rsidRPr="009E2A79">
        <w:rPr>
          <w:lang w:val="en-US"/>
        </w:rPr>
        <w:t>+ 4OH</w:t>
      </w:r>
      <w:r w:rsidRPr="009E2A79">
        <w:rPr>
          <w:vertAlign w:val="superscript"/>
          <w:lang w:val="en-US"/>
        </w:rPr>
        <w:t>-</w:t>
      </w:r>
      <w:r w:rsidRPr="009E2A79">
        <w:rPr>
          <w:lang w:val="en-US"/>
        </w:rPr>
        <w:t xml:space="preserve"> = 2 Ag+MnO(OH)</w:t>
      </w:r>
      <w:r w:rsidRPr="009E2A79">
        <w:rPr>
          <w:vertAlign w:val="subscript"/>
          <w:lang w:val="en-US"/>
        </w:rPr>
        <w:t>2</w:t>
      </w:r>
      <w:r w:rsidRPr="009E2A79">
        <w:rPr>
          <w:lang w:val="en-US"/>
        </w:rPr>
        <w:t>+2 Cl</w:t>
      </w:r>
      <w:r w:rsidRPr="009E2A79">
        <w:rPr>
          <w:vertAlign w:val="superscript"/>
          <w:lang w:val="en-US"/>
        </w:rPr>
        <w:t>-</w:t>
      </w:r>
      <w:r w:rsidRPr="009E2A79">
        <w:rPr>
          <w:lang w:val="en-US"/>
        </w:rPr>
        <w:t xml:space="preserve"> +H</w:t>
      </w:r>
      <w:r w:rsidRPr="009E2A79">
        <w:rPr>
          <w:vertAlign w:val="subscript"/>
          <w:lang w:val="en-US"/>
        </w:rPr>
        <w:t>2</w:t>
      </w:r>
      <w:r w:rsidRPr="009E2A79">
        <w:rPr>
          <w:lang w:val="en-US"/>
        </w:rPr>
        <w:t>O</w:t>
      </w:r>
    </w:p>
    <w:p w:rsidR="009E2A79" w:rsidRDefault="009E2A79" w:rsidP="009E2A79">
      <w:pPr>
        <w:pStyle w:val="14"/>
        <w:widowControl/>
        <w:suppressAutoHyphens/>
        <w:rPr>
          <w:lang w:val="en-US"/>
        </w:rPr>
      </w:pPr>
    </w:p>
    <w:p w:rsidR="009E2A79" w:rsidRPr="009E2A79" w:rsidRDefault="009E2A79" w:rsidP="009E2A79">
      <w:pPr>
        <w:pStyle w:val="14"/>
        <w:widowControl/>
        <w:suppressAutoHyphens/>
      </w:pPr>
      <w:r w:rsidRPr="009E2A79">
        <w:t>По данным [5].</w:t>
      </w:r>
    </w:p>
    <w:p w:rsidR="009E2A79" w:rsidRPr="009E2A79" w:rsidRDefault="009E2A79" w:rsidP="009E2A79">
      <w:pPr>
        <w:suppressAutoHyphens/>
        <w:spacing w:line="360" w:lineRule="auto"/>
        <w:ind w:right="0" w:firstLine="709"/>
        <w:rPr>
          <w:sz w:val="28"/>
          <w:lang w:val="en-US"/>
        </w:rPr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  <w:lang w:val="en-US"/>
        </w:rPr>
        <w:t>Mn</w:t>
      </w:r>
      <w:r w:rsidRPr="009E2A79">
        <w:rPr>
          <w:b w:val="0"/>
          <w:vertAlign w:val="superscript"/>
        </w:rPr>
        <w:t>3</w:t>
      </w:r>
      <w:r w:rsidRPr="009E2A79">
        <w:rPr>
          <w:b w:val="0"/>
          <w:vertAlign w:val="superscript"/>
          <w:lang w:val="en-US"/>
        </w:rPr>
        <w:t>+</w:t>
      </w:r>
    </w:p>
    <w:p w:rsidR="009E2A79" w:rsidRPr="009E2A79" w:rsidRDefault="009E2A79" w:rsidP="009E2A79">
      <w:pPr>
        <w:suppressAutoHyphens/>
        <w:spacing w:line="360" w:lineRule="auto"/>
        <w:ind w:right="0" w:firstLine="709"/>
        <w:rPr>
          <w:sz w:val="28"/>
        </w:rPr>
      </w:pPr>
    </w:p>
    <w:p w:rsidR="009E2A79" w:rsidRPr="009E2A79" w:rsidRDefault="009E2A79" w:rsidP="009E2A79">
      <w:pPr>
        <w:pStyle w:val="2"/>
        <w:suppressAutoHyphens/>
        <w:spacing w:before="0" w:after="0" w:line="360" w:lineRule="auto"/>
        <w:ind w:left="0" w:firstLine="709"/>
        <w:rPr>
          <w:b w:val="0"/>
        </w:rPr>
      </w:pPr>
      <w:r w:rsidRPr="009E2A79">
        <w:rPr>
          <w:b w:val="0"/>
        </w:rPr>
        <w:t xml:space="preserve">Взаимодействие с </w:t>
      </w:r>
      <w:r w:rsidRPr="009E2A79">
        <w:rPr>
          <w:b w:val="0"/>
          <w:lang w:val="en-US"/>
        </w:rPr>
        <w:t>CH</w:t>
      </w:r>
      <w:r w:rsidRPr="009E2A79">
        <w:rPr>
          <w:b w:val="0"/>
          <w:vertAlign w:val="subscript"/>
        </w:rPr>
        <w:t>3</w:t>
      </w:r>
      <w:r w:rsidRPr="009E2A79">
        <w:rPr>
          <w:b w:val="0"/>
          <w:lang w:val="en-US"/>
        </w:rPr>
        <w:t>COOH</w:t>
      </w:r>
      <w:r w:rsidRPr="009E2A79">
        <w:rPr>
          <w:b w:val="0"/>
        </w:rPr>
        <w:t xml:space="preserve">(горячая) и </w:t>
      </w:r>
      <w:r w:rsidRPr="009E2A79">
        <w:rPr>
          <w:b w:val="0"/>
          <w:lang w:val="en-US"/>
        </w:rPr>
        <w:t>KMnO</w:t>
      </w:r>
      <w:r w:rsidRPr="009E2A79">
        <w:rPr>
          <w:b w:val="0"/>
          <w:vertAlign w:val="subscript"/>
        </w:rPr>
        <w:t>4</w:t>
      </w:r>
      <w:r w:rsidRPr="009E2A79">
        <w:rPr>
          <w:b w:val="0"/>
        </w:rPr>
        <w:t xml:space="preserve"> или </w:t>
      </w:r>
      <w:r w:rsidRPr="009E2A79">
        <w:rPr>
          <w:b w:val="0"/>
          <w:lang w:val="en-US"/>
        </w:rPr>
        <w:t>Cl</w:t>
      </w:r>
      <w:r w:rsidRPr="009E2A79">
        <w:rPr>
          <w:b w:val="0"/>
          <w:vertAlign w:val="subscript"/>
        </w:rPr>
        <w:t>2</w:t>
      </w:r>
    </w:p>
    <w:p w:rsidR="009E2A79" w:rsidRPr="009E2A79" w:rsidRDefault="009E2A79" w:rsidP="009E2A79">
      <w:pPr>
        <w:pStyle w:val="14"/>
        <w:widowControl/>
        <w:suppressAutoHyphens/>
      </w:pPr>
      <w:r w:rsidRPr="009E2A79">
        <w:t xml:space="preserve">При охлаждении образуется </w:t>
      </w:r>
      <w:r w:rsidRPr="009E2A79">
        <w:rPr>
          <w:lang w:val="en-US"/>
        </w:rPr>
        <w:t>Mn</w:t>
      </w:r>
      <w:r w:rsidRPr="009E2A79">
        <w:t>(</w:t>
      </w:r>
      <w:r w:rsidRPr="009E2A79">
        <w:rPr>
          <w:lang w:val="en-US"/>
        </w:rPr>
        <w:t>C</w:t>
      </w:r>
      <w:r w:rsidRPr="009E2A79">
        <w:rPr>
          <w:vertAlign w:val="subscript"/>
        </w:rPr>
        <w:t>2</w:t>
      </w:r>
      <w:r w:rsidRPr="009E2A79">
        <w:rPr>
          <w:lang w:val="en-US"/>
        </w:rPr>
        <w:t>H</w:t>
      </w:r>
      <w:r w:rsidRPr="009E2A79">
        <w:rPr>
          <w:vertAlign w:val="subscript"/>
        </w:rPr>
        <w:t>3</w:t>
      </w:r>
      <w:r w:rsidRPr="009E2A79">
        <w:rPr>
          <w:lang w:val="en-US"/>
        </w:rPr>
        <w:t>O</w:t>
      </w:r>
      <w:r w:rsidRPr="009E2A79">
        <w:rPr>
          <w:vertAlign w:val="subscript"/>
        </w:rPr>
        <w:t>2</w:t>
      </w:r>
      <w:r w:rsidRPr="009E2A79">
        <w:t>)</w:t>
      </w:r>
      <w:r w:rsidRPr="009E2A79">
        <w:rPr>
          <w:vertAlign w:val="subscript"/>
        </w:rPr>
        <w:t>3</w:t>
      </w:r>
      <w:r w:rsidRPr="009E2A79">
        <w:t>·2</w:t>
      </w:r>
      <w:r w:rsidRPr="009E2A79">
        <w:rPr>
          <w:lang w:val="en-US"/>
        </w:rPr>
        <w:t>H</w:t>
      </w:r>
      <w:r w:rsidRPr="009E2A79">
        <w:rPr>
          <w:vertAlign w:val="subscript"/>
        </w:rPr>
        <w:t>2</w:t>
      </w:r>
      <w:r w:rsidRPr="009E2A79">
        <w:rPr>
          <w:lang w:val="en-US"/>
        </w:rPr>
        <w:t>O</w:t>
      </w:r>
      <w:r w:rsidRPr="009E2A79">
        <w:t xml:space="preserve"> [2].</w:t>
      </w:r>
    </w:p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</w:rPr>
      </w:pPr>
    </w:p>
    <w:p w:rsidR="009E2A79" w:rsidRPr="009E2A79" w:rsidRDefault="009E2A79" w:rsidP="009E2A79">
      <w:pPr>
        <w:pStyle w:val="1"/>
        <w:keepNext w:val="0"/>
        <w:spacing w:before="0" w:after="0"/>
        <w:ind w:left="0" w:right="0" w:firstLine="709"/>
        <w:jc w:val="both"/>
        <w:rPr>
          <w:b w:val="0"/>
        </w:rPr>
      </w:pPr>
      <w:r w:rsidRPr="009E2A79">
        <w:rPr>
          <w:b w:val="0"/>
        </w:rPr>
        <w:br w:type="page"/>
        <w:t>СПИСОК ЛИТЕРАТУРЫ</w:t>
      </w:r>
    </w:p>
    <w:p w:rsidR="009E2A79" w:rsidRPr="009E2A79" w:rsidRDefault="009E2A79" w:rsidP="009E2A79">
      <w:pPr>
        <w:pStyle w:val="24"/>
        <w:suppressAutoHyphens/>
        <w:ind w:right="0" w:firstLine="709"/>
        <w:rPr>
          <w:lang w:val="ru-RU"/>
        </w:rPr>
      </w:pPr>
    </w:p>
    <w:p w:rsidR="009E2A79" w:rsidRP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А. Нойс, В. Брэй. Качественный анализ редких элементов.- М.: ОНТИ, Главная редакция химической литературы.-1936.</w:t>
      </w:r>
    </w:p>
    <w:p w:rsidR="009E2A79" w:rsidRP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Г. Реми Учебник неорганической химии. Т2. Под. ред. Б.М. Беркенлеима.- Л.: ОНТИ, Химтеорет, 1935.-390 с.</w:t>
      </w:r>
    </w:p>
    <w:p w:rsidR="009E2A79" w:rsidRP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В. Бурдаков Качественный анализ кислот и металлов.- Изд-е 3-е. – Л.: Ленинградский горный институт.-1930.</w:t>
      </w:r>
    </w:p>
    <w:p w:rsidR="009E2A79" w:rsidRP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Л. Кертман Курс качественного анализа.- М.: ОНТИ, Главная редакция химической литературы.-1937.</w:t>
      </w:r>
    </w:p>
    <w:p w:rsidR="009E2A79" w:rsidRP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Алексеев В.Н. Курс качественного химического полумикроанализа. Изд. 5-е пер. и доп. Под. ред. П.К. Агасяна.- М.: Химия, 1970.-472 с.</w:t>
      </w:r>
    </w:p>
    <w:p w:rsidR="009E2A79" w:rsidRP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Крешков А.П. Основы аналитической химии. Теоретические основы. Качественный анализ. Изд. 3-е перер. Т1.-М.:Химия, 1970.-462 с.</w:t>
      </w:r>
    </w:p>
    <w:p w:rsid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Г. Шарло Методы аналитической химии. Количественный анализ неорганических соединений. Под. ред. Ю.Ю. Лурье.- М.: Химия,</w:t>
      </w:r>
    </w:p>
    <w:p w:rsidR="009E2A79" w:rsidRPr="009E2A79" w:rsidRDefault="009E2A79" w:rsidP="009E2A79">
      <w:pPr>
        <w:pStyle w:val="14"/>
        <w:widowControl/>
        <w:tabs>
          <w:tab w:val="left" w:pos="720"/>
        </w:tabs>
        <w:suppressAutoHyphens/>
        <w:ind w:firstLine="0"/>
      </w:pPr>
      <w:r w:rsidRPr="009E2A79">
        <w:t>1965.-976 с.</w:t>
      </w:r>
    </w:p>
    <w:p w:rsidR="009E2A79" w:rsidRP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Ф. Тредвел курс аналитической химии. Том 1. Качественный анализ/</w:t>
      </w:r>
      <w:r>
        <w:t xml:space="preserve"> </w:t>
      </w:r>
      <w:r w:rsidRPr="009E2A79">
        <w:t>Под. ред. А.С. Коновалова.- М.-Л.: 1931.-511 с.</w:t>
      </w:r>
    </w:p>
    <w:p w:rsidR="009E2A79" w:rsidRPr="009E2A79" w:rsidRDefault="009E2A79" w:rsidP="009E2A79">
      <w:pPr>
        <w:pStyle w:val="14"/>
        <w:widowControl/>
        <w:numPr>
          <w:ilvl w:val="0"/>
          <w:numId w:val="9"/>
        </w:numPr>
        <w:suppressAutoHyphens/>
        <w:ind w:left="0" w:firstLine="0"/>
      </w:pPr>
      <w:r w:rsidRPr="009E2A79">
        <w:t>Воскресенский А.Г., Солодкин И.С. Практическое руководство по качественному полумикроанализу (на основе бессероводородного метода). – М.: Просвещение, 1972.- 134 с.</w:t>
      </w:r>
      <w:bookmarkStart w:id="0" w:name="_GoBack"/>
      <w:bookmarkEnd w:id="0"/>
    </w:p>
    <w:sectPr w:rsidR="009E2A79" w:rsidRPr="009E2A79" w:rsidSect="009E2A79">
      <w:footerReference w:type="first" r:id="rId7"/>
      <w:pgSz w:w="11909" w:h="16834" w:code="9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C9" w:rsidRDefault="008214C9">
      <w:pPr>
        <w:spacing w:line="240" w:lineRule="auto"/>
      </w:pPr>
      <w:r>
        <w:separator/>
      </w:r>
    </w:p>
  </w:endnote>
  <w:endnote w:type="continuationSeparator" w:id="0">
    <w:p w:rsidR="008214C9" w:rsidRDefault="0082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79" w:rsidRDefault="009E2A79">
    <w:pPr>
      <w:pStyle w:val="a9"/>
      <w:tabs>
        <w:tab w:val="clear" w:pos="4703"/>
        <w:tab w:val="clear" w:pos="9406"/>
      </w:tabs>
      <w:ind w:firstLine="0"/>
      <w:rPr>
        <w:rFonts w:ascii="Times New Roman" w:hAnsi="Times New Roman"/>
        <w:lang w:val="uk-UA"/>
      </w:rPr>
    </w:pPr>
    <w:r>
      <w:rPr>
        <w:rFonts w:ascii="Times New Roman" w:hAnsi="Times New Roman"/>
        <w:sz w:val="18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C9" w:rsidRDefault="008214C9">
      <w:pPr>
        <w:spacing w:line="240" w:lineRule="auto"/>
      </w:pPr>
      <w:r>
        <w:separator/>
      </w:r>
    </w:p>
  </w:footnote>
  <w:footnote w:type="continuationSeparator" w:id="0">
    <w:p w:rsidR="008214C9" w:rsidRDefault="008214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C1E055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BB6C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546E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9FB20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57282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2E48A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0B25357F"/>
    <w:multiLevelType w:val="hybridMultilevel"/>
    <w:tmpl w:val="12F466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06080D"/>
    <w:multiLevelType w:val="hybridMultilevel"/>
    <w:tmpl w:val="2110C5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99E12D9"/>
    <w:multiLevelType w:val="hybridMultilevel"/>
    <w:tmpl w:val="85AEDC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3F8079F"/>
    <w:multiLevelType w:val="multilevel"/>
    <w:tmpl w:val="A2CC0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510" w:hanging="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907" w:hanging="22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7E6B0FDB"/>
    <w:multiLevelType w:val="multilevel"/>
    <w:tmpl w:val="9DFC7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Restart w:val="0"/>
      <w:pStyle w:val="3"/>
      <w:lvlText w:val="%1.%2%3."/>
      <w:lvlJc w:val="left"/>
      <w:pPr>
        <w:tabs>
          <w:tab w:val="num" w:pos="1224"/>
        </w:tabs>
        <w:ind w:left="1224" w:hanging="60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A79"/>
    <w:rsid w:val="00445582"/>
    <w:rsid w:val="00517785"/>
    <w:rsid w:val="008214C9"/>
    <w:rsid w:val="009E2A79"/>
    <w:rsid w:val="00D3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E11A0C-3563-46E6-B16B-C3D302B3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exact"/>
      <w:ind w:right="-34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uppressAutoHyphens/>
      <w:spacing w:before="240" w:after="60" w:line="360" w:lineRule="auto"/>
      <w:ind w:left="720" w:right="-403" w:hanging="72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240" w:after="120"/>
      <w:ind w:left="1276" w:right="0" w:hanging="567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7"/>
      </w:numPr>
      <w:spacing w:before="120" w:line="240" w:lineRule="auto"/>
      <w:ind w:right="-403"/>
      <w:outlineLvl w:val="2"/>
    </w:pPr>
    <w:rPr>
      <w:rFonts w:ascii="Arial" w:hAnsi="Arial"/>
      <w:i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480" w:lineRule="auto"/>
      <w:ind w:left="2880" w:right="-404" w:hanging="720"/>
      <w:outlineLvl w:val="3"/>
    </w:pPr>
    <w:rPr>
      <w:rFonts w:ascii="Bookman Old Style" w:hAnsi="Bookman Old Style"/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480" w:lineRule="auto"/>
      <w:ind w:left="3600" w:right="-404" w:hanging="72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480" w:lineRule="auto"/>
      <w:ind w:left="4320" w:right="-404" w:hanging="72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480" w:lineRule="auto"/>
      <w:ind w:left="5040" w:right="-404" w:hanging="72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 w:line="480" w:lineRule="auto"/>
      <w:ind w:left="5760" w:right="-404" w:hanging="7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 w:line="480" w:lineRule="auto"/>
      <w:ind w:left="6480" w:right="-404" w:hanging="72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/>
      <w:i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pPr>
      <w:tabs>
        <w:tab w:val="center" w:pos="4703"/>
        <w:tab w:val="right" w:pos="9406"/>
      </w:tabs>
      <w:spacing w:line="480" w:lineRule="auto"/>
      <w:ind w:right="-404" w:firstLine="720"/>
    </w:pPr>
    <w:rPr>
      <w:rFonts w:ascii="Pragmatica" w:hAnsi="Pragmatica"/>
      <w:sz w:val="28"/>
    </w:rPr>
  </w:style>
  <w:style w:type="character" w:customStyle="1" w:styleId="a4">
    <w:name w:val="Верхний колонтитул Знак"/>
    <w:link w:val="a3"/>
    <w:uiPriority w:val="99"/>
    <w:semiHidden/>
    <w:rPr>
      <w:sz w:val="24"/>
    </w:rPr>
  </w:style>
  <w:style w:type="paragraph" w:styleId="a5">
    <w:name w:val="envelope address"/>
    <w:basedOn w:val="a"/>
    <w:uiPriority w:val="99"/>
    <w:semiHidden/>
    <w:pPr>
      <w:framePr w:w="7920" w:h="1980" w:hRule="exact" w:hSpace="141" w:wrap="auto" w:hAnchor="page" w:xAlign="center" w:yAlign="bottom"/>
      <w:spacing w:line="480" w:lineRule="auto"/>
      <w:ind w:left="2880" w:right="-404" w:firstLine="720"/>
    </w:pPr>
    <w:rPr>
      <w:rFonts w:ascii="Pragmatica" w:hAnsi="Pragmatica"/>
    </w:rPr>
  </w:style>
  <w:style w:type="paragraph" w:styleId="a6">
    <w:name w:val="Title"/>
    <w:basedOn w:val="a"/>
    <w:next w:val="a"/>
    <w:link w:val="a7"/>
    <w:uiPriority w:val="10"/>
    <w:qFormat/>
    <w:pPr>
      <w:pageBreakBefore/>
      <w:spacing w:before="240" w:after="60" w:line="480" w:lineRule="auto"/>
      <w:ind w:right="-403"/>
      <w:jc w:val="center"/>
    </w:pPr>
    <w:rPr>
      <w:b/>
      <w:kern w:val="28"/>
      <w:sz w:val="32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caption"/>
    <w:basedOn w:val="a"/>
    <w:next w:val="a"/>
    <w:uiPriority w:val="35"/>
    <w:qFormat/>
    <w:pPr>
      <w:spacing w:before="120" w:after="120" w:line="480" w:lineRule="auto"/>
      <w:ind w:right="-404" w:firstLine="720"/>
      <w:jc w:val="center"/>
    </w:pPr>
    <w:rPr>
      <w:rFonts w:ascii="Pragmatica" w:hAnsi="Pragmatica"/>
      <w:b/>
      <w:sz w:val="28"/>
    </w:rPr>
  </w:style>
  <w:style w:type="paragraph" w:styleId="a9">
    <w:name w:val="footer"/>
    <w:basedOn w:val="a"/>
    <w:link w:val="aa"/>
    <w:uiPriority w:val="99"/>
    <w:semiHidden/>
    <w:pPr>
      <w:tabs>
        <w:tab w:val="center" w:pos="4703"/>
        <w:tab w:val="right" w:pos="9406"/>
      </w:tabs>
      <w:spacing w:line="480" w:lineRule="auto"/>
      <w:ind w:right="-404" w:firstLine="720"/>
    </w:pPr>
    <w:rPr>
      <w:rFonts w:ascii="Pragmatica" w:hAnsi="Pragmatica"/>
      <w:sz w:val="28"/>
    </w:rPr>
  </w:style>
  <w:style w:type="character" w:customStyle="1" w:styleId="aa">
    <w:name w:val="Нижний колонтитул Знак"/>
    <w:link w:val="a9"/>
    <w:uiPriority w:val="99"/>
    <w:semiHidden/>
    <w:rPr>
      <w:sz w:val="24"/>
    </w:rPr>
  </w:style>
  <w:style w:type="character" w:styleId="ab">
    <w:name w:val="page number"/>
    <w:uiPriority w:val="99"/>
    <w:semiHidden/>
    <w:rPr>
      <w:rFonts w:cs="Times New Roman"/>
    </w:rPr>
  </w:style>
  <w:style w:type="character" w:styleId="ac">
    <w:name w:val="line number"/>
    <w:uiPriority w:val="99"/>
    <w:semiHidden/>
    <w:rPr>
      <w:rFonts w:cs="Times New Roman"/>
    </w:rPr>
  </w:style>
  <w:style w:type="paragraph" w:styleId="11">
    <w:name w:val="toc 1"/>
    <w:basedOn w:val="a"/>
    <w:next w:val="a"/>
    <w:uiPriority w:val="39"/>
    <w:semiHidden/>
    <w:pPr>
      <w:tabs>
        <w:tab w:val="right" w:pos="9406"/>
      </w:tabs>
      <w:spacing w:before="360" w:line="360" w:lineRule="auto"/>
      <w:jc w:val="left"/>
    </w:pPr>
    <w:rPr>
      <w:caps/>
    </w:rPr>
  </w:style>
  <w:style w:type="paragraph" w:styleId="21">
    <w:name w:val="toc 2"/>
    <w:basedOn w:val="a"/>
    <w:next w:val="a"/>
    <w:uiPriority w:val="39"/>
    <w:semiHidden/>
    <w:pPr>
      <w:tabs>
        <w:tab w:val="right" w:pos="9406"/>
      </w:tabs>
      <w:spacing w:before="240" w:line="360" w:lineRule="auto"/>
      <w:ind w:left="280"/>
      <w:jc w:val="left"/>
    </w:pPr>
  </w:style>
  <w:style w:type="paragraph" w:styleId="31">
    <w:name w:val="toc 3"/>
    <w:basedOn w:val="a"/>
    <w:next w:val="a"/>
    <w:uiPriority w:val="39"/>
    <w:semiHidden/>
    <w:pPr>
      <w:tabs>
        <w:tab w:val="right" w:pos="9406"/>
      </w:tabs>
      <w:spacing w:line="360" w:lineRule="auto"/>
      <w:ind w:left="560"/>
      <w:jc w:val="left"/>
    </w:pPr>
  </w:style>
  <w:style w:type="paragraph" w:styleId="41">
    <w:name w:val="toc 4"/>
    <w:basedOn w:val="a"/>
    <w:next w:val="a"/>
    <w:uiPriority w:val="39"/>
    <w:semiHidden/>
    <w:pPr>
      <w:tabs>
        <w:tab w:val="right" w:pos="9406"/>
      </w:tabs>
      <w:ind w:left="840"/>
      <w:jc w:val="left"/>
    </w:pPr>
    <w:rPr>
      <w:rFonts w:ascii="Bookman Old Style" w:hAnsi="Bookman Old Style"/>
      <w:sz w:val="20"/>
    </w:rPr>
  </w:style>
  <w:style w:type="paragraph" w:styleId="51">
    <w:name w:val="toc 5"/>
    <w:basedOn w:val="a"/>
    <w:next w:val="a"/>
    <w:uiPriority w:val="39"/>
    <w:semiHidden/>
    <w:pPr>
      <w:tabs>
        <w:tab w:val="right" w:pos="9406"/>
      </w:tabs>
      <w:ind w:left="1120"/>
      <w:jc w:val="left"/>
    </w:pPr>
    <w:rPr>
      <w:rFonts w:ascii="Bookman Old Style" w:hAnsi="Bookman Old Style"/>
      <w:sz w:val="20"/>
    </w:rPr>
  </w:style>
  <w:style w:type="paragraph" w:styleId="61">
    <w:name w:val="toc 6"/>
    <w:basedOn w:val="a"/>
    <w:next w:val="a"/>
    <w:uiPriority w:val="39"/>
    <w:semiHidden/>
    <w:pPr>
      <w:tabs>
        <w:tab w:val="right" w:pos="9406"/>
      </w:tabs>
      <w:ind w:left="1400"/>
      <w:jc w:val="left"/>
    </w:pPr>
    <w:rPr>
      <w:rFonts w:ascii="Bookman Old Style" w:hAnsi="Bookman Old Style"/>
      <w:sz w:val="20"/>
    </w:rPr>
  </w:style>
  <w:style w:type="paragraph" w:styleId="71">
    <w:name w:val="toc 7"/>
    <w:basedOn w:val="a"/>
    <w:next w:val="a"/>
    <w:uiPriority w:val="39"/>
    <w:semiHidden/>
    <w:pPr>
      <w:tabs>
        <w:tab w:val="right" w:pos="9406"/>
      </w:tabs>
      <w:ind w:left="1680"/>
      <w:jc w:val="left"/>
    </w:pPr>
    <w:rPr>
      <w:rFonts w:ascii="Bookman Old Style" w:hAnsi="Bookman Old Style"/>
      <w:sz w:val="20"/>
    </w:rPr>
  </w:style>
  <w:style w:type="paragraph" w:styleId="81">
    <w:name w:val="toc 8"/>
    <w:basedOn w:val="a"/>
    <w:next w:val="a"/>
    <w:uiPriority w:val="39"/>
    <w:semiHidden/>
    <w:pPr>
      <w:tabs>
        <w:tab w:val="right" w:pos="9406"/>
      </w:tabs>
      <w:ind w:left="1960"/>
      <w:jc w:val="left"/>
    </w:pPr>
    <w:rPr>
      <w:rFonts w:ascii="Bookman Old Style" w:hAnsi="Bookman Old Style"/>
      <w:sz w:val="20"/>
    </w:rPr>
  </w:style>
  <w:style w:type="paragraph" w:styleId="91">
    <w:name w:val="toc 9"/>
    <w:basedOn w:val="a"/>
    <w:next w:val="a"/>
    <w:uiPriority w:val="39"/>
    <w:semiHidden/>
    <w:pPr>
      <w:tabs>
        <w:tab w:val="right" w:pos="9406"/>
      </w:tabs>
      <w:ind w:left="2240"/>
      <w:jc w:val="left"/>
    </w:pPr>
    <w:rPr>
      <w:rFonts w:ascii="Bookman Old Style" w:hAnsi="Bookman Old Style"/>
      <w:sz w:val="20"/>
    </w:rPr>
  </w:style>
  <w:style w:type="character" w:styleId="ad">
    <w:name w:val="annotation reference"/>
    <w:uiPriority w:val="99"/>
    <w:semiHidden/>
    <w:rPr>
      <w:rFonts w:cs="Times New Roman"/>
      <w:sz w:val="16"/>
    </w:rPr>
  </w:style>
  <w:style w:type="character" w:styleId="ae">
    <w:name w:val="footnote reference"/>
    <w:uiPriority w:val="99"/>
    <w:semiHidden/>
    <w:rPr>
      <w:rFonts w:cs="Times New Roman"/>
      <w:vertAlign w:val="superscript"/>
    </w:rPr>
  </w:style>
  <w:style w:type="paragraph" w:styleId="af">
    <w:name w:val="annotation text"/>
    <w:basedOn w:val="a"/>
    <w:link w:val="af0"/>
    <w:uiPriority w:val="99"/>
    <w:semiHidden/>
  </w:style>
  <w:style w:type="character" w:customStyle="1" w:styleId="af0">
    <w:name w:val="Текст примечания Знак"/>
    <w:link w:val="af"/>
    <w:uiPriority w:val="99"/>
    <w:semiHidden/>
  </w:style>
  <w:style w:type="paragraph" w:styleId="af1">
    <w:name w:val="footnote text"/>
    <w:basedOn w:val="a"/>
    <w:link w:val="af2"/>
    <w:uiPriority w:val="99"/>
    <w:semiHidden/>
    <w:pPr>
      <w:spacing w:line="240" w:lineRule="auto"/>
    </w:pPr>
    <w:rPr>
      <w:sz w:val="20"/>
    </w:rPr>
  </w:style>
  <w:style w:type="character" w:customStyle="1" w:styleId="af2">
    <w:name w:val="Текст сноски Знак"/>
    <w:link w:val="af1"/>
    <w:uiPriority w:val="99"/>
    <w:semiHidden/>
  </w:style>
  <w:style w:type="paragraph" w:styleId="af3">
    <w:name w:val="table of authorities"/>
    <w:basedOn w:val="a"/>
    <w:next w:val="a"/>
    <w:uiPriority w:val="99"/>
    <w:semiHidden/>
    <w:pPr>
      <w:tabs>
        <w:tab w:val="right" w:leader="dot" w:pos="9406"/>
      </w:tabs>
      <w:ind w:left="280" w:hanging="280"/>
    </w:pPr>
  </w:style>
  <w:style w:type="paragraph" w:customStyle="1" w:styleId="af4">
    <w:name w:val="Формула"/>
    <w:basedOn w:val="a"/>
    <w:pPr>
      <w:tabs>
        <w:tab w:val="center" w:pos="4820"/>
        <w:tab w:val="right" w:pos="9498"/>
      </w:tabs>
      <w:spacing w:before="240" w:after="240" w:line="240" w:lineRule="auto"/>
      <w:ind w:right="0"/>
    </w:pPr>
  </w:style>
  <w:style w:type="paragraph" w:customStyle="1" w:styleId="af5">
    <w:name w:val="Текст рисунка"/>
    <w:basedOn w:val="42"/>
    <w:pPr>
      <w:spacing w:line="240" w:lineRule="auto"/>
      <w:ind w:left="0" w:firstLine="0"/>
      <w:jc w:val="left"/>
    </w:pPr>
  </w:style>
  <w:style w:type="paragraph" w:styleId="22">
    <w:name w:val="List Number 2"/>
    <w:basedOn w:val="a"/>
    <w:uiPriority w:val="99"/>
    <w:semiHidden/>
    <w:pPr>
      <w:ind w:left="720" w:hanging="360"/>
    </w:pPr>
  </w:style>
  <w:style w:type="paragraph" w:styleId="af6">
    <w:name w:val="List"/>
    <w:basedOn w:val="a"/>
    <w:uiPriority w:val="99"/>
    <w:semiHidden/>
    <w:pPr>
      <w:ind w:left="851"/>
    </w:pPr>
  </w:style>
  <w:style w:type="paragraph" w:styleId="af7">
    <w:name w:val="List Number"/>
    <w:basedOn w:val="a"/>
    <w:uiPriority w:val="99"/>
    <w:semiHidden/>
    <w:pPr>
      <w:ind w:left="360" w:hanging="360"/>
    </w:pPr>
  </w:style>
  <w:style w:type="paragraph" w:styleId="32">
    <w:name w:val="List 3"/>
    <w:basedOn w:val="a"/>
    <w:uiPriority w:val="99"/>
    <w:semiHidden/>
    <w:pPr>
      <w:ind w:left="1080" w:hanging="360"/>
    </w:pPr>
  </w:style>
  <w:style w:type="paragraph" w:styleId="33">
    <w:name w:val="List Number 3"/>
    <w:basedOn w:val="a"/>
    <w:uiPriority w:val="99"/>
    <w:semiHidden/>
    <w:pPr>
      <w:ind w:left="1080" w:hanging="360"/>
    </w:pPr>
  </w:style>
  <w:style w:type="paragraph" w:styleId="42">
    <w:name w:val="List Number 4"/>
    <w:basedOn w:val="a"/>
    <w:uiPriority w:val="99"/>
    <w:semiHidden/>
    <w:pPr>
      <w:ind w:left="1440" w:hanging="360"/>
    </w:pPr>
  </w:style>
  <w:style w:type="paragraph" w:styleId="23">
    <w:name w:val="List 2"/>
    <w:basedOn w:val="a"/>
    <w:uiPriority w:val="99"/>
    <w:semiHidden/>
    <w:pPr>
      <w:ind w:left="720" w:hanging="360"/>
    </w:pPr>
  </w:style>
  <w:style w:type="paragraph" w:styleId="43">
    <w:name w:val="List 4"/>
    <w:basedOn w:val="a"/>
    <w:uiPriority w:val="99"/>
    <w:semiHidden/>
    <w:pPr>
      <w:ind w:left="1440" w:hanging="360"/>
    </w:pPr>
  </w:style>
  <w:style w:type="paragraph" w:styleId="44">
    <w:name w:val="List Bullet 4"/>
    <w:basedOn w:val="a"/>
    <w:uiPriority w:val="99"/>
    <w:semiHidden/>
    <w:pPr>
      <w:ind w:left="1440" w:hanging="360"/>
    </w:pPr>
  </w:style>
  <w:style w:type="paragraph" w:styleId="52">
    <w:name w:val="List 5"/>
    <w:basedOn w:val="a"/>
    <w:uiPriority w:val="99"/>
    <w:semiHidden/>
    <w:pPr>
      <w:ind w:left="1800" w:hanging="360"/>
    </w:pPr>
  </w:style>
  <w:style w:type="paragraph" w:styleId="af8">
    <w:name w:val="Body Text"/>
    <w:basedOn w:val="a"/>
    <w:link w:val="af9"/>
    <w:uiPriority w:val="99"/>
    <w:semiHidden/>
    <w:pPr>
      <w:widowControl w:val="0"/>
      <w:ind w:right="0" w:firstLine="709"/>
    </w:pPr>
  </w:style>
  <w:style w:type="character" w:customStyle="1" w:styleId="af9">
    <w:name w:val="Основной текст Знак"/>
    <w:link w:val="af8"/>
    <w:uiPriority w:val="99"/>
    <w:semiHidden/>
    <w:rPr>
      <w:sz w:val="24"/>
    </w:rPr>
  </w:style>
  <w:style w:type="paragraph" w:styleId="afa">
    <w:name w:val="List Continue"/>
    <w:basedOn w:val="a"/>
    <w:uiPriority w:val="99"/>
    <w:semiHidden/>
    <w:pPr>
      <w:spacing w:after="120"/>
      <w:ind w:left="283"/>
    </w:pPr>
  </w:style>
  <w:style w:type="paragraph" w:styleId="afb">
    <w:name w:val="macro"/>
    <w:link w:val="afc"/>
    <w:uiPriority w:val="99"/>
    <w:semiHidden/>
    <w:rPr>
      <w:rFonts w:ascii="Courier New" w:hAnsi="Courier New"/>
    </w:rPr>
  </w:style>
  <w:style w:type="character" w:customStyle="1" w:styleId="afc">
    <w:name w:val="Текст макроса Знак"/>
    <w:link w:val="afb"/>
    <w:uiPriority w:val="99"/>
    <w:semiHidden/>
    <w:rPr>
      <w:rFonts w:ascii="Courier New" w:hAnsi="Courier New" w:cs="Courier New"/>
    </w:rPr>
  </w:style>
  <w:style w:type="paragraph" w:customStyle="1" w:styleId="afd">
    <w:name w:val="Обозначения конец"/>
    <w:basedOn w:val="a"/>
    <w:pPr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40"/>
      <w:ind w:left="567" w:right="0"/>
    </w:pPr>
    <w:rPr>
      <w:rFonts w:ascii="Courier New" w:hAnsi="Courier New"/>
    </w:rPr>
  </w:style>
  <w:style w:type="paragraph" w:customStyle="1" w:styleId="afe">
    <w:name w:val="Обозначения начало"/>
    <w:basedOn w:val="a"/>
    <w:pPr>
      <w:keepNext/>
      <w:widowControl w:val="0"/>
      <w:tabs>
        <w:tab w:val="left" w:pos="851"/>
        <w:tab w:val="left" w:pos="1134"/>
        <w:tab w:val="left" w:pos="1418"/>
        <w:tab w:val="left" w:pos="1701"/>
        <w:tab w:val="left" w:pos="1985"/>
      </w:tabs>
      <w:ind w:left="567" w:right="0" w:hanging="567"/>
    </w:pPr>
  </w:style>
  <w:style w:type="paragraph" w:customStyle="1" w:styleId="aff">
    <w:name w:val="Обозначения средина"/>
    <w:basedOn w:val="a"/>
    <w:pPr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left="567" w:right="0"/>
    </w:pPr>
  </w:style>
  <w:style w:type="paragraph" w:customStyle="1" w:styleId="aff0">
    <w:name w:val="Основной текст последний"/>
    <w:basedOn w:val="af8"/>
    <w:pPr>
      <w:spacing w:after="720"/>
    </w:pPr>
    <w:rPr>
      <w:rFonts w:ascii="Courier New" w:hAnsi="Courier New"/>
    </w:rPr>
  </w:style>
  <w:style w:type="paragraph" w:customStyle="1" w:styleId="aff1">
    <w:name w:val="Формула первая"/>
    <w:basedOn w:val="af4"/>
    <w:pPr>
      <w:tabs>
        <w:tab w:val="right" w:pos="9526"/>
      </w:tabs>
      <w:spacing w:before="360" w:after="120"/>
    </w:pPr>
    <w:rPr>
      <w:rFonts w:ascii="Courier New" w:hAnsi="Courier New"/>
    </w:rPr>
  </w:style>
  <w:style w:type="paragraph" w:customStyle="1" w:styleId="aff2">
    <w:name w:val="Формула последняя"/>
    <w:basedOn w:val="af4"/>
    <w:pPr>
      <w:tabs>
        <w:tab w:val="right" w:pos="9526"/>
      </w:tabs>
      <w:spacing w:before="120"/>
    </w:pPr>
    <w:rPr>
      <w:rFonts w:ascii="Courier New" w:hAnsi="Courier New"/>
    </w:rPr>
  </w:style>
  <w:style w:type="paragraph" w:customStyle="1" w:styleId="aff3">
    <w:name w:val="Формула средняя"/>
    <w:basedOn w:val="af4"/>
    <w:pPr>
      <w:tabs>
        <w:tab w:val="right" w:pos="9526"/>
      </w:tabs>
      <w:spacing w:before="120" w:after="120"/>
    </w:pPr>
    <w:rPr>
      <w:rFonts w:ascii="Courier New" w:hAnsi="Courier New"/>
    </w:rPr>
  </w:style>
  <w:style w:type="paragraph" w:customStyle="1" w:styleId="Tables">
    <w:name w:val="Tables"/>
    <w:basedOn w:val="af8"/>
    <w:pPr>
      <w:spacing w:line="240" w:lineRule="auto"/>
      <w:ind w:firstLine="0"/>
      <w:jc w:val="center"/>
    </w:pPr>
    <w:rPr>
      <w:sz w:val="22"/>
    </w:rPr>
  </w:style>
  <w:style w:type="character" w:customStyle="1" w:styleId="aff4">
    <w:name w:val="Внимание"/>
    <w:rPr>
      <w:b/>
    </w:rPr>
  </w:style>
  <w:style w:type="paragraph" w:customStyle="1" w:styleId="aff5">
    <w:name w:val="Подпись рисунка"/>
    <w:basedOn w:val="af8"/>
    <w:pPr>
      <w:spacing w:line="240" w:lineRule="auto"/>
      <w:ind w:firstLine="0"/>
      <w:jc w:val="center"/>
    </w:pPr>
    <w:rPr>
      <w:i/>
    </w:rPr>
  </w:style>
  <w:style w:type="paragraph" w:customStyle="1" w:styleId="aff6">
    <w:name w:val="Подпись таблицы"/>
    <w:basedOn w:val="af8"/>
    <w:pPr>
      <w:tabs>
        <w:tab w:val="left" w:pos="7797"/>
      </w:tabs>
      <w:suppressAutoHyphens/>
      <w:spacing w:after="120"/>
      <w:ind w:firstLine="0"/>
      <w:jc w:val="center"/>
    </w:pPr>
    <w:rPr>
      <w:i/>
    </w:rPr>
  </w:style>
  <w:style w:type="paragraph" w:customStyle="1" w:styleId="14">
    <w:name w:val="Основной текст 14"/>
    <w:basedOn w:val="af8"/>
    <w:pPr>
      <w:spacing w:line="360" w:lineRule="auto"/>
    </w:pPr>
    <w:rPr>
      <w:sz w:val="28"/>
    </w:rPr>
  </w:style>
  <w:style w:type="paragraph" w:styleId="24">
    <w:name w:val="Body Text 2"/>
    <w:basedOn w:val="a"/>
    <w:link w:val="25"/>
    <w:uiPriority w:val="99"/>
    <w:semiHidden/>
    <w:pPr>
      <w:spacing w:line="360" w:lineRule="auto"/>
    </w:pPr>
    <w:rPr>
      <w:sz w:val="28"/>
      <w:lang w:val="en-US"/>
    </w:rPr>
  </w:style>
  <w:style w:type="character" w:customStyle="1" w:styleId="25">
    <w:name w:val="Основной текст 2 Знак"/>
    <w:link w:val="24"/>
    <w:uiPriority w:val="99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</vt:lpstr>
    </vt:vector>
  </TitlesOfParts>
  <Company>ХГПУ</Company>
  <LinksUpToDate>false</LinksUpToDate>
  <CharactersWithSpaces>13825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ХТНВ,К и Э</dc:creator>
  <cp:keywords/>
  <dc:description/>
  <cp:lastModifiedBy>admin</cp:lastModifiedBy>
  <cp:revision>2</cp:revision>
  <cp:lastPrinted>2002-08-28T12:03:00Z</cp:lastPrinted>
  <dcterms:created xsi:type="dcterms:W3CDTF">2014-02-24T16:19:00Z</dcterms:created>
  <dcterms:modified xsi:type="dcterms:W3CDTF">2014-02-24T16:19:00Z</dcterms:modified>
</cp:coreProperties>
</file>