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6BD" w:rsidRDefault="00A056BD">
      <w:pPr>
        <w:jc w:val="center"/>
        <w:rPr>
          <w:sz w:val="28"/>
          <w:u w:val="double"/>
        </w:rPr>
      </w:pPr>
    </w:p>
    <w:p w:rsidR="00A056BD" w:rsidRDefault="00FB7074">
      <w:pPr>
        <w:jc w:val="center"/>
        <w:rPr>
          <w:sz w:val="28"/>
          <w:u w:val="double"/>
        </w:rPr>
      </w:pPr>
      <w:r>
        <w:rPr>
          <w:sz w:val="28"/>
          <w:u w:val="double"/>
        </w:rPr>
        <w:t>Глава 1.</w:t>
      </w:r>
    </w:p>
    <w:p w:rsidR="00A056BD" w:rsidRDefault="00FB7074">
      <w:pPr>
        <w:pStyle w:val="20"/>
      </w:pPr>
      <w:r>
        <w:t>Общие химические и экологические закономерности.</w:t>
      </w:r>
    </w:p>
    <w:p w:rsidR="00A056BD" w:rsidRDefault="00A056BD">
      <w:pPr>
        <w:jc w:val="both"/>
        <w:rPr>
          <w:sz w:val="28"/>
        </w:rPr>
      </w:pPr>
    </w:p>
    <w:p w:rsidR="00A056BD" w:rsidRDefault="00FB7074">
      <w:pPr>
        <w:ind w:left="567"/>
        <w:jc w:val="both"/>
        <w:rPr>
          <w:sz w:val="28"/>
        </w:rPr>
      </w:pPr>
      <w:r>
        <w:rPr>
          <w:sz w:val="28"/>
        </w:rPr>
        <w:t>С чего начинается химия?</w:t>
      </w:r>
    </w:p>
    <w:p w:rsidR="00A056BD" w:rsidRDefault="00FB7074">
      <w:pPr>
        <w:ind w:left="567"/>
        <w:jc w:val="both"/>
        <w:rPr>
          <w:sz w:val="28"/>
        </w:rPr>
      </w:pPr>
      <w:r>
        <w:rPr>
          <w:sz w:val="28"/>
          <w:lang w:val="en-US"/>
        </w:rPr>
        <w:t>C</w:t>
      </w:r>
      <w:r>
        <w:rPr>
          <w:sz w:val="28"/>
        </w:rPr>
        <w:t>ложный ли это вопрос? На него каждый ответит по-своему.</w:t>
      </w:r>
    </w:p>
    <w:p w:rsidR="00A056BD" w:rsidRDefault="00FB7074">
      <w:pPr>
        <w:ind w:firstLine="567"/>
        <w:jc w:val="both"/>
        <w:rPr>
          <w:sz w:val="28"/>
        </w:rPr>
      </w:pPr>
      <w:r>
        <w:rPr>
          <w:sz w:val="28"/>
        </w:rPr>
        <w:t>В середней школе учащиеся изучают химию в течение ряда лет. Многие довольно хорошо сдают выпускной экзамен по химии. Однако…</w:t>
      </w:r>
    </w:p>
    <w:p w:rsidR="00A056BD" w:rsidRDefault="00FB7074">
      <w:pPr>
        <w:ind w:firstLine="567"/>
        <w:jc w:val="both"/>
        <w:rPr>
          <w:sz w:val="28"/>
        </w:rPr>
      </w:pPr>
      <w:r>
        <w:rPr>
          <w:sz w:val="28"/>
        </w:rPr>
        <w:t>Беседы с абитуриентами и затем и студентами первых курсов говорят о том, что остаточные знания по химии после средней школы незначительные. Одни путаются в различных определениях и химических формулах, а другие вообще не могут воспроизвести даже основные понятия и законы химии, не говоря уже о понятиях и законах экологии.</w:t>
      </w:r>
    </w:p>
    <w:p w:rsidR="00A056BD" w:rsidRDefault="00FB7074">
      <w:pPr>
        <w:ind w:firstLine="567"/>
        <w:jc w:val="both"/>
        <w:rPr>
          <w:sz w:val="28"/>
        </w:rPr>
      </w:pPr>
      <w:r>
        <w:rPr>
          <w:sz w:val="28"/>
        </w:rPr>
        <w:t>У них химия так и не начиналась.</w:t>
      </w:r>
    </w:p>
    <w:p w:rsidR="00A056BD" w:rsidRDefault="00FB7074">
      <w:pPr>
        <w:ind w:firstLine="567"/>
        <w:jc w:val="both"/>
        <w:rPr>
          <w:sz w:val="28"/>
        </w:rPr>
      </w:pPr>
      <w:r>
        <w:rPr>
          <w:sz w:val="28"/>
        </w:rPr>
        <w:t>Химия, по-видимому, начинается с глубокого освоения ее основ, и прежде всего, основных понятий и законов.</w:t>
      </w:r>
    </w:p>
    <w:p w:rsidR="00A056BD" w:rsidRDefault="00A056BD">
      <w:pPr>
        <w:ind w:firstLine="567"/>
        <w:jc w:val="center"/>
        <w:rPr>
          <w:sz w:val="28"/>
        </w:rPr>
      </w:pPr>
    </w:p>
    <w:p w:rsidR="00A056BD" w:rsidRDefault="00FB7074">
      <w:pPr>
        <w:ind w:firstLine="567"/>
        <w:jc w:val="center"/>
        <w:rPr>
          <w:sz w:val="28"/>
          <w:u w:val="words"/>
        </w:rPr>
      </w:pPr>
      <w:r>
        <w:rPr>
          <w:sz w:val="28"/>
          <w:u w:val="words"/>
        </w:rPr>
        <w:t>1.1. Основные химические понятия.</w:t>
      </w:r>
    </w:p>
    <w:p w:rsidR="00A056BD" w:rsidRDefault="00FB7074">
      <w:pPr>
        <w:ind w:firstLine="567"/>
        <w:jc w:val="both"/>
        <w:rPr>
          <w:sz w:val="28"/>
        </w:rPr>
      </w:pPr>
      <w:r>
        <w:rPr>
          <w:sz w:val="28"/>
        </w:rPr>
        <w:t>В таблице Д.И.Менделеева рядом с символом элемента стоят цифры. Одна цифра обозначает порядковый номер элемента, а вторая атомную массу. Порядковый номер имеет свой физический смысл. О нем мы будем вести разговор позже, здесь остановимся на атомной массе и выделим в каких единицах она измеряется.</w:t>
      </w:r>
    </w:p>
    <w:p w:rsidR="00A056BD" w:rsidRDefault="00FB7074">
      <w:pPr>
        <w:ind w:firstLine="567"/>
        <w:jc w:val="both"/>
        <w:rPr>
          <w:sz w:val="28"/>
        </w:rPr>
      </w:pPr>
      <w:r>
        <w:rPr>
          <w:sz w:val="28"/>
        </w:rPr>
        <w:t xml:space="preserve">Следует сразу оговориться, что атомная масса элемента, приведенная в таблице, величина относительная. За единицу относительной величины атомной массы принята 1/12 часть массы атома углерода, изотопа с массовым числом 12, и назвали ее атомной единицей массы /а.е.м./. Следовательно, 1 а.е.м. равна 1/12 части массы изотопа углерода </w:t>
      </w:r>
      <w:r>
        <w:rPr>
          <w:sz w:val="28"/>
          <w:vertAlign w:val="subscript"/>
        </w:rPr>
        <w:t>12</w:t>
      </w:r>
      <w:r>
        <w:rPr>
          <w:sz w:val="28"/>
        </w:rPr>
        <w:t>С. И она равна 1,667*10</w:t>
      </w:r>
      <w:r>
        <w:rPr>
          <w:sz w:val="28"/>
          <w:vertAlign w:val="superscript"/>
        </w:rPr>
        <w:t>–27</w:t>
      </w:r>
      <w:r>
        <w:rPr>
          <w:sz w:val="28"/>
        </w:rPr>
        <w:t xml:space="preserve"> кг. /Абсолютная масса атома углерода равна 1,99*10</w:t>
      </w:r>
      <w:r>
        <w:rPr>
          <w:sz w:val="28"/>
          <w:vertAlign w:val="superscript"/>
        </w:rPr>
        <w:t>–26</w:t>
      </w:r>
      <w:r>
        <w:rPr>
          <w:sz w:val="28"/>
        </w:rPr>
        <w:t xml:space="preserve"> кг./</w:t>
      </w:r>
    </w:p>
    <w:p w:rsidR="00A056BD" w:rsidRDefault="00FB7074">
      <w:pPr>
        <w:ind w:firstLine="567"/>
        <w:jc w:val="both"/>
        <w:rPr>
          <w:sz w:val="28"/>
        </w:rPr>
      </w:pPr>
      <w:r>
        <w:rPr>
          <w:sz w:val="28"/>
          <w:u w:val="single"/>
        </w:rPr>
        <w:t>Атомная масса</w:t>
      </w:r>
      <w:r>
        <w:rPr>
          <w:sz w:val="28"/>
        </w:rPr>
        <w:t>, приведенная в таблице, является массой атома, выраженной в атомных единицах массы. Величина безразмерная. Конкретно для каждого элемента атомная масса показывает, во сколько раз масса данного атома больше или меньше 1/12 части массы атома углерода.</w:t>
      </w:r>
    </w:p>
    <w:p w:rsidR="00A056BD" w:rsidRDefault="00FB7074">
      <w:pPr>
        <w:ind w:firstLine="567"/>
        <w:jc w:val="both"/>
        <w:rPr>
          <w:sz w:val="28"/>
        </w:rPr>
      </w:pPr>
      <w:r>
        <w:rPr>
          <w:sz w:val="28"/>
        </w:rPr>
        <w:t>Аналогичное можно сказать и о молекулярной массе.</w:t>
      </w:r>
    </w:p>
    <w:p w:rsidR="00A056BD" w:rsidRDefault="00FB7074">
      <w:pPr>
        <w:ind w:firstLine="567"/>
        <w:jc w:val="both"/>
        <w:rPr>
          <w:sz w:val="28"/>
        </w:rPr>
      </w:pPr>
      <w:r>
        <w:rPr>
          <w:sz w:val="28"/>
          <w:u w:val="single"/>
        </w:rPr>
        <w:t>Молекулярная масса</w:t>
      </w:r>
      <w:r>
        <w:rPr>
          <w:sz w:val="28"/>
        </w:rPr>
        <w:t xml:space="preserve"> – это масса молекулы, выраженная в атомных единицах массы. Величина тоже относительная. Молекулярная масса конкретного вещества равна сумме масс атомов всех элементов, входящих в состав молекулы.</w:t>
      </w:r>
    </w:p>
    <w:p w:rsidR="00A056BD" w:rsidRDefault="00FB7074">
      <w:pPr>
        <w:ind w:firstLine="567"/>
        <w:jc w:val="both"/>
        <w:rPr>
          <w:sz w:val="28"/>
        </w:rPr>
      </w:pPr>
      <w:r>
        <w:rPr>
          <w:sz w:val="28"/>
        </w:rPr>
        <w:t xml:space="preserve">Важным понятием химии является понятие «моль». </w:t>
      </w:r>
      <w:r>
        <w:rPr>
          <w:sz w:val="28"/>
          <w:u w:val="single"/>
        </w:rPr>
        <w:t>Моль</w:t>
      </w:r>
      <w:r>
        <w:rPr>
          <w:sz w:val="28"/>
        </w:rPr>
        <w:t xml:space="preserve"> – такое количество вещества, которое содержит 6,02*10</w:t>
      </w:r>
      <w:r>
        <w:rPr>
          <w:sz w:val="28"/>
          <w:vertAlign w:val="superscript"/>
        </w:rPr>
        <w:t>23</w:t>
      </w:r>
      <w:r>
        <w:rPr>
          <w:sz w:val="28"/>
        </w:rPr>
        <w:t xml:space="preserve"> структурных единиц /атомов, молекул, ионов, электронов и т.д./. Моль атомов, моль молекул, моль ионов и т.д.</w:t>
      </w:r>
    </w:p>
    <w:p w:rsidR="00A056BD" w:rsidRDefault="00FB7074">
      <w:pPr>
        <w:ind w:firstLine="567"/>
        <w:jc w:val="both"/>
        <w:rPr>
          <w:sz w:val="28"/>
        </w:rPr>
      </w:pPr>
      <w:r>
        <w:rPr>
          <w:sz w:val="28"/>
        </w:rPr>
        <w:t>Масса одного моля данного вещества называется его молярной /или мольной/ массой. Она измеряется в г/моль или кг/моль и обозначается буквой «М». Например, молярная масса серной кислоты М</w:t>
      </w:r>
      <w:r>
        <w:rPr>
          <w:sz w:val="28"/>
          <w:vertAlign w:val="subscript"/>
        </w:rPr>
        <w:t>Н</w:t>
      </w:r>
      <w:r>
        <w:rPr>
          <w:vertAlign w:val="subscript"/>
        </w:rPr>
        <w:t>2</w:t>
      </w:r>
      <w:r>
        <w:rPr>
          <w:sz w:val="28"/>
          <w:vertAlign w:val="subscript"/>
          <w:lang w:val="en-US"/>
        </w:rPr>
        <w:t>SO</w:t>
      </w:r>
      <w:r>
        <w:rPr>
          <w:vertAlign w:val="subscript"/>
        </w:rPr>
        <w:t>4</w:t>
      </w:r>
      <w:r>
        <w:rPr>
          <w:sz w:val="28"/>
        </w:rPr>
        <w:t>=98г/моль.</w:t>
      </w:r>
    </w:p>
    <w:p w:rsidR="00A056BD" w:rsidRDefault="00FB7074">
      <w:pPr>
        <w:ind w:firstLine="567"/>
        <w:jc w:val="both"/>
        <w:rPr>
          <w:sz w:val="28"/>
        </w:rPr>
      </w:pPr>
      <w:r>
        <w:rPr>
          <w:sz w:val="28"/>
        </w:rPr>
        <w:t xml:space="preserve">Следующее понятие «Эквивалент». </w:t>
      </w:r>
      <w:r>
        <w:rPr>
          <w:sz w:val="28"/>
          <w:u w:val="single"/>
        </w:rPr>
        <w:t>Эквивалентом</w:t>
      </w:r>
      <w:r>
        <w:rPr>
          <w:sz w:val="28"/>
        </w:rPr>
        <w:t xml:space="preserve"> /Э/ называют такое весовое количество вещества, которое взаимодействует с одним молем атомов водорода или замещают такое его количество в химических реакциях. Следовательно, эквивалент водорода Э</w:t>
      </w:r>
      <w:r>
        <w:rPr>
          <w:sz w:val="28"/>
          <w:vertAlign w:val="subscript"/>
        </w:rPr>
        <w:t xml:space="preserve">Н </w:t>
      </w:r>
      <w:r>
        <w:rPr>
          <w:sz w:val="28"/>
        </w:rPr>
        <w:t>равен единице. /Э</w:t>
      </w:r>
      <w:r>
        <w:rPr>
          <w:sz w:val="28"/>
          <w:vertAlign w:val="subscript"/>
        </w:rPr>
        <w:t>Н</w:t>
      </w:r>
      <w:r>
        <w:rPr>
          <w:sz w:val="28"/>
        </w:rPr>
        <w:t>=1/. Эквивалент кислорода Э</w:t>
      </w:r>
      <w:r>
        <w:rPr>
          <w:sz w:val="28"/>
          <w:vertAlign w:val="subscript"/>
        </w:rPr>
        <w:t>О</w:t>
      </w:r>
      <w:r>
        <w:rPr>
          <w:sz w:val="28"/>
        </w:rPr>
        <w:t xml:space="preserve"> равен восьми /Э</w:t>
      </w:r>
      <w:r>
        <w:rPr>
          <w:sz w:val="28"/>
          <w:vertAlign w:val="subscript"/>
        </w:rPr>
        <w:t>О</w:t>
      </w:r>
      <w:r>
        <w:rPr>
          <w:sz w:val="28"/>
        </w:rPr>
        <w:t>=8/.</w:t>
      </w:r>
    </w:p>
    <w:p w:rsidR="00A056BD" w:rsidRDefault="00FB7074">
      <w:pPr>
        <w:ind w:firstLine="567"/>
        <w:jc w:val="both"/>
        <w:rPr>
          <w:sz w:val="28"/>
        </w:rPr>
      </w:pPr>
      <w:r>
        <w:rPr>
          <w:sz w:val="28"/>
        </w:rPr>
        <w:t>Различают химический эквивалент элемента и химический эквивалент сложного вещества.</w:t>
      </w:r>
    </w:p>
    <w:p w:rsidR="00A056BD" w:rsidRDefault="00FB7074">
      <w:pPr>
        <w:ind w:firstLine="567"/>
        <w:jc w:val="both"/>
        <w:rPr>
          <w:sz w:val="28"/>
        </w:rPr>
      </w:pPr>
      <w:r>
        <w:rPr>
          <w:sz w:val="28"/>
        </w:rPr>
        <w:t xml:space="preserve">Эквивалент элемента – величина переменная. Она зависит от атомной массы /А/ и валентности /В/, которую элемент имеет в конкретном соединении. Э=А/В. Например, определим эквивалент серы в оксидах </w:t>
      </w:r>
      <w:r>
        <w:rPr>
          <w:sz w:val="28"/>
          <w:lang w:val="en-US"/>
        </w:rPr>
        <w:t>SO</w:t>
      </w:r>
      <w:r>
        <w:rPr>
          <w:sz w:val="28"/>
          <w:vertAlign w:val="subscript"/>
        </w:rPr>
        <w:t>2</w:t>
      </w:r>
      <w:r>
        <w:rPr>
          <w:sz w:val="28"/>
        </w:rPr>
        <w:t xml:space="preserve"> и </w:t>
      </w:r>
      <w:r>
        <w:rPr>
          <w:sz w:val="28"/>
          <w:lang w:val="en-US"/>
        </w:rPr>
        <w:t>SO</w:t>
      </w:r>
      <w:r>
        <w:rPr>
          <w:sz w:val="28"/>
          <w:vertAlign w:val="subscript"/>
        </w:rPr>
        <w:t>3</w:t>
      </w:r>
      <w:r>
        <w:rPr>
          <w:sz w:val="28"/>
        </w:rPr>
        <w:t xml:space="preserve">. В </w:t>
      </w:r>
      <w:r>
        <w:rPr>
          <w:sz w:val="28"/>
          <w:lang w:val="en-US"/>
        </w:rPr>
        <w:t>SO</w:t>
      </w:r>
      <w:r>
        <w:rPr>
          <w:sz w:val="28"/>
          <w:vertAlign w:val="subscript"/>
        </w:rPr>
        <w:t>2</w:t>
      </w:r>
      <w:r>
        <w:rPr>
          <w:sz w:val="28"/>
        </w:rPr>
        <w:t xml:space="preserve"> Э</w:t>
      </w:r>
      <w:r>
        <w:rPr>
          <w:sz w:val="28"/>
          <w:vertAlign w:val="subscript"/>
          <w:lang w:val="en-US"/>
        </w:rPr>
        <w:t>S</w:t>
      </w:r>
      <w:r>
        <w:rPr>
          <w:sz w:val="28"/>
        </w:rPr>
        <w:t xml:space="preserve">=32/4=8, а в </w:t>
      </w:r>
      <w:r>
        <w:rPr>
          <w:sz w:val="28"/>
          <w:lang w:val="en-US"/>
        </w:rPr>
        <w:t>SO</w:t>
      </w:r>
      <w:r>
        <w:rPr>
          <w:sz w:val="28"/>
          <w:vertAlign w:val="subscript"/>
        </w:rPr>
        <w:t xml:space="preserve">3 </w:t>
      </w:r>
      <w:r>
        <w:rPr>
          <w:sz w:val="28"/>
        </w:rPr>
        <w:t>Э</w:t>
      </w:r>
      <w:r>
        <w:rPr>
          <w:sz w:val="28"/>
          <w:vertAlign w:val="subscript"/>
          <w:lang w:val="en-US"/>
        </w:rPr>
        <w:t>S</w:t>
      </w:r>
      <w:r>
        <w:rPr>
          <w:sz w:val="28"/>
        </w:rPr>
        <w:t>=32/6=5,33.</w:t>
      </w:r>
    </w:p>
    <w:p w:rsidR="00A056BD" w:rsidRDefault="00FB7074">
      <w:pPr>
        <w:ind w:firstLine="567"/>
        <w:jc w:val="both"/>
        <w:rPr>
          <w:sz w:val="28"/>
        </w:rPr>
      </w:pPr>
      <w:r>
        <w:rPr>
          <w:sz w:val="28"/>
        </w:rPr>
        <w:t>Молярную массу эквивалента, выраженную в граммах, называют эквивалентной массой. Следовательно, эквивалентная масса водорода МЭ</w:t>
      </w:r>
      <w:r>
        <w:rPr>
          <w:sz w:val="28"/>
          <w:vertAlign w:val="subscript"/>
        </w:rPr>
        <w:t>Н</w:t>
      </w:r>
      <w:r>
        <w:rPr>
          <w:sz w:val="28"/>
        </w:rPr>
        <w:t>=1г/моль, эквивалентная масса кислорода МЭ</w:t>
      </w:r>
      <w:r>
        <w:rPr>
          <w:sz w:val="28"/>
          <w:vertAlign w:val="subscript"/>
        </w:rPr>
        <w:t>О</w:t>
      </w:r>
      <w:r>
        <w:rPr>
          <w:sz w:val="28"/>
        </w:rPr>
        <w:t>=8г/моль.</w:t>
      </w:r>
    </w:p>
    <w:p w:rsidR="00A056BD" w:rsidRDefault="00FB7074">
      <w:pPr>
        <w:ind w:firstLine="567"/>
        <w:jc w:val="both"/>
        <w:rPr>
          <w:sz w:val="28"/>
        </w:rPr>
      </w:pPr>
      <w:r>
        <w:rPr>
          <w:sz w:val="28"/>
        </w:rPr>
        <w:t>Химический эквивалент сложного вещества /кислоты, гидроксида, соли, оксида/– такое количество соответствующего вещества, которое взаимодействует с одним молем атомов водорода, т.е. с одним эквивалентом водорода или замещает такое количество водорода или любого другого вещества в химических реакциях.</w:t>
      </w:r>
    </w:p>
    <w:p w:rsidR="00A056BD" w:rsidRDefault="00FB7074">
      <w:pPr>
        <w:ind w:firstLine="567"/>
        <w:jc w:val="both"/>
        <w:rPr>
          <w:sz w:val="28"/>
        </w:rPr>
      </w:pPr>
      <w:r>
        <w:rPr>
          <w:sz w:val="28"/>
          <w:u w:val="single"/>
        </w:rPr>
        <w:t>Эквивалент кислоты</w:t>
      </w:r>
      <w:r>
        <w:rPr>
          <w:sz w:val="28"/>
        </w:rPr>
        <w:t xml:space="preserve"> /Э</w:t>
      </w:r>
      <w:r>
        <w:rPr>
          <w:sz w:val="28"/>
          <w:vertAlign w:val="subscript"/>
        </w:rPr>
        <w:t>К</w:t>
      </w:r>
      <w:r>
        <w:rPr>
          <w:sz w:val="28"/>
        </w:rPr>
        <w:t xml:space="preserve">/ равен частному от деления молекулярной массы кислоты на число атомов водорода, участвующих в реакции. Для кислоты </w:t>
      </w:r>
      <w:r>
        <w:rPr>
          <w:sz w:val="28"/>
          <w:lang w:val="en-US"/>
        </w:rPr>
        <w:t>H</w:t>
      </w:r>
      <w:r>
        <w:rPr>
          <w:sz w:val="28"/>
          <w:vertAlign w:val="subscript"/>
        </w:rPr>
        <w:t>2</w:t>
      </w:r>
      <w:r>
        <w:rPr>
          <w:sz w:val="28"/>
          <w:lang w:val="en-US"/>
        </w:rPr>
        <w:t>SO</w:t>
      </w:r>
      <w:r>
        <w:rPr>
          <w:sz w:val="28"/>
          <w:vertAlign w:val="subscript"/>
        </w:rPr>
        <w:t>4</w:t>
      </w:r>
      <w:r>
        <w:rPr>
          <w:sz w:val="28"/>
        </w:rPr>
        <w:t xml:space="preserve">, когда оба атома водорода вступают в реакцию </w:t>
      </w:r>
      <w:r>
        <w:rPr>
          <w:sz w:val="28"/>
          <w:lang w:val="en-US"/>
        </w:rPr>
        <w:t>H</w:t>
      </w:r>
      <w:r>
        <w:rPr>
          <w:sz w:val="28"/>
          <w:vertAlign w:val="subscript"/>
        </w:rPr>
        <w:t>2</w:t>
      </w:r>
      <w:r>
        <w:rPr>
          <w:sz w:val="28"/>
          <w:lang w:val="en-US"/>
        </w:rPr>
        <w:t>SO</w:t>
      </w:r>
      <w:r>
        <w:rPr>
          <w:sz w:val="28"/>
          <w:vertAlign w:val="subscript"/>
        </w:rPr>
        <w:t>4</w:t>
      </w:r>
      <w:r>
        <w:rPr>
          <w:sz w:val="28"/>
        </w:rPr>
        <w:t>+2</w:t>
      </w:r>
      <w:r>
        <w:rPr>
          <w:sz w:val="28"/>
          <w:lang w:val="en-US"/>
        </w:rPr>
        <w:t>NaOH</w:t>
      </w:r>
      <w:r>
        <w:rPr>
          <w:sz w:val="28"/>
        </w:rPr>
        <w:t>=</w:t>
      </w:r>
      <w:r>
        <w:rPr>
          <w:sz w:val="28"/>
          <w:lang w:val="en-US"/>
        </w:rPr>
        <w:t>Na</w:t>
      </w:r>
      <w:r>
        <w:rPr>
          <w:sz w:val="28"/>
          <w:vertAlign w:val="subscript"/>
        </w:rPr>
        <w:t>2</w:t>
      </w:r>
      <w:r>
        <w:rPr>
          <w:sz w:val="28"/>
          <w:lang w:val="en-US"/>
        </w:rPr>
        <w:t>SO</w:t>
      </w:r>
      <w:r>
        <w:rPr>
          <w:sz w:val="28"/>
        </w:rPr>
        <w:t>+2</w:t>
      </w:r>
      <w:r>
        <w:rPr>
          <w:sz w:val="28"/>
          <w:lang w:val="en-US"/>
        </w:rPr>
        <w:t>H</w:t>
      </w:r>
      <w:r>
        <w:rPr>
          <w:sz w:val="28"/>
          <w:vertAlign w:val="subscript"/>
        </w:rPr>
        <w:t>2</w:t>
      </w:r>
      <w:r>
        <w:rPr>
          <w:sz w:val="28"/>
          <w:lang w:val="en-US"/>
        </w:rPr>
        <w:t>O</w:t>
      </w:r>
      <w:r>
        <w:rPr>
          <w:sz w:val="28"/>
        </w:rPr>
        <w:t xml:space="preserve"> эквивалент будет равен Э</w:t>
      </w:r>
      <w:r>
        <w:rPr>
          <w:sz w:val="28"/>
          <w:vertAlign w:val="subscript"/>
        </w:rPr>
        <w:t>Н</w:t>
      </w:r>
      <w:r>
        <w:rPr>
          <w:vertAlign w:val="subscript"/>
        </w:rPr>
        <w:t>2</w:t>
      </w:r>
      <w:r>
        <w:rPr>
          <w:sz w:val="28"/>
          <w:vertAlign w:val="subscript"/>
          <w:lang w:val="en-US"/>
        </w:rPr>
        <w:t>SO</w:t>
      </w:r>
      <w:r>
        <w:rPr>
          <w:vertAlign w:val="subscript"/>
        </w:rPr>
        <w:t>4</w:t>
      </w:r>
      <w:r>
        <w:rPr>
          <w:sz w:val="28"/>
        </w:rPr>
        <w:t>= М</w:t>
      </w:r>
      <w:r>
        <w:rPr>
          <w:sz w:val="28"/>
          <w:vertAlign w:val="subscript"/>
        </w:rPr>
        <w:t>Н</w:t>
      </w:r>
      <w:r>
        <w:rPr>
          <w:sz w:val="24"/>
          <w:vertAlign w:val="subscript"/>
        </w:rPr>
        <w:t>2</w:t>
      </w:r>
      <w:r>
        <w:rPr>
          <w:sz w:val="28"/>
          <w:vertAlign w:val="subscript"/>
          <w:lang w:val="en-US"/>
        </w:rPr>
        <w:t>SO</w:t>
      </w:r>
      <w:r>
        <w:rPr>
          <w:sz w:val="24"/>
          <w:vertAlign w:val="subscript"/>
        </w:rPr>
        <w:t>4</w:t>
      </w:r>
      <w:r>
        <w:rPr>
          <w:vertAlign w:val="subscript"/>
        </w:rPr>
        <w:t xml:space="preserve"> </w:t>
      </w:r>
      <w:r>
        <w:rPr>
          <w:sz w:val="28"/>
        </w:rPr>
        <w:t>/</w:t>
      </w:r>
      <w:r>
        <w:rPr>
          <w:sz w:val="28"/>
          <w:lang w:val="en-US"/>
        </w:rPr>
        <w:t>n</w:t>
      </w:r>
      <w:r>
        <w:rPr>
          <w:sz w:val="28"/>
          <w:vertAlign w:val="subscript"/>
        </w:rPr>
        <w:t>Н</w:t>
      </w:r>
      <w:r>
        <w:rPr>
          <w:sz w:val="28"/>
        </w:rPr>
        <w:t>=98/2=49</w:t>
      </w:r>
    </w:p>
    <w:p w:rsidR="00A056BD" w:rsidRDefault="00FB7074">
      <w:pPr>
        <w:pStyle w:val="1"/>
        <w:rPr>
          <w:u w:val="none"/>
        </w:rPr>
      </w:pPr>
      <w:r>
        <w:t>Эквивалент гидроксида</w:t>
      </w:r>
      <w:r>
        <w:rPr>
          <w:u w:val="none"/>
        </w:rPr>
        <w:t xml:space="preserve"> /Э</w:t>
      </w:r>
      <w:r>
        <w:rPr>
          <w:u w:val="none"/>
          <w:vertAlign w:val="subscript"/>
        </w:rPr>
        <w:t xml:space="preserve">гидр. </w:t>
      </w:r>
      <w:r>
        <w:rPr>
          <w:u w:val="none"/>
        </w:rPr>
        <w:t xml:space="preserve">/ определяется как частное от деления молекулярной массы гидроксида на число гидроксогрупп, вступающих в реакцию. Например, эквивалент </w:t>
      </w:r>
      <w:r>
        <w:rPr>
          <w:u w:val="none"/>
          <w:lang w:val="en-US"/>
        </w:rPr>
        <w:t>NaOH</w:t>
      </w:r>
      <w:r>
        <w:rPr>
          <w:u w:val="none"/>
        </w:rPr>
        <w:t xml:space="preserve"> будет равен: Э</w:t>
      </w:r>
      <w:r>
        <w:rPr>
          <w:u w:val="none"/>
          <w:vertAlign w:val="subscript"/>
          <w:lang w:val="en-US"/>
        </w:rPr>
        <w:t>NaOH</w:t>
      </w:r>
      <w:r>
        <w:rPr>
          <w:u w:val="none"/>
        </w:rPr>
        <w:t>=М</w:t>
      </w:r>
      <w:r>
        <w:rPr>
          <w:u w:val="none"/>
          <w:vertAlign w:val="subscript"/>
          <w:lang w:val="en-US"/>
        </w:rPr>
        <w:t>NaOH</w:t>
      </w:r>
      <w:r>
        <w:rPr>
          <w:u w:val="none"/>
        </w:rPr>
        <w:t>/</w:t>
      </w:r>
      <w:r>
        <w:rPr>
          <w:u w:val="none"/>
          <w:lang w:val="en-US"/>
        </w:rPr>
        <w:t>n</w:t>
      </w:r>
      <w:r>
        <w:rPr>
          <w:u w:val="none"/>
          <w:vertAlign w:val="subscript"/>
        </w:rPr>
        <w:t>ОН</w:t>
      </w:r>
      <w:r>
        <w:rPr>
          <w:u w:val="none"/>
        </w:rPr>
        <w:t>=40/1=40.</w:t>
      </w:r>
    </w:p>
    <w:p w:rsidR="00A056BD" w:rsidRDefault="00FB7074">
      <w:pPr>
        <w:ind w:firstLine="567"/>
        <w:rPr>
          <w:sz w:val="28"/>
        </w:rPr>
      </w:pPr>
      <w:r>
        <w:rPr>
          <w:sz w:val="28"/>
          <w:u w:val="single"/>
        </w:rPr>
        <w:t>Эквивалент соли</w:t>
      </w:r>
      <w:r>
        <w:rPr>
          <w:sz w:val="28"/>
        </w:rPr>
        <w:t xml:space="preserve"> /Э</w:t>
      </w:r>
      <w:r>
        <w:rPr>
          <w:sz w:val="28"/>
          <w:vertAlign w:val="subscript"/>
        </w:rPr>
        <w:t xml:space="preserve">соли </w:t>
      </w:r>
      <w:r>
        <w:rPr>
          <w:sz w:val="28"/>
        </w:rPr>
        <w:t xml:space="preserve">/ можно рассчитать, поделив ее молекулярную массу на произведение числа атомов металла, вступающих в реакцию, и их валентность. Так, эквивалент соли </w:t>
      </w:r>
      <w:r>
        <w:rPr>
          <w:sz w:val="28"/>
          <w:lang w:val="en-US"/>
        </w:rPr>
        <w:t>Al</w:t>
      </w:r>
      <w:r>
        <w:rPr>
          <w:sz w:val="28"/>
          <w:vertAlign w:val="subscript"/>
        </w:rPr>
        <w:t>2</w:t>
      </w:r>
      <w:r>
        <w:rPr>
          <w:sz w:val="28"/>
        </w:rPr>
        <w:t>(</w:t>
      </w:r>
      <w:r>
        <w:rPr>
          <w:sz w:val="28"/>
          <w:lang w:val="en-US"/>
        </w:rPr>
        <w:t>SO</w:t>
      </w:r>
      <w:r>
        <w:rPr>
          <w:sz w:val="28"/>
          <w:vertAlign w:val="subscript"/>
        </w:rPr>
        <w:t>4</w:t>
      </w:r>
      <w:r>
        <w:rPr>
          <w:sz w:val="28"/>
        </w:rPr>
        <w:t>)</w:t>
      </w:r>
      <w:r>
        <w:rPr>
          <w:sz w:val="28"/>
          <w:vertAlign w:val="subscript"/>
        </w:rPr>
        <w:t>3</w:t>
      </w:r>
      <w:r>
        <w:rPr>
          <w:sz w:val="28"/>
        </w:rPr>
        <w:t xml:space="preserve"> будет равен Э</w:t>
      </w:r>
      <w:r>
        <w:rPr>
          <w:sz w:val="28"/>
          <w:vertAlign w:val="subscript"/>
          <w:lang w:val="en-US"/>
        </w:rPr>
        <w:t>Al</w:t>
      </w:r>
      <w:r>
        <w:rPr>
          <w:sz w:val="24"/>
          <w:vertAlign w:val="subscript"/>
        </w:rPr>
        <w:t>2</w:t>
      </w:r>
      <w:r>
        <w:rPr>
          <w:sz w:val="28"/>
          <w:vertAlign w:val="subscript"/>
        </w:rPr>
        <w:t>(</w:t>
      </w:r>
      <w:r>
        <w:rPr>
          <w:sz w:val="28"/>
          <w:vertAlign w:val="subscript"/>
          <w:lang w:val="en-US"/>
        </w:rPr>
        <w:t>SO</w:t>
      </w:r>
      <w:r>
        <w:rPr>
          <w:sz w:val="24"/>
          <w:vertAlign w:val="subscript"/>
        </w:rPr>
        <w:t>4</w:t>
      </w:r>
      <w:r>
        <w:rPr>
          <w:sz w:val="28"/>
          <w:vertAlign w:val="subscript"/>
        </w:rPr>
        <w:t>)</w:t>
      </w:r>
      <w:r>
        <w:rPr>
          <w:sz w:val="24"/>
          <w:vertAlign w:val="subscript"/>
        </w:rPr>
        <w:t>3</w:t>
      </w:r>
      <w:r>
        <w:rPr>
          <w:sz w:val="28"/>
        </w:rPr>
        <w:t>=М</w:t>
      </w:r>
      <w:r>
        <w:rPr>
          <w:sz w:val="28"/>
          <w:vertAlign w:val="subscript"/>
          <w:lang w:val="en-US"/>
        </w:rPr>
        <w:t>Al</w:t>
      </w:r>
      <w:r>
        <w:rPr>
          <w:sz w:val="24"/>
          <w:vertAlign w:val="subscript"/>
        </w:rPr>
        <w:t>2</w:t>
      </w:r>
      <w:r>
        <w:rPr>
          <w:sz w:val="28"/>
          <w:vertAlign w:val="subscript"/>
        </w:rPr>
        <w:t>(</w:t>
      </w:r>
      <w:r>
        <w:rPr>
          <w:sz w:val="28"/>
          <w:vertAlign w:val="subscript"/>
          <w:lang w:val="en-US"/>
        </w:rPr>
        <w:t>SO</w:t>
      </w:r>
      <w:r>
        <w:rPr>
          <w:sz w:val="24"/>
          <w:vertAlign w:val="subscript"/>
        </w:rPr>
        <w:t>4</w:t>
      </w:r>
      <w:r>
        <w:rPr>
          <w:sz w:val="28"/>
          <w:vertAlign w:val="subscript"/>
        </w:rPr>
        <w:t>)</w:t>
      </w:r>
      <w:r>
        <w:rPr>
          <w:sz w:val="24"/>
          <w:vertAlign w:val="subscript"/>
        </w:rPr>
        <w:t>3</w:t>
      </w:r>
      <w:r>
        <w:rPr>
          <w:vertAlign w:val="subscript"/>
        </w:rPr>
        <w:t xml:space="preserve"> </w:t>
      </w:r>
      <w:r>
        <w:rPr>
          <w:sz w:val="28"/>
        </w:rPr>
        <w:t>/6=342/2,3=342/6=57.</w:t>
      </w:r>
    </w:p>
    <w:p w:rsidR="00A056BD" w:rsidRDefault="00FB7074">
      <w:pPr>
        <w:ind w:firstLine="567"/>
        <w:rPr>
          <w:sz w:val="28"/>
        </w:rPr>
      </w:pPr>
      <w:r>
        <w:rPr>
          <w:sz w:val="28"/>
          <w:u w:val="single"/>
        </w:rPr>
        <w:t>Эквивалент оксида</w:t>
      </w:r>
      <w:r>
        <w:rPr>
          <w:sz w:val="28"/>
        </w:rPr>
        <w:t xml:space="preserve"> /Э</w:t>
      </w:r>
      <w:r>
        <w:rPr>
          <w:sz w:val="28"/>
          <w:vertAlign w:val="subscript"/>
        </w:rPr>
        <w:t xml:space="preserve">ок </w:t>
      </w:r>
      <w:r>
        <w:rPr>
          <w:sz w:val="28"/>
        </w:rPr>
        <w:t>/ можно определить, как сумму эквивалентов соответствующих элемента и кислорода. Например, эквивалент СО</w:t>
      </w:r>
      <w:r>
        <w:rPr>
          <w:sz w:val="28"/>
          <w:vertAlign w:val="subscript"/>
        </w:rPr>
        <w:t>2</w:t>
      </w:r>
      <w:r>
        <w:rPr>
          <w:sz w:val="28"/>
        </w:rPr>
        <w:t xml:space="preserve"> будет равен сумме эквивалентов углерода и кислорода: Э</w:t>
      </w:r>
      <w:r>
        <w:rPr>
          <w:sz w:val="28"/>
          <w:vertAlign w:val="subscript"/>
        </w:rPr>
        <w:t>СО</w:t>
      </w:r>
      <w:r>
        <w:rPr>
          <w:sz w:val="24"/>
          <w:vertAlign w:val="subscript"/>
        </w:rPr>
        <w:t>2</w:t>
      </w:r>
      <w:r>
        <w:rPr>
          <w:sz w:val="28"/>
        </w:rPr>
        <w:t>=Э</w:t>
      </w:r>
      <w:r>
        <w:rPr>
          <w:sz w:val="28"/>
          <w:vertAlign w:val="subscript"/>
        </w:rPr>
        <w:t>С</w:t>
      </w:r>
      <w:r>
        <w:rPr>
          <w:sz w:val="28"/>
        </w:rPr>
        <w:t>+Э</w:t>
      </w:r>
      <w:r>
        <w:rPr>
          <w:sz w:val="28"/>
          <w:vertAlign w:val="subscript"/>
        </w:rPr>
        <w:t>О</w:t>
      </w:r>
      <w:r>
        <w:rPr>
          <w:sz w:val="28"/>
        </w:rPr>
        <w:t>=3+8=7.</w:t>
      </w:r>
    </w:p>
    <w:p w:rsidR="00A056BD" w:rsidRDefault="00FB7074">
      <w:pPr>
        <w:ind w:firstLine="567"/>
        <w:rPr>
          <w:sz w:val="28"/>
        </w:rPr>
      </w:pPr>
      <w:r>
        <w:rPr>
          <w:sz w:val="28"/>
        </w:rPr>
        <w:t>Для газообразных веществ удобно пользоваться эквивалентными объемами /Э</w:t>
      </w:r>
      <w:r>
        <w:rPr>
          <w:sz w:val="28"/>
          <w:vertAlign w:val="subscript"/>
          <w:lang w:val="en-US"/>
        </w:rPr>
        <w:t>V</w:t>
      </w:r>
      <w:r>
        <w:rPr>
          <w:sz w:val="28"/>
          <w:vertAlign w:val="subscript"/>
        </w:rPr>
        <w:t xml:space="preserve"> </w:t>
      </w:r>
      <w:r>
        <w:rPr>
          <w:sz w:val="28"/>
        </w:rPr>
        <w:t>/. Так как при нормальных условиях моль газа занимает объем 22,4л, то исходя из этой величины, легко определить эквивалентный объем любого газа. Рассмотрим водород. Мольная масса водорода 2г занимает объем 22,4л, тогда его эквивалентная масса 1г занимает объем 11,2л /или 11200мл /. Следовательно Э</w:t>
      </w:r>
      <w:r>
        <w:rPr>
          <w:sz w:val="28"/>
          <w:vertAlign w:val="subscript"/>
          <w:lang w:val="en-US"/>
        </w:rPr>
        <w:t>V</w:t>
      </w:r>
      <w:r>
        <w:rPr>
          <w:sz w:val="28"/>
          <w:vertAlign w:val="subscript"/>
        </w:rPr>
        <w:t>Н</w:t>
      </w:r>
      <w:r>
        <w:rPr>
          <w:sz w:val="28"/>
        </w:rPr>
        <w:t>=11,2л. Эквивалентный объем хлора равен 11,2л /Э</w:t>
      </w:r>
      <w:r>
        <w:rPr>
          <w:sz w:val="28"/>
          <w:vertAlign w:val="subscript"/>
          <w:lang w:val="en-US"/>
        </w:rPr>
        <w:t>VCl</w:t>
      </w:r>
      <w:r>
        <w:rPr>
          <w:sz w:val="28"/>
        </w:rPr>
        <w:t>=11,2л/. Эквивалентный объем СО равен 3,56 /Э</w:t>
      </w:r>
      <w:r>
        <w:rPr>
          <w:sz w:val="28"/>
          <w:vertAlign w:val="subscript"/>
          <w:lang w:val="en-US"/>
        </w:rPr>
        <w:t>VC</w:t>
      </w:r>
      <w:r>
        <w:rPr>
          <w:sz w:val="28"/>
          <w:vertAlign w:val="subscript"/>
        </w:rPr>
        <w:t>О</w:t>
      </w:r>
      <w:r>
        <w:rPr>
          <w:sz w:val="28"/>
        </w:rPr>
        <w:t>=3,56л/.</w:t>
      </w:r>
    </w:p>
    <w:p w:rsidR="00A056BD" w:rsidRDefault="00FB7074">
      <w:pPr>
        <w:ind w:firstLine="567"/>
        <w:rPr>
          <w:sz w:val="28"/>
        </w:rPr>
      </w:pPr>
      <w:r>
        <w:rPr>
          <w:sz w:val="28"/>
        </w:rPr>
        <w:t>Химический эквивалент элемента или сложного вещества используется в стехиометрических расчетах обменных реакций, а в соответствующих расчетах окислительно–восстановительных реакций применяют уже окислительный и восстановительный эквиваленты.</w:t>
      </w:r>
    </w:p>
    <w:p w:rsidR="00A056BD" w:rsidRDefault="00FB7074">
      <w:pPr>
        <w:ind w:firstLine="567"/>
        <w:rPr>
          <w:sz w:val="28"/>
        </w:rPr>
      </w:pPr>
      <w:r>
        <w:rPr>
          <w:sz w:val="28"/>
          <w:u w:val="single"/>
        </w:rPr>
        <w:t>Окислительный эквивалент</w:t>
      </w:r>
      <w:r>
        <w:rPr>
          <w:sz w:val="28"/>
        </w:rPr>
        <w:t xml:space="preserve"> определяют как частное от деления молекулярной массы окислителя на число электронов, которое он принимает в данной окислително–восстановительной реакции.</w:t>
      </w:r>
    </w:p>
    <w:p w:rsidR="00A056BD" w:rsidRDefault="00FB7074">
      <w:pPr>
        <w:pStyle w:val="2"/>
        <w:rPr>
          <w:u w:val="none"/>
        </w:rPr>
      </w:pPr>
      <w:r>
        <w:t>Восстановительный эквивалент</w:t>
      </w:r>
      <w:r>
        <w:rPr>
          <w:u w:val="none"/>
        </w:rPr>
        <w:t xml:space="preserve"> равен молекулярной массе восстановителя поделенной на число электронов, которое он отдает в данной реакции.</w:t>
      </w:r>
    </w:p>
    <w:p w:rsidR="00A056BD" w:rsidRDefault="00FB7074">
      <w:pPr>
        <w:pStyle w:val="3"/>
      </w:pPr>
      <w:r>
        <w:t>Напишем окислително–восстановительную реакцию и определим эквивалент окислителя и восстановителя:</w:t>
      </w:r>
    </w:p>
    <w:p w:rsidR="00A056BD" w:rsidRDefault="00FB7074">
      <w:pPr>
        <w:jc w:val="center"/>
        <w:rPr>
          <w:sz w:val="28"/>
          <w:lang w:val="en-US"/>
        </w:rPr>
      </w:pPr>
      <w:r>
        <w:rPr>
          <w:sz w:val="28"/>
          <w:lang w:val="en-US"/>
        </w:rPr>
        <w:t>5N</w:t>
      </w:r>
      <w:r>
        <w:rPr>
          <w:sz w:val="28"/>
          <w:vertAlign w:val="subscript"/>
          <w:lang w:val="en-US"/>
        </w:rPr>
        <w:t>2</w:t>
      </w:r>
      <w:r>
        <w:rPr>
          <w:sz w:val="28"/>
          <w:lang w:val="en-US"/>
        </w:rPr>
        <w:t>aS+2KMnO</w:t>
      </w:r>
      <w:r>
        <w:rPr>
          <w:sz w:val="28"/>
          <w:vertAlign w:val="subscript"/>
          <w:lang w:val="en-US"/>
        </w:rPr>
        <w:t>4</w:t>
      </w:r>
      <w:r>
        <w:rPr>
          <w:sz w:val="28"/>
          <w:lang w:val="en-US"/>
        </w:rPr>
        <w:t>+8H</w:t>
      </w:r>
      <w:r>
        <w:rPr>
          <w:sz w:val="28"/>
          <w:vertAlign w:val="subscript"/>
          <w:lang w:val="en-US"/>
        </w:rPr>
        <w:t>2</w:t>
      </w:r>
      <w:r>
        <w:rPr>
          <w:sz w:val="28"/>
          <w:lang w:val="en-US"/>
        </w:rPr>
        <w:t>SO</w:t>
      </w:r>
      <w:r>
        <w:rPr>
          <w:sz w:val="28"/>
          <w:vertAlign w:val="subscript"/>
          <w:lang w:val="en-US"/>
        </w:rPr>
        <w:t>4</w:t>
      </w:r>
      <w:r>
        <w:rPr>
          <w:sz w:val="28"/>
          <w:lang w:val="en-US"/>
        </w:rPr>
        <w:t>=S+2MnSO</w:t>
      </w:r>
      <w:r>
        <w:rPr>
          <w:sz w:val="28"/>
          <w:vertAlign w:val="subscript"/>
          <w:lang w:val="en-US"/>
        </w:rPr>
        <w:t>4</w:t>
      </w:r>
      <w:r>
        <w:rPr>
          <w:sz w:val="28"/>
          <w:lang w:val="en-US"/>
        </w:rPr>
        <w:t>+K</w:t>
      </w:r>
      <w:r>
        <w:rPr>
          <w:sz w:val="28"/>
          <w:vertAlign w:val="subscript"/>
          <w:lang w:val="en-US"/>
        </w:rPr>
        <w:t>2</w:t>
      </w:r>
      <w:r>
        <w:rPr>
          <w:sz w:val="28"/>
          <w:lang w:val="en-US"/>
        </w:rPr>
        <w:t>SO</w:t>
      </w:r>
      <w:r>
        <w:rPr>
          <w:sz w:val="28"/>
          <w:vertAlign w:val="subscript"/>
          <w:lang w:val="en-US"/>
        </w:rPr>
        <w:t>4</w:t>
      </w:r>
      <w:r>
        <w:rPr>
          <w:sz w:val="28"/>
          <w:lang w:val="en-US"/>
        </w:rPr>
        <w:t>+5Na</w:t>
      </w:r>
      <w:r>
        <w:rPr>
          <w:sz w:val="28"/>
          <w:vertAlign w:val="subscript"/>
          <w:lang w:val="en-US"/>
        </w:rPr>
        <w:t>2</w:t>
      </w:r>
      <w:r>
        <w:rPr>
          <w:sz w:val="28"/>
          <w:lang w:val="en-US"/>
        </w:rPr>
        <w:t>SO</w:t>
      </w:r>
      <w:r>
        <w:rPr>
          <w:sz w:val="28"/>
          <w:vertAlign w:val="subscript"/>
          <w:lang w:val="en-US"/>
        </w:rPr>
        <w:t>4</w:t>
      </w:r>
      <w:r>
        <w:rPr>
          <w:sz w:val="28"/>
          <w:lang w:val="en-US"/>
        </w:rPr>
        <w:t>+8H</w:t>
      </w:r>
      <w:r>
        <w:rPr>
          <w:sz w:val="28"/>
          <w:vertAlign w:val="subscript"/>
          <w:lang w:val="en-US"/>
        </w:rPr>
        <w:t>2</w:t>
      </w:r>
      <w:r>
        <w:rPr>
          <w:sz w:val="28"/>
          <w:lang w:val="en-US"/>
        </w:rPr>
        <w:t>O</w:t>
      </w:r>
    </w:p>
    <w:p w:rsidR="00A056BD" w:rsidRDefault="00FB7074">
      <w:pPr>
        <w:pStyle w:val="a3"/>
      </w:pPr>
      <w:r>
        <w:t xml:space="preserve">Окислителем в этой реакции является перманганат калия. Эквивалент окислителя будет равен массе </w:t>
      </w:r>
      <w:r>
        <w:rPr>
          <w:lang w:val="en-US"/>
        </w:rPr>
        <w:t>KMnO</w:t>
      </w:r>
      <w:r>
        <w:rPr>
          <w:vertAlign w:val="subscript"/>
        </w:rPr>
        <w:t xml:space="preserve">4 </w:t>
      </w:r>
      <w:r>
        <w:t>деленной на число электронов, принятых окислителем в реакции (</w:t>
      </w:r>
      <w:r>
        <w:rPr>
          <w:lang w:val="en-US"/>
        </w:rPr>
        <w:t>n</w:t>
      </w:r>
      <w:r>
        <w:t>е=5). Э</w:t>
      </w:r>
      <w:r>
        <w:rPr>
          <w:vertAlign w:val="subscript"/>
          <w:lang w:val="en-US"/>
        </w:rPr>
        <w:t>KMnO</w:t>
      </w:r>
      <w:r>
        <w:rPr>
          <w:sz w:val="20"/>
          <w:vertAlign w:val="subscript"/>
          <w:lang w:val="en-US"/>
        </w:rPr>
        <w:t>4</w:t>
      </w:r>
      <w:r>
        <w:rPr>
          <w:lang w:val="en-US"/>
        </w:rPr>
        <w:t>=</w:t>
      </w:r>
      <w:r>
        <w:t>М</w:t>
      </w:r>
      <w:r>
        <w:rPr>
          <w:vertAlign w:val="subscript"/>
          <w:lang w:val="en-US"/>
        </w:rPr>
        <w:t>KMnO</w:t>
      </w:r>
      <w:r>
        <w:rPr>
          <w:sz w:val="20"/>
          <w:vertAlign w:val="subscript"/>
          <w:lang w:val="en-US"/>
        </w:rPr>
        <w:t>4</w:t>
      </w:r>
      <w:r>
        <w:rPr>
          <w:lang w:val="en-US"/>
        </w:rPr>
        <w:t xml:space="preserve">/nе=158/5=31,5. </w:t>
      </w:r>
      <w:r>
        <w:t xml:space="preserve">Молярная масса эквивалента окислителя </w:t>
      </w:r>
      <w:r>
        <w:rPr>
          <w:lang w:val="en-US"/>
        </w:rPr>
        <w:t>KMnO</w:t>
      </w:r>
      <w:r>
        <w:rPr>
          <w:vertAlign w:val="subscript"/>
        </w:rPr>
        <w:t xml:space="preserve">4 </w:t>
      </w:r>
      <w:r>
        <w:t>в кислой среде равна 31,5г/моль.</w:t>
      </w:r>
    </w:p>
    <w:p w:rsidR="00A056BD" w:rsidRDefault="00FB7074">
      <w:pPr>
        <w:pStyle w:val="a3"/>
      </w:pPr>
      <w:r>
        <w:t xml:space="preserve">Эквивалент восстановителя </w:t>
      </w:r>
      <w:r>
        <w:rPr>
          <w:lang w:val="en-US"/>
        </w:rPr>
        <w:t>Na</w:t>
      </w:r>
      <w:r>
        <w:rPr>
          <w:vertAlign w:val="subscript"/>
        </w:rPr>
        <w:t>2</w:t>
      </w:r>
      <w:r>
        <w:rPr>
          <w:lang w:val="en-US"/>
        </w:rPr>
        <w:t>S</w:t>
      </w:r>
      <w:r>
        <w:t xml:space="preserve"> будет: Э</w:t>
      </w:r>
      <w:r>
        <w:rPr>
          <w:vertAlign w:val="subscript"/>
          <w:lang w:val="en-US"/>
        </w:rPr>
        <w:t>Na</w:t>
      </w:r>
      <w:r>
        <w:rPr>
          <w:sz w:val="20"/>
          <w:vertAlign w:val="subscript"/>
        </w:rPr>
        <w:t>4</w:t>
      </w:r>
      <w:r>
        <w:rPr>
          <w:vertAlign w:val="subscript"/>
          <w:lang w:val="en-US"/>
        </w:rPr>
        <w:t>S</w:t>
      </w:r>
      <w:r>
        <w:t>=М</w:t>
      </w:r>
      <w:r>
        <w:rPr>
          <w:vertAlign w:val="subscript"/>
          <w:lang w:val="en-US"/>
        </w:rPr>
        <w:t>Na</w:t>
      </w:r>
      <w:r>
        <w:rPr>
          <w:sz w:val="20"/>
          <w:vertAlign w:val="subscript"/>
        </w:rPr>
        <w:t>4</w:t>
      </w:r>
      <w:r>
        <w:rPr>
          <w:vertAlign w:val="subscript"/>
          <w:lang w:val="en-US"/>
        </w:rPr>
        <w:t>S</w:t>
      </w:r>
      <w:r>
        <w:t xml:space="preserve"> /</w:t>
      </w:r>
      <w:r>
        <w:rPr>
          <w:lang w:val="en-US"/>
        </w:rPr>
        <w:t>n</w:t>
      </w:r>
      <w:r>
        <w:t xml:space="preserve">е=78/2=39. Молярная масса эквивалента </w:t>
      </w:r>
      <w:r>
        <w:rPr>
          <w:lang w:val="en-US"/>
        </w:rPr>
        <w:t>Na</w:t>
      </w:r>
      <w:r>
        <w:rPr>
          <w:vertAlign w:val="subscript"/>
        </w:rPr>
        <w:t>2</w:t>
      </w:r>
      <w:r>
        <w:rPr>
          <w:lang w:val="en-US"/>
        </w:rPr>
        <w:t>S</w:t>
      </w:r>
      <w:r>
        <w:t xml:space="preserve"> равна 39г/моль.</w:t>
      </w:r>
    </w:p>
    <w:p w:rsidR="00A056BD" w:rsidRDefault="00FB7074">
      <w:pPr>
        <w:pStyle w:val="a3"/>
        <w:ind w:firstLine="567"/>
      </w:pPr>
      <w:r>
        <w:t>В электрохимических процессах, в частности при электролизе веществ, пользуются электрохимическим эквивалентом. Электрохимический эквивалент определяют как частное от деления химического эквивалента вещества, выделяемого на электроде, на число Фарадея /</w:t>
      </w:r>
      <w:r>
        <w:rPr>
          <w:lang w:val="en-US"/>
        </w:rPr>
        <w:t>F</w:t>
      </w:r>
      <w:r>
        <w:t>/. Электрохимический эквивалент более подробно будет рассмотрен в соответствующем параграфе курса.</w:t>
      </w:r>
    </w:p>
    <w:p w:rsidR="00A056BD" w:rsidRDefault="00FB7074">
      <w:pPr>
        <w:pStyle w:val="a3"/>
        <w:ind w:firstLine="567"/>
      </w:pPr>
      <w:r>
        <w:rPr>
          <w:u w:val="single"/>
        </w:rPr>
        <w:t>Валентность</w:t>
      </w:r>
      <w:r>
        <w:t>. При взаимодействии атомов между ними образуется химическая связь. Каждый атом может образовывать только определенное количество связей. Количество связей предопределяет такое уникальное свойство каждого элемента, которое называют валентностью. В наиболее общем виде валентностью называют способность атома образовывать химическую связь. За единицу валентности принимают одну химическую связь, которую способен образовать атом  водорода. В связи с этим, водород является одновалентным элементом, а кислород – двухвалентным, т.к. с атомом кислорода могут образовывать связь не более двух водородов.</w:t>
      </w:r>
    </w:p>
    <w:p w:rsidR="00A056BD" w:rsidRDefault="00FB7074">
      <w:pPr>
        <w:pStyle w:val="a3"/>
        <w:ind w:firstLine="567"/>
      </w:pPr>
      <w:r>
        <w:t>Умение определять валентность каждого элемента, в том числе и в химическом соединении, является необходимым условием успешного усвоения курса химии.</w:t>
      </w:r>
    </w:p>
    <w:p w:rsidR="00A056BD" w:rsidRDefault="00FB7074">
      <w:pPr>
        <w:pStyle w:val="a3"/>
        <w:ind w:firstLine="567"/>
      </w:pPr>
      <w:r>
        <w:t xml:space="preserve">С валентностью соприкасается и такое понятие химии как </w:t>
      </w:r>
      <w:r>
        <w:rPr>
          <w:u w:val="single"/>
        </w:rPr>
        <w:t>степень окисления</w:t>
      </w:r>
      <w:r>
        <w:t>. Под</w:t>
      </w:r>
      <w:r>
        <w:rPr>
          <w:u w:val="single"/>
        </w:rPr>
        <w:t xml:space="preserve"> </w:t>
      </w:r>
      <w:r>
        <w:t xml:space="preserve">степенью окисления понимают тот заряд, который имеет элемент в ионном соединении или имел бы в ковалентном соединении, если бы общая электронная пара бала бы полностью смещена к более электроотрицательному элементу. Степень окисления имеет не только цифровое выражение, но и соответствующий знак заряда (+) или (–). Валентность не имеет этих знаков. Например, в </w:t>
      </w:r>
      <w:r>
        <w:rPr>
          <w:lang w:val="en-US"/>
        </w:rPr>
        <w:t>H</w:t>
      </w:r>
      <w:r>
        <w:rPr>
          <w:vertAlign w:val="subscript"/>
        </w:rPr>
        <w:t>2</w:t>
      </w:r>
      <w:r>
        <w:rPr>
          <w:lang w:val="en-US"/>
        </w:rPr>
        <w:t>SO</w:t>
      </w:r>
      <w:r>
        <w:rPr>
          <w:vertAlign w:val="subscript"/>
        </w:rPr>
        <w:t xml:space="preserve">4 </w:t>
      </w:r>
      <w:r>
        <w:t>степень окисления: водорода +1, кислорода –2, серы +6, а валентность, соответственно, будет 1, 2, 6.</w:t>
      </w:r>
    </w:p>
    <w:p w:rsidR="00A056BD" w:rsidRDefault="00FB7074">
      <w:pPr>
        <w:pStyle w:val="a3"/>
        <w:ind w:firstLine="567"/>
      </w:pPr>
      <w:r>
        <w:t>Валентность и степень окисления в числовых значениях не всегда совпадают по величине. Например, в молекуле этилового спирта СН</w:t>
      </w:r>
      <w:r>
        <w:rPr>
          <w:vertAlign w:val="subscript"/>
        </w:rPr>
        <w:t>3</w:t>
      </w:r>
      <w:r>
        <w:t>–СН</w:t>
      </w:r>
      <w:r>
        <w:rPr>
          <w:vertAlign w:val="subscript"/>
        </w:rPr>
        <w:t>2</w:t>
      </w:r>
      <w:r>
        <w:t xml:space="preserve">–ОН валентность углерода 6, водорода 1, кислорода 2, а степень окисления, например, углерода первого –3, второго –1: </w:t>
      </w:r>
      <w:r>
        <w:rPr>
          <w:vertAlign w:val="superscript"/>
        </w:rPr>
        <w:t>–3</w:t>
      </w:r>
      <w:r>
        <w:t>СН</w:t>
      </w:r>
      <w:r>
        <w:rPr>
          <w:vertAlign w:val="subscript"/>
        </w:rPr>
        <w:t>3</w:t>
      </w:r>
      <w:r>
        <w:t>–</w:t>
      </w:r>
      <w:r>
        <w:rPr>
          <w:vertAlign w:val="superscript"/>
        </w:rPr>
        <w:t>–1</w:t>
      </w:r>
      <w:r>
        <w:t>СН</w:t>
      </w:r>
      <w:r>
        <w:rPr>
          <w:vertAlign w:val="subscript"/>
        </w:rPr>
        <w:t>2</w:t>
      </w:r>
      <w:r>
        <w:t>–ОН.</w:t>
      </w:r>
    </w:p>
    <w:p w:rsidR="00A056BD" w:rsidRDefault="00A056BD">
      <w:pPr>
        <w:pStyle w:val="a3"/>
        <w:ind w:firstLine="567"/>
      </w:pPr>
    </w:p>
    <w:p w:rsidR="00A056BD" w:rsidRDefault="00FB7074">
      <w:pPr>
        <w:pStyle w:val="a3"/>
        <w:jc w:val="center"/>
        <w:rPr>
          <w:u w:val="words"/>
        </w:rPr>
      </w:pPr>
      <w:r>
        <w:rPr>
          <w:u w:val="words"/>
        </w:rPr>
        <w:t>1.2. Основные экологические понятия.</w:t>
      </w:r>
    </w:p>
    <w:p w:rsidR="00A056BD" w:rsidRDefault="00FB7074">
      <w:pPr>
        <w:pStyle w:val="a3"/>
        <w:ind w:firstLine="567"/>
      </w:pPr>
      <w:r>
        <w:t xml:space="preserve">За последнее время понятие “экология” глубоко входит в наше сознание. Это понятие, введенное еще в 1869г Э.Геккелем /происходит от греческого </w:t>
      </w:r>
      <w:r>
        <w:rPr>
          <w:i/>
          <w:lang w:val="en-US"/>
        </w:rPr>
        <w:t>oikos</w:t>
      </w:r>
      <w:r>
        <w:t xml:space="preserve"> – дом, место, жилище, </w:t>
      </w:r>
      <w:r>
        <w:rPr>
          <w:i/>
          <w:lang w:val="en-US"/>
        </w:rPr>
        <w:t>logos</w:t>
      </w:r>
      <w:r>
        <w:rPr>
          <w:i/>
        </w:rPr>
        <w:t xml:space="preserve"> </w:t>
      </w:r>
      <w:r>
        <w:t>– учение/ все больше и больше тревожит человечество.</w:t>
      </w:r>
    </w:p>
    <w:p w:rsidR="00A056BD" w:rsidRDefault="00FB7074">
      <w:pPr>
        <w:pStyle w:val="a3"/>
        <w:ind w:firstLine="567"/>
      </w:pPr>
      <w:r>
        <w:t xml:space="preserve">В учебниках биологии </w:t>
      </w:r>
      <w:r>
        <w:rPr>
          <w:u w:val="single"/>
        </w:rPr>
        <w:t>экологию</w:t>
      </w:r>
      <w:r>
        <w:t xml:space="preserve"> определяют как науку о взаимоотношениях живых организмов и среды их обитания. Практически созвучное определение экологии дает Б.Небел в своей книге «Наука об окружающей среде» – Экология – наука о различных аспектах взаимодействия организмов между собой и с окружающей средой. В других источниках можно встретить и более широкое толкование. Например, Экология – 1/. Наука, изучающая отношение организмов и их системных совокупностей и окружающей среды; 2/. Совокупность научных дисциплин, исследующих взаимоотношение системных биологических структур /от макромолекул до биосферы/ между собой и с окружающей средой; 3/. Дисциплина, изучающая общие законы функционирования экосистем различного иерархического уровня; 4/. Комплексная наука, исследующая среду обитания живых организмов; 5/. Исследование положения человека как вида в биосфере планеты, его связей с экологическими системами и воздействие на них; 6/. Наука о выживании в окружающей среде. /Н.А.Агиджанян, В.И.Торшик. Экология человека./. Однако под термином «экология» понимают не только экологию как науку, а само состояние окружающей среды и его влияние на человека, животный и растительный мир.</w:t>
      </w:r>
    </w:p>
    <w:p w:rsidR="00A056BD" w:rsidRDefault="00FB7074">
      <w:pPr>
        <w:pStyle w:val="a3"/>
        <w:ind w:firstLine="567"/>
      </w:pPr>
      <w:r>
        <w:t xml:space="preserve">В экологии часто пользуются таким понятием как экосистема. Экосистема является основной функциональной единицей экологии. </w:t>
      </w:r>
      <w:r>
        <w:rPr>
          <w:u w:val="single"/>
        </w:rPr>
        <w:t>Экосистемой</w:t>
      </w:r>
      <w:r>
        <w:t xml:space="preserve"> называют совокупность растений, животных и других организмов, взаимосвязанных между собой и с окружающей их средой, связанных таким образом, что система сохраняет свою устойчивость неограниченно долго. Понятие применяется как к системам, которые включают совокупность организмов, так и к системам, в которые входит один организм. Каждая экосистема является составной компонентой биосферы. </w:t>
      </w:r>
      <w:r>
        <w:rPr>
          <w:u w:val="single"/>
        </w:rPr>
        <w:t>Биосфера</w:t>
      </w:r>
      <w:r>
        <w:t xml:space="preserve"> представляет собой тонкий слой вокруг планеты Земля, где взаимодействуют между собой воздух, вода и земля и где обитают живые организмы.</w:t>
      </w:r>
    </w:p>
    <w:p w:rsidR="00A056BD" w:rsidRDefault="00FB7074">
      <w:pPr>
        <w:pStyle w:val="a3"/>
        <w:ind w:firstLine="567"/>
      </w:pPr>
      <w:r>
        <w:t>Экосистемы или их звенья, наиболее чувствительные к неблагоприятному воздействию антропогенных нагрузок, называют критическими. В критических звеньях природных экосистем аккумулируются загрязняющие вещества и создаются высокие нагрузки на биоту.</w:t>
      </w:r>
    </w:p>
    <w:p w:rsidR="00A056BD" w:rsidRDefault="00FB7074">
      <w:pPr>
        <w:pStyle w:val="a3"/>
        <w:ind w:firstLine="567"/>
      </w:pPr>
      <w:r>
        <w:rPr>
          <w:u w:val="single"/>
        </w:rPr>
        <w:t>Биотой</w:t>
      </w:r>
      <w:r>
        <w:t xml:space="preserve"> называют совокупность всех организмов экосистемы. Это исторически сложившаяся совокупность растений и животных, объединенных общей областью распространения. На биоту оказывает постоянное влияние абиотическая среда.</w:t>
      </w:r>
    </w:p>
    <w:p w:rsidR="00A056BD" w:rsidRDefault="00FB7074">
      <w:pPr>
        <w:pStyle w:val="a3"/>
        <w:ind w:firstLine="567"/>
      </w:pPr>
      <w:r>
        <w:rPr>
          <w:u w:val="single"/>
        </w:rPr>
        <w:t>Абиотическая среда</w:t>
      </w:r>
      <w:r>
        <w:t xml:space="preserve"> – это совокупность условий неорганической среды, воздействующих на живые организмы. Влияние абиотической среды на живое вещество происходит химическим путем – через химический состав атмосферы, почвы, природных вод, донных отложений и физическим /или климатическим/ путем через такие показатели климатических условий как температура, осадки, ветер, давление атмосферы, строение земной поверхности. Абиотическая среда может меняться в зависимости от степени антропогенного воздействия на окружающую среду, от антропогенной нагрузки.</w:t>
      </w:r>
    </w:p>
    <w:p w:rsidR="00A056BD" w:rsidRDefault="00FB7074">
      <w:pPr>
        <w:pStyle w:val="a3"/>
        <w:ind w:firstLine="567"/>
      </w:pPr>
      <w:r>
        <w:rPr>
          <w:u w:val="single"/>
        </w:rPr>
        <w:t xml:space="preserve">Антропогенной нагрузкой </w:t>
      </w:r>
      <w:r>
        <w:t>называют созданный человеком искусственно или возникающей в результате его деятельности комплекс источников и факторов воздействия на окружающую среду. Антропогенная нагрузка может заключатся в интенсивном использовании природных ресурсов /например, добыча полезных ископаемых, вырубка леса и т.д./, а так же в загрязнении природной среды /вода, воздух, почва/ путем выброса в атмосферу вредных, загрязняющих веществ, сброс сточных вод и т.д.</w:t>
      </w:r>
    </w:p>
    <w:p w:rsidR="00A056BD" w:rsidRDefault="00FB7074">
      <w:pPr>
        <w:pStyle w:val="a3"/>
        <w:ind w:firstLine="567"/>
      </w:pPr>
      <w:r>
        <w:t>Загрязняющими веществами /плютантами/ являются всевозможные химические соединения, повышенное содержание которых в биосфере и ее компонентах вызывает негативную токсико-экологическую ситуацию. По агрегатному состоянию загрязняющие вещества делятся на три группы: газообразные, жидкие и твердые. В связи с этим, возникает необходимость изучения всех трех агрегатных состояний химических соединений. С другой стороны, загрязняющие вещества классифицируют по их химической природе и их воздействию на живые организмы. Естественно, особую опасность представляют загрязняющие вещества, оказывающие мутагенное влияние, результатом которого могут быть нарушения в системе воспроизводства потомства, и концерогенное, обуславливающее развитие злокачественных новообразований.</w:t>
      </w:r>
    </w:p>
    <w:p w:rsidR="00A056BD" w:rsidRDefault="00FB7074">
      <w:pPr>
        <w:pStyle w:val="a3"/>
        <w:ind w:firstLine="567"/>
      </w:pPr>
      <w:r>
        <w:t xml:space="preserve">Поллютанты способны разрушить гомеостаз. Гомеостаз – поддержание на постоянном уровне жизненно важных констант живой системы: для внутренней среды высших животных это рН, ионный состав крови, температура, для биосферы – целостность генофонда и замкнутость биотического круговорота. В этом отношении большую роль играет соблюдение предельно допустимых концентраций /ПДК/. ПДК – это максимальное содержание загрязняющего химического вещества, не вызывающее прямого или косвенного негативного влияния на окружающую среду и здоровья человека, а также не приводящее к накоплению токсичных элементов в сельскохозяйственных культурах. Сейчас контроль за поступлением в природу поллютантов /загрязняющих веществ/ ведется постоянно. Этот контроль называется </w:t>
      </w:r>
      <w:r>
        <w:rPr>
          <w:u w:val="single"/>
        </w:rPr>
        <w:t>мониторингом</w:t>
      </w:r>
      <w:r>
        <w:t>.</w:t>
      </w:r>
    </w:p>
    <w:p w:rsidR="00A056BD" w:rsidRDefault="00FB7074">
      <w:pPr>
        <w:pStyle w:val="a3"/>
        <w:ind w:firstLine="567"/>
      </w:pPr>
      <w:r>
        <w:t>Необходимо также сказать, что в экологии используются и такие понятия, как экологическая ниша, толерантность, токсикант и др.</w:t>
      </w:r>
    </w:p>
    <w:p w:rsidR="00A056BD" w:rsidRDefault="00FB7074">
      <w:pPr>
        <w:pStyle w:val="a3"/>
        <w:ind w:firstLine="567"/>
      </w:pPr>
      <w:r>
        <w:t xml:space="preserve">Совокупность всех факторов среды в ареале /ареал – область распространения любой систематической группы организмов – популяций, вида, семейства/, при которых возможно существование определенного вида названа </w:t>
      </w:r>
      <w:r>
        <w:rPr>
          <w:u w:val="single"/>
        </w:rPr>
        <w:t>экологической нишей</w:t>
      </w:r>
      <w:r>
        <w:t xml:space="preserve">. С экологической нишей связано явление толерантности. </w:t>
      </w:r>
      <w:r>
        <w:rPr>
          <w:u w:val="single"/>
        </w:rPr>
        <w:t>Толерантность</w:t>
      </w:r>
      <w:r>
        <w:t xml:space="preserve"> – способность организмов относительно безболезненно выносить отклонение факторов среды жизни от оптимальных для него. Однако в природе ничего не остается без последствий. Особенно влечет за собой последствия воздействие на природу веществ-токсикантов. </w:t>
      </w:r>
      <w:r>
        <w:rPr>
          <w:u w:val="single"/>
        </w:rPr>
        <w:t>Токсикант</w:t>
      </w:r>
      <w:r>
        <w:t xml:space="preserve"> – вредное химическое вещество, вызывающее отравление живого организма. О токсичности отдельных поллютантов будет рассказано в соответствующих параграфах курса.</w:t>
      </w:r>
    </w:p>
    <w:p w:rsidR="00A056BD" w:rsidRDefault="00A056BD">
      <w:pPr>
        <w:pStyle w:val="a3"/>
        <w:ind w:firstLine="567"/>
      </w:pPr>
    </w:p>
    <w:p w:rsidR="00A056BD" w:rsidRDefault="00FB7074">
      <w:pPr>
        <w:pStyle w:val="a3"/>
        <w:jc w:val="center"/>
        <w:rPr>
          <w:u w:val="words"/>
        </w:rPr>
      </w:pPr>
      <w:r>
        <w:rPr>
          <w:u w:val="words"/>
        </w:rPr>
        <w:t>1.3. Основные законы химии и экологии. Химико–экологические закономерности.</w:t>
      </w:r>
    </w:p>
    <w:p w:rsidR="00A056BD" w:rsidRDefault="00FB7074">
      <w:pPr>
        <w:pStyle w:val="a3"/>
        <w:ind w:firstLine="567"/>
      </w:pPr>
      <w:r>
        <w:t xml:space="preserve">К основным законам химии относят так называемые стехиометрические законы. </w:t>
      </w:r>
      <w:r>
        <w:rPr>
          <w:u w:val="single"/>
        </w:rPr>
        <w:t>Стехиометрия</w:t>
      </w:r>
      <w:r>
        <w:t xml:space="preserve"> устанавливает соответствие между количеством реагентов, вступающих в химическую реакцию и количеством продуктов, образующихся в результате реакции. Это соответствие осуществляется стехиометрическими коэффициентами, проставляемыми в уравнение реакции.</w:t>
      </w:r>
    </w:p>
    <w:p w:rsidR="00A056BD" w:rsidRDefault="00FB7074">
      <w:pPr>
        <w:pStyle w:val="a3"/>
        <w:ind w:firstLine="567"/>
      </w:pPr>
      <w:r>
        <w:t xml:space="preserve">Первый закон, который рассматривается в курсе химии – </w:t>
      </w:r>
      <w:r>
        <w:rPr>
          <w:u w:val="single"/>
        </w:rPr>
        <w:t>закон сохранения массы и энергии</w:t>
      </w:r>
      <w:r>
        <w:t>. Можно по-разному подходить к этому закону, например, разделить на два:</w:t>
      </w:r>
      <w:r>
        <w:rPr>
          <w:u w:val="single"/>
        </w:rPr>
        <w:t xml:space="preserve"> </w:t>
      </w:r>
      <w:r>
        <w:t>закон сохранения массы и закон сохранения энергии, или толковать его более широко, как закон сохранения материи. В экологизированном курсе химии целесообразно рассматривать эти законы отдельно, а затем сделать общий эколого-химический вывод.</w:t>
      </w:r>
    </w:p>
    <w:p w:rsidR="00A056BD" w:rsidRDefault="00FB7074">
      <w:pPr>
        <w:pStyle w:val="a3"/>
        <w:ind w:firstLine="567"/>
      </w:pPr>
      <w:r>
        <w:t>Закон сохранения массы говорит о том, что в результате химических превращений сумма масс веществ до реакции и сумма масс веществ после реакции одинакова. Общая масса сохраняется, если даже в результате химического процесса получается небольшое количество полезного продукта. Следовательно, основная масса веществ идет в отходы. И стоит задуматься, правильно ли выбран данный технологический процесс? Куда девать получаемые отходы? На наш взгляд, этот закон имеет глубокое эколого-философское значение. Прежде всего, насколько возможны безотходные технологии о которых много говорили не так давно. С другой стороны, какова ответственность авторов-разработчиков того или иного технологического процесса, выбрасываемого в отходы значительные массы «ненужных», иногда очень вредных веществ.</w:t>
      </w:r>
    </w:p>
    <w:p w:rsidR="00A056BD" w:rsidRDefault="00FB7074">
      <w:pPr>
        <w:pStyle w:val="a3"/>
        <w:ind w:firstLine="567"/>
      </w:pPr>
      <w:r>
        <w:t>По закону сохранении энергии «Любая энергия не исчезает и не возникает, а только одни ее виды переходят в другие в эквивалентных количествах». В этом законе мы сознательно на первое место поставили сохранение энергии, так как следует еще провести дополнительные исследования превращения химической энергии в другие виды. Особенно, если химическая реакция протекает в условиях экосистем и с загрязняющими веществами.</w:t>
      </w:r>
    </w:p>
    <w:p w:rsidR="00A056BD" w:rsidRDefault="00FB7074">
      <w:pPr>
        <w:pStyle w:val="a3"/>
        <w:ind w:firstLine="567"/>
      </w:pPr>
      <w:r>
        <w:t>К этим законам мы будем возвращаться в процессе изложения курса и будем развивать эколого-химические идеи, заложенные в них.</w:t>
      </w:r>
    </w:p>
    <w:p w:rsidR="00A056BD" w:rsidRDefault="00FB7074">
      <w:pPr>
        <w:pStyle w:val="a3"/>
        <w:ind w:firstLine="567"/>
      </w:pPr>
      <w:r>
        <w:rPr>
          <w:u w:val="single"/>
        </w:rPr>
        <w:t>Закон постоянства состава</w:t>
      </w:r>
      <w:r>
        <w:t xml:space="preserve"> раньше считали вторым по значимости среди химических законов. Он утверждает, что «каждое чистое вещество имеет постоянный качественный и количественный состав независимо от способов получения». Отсюда следует, что вещества, полученные разными способами, но имеющие один и тот же качественный и количественный состав, должны обладать одинаковыми химическими свойствами. Однако здесь необходимо сделать два уточнения. Во-первых, на химические свойства влияет не только качественный и количественный состав соединения, но и структура молекулы /взаимное расположение атомов/. В связи с этим, одно и тоже соединение, полученное разными методами, может отличаться по химическим свойствам. Но это не значит, что разный состав вещества, просто в различном порядке соединены друг с другом атомы. Во-вторых, закон постоянства состава выполняется при условии, что химическое соединение всегда состоит из одних и тех же изотопов данного элемента.</w:t>
      </w:r>
    </w:p>
    <w:p w:rsidR="00A056BD" w:rsidRDefault="00FB7074">
      <w:pPr>
        <w:pStyle w:val="a3"/>
        <w:ind w:firstLine="567"/>
      </w:pPr>
      <w:r>
        <w:rPr>
          <w:u w:val="single"/>
        </w:rPr>
        <w:t>Закон кратных отношений</w:t>
      </w:r>
      <w:r>
        <w:t xml:space="preserve"> применим к соединениям, образующимся из двух элементов. Если два элемента образуют друг с другом несколько химических соединений, то массы одного элемента, приходящиеся на одну и ту же массу другого элемента, относятся между собой как небольшие целые числа. Например, углерод и кислород образуют два оксида: СО и СО</w:t>
      </w:r>
      <w:r>
        <w:rPr>
          <w:vertAlign w:val="subscript"/>
        </w:rPr>
        <w:t>2</w:t>
      </w:r>
      <w:r>
        <w:t>. В этих оксидах массы кислорода, приходящиеся на одну и туже массу углерода, относятся как 1:2.</w:t>
      </w:r>
    </w:p>
    <w:p w:rsidR="00A056BD" w:rsidRDefault="00FB7074">
      <w:pPr>
        <w:pStyle w:val="a3"/>
        <w:ind w:firstLine="567"/>
        <w:rPr>
          <w:lang w:val="en-US"/>
        </w:rPr>
      </w:pPr>
      <w:r>
        <w:rPr>
          <w:u w:val="single"/>
        </w:rPr>
        <w:t>Закон оъемных отношений</w:t>
      </w:r>
      <w:r>
        <w:t xml:space="preserve"> свидетельствует о том, что объемы взаимодействующих газообразных веществ относятся между собой и к объемам продуктов реакции, как небольшие целы числа. Например</w:t>
      </w:r>
      <w:r>
        <w:rPr>
          <w:lang w:val="en-US"/>
        </w:rPr>
        <w:t>, 2NO+O</w:t>
      </w:r>
      <w:r>
        <w:rPr>
          <w:vertAlign w:val="subscript"/>
          <w:lang w:val="en-US"/>
        </w:rPr>
        <w:t>2</w:t>
      </w:r>
      <w:r>
        <w:rPr>
          <w:lang w:val="en-US"/>
        </w:rPr>
        <w:t>=2NO</w:t>
      </w:r>
      <w:r>
        <w:rPr>
          <w:vertAlign w:val="subscript"/>
          <w:lang w:val="en-US"/>
        </w:rPr>
        <w:t>2</w:t>
      </w:r>
      <w:r>
        <w:rPr>
          <w:lang w:val="en-US"/>
        </w:rPr>
        <w:t>;  V</w:t>
      </w:r>
      <w:r>
        <w:rPr>
          <w:vertAlign w:val="subscript"/>
          <w:lang w:val="en-US"/>
        </w:rPr>
        <w:t>NO</w:t>
      </w:r>
      <w:r>
        <w:rPr>
          <w:lang w:val="en-US"/>
        </w:rPr>
        <w:t>:V</w:t>
      </w:r>
      <w:r>
        <w:rPr>
          <w:vertAlign w:val="subscript"/>
          <w:lang w:val="en-US"/>
        </w:rPr>
        <w:t>O</w:t>
      </w:r>
      <w:r>
        <w:rPr>
          <w:sz w:val="20"/>
          <w:vertAlign w:val="subscript"/>
          <w:lang w:val="en-US"/>
        </w:rPr>
        <w:t>2</w:t>
      </w:r>
      <w:r>
        <w:rPr>
          <w:lang w:val="en-US"/>
        </w:rPr>
        <w:t>:V</w:t>
      </w:r>
      <w:r>
        <w:rPr>
          <w:vertAlign w:val="subscript"/>
          <w:lang w:val="en-US"/>
        </w:rPr>
        <w:t>NO</w:t>
      </w:r>
      <w:r>
        <w:rPr>
          <w:sz w:val="20"/>
          <w:vertAlign w:val="subscript"/>
          <w:lang w:val="en-US"/>
        </w:rPr>
        <w:t>2</w:t>
      </w:r>
      <w:r>
        <w:rPr>
          <w:lang w:val="en-US"/>
        </w:rPr>
        <w:t>=2:1:2</w:t>
      </w:r>
    </w:p>
    <w:p w:rsidR="00A056BD" w:rsidRDefault="00FB7074">
      <w:pPr>
        <w:pStyle w:val="a3"/>
        <w:ind w:firstLine="567"/>
      </w:pPr>
      <w:r>
        <w:rPr>
          <w:u w:val="single"/>
        </w:rPr>
        <w:t>Закон Авогадро</w:t>
      </w:r>
      <w:r>
        <w:t>, сформулированный в 1811 году А.Авогадро, имеет большое значение для химии и физики газообразных веществ. По этому закону «В равных объемах различных газов при одинаковых условиях содержится одинаковое число частиц /молекул, атомов, ионов/. Из этого закона вытекает следствие: «Моль любого газа при нормальных условиях занимает объем 22,4л». Химикам известна также и величина, которую называют числом Авогадра «</w:t>
      </w:r>
      <w:r>
        <w:rPr>
          <w:lang w:val="en-US"/>
        </w:rPr>
        <w:t>N</w:t>
      </w:r>
      <w:r>
        <w:t xml:space="preserve">». Число Авогадро показывает, сколько молекул содержится в одном моле вещества. </w:t>
      </w:r>
      <w:r>
        <w:rPr>
          <w:lang w:val="en-US"/>
        </w:rPr>
        <w:t>N</w:t>
      </w:r>
      <w:r>
        <w:t>=6,02*10</w:t>
      </w:r>
      <w:r>
        <w:rPr>
          <w:vertAlign w:val="superscript"/>
        </w:rPr>
        <w:t>23</w:t>
      </w:r>
      <w:r>
        <w:t>.</w:t>
      </w:r>
    </w:p>
    <w:p w:rsidR="00A056BD" w:rsidRDefault="00FB7074">
      <w:pPr>
        <w:pStyle w:val="a3"/>
        <w:ind w:firstLine="567"/>
      </w:pPr>
      <w:r>
        <w:rPr>
          <w:u w:val="single"/>
        </w:rPr>
        <w:t>Закон эквивалентов</w:t>
      </w:r>
      <w:r>
        <w:t xml:space="preserve"> определяет, в каких количествах взаимодействуют вещества между собой. По этому закону «Химические вещества взаимодействуют друг с другом в весовых или объемных количествах, пропорциональных их эквивалентам». Эквивалентное количество образуется из продуктов реакции. Например, 2Н</w:t>
      </w:r>
      <w:r>
        <w:rPr>
          <w:vertAlign w:val="subscript"/>
        </w:rPr>
        <w:t>2</w:t>
      </w:r>
      <w:r>
        <w:t>+О</w:t>
      </w:r>
      <w:r>
        <w:rPr>
          <w:vertAlign w:val="subscript"/>
        </w:rPr>
        <w:t>2</w:t>
      </w:r>
      <w:r>
        <w:t>=2Н</w:t>
      </w:r>
      <w:r>
        <w:rPr>
          <w:vertAlign w:val="subscript"/>
        </w:rPr>
        <w:t>2</w:t>
      </w:r>
      <w:r>
        <w:t>О. Здесь с четырьмя эквивалентами водорода взаимодействует четыре эквивалента кислорода и образуется четыре эквивалента воды.</w:t>
      </w:r>
    </w:p>
    <w:p w:rsidR="00A056BD" w:rsidRDefault="00FB7074">
      <w:pPr>
        <w:pStyle w:val="a3"/>
        <w:ind w:firstLine="567"/>
      </w:pPr>
      <w:r>
        <w:t>Математически закон эквивалентов записывают следующим образом</w:t>
      </w:r>
    </w:p>
    <w:p w:rsidR="00A056BD" w:rsidRDefault="00FB7074">
      <w:pPr>
        <w:pStyle w:val="a3"/>
        <w:jc w:val="center"/>
        <w:rPr>
          <w:vertAlign w:val="subscript"/>
        </w:rPr>
      </w:pPr>
      <w:r>
        <w:rPr>
          <w:lang w:val="en-US"/>
        </w:rPr>
        <w:t>m</w:t>
      </w:r>
      <w:r>
        <w:rPr>
          <w:vertAlign w:val="subscript"/>
        </w:rPr>
        <w:t>1</w:t>
      </w:r>
      <w:r>
        <w:t>/</w:t>
      </w:r>
      <w:r>
        <w:rPr>
          <w:lang w:val="en-US"/>
        </w:rPr>
        <w:t>m</w:t>
      </w:r>
      <w:r>
        <w:rPr>
          <w:vertAlign w:val="subscript"/>
        </w:rPr>
        <w:t>2</w:t>
      </w:r>
      <w:r>
        <w:t>=Э</w:t>
      </w:r>
      <w:r>
        <w:rPr>
          <w:vertAlign w:val="subscript"/>
        </w:rPr>
        <w:t>1</w:t>
      </w:r>
      <w:r>
        <w:t>/Э</w:t>
      </w:r>
      <w:r>
        <w:rPr>
          <w:vertAlign w:val="subscript"/>
        </w:rPr>
        <w:t>2</w:t>
      </w:r>
      <w:r>
        <w:t xml:space="preserve">, или </w:t>
      </w:r>
      <w:r>
        <w:rPr>
          <w:lang w:val="en-US"/>
        </w:rPr>
        <w:t>m</w:t>
      </w:r>
      <w:r>
        <w:rPr>
          <w:vertAlign w:val="subscript"/>
        </w:rPr>
        <w:t>1</w:t>
      </w:r>
      <w:r>
        <w:t>/Э</w:t>
      </w:r>
      <w:r>
        <w:rPr>
          <w:vertAlign w:val="subscript"/>
        </w:rPr>
        <w:t>1</w:t>
      </w:r>
      <w:r>
        <w:t>=</w:t>
      </w:r>
      <w:r>
        <w:rPr>
          <w:lang w:val="en-US"/>
        </w:rPr>
        <w:t>m</w:t>
      </w:r>
      <w:r>
        <w:rPr>
          <w:vertAlign w:val="subscript"/>
        </w:rPr>
        <w:t>2</w:t>
      </w:r>
      <w:r>
        <w:t>/Э</w:t>
      </w:r>
      <w:r>
        <w:rPr>
          <w:vertAlign w:val="subscript"/>
        </w:rPr>
        <w:t>2</w:t>
      </w:r>
      <w:r>
        <w:t>=</w:t>
      </w:r>
      <w:r>
        <w:rPr>
          <w:lang w:val="en-US"/>
        </w:rPr>
        <w:t>m</w:t>
      </w:r>
      <w:r>
        <w:rPr>
          <w:vertAlign w:val="subscript"/>
          <w:lang w:val="en-US"/>
        </w:rPr>
        <w:t>n</w:t>
      </w:r>
      <w:r>
        <w:t>/Э</w:t>
      </w:r>
      <w:r>
        <w:rPr>
          <w:vertAlign w:val="subscript"/>
          <w:lang w:val="en-US"/>
        </w:rPr>
        <w:t>n</w:t>
      </w:r>
    </w:p>
    <w:p w:rsidR="00A056BD" w:rsidRDefault="00FB7074">
      <w:pPr>
        <w:pStyle w:val="a3"/>
        <w:ind w:firstLine="567"/>
      </w:pPr>
      <w:r>
        <w:rPr>
          <w:u w:val="single"/>
        </w:rPr>
        <w:t>Законы экологии</w:t>
      </w:r>
      <w:r>
        <w:t>.</w:t>
      </w:r>
    </w:p>
    <w:p w:rsidR="00A056BD" w:rsidRDefault="00FB7074">
      <w:pPr>
        <w:pStyle w:val="a3"/>
        <w:ind w:firstLine="567"/>
      </w:pPr>
      <w:r>
        <w:t xml:space="preserve">Конкретная наука не всегда способна объяснить все многообразие явлений природы. Специальные науки изучают только отдельные грани природного явления и не затрагивают их связь с другими явлениями или другими гранями того же явления, изучаемого уже другой наукой. В тоже время в природе все взаимосвязано. И существуют более общие, главенствующие над всеми частными законами и закономерностями. Даже если они еще и не осознаны человеком. Это касается прежде всего экологии. Обратимся, например, к такому универсальному закону природы, как </w:t>
      </w:r>
      <w:r>
        <w:rPr>
          <w:u w:val="single"/>
        </w:rPr>
        <w:t>закону вектора развития</w:t>
      </w:r>
      <w:r>
        <w:t>, который гласит, что «Развитие однонаправлено, от старости к молодости. Историю человечества нельзя вернуть вспять».</w:t>
      </w:r>
    </w:p>
    <w:p w:rsidR="00A056BD" w:rsidRDefault="00FB7074">
      <w:pPr>
        <w:pStyle w:val="a3"/>
        <w:ind w:firstLine="567"/>
      </w:pPr>
      <w:r>
        <w:t>В этом законе заложена очень глубокая экологическая мысль. Если произойдет глобальная экологическая катастрофа, то все живое, в том числе и человек, погибнет, ибо исторического возврата в универсальном законе природы не предусмотрено. Эту мысль мы будем развивать в последующих главах учебника.</w:t>
      </w:r>
    </w:p>
    <w:p w:rsidR="00A056BD" w:rsidRDefault="00FB7074">
      <w:pPr>
        <w:pStyle w:val="a3"/>
        <w:ind w:firstLine="567"/>
      </w:pPr>
      <w:r>
        <w:t>Ряд экологических законов или закономерностей открыты не так давно русскими и зарубежными исследователями. Так, В.И.Вернандский открыл: закон физико-химического единства живого вещества, закон константности и закон биогенной миграции атомов.</w:t>
      </w:r>
    </w:p>
    <w:p w:rsidR="00A056BD" w:rsidRDefault="00FB7074">
      <w:pPr>
        <w:pStyle w:val="a3"/>
        <w:ind w:firstLine="567"/>
      </w:pPr>
      <w:r>
        <w:t xml:space="preserve">Согласно закона </w:t>
      </w:r>
      <w:r>
        <w:rPr>
          <w:u w:val="single"/>
        </w:rPr>
        <w:t>физико-химического единства живого вещества</w:t>
      </w:r>
      <w:r>
        <w:t xml:space="preserve"> «Все живое вещество Земли физико-химически едино». А по </w:t>
      </w:r>
      <w:r>
        <w:rPr>
          <w:u w:val="single"/>
        </w:rPr>
        <w:t>закону константности</w:t>
      </w:r>
      <w:r>
        <w:t xml:space="preserve"> «Количество живого вещества биосферы /для данного геологического периода/ есть константа». Причем, по </w:t>
      </w:r>
      <w:r>
        <w:rPr>
          <w:u w:val="single"/>
        </w:rPr>
        <w:t>биогенной миграции атомов</w:t>
      </w:r>
      <w:r>
        <w:t xml:space="preserve"> «Миграция химических элементов на земной поверхности /и в биосфере в целом/ осуществляется или при непосредственном участии живого вещества или же она протекает в среде геохимические особенности которой обусловлены живым веществом /как тем, которое в настоящее время населяет биосферу, так и тем, которое действовало на Земле в течение всей геохимической истории/ ».</w:t>
      </w:r>
    </w:p>
    <w:p w:rsidR="00A056BD" w:rsidRDefault="00FB7074">
      <w:pPr>
        <w:pStyle w:val="a3"/>
        <w:ind w:firstLine="567"/>
      </w:pPr>
      <w:r>
        <w:t xml:space="preserve">С законом вектора развития созвучен </w:t>
      </w:r>
      <w:r>
        <w:rPr>
          <w:u w:val="single"/>
        </w:rPr>
        <w:t>закон необратимости эволюции Л.Долло</w:t>
      </w:r>
      <w:r>
        <w:t xml:space="preserve"> «Организм /популяция, вид/ не может вернуться к прежнему состоянию, уже пройденному его предками». Что касается живых организмов, то по </w:t>
      </w:r>
      <w:r>
        <w:rPr>
          <w:u w:val="single"/>
        </w:rPr>
        <w:t>закону минимума Ю.Либиха</w:t>
      </w:r>
      <w:r>
        <w:t xml:space="preserve"> «Выносливость организма определяется самым слабым звеном в цепи его экологических потребностей, то есть жизненные возможности лимитирует тот экологический фактор, количество которого близко к необходимому организму или экосистеме минимуму и дальнейшее снижение которого ведет к гибели организма или деструкции экосистемы».</w:t>
      </w:r>
    </w:p>
    <w:p w:rsidR="00A056BD" w:rsidRDefault="00FB7074">
      <w:pPr>
        <w:pStyle w:val="a3"/>
        <w:ind w:firstLine="567"/>
      </w:pPr>
      <w:r>
        <w:t xml:space="preserve">Важное значение имеет и </w:t>
      </w:r>
      <w:r>
        <w:rPr>
          <w:u w:val="single"/>
        </w:rPr>
        <w:t>закон максимума</w:t>
      </w:r>
      <w:r>
        <w:t xml:space="preserve">, по которому «Количественное изменение экологических условий не может увеличить биологическую продуктивность экосистемы и хозяйственную производительность агросистемы сверх вещественно-энергетических лимитов, определяемых эволюционными свойствами биологических объектов и их сообществ». В связи с этим, введен </w:t>
      </w:r>
      <w:r>
        <w:rPr>
          <w:u w:val="single"/>
        </w:rPr>
        <w:t>закон снижения энергетической эффективности природопользования</w:t>
      </w:r>
      <w:r>
        <w:t>. По этому закону «В ходе исторического развития при получении полезной продукции на ее единицу в среднем затрачивается все большее количество энергии». Действие этого закона мы уже стали ощущать.</w:t>
      </w:r>
    </w:p>
    <w:p w:rsidR="00A056BD" w:rsidRDefault="00FB7074">
      <w:pPr>
        <w:pStyle w:val="a3"/>
        <w:ind w:firstLine="567"/>
      </w:pPr>
      <w:r>
        <w:t>Глубокое философское и практическое значение имеют так называемые «Законы» экологии Б.Коммонера:</w:t>
      </w:r>
    </w:p>
    <w:p w:rsidR="00A056BD" w:rsidRDefault="00FB7074">
      <w:pPr>
        <w:pStyle w:val="a3"/>
        <w:ind w:left="1134"/>
      </w:pPr>
      <w:r>
        <w:t xml:space="preserve">Первый – </w:t>
      </w:r>
      <w:r>
        <w:tab/>
        <w:t>«Все связано со всем».</w:t>
      </w:r>
    </w:p>
    <w:p w:rsidR="00A056BD" w:rsidRDefault="00FB7074">
      <w:pPr>
        <w:pStyle w:val="a3"/>
        <w:ind w:left="1134"/>
      </w:pPr>
      <w:r>
        <w:t xml:space="preserve">Второй – </w:t>
      </w:r>
      <w:r>
        <w:tab/>
        <w:t>«Все должно куда-то деваться».</w:t>
      </w:r>
    </w:p>
    <w:p w:rsidR="00A056BD" w:rsidRDefault="00FB7074">
      <w:pPr>
        <w:pStyle w:val="a3"/>
        <w:ind w:left="1134"/>
      </w:pPr>
      <w:r>
        <w:t xml:space="preserve">Третий – </w:t>
      </w:r>
      <w:r>
        <w:tab/>
        <w:t>«Природа «знает» лучше».</w:t>
      </w:r>
    </w:p>
    <w:p w:rsidR="00A056BD" w:rsidRDefault="00FB7074">
      <w:pPr>
        <w:pStyle w:val="a3"/>
        <w:ind w:left="1134"/>
      </w:pPr>
      <w:r>
        <w:t>Четвертый –    «Ничто не дается даром».</w:t>
      </w:r>
    </w:p>
    <w:p w:rsidR="00A056BD" w:rsidRDefault="00FB7074">
      <w:pPr>
        <w:pStyle w:val="a3"/>
      </w:pPr>
      <w:r>
        <w:t xml:space="preserve">И если к этим постулатам Б.Коммонера добавить </w:t>
      </w:r>
      <w:r>
        <w:rPr>
          <w:u w:val="single"/>
        </w:rPr>
        <w:t>закон неустранимости отходов или побочных воздействий производства</w:t>
      </w:r>
      <w:r>
        <w:t xml:space="preserve">, который гласит, что «В любом хозяйственном цикле образующиеся отходы и возникающие побочные эффекты неустранимы, они могут быть лишь переведены из одной формы в другую или перемещены в пространстве», то становится ясным к каким экологическим последствиям может привести безрассудное хозяйствование, экологическая профанация и бездумное антропогенное воздействие на экосистемы. Мы почему-то не хотим до конца осознать, что </w:t>
      </w:r>
      <w:r>
        <w:rPr>
          <w:u w:val="single"/>
        </w:rPr>
        <w:t>тератогены</w:t>
      </w:r>
      <w:r>
        <w:t xml:space="preserve"> /вещества, воздействие которых на организм приводит к аномалиям в его развитии, возникновением уродств/ могут вызывать быстроразвивающуюся цепь появления сплошных мутантов. Мы все надеемся на </w:t>
      </w:r>
      <w:r>
        <w:rPr>
          <w:u w:val="single"/>
        </w:rPr>
        <w:t>толерантность</w:t>
      </w:r>
      <w:r>
        <w:t xml:space="preserve"> организма /способность организма относительно безболезненно выносить отклонение факторов среды от оптимальных для него/, ибо согласно </w:t>
      </w:r>
      <w:r>
        <w:rPr>
          <w:u w:val="single"/>
        </w:rPr>
        <w:t>закона толерантности</w:t>
      </w:r>
      <w:r>
        <w:t xml:space="preserve"> В.Шелфорда «Лимитирующим фактором процветания отдельного организма или вида может быть как минимум, так и максимум экологического воздействия, диапазон между которыми определяет выносливость организма к данному фактору».</w:t>
      </w:r>
    </w:p>
    <w:p w:rsidR="00A056BD" w:rsidRDefault="00FB7074">
      <w:pPr>
        <w:pStyle w:val="a3"/>
        <w:ind w:firstLine="567"/>
      </w:pPr>
      <w:r>
        <w:t>За последнее время опыт показал, что этот диапазон резко сужается.</w:t>
      </w:r>
    </w:p>
    <w:p w:rsidR="00A056BD" w:rsidRDefault="00FB7074">
      <w:pPr>
        <w:pStyle w:val="a3"/>
        <w:ind w:firstLine="567"/>
      </w:pPr>
      <w:r>
        <w:t xml:space="preserve">Надо иметь в виду и </w:t>
      </w:r>
      <w:r>
        <w:rPr>
          <w:u w:val="single"/>
        </w:rPr>
        <w:t>закон максимизации энергии</w:t>
      </w:r>
      <w:r>
        <w:t>. Он объясняет, какая экосистема имеет больше шансов на выживание. По этому закону «Выживает та система, которая наилучшим образом способствует поступлению энергии и использует максимальное ее количество наиболее эффективным способом».</w:t>
      </w: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A056BD">
      <w:pPr>
        <w:pStyle w:val="a3"/>
        <w:jc w:val="center"/>
        <w:rPr>
          <w:u w:val="double"/>
        </w:rPr>
      </w:pPr>
    </w:p>
    <w:p w:rsidR="00A056BD" w:rsidRDefault="00FB7074">
      <w:pPr>
        <w:pStyle w:val="a3"/>
        <w:jc w:val="center"/>
        <w:rPr>
          <w:u w:val="double"/>
        </w:rPr>
      </w:pPr>
      <w:r>
        <w:rPr>
          <w:u w:val="double"/>
        </w:rPr>
        <w:t>Глава 2.</w:t>
      </w:r>
    </w:p>
    <w:p w:rsidR="00A056BD" w:rsidRDefault="00FB7074">
      <w:pPr>
        <w:pStyle w:val="a3"/>
        <w:jc w:val="center"/>
        <w:rPr>
          <w:u w:val="words"/>
        </w:rPr>
      </w:pPr>
      <w:r>
        <w:rPr>
          <w:u w:val="words"/>
        </w:rPr>
        <w:t>Строение атома.</w:t>
      </w:r>
    </w:p>
    <w:p w:rsidR="00A056BD" w:rsidRDefault="00A056BD">
      <w:pPr>
        <w:pStyle w:val="a3"/>
        <w:jc w:val="center"/>
      </w:pPr>
    </w:p>
    <w:p w:rsidR="00A056BD" w:rsidRDefault="00FB7074">
      <w:pPr>
        <w:pStyle w:val="a3"/>
        <w:ind w:firstLine="567"/>
      </w:pPr>
      <w:r>
        <w:t xml:space="preserve">На рубеже </w:t>
      </w:r>
      <w:r>
        <w:rPr>
          <w:lang w:val="en-US"/>
        </w:rPr>
        <w:t>XIX</w:t>
      </w:r>
      <w:r>
        <w:t>–</w:t>
      </w:r>
      <w:r>
        <w:rPr>
          <w:lang w:val="en-US"/>
        </w:rPr>
        <w:t>XX</w:t>
      </w:r>
      <w:r>
        <w:t xml:space="preserve"> веков наука вплотную подошла к открытию строения материи. В этот период, метко названный революцией в естествознании, были сделаны выдающиеся открытия:</w:t>
      </w:r>
    </w:p>
    <w:p w:rsidR="00A056BD" w:rsidRDefault="00FB7074">
      <w:pPr>
        <w:pStyle w:val="a3"/>
        <w:ind w:left="1134"/>
      </w:pPr>
      <w:r>
        <w:t>–открытие катодных лучей /1897 – Крукс/,</w:t>
      </w:r>
    </w:p>
    <w:p w:rsidR="00A056BD" w:rsidRDefault="00FB7074">
      <w:pPr>
        <w:pStyle w:val="a3"/>
        <w:ind w:left="1134"/>
      </w:pPr>
      <w:r>
        <w:t>–фотоэлектрического эффекта /1887 – Герц/,</w:t>
      </w:r>
    </w:p>
    <w:p w:rsidR="00A056BD" w:rsidRDefault="00FB7074">
      <w:pPr>
        <w:pStyle w:val="a3"/>
        <w:ind w:left="1134"/>
      </w:pPr>
      <w:r>
        <w:t>–рентгеновских лучей /1895 – Рентген/,</w:t>
      </w:r>
    </w:p>
    <w:p w:rsidR="00A056BD" w:rsidRDefault="00FB7074">
      <w:pPr>
        <w:pStyle w:val="a3"/>
        <w:ind w:left="1134"/>
      </w:pPr>
      <w:r>
        <w:t>–явления радиоактивности /1896 – Беккерель/,</w:t>
      </w:r>
    </w:p>
    <w:p w:rsidR="00A056BD" w:rsidRDefault="00FB7074">
      <w:pPr>
        <w:pStyle w:val="a3"/>
      </w:pPr>
      <w:r>
        <w:t>которые подтвердили ранее сделанные предсказания о сложной структуре атома. В результате было обнаружено, что в состав атома входят отрицательно заряженные частицы, которые были названы Джозефом Томсоном – английским физиком – электронами.</w:t>
      </w:r>
    </w:p>
    <w:p w:rsidR="00A056BD" w:rsidRDefault="00FB7074">
      <w:pPr>
        <w:pStyle w:val="a3"/>
        <w:ind w:firstLine="567"/>
      </w:pPr>
      <w:r>
        <w:t>Экспериментальным путем в 1911 году Эрнестом Розерфордом было открыто ядро атома, несущее положительный заряд и занимающее ничтожно маленькую часть пространства внутри атома.</w:t>
      </w:r>
    </w:p>
    <w:p w:rsidR="00A056BD" w:rsidRDefault="00FB7074">
      <w:pPr>
        <w:pStyle w:val="a3"/>
        <w:ind w:firstLine="567"/>
      </w:pPr>
      <w:r>
        <w:t>Первые теории строения атома были примитивными и не получили широкого распространения. Однако в истории становления модели атома почетное место занимают теории Розерфорда и Бора. Розерфорд предложил планетарную модель атома /1911/. Бор сформулировал квантовые постулаты, разработал модель строения атома водорода, вывел формулы для расчета радиусов и энергии квантовых орбит и формулы для определения спектральных линий /1913/.</w:t>
      </w:r>
    </w:p>
    <w:p w:rsidR="00A056BD" w:rsidRDefault="00A056BD">
      <w:pPr>
        <w:pStyle w:val="a3"/>
        <w:ind w:firstLine="567"/>
      </w:pPr>
    </w:p>
    <w:p w:rsidR="00A056BD" w:rsidRDefault="00FB7074">
      <w:pPr>
        <w:pStyle w:val="a3"/>
        <w:jc w:val="center"/>
        <w:rPr>
          <w:u w:val="words"/>
        </w:rPr>
      </w:pPr>
      <w:r>
        <w:rPr>
          <w:u w:val="words"/>
        </w:rPr>
        <w:t>2.1. Квантово–механическая модель атома.</w:t>
      </w:r>
    </w:p>
    <w:p w:rsidR="00A056BD" w:rsidRDefault="00FB7074">
      <w:pPr>
        <w:pStyle w:val="a3"/>
        <w:ind w:firstLine="567"/>
      </w:pPr>
      <w:r>
        <w:t>Современная квантово-механическая теория строения атома складывалась постепенно. Делались новые открытия, совершенствовался математический аппарат и, соответственно, выкристаллизовывалась модель атома. Современная квантово-механическая теория гласит, что атом любого элемента имеет сложную структуру. Положительная часть атома /положительный заряд/ сосредоточена в ядре. Отрицательную часть составляют электроны, которые находятся в беспрерывном движении.</w:t>
      </w:r>
    </w:p>
    <w:p w:rsidR="00A056BD" w:rsidRDefault="00A056BD">
      <w:pPr>
        <w:pStyle w:val="a3"/>
        <w:ind w:firstLine="567"/>
      </w:pPr>
    </w:p>
    <w:p w:rsidR="00A056BD" w:rsidRDefault="00FB7074">
      <w:pPr>
        <w:pStyle w:val="a3"/>
        <w:jc w:val="center"/>
        <w:rPr>
          <w:u w:val="words"/>
        </w:rPr>
      </w:pPr>
      <w:r>
        <w:rPr>
          <w:u w:val="words"/>
        </w:rPr>
        <w:t>2.1.1. Строение ядра. Протонно–нейтронная теория.</w:t>
      </w:r>
    </w:p>
    <w:p w:rsidR="00A056BD" w:rsidRDefault="00FB7074">
      <w:pPr>
        <w:pStyle w:val="a3"/>
        <w:ind w:firstLine="567"/>
      </w:pPr>
      <w:r>
        <w:t>Ядро атома, открытое в 1911 году Розерфордом, имеет сложную структуру. Основными частицами, входящими в состав любого ядра, являются протоны и нейтроны.</w:t>
      </w:r>
    </w:p>
    <w:p w:rsidR="00A056BD" w:rsidRDefault="00FB7074">
      <w:pPr>
        <w:pStyle w:val="a3"/>
        <w:ind w:firstLine="567"/>
      </w:pPr>
      <w:r>
        <w:rPr>
          <w:u w:val="single"/>
        </w:rPr>
        <w:t>Протон</w:t>
      </w:r>
      <w:r>
        <w:t xml:space="preserve"> /обозначается </w:t>
      </w:r>
      <w:r>
        <w:rPr>
          <w:snapToGrid w:val="0"/>
        </w:rPr>
        <w:t>¦</w:t>
      </w:r>
      <w:r>
        <w:t>р/ – элементарная частица, входящая в состав ядер всех атомов и имеющая массу, равную массе ядра атома водорода /1,008 а.е.м./ и заряд по величине равный заряду электрона, но противоположный по знаку /+1/.</w:t>
      </w:r>
    </w:p>
    <w:p w:rsidR="00A056BD" w:rsidRDefault="00FB7074">
      <w:pPr>
        <w:pStyle w:val="a3"/>
        <w:ind w:firstLine="567"/>
      </w:pPr>
      <w:r>
        <w:rPr>
          <w:u w:val="single"/>
        </w:rPr>
        <w:t>Нейтрон</w:t>
      </w:r>
      <w:r>
        <w:t xml:space="preserve"> /обозначается </w:t>
      </w:r>
      <w:r>
        <w:rPr>
          <w:vertAlign w:val="superscript"/>
        </w:rPr>
        <w:t>1</w:t>
      </w:r>
      <w:r>
        <w:rPr>
          <w:vertAlign w:val="subscript"/>
        </w:rPr>
        <w:t>0</w:t>
      </w:r>
      <w:r>
        <w:rPr>
          <w:lang w:val="en-US"/>
        </w:rPr>
        <w:t>n</w:t>
      </w:r>
      <w:r>
        <w:t>/ – элементарная частица, обладающая массой близкой к массе протона /1,00866 а.е.м./, но не несущая электрического заряда /электронейтральная/.</w:t>
      </w:r>
    </w:p>
    <w:p w:rsidR="00A056BD" w:rsidRDefault="00FB7074">
      <w:pPr>
        <w:pStyle w:val="a3"/>
        <w:ind w:firstLine="567"/>
      </w:pPr>
      <w:r>
        <w:t xml:space="preserve">Теория строения ядра атома, предложенная в 1932 году нашими исследователями Иваненко и Гапоном и немецким ученым Гейзенбергом названа </w:t>
      </w:r>
      <w:r>
        <w:rPr>
          <w:u w:val="single"/>
        </w:rPr>
        <w:t>протонно–нейтронной теорией ядра</w:t>
      </w:r>
      <w:r>
        <w:t>. Согласно этой теории:</w:t>
      </w:r>
    </w:p>
    <w:p w:rsidR="00A056BD" w:rsidRDefault="00FB7074">
      <w:pPr>
        <w:pStyle w:val="a3"/>
      </w:pPr>
      <w:r>
        <w:t>–ядро атома состоит из нуклонов /так названы в сумме протоны и нейтроны/;</w:t>
      </w:r>
    </w:p>
    <w:p w:rsidR="00A056BD" w:rsidRDefault="00FB7074">
      <w:pPr>
        <w:pStyle w:val="a3"/>
      </w:pPr>
      <w:r>
        <w:t>–суммарное число протонов в ядре /</w:t>
      </w:r>
      <w:r>
        <w:rPr>
          <w:lang w:val="en-US"/>
        </w:rPr>
        <w:t>Np</w:t>
      </w:r>
      <w:r>
        <w:t>=</w:t>
      </w:r>
      <w:r>
        <w:rPr>
          <w:rFonts w:ascii="Symbol" w:hAnsi="Symbol"/>
          <w:snapToGrid w:val="0"/>
        </w:rPr>
        <w:t></w:t>
      </w:r>
      <w:r>
        <w:rPr>
          <w:snapToGrid w:val="0"/>
        </w:rPr>
        <w:t>¦</w:t>
      </w:r>
      <w:r>
        <w:t>р/ обуславливает величину положительного заряда ядра /</w:t>
      </w:r>
      <w:r>
        <w:rPr>
          <w:lang w:val="en-US"/>
        </w:rPr>
        <w:t>Z</w:t>
      </w:r>
      <w:r>
        <w:t>я/. От него зависит число электронов в электронейтральном атоме /</w:t>
      </w:r>
      <w:r>
        <w:rPr>
          <w:lang w:val="en-US"/>
        </w:rPr>
        <w:t>Ne</w:t>
      </w:r>
      <w:r>
        <w:t>/ и порядковый номер в таблице Менделеева /</w:t>
      </w:r>
      <w:r>
        <w:rPr>
          <w:lang w:val="en-US"/>
        </w:rPr>
        <w:t>Z</w:t>
      </w:r>
      <w:r>
        <w:t>/:</w:t>
      </w:r>
    </w:p>
    <w:p w:rsidR="00A056BD" w:rsidRDefault="00FB7074">
      <w:pPr>
        <w:pStyle w:val="a3"/>
        <w:jc w:val="center"/>
        <w:rPr>
          <w:lang w:val="en-US"/>
        </w:rPr>
      </w:pPr>
      <w:r>
        <w:rPr>
          <w:lang w:val="en-US"/>
        </w:rPr>
        <w:t>Z=Ne=Z</w:t>
      </w:r>
      <w:r>
        <w:t>я</w:t>
      </w:r>
      <w:r>
        <w:rPr>
          <w:lang w:val="en-US"/>
        </w:rPr>
        <w:t>=Np;</w:t>
      </w:r>
    </w:p>
    <w:p w:rsidR="00A056BD" w:rsidRDefault="00FB7074">
      <w:pPr>
        <w:pStyle w:val="a3"/>
      </w:pPr>
      <w:r>
        <w:t>–суммарное число нейтронов /</w:t>
      </w:r>
      <w:r>
        <w:rPr>
          <w:lang w:val="en-US"/>
        </w:rPr>
        <w:t>Nn</w:t>
      </w:r>
      <w:r>
        <w:t>=</w:t>
      </w:r>
      <w:r>
        <w:rPr>
          <w:rFonts w:ascii="Symbol" w:hAnsi="Symbol"/>
          <w:snapToGrid w:val="0"/>
        </w:rPr>
        <w:t></w:t>
      </w:r>
      <w:r>
        <w:rPr>
          <w:vertAlign w:val="superscript"/>
        </w:rPr>
        <w:t>1</w:t>
      </w:r>
      <w:r>
        <w:rPr>
          <w:vertAlign w:val="subscript"/>
        </w:rPr>
        <w:t>0</w:t>
      </w:r>
      <w:r>
        <w:rPr>
          <w:lang w:val="en-US"/>
        </w:rPr>
        <w:t>n</w:t>
      </w:r>
      <w:r>
        <w:t xml:space="preserve">/ </w:t>
      </w:r>
      <w:r>
        <w:rPr>
          <w:lang w:val="en-US"/>
        </w:rPr>
        <w:t>c</w:t>
      </w:r>
      <w:r>
        <w:t xml:space="preserve"> </w:t>
      </w:r>
      <w:r>
        <w:rPr>
          <w:lang w:val="en-US"/>
        </w:rPr>
        <w:t>c</w:t>
      </w:r>
      <w:r>
        <w:t>уммарным числом протонов /</w:t>
      </w:r>
      <w:r>
        <w:rPr>
          <w:lang w:val="en-US"/>
        </w:rPr>
        <w:t>Np</w:t>
      </w:r>
      <w:r>
        <w:t>/ дают величину массы ядра /А=</w:t>
      </w:r>
      <w:r>
        <w:rPr>
          <w:lang w:val="en-US"/>
        </w:rPr>
        <w:t>Np</w:t>
      </w:r>
      <w:r>
        <w:t>+</w:t>
      </w:r>
      <w:r>
        <w:rPr>
          <w:lang w:val="en-US"/>
        </w:rPr>
        <w:t>Nn</w:t>
      </w:r>
      <w:r>
        <w:t>/. Эту величину называют массовым числом /А/. Массовое число А равно целому числу, наиболее близкому по значению к атомной массе данного элемента Аэ;</w:t>
      </w:r>
    </w:p>
    <w:p w:rsidR="00A056BD" w:rsidRDefault="00FB7074">
      <w:pPr>
        <w:pStyle w:val="a3"/>
      </w:pPr>
      <w:r>
        <w:t>–зная заряд ядра и массовое число можно определить количество протонов в ядре:</w:t>
      </w:r>
    </w:p>
    <w:p w:rsidR="00A056BD" w:rsidRDefault="00FB7074">
      <w:pPr>
        <w:pStyle w:val="a3"/>
        <w:jc w:val="center"/>
      </w:pPr>
      <w:r>
        <w:rPr>
          <w:lang w:val="en-US"/>
        </w:rPr>
        <w:t>Nn</w:t>
      </w:r>
      <w:r>
        <w:t>=А–</w:t>
      </w:r>
      <w:r>
        <w:rPr>
          <w:lang w:val="en-US"/>
        </w:rPr>
        <w:t>Z</w:t>
      </w:r>
      <w:r>
        <w:t>;</w:t>
      </w:r>
    </w:p>
    <w:p w:rsidR="00A056BD" w:rsidRDefault="00FB7074">
      <w:pPr>
        <w:pStyle w:val="a3"/>
      </w:pPr>
      <w:r>
        <w:t>–структура ядра атома может быть выражена следующей формулой:</w:t>
      </w:r>
    </w:p>
    <w:p w:rsidR="00A056BD" w:rsidRDefault="00FB7074">
      <w:pPr>
        <w:pStyle w:val="a3"/>
        <w:jc w:val="center"/>
        <w:rPr>
          <w:lang w:val="en-US"/>
        </w:rPr>
      </w:pPr>
      <w:r>
        <w:rPr>
          <w:lang w:val="en-US"/>
        </w:rPr>
        <w:t>Zp+(A–Z)n</w:t>
      </w:r>
    </w:p>
    <w:p w:rsidR="00A056BD" w:rsidRDefault="00FB7074">
      <w:pPr>
        <w:pStyle w:val="a3"/>
      </w:pPr>
      <w:r>
        <w:t xml:space="preserve">Например, структура ядра атома фтора /А=19, </w:t>
      </w:r>
      <w:r>
        <w:rPr>
          <w:lang w:val="en-US"/>
        </w:rPr>
        <w:t>Z</w:t>
      </w:r>
      <w:r>
        <w:t>=9/ будет 9р+10</w:t>
      </w:r>
      <w:r>
        <w:rPr>
          <w:lang w:val="en-US"/>
        </w:rPr>
        <w:t>n</w:t>
      </w:r>
      <w:r>
        <w:t>, т.е. в состав ядра атома фтора входит 9 протонов и 10 нейтронов. Так как заряд ядра /</w:t>
      </w:r>
      <w:r>
        <w:rPr>
          <w:lang w:val="en-US"/>
        </w:rPr>
        <w:t>Z</w:t>
      </w:r>
      <w:r>
        <w:t xml:space="preserve">/ и массовое число /А/ являются количественной характеристикой атома любого элемента /Э/, то он ставятся в виде индексов возле символа данного элемента </w:t>
      </w:r>
      <w:r>
        <w:rPr>
          <w:vertAlign w:val="superscript"/>
          <w:lang w:val="en-US"/>
        </w:rPr>
        <w:t>A</w:t>
      </w:r>
      <w:r>
        <w:rPr>
          <w:vertAlign w:val="subscript"/>
          <w:lang w:val="en-US"/>
        </w:rPr>
        <w:t>Z</w:t>
      </w:r>
      <w:r>
        <w:t xml:space="preserve">Э, например для фтора </w:t>
      </w:r>
      <w:r>
        <w:rPr>
          <w:vertAlign w:val="superscript"/>
        </w:rPr>
        <w:t>19</w:t>
      </w:r>
      <w:r>
        <w:rPr>
          <w:vertAlign w:val="subscript"/>
        </w:rPr>
        <w:t>9</w:t>
      </w:r>
      <w:r>
        <w:rPr>
          <w:lang w:val="en-US"/>
        </w:rPr>
        <w:t>F</w:t>
      </w:r>
      <w:r>
        <w:t xml:space="preserve"> или для серебра </w:t>
      </w:r>
      <w:r>
        <w:rPr>
          <w:vertAlign w:val="superscript"/>
        </w:rPr>
        <w:t>108</w:t>
      </w:r>
      <w:r>
        <w:rPr>
          <w:vertAlign w:val="subscript"/>
        </w:rPr>
        <w:t>47</w:t>
      </w:r>
      <w:r>
        <w:rPr>
          <w:lang w:val="en-US"/>
        </w:rPr>
        <w:t>Ag</w:t>
      </w:r>
      <w:r>
        <w:t>.</w:t>
      </w:r>
    </w:p>
    <w:p w:rsidR="00A056BD" w:rsidRDefault="00FB7074">
      <w:pPr>
        <w:pStyle w:val="a3"/>
      </w:pPr>
      <w:r>
        <w:t xml:space="preserve">Элементы, ядра атомов которых содержат одно и то же число протонов но различное количество нейтронов, названы </w:t>
      </w:r>
      <w:r>
        <w:rPr>
          <w:u w:val="single"/>
        </w:rPr>
        <w:t>изотопами</w:t>
      </w:r>
      <w:r>
        <w:t>, например, цинк /</w:t>
      </w:r>
      <w:r>
        <w:rPr>
          <w:lang w:val="en-US"/>
        </w:rPr>
        <w:t>Z</w:t>
      </w:r>
      <w:r>
        <w:t xml:space="preserve">=30, </w:t>
      </w:r>
      <w:r>
        <w:rPr>
          <w:lang w:val="en-US"/>
        </w:rPr>
        <w:t>A</w:t>
      </w:r>
      <w:r>
        <w:t xml:space="preserve">=64; 66; 67; 68;70/ имеет изотопы </w:t>
      </w:r>
      <w:r>
        <w:rPr>
          <w:vertAlign w:val="superscript"/>
        </w:rPr>
        <w:t>64</w:t>
      </w:r>
      <w:r>
        <w:rPr>
          <w:vertAlign w:val="subscript"/>
        </w:rPr>
        <w:t>30</w:t>
      </w:r>
      <w:r>
        <w:rPr>
          <w:lang w:val="en-US"/>
        </w:rPr>
        <w:t>Zn</w:t>
      </w:r>
      <w:r>
        <w:t>,</w:t>
      </w:r>
      <w:r>
        <w:rPr>
          <w:vertAlign w:val="superscript"/>
        </w:rPr>
        <w:t xml:space="preserve"> 66</w:t>
      </w:r>
      <w:r>
        <w:rPr>
          <w:vertAlign w:val="subscript"/>
        </w:rPr>
        <w:t>30</w:t>
      </w:r>
      <w:r>
        <w:rPr>
          <w:lang w:val="en-US"/>
        </w:rPr>
        <w:t>Zn</w:t>
      </w:r>
      <w:r>
        <w:t>,</w:t>
      </w:r>
      <w:r>
        <w:rPr>
          <w:vertAlign w:val="superscript"/>
        </w:rPr>
        <w:t xml:space="preserve"> 67</w:t>
      </w:r>
      <w:r>
        <w:rPr>
          <w:vertAlign w:val="subscript"/>
        </w:rPr>
        <w:t>30</w:t>
      </w:r>
      <w:r>
        <w:rPr>
          <w:lang w:val="en-US"/>
        </w:rPr>
        <w:t>Zn</w:t>
      </w:r>
      <w:r>
        <w:t>,</w:t>
      </w:r>
      <w:r>
        <w:rPr>
          <w:vertAlign w:val="superscript"/>
        </w:rPr>
        <w:t xml:space="preserve"> 68</w:t>
      </w:r>
      <w:r>
        <w:rPr>
          <w:vertAlign w:val="subscript"/>
        </w:rPr>
        <w:t>30</w:t>
      </w:r>
      <w:r>
        <w:rPr>
          <w:lang w:val="en-US"/>
        </w:rPr>
        <w:t>Zn</w:t>
      </w:r>
      <w:r>
        <w:t>,</w:t>
      </w:r>
      <w:r>
        <w:rPr>
          <w:vertAlign w:val="superscript"/>
        </w:rPr>
        <w:t xml:space="preserve"> 70</w:t>
      </w:r>
      <w:r>
        <w:rPr>
          <w:vertAlign w:val="subscript"/>
        </w:rPr>
        <w:t>30</w:t>
      </w:r>
      <w:r>
        <w:rPr>
          <w:lang w:val="en-US"/>
        </w:rPr>
        <w:t>Zn</w:t>
      </w:r>
      <w:r>
        <w:t>.</w:t>
      </w:r>
    </w:p>
    <w:p w:rsidR="00A056BD" w:rsidRDefault="00FB7074">
      <w:pPr>
        <w:pStyle w:val="a3"/>
      </w:pPr>
      <w:r>
        <w:t xml:space="preserve">Атомы элементов, имеющие одинаковые массовые числа, но различные заряды ядер, названы </w:t>
      </w:r>
      <w:r>
        <w:rPr>
          <w:u w:val="single"/>
        </w:rPr>
        <w:t>изобарами</w:t>
      </w:r>
      <w:r>
        <w:t>, например:</w:t>
      </w:r>
      <w:r>
        <w:rPr>
          <w:vertAlign w:val="superscript"/>
        </w:rPr>
        <w:t xml:space="preserve"> 40</w:t>
      </w:r>
      <w:r>
        <w:rPr>
          <w:vertAlign w:val="subscript"/>
        </w:rPr>
        <w:t>18</w:t>
      </w:r>
      <w:r>
        <w:rPr>
          <w:lang w:val="en-US"/>
        </w:rPr>
        <w:t>Ar</w:t>
      </w:r>
      <w:r>
        <w:t>,</w:t>
      </w:r>
      <w:r>
        <w:rPr>
          <w:vertAlign w:val="superscript"/>
        </w:rPr>
        <w:t xml:space="preserve"> 40</w:t>
      </w:r>
      <w:r>
        <w:rPr>
          <w:vertAlign w:val="subscript"/>
        </w:rPr>
        <w:t>19</w:t>
      </w:r>
      <w:r>
        <w:rPr>
          <w:lang w:val="en-US"/>
        </w:rPr>
        <w:t>K</w:t>
      </w:r>
      <w:r>
        <w:t>,</w:t>
      </w:r>
      <w:r>
        <w:rPr>
          <w:vertAlign w:val="superscript"/>
        </w:rPr>
        <w:t xml:space="preserve"> 40</w:t>
      </w:r>
      <w:r>
        <w:rPr>
          <w:vertAlign w:val="subscript"/>
        </w:rPr>
        <w:t>20</w:t>
      </w:r>
      <w:r>
        <w:rPr>
          <w:lang w:val="en-US"/>
        </w:rPr>
        <w:t>Cr</w:t>
      </w:r>
      <w:r>
        <w:t>.</w:t>
      </w:r>
    </w:p>
    <w:p w:rsidR="00A056BD" w:rsidRDefault="00FB7074">
      <w:pPr>
        <w:pStyle w:val="a3"/>
      </w:pPr>
      <w:r>
        <w:rPr>
          <w:u w:val="single"/>
        </w:rPr>
        <w:t>Химическим элементом</w:t>
      </w:r>
      <w:r>
        <w:t xml:space="preserve"> называют вид атомов, обладающих одинаковым зарядом ядра.</w:t>
      </w:r>
    </w:p>
    <w:p w:rsidR="00A056BD" w:rsidRDefault="00FB7074">
      <w:pPr>
        <w:pStyle w:val="a3"/>
        <w:ind w:firstLine="567"/>
      </w:pPr>
      <w:r>
        <w:t>Наряду с протонами и нейтронами в состав ядер атомов входят и другие элементарные частицы, например, мезон. /Мезоны в двести-триста раз тяжелее электрона/. Существует мнение, что мезоны обуславливают ядерные силы, которые приводят к образованию прочных и компактных ядер из протонов и нейтронов. Этот аспект рассматривается в курсе ядерной физики.</w:t>
      </w:r>
    </w:p>
    <w:p w:rsidR="00A056BD" w:rsidRDefault="00A056BD">
      <w:pPr>
        <w:pStyle w:val="a3"/>
        <w:ind w:firstLine="567"/>
      </w:pPr>
    </w:p>
    <w:p w:rsidR="00A056BD" w:rsidRDefault="00FB7074">
      <w:pPr>
        <w:pStyle w:val="a3"/>
        <w:jc w:val="center"/>
        <w:rPr>
          <w:u w:val="words"/>
        </w:rPr>
      </w:pPr>
      <w:r>
        <w:rPr>
          <w:u w:val="words"/>
        </w:rPr>
        <w:t>2.1.2. Двойственная природа электрона.</w:t>
      </w:r>
    </w:p>
    <w:p w:rsidR="00A056BD" w:rsidRDefault="00FB7074">
      <w:pPr>
        <w:pStyle w:val="a3"/>
        <w:ind w:firstLine="567"/>
      </w:pPr>
      <w:r>
        <w:t>Электроны, как элементарные частицы, проявляют корпускулярно-волновой дуализм. Они являются частицами и проявляют волновые свойства.</w:t>
      </w:r>
    </w:p>
    <w:p w:rsidR="00A056BD" w:rsidRDefault="00FB7074">
      <w:pPr>
        <w:pStyle w:val="a3"/>
        <w:ind w:firstLine="567"/>
      </w:pPr>
      <w:r>
        <w:t xml:space="preserve">Любая частица представляет собой сосредоточение вещества в малой части пространства. Следовательно, как частицы электроны обладают массой </w:t>
      </w:r>
      <w:r>
        <w:rPr>
          <w:lang w:val="en-US"/>
        </w:rPr>
        <w:t>m</w:t>
      </w:r>
      <w:r>
        <w:rPr>
          <w:vertAlign w:val="subscript"/>
          <w:lang w:val="en-US"/>
        </w:rPr>
        <w:t>e</w:t>
      </w:r>
      <w:r>
        <w:t xml:space="preserve"> и зарядом е.</w:t>
      </w:r>
    </w:p>
    <w:p w:rsidR="00A056BD" w:rsidRDefault="00FB7074">
      <w:pPr>
        <w:pStyle w:val="a3"/>
      </w:pPr>
      <w:r>
        <w:t xml:space="preserve">Масса электрона </w:t>
      </w:r>
      <w:r>
        <w:rPr>
          <w:lang w:val="en-US"/>
        </w:rPr>
        <w:t>m</w:t>
      </w:r>
      <w:r>
        <w:rPr>
          <w:vertAlign w:val="subscript"/>
          <w:lang w:val="en-US"/>
        </w:rPr>
        <w:t>e</w:t>
      </w:r>
      <w:r>
        <w:t xml:space="preserve"> =9,11*10</w:t>
      </w:r>
      <w:r>
        <w:rPr>
          <w:vertAlign w:val="superscript"/>
        </w:rPr>
        <w:t>–28</w:t>
      </w:r>
      <w:r>
        <w:t>г. /в 1837,11 раз меньше массы атома водорода/. Заряд электрона е=1,6*10</w:t>
      </w:r>
      <w:r>
        <w:rPr>
          <w:vertAlign w:val="superscript"/>
        </w:rPr>
        <w:t xml:space="preserve">–19 </w:t>
      </w:r>
      <w:r>
        <w:t>Кл/ или 4,8*10</w:t>
      </w:r>
      <w:r>
        <w:rPr>
          <w:vertAlign w:val="superscript"/>
        </w:rPr>
        <w:t>–10</w:t>
      </w:r>
      <w:r>
        <w:t xml:space="preserve"> эл.ст.ед./. Движение электрона как частицы должно характеризоваться, с одной стороны, траекторией, т.е. координатами и, с другой стороны, скоростью в данный момент времени.</w:t>
      </w:r>
    </w:p>
    <w:p w:rsidR="00A056BD" w:rsidRDefault="00FB7074">
      <w:pPr>
        <w:pStyle w:val="a3"/>
        <w:ind w:firstLine="567"/>
      </w:pPr>
      <w:r>
        <w:t xml:space="preserve">Однако в движении электроны проявляют волновые свойства. Этот процесс происходит в объеме трехмерного пространства и развивается во времени, как периодический процесс. Характеристикой волны является длина волны, ее частота, скорость движения и амплитуда с определенным знаком. Следовательно, электронный поток характеризуется длиной волны </w:t>
      </w:r>
      <w:r>
        <w:rPr>
          <w:rFonts w:ascii="Symbol" w:hAnsi="Symbol"/>
          <w:snapToGrid w:val="0"/>
          <w:sz w:val="24"/>
        </w:rPr>
        <w:t></w:t>
      </w:r>
      <w:r>
        <w:t>, которую можно оценить с помощью уравнения Луи де Бройля /1924г./:</w:t>
      </w:r>
    </w:p>
    <w:p w:rsidR="00A056BD" w:rsidRDefault="00FB7074">
      <w:pPr>
        <w:pStyle w:val="a3"/>
        <w:jc w:val="center"/>
      </w:pPr>
      <w:r>
        <w:rPr>
          <w:rFonts w:ascii="Symbol" w:hAnsi="Symbol"/>
          <w:snapToGrid w:val="0"/>
          <w:sz w:val="24"/>
        </w:rPr>
        <w:t></w:t>
      </w:r>
      <w:r>
        <w:t>=</w:t>
      </w:r>
      <w:r>
        <w:rPr>
          <w:lang w:val="en-US"/>
        </w:rPr>
        <w:t>h</w:t>
      </w:r>
      <w:r>
        <w:t>/</w:t>
      </w:r>
      <w:r>
        <w:rPr>
          <w:lang w:val="en-US"/>
        </w:rPr>
        <w:t>mv</w:t>
      </w:r>
    </w:p>
    <w:p w:rsidR="00A056BD" w:rsidRDefault="00FB7074">
      <w:pPr>
        <w:pStyle w:val="a3"/>
      </w:pPr>
      <w:r>
        <w:t xml:space="preserve">Здесь </w:t>
      </w:r>
      <w:r>
        <w:rPr>
          <w:lang w:val="en-US"/>
        </w:rPr>
        <w:t>h</w:t>
      </w:r>
      <w:r>
        <w:t>–постоянная Планка /</w:t>
      </w:r>
      <w:r>
        <w:rPr>
          <w:lang w:val="en-US"/>
        </w:rPr>
        <w:t>h</w:t>
      </w:r>
      <w:r>
        <w:t>=6,62*10</w:t>
      </w:r>
      <w:r>
        <w:rPr>
          <w:vertAlign w:val="superscript"/>
        </w:rPr>
        <w:t>–34</w:t>
      </w:r>
      <w:r>
        <w:t xml:space="preserve"> Дж/, </w:t>
      </w:r>
      <w:r>
        <w:rPr>
          <w:lang w:val="en-US"/>
        </w:rPr>
        <w:t>m</w:t>
      </w:r>
      <w:r>
        <w:t xml:space="preserve">–масса электрона, </w:t>
      </w:r>
      <w:r>
        <w:rPr>
          <w:lang w:val="en-US"/>
        </w:rPr>
        <w:t>v</w:t>
      </w:r>
      <w:r>
        <w:t>–скорость электрона.</w:t>
      </w:r>
    </w:p>
    <w:p w:rsidR="00A056BD" w:rsidRDefault="00FB7074">
      <w:pPr>
        <w:pStyle w:val="a3"/>
      </w:pPr>
      <w:r>
        <w:t>Можно сказать, что уравнение де Бройля объединяет характеристику волнового процесса /</w:t>
      </w:r>
      <w:r>
        <w:rPr>
          <w:rFonts w:ascii="Symbol" w:hAnsi="Symbol"/>
          <w:snapToGrid w:val="0"/>
          <w:sz w:val="24"/>
        </w:rPr>
        <w:t></w:t>
      </w:r>
      <w:r>
        <w:t>/ и корпускулярного движения /</w:t>
      </w:r>
      <w:r>
        <w:rPr>
          <w:lang w:val="en-US"/>
        </w:rPr>
        <w:t>mv</w:t>
      </w:r>
      <w:r>
        <w:t>–импульс/. Волновая природа электронов подтверждена экспериментально полученной картиной интерференции и дифракции электронов.</w:t>
      </w:r>
    </w:p>
    <w:p w:rsidR="00A056BD" w:rsidRDefault="00FB7074">
      <w:pPr>
        <w:pStyle w:val="a3"/>
        <w:ind w:firstLine="567"/>
      </w:pPr>
      <w:r>
        <w:rPr>
          <w:u w:val="single"/>
        </w:rPr>
        <w:t>Неопределенность в поведении электрона</w:t>
      </w:r>
      <w:r>
        <w:t>.</w:t>
      </w:r>
    </w:p>
    <w:p w:rsidR="00A056BD" w:rsidRDefault="00FB7074">
      <w:pPr>
        <w:pStyle w:val="a3"/>
        <w:ind w:firstLine="567"/>
      </w:pPr>
      <w:r>
        <w:t>Поскольку электрон обладает волновыми свойствами, то его движение не может быть описано определенной траекторией. Траектория «размывается», возникает область /полоса/ неопределенности, в пределах которой и находится электрон.</w:t>
      </w:r>
    </w:p>
    <w:p w:rsidR="00A056BD" w:rsidRDefault="00FB7074">
      <w:pPr>
        <w:pStyle w:val="a3"/>
        <w:ind w:firstLine="567"/>
      </w:pPr>
      <w:r>
        <w:t xml:space="preserve">В связи с этим, для электрона, как микрочастицы, применим </w:t>
      </w:r>
      <w:r>
        <w:rPr>
          <w:u w:val="single"/>
        </w:rPr>
        <w:t>принцип /соотношение/ неопределенности Гейзенберга</w:t>
      </w:r>
      <w:r>
        <w:t xml:space="preserve"> /1927/, который гласит, что в любой момент времени невозможно одновременно точно определить и положение электрона в пространстве /его координату/ и его скорость /импульс/, минимальная возможная неточность равна </w:t>
      </w:r>
      <w:r>
        <w:rPr>
          <w:lang w:val="en-US"/>
        </w:rPr>
        <w:t>h</w:t>
      </w:r>
      <w:r>
        <w:t>.</w:t>
      </w:r>
    </w:p>
    <w:p w:rsidR="00A056BD" w:rsidRDefault="00FB7074">
      <w:pPr>
        <w:pStyle w:val="a3"/>
        <w:ind w:firstLine="567"/>
      </w:pPr>
      <w:r>
        <w:t>Математически принцип неопределенности можно выразить так:</w:t>
      </w:r>
    </w:p>
    <w:p w:rsidR="00A056BD" w:rsidRDefault="00FB7074">
      <w:pPr>
        <w:pStyle w:val="a3"/>
        <w:jc w:val="center"/>
      </w:pPr>
      <w:r>
        <w:t>(</w:t>
      </w:r>
      <w:r>
        <w:rPr>
          <w:rFonts w:ascii="Symbol" w:hAnsi="Symbol"/>
          <w:snapToGrid w:val="0"/>
          <w:sz w:val="24"/>
        </w:rPr>
        <w:t></w:t>
      </w:r>
      <w:r>
        <w:rPr>
          <w:lang w:val="en-US"/>
        </w:rPr>
        <w:t>p</w:t>
      </w:r>
      <w:r>
        <w:rPr>
          <w:vertAlign w:val="subscript"/>
          <w:lang w:val="en-US"/>
        </w:rPr>
        <w:t>x</w:t>
      </w:r>
      <w:r>
        <w:t>)(</w:t>
      </w:r>
      <w:r>
        <w:rPr>
          <w:rFonts w:ascii="Symbol" w:hAnsi="Symbol"/>
          <w:snapToGrid w:val="0"/>
          <w:sz w:val="24"/>
        </w:rPr>
        <w:t></w:t>
      </w:r>
      <w:r>
        <w:rPr>
          <w:lang w:val="en-US"/>
        </w:rPr>
        <w:t>x</w:t>
      </w:r>
      <w:r>
        <w:t>)=&gt;</w:t>
      </w:r>
      <w:r>
        <w:rPr>
          <w:lang w:val="en-US"/>
        </w:rPr>
        <w:t>h</w:t>
      </w:r>
    </w:p>
    <w:p w:rsidR="00A056BD" w:rsidRDefault="00FB7074">
      <w:pPr>
        <w:pStyle w:val="a3"/>
        <w:ind w:left="2268"/>
      </w:pPr>
      <w:r>
        <w:t>Здесь</w:t>
      </w:r>
      <w:r>
        <w:rPr>
          <w:rFonts w:ascii="Symbol" w:hAnsi="Symbol"/>
          <w:snapToGrid w:val="0"/>
          <w:sz w:val="24"/>
        </w:rPr>
        <w:t></w:t>
      </w:r>
      <w:r>
        <w:rPr>
          <w:rFonts w:ascii="Symbol" w:hAnsi="Symbol"/>
          <w:snapToGrid w:val="0"/>
          <w:sz w:val="24"/>
        </w:rPr>
        <w:t></w:t>
      </w:r>
      <w:r>
        <w:rPr>
          <w:lang w:val="en-US"/>
        </w:rPr>
        <w:t>p</w:t>
      </w:r>
      <w:r>
        <w:rPr>
          <w:vertAlign w:val="subscript"/>
          <w:lang w:val="en-US"/>
        </w:rPr>
        <w:t>x</w:t>
      </w:r>
      <w:r>
        <w:t xml:space="preserve"> –неопределенность в величине импульса,</w:t>
      </w:r>
    </w:p>
    <w:p w:rsidR="00A056BD" w:rsidRDefault="00FB7074">
      <w:pPr>
        <w:pStyle w:val="a3"/>
        <w:ind w:left="2977"/>
      </w:pPr>
      <w:r>
        <w:rPr>
          <w:rFonts w:ascii="Symbol" w:hAnsi="Symbol"/>
          <w:snapToGrid w:val="0"/>
          <w:sz w:val="24"/>
        </w:rPr>
        <w:t></w:t>
      </w:r>
      <w:r>
        <w:rPr>
          <w:lang w:val="en-US"/>
        </w:rPr>
        <w:t>x</w:t>
      </w:r>
      <w:r>
        <w:t xml:space="preserve"> – неопределенность в положении частицы в пространстве,</w:t>
      </w:r>
    </w:p>
    <w:p w:rsidR="00A056BD" w:rsidRDefault="00FB7074">
      <w:pPr>
        <w:pStyle w:val="a3"/>
        <w:ind w:left="2977"/>
      </w:pPr>
      <w:r>
        <w:rPr>
          <w:lang w:val="en-US"/>
        </w:rPr>
        <w:t>h</w:t>
      </w:r>
      <w:r>
        <w:t xml:space="preserve">   – постоянная Планка.</w:t>
      </w:r>
    </w:p>
    <w:p w:rsidR="00A056BD" w:rsidRDefault="00FB7074">
      <w:pPr>
        <w:pStyle w:val="a3"/>
      </w:pPr>
      <w:r>
        <w:t xml:space="preserve">Так как </w:t>
      </w:r>
      <w:r>
        <w:rPr>
          <w:lang w:val="en-US"/>
        </w:rPr>
        <w:t>h</w:t>
      </w:r>
      <w:r>
        <w:t>– величина постоянная, то из принципа неопределенности следует, что чем точнее будем определять импульс электрона / его скорость /, тем большую будем допускать ошибку в определении его координаты, т.е. местонахождения.</w:t>
      </w:r>
    </w:p>
    <w:p w:rsidR="00A056BD" w:rsidRDefault="00FB7074">
      <w:pPr>
        <w:pStyle w:val="a3"/>
        <w:ind w:firstLine="567"/>
      </w:pPr>
      <w:r>
        <w:t>В соответствии с принципом неопределенности траекторию электрона нельзя рассматривать со строгой математической точностью, как боровскую орбиту, существует область неопределенности, в которой может двигаться электрон. Поэтому следует говорить только о вероятности того, что электрон в данный момент времени будет в данном месте пространства атома.</w:t>
      </w:r>
    </w:p>
    <w:p w:rsidR="00A056BD" w:rsidRDefault="00FB7074">
      <w:pPr>
        <w:pStyle w:val="a3"/>
        <w:ind w:firstLine="567"/>
      </w:pPr>
      <w:r>
        <w:t xml:space="preserve">В квантовой механике имеют дело со статическими принципами и вероятностным характером поведения электронов. Область пространства атома, внутри которой существует наибольшая вероятность нахождения электрона, называется </w:t>
      </w:r>
      <w:r>
        <w:rPr>
          <w:u w:val="single"/>
        </w:rPr>
        <w:t>орбиталью</w:t>
      </w:r>
      <w:r>
        <w:t>.</w:t>
      </w:r>
    </w:p>
    <w:p w:rsidR="00A056BD" w:rsidRDefault="00A056BD">
      <w:pPr>
        <w:pStyle w:val="a3"/>
        <w:ind w:firstLine="567"/>
      </w:pPr>
    </w:p>
    <w:p w:rsidR="00A056BD" w:rsidRDefault="00FB7074">
      <w:pPr>
        <w:pStyle w:val="a3"/>
        <w:jc w:val="center"/>
        <w:rPr>
          <w:u w:val="words"/>
        </w:rPr>
      </w:pPr>
      <w:r>
        <w:rPr>
          <w:u w:val="words"/>
        </w:rPr>
        <w:t>2.1.3. Волновая функция и волновое уравнение.</w:t>
      </w:r>
    </w:p>
    <w:p w:rsidR="00A056BD" w:rsidRDefault="00FB7074">
      <w:pPr>
        <w:pStyle w:val="a3"/>
        <w:ind w:firstLine="567"/>
      </w:pPr>
      <w:r>
        <w:t xml:space="preserve">Так как электронам присущи волновые свойства и они обладают неопределенностью положения в пространстве, их движение характеризуется при помощи волновой функции </w:t>
      </w:r>
      <w:r>
        <w:rPr>
          <w:rFonts w:ascii="Symbol" w:hAnsi="Symbol"/>
          <w:snapToGrid w:val="0"/>
          <w:sz w:val="24"/>
        </w:rPr>
        <w:t></w:t>
      </w:r>
      <w:r>
        <w:rPr>
          <w:rFonts w:ascii="Symbol" w:hAnsi="Symbol"/>
          <w:snapToGrid w:val="0"/>
          <w:sz w:val="24"/>
        </w:rPr>
        <w:t></w:t>
      </w:r>
      <w:r>
        <w:t xml:space="preserve">и описывается волновым уравнением. Физический смысл волновой функции заключается в том, что ее квадрат </w:t>
      </w:r>
      <w:r>
        <w:rPr>
          <w:rFonts w:ascii="Symbol" w:hAnsi="Symbol"/>
          <w:snapToGrid w:val="0"/>
          <w:sz w:val="24"/>
        </w:rPr>
        <w:t></w:t>
      </w:r>
      <w:r>
        <w:rPr>
          <w:vertAlign w:val="superscript"/>
        </w:rPr>
        <w:t>2</w:t>
      </w:r>
      <w:r>
        <w:t xml:space="preserve"> пропорционален вероятности нахождении электрона в элементарном объеме атома </w:t>
      </w:r>
      <w:r>
        <w:rPr>
          <w:rFonts w:ascii="Symbol" w:hAnsi="Symbol"/>
          <w:snapToGrid w:val="0"/>
          <w:sz w:val="24"/>
        </w:rPr>
        <w:t></w:t>
      </w:r>
      <w:r>
        <w:rPr>
          <w:lang w:val="en-US"/>
        </w:rPr>
        <w:t>V</w:t>
      </w:r>
      <w:r>
        <w:t xml:space="preserve"> с координатами </w:t>
      </w:r>
      <w:r>
        <w:rPr>
          <w:lang w:val="en-US"/>
        </w:rPr>
        <w:t>x</w:t>
      </w:r>
      <w:r>
        <w:t xml:space="preserve">, </w:t>
      </w:r>
      <w:r>
        <w:rPr>
          <w:lang w:val="en-US"/>
        </w:rPr>
        <w:t>y</w:t>
      </w:r>
      <w:r>
        <w:t xml:space="preserve">, </w:t>
      </w:r>
      <w:r>
        <w:rPr>
          <w:lang w:val="en-US"/>
        </w:rPr>
        <w:t>z</w:t>
      </w:r>
      <w:r>
        <w:t>.</w:t>
      </w:r>
    </w:p>
    <w:p w:rsidR="00A056BD" w:rsidRDefault="00FB7074">
      <w:pPr>
        <w:pStyle w:val="a3"/>
        <w:ind w:firstLine="567"/>
      </w:pPr>
      <w:r>
        <w:t>Значение волновой функции находят при решении волнового уравнения Шредингера:</w:t>
      </w:r>
    </w:p>
    <w:p w:rsidR="00A056BD" w:rsidRDefault="00FB7074">
      <w:pPr>
        <w:pStyle w:val="a3"/>
        <w:jc w:val="center"/>
        <w:rPr>
          <w:snapToGrid w:val="0"/>
        </w:rPr>
      </w:pPr>
      <w:r>
        <w:rPr>
          <w:rFonts w:ascii="Symbol" w:hAnsi="Symbol"/>
          <w:snapToGrid w:val="0"/>
        </w:rPr>
        <w:t></w:t>
      </w:r>
      <w:r>
        <w:rPr>
          <w:snapToGrid w:val="0"/>
          <w:vertAlign w:val="superscript"/>
        </w:rPr>
        <w:t>2</w:t>
      </w:r>
      <w:r>
        <w:rPr>
          <w:rFonts w:ascii="Symbol" w:hAnsi="Symbol"/>
          <w:snapToGrid w:val="0"/>
        </w:rPr>
        <w:t></w:t>
      </w:r>
      <w:r>
        <w:rPr>
          <w:snapToGrid w:val="0"/>
        </w:rPr>
        <w:t>/</w:t>
      </w:r>
      <w:r>
        <w:rPr>
          <w:rFonts w:ascii="Symbol" w:hAnsi="Symbol"/>
          <w:snapToGrid w:val="0"/>
        </w:rPr>
        <w:t></w:t>
      </w:r>
      <w:r>
        <w:rPr>
          <w:snapToGrid w:val="0"/>
          <w:lang w:val="en-US"/>
        </w:rPr>
        <w:t>x</w:t>
      </w:r>
      <w:r>
        <w:rPr>
          <w:snapToGrid w:val="0"/>
          <w:vertAlign w:val="superscript"/>
        </w:rPr>
        <w:t>2</w:t>
      </w:r>
      <w:r>
        <w:rPr>
          <w:snapToGrid w:val="0"/>
        </w:rPr>
        <w:t xml:space="preserve"> </w:t>
      </w:r>
      <w:r>
        <w:rPr>
          <w:rFonts w:ascii="Symbol" w:hAnsi="Symbol"/>
          <w:snapToGrid w:val="0"/>
        </w:rPr>
        <w:t></w:t>
      </w:r>
      <w:r>
        <w:rPr>
          <w:snapToGrid w:val="0"/>
        </w:rPr>
        <w:t xml:space="preserve">+ </w:t>
      </w:r>
      <w:r>
        <w:rPr>
          <w:rFonts w:ascii="Symbol" w:hAnsi="Symbol"/>
          <w:snapToGrid w:val="0"/>
        </w:rPr>
        <w:t></w:t>
      </w:r>
      <w:r>
        <w:rPr>
          <w:snapToGrid w:val="0"/>
          <w:vertAlign w:val="superscript"/>
        </w:rPr>
        <w:t>2</w:t>
      </w:r>
      <w:r>
        <w:rPr>
          <w:rFonts w:ascii="Symbol" w:hAnsi="Symbol"/>
          <w:snapToGrid w:val="0"/>
        </w:rPr>
        <w:t></w:t>
      </w:r>
      <w:r>
        <w:rPr>
          <w:snapToGrid w:val="0"/>
        </w:rPr>
        <w:t>/</w:t>
      </w:r>
      <w:r>
        <w:rPr>
          <w:rFonts w:ascii="Symbol" w:hAnsi="Symbol"/>
          <w:snapToGrid w:val="0"/>
        </w:rPr>
        <w:t></w:t>
      </w:r>
      <w:r>
        <w:rPr>
          <w:snapToGrid w:val="0"/>
          <w:lang w:val="en-US"/>
        </w:rPr>
        <w:t>y</w:t>
      </w:r>
      <w:r>
        <w:rPr>
          <w:snapToGrid w:val="0"/>
          <w:vertAlign w:val="superscript"/>
        </w:rPr>
        <w:t>2</w:t>
      </w:r>
      <w:r>
        <w:rPr>
          <w:snapToGrid w:val="0"/>
        </w:rPr>
        <w:t xml:space="preserve"> +</w:t>
      </w:r>
      <w:r>
        <w:rPr>
          <w:rFonts w:ascii="Symbol" w:hAnsi="Symbol"/>
          <w:snapToGrid w:val="0"/>
        </w:rPr>
        <w:t></w:t>
      </w:r>
      <w:r>
        <w:rPr>
          <w:rFonts w:ascii="Symbol" w:hAnsi="Symbol"/>
          <w:snapToGrid w:val="0"/>
        </w:rPr>
        <w:t></w:t>
      </w:r>
      <w:r>
        <w:rPr>
          <w:snapToGrid w:val="0"/>
          <w:vertAlign w:val="superscript"/>
        </w:rPr>
        <w:t>2</w:t>
      </w:r>
      <w:r>
        <w:rPr>
          <w:rFonts w:ascii="Symbol" w:hAnsi="Symbol"/>
          <w:snapToGrid w:val="0"/>
        </w:rPr>
        <w:t></w:t>
      </w:r>
      <w:r>
        <w:rPr>
          <w:snapToGrid w:val="0"/>
        </w:rPr>
        <w:t>/</w:t>
      </w:r>
      <w:r>
        <w:rPr>
          <w:rFonts w:ascii="Symbol" w:hAnsi="Symbol"/>
          <w:snapToGrid w:val="0"/>
        </w:rPr>
        <w:t></w:t>
      </w:r>
      <w:r>
        <w:rPr>
          <w:snapToGrid w:val="0"/>
          <w:lang w:val="en-US"/>
        </w:rPr>
        <w:t>z</w:t>
      </w:r>
      <w:r>
        <w:rPr>
          <w:snapToGrid w:val="0"/>
          <w:vertAlign w:val="superscript"/>
        </w:rPr>
        <w:t>2</w:t>
      </w:r>
      <w:r>
        <w:rPr>
          <w:snapToGrid w:val="0"/>
        </w:rPr>
        <w:t xml:space="preserve"> +8</w:t>
      </w:r>
      <w:r>
        <w:rPr>
          <w:rFonts w:ascii="Symbol" w:hAnsi="Symbol"/>
          <w:snapToGrid w:val="0"/>
        </w:rPr>
        <w:t></w:t>
      </w:r>
      <w:r>
        <w:rPr>
          <w:snapToGrid w:val="0"/>
        </w:rPr>
        <w:t>2</w:t>
      </w:r>
      <w:r>
        <w:rPr>
          <w:snapToGrid w:val="0"/>
          <w:lang w:val="en-US"/>
        </w:rPr>
        <w:t>m</w:t>
      </w:r>
      <w:r>
        <w:rPr>
          <w:snapToGrid w:val="0"/>
        </w:rPr>
        <w:t>/</w:t>
      </w:r>
      <w:r>
        <w:rPr>
          <w:snapToGrid w:val="0"/>
          <w:lang w:val="en-US"/>
        </w:rPr>
        <w:t>h</w:t>
      </w:r>
      <w:r>
        <w:rPr>
          <w:snapToGrid w:val="0"/>
          <w:vertAlign w:val="superscript"/>
        </w:rPr>
        <w:t>2</w:t>
      </w:r>
      <w:r>
        <w:rPr>
          <w:snapToGrid w:val="0"/>
        </w:rPr>
        <w:t>*(</w:t>
      </w:r>
      <w:r>
        <w:rPr>
          <w:snapToGrid w:val="0"/>
          <w:lang w:val="en-US"/>
        </w:rPr>
        <w:t>E</w:t>
      </w:r>
      <w:r>
        <w:rPr>
          <w:snapToGrid w:val="0"/>
        </w:rPr>
        <w:t>–</w:t>
      </w:r>
      <w:r>
        <w:rPr>
          <w:snapToGrid w:val="0"/>
          <w:lang w:val="en-US"/>
        </w:rPr>
        <w:t>U</w:t>
      </w:r>
      <w:r>
        <w:rPr>
          <w:snapToGrid w:val="0"/>
        </w:rPr>
        <w:t>)</w:t>
      </w:r>
      <w:r>
        <w:rPr>
          <w:rFonts w:ascii="Symbol" w:hAnsi="Symbol"/>
          <w:snapToGrid w:val="0"/>
        </w:rPr>
        <w:t></w:t>
      </w:r>
      <w:r>
        <w:rPr>
          <w:snapToGrid w:val="0"/>
        </w:rPr>
        <w:t>=0</w:t>
      </w:r>
    </w:p>
    <w:p w:rsidR="00A056BD" w:rsidRDefault="00FB7074">
      <w:pPr>
        <w:pStyle w:val="a3"/>
        <w:ind w:firstLine="567"/>
        <w:rPr>
          <w:snapToGrid w:val="0"/>
        </w:rPr>
      </w:pPr>
      <w:r>
        <w:rPr>
          <w:snapToGrid w:val="0"/>
        </w:rPr>
        <w:t xml:space="preserve">В этом сложном дифференциальном уравнении с частными производными: Е–полная энергия частицы, </w:t>
      </w:r>
      <w:r>
        <w:rPr>
          <w:snapToGrid w:val="0"/>
          <w:lang w:val="en-US"/>
        </w:rPr>
        <w:t>U</w:t>
      </w:r>
      <w:r>
        <w:rPr>
          <w:snapToGrid w:val="0"/>
        </w:rPr>
        <w:t xml:space="preserve"> – потенциальная энергия,</w:t>
      </w:r>
      <w:r>
        <w:rPr>
          <w:rFonts w:ascii="Symbol" w:hAnsi="Symbol"/>
          <w:snapToGrid w:val="0"/>
        </w:rPr>
        <w:t></w:t>
      </w:r>
      <w:r>
        <w:rPr>
          <w:rFonts w:ascii="Symbol" w:hAnsi="Symbol"/>
          <w:snapToGrid w:val="0"/>
        </w:rPr>
        <w:t></w:t>
      </w:r>
      <w:r>
        <w:rPr>
          <w:rFonts w:ascii="Symbol" w:hAnsi="Symbol"/>
          <w:snapToGrid w:val="0"/>
        </w:rPr>
        <w:t></w:t>
      </w:r>
      <w:r>
        <w:rPr>
          <w:snapToGrid w:val="0"/>
        </w:rPr>
        <w:t xml:space="preserve"> –волновая функция.</w:t>
      </w:r>
    </w:p>
    <w:p w:rsidR="00A056BD" w:rsidRDefault="00FC578D">
      <w:pPr>
        <w:pStyle w:val="a3"/>
        <w:ind w:firstLine="567"/>
        <w:rPr>
          <w:snapToGrid w:val="0"/>
        </w:rPr>
      </w:pPr>
      <w:r>
        <w:rPr>
          <w:noProof/>
        </w:rPr>
        <w:pict>
          <v:rect id="_x0000_s2715" style="position:absolute;left:0;text-align:left;margin-left:231.3pt;margin-top:41.95pt;width:1in;height:57.6pt;z-index:251610112" o:allowincell="f" filled="f"/>
        </w:pict>
      </w:r>
      <w:r w:rsidR="00FB7074">
        <w:rPr>
          <w:snapToGrid w:val="0"/>
        </w:rPr>
        <w:t xml:space="preserve">Волновая функция, получаемая при решении уравнения Шредингера, может иметь ряд значений. Эти значения зависят от квантовых параметров </w:t>
      </w:r>
      <w:r w:rsidR="00FB7074">
        <w:rPr>
          <w:snapToGrid w:val="0"/>
          <w:lang w:val="en-US"/>
        </w:rPr>
        <w:t>n</w:t>
      </w:r>
      <w:r w:rsidR="00FB7074">
        <w:rPr>
          <w:snapToGrid w:val="0"/>
        </w:rPr>
        <w:t xml:space="preserve">, </w:t>
      </w:r>
      <w:r w:rsidR="00FB7074">
        <w:rPr>
          <w:snapToGrid w:val="0"/>
          <w:lang w:val="en-US"/>
        </w:rPr>
        <w:t>l</w:t>
      </w:r>
      <w:r w:rsidR="00FB7074">
        <w:rPr>
          <w:snapToGrid w:val="0"/>
        </w:rPr>
        <w:t xml:space="preserve">, </w:t>
      </w:r>
      <w:r w:rsidR="00FB7074">
        <w:rPr>
          <w:snapToGrid w:val="0"/>
          <w:lang w:val="en-US"/>
        </w:rPr>
        <w:t>m</w:t>
      </w:r>
      <w:r w:rsidR="00FB7074">
        <w:rPr>
          <w:snapToGrid w:val="0"/>
          <w:vertAlign w:val="subscript"/>
          <w:lang w:val="en-US"/>
        </w:rPr>
        <w:t>e</w:t>
      </w:r>
      <w:r w:rsidR="00FB7074">
        <w:rPr>
          <w:snapToGrid w:val="0"/>
        </w:rPr>
        <w:t>, названных квантовыми числами</w:t>
      </w:r>
    </w:p>
    <w:p w:rsidR="00A056BD" w:rsidRDefault="00FC578D">
      <w:pPr>
        <w:pStyle w:val="a3"/>
        <w:ind w:firstLine="567"/>
        <w:jc w:val="center"/>
        <w:rPr>
          <w:snapToGrid w:val="0"/>
        </w:rPr>
      </w:pPr>
      <w:r>
        <w:rPr>
          <w:noProof/>
        </w:rPr>
        <w:pict>
          <v:line id="_x0000_s1293" style="position:absolute;left:0;text-align:left;flip:y;z-index:251539456" from="252.9pt,9.9pt" to="274.5pt,24.3pt" o:allowincell="f">
            <v:stroke endarrow="block"/>
          </v:line>
        </w:pict>
      </w:r>
      <w:r w:rsidR="00FB7074">
        <w:rPr>
          <w:snapToGrid w:val="0"/>
        </w:rPr>
        <w:t xml:space="preserve">   </w:t>
      </w:r>
      <w:r w:rsidR="00FB7074">
        <w:rPr>
          <w:snapToGrid w:val="0"/>
          <w:lang w:val="en-US"/>
        </w:rPr>
        <w:t>n</w:t>
      </w:r>
    </w:p>
    <w:p w:rsidR="00A056BD" w:rsidRDefault="00FC578D">
      <w:pPr>
        <w:pStyle w:val="a3"/>
        <w:jc w:val="center"/>
        <w:rPr>
          <w:snapToGrid w:val="0"/>
        </w:rPr>
      </w:pPr>
      <w:r>
        <w:rPr>
          <w:rFonts w:ascii="Symbol" w:hAnsi="Symbol"/>
          <w:noProof/>
        </w:rPr>
        <w:pict>
          <v:line id="_x0000_s1294" style="position:absolute;left:0;text-align:left;z-index:251540480" from="252.9pt,8.2pt" to="274.5pt,22.6pt" o:allowincell="f">
            <v:stroke endarrow="block"/>
          </v:line>
        </w:pict>
      </w:r>
      <w:r>
        <w:rPr>
          <w:rFonts w:ascii="Symbol" w:hAnsi="Symbol"/>
          <w:noProof/>
        </w:rPr>
        <w:pict>
          <v:line id="_x0000_s1292" style="position:absolute;left:0;text-align:left;z-index:251538432" from="252.9pt,8.2pt" to="274.5pt,8.2pt" o:allowincell="f">
            <v:stroke endarrow="block"/>
          </v:line>
        </w:pict>
      </w:r>
      <w:r w:rsidR="00FB7074">
        <w:rPr>
          <w:rFonts w:ascii="Symbol" w:hAnsi="Symbol"/>
          <w:snapToGrid w:val="0"/>
        </w:rPr>
        <w:t></w:t>
      </w:r>
      <w:r w:rsidR="00FB7074">
        <w:rPr>
          <w:snapToGrid w:val="0"/>
        </w:rPr>
        <w:t xml:space="preserve"> </w:t>
      </w:r>
      <w:r w:rsidR="00FB7074">
        <w:rPr>
          <w:snapToGrid w:val="0"/>
        </w:rPr>
        <w:tab/>
      </w:r>
      <w:r w:rsidR="00FB7074">
        <w:rPr>
          <w:snapToGrid w:val="0"/>
          <w:lang w:val="en-US"/>
        </w:rPr>
        <w:t>l</w:t>
      </w:r>
    </w:p>
    <w:p w:rsidR="00A056BD" w:rsidRDefault="00FB7074">
      <w:pPr>
        <w:pStyle w:val="a3"/>
        <w:ind w:firstLine="720"/>
        <w:jc w:val="center"/>
        <w:rPr>
          <w:snapToGrid w:val="0"/>
          <w:vertAlign w:val="subscript"/>
        </w:rPr>
      </w:pPr>
      <w:r>
        <w:rPr>
          <w:snapToGrid w:val="0"/>
        </w:rPr>
        <w:t xml:space="preserve">   </w:t>
      </w:r>
      <w:r>
        <w:rPr>
          <w:snapToGrid w:val="0"/>
          <w:lang w:val="en-US"/>
        </w:rPr>
        <w:t>m</w:t>
      </w:r>
      <w:r>
        <w:rPr>
          <w:snapToGrid w:val="0"/>
          <w:vertAlign w:val="subscript"/>
          <w:lang w:val="en-US"/>
        </w:rPr>
        <w:t>e</w:t>
      </w:r>
    </w:p>
    <w:p w:rsidR="00A056BD" w:rsidRDefault="00FB7074">
      <w:pPr>
        <w:pStyle w:val="a3"/>
        <w:ind w:firstLine="720"/>
        <w:rPr>
          <w:snapToGrid w:val="0"/>
        </w:rPr>
      </w:pPr>
      <w:r>
        <w:rPr>
          <w:snapToGrid w:val="0"/>
        </w:rPr>
        <w:t>В итоге – значения квантовых чисел есть не что иное как результат решения уравнения Шредингера. Следовательно, при решении уравнения Шредингера получены значения волновой функции и возможные /допустимые/ значения квантовых чисел.</w:t>
      </w:r>
    </w:p>
    <w:p w:rsidR="00A056BD" w:rsidRDefault="00A056BD">
      <w:pPr>
        <w:pStyle w:val="a3"/>
        <w:ind w:firstLine="720"/>
        <w:rPr>
          <w:snapToGrid w:val="0"/>
        </w:rPr>
      </w:pPr>
    </w:p>
    <w:p w:rsidR="00A056BD" w:rsidRDefault="00FB7074">
      <w:pPr>
        <w:pStyle w:val="a3"/>
        <w:jc w:val="center"/>
        <w:rPr>
          <w:snapToGrid w:val="0"/>
          <w:u w:val="words"/>
        </w:rPr>
      </w:pPr>
      <w:r>
        <w:rPr>
          <w:snapToGrid w:val="0"/>
          <w:u w:val="words"/>
        </w:rPr>
        <w:t>2.1.4. Квантовые числа. Атомные орбитали.</w:t>
      </w:r>
    </w:p>
    <w:p w:rsidR="00A056BD" w:rsidRDefault="00FB7074">
      <w:pPr>
        <w:pStyle w:val="a3"/>
        <w:ind w:firstLine="567"/>
        <w:rPr>
          <w:snapToGrid w:val="0"/>
        </w:rPr>
      </w:pPr>
      <w:r>
        <w:rPr>
          <w:snapToGrid w:val="0"/>
        </w:rPr>
        <w:t>Так как электрон имеет четыре степени свободы, то для характеристики его поведения в атоме требуется четыре квантовых числа.</w:t>
      </w:r>
    </w:p>
    <w:p w:rsidR="00A056BD" w:rsidRDefault="00FB7074">
      <w:pPr>
        <w:pStyle w:val="a3"/>
        <w:ind w:firstLine="567"/>
        <w:rPr>
          <w:snapToGrid w:val="0"/>
        </w:rPr>
      </w:pPr>
      <w:r>
        <w:rPr>
          <w:snapToGrid w:val="0"/>
          <w:u w:val="single"/>
        </w:rPr>
        <w:t xml:space="preserve">Главное квантовое число </w:t>
      </w:r>
      <w:r>
        <w:rPr>
          <w:snapToGrid w:val="0"/>
          <w:u w:val="single"/>
          <w:lang w:val="en-US"/>
        </w:rPr>
        <w:t>n</w:t>
      </w:r>
      <w:r>
        <w:rPr>
          <w:snapToGrid w:val="0"/>
        </w:rPr>
        <w:t xml:space="preserve"> определяет удаленность атомной орбитали от ядра и характеризует общий запас энергии электрона на данном энергетическом уровне. </w:t>
      </w:r>
      <w:r>
        <w:rPr>
          <w:snapToGrid w:val="0"/>
          <w:lang w:val="en-US"/>
        </w:rPr>
        <w:t>n</w:t>
      </w:r>
      <w:r>
        <w:rPr>
          <w:snapToGrid w:val="0"/>
        </w:rPr>
        <w:t xml:space="preserve"> принимает целочисленные значения от единицы до бесконечности. В зависимости от цифровых значений главного квантового числа приняты буквенные обозначения квантовых уровней </w:t>
      </w:r>
      <w:r>
        <w:rPr>
          <w:snapToGrid w:val="0"/>
          <w:lang w:val="en-US"/>
        </w:rPr>
        <w:t>n</w:t>
      </w:r>
      <w:r>
        <w:rPr>
          <w:snapToGrid w:val="0"/>
        </w:rPr>
        <w:t>=1, 2,  3,   4,…</w:t>
      </w:r>
    </w:p>
    <w:p w:rsidR="00A056BD" w:rsidRDefault="00FB7074">
      <w:pPr>
        <w:pStyle w:val="a3"/>
        <w:rPr>
          <w:snapToGrid w:val="0"/>
        </w:rPr>
      </w:pPr>
      <w:r>
        <w:rPr>
          <w:snapToGrid w:val="0"/>
        </w:rPr>
        <w:t>обозначение</w:t>
      </w:r>
      <w:r>
        <w:rPr>
          <w:snapToGrid w:val="0"/>
        </w:rPr>
        <w:tab/>
        <w:t xml:space="preserve">       К, </w:t>
      </w:r>
      <w:r>
        <w:rPr>
          <w:snapToGrid w:val="0"/>
          <w:lang w:val="en-US"/>
        </w:rPr>
        <w:t>L</w:t>
      </w:r>
      <w:r>
        <w:rPr>
          <w:snapToGrid w:val="0"/>
        </w:rPr>
        <w:t xml:space="preserve">, </w:t>
      </w:r>
      <w:r>
        <w:rPr>
          <w:snapToGrid w:val="0"/>
          <w:lang w:val="en-US"/>
        </w:rPr>
        <w:t>M</w:t>
      </w:r>
      <w:r>
        <w:rPr>
          <w:snapToGrid w:val="0"/>
        </w:rPr>
        <w:t xml:space="preserve">, </w:t>
      </w:r>
      <w:r>
        <w:rPr>
          <w:snapToGrid w:val="0"/>
          <w:lang w:val="en-US"/>
        </w:rPr>
        <w:t>N</w:t>
      </w:r>
      <w:r>
        <w:rPr>
          <w:snapToGrid w:val="0"/>
        </w:rPr>
        <w:t>,…</w:t>
      </w:r>
      <w:r>
        <w:rPr>
          <w:snapToGrid w:val="0"/>
        </w:rPr>
        <w:tab/>
      </w:r>
    </w:p>
    <w:p w:rsidR="00A056BD" w:rsidRDefault="00FB7074">
      <w:pPr>
        <w:pStyle w:val="a3"/>
        <w:rPr>
          <w:snapToGrid w:val="0"/>
        </w:rPr>
      </w:pPr>
      <w:r>
        <w:rPr>
          <w:snapToGrid w:val="0"/>
        </w:rPr>
        <w:t xml:space="preserve">Чем больше </w:t>
      </w:r>
      <w:r>
        <w:rPr>
          <w:snapToGrid w:val="0"/>
          <w:lang w:val="en-US"/>
        </w:rPr>
        <w:t>n</w:t>
      </w:r>
      <w:r>
        <w:rPr>
          <w:snapToGrid w:val="0"/>
        </w:rPr>
        <w:t xml:space="preserve">, тем слабее электрон связан с ядром и более емким становится квантовый уровень. Числовые значения </w:t>
      </w:r>
      <w:r>
        <w:rPr>
          <w:snapToGrid w:val="0"/>
          <w:lang w:val="en-US"/>
        </w:rPr>
        <w:t>n</w:t>
      </w:r>
      <w:r>
        <w:rPr>
          <w:snapToGrid w:val="0"/>
          <w:lang w:val="el-GR"/>
        </w:rPr>
        <w:t xml:space="preserve"> </w:t>
      </w:r>
      <w:r>
        <w:rPr>
          <w:snapToGrid w:val="0"/>
        </w:rPr>
        <w:t xml:space="preserve">определяют также и количество подуровней, содержащееся на данном квантовом уровне /т.е. числовые значения </w:t>
      </w:r>
      <w:r>
        <w:rPr>
          <w:snapToGrid w:val="0"/>
          <w:lang w:val="en-US"/>
        </w:rPr>
        <w:t>n</w:t>
      </w:r>
      <w:r>
        <w:rPr>
          <w:snapToGrid w:val="0"/>
        </w:rPr>
        <w:t xml:space="preserve"> определяют емкость квантового уровня/. Так, если </w:t>
      </w:r>
      <w:r>
        <w:rPr>
          <w:snapToGrid w:val="0"/>
          <w:lang w:val="en-US"/>
        </w:rPr>
        <w:t>n</w:t>
      </w:r>
      <w:r>
        <w:rPr>
          <w:snapToGrid w:val="0"/>
        </w:rPr>
        <w:t>=3, то это значит, что имеем третий квантовый уровень, который состоит из трех подуровней.</w:t>
      </w:r>
    </w:p>
    <w:p w:rsidR="00A056BD" w:rsidRDefault="00FB7074">
      <w:pPr>
        <w:pStyle w:val="a3"/>
        <w:ind w:firstLine="567"/>
        <w:rPr>
          <w:snapToGrid w:val="0"/>
        </w:rPr>
      </w:pPr>
      <w:r>
        <w:rPr>
          <w:snapToGrid w:val="0"/>
          <w:u w:val="single"/>
        </w:rPr>
        <w:t xml:space="preserve">Орбитальное квантовое число </w:t>
      </w:r>
      <w:r>
        <w:rPr>
          <w:snapToGrid w:val="0"/>
          <w:u w:val="single"/>
          <w:lang w:val="en-US"/>
        </w:rPr>
        <w:t>l</w:t>
      </w:r>
      <w:r>
        <w:rPr>
          <w:snapToGrid w:val="0"/>
        </w:rPr>
        <w:t xml:space="preserve"> характеризует момент количества движения электрона относительно центра орбитали. Наличие такого движения приводит к делению квантового уровня на подуровни. Орбитальное квантовое число характеризует так же пространственную форму электронного облака. Это квантовое число предопределяется главным квантовым числом </w:t>
      </w:r>
      <w:r>
        <w:rPr>
          <w:snapToGrid w:val="0"/>
          <w:lang w:val="en-US"/>
        </w:rPr>
        <w:t>n</w:t>
      </w:r>
      <w:r>
        <w:rPr>
          <w:snapToGrid w:val="0"/>
        </w:rPr>
        <w:t xml:space="preserve"> и принимает ряд целочисленных значений от нуля до </w:t>
      </w:r>
      <w:r>
        <w:rPr>
          <w:snapToGrid w:val="0"/>
          <w:lang w:val="en-US"/>
        </w:rPr>
        <w:t>n</w:t>
      </w:r>
      <w:r>
        <w:rPr>
          <w:snapToGrid w:val="0"/>
        </w:rPr>
        <w:t xml:space="preserve">–1. В зависимости от числовых значений </w:t>
      </w:r>
      <w:r>
        <w:rPr>
          <w:snapToGrid w:val="0"/>
          <w:lang w:val="en-US"/>
        </w:rPr>
        <w:t>l</w:t>
      </w:r>
      <w:r>
        <w:rPr>
          <w:snapToGrid w:val="0"/>
        </w:rPr>
        <w:t xml:space="preserve"> приняты буквенные обозначения подуровней:</w:t>
      </w:r>
    </w:p>
    <w:p w:rsidR="00A056BD" w:rsidRDefault="00FB7074">
      <w:pPr>
        <w:pStyle w:val="a3"/>
        <w:ind w:left="2835"/>
        <w:rPr>
          <w:snapToGrid w:val="0"/>
        </w:rPr>
      </w:pPr>
      <w:r>
        <w:rPr>
          <w:snapToGrid w:val="0"/>
          <w:lang w:val="en-US"/>
        </w:rPr>
        <w:t>n</w:t>
      </w:r>
      <w:r>
        <w:rPr>
          <w:snapToGrid w:val="0"/>
        </w:rPr>
        <w:t>=1, 2,   3,     4,…</w:t>
      </w:r>
    </w:p>
    <w:p w:rsidR="00A056BD" w:rsidRDefault="00FB7074">
      <w:pPr>
        <w:pStyle w:val="a3"/>
        <w:ind w:left="2835"/>
        <w:rPr>
          <w:rFonts w:ascii="Symbol" w:hAnsi="Symbol"/>
          <w:snapToGrid w:val="0"/>
        </w:rPr>
      </w:pPr>
      <w:r>
        <w:rPr>
          <w:snapToGrid w:val="0"/>
          <w:lang w:val="en-US"/>
        </w:rPr>
        <w:t>l</w:t>
      </w:r>
      <w:r>
        <w:rPr>
          <w:snapToGrid w:val="0"/>
        </w:rPr>
        <w:t>=0,  1,   2,     3,…,–1</w:t>
      </w:r>
    </w:p>
    <w:p w:rsidR="00A056BD" w:rsidRDefault="00FB7074">
      <w:pPr>
        <w:pStyle w:val="a3"/>
      </w:pPr>
      <w:r>
        <w:t xml:space="preserve">обозначение подуровня:  </w:t>
      </w:r>
      <w:r>
        <w:rPr>
          <w:lang w:val="en-US"/>
        </w:rPr>
        <w:t>s</w:t>
      </w:r>
      <w:r>
        <w:t xml:space="preserve">,   </w:t>
      </w:r>
      <w:r>
        <w:rPr>
          <w:lang w:val="en-US"/>
        </w:rPr>
        <w:t>p</w:t>
      </w:r>
      <w:r>
        <w:t xml:space="preserve">,   </w:t>
      </w:r>
      <w:r>
        <w:rPr>
          <w:lang w:val="en-US"/>
        </w:rPr>
        <w:t>d</w:t>
      </w:r>
      <w:r>
        <w:t xml:space="preserve">,     </w:t>
      </w:r>
      <w:r>
        <w:rPr>
          <w:lang w:val="en-US"/>
        </w:rPr>
        <w:t>f</w:t>
      </w:r>
      <w:r>
        <w:t>,…</w:t>
      </w:r>
    </w:p>
    <w:p w:rsidR="00A056BD" w:rsidRDefault="00FC578D">
      <w:pPr>
        <w:pStyle w:val="a3"/>
      </w:pPr>
      <w:r>
        <w:rPr>
          <w:noProof/>
        </w:rPr>
        <w:pict>
          <v:group id="_x0000_s1370" style="position:absolute;left:0;text-align:left;margin-left:208pt;margin-top:1.15pt;width:27.75pt;height:20.5pt;z-index:251545600" coordorigin="5294,13893" coordsize="555,410" o:allowincell="f">
            <v:shape id="_x0000_s1307" style="position:absolute;left:5506;top:13893;width:143;height:410" coordsize="162,410" o:regroupid="8" path="m120,14hdc113,11,114,7,105,5hbc96,3,79,,67,2,55,4,40,8,30,18,20,29,1,42,5,66hdc,122,23,151,57,168v15,7,15,15,15,15c87,198,141,210,147,235v5,23,15,68,15,68c151,359,145,375,108,392v-18,18,-30,7,-45,3hbc48,391,23,385,15,368hdc13,343,1,314,12,293,22,275,27,235,27,235,55,207,65,205,93,176v16,-36,38,-39,54,-76c145,77,148,51,140,32,136,21,120,14,120,14xe">
              <v:path arrowok="t"/>
            </v:shape>
            <v:shape id="_x0000_s1308" style="position:absolute;left:5328;top:13979;width:489;height:143" coordsize="489,163" o:regroupid="8" path="m474,128hdc480,124,461,124,463,120hbc465,116,483,115,486,106v3,-9,-3,-26,-7,-38c475,56,472,41,459,31,447,21,429,,402,6hdc336,1,315,35,295,69v-9,15,-30,4,-30,4c247,88,232,142,202,148v-27,5,-81,15,-81,15c55,152,36,127,16,90v-16,-12,9,5,9,hbc25,85,13,72,16,60,19,48,28,26,46,18hdc77,16,102,1,127,12v21,10,81,33,81,33c242,73,225,86,259,114v42,16,59,18,104,34c390,146,420,149,443,141v13,-4,31,-13,31,-13xe" filled="f">
              <v:path arrowok="t"/>
            </v:shape>
            <v:shape id="_x0000_s1310" style="position:absolute;left:5500;top:13801;width:143;height:555;rotation:45" coordsize="176,283" path="m141,8hdc134,6,129,2,119,1hbc109,,93,3,81,5,69,7,54,9,44,16,34,23,15,32,19,48hdc14,85,37,104,71,115v15,5,15,10,15,10c101,135,155,143,161,160v5,15,15,45,15,45c165,242,144,260,107,271v-18,12,-24,10,-41,7hbc51,275,23,265,14,252hdc12,235,,212,11,198,21,186,41,160,41,160v28,-19,40,-11,68,-30c125,106,145,95,161,70v-2,-15,1,-32,-7,-45c150,18,141,8,141,8xe" filled="f">
              <v:path arrowok="t"/>
            </v:shape>
          </v:group>
        </w:pict>
      </w:r>
      <w:r>
        <w:rPr>
          <w:noProof/>
        </w:rPr>
        <w:pict>
          <v:shape id="_x0000_s1306" style="position:absolute;left:0;text-align:left;margin-left:181.75pt;margin-top:5.65pt;width:24.45pt;height:7.15pt;z-index:251544576;mso-position-horizontal-relative:text;mso-position-vertical-relative:text" coordsize="489,163" o:allowincell="f" path="m474,128hdc480,124,461,124,463,120hbc465,116,483,115,486,106v3,-9,-3,-26,-7,-38c475,56,472,41,459,31,447,21,429,,402,6hdc336,1,315,35,295,69v-9,15,-30,4,-30,4c247,88,232,142,202,148v-27,5,-81,15,-81,15c55,152,36,127,16,90v-16,-12,9,5,9,hbc25,85,13,72,16,60,19,48,28,26,46,18hdc77,16,102,1,127,12v21,10,81,33,81,33c242,73,225,86,259,114v42,16,59,18,104,34c390,146,420,149,443,141v13,-4,31,-13,31,-13xe" filled="f">
            <v:path arrowok="t"/>
          </v:shape>
        </w:pict>
      </w:r>
      <w:r>
        <w:rPr>
          <w:noProof/>
        </w:rPr>
        <w:pict>
          <v:shape id="_x0000_s1305" style="position:absolute;left:0;text-align:left;margin-left:190.65pt;margin-top:1.2pt;width:7.15pt;height:20.5pt;z-index:251543552;mso-position-horizontal-relative:text;mso-position-vertical-relative:text" coordsize="162,410" o:allowincell="f" path="m120,14hdc113,11,114,7,105,5hbc96,3,79,,67,2,55,4,40,8,30,18,20,29,1,42,5,66hdc,122,23,151,57,168v15,7,15,15,15,15c87,198,141,210,147,235v5,23,15,68,15,68c151,359,145,375,108,392v-18,18,-30,7,-45,3hbc48,391,23,385,15,368hdc13,343,1,314,12,293,22,275,27,235,27,235,55,207,65,205,93,176v16,-36,38,-39,54,-76c145,77,148,51,140,32,136,21,120,14,120,14xe">
            <v:path arrowok="t"/>
          </v:shape>
        </w:pict>
      </w:r>
      <w:r>
        <w:rPr>
          <w:noProof/>
        </w:rPr>
        <w:pict>
          <v:shape id="_x0000_s1303" style="position:absolute;left:0;text-align:left;margin-left:166.5pt;margin-top:4.9pt;width:8.8pt;height:14.15pt;z-index:251541504;mso-position-horizontal-relative:text;mso-position-vertical-relative:text" coordsize="176,283" o:allowincell="f" path="m141,8hdc134,6,129,2,119,1hbc109,,93,3,81,5,69,7,54,9,44,16,34,23,15,32,19,48hdc14,85,37,104,71,115v15,5,15,10,15,10c101,135,155,143,161,160v5,15,15,45,15,45c165,242,144,260,107,271v-18,12,-24,10,-41,7hbc51,275,23,265,14,252hdc12,235,,212,11,198,21,186,41,160,41,160v28,-19,40,-11,68,-30c125,106,145,95,161,70v-2,-15,1,-32,-7,-45c150,18,141,8,141,8xe">
            <v:path arrowok="t"/>
          </v:shape>
        </w:pict>
      </w:r>
      <w:r>
        <w:rPr>
          <w:noProof/>
        </w:rPr>
        <w:pict>
          <v:oval id="_x0000_s1304" style="position:absolute;left:0;text-align:left;margin-left:144.9pt;margin-top:4.9pt;width:14.4pt;height:14.4pt;z-index:251542528" o:allowincell="f"/>
        </w:pict>
      </w:r>
      <w:r w:rsidR="00FB7074">
        <w:t>форма орбитали</w:t>
      </w:r>
    </w:p>
    <w:p w:rsidR="00A056BD" w:rsidRDefault="00A056BD">
      <w:pPr>
        <w:pStyle w:val="a3"/>
        <w:ind w:firstLine="567"/>
      </w:pPr>
    </w:p>
    <w:p w:rsidR="00A056BD" w:rsidRDefault="00FB7074">
      <w:pPr>
        <w:pStyle w:val="a3"/>
        <w:ind w:firstLine="567"/>
      </w:pPr>
      <w:r>
        <w:rPr>
          <w:u w:val="single"/>
        </w:rPr>
        <w:t xml:space="preserve">Магнитное квантовое число </w:t>
      </w:r>
      <w:r>
        <w:rPr>
          <w:u w:val="single"/>
          <w:lang w:val="en-US"/>
        </w:rPr>
        <w:t>m</w:t>
      </w:r>
      <w:r>
        <w:rPr>
          <w:u w:val="single"/>
          <w:vertAlign w:val="subscript"/>
          <w:lang w:val="en-US"/>
        </w:rPr>
        <w:t>l</w:t>
      </w:r>
      <w:r>
        <w:t xml:space="preserve"> характеризует магнитный момент электрона. Определяет ориентацию квантового подуровня в пространстве. Число проекций подуровня на направление магнитных силовых линий квантуется и оно равно количеству орбиталей на данном подуровне. Можно сказать, что магнитное квантовое число определяет количество орбиталей на подуровне. </w:t>
      </w:r>
      <w:r>
        <w:rPr>
          <w:lang w:val="en-US"/>
        </w:rPr>
        <w:t>m</w:t>
      </w:r>
      <w:r>
        <w:rPr>
          <w:vertAlign w:val="subscript"/>
          <w:lang w:val="en-US"/>
        </w:rPr>
        <w:t>l</w:t>
      </w:r>
      <w:r>
        <w:t xml:space="preserve"> принимает значения от –</w:t>
      </w:r>
      <w:r>
        <w:rPr>
          <w:lang w:val="en-US"/>
        </w:rPr>
        <w:t>l</w:t>
      </w:r>
      <w:r>
        <w:t xml:space="preserve"> через ноль до +</w:t>
      </w:r>
      <w:r>
        <w:rPr>
          <w:lang w:val="en-US"/>
        </w:rPr>
        <w:t>l</w:t>
      </w:r>
      <w:r>
        <w:t>.</w:t>
      </w:r>
    </w:p>
    <w:p w:rsidR="00A056BD" w:rsidRDefault="00FB7074">
      <w:pPr>
        <w:pStyle w:val="a3"/>
        <w:jc w:val="center"/>
        <w:rPr>
          <w:lang w:val="en-US"/>
        </w:rPr>
      </w:pPr>
      <w:r>
        <w:rPr>
          <w:lang w:val="en-US"/>
        </w:rPr>
        <w:t>m</w:t>
      </w:r>
      <w:r>
        <w:rPr>
          <w:vertAlign w:val="subscript"/>
          <w:lang w:val="en-US"/>
        </w:rPr>
        <w:t xml:space="preserve">l </w:t>
      </w:r>
      <w:r>
        <w:rPr>
          <w:lang w:val="en-US"/>
        </w:rPr>
        <w:t>= –l,…,+1, 0, –1,…, +l.</w:t>
      </w:r>
    </w:p>
    <w:p w:rsidR="00A056BD" w:rsidRDefault="00FB7074">
      <w:pPr>
        <w:pStyle w:val="a3"/>
        <w:ind w:firstLine="567"/>
      </w:pPr>
      <w:r>
        <w:t xml:space="preserve">Рассмотрим подуровень </w:t>
      </w:r>
      <w:r>
        <w:rPr>
          <w:lang w:val="en-US"/>
        </w:rPr>
        <w:t>s</w:t>
      </w:r>
      <w:r>
        <w:t xml:space="preserve">. Для него: </w:t>
      </w:r>
      <w:r>
        <w:rPr>
          <w:lang w:val="en-US"/>
        </w:rPr>
        <w:t>l</w:t>
      </w:r>
      <w:r>
        <w:t xml:space="preserve">=0, </w:t>
      </w:r>
      <w:r>
        <w:rPr>
          <w:lang w:val="en-US"/>
        </w:rPr>
        <w:t>m</w:t>
      </w:r>
      <w:r>
        <w:rPr>
          <w:vertAlign w:val="subscript"/>
          <w:lang w:val="en-US"/>
        </w:rPr>
        <w:t>l</w:t>
      </w:r>
      <w:r>
        <w:t>=0</w:t>
      </w:r>
    </w:p>
    <w:p w:rsidR="00A056BD" w:rsidRDefault="00FC578D">
      <w:pPr>
        <w:pStyle w:val="a3"/>
        <w:ind w:firstLine="567"/>
      </w:pPr>
      <w:r>
        <w:rPr>
          <w:noProof/>
        </w:rPr>
        <w:pict>
          <v:oval id="_x0000_s1311" style="position:absolute;left:0;text-align:left;margin-left:137.7pt;margin-top:7.8pt;width:14.4pt;height:14.4pt;z-index:251546624" o:allowincell="f"/>
        </w:pict>
      </w:r>
    </w:p>
    <w:p w:rsidR="00A056BD" w:rsidRDefault="00FC578D">
      <w:pPr>
        <w:pStyle w:val="a3"/>
      </w:pPr>
      <w:r>
        <w:rPr>
          <w:noProof/>
        </w:rPr>
        <w:pict>
          <v:oval id="_x0000_s1313" style="position:absolute;left:0;text-align:left;margin-left:141.75pt;margin-top:8.5pt;width:5.95pt;height:5.95pt;z-index:251548672" o:allowincell="f">
            <o:lock v:ext="edit" aspectratio="t"/>
          </v:oval>
        </w:pict>
      </w:r>
      <w:r>
        <w:rPr>
          <w:noProof/>
        </w:rPr>
        <w:pict>
          <v:line id="_x0000_s1312" style="position:absolute;left:0;text-align:left;z-index:251547648" from="123.3pt,6.1pt" to="173.7pt,6.1pt" o:allowincell="f">
            <v:stroke endarrow="block"/>
          </v:line>
        </w:pict>
      </w:r>
      <w:r w:rsidR="00FB7074">
        <w:tab/>
      </w:r>
      <w:r w:rsidR="00FB7074">
        <w:tab/>
      </w:r>
      <w:r w:rsidR="00FB7074">
        <w:tab/>
      </w:r>
      <w:r w:rsidR="00FB7074">
        <w:tab/>
      </w:r>
      <w:r w:rsidR="00FB7074">
        <w:tab/>
      </w:r>
      <w:r w:rsidR="00FB7074">
        <w:rPr>
          <w:lang w:val="en-US"/>
        </w:rPr>
        <w:t>H</w:t>
      </w:r>
      <w:r w:rsidR="00FB7074">
        <w:tab/>
        <w:t>рис.2.1.</w:t>
      </w:r>
    </w:p>
    <w:p w:rsidR="00A056BD" w:rsidRDefault="00FC578D">
      <w:pPr>
        <w:pStyle w:val="a3"/>
      </w:pPr>
      <w:r>
        <w:rPr>
          <w:noProof/>
        </w:rPr>
        <w:pict>
          <v:rect id="_x0000_s2716" style="position:absolute;left:0;text-align:left;margin-left:404.1pt;margin-top:31.35pt;width:122.4pt;height:64.8pt;z-index:251611136" o:allowincell="f" filled="f"/>
        </w:pict>
      </w:r>
      <w:r w:rsidR="00FB7074">
        <w:t xml:space="preserve">У подуровня шарообразной формы может быть только одна проекция. (рис.2.1.), имеющая значение «ноль». Следовательно, на </w:t>
      </w:r>
      <w:r w:rsidR="00FB7074">
        <w:rPr>
          <w:lang w:val="en-US"/>
        </w:rPr>
        <w:t>s</w:t>
      </w:r>
      <w:r w:rsidR="00FB7074">
        <w:t xml:space="preserve"> -подуровне только одна </w:t>
      </w:r>
      <w:r w:rsidR="00FB7074">
        <w:rPr>
          <w:lang w:val="en-US"/>
        </w:rPr>
        <w:t>s</w:t>
      </w:r>
      <w:r w:rsidR="00FB7074">
        <w:t>-орбиталь.</w:t>
      </w:r>
    </w:p>
    <w:p w:rsidR="00A056BD" w:rsidRDefault="00FC578D">
      <w:pPr>
        <w:pStyle w:val="a3"/>
        <w:ind w:firstLine="567"/>
      </w:pPr>
      <w:r>
        <w:rPr>
          <w:noProof/>
        </w:rPr>
        <w:pict>
          <v:line id="_x0000_s1316" style="position:absolute;left:0;text-align:left;z-index:251551744" from="461.7pt,1.15pt" to="461.7pt,42.25pt" o:allowincell="f"/>
        </w:pict>
      </w:r>
      <w:r w:rsidR="00FB7074">
        <w:t xml:space="preserve">Подуровень Р имеет </w:t>
      </w:r>
      <w:r w:rsidR="00FB7074">
        <w:rPr>
          <w:lang w:val="en-US"/>
        </w:rPr>
        <w:t>l</w:t>
      </w:r>
      <w:r w:rsidR="00FB7074">
        <w:t xml:space="preserve">=1, а </w:t>
      </w:r>
      <w:r w:rsidR="00FB7074">
        <w:rPr>
          <w:lang w:val="en-US"/>
        </w:rPr>
        <w:t>m</w:t>
      </w:r>
      <w:r w:rsidR="00FB7074">
        <w:rPr>
          <w:vertAlign w:val="subscript"/>
          <w:lang w:val="en-US"/>
        </w:rPr>
        <w:t>l</w:t>
      </w:r>
      <w:r w:rsidR="00FB7074">
        <w:t xml:space="preserve"> = –1, 0, +1</w:t>
      </w:r>
    </w:p>
    <w:p w:rsidR="00A056BD" w:rsidRDefault="00FB7074">
      <w:pPr>
        <w:pStyle w:val="a3"/>
        <w:ind w:firstLine="567"/>
      </w:pPr>
      <w:r>
        <w:tab/>
      </w:r>
      <w:r>
        <w:tab/>
      </w:r>
      <w:r>
        <w:tab/>
      </w:r>
      <w:r>
        <w:tab/>
      </w:r>
      <w:r>
        <w:tab/>
      </w:r>
      <w:r>
        <w:tab/>
      </w:r>
      <w:r>
        <w:tab/>
      </w:r>
      <w:r>
        <w:tab/>
      </w:r>
      <w:r>
        <w:tab/>
      </w:r>
      <w:r>
        <w:tab/>
      </w:r>
      <w:r>
        <w:tab/>
      </w:r>
      <w:r>
        <w:tab/>
      </w:r>
      <w:r>
        <w:tab/>
      </w:r>
      <w:r>
        <w:rPr>
          <w:lang w:val="en-US"/>
        </w:rPr>
        <w:t>l</w:t>
      </w:r>
      <w:r>
        <w:t>=1</w:t>
      </w:r>
    </w:p>
    <w:p w:rsidR="00A056BD" w:rsidRDefault="00FC578D">
      <w:pPr>
        <w:pStyle w:val="a3"/>
      </w:pPr>
      <w:r>
        <w:rPr>
          <w:noProof/>
        </w:rPr>
        <w:pict>
          <v:oval id="_x0000_s1328" style="position:absolute;left:0;text-align:left;margin-left:459.25pt;margin-top:14.2pt;width:7.2pt;height:7.2pt;z-index:251559936" o:allowincell="f"/>
        </w:pict>
      </w:r>
      <w:r>
        <w:rPr>
          <w:noProof/>
        </w:rPr>
        <w:pict>
          <v:line id="_x0000_s1326" style="position:absolute;left:0;text-align:left;z-index:251557888" from="501.8pt,15.6pt" to="501.8pt,22.8pt" o:allowincell="f"/>
        </w:pict>
      </w:r>
      <w:r>
        <w:rPr>
          <w:noProof/>
        </w:rPr>
        <w:pict>
          <v:shape id="_x0000_s1324" style="position:absolute;left:0;text-align:left;margin-left:512.85pt;margin-top:13.65pt;width:3.4pt;height:9.3pt;z-index:251555840;mso-position-horizontal-relative:text;mso-position-vertical-relative:text" coordsize="45,123" o:allowincell="f" path="m,45hdc10,38,14,31,24,24,38,3,30,10,45,,44,36,44,72,42,108v,5,-3,15,-3,15e" filled="f">
            <v:path arrowok="t"/>
            <o:lock v:ext="edit" aspectratio="t"/>
          </v:shape>
        </w:pict>
      </w:r>
      <w:r>
        <w:rPr>
          <w:noProof/>
        </w:rPr>
        <w:pict>
          <v:shape id="_x0000_s1320" style="position:absolute;left:0;text-align:left;margin-left:418.65pt;margin-top:14.2pt;width:5.4pt;height:10.3pt;z-index:251554816;mso-position-horizontal-relative:text;mso-position-vertical-relative:text" coordsize="79,151" o:allowincell="f" path="m,55hdc20,49,30,37,48,31,79,,59,16,54,115v-1,12,-3,36,-3,36e" filled="f">
            <v:path arrowok="t"/>
            <o:lock v:ext="edit" aspectratio="t"/>
          </v:shape>
        </w:pict>
      </w:r>
      <w:r>
        <w:rPr>
          <w:noProof/>
        </w:rPr>
        <w:pict>
          <v:line id="_x0000_s1318" style="position:absolute;left:0;text-align:left;z-index:251553792" from="512.1pt,8.5pt" to="512.1pt,12.75pt" o:allowincell="f"/>
        </w:pict>
      </w:r>
      <w:r>
        <w:rPr>
          <w:noProof/>
        </w:rPr>
        <w:pict>
          <v:line id="_x0000_s1317" style="position:absolute;left:0;text-align:left;z-index:251552768" from="418.5pt,8.5pt" to="418.5pt,12.75pt" o:allowincell="f"/>
        </w:pict>
      </w:r>
      <w:r>
        <w:rPr>
          <w:noProof/>
        </w:rPr>
        <w:pict>
          <v:line id="_x0000_s1315" style="position:absolute;left:0;text-align:left;z-index:251550720" from="418.5pt,9.9pt" to="512.1pt,9.9pt" o:allowincell="f"/>
        </w:pict>
      </w:r>
      <w:r>
        <w:rPr>
          <w:noProof/>
        </w:rPr>
        <w:pict>
          <v:line id="_x0000_s1314" style="position:absolute;left:0;text-align:left;z-index:251549696" from="404.1pt,12pt" to="526.5pt,12pt" o:allowincell="f"/>
        </w:pict>
      </w:r>
      <w:r w:rsidR="00FB7074">
        <w:t>В данном случае  согласно правил квантования уже три проекции.</w:t>
      </w:r>
    </w:p>
    <w:p w:rsidR="00A056BD" w:rsidRDefault="00FC578D">
      <w:pPr>
        <w:pStyle w:val="a3"/>
      </w:pPr>
      <w:r>
        <w:rPr>
          <w:noProof/>
        </w:rPr>
        <w:pict>
          <v:line id="_x0000_s1327" style="position:absolute;left:0;text-align:left;z-index:251558912" from="408.25pt,5.65pt" to="415.45pt,5.65pt" o:allowincell="f"/>
        </w:pict>
      </w:r>
      <w:r>
        <w:rPr>
          <w:noProof/>
        </w:rPr>
        <w:pict>
          <v:line id="_x0000_s1325" style="position:absolute;left:0;text-align:left;z-index:251556864" from="497.7pt,3.1pt" to="504.9pt,3.1pt" o:allowincell="f"/>
        </w:pict>
      </w:r>
      <w:r w:rsidR="00FB7074">
        <w:t>Следовательно на р-подуровне три р-орбитали.</w:t>
      </w:r>
      <w:r w:rsidR="00FB7074">
        <w:tab/>
      </w:r>
      <w:r w:rsidR="00FB7074">
        <w:tab/>
      </w:r>
      <w:r w:rsidR="00FB7074">
        <w:tab/>
      </w:r>
      <w:r w:rsidR="00FB7074">
        <w:tab/>
      </w:r>
      <w:r w:rsidR="00FB7074">
        <w:tab/>
        <w:t xml:space="preserve">     рис2.2.</w:t>
      </w:r>
    </w:p>
    <w:p w:rsidR="00A056BD" w:rsidRDefault="00FB7074">
      <w:pPr>
        <w:pStyle w:val="a3"/>
        <w:ind w:firstLine="567"/>
      </w:pPr>
      <w:r>
        <w:t xml:space="preserve">Для </w:t>
      </w:r>
      <w:r>
        <w:rPr>
          <w:lang w:val="en-US"/>
        </w:rPr>
        <w:t>d</w:t>
      </w:r>
      <w:r>
        <w:t xml:space="preserve">-подуровня: </w:t>
      </w:r>
      <w:r>
        <w:rPr>
          <w:lang w:val="en-US"/>
        </w:rPr>
        <w:t>l</w:t>
      </w:r>
      <w:r>
        <w:t xml:space="preserve">=2, </w:t>
      </w:r>
      <w:r>
        <w:rPr>
          <w:lang w:val="en-US"/>
        </w:rPr>
        <w:t>m</w:t>
      </w:r>
      <w:r>
        <w:rPr>
          <w:vertAlign w:val="subscript"/>
          <w:lang w:val="en-US"/>
        </w:rPr>
        <w:t>l</w:t>
      </w:r>
      <w:r>
        <w:t xml:space="preserve"> = –2, –1, 0, +1, +2. Это значит, что согласно квантовой теории </w:t>
      </w:r>
      <w:r>
        <w:rPr>
          <w:lang w:val="en-US"/>
        </w:rPr>
        <w:t>d</w:t>
      </w:r>
      <w:r>
        <w:t xml:space="preserve">-подуровень состоит из пяти </w:t>
      </w:r>
      <w:r>
        <w:rPr>
          <w:lang w:val="en-US"/>
        </w:rPr>
        <w:t>d</w:t>
      </w:r>
      <w:r>
        <w:t>-орбиталей.</w:t>
      </w:r>
    </w:p>
    <w:p w:rsidR="00A056BD" w:rsidRDefault="00FB7074">
      <w:pPr>
        <w:pStyle w:val="a3"/>
        <w:ind w:firstLine="567"/>
      </w:pPr>
      <w:r>
        <w:t xml:space="preserve">Подуровень </w:t>
      </w:r>
      <w:r>
        <w:rPr>
          <w:lang w:val="en-US"/>
        </w:rPr>
        <w:t>f</w:t>
      </w:r>
      <w:r>
        <w:t xml:space="preserve"> имеет </w:t>
      </w:r>
      <w:r>
        <w:rPr>
          <w:lang w:val="en-US"/>
        </w:rPr>
        <w:t>l</w:t>
      </w:r>
      <w:r>
        <w:t xml:space="preserve">=3, </w:t>
      </w:r>
      <w:r>
        <w:rPr>
          <w:lang w:val="en-US"/>
        </w:rPr>
        <w:t>m</w:t>
      </w:r>
      <w:r>
        <w:rPr>
          <w:vertAlign w:val="subscript"/>
          <w:lang w:val="en-US"/>
        </w:rPr>
        <w:t>l</w:t>
      </w:r>
      <w:r>
        <w:t xml:space="preserve"> = –3, –2, –1, 0, +1, +2, +3. Следовательно </w:t>
      </w:r>
      <w:r>
        <w:rPr>
          <w:lang w:val="en-US"/>
        </w:rPr>
        <w:t>f</w:t>
      </w:r>
      <w:r>
        <w:t xml:space="preserve">-подуровень состоит из семи </w:t>
      </w:r>
      <w:r>
        <w:rPr>
          <w:lang w:val="en-US"/>
        </w:rPr>
        <w:t>f</w:t>
      </w:r>
      <w:r>
        <w:t>-орбиталей.</w:t>
      </w:r>
    </w:p>
    <w:p w:rsidR="00A056BD" w:rsidRDefault="00FB7074">
      <w:pPr>
        <w:pStyle w:val="a3"/>
        <w:ind w:firstLine="567"/>
      </w:pPr>
      <w:r>
        <w:t xml:space="preserve">Число орбиталей на подуровне можно определить из выражения </w:t>
      </w:r>
      <w:r>
        <w:rPr>
          <w:lang w:val="en-US"/>
        </w:rPr>
        <w:t>m</w:t>
      </w:r>
      <w:r>
        <w:rPr>
          <w:vertAlign w:val="subscript"/>
          <w:lang w:val="en-US"/>
        </w:rPr>
        <w:t>l</w:t>
      </w:r>
      <w:r>
        <w:t xml:space="preserve"> =2</w:t>
      </w:r>
      <w:r>
        <w:rPr>
          <w:lang w:val="en-US"/>
        </w:rPr>
        <w:t>l</w:t>
      </w:r>
      <w:r>
        <w:t>+1:</w:t>
      </w:r>
    </w:p>
    <w:p w:rsidR="00A056BD" w:rsidRDefault="00FB7074">
      <w:pPr>
        <w:pStyle w:val="a3"/>
        <w:ind w:left="1854"/>
      </w:pPr>
      <w:r>
        <w:t xml:space="preserve"> </w:t>
      </w:r>
      <w:r>
        <w:tab/>
        <w:t xml:space="preserve">значение </w:t>
      </w:r>
      <w:r>
        <w:rPr>
          <w:lang w:val="en-US"/>
        </w:rPr>
        <w:t>l</w:t>
      </w:r>
      <w:r>
        <w:t>: 0, 1, 2, 3, …….</w:t>
      </w:r>
    </w:p>
    <w:p w:rsidR="00A056BD" w:rsidRDefault="00FB7074">
      <w:pPr>
        <w:pStyle w:val="a3"/>
        <w:ind w:left="1440"/>
      </w:pPr>
      <w:r>
        <w:t xml:space="preserve">    </w:t>
      </w:r>
      <w:r>
        <w:tab/>
        <w:t xml:space="preserve">подуровень: </w:t>
      </w:r>
      <w:r>
        <w:rPr>
          <w:lang w:val="en-US"/>
        </w:rPr>
        <w:t>s</w:t>
      </w:r>
      <w:r>
        <w:t xml:space="preserve">,  </w:t>
      </w:r>
      <w:r>
        <w:rPr>
          <w:lang w:val="en-US"/>
        </w:rPr>
        <w:t>p</w:t>
      </w:r>
      <w:r>
        <w:t xml:space="preserve">, </w:t>
      </w:r>
      <w:r>
        <w:rPr>
          <w:lang w:val="en-US"/>
        </w:rPr>
        <w:t>d</w:t>
      </w:r>
      <w:r>
        <w:t xml:space="preserve">, </w:t>
      </w:r>
      <w:r>
        <w:rPr>
          <w:lang w:val="en-US"/>
        </w:rPr>
        <w:t>f</w:t>
      </w:r>
      <w:r>
        <w:t>, …….</w:t>
      </w:r>
    </w:p>
    <w:p w:rsidR="00A056BD" w:rsidRDefault="00FB7074">
      <w:pPr>
        <w:pStyle w:val="a3"/>
        <w:ind w:left="1854" w:firstLine="306"/>
      </w:pPr>
      <w:r>
        <w:t>число орбиталей: 1, 3, 5, 7, …….</w:t>
      </w:r>
    </w:p>
    <w:p w:rsidR="00A056BD" w:rsidRDefault="00A056BD">
      <w:pPr>
        <w:pStyle w:val="a3"/>
        <w:ind w:firstLine="567"/>
        <w:rPr>
          <w:u w:val="single"/>
        </w:rPr>
      </w:pPr>
    </w:p>
    <w:p w:rsidR="00A056BD" w:rsidRDefault="00FB7074">
      <w:pPr>
        <w:pStyle w:val="a3"/>
        <w:ind w:firstLine="567"/>
      </w:pPr>
      <w:r>
        <w:rPr>
          <w:u w:val="single"/>
        </w:rPr>
        <w:t xml:space="preserve">Спиновое квантовое число </w:t>
      </w:r>
      <w:r>
        <w:rPr>
          <w:u w:val="single"/>
          <w:lang w:val="en-US"/>
        </w:rPr>
        <w:t>m</w:t>
      </w:r>
      <w:r>
        <w:rPr>
          <w:sz w:val="52"/>
          <w:u w:val="single"/>
          <w:vertAlign w:val="subscript"/>
          <w:lang w:val="en-US"/>
        </w:rPr>
        <w:t>s</w:t>
      </w:r>
      <w:r>
        <w:t xml:space="preserve"> характеризует собственный момент количества движения, возникающий как бы из-за «вращения» электрона вокруг собственной оси. Принимает два значения: +1/2 и –1/2, что соответствует двум возможным направлениям вращения электрона.</w:t>
      </w:r>
    </w:p>
    <w:p w:rsidR="00A056BD" w:rsidRDefault="00FB7074">
      <w:pPr>
        <w:pStyle w:val="a3"/>
        <w:jc w:val="center"/>
      </w:pPr>
      <w:r>
        <w:rPr>
          <w:lang w:val="en-US"/>
        </w:rPr>
        <w:t>m</w:t>
      </w:r>
      <w:r>
        <w:rPr>
          <w:sz w:val="52"/>
          <w:vertAlign w:val="subscript"/>
          <w:lang w:val="en-US"/>
        </w:rPr>
        <w:t>s</w:t>
      </w:r>
      <w:r>
        <w:t>= +1/2; –1/2.</w:t>
      </w:r>
    </w:p>
    <w:p w:rsidR="00A056BD" w:rsidRDefault="00FB7074">
      <w:pPr>
        <w:pStyle w:val="a3"/>
      </w:pPr>
      <w:r>
        <w:t>Оно получено из опытов Штерна и Герлаха.</w:t>
      </w:r>
    </w:p>
    <w:p w:rsidR="00A056BD" w:rsidRDefault="00FB7074">
      <w:pPr>
        <w:pStyle w:val="a3"/>
        <w:ind w:firstLine="567"/>
      </w:pPr>
      <w:r>
        <w:t>Рассмотренные квантовые числа определяют энергию электрона, объем и форму пространства, в котором вероятно его пребывание в околоядерном объеме, т.е. размер, форму и ориентацию орбитали в пространстве.</w:t>
      </w:r>
    </w:p>
    <w:p w:rsidR="00A056BD" w:rsidRDefault="00FB7074">
      <w:pPr>
        <w:pStyle w:val="a3"/>
        <w:ind w:firstLine="567"/>
      </w:pPr>
      <w:r>
        <w:t xml:space="preserve">Так как волновая функция </w:t>
      </w:r>
      <w:r>
        <w:rPr>
          <w:rFonts w:ascii="Symbol" w:hAnsi="Symbol"/>
          <w:snapToGrid w:val="0"/>
        </w:rPr>
        <w:t></w:t>
      </w:r>
      <w:r>
        <w:rPr>
          <w:rFonts w:ascii="Symbol" w:hAnsi="Symbol"/>
          <w:snapToGrid w:val="0"/>
        </w:rPr>
        <w:t></w:t>
      </w:r>
      <w:r>
        <w:t xml:space="preserve">является решением уравнения Шредингера при всевозможных значениях квантовых чисел, то можно сказать, что волновая функция является в свою очередь функцией рассмотренных квантовых параметров </w:t>
      </w:r>
      <w:r>
        <w:rPr>
          <w:lang w:val="en-US"/>
        </w:rPr>
        <w:t>n</w:t>
      </w:r>
      <w:r>
        <w:t xml:space="preserve">, </w:t>
      </w:r>
      <w:r>
        <w:rPr>
          <w:lang w:val="en-US"/>
        </w:rPr>
        <w:t>l</w:t>
      </w:r>
      <w:r>
        <w:t xml:space="preserve"> и </w:t>
      </w:r>
      <w:r>
        <w:rPr>
          <w:lang w:val="en-US"/>
        </w:rPr>
        <w:t>m</w:t>
      </w:r>
      <w:r>
        <w:rPr>
          <w:vertAlign w:val="subscript"/>
          <w:lang w:val="en-US"/>
        </w:rPr>
        <w:t>l</w:t>
      </w:r>
      <w:r>
        <w:t>, где:</w:t>
      </w:r>
    </w:p>
    <w:p w:rsidR="00A056BD" w:rsidRDefault="00FB7074">
      <w:pPr>
        <w:pStyle w:val="a3"/>
        <w:ind w:left="2268"/>
        <w:rPr>
          <w:lang w:val="en-US"/>
        </w:rPr>
      </w:pPr>
      <w:r>
        <w:t xml:space="preserve">  </w:t>
      </w:r>
      <w:r>
        <w:rPr>
          <w:lang w:val="en-US"/>
        </w:rPr>
        <w:t>n= 1, 2, 3, 4,…,</w:t>
      </w:r>
    </w:p>
    <w:p w:rsidR="00A056BD" w:rsidRDefault="00FB7074">
      <w:pPr>
        <w:pStyle w:val="a3"/>
        <w:ind w:left="2268"/>
        <w:rPr>
          <w:lang w:val="en-US"/>
        </w:rPr>
      </w:pPr>
      <w:r>
        <w:rPr>
          <w:lang w:val="en-US"/>
        </w:rPr>
        <w:t xml:space="preserve">   l= 0, 1, 2, 3,…,n–1</w:t>
      </w:r>
    </w:p>
    <w:p w:rsidR="00A056BD" w:rsidRDefault="00FB7074">
      <w:pPr>
        <w:pStyle w:val="a3"/>
        <w:ind w:left="2268"/>
      </w:pPr>
      <w:r>
        <w:rPr>
          <w:lang w:val="en-US"/>
        </w:rPr>
        <w:t>m</w:t>
      </w:r>
      <w:r>
        <w:rPr>
          <w:vertAlign w:val="subscript"/>
          <w:lang w:val="en-US"/>
        </w:rPr>
        <w:t>l</w:t>
      </w:r>
      <w:r>
        <w:t>=–</w:t>
      </w:r>
      <w:r>
        <w:rPr>
          <w:lang w:val="en-US"/>
        </w:rPr>
        <w:t>l</w:t>
      </w:r>
      <w:r>
        <w:t>,…, –1, 0, +1,…, +</w:t>
      </w:r>
      <w:r>
        <w:rPr>
          <w:lang w:val="en-US"/>
        </w:rPr>
        <w:t>l</w:t>
      </w:r>
    </w:p>
    <w:p w:rsidR="00A056BD" w:rsidRDefault="00FB7074">
      <w:pPr>
        <w:pStyle w:val="a3"/>
        <w:ind w:firstLine="567"/>
      </w:pPr>
      <w:r>
        <w:rPr>
          <w:u w:val="single"/>
        </w:rPr>
        <w:t>Атомные орбитали</w:t>
      </w:r>
      <w:r>
        <w:t xml:space="preserve">. Так как вероятность нахождения электрона в пространстве далеком от ядра очень мала, когда говорят об орбиталях, то имеют в виду такую область вокруг ядра атома внутри которой сосредоточено 90–95% электронного заряда. С точки зрения квантовой механики атомные орбитали являются геометрическим изображением волновой функции </w:t>
      </w:r>
      <w:r>
        <w:rPr>
          <w:rFonts w:ascii="Symbol" w:hAnsi="Symbol"/>
          <w:snapToGrid w:val="0"/>
        </w:rPr>
        <w:t></w:t>
      </w:r>
      <w:r>
        <w:t xml:space="preserve"> (</w:t>
      </w:r>
      <w:r>
        <w:rPr>
          <w:lang w:val="en-US"/>
        </w:rPr>
        <w:t>n</w:t>
      </w:r>
      <w:r>
        <w:t xml:space="preserve">, </w:t>
      </w:r>
      <w:r>
        <w:rPr>
          <w:lang w:val="en-US"/>
        </w:rPr>
        <w:t>l</w:t>
      </w:r>
      <w:r>
        <w:t xml:space="preserve">, </w:t>
      </w:r>
      <w:r>
        <w:rPr>
          <w:lang w:val="en-US"/>
        </w:rPr>
        <w:t>m</w:t>
      </w:r>
      <w:r>
        <w:rPr>
          <w:vertAlign w:val="subscript"/>
          <w:lang w:val="en-US"/>
        </w:rPr>
        <w:t>l</w:t>
      </w:r>
      <w:r>
        <w:t>).</w:t>
      </w:r>
    </w:p>
    <w:p w:rsidR="00A056BD" w:rsidRDefault="00FC578D">
      <w:pPr>
        <w:pStyle w:val="a3"/>
        <w:tabs>
          <w:tab w:val="left" w:pos="2268"/>
        </w:tabs>
        <w:ind w:left="1276"/>
      </w:pPr>
      <w:r>
        <w:rPr>
          <w:noProof/>
        </w:rPr>
        <w:pict>
          <v:rect id="_x0000_s2717" style="position:absolute;left:0;text-align:left;margin-left:.9pt;margin-top:.45pt;width:115.2pt;height:100.8pt;z-index:251612160" o:allowincell="f" filled="f"/>
        </w:pict>
      </w:r>
      <w:r>
        <w:rPr>
          <w:noProof/>
        </w:rPr>
        <w:pict>
          <v:group id="_x0000_s1332" style="position:absolute;left:0;text-align:left;margin-left:8.1pt;margin-top:3.3pt;width:93.6pt;height:93.6pt;z-index:251560960" coordorigin="1296,13823" coordsize="1872,1872" o:allowincell="f">
            <v:line id="_x0000_s1329" style="position:absolute" from="2304,13823" to="2304,15695"/>
            <v:line id="_x0000_s1330" style="position:absolute" from="1296,14833" to="3168,14833"/>
            <v:line id="_x0000_s1331" style="position:absolute;flip:y" from="1584,14113" to="3024,15553"/>
          </v:group>
        </w:pict>
      </w:r>
      <w:r w:rsidR="00FB7074">
        <w:rPr>
          <w:lang w:val="en-US"/>
        </w:rPr>
        <w:t>Z</w:t>
      </w:r>
      <w:r w:rsidR="00FB7074">
        <w:t xml:space="preserve">             </w:t>
      </w:r>
      <w:r w:rsidR="00FB7074">
        <w:rPr>
          <w:u w:val="single"/>
        </w:rPr>
        <w:t>Электронное облако</w:t>
      </w:r>
      <w:r w:rsidR="00FB7074">
        <w:t>. Если бы в каждый момент времени</w:t>
      </w:r>
    </w:p>
    <w:p w:rsidR="00A056BD" w:rsidRDefault="00FC578D">
      <w:pPr>
        <w:pStyle w:val="a3"/>
        <w:tabs>
          <w:tab w:val="left" w:pos="2268"/>
        </w:tabs>
        <w:ind w:left="1276"/>
      </w:pPr>
      <w:r>
        <w:rPr>
          <w:noProof/>
        </w:rPr>
        <w:pict>
          <v:line id="_x0000_s1351" style="position:absolute;left:0;text-align:left;z-index:251564032" from="36.9pt,8.85pt" to="80.1pt,8.85pt" o:allowincell="f" strokeweight="4.5pt">
            <v:stroke dashstyle="1 1" endcap="round"/>
          </v:line>
        </w:pict>
      </w:r>
      <w:r>
        <w:rPr>
          <w:noProof/>
        </w:rPr>
        <w:pict>
          <v:line id="_x0000_s1343" style="position:absolute;left:0;text-align:left;z-index:251563008" from="51.3pt,1.65pt" to="65.7pt,1.65pt" o:allowincell="f" strokeweight="6pt">
            <v:stroke dashstyle="1 1" endcap="round"/>
          </v:line>
        </w:pict>
      </w:r>
      <w:r w:rsidR="00FB7074">
        <w:t xml:space="preserve">         </w:t>
      </w:r>
      <w:r w:rsidR="00FB7074">
        <w:rPr>
          <w:lang w:val="en-US"/>
        </w:rPr>
        <w:t>y</w:t>
      </w:r>
      <w:r w:rsidR="00FB7074">
        <w:t xml:space="preserve">    определяли положение электрона в трехмерном пространстве и  </w:t>
      </w:r>
    </w:p>
    <w:p w:rsidR="00A056BD" w:rsidRDefault="00FC578D">
      <w:pPr>
        <w:pStyle w:val="a3"/>
        <w:tabs>
          <w:tab w:val="left" w:pos="2268"/>
        </w:tabs>
        <w:ind w:left="1276"/>
      </w:pPr>
      <w:r>
        <w:rPr>
          <w:noProof/>
        </w:rPr>
        <w:pict>
          <v:line id="_x0000_s1354" style="position:absolute;left:0;text-align:left;flip:y;z-index:251567104" from="29.7pt,14.35pt" to="94.5pt,21.55pt" o:allowincell="f" strokeweight="3pt">
            <v:stroke dashstyle="1 1" endcap="round"/>
          </v:line>
        </w:pict>
      </w:r>
      <w:r>
        <w:rPr>
          <w:noProof/>
        </w:rPr>
        <w:pict>
          <v:line id="_x0000_s1353" style="position:absolute;left:0;text-align:left;z-index:251566080" from="36.9pt,7.15pt" to="87.3pt,7.15pt" o:allowincell="f" strokeweight="4.5pt">
            <v:stroke dashstyle="1 1" endcap="round"/>
          </v:line>
        </w:pict>
      </w:r>
      <w:r>
        <w:rPr>
          <w:noProof/>
        </w:rPr>
        <w:pict>
          <v:line id="_x0000_s1352" style="position:absolute;left:0;text-align:left;z-index:251565056" from="51.3pt,-.05pt" to="87.3pt,-.05pt" o:allowincell="f" strokeweight="4.5pt">
            <v:stroke dashstyle="1 1" endcap="round"/>
          </v:line>
        </w:pict>
      </w:r>
      <w:r w:rsidR="00FB7074">
        <w:t xml:space="preserve">               ставили в том месте точку, то через множество таких определений</w:t>
      </w:r>
    </w:p>
    <w:p w:rsidR="00A056BD" w:rsidRDefault="00FC578D">
      <w:pPr>
        <w:pStyle w:val="a3"/>
        <w:tabs>
          <w:tab w:val="left" w:pos="2268"/>
        </w:tabs>
        <w:ind w:left="1276"/>
      </w:pPr>
      <w:r>
        <w:rPr>
          <w:noProof/>
        </w:rPr>
        <w:pict>
          <v:line id="_x0000_s1355" style="position:absolute;left:0;text-align:left;z-index:251568128" from="36.9pt,12.65pt" to="80.1pt,12.65pt" o:allowincell="f" strokeweight="3pt">
            <v:stroke dashstyle="1 1" endcap="round"/>
          </v:line>
        </w:pict>
      </w:r>
      <w:r w:rsidR="00FB7074">
        <w:t xml:space="preserve">           </w:t>
      </w:r>
      <w:r w:rsidR="00FB7074">
        <w:rPr>
          <w:lang w:val="en-US"/>
        </w:rPr>
        <w:t>X</w:t>
      </w:r>
      <w:r w:rsidR="00FB7074">
        <w:t xml:space="preserve">  получили бы картину в виде пространственного облака изображен-</w:t>
      </w:r>
    </w:p>
    <w:p w:rsidR="00A056BD" w:rsidRDefault="00FC578D">
      <w:pPr>
        <w:pStyle w:val="a3"/>
        <w:tabs>
          <w:tab w:val="left" w:pos="2268"/>
        </w:tabs>
        <w:ind w:left="1276"/>
      </w:pPr>
      <w:r>
        <w:rPr>
          <w:noProof/>
        </w:rPr>
        <w:pict>
          <v:line id="_x0000_s1356" style="position:absolute;left:0;text-align:left;z-index:251569152" from="44.1pt,3.75pt" to="65.7pt,3.75pt" o:allowincell="f" strokeweight="3pt">
            <v:stroke dashstyle="1 1" endcap="round"/>
          </v:line>
        </w:pict>
      </w:r>
      <w:r w:rsidR="00FB7074">
        <w:t xml:space="preserve">               ного точками с размытыми краями /рис.2.3.)</w:t>
      </w:r>
    </w:p>
    <w:p w:rsidR="00A056BD" w:rsidRDefault="00FB7074">
      <w:pPr>
        <w:pStyle w:val="a3"/>
        <w:tabs>
          <w:tab w:val="left" w:pos="2268"/>
        </w:tabs>
        <w:ind w:left="1276"/>
      </w:pPr>
      <w:r>
        <w:t>рис.2.3.</w:t>
      </w:r>
    </w:p>
    <w:p w:rsidR="00A056BD" w:rsidRDefault="00FC578D">
      <w:pPr>
        <w:pStyle w:val="a3"/>
        <w:tabs>
          <w:tab w:val="left" w:pos="2268"/>
        </w:tabs>
      </w:pPr>
      <w:r>
        <w:rPr>
          <w:noProof/>
        </w:rPr>
        <w:pict>
          <v:rect id="_x0000_s2718" style="position:absolute;left:0;text-align:left;margin-left:.9pt;margin-top:62.25pt;width:129.6pt;height:108pt;z-index:251613184" o:allowincell="f" filled="f"/>
        </w:pict>
      </w:r>
      <w:r w:rsidR="00FB7074">
        <w:t xml:space="preserve">Такое зарядовое облако называют электронным облаком. Его плотность, пропорциональная </w:t>
      </w:r>
      <w:r w:rsidR="00FB7074">
        <w:rPr>
          <w:rFonts w:ascii="Symbol" w:hAnsi="Symbol"/>
          <w:snapToGrid w:val="0"/>
        </w:rPr>
        <w:t></w:t>
      </w:r>
      <w:r w:rsidR="00FB7074">
        <w:rPr>
          <w:snapToGrid w:val="0"/>
          <w:vertAlign w:val="superscript"/>
        </w:rPr>
        <w:t>2</w:t>
      </w:r>
      <w:r w:rsidR="00FB7074">
        <w:t>, является непосредственной мерой вероятности нахождения электрона. Граничная поверхность облака, внутри которой содержится 90–95% электронного заряда, дает форму орбитали.</w:t>
      </w:r>
    </w:p>
    <w:p w:rsidR="00A056BD" w:rsidRDefault="00FC578D">
      <w:pPr>
        <w:pStyle w:val="a3"/>
        <w:tabs>
          <w:tab w:val="left" w:pos="1560"/>
          <w:tab w:val="left" w:pos="2835"/>
        </w:tabs>
        <w:jc w:val="left"/>
      </w:pPr>
      <w:r>
        <w:rPr>
          <w:noProof/>
        </w:rPr>
        <w:pict>
          <v:group id="_x0000_s1362" style="position:absolute;margin-left:22.5pt;margin-top:676.8pt;width:86.4pt;height:86.4pt;z-index:251570176;mso-position-vertical-relative:page" coordorigin="1584,1728" coordsize="1728,1728" o:allowincell="f">
            <v:line id="_x0000_s1358" style="position:absolute" from="2448,1728" to="2448,3456"/>
            <v:line id="_x0000_s1359" style="position:absolute" from="1584,2592" to="3312,2592"/>
            <v:oval id="_x0000_s1360" style="position:absolute;left:1928;top:2085;width:1008;height:1008" filled="f"/>
            <v:line id="_x0000_s1361" style="position:absolute;flip:y" from="1728,1872" to="3024,3456"/>
            <w10:wrap anchory="page"/>
            <w10:anchorlock/>
          </v:group>
        </w:pict>
      </w:r>
      <w:r w:rsidR="00FB7074">
        <w:t xml:space="preserve">              </w:t>
      </w:r>
      <w:r w:rsidR="00FB7074">
        <w:rPr>
          <w:lang w:val="en-US"/>
        </w:rPr>
        <w:t>Z</w:t>
      </w:r>
      <w:r w:rsidR="00FB7074">
        <w:tab/>
        <w:t xml:space="preserve">                   </w:t>
      </w:r>
      <w:r w:rsidR="00FB7074">
        <w:rPr>
          <w:u w:val="single"/>
          <w:lang w:val="en-US"/>
        </w:rPr>
        <w:t>s</w:t>
      </w:r>
      <w:r w:rsidR="00FB7074">
        <w:rPr>
          <w:u w:val="single"/>
        </w:rPr>
        <w:t>-орбиталь</w:t>
      </w:r>
      <w:r w:rsidR="00FB7074">
        <w:t xml:space="preserve">. Она существует при </w:t>
      </w:r>
      <w:r w:rsidR="00FB7074">
        <w:rPr>
          <w:lang w:val="en-US"/>
        </w:rPr>
        <w:t>l</w:t>
      </w:r>
      <w:r w:rsidR="00FB7074">
        <w:t xml:space="preserve">=0. Значение </w:t>
      </w:r>
      <w:r w:rsidR="00FB7074">
        <w:rPr>
          <w:lang w:val="en-US"/>
        </w:rPr>
        <w:t>m</w:t>
      </w:r>
      <w:r w:rsidR="00FB7074">
        <w:rPr>
          <w:vertAlign w:val="subscript"/>
          <w:lang w:val="en-US"/>
        </w:rPr>
        <w:t>l</w:t>
      </w:r>
      <w:r w:rsidR="00FB7074">
        <w:t xml:space="preserve"> тоже равно </w:t>
      </w:r>
    </w:p>
    <w:p w:rsidR="00A056BD" w:rsidRDefault="00FB7074">
      <w:pPr>
        <w:pStyle w:val="a3"/>
        <w:tabs>
          <w:tab w:val="left" w:pos="1985"/>
          <w:tab w:val="left" w:pos="2268"/>
          <w:tab w:val="left" w:pos="2835"/>
        </w:tabs>
      </w:pPr>
      <w:r>
        <w:tab/>
      </w:r>
      <w:r>
        <w:rPr>
          <w:lang w:val="en-US"/>
        </w:rPr>
        <w:t>Y</w:t>
      </w:r>
      <w:r>
        <w:tab/>
      </w:r>
      <w:r>
        <w:tab/>
        <w:t xml:space="preserve">нулю. Имеем только одно значение </w:t>
      </w:r>
      <w:r>
        <w:rPr>
          <w:lang w:val="en-US"/>
        </w:rPr>
        <w:t>m</w:t>
      </w:r>
      <w:r>
        <w:rPr>
          <w:vertAlign w:val="subscript"/>
          <w:lang w:val="en-US"/>
        </w:rPr>
        <w:t>l</w:t>
      </w:r>
      <w:r>
        <w:t xml:space="preserve"> =0. Следовательно, </w:t>
      </w:r>
    </w:p>
    <w:p w:rsidR="00A056BD" w:rsidRDefault="00FB7074">
      <w:pPr>
        <w:pStyle w:val="a3"/>
        <w:tabs>
          <w:tab w:val="left" w:pos="2268"/>
          <w:tab w:val="left" w:pos="2835"/>
        </w:tabs>
      </w:pPr>
      <w:r>
        <w:tab/>
      </w:r>
      <w:r>
        <w:tab/>
      </w:r>
      <w:r>
        <w:rPr>
          <w:lang w:val="en-US"/>
        </w:rPr>
        <w:t>s</w:t>
      </w:r>
      <w:r>
        <w:t xml:space="preserve">-орбиталь имеет максимальную симметричность. У нее </w:t>
      </w:r>
    </w:p>
    <w:p w:rsidR="00A056BD" w:rsidRDefault="00FB7074">
      <w:pPr>
        <w:pStyle w:val="a3"/>
        <w:tabs>
          <w:tab w:val="left" w:pos="2268"/>
          <w:tab w:val="left" w:pos="2835"/>
        </w:tabs>
      </w:pPr>
      <w:r>
        <w:tab/>
      </w:r>
      <w:r>
        <w:rPr>
          <w:lang w:val="en-US"/>
        </w:rPr>
        <w:t>X</w:t>
      </w:r>
      <w:r>
        <w:tab/>
        <w:t>сферическая форма (рис.2.4.). В этом случае вероятность на–</w:t>
      </w:r>
    </w:p>
    <w:p w:rsidR="00A056BD" w:rsidRDefault="00FB7074">
      <w:pPr>
        <w:pStyle w:val="a3"/>
        <w:tabs>
          <w:tab w:val="left" w:pos="2268"/>
          <w:tab w:val="left" w:pos="2835"/>
        </w:tabs>
      </w:pPr>
      <w:r>
        <w:tab/>
      </w:r>
      <w:r>
        <w:tab/>
        <w:t>хождения электрона в околоядерном пространстве определя–</w:t>
      </w:r>
    </w:p>
    <w:p w:rsidR="00A056BD" w:rsidRDefault="00FB7074">
      <w:pPr>
        <w:pStyle w:val="a3"/>
      </w:pPr>
      <w:r>
        <w:tab/>
      </w:r>
      <w:r>
        <w:tab/>
        <w:t>рис.2.4.       ется только радиусом-вектором и не зависит от угла координат.</w:t>
      </w:r>
    </w:p>
    <w:p w:rsidR="00A056BD" w:rsidRDefault="00FB7074">
      <w:pPr>
        <w:pStyle w:val="a3"/>
      </w:pPr>
      <w:r>
        <w:t xml:space="preserve">      </w:t>
      </w:r>
    </w:p>
    <w:p w:rsidR="00A056BD" w:rsidRDefault="00FB7074">
      <w:pPr>
        <w:pStyle w:val="a3"/>
        <w:tabs>
          <w:tab w:val="left" w:pos="851"/>
          <w:tab w:val="left" w:pos="1134"/>
          <w:tab w:val="left" w:pos="1276"/>
          <w:tab w:val="left" w:pos="2835"/>
          <w:tab w:val="left" w:pos="3402"/>
        </w:tabs>
        <w:ind w:left="1440" w:hanging="1440"/>
      </w:pPr>
      <w:r>
        <w:rPr>
          <w:rFonts w:ascii="Symbol" w:hAnsi="Symbol"/>
          <w:snapToGrid w:val="0"/>
        </w:rPr>
        <w:tab/>
      </w:r>
      <w:r>
        <w:rPr>
          <w:rFonts w:ascii="Symbol" w:hAnsi="Symbol"/>
          <w:snapToGrid w:val="0"/>
        </w:rPr>
        <w:t></w:t>
      </w:r>
      <w:r w:rsidR="00FC578D">
        <w:rPr>
          <w:noProof/>
        </w:rPr>
        <w:pict>
          <v:group id="_x0000_s1367" style="position:absolute;left:0;text-align:left;margin-left:51.3pt;margin-top:2.05pt;width:93.6pt;height:64.8pt;z-index:251571200;mso-position-horizontal-relative:text;mso-position-vertical-relative:text" coordorigin="2160,3888" coordsize="1872,1296" o:allowincell="f">
            <v:line id="_x0000_s1363" style="position:absolute" from="2448,3888" to="2448,5184"/>
            <v:line id="_x0000_s1364" style="position:absolute" from="2160,4752" to="4032,4752"/>
            <v:shape id="_x0000_s1365" style="position:absolute;left:2445;top:4100;width:1557;height:456" coordsize="1557,456" path="m,337hdc89,331,179,332,268,320v35,-5,100,-33,100,-33c422,233,463,176,519,120,541,98,564,75,586,53,597,42,619,19,619,19,709,26,814,,887,53v26,18,45,45,67,67c965,131,988,153,988,153v43,135,-17,-26,50,84c1113,361,986,209,1088,337v95,119,416,50,469,50e" filled="f">
              <v:path arrowok="t"/>
            </v:shape>
            <v:line id="_x0000_s1366" style="position:absolute" from="3168,4112" to="3168,4747">
              <v:stroke dashstyle="dash"/>
            </v:line>
          </v:group>
        </w:pict>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snapToGrid w:val="0"/>
        </w:rPr>
        <w:t>Радиальное распределение электронной плотности для 1</w:t>
      </w:r>
      <w:r>
        <w:rPr>
          <w:snapToGrid w:val="0"/>
          <w:lang w:val="en-US"/>
        </w:rPr>
        <w:t>s</w:t>
      </w:r>
      <w:r>
        <w:rPr>
          <w:snapToGrid w:val="0"/>
        </w:rPr>
        <w:t xml:space="preserve"> </w:t>
      </w:r>
    </w:p>
    <w:p w:rsidR="00A056BD" w:rsidRDefault="00FB7074">
      <w:pPr>
        <w:pStyle w:val="a3"/>
        <w:tabs>
          <w:tab w:val="left" w:pos="851"/>
          <w:tab w:val="left" w:pos="1134"/>
          <w:tab w:val="left" w:pos="1276"/>
          <w:tab w:val="left" w:pos="2835"/>
          <w:tab w:val="left" w:pos="3402"/>
        </w:tabs>
        <w:jc w:val="left"/>
      </w:pPr>
      <w:r>
        <w:tab/>
      </w:r>
      <w:r>
        <w:tab/>
      </w:r>
      <w:r>
        <w:tab/>
      </w:r>
      <w:r>
        <w:tab/>
      </w:r>
      <w:r>
        <w:tab/>
      </w:r>
      <w:r>
        <w:rPr>
          <w:snapToGrid w:val="0"/>
        </w:rPr>
        <w:t>элек</w:t>
      </w:r>
      <w:r>
        <w:t>трона соответствует кривой с максимумом (рис.2.5.).</w:t>
      </w:r>
    </w:p>
    <w:p w:rsidR="00A056BD" w:rsidRDefault="00FB7074">
      <w:pPr>
        <w:pStyle w:val="a3"/>
        <w:tabs>
          <w:tab w:val="left" w:pos="3402"/>
        </w:tabs>
      </w:pPr>
      <w:r>
        <w:tab/>
        <w:t>Максимум распространения вероятности находится на</w:t>
      </w:r>
    </w:p>
    <w:p w:rsidR="00A056BD" w:rsidRDefault="00FB7074">
      <w:pPr>
        <w:pStyle w:val="a3"/>
        <w:tabs>
          <w:tab w:val="left" w:pos="1134"/>
          <w:tab w:val="left" w:pos="1843"/>
          <w:tab w:val="left" w:pos="2694"/>
          <w:tab w:val="left" w:pos="3402"/>
        </w:tabs>
      </w:pPr>
      <w:r>
        <w:tab/>
        <w:t>0</w:t>
      </w:r>
      <w:r>
        <w:tab/>
      </w:r>
      <w:r>
        <w:rPr>
          <w:lang w:val="en-US"/>
        </w:rPr>
        <w:t>r</w:t>
      </w:r>
      <w:r>
        <w:rPr>
          <w:vertAlign w:val="subscript"/>
        </w:rPr>
        <w:t>1</w:t>
      </w:r>
      <w:r>
        <w:tab/>
      </w:r>
      <w:r>
        <w:rPr>
          <w:lang w:val="en-US"/>
        </w:rPr>
        <w:t>r</w:t>
      </w:r>
      <w:r>
        <w:t>,</w:t>
      </w:r>
      <w:r>
        <w:rPr>
          <w:lang w:val="en-US"/>
        </w:rPr>
        <w:t>A</w:t>
      </w:r>
      <w:r>
        <w:rPr>
          <w:vertAlign w:val="superscript"/>
        </w:rPr>
        <w:t>0</w:t>
      </w:r>
      <w:r>
        <w:rPr>
          <w:vertAlign w:val="superscript"/>
        </w:rPr>
        <w:tab/>
      </w:r>
      <w:r>
        <w:t xml:space="preserve">расстоянии от ядра </w:t>
      </w:r>
      <w:r>
        <w:rPr>
          <w:lang w:val="en-US"/>
        </w:rPr>
        <w:t>r</w:t>
      </w:r>
      <w:r>
        <w:rPr>
          <w:vertAlign w:val="subscript"/>
        </w:rPr>
        <w:t>1</w:t>
      </w:r>
      <w:r>
        <w:t xml:space="preserve">, которые соответствует радиусу </w:t>
      </w:r>
    </w:p>
    <w:p w:rsidR="00A056BD" w:rsidRDefault="00FB7074">
      <w:pPr>
        <w:pStyle w:val="a3"/>
        <w:tabs>
          <w:tab w:val="left" w:pos="1134"/>
          <w:tab w:val="left" w:pos="1843"/>
          <w:tab w:val="left" w:pos="2694"/>
          <w:tab w:val="left" w:pos="3402"/>
        </w:tabs>
      </w:pPr>
      <w:r>
        <w:tab/>
      </w:r>
      <w:r>
        <w:tab/>
        <w:t>рис.2.5.</w:t>
      </w:r>
      <w:r>
        <w:tab/>
        <w:t>первой боровской орбиты.</w:t>
      </w:r>
    </w:p>
    <w:p w:rsidR="00A056BD" w:rsidRDefault="00FB7074">
      <w:pPr>
        <w:pStyle w:val="a3"/>
        <w:tabs>
          <w:tab w:val="left" w:pos="1134"/>
          <w:tab w:val="left" w:pos="1560"/>
          <w:tab w:val="left" w:pos="1843"/>
          <w:tab w:val="left" w:pos="2694"/>
          <w:tab w:val="left" w:pos="3402"/>
          <w:tab w:val="left" w:pos="3969"/>
          <w:tab w:val="left" w:pos="4253"/>
        </w:tabs>
      </w:pPr>
      <w:r>
        <w:rPr>
          <w:noProof/>
        </w:rPr>
        <w:tab/>
      </w:r>
      <w:r>
        <w:rPr>
          <w:noProof/>
        </w:rPr>
        <w:tab/>
      </w:r>
      <w:r>
        <w:tab/>
      </w:r>
      <w:r>
        <w:tab/>
      </w:r>
      <w:r>
        <w:tab/>
      </w:r>
      <w:r>
        <w:rPr>
          <w:u w:val="single"/>
        </w:rPr>
        <w:t>р-орбиталь</w:t>
      </w:r>
      <w:r>
        <w:t xml:space="preserve">. Существует при </w:t>
      </w:r>
      <w:r>
        <w:rPr>
          <w:lang w:val="en-US"/>
        </w:rPr>
        <w:t>l</w:t>
      </w:r>
      <w:r>
        <w:t xml:space="preserve">=1. </w:t>
      </w:r>
      <w:r>
        <w:rPr>
          <w:lang w:val="en-US"/>
        </w:rPr>
        <w:t>m</w:t>
      </w:r>
      <w:r>
        <w:rPr>
          <w:vertAlign w:val="subscript"/>
          <w:lang w:val="en-US"/>
        </w:rPr>
        <w:t>l</w:t>
      </w:r>
      <w:r>
        <w:t xml:space="preserve"> = –1, 0, +1.</w:t>
      </w:r>
    </w:p>
    <w:p w:rsidR="00A056BD" w:rsidRDefault="00FC578D">
      <w:pPr>
        <w:pStyle w:val="a3"/>
        <w:tabs>
          <w:tab w:val="left" w:pos="1134"/>
          <w:tab w:val="left" w:pos="1843"/>
          <w:tab w:val="left" w:pos="2694"/>
          <w:tab w:val="left" w:pos="3402"/>
          <w:tab w:val="left" w:pos="4253"/>
        </w:tabs>
        <w:ind w:left="720" w:hanging="720"/>
      </w:pPr>
      <w:r>
        <w:rPr>
          <w:noProof/>
          <w:u w:val="single"/>
        </w:rPr>
        <w:pict>
          <v:line id="_x0000_s1427" style="position:absolute;left:0;text-align:left;z-index:251573248" from="72.9pt,12.4pt" to="72.9pt,127.5pt" o:regroupid="17" o:allowincell="f"/>
        </w:pict>
      </w:r>
      <w:r w:rsidR="00FB7074">
        <w:t xml:space="preserve">                  </w:t>
      </w:r>
      <w:r w:rsidR="00FB7074">
        <w:rPr>
          <w:lang w:val="en-US"/>
        </w:rPr>
        <w:t>Z</w:t>
      </w:r>
      <w:r w:rsidR="00FB7074">
        <w:tab/>
      </w:r>
      <w:r w:rsidR="00FB7074">
        <w:tab/>
      </w:r>
      <w:r w:rsidR="00FB7074">
        <w:tab/>
        <w:t>р-орбиталь появляется на втором и всех  последующих</w:t>
      </w:r>
    </w:p>
    <w:p w:rsidR="00A056BD" w:rsidRDefault="00FC578D">
      <w:pPr>
        <w:pStyle w:val="a3"/>
        <w:tabs>
          <w:tab w:val="left" w:pos="426"/>
        </w:tabs>
      </w:pPr>
      <w:r>
        <w:rPr>
          <w:noProof/>
        </w:rPr>
        <w:pict>
          <v:line id="_x0000_s1433" style="position:absolute;left:0;text-align:left;flip:y;z-index:251576320" from="29.7pt,17.9pt" to="116.1pt,97.1pt" o:allowincell="f"/>
        </w:pict>
      </w:r>
      <w:r>
        <w:rPr>
          <w:noProof/>
        </w:rPr>
        <w:pict>
          <v:group id="_x0000_s1430" style="position:absolute;left:0;text-align:left;margin-left:22.5pt;margin-top:3.5pt;width:102.95pt;height:102.95pt;z-index:251574272" coordorigin="3119,9025" coordsize="2059,2059" o:allowincell="f">
            <v:shape id="_x0000_s1431" style="position:absolute;left:3902;top:9025;width:459;height:2059" coordsize="459,205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shape id="_x0000_s1432" style="position:absolute;left:3919;top:9039;width:459;height:2059;rotation:90" coordsize="459,205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w:pict>
      </w:r>
      <w:r w:rsidR="00FB7074">
        <w:tab/>
      </w:r>
      <w:r w:rsidR="00FB7074">
        <w:tab/>
        <w:t xml:space="preserve">  Р</w:t>
      </w:r>
      <w:r w:rsidR="00FB7074">
        <w:rPr>
          <w:lang w:val="en-US"/>
        </w:rPr>
        <w:t>z</w:t>
      </w:r>
      <w:r w:rsidR="00FB7074">
        <w:t xml:space="preserve">                                 уровнях. Так как </w:t>
      </w:r>
      <w:r w:rsidR="00FB7074">
        <w:rPr>
          <w:lang w:val="en-US"/>
        </w:rPr>
        <w:t>m</w:t>
      </w:r>
      <w:r w:rsidR="00FB7074">
        <w:rPr>
          <w:vertAlign w:val="subscript"/>
          <w:lang w:val="en-US"/>
        </w:rPr>
        <w:t>l</w:t>
      </w:r>
      <w:r w:rsidR="00FB7074">
        <w:t xml:space="preserve"> имеет три значения, то на р-подуров-</w:t>
      </w:r>
    </w:p>
    <w:p w:rsidR="00A056BD" w:rsidRDefault="00FB7074">
      <w:pPr>
        <w:pStyle w:val="a3"/>
        <w:tabs>
          <w:tab w:val="left" w:pos="426"/>
        </w:tabs>
      </w:pPr>
      <w:r>
        <w:t xml:space="preserve">                                   </w:t>
      </w:r>
      <w:r>
        <w:rPr>
          <w:lang w:val="en-US"/>
        </w:rPr>
        <w:t>Y</w:t>
      </w:r>
      <w:r>
        <w:t xml:space="preserve">           не каждого уровне может быть три р-орбитали. р-орбиталь</w:t>
      </w:r>
    </w:p>
    <w:p w:rsidR="00A056BD" w:rsidRDefault="00FC578D">
      <w:pPr>
        <w:pStyle w:val="a3"/>
        <w:tabs>
          <w:tab w:val="left" w:pos="1134"/>
          <w:tab w:val="left" w:pos="1843"/>
          <w:tab w:val="left" w:pos="2694"/>
          <w:tab w:val="left" w:pos="3402"/>
          <w:tab w:val="left" w:pos="4253"/>
        </w:tabs>
      </w:pPr>
      <w:r>
        <w:rPr>
          <w:noProof/>
        </w:rPr>
        <w:pict>
          <v:group id="_x0000_s3492" style="position:absolute;left:0;text-align:left;margin-left:17pt;margin-top:11.65pt;width:115.35pt;height:22.95pt;z-index:251575296" coordorigin="1474,3436" coordsize="2307,459" o:regroupid="16" o:allowincell="f">
            <v:line id="_x0000_s1424" style="position:absolute" from="1474,3701" to="3781,3701" o:regroupid="18"/>
            <v:shape id="_x0000_s1425" style="position:absolute;left:2381;top:2636;width:459;height:2059;rotation:45" coordsize="459,2059" o:regroupid="18"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v:path arrowok="t"/>
            </v:shape>
          </v:group>
        </w:pict>
      </w:r>
      <w:r w:rsidR="00FB7074">
        <w:tab/>
      </w:r>
      <w:r w:rsidR="00FB7074">
        <w:tab/>
        <w:t xml:space="preserve">   </w:t>
      </w:r>
      <w:r w:rsidR="00FB7074">
        <w:tab/>
      </w:r>
      <w:r w:rsidR="00FB7074">
        <w:tab/>
        <w:t>имеет гонтелеобразную форму. Все три р-орбитали распо-</w:t>
      </w:r>
    </w:p>
    <w:p w:rsidR="00A056BD" w:rsidRDefault="00FB7074">
      <w:pPr>
        <w:pStyle w:val="a3"/>
        <w:tabs>
          <w:tab w:val="left" w:pos="1134"/>
          <w:tab w:val="left" w:pos="1843"/>
          <w:tab w:val="left" w:pos="2694"/>
          <w:tab w:val="left" w:pos="3402"/>
          <w:tab w:val="left" w:pos="4253"/>
        </w:tabs>
      </w:pPr>
      <w:r>
        <w:tab/>
      </w:r>
      <w:r>
        <w:tab/>
      </w:r>
      <w:r>
        <w:tab/>
      </w:r>
      <w:r>
        <w:rPr>
          <w:lang w:val="en-US"/>
        </w:rPr>
        <w:t>X</w:t>
      </w:r>
      <w:r>
        <w:tab/>
        <w:t>лагаются в пространстве по направлению координатных</w:t>
      </w:r>
    </w:p>
    <w:p w:rsidR="00A056BD" w:rsidRDefault="00FB7074">
      <w:pPr>
        <w:pStyle w:val="a3"/>
        <w:tabs>
          <w:tab w:val="left" w:pos="1134"/>
          <w:tab w:val="left" w:pos="1843"/>
          <w:tab w:val="left" w:pos="2694"/>
          <w:tab w:val="left" w:pos="3402"/>
          <w:tab w:val="left" w:pos="4253"/>
        </w:tabs>
      </w:pPr>
      <w:r>
        <w:tab/>
      </w:r>
      <w:r>
        <w:tab/>
      </w:r>
      <w:r>
        <w:rPr>
          <w:lang w:val="en-US"/>
        </w:rPr>
        <w:t>Px</w:t>
      </w:r>
      <w:r>
        <w:tab/>
      </w:r>
      <w:r>
        <w:tab/>
        <w:t>осей. Их называют соответственно р</w:t>
      </w:r>
      <w:r>
        <w:rPr>
          <w:vertAlign w:val="subscript"/>
        </w:rPr>
        <w:t>х</w:t>
      </w:r>
      <w:r>
        <w:t>, р</w:t>
      </w:r>
      <w:r>
        <w:rPr>
          <w:vertAlign w:val="subscript"/>
          <w:lang w:val="en-US"/>
        </w:rPr>
        <w:t>y</w:t>
      </w:r>
      <w:r>
        <w:t>, р</w:t>
      </w:r>
      <w:r>
        <w:rPr>
          <w:vertAlign w:val="subscript"/>
          <w:lang w:val="en-US"/>
        </w:rPr>
        <w:t>z</w:t>
      </w:r>
      <w:r>
        <w:t>-орбитали</w:t>
      </w:r>
    </w:p>
    <w:p w:rsidR="00A056BD" w:rsidRDefault="00FB7074">
      <w:pPr>
        <w:pStyle w:val="a3"/>
        <w:tabs>
          <w:tab w:val="left" w:pos="1134"/>
          <w:tab w:val="left" w:pos="1701"/>
          <w:tab w:val="left" w:pos="1843"/>
          <w:tab w:val="left" w:pos="2694"/>
          <w:tab w:val="left" w:pos="3402"/>
          <w:tab w:val="left" w:pos="4253"/>
        </w:tabs>
      </w:pPr>
      <w:r>
        <w:t xml:space="preserve">  </w:t>
      </w:r>
      <w:r>
        <w:rPr>
          <w:lang w:val="en-US"/>
        </w:rPr>
        <w:t>Py</w:t>
      </w:r>
      <w:r>
        <w:tab/>
      </w:r>
      <w:r>
        <w:tab/>
      </w:r>
      <w:r>
        <w:tab/>
      </w:r>
      <w:r>
        <w:tab/>
      </w:r>
      <w:r>
        <w:tab/>
        <w:t>(рис.2.6.).</w:t>
      </w:r>
    </w:p>
    <w:p w:rsidR="00A056BD" w:rsidRDefault="00FC578D">
      <w:pPr>
        <w:pStyle w:val="a3"/>
        <w:rPr>
          <w:lang w:val="en-US"/>
        </w:rPr>
      </w:pPr>
      <w:r>
        <w:rPr>
          <w:noProof/>
          <w:u w:val="single"/>
        </w:rPr>
        <w:pict>
          <v:group id="_x0000_s2945" style="position:absolute;left:0;text-align:left;margin-left:8.1pt;margin-top:7.75pt;width:501.4pt;height:115.6pt;z-index:251572224" coordorigin="1296,4646" coordsize="10028,2312" o:allowincell="f">
            <v:line id="_x0000_s1382" style="position:absolute" from="2081,4646" to="2081,6950" o:regroupid="33"/>
            <v:line id="_x0000_s1387" style="position:absolute" from="4188,4656" to="4188,6958" o:regroupid="33"/>
            <v:group id="_x0000_s2940" style="position:absolute;left:1296;top:4806;width:1489;height:2059" coordorigin="1296,4806" coordsize="1489,2059">
              <v:line id="_x0000_s1383" style="position:absolute" from="1296,5859" to="2785,5859" o:regroupid="51"/>
              <v:oval id="_x0000_s1384" style="position:absolute;left:1582;top:5347;width:1008;height:1008" o:regroupid="51" filled="f"/>
              <v:shape id="_x0000_s1385" style="position:absolute;left:1844;top:4806;width:459;height:2059" coordsize="459,2059" o:regroupid="51"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v:line id="_x0000_s1386" style="position:absolute" from="3073,5859" to="5377,5859" o:regroupid="51"/>
            <v:shape id="_x0000_s1390" style="position:absolute;left:3951;top:4804;width:459;height:2059" coordsize="459,2059" o:regroupid="51"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shape id="_x0000_s1391" style="position:absolute;left:3968;top:4818;width:459;height:2059;rotation:90" coordsize="459,2059" o:regroupid="51"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id="_x0000_s1406" style="position:absolute;left:5436;top:4646;width:2059;height:2302" coordorigin="5387,8867" coordsize="2059,2302" o:regroupid="33">
              <v:group id="_x0000_s1403" style="position:absolute;left:5387;top:9792;width:2059;height:459" coordorigin="5387,9792" coordsize="2059,459" o:regroupid="14">
                <v:line id="_x0000_s1392" style="position:absolute" from="5632,10080" to="7200,10080" o:regroupid="12"/>
                <v:shape id="_x0000_s1394" style="position:absolute;left:6187;top:8992;width:459;height:2059;rotation:45" coordsize="459,2059" o:regroupid="13"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v:group id="_x0000_s1399" style="position:absolute;left:6186;top:8867;width:459;height:2302" coordorigin="6863,8867" coordsize="459,2302" o:regroupid="14">
                <v:line id="_x0000_s1393" style="position:absolute" from="7072,8867" to="7072,11169" o:regroupid="12"/>
                <v:shape id="_x0000_s1395" style="position:absolute;left:6863;top:9019;width:459;height:2059;rotation:135" coordsize="459,2059" o:regroupid="12"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v:group>
            <v:group id="_x0000_s1407" style="position:absolute;left:7249;top:4646;width:2059;height:2302" coordorigin="5387,8867" coordsize="2059,2302" o:regroupid="33">
              <v:group id="_x0000_s1408" style="position:absolute;left:5387;top:9792;width:2059;height:459" coordorigin="5387,9792" coordsize="2059,459">
                <v:line id="_x0000_s1409" style="position:absolute" from="5632,10080" to="7200,10080"/>
                <v:shape id="_x0000_s1410" style="position:absolute;left:6187;top:8992;width:459;height:2059;rotation:45" coordsize="459,205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v:group id="_x0000_s1411" style="position:absolute;left:6186;top:8867;width:459;height:2302" coordorigin="6863,8867" coordsize="459,2302">
                <v:line id="_x0000_s1412" style="position:absolute" from="7072,8867" to="7072,11169"/>
                <v:shape id="_x0000_s1413" style="position:absolute;left:6863;top:9019;width:459;height:2059;rotation:135" coordsize="459,205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v:group>
            <v:group id="_x0000_s1414" style="position:absolute;left:9265;top:4646;width:2059;height:2302" coordorigin="5387,8867" coordsize="2059,2302" o:regroupid="33">
              <v:group id="_x0000_s1415" style="position:absolute;left:5387;top:9792;width:2059;height:459" coordorigin="5387,9792" coordsize="2059,459">
                <v:line id="_x0000_s1416" style="position:absolute" from="5632,10080" to="7200,10080"/>
                <v:shape id="_x0000_s1417" style="position:absolute;left:6187;top:8992;width:459;height:2059;rotation:45" coordsize="459,205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v:group id="_x0000_s1418" style="position:absolute;left:6186;top:8867;width:459;height:2302" coordorigin="6863,8867" coordsize="459,2302">
                <v:line id="_x0000_s1419" style="position:absolute" from="7072,8867" to="7072,11169"/>
                <v:shape id="_x0000_s1420" style="position:absolute;left:6863;top:9019;width:459;height:2059;rotation:135" coordsize="459,205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v:group>
          </v:group>
        </w:pict>
      </w:r>
      <w:r w:rsidR="00FB7074">
        <w:t xml:space="preserve">Рис.2.6. </w:t>
      </w:r>
      <w:r w:rsidR="00FB7074">
        <w:rPr>
          <w:lang w:val="en-US"/>
        </w:rPr>
        <w:t>Z</w:t>
      </w:r>
      <w:r w:rsidR="00FB7074">
        <w:rPr>
          <w:lang w:val="en-US"/>
        </w:rPr>
        <w:tab/>
        <w:t xml:space="preserve"> </w:t>
      </w:r>
      <w:r w:rsidR="00FB7074">
        <w:rPr>
          <w:lang w:val="en-US"/>
        </w:rPr>
        <w:tab/>
      </w:r>
      <w:r w:rsidR="00FB7074">
        <w:rPr>
          <w:lang w:val="en-US"/>
        </w:rPr>
        <w:tab/>
        <w:t>Y</w:t>
      </w:r>
      <w:r w:rsidR="00FB7074">
        <w:rPr>
          <w:lang w:val="en-US"/>
        </w:rPr>
        <w:tab/>
        <w:t xml:space="preserve">  </w:t>
      </w:r>
      <w:r w:rsidR="00FB7074">
        <w:rPr>
          <w:lang w:val="en-US"/>
        </w:rPr>
        <w:tab/>
      </w:r>
      <w:r w:rsidR="00FB7074">
        <w:rPr>
          <w:lang w:val="en-US"/>
        </w:rPr>
        <w:tab/>
        <w:t xml:space="preserve"> Y</w:t>
      </w:r>
      <w:r w:rsidR="00FB7074">
        <w:rPr>
          <w:lang w:val="en-US"/>
        </w:rPr>
        <w:tab/>
      </w:r>
      <w:r w:rsidR="00FB7074">
        <w:rPr>
          <w:lang w:val="en-US"/>
        </w:rPr>
        <w:tab/>
      </w:r>
      <w:r w:rsidR="00FB7074">
        <w:rPr>
          <w:lang w:val="en-US"/>
        </w:rPr>
        <w:tab/>
        <w:t>Z</w:t>
      </w:r>
      <w:r w:rsidR="00FB7074">
        <w:rPr>
          <w:lang w:val="en-US"/>
        </w:rPr>
        <w:tab/>
      </w:r>
      <w:r w:rsidR="00FB7074">
        <w:rPr>
          <w:lang w:val="en-US"/>
        </w:rPr>
        <w:tab/>
      </w:r>
      <w:r w:rsidR="00FB7074">
        <w:rPr>
          <w:lang w:val="en-US"/>
        </w:rPr>
        <w:tab/>
        <w:t>Z</w:t>
      </w:r>
    </w:p>
    <w:p w:rsidR="00A056BD" w:rsidRDefault="00A056BD">
      <w:pPr>
        <w:pStyle w:val="a3"/>
        <w:tabs>
          <w:tab w:val="left" w:pos="6804"/>
        </w:tabs>
        <w:rPr>
          <w:lang w:val="en-US"/>
        </w:rPr>
      </w:pPr>
    </w:p>
    <w:p w:rsidR="00A056BD" w:rsidRDefault="00A056BD">
      <w:pPr>
        <w:pStyle w:val="a3"/>
        <w:rPr>
          <w:lang w:val="en-US"/>
        </w:rPr>
      </w:pPr>
    </w:p>
    <w:p w:rsidR="00A056BD" w:rsidRDefault="00FB7074">
      <w:pPr>
        <w:pStyle w:val="a3"/>
        <w:tabs>
          <w:tab w:val="left" w:pos="1560"/>
          <w:tab w:val="left" w:pos="4253"/>
          <w:tab w:val="left" w:pos="6096"/>
          <w:tab w:val="left" w:pos="7938"/>
          <w:tab w:val="left" w:pos="9923"/>
        </w:tabs>
        <w:rPr>
          <w:lang w:val="en-US"/>
        </w:rPr>
      </w:pPr>
      <w:r>
        <w:rPr>
          <w:lang w:val="en-US"/>
        </w:rPr>
        <w:tab/>
        <w:t xml:space="preserve"> X</w:t>
      </w:r>
      <w:r>
        <w:rPr>
          <w:lang w:val="en-US"/>
        </w:rPr>
        <w:tab/>
        <w:t>X</w:t>
      </w:r>
      <w:r>
        <w:rPr>
          <w:lang w:val="en-US"/>
        </w:rPr>
        <w:tab/>
        <w:t>X</w:t>
      </w:r>
      <w:r>
        <w:rPr>
          <w:lang w:val="en-US"/>
        </w:rPr>
        <w:tab/>
        <w:t>X</w:t>
      </w:r>
      <w:r>
        <w:rPr>
          <w:lang w:val="en-US"/>
        </w:rPr>
        <w:tab/>
        <w:t>Y</w:t>
      </w:r>
    </w:p>
    <w:p w:rsidR="00A056BD" w:rsidRDefault="00A056BD">
      <w:pPr>
        <w:pStyle w:val="a3"/>
        <w:rPr>
          <w:lang w:val="en-US"/>
        </w:rPr>
      </w:pPr>
    </w:p>
    <w:p w:rsidR="00A056BD" w:rsidRDefault="00A056BD">
      <w:pPr>
        <w:pStyle w:val="a3"/>
        <w:rPr>
          <w:lang w:val="en-US"/>
        </w:rPr>
      </w:pPr>
    </w:p>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ab/>
        <w:t>dz</w:t>
      </w:r>
      <w:r>
        <w:rPr>
          <w:color w:val="000000"/>
          <w:vertAlign w:val="superscript"/>
          <w:lang w:val="en-US"/>
        </w:rPr>
        <w:t>2</w:t>
      </w:r>
      <w:r>
        <w:rPr>
          <w:color w:val="000000"/>
          <w:lang w:val="en-US"/>
        </w:rPr>
        <w:tab/>
        <w:t>dx</w:t>
      </w:r>
      <w:r>
        <w:rPr>
          <w:color w:val="000000"/>
          <w:vertAlign w:val="superscript"/>
          <w:lang w:val="en-US"/>
        </w:rPr>
        <w:t>2</w:t>
      </w:r>
      <w:r>
        <w:rPr>
          <w:color w:val="000000"/>
          <w:lang w:val="en-US"/>
        </w:rPr>
        <w:t xml:space="preserve"> y</w:t>
      </w:r>
      <w:r>
        <w:rPr>
          <w:color w:val="000000"/>
          <w:vertAlign w:val="superscript"/>
          <w:lang w:val="en-US"/>
        </w:rPr>
        <w:t xml:space="preserve">2                           </w:t>
      </w:r>
      <w:r>
        <w:rPr>
          <w:color w:val="000000"/>
          <w:lang w:val="en-US"/>
        </w:rPr>
        <w:t>dxy</w:t>
      </w:r>
      <w:r>
        <w:rPr>
          <w:color w:val="000000"/>
          <w:lang w:val="en-US"/>
        </w:rPr>
        <w:tab/>
        <w:t xml:space="preserve">                   dxz                       dyz</w:t>
      </w:r>
    </w:p>
    <w:p w:rsidR="00A056BD" w:rsidRDefault="00FB7074">
      <w:pPr>
        <w:pStyle w:val="a3"/>
        <w:tabs>
          <w:tab w:val="left" w:pos="1418"/>
          <w:tab w:val="left" w:pos="3402"/>
          <w:tab w:val="left" w:pos="5812"/>
          <w:tab w:val="left" w:pos="7513"/>
          <w:tab w:val="left" w:pos="9356"/>
        </w:tabs>
        <w:jc w:val="center"/>
        <w:rPr>
          <w:color w:val="000000"/>
        </w:rPr>
      </w:pPr>
      <w:r>
        <w:rPr>
          <w:color w:val="000000"/>
          <w:lang w:val="en-US"/>
        </w:rPr>
        <w:tab/>
      </w:r>
      <w:r>
        <w:rPr>
          <w:color w:val="000000"/>
        </w:rPr>
        <w:t>рис.2.7.</w:t>
      </w:r>
    </w:p>
    <w:p w:rsidR="00A056BD" w:rsidRDefault="00FB7074">
      <w:pPr>
        <w:pStyle w:val="a3"/>
        <w:tabs>
          <w:tab w:val="left" w:pos="1418"/>
          <w:tab w:val="left" w:pos="3402"/>
          <w:tab w:val="left" w:pos="5812"/>
          <w:tab w:val="left" w:pos="7513"/>
          <w:tab w:val="left" w:pos="9356"/>
        </w:tabs>
        <w:ind w:firstLine="567"/>
        <w:rPr>
          <w:color w:val="000000"/>
        </w:rPr>
      </w:pPr>
      <w:r>
        <w:rPr>
          <w:color w:val="000000"/>
          <w:u w:val="single"/>
          <w:lang w:val="en-US"/>
        </w:rPr>
        <w:t>d</w:t>
      </w:r>
      <w:r>
        <w:rPr>
          <w:color w:val="000000"/>
          <w:u w:val="single"/>
        </w:rPr>
        <w:t>-орбиталь</w:t>
      </w:r>
      <w:r>
        <w:rPr>
          <w:color w:val="000000"/>
        </w:rPr>
        <w:t xml:space="preserve">. Появляется при </w:t>
      </w:r>
      <w:r>
        <w:rPr>
          <w:color w:val="000000"/>
          <w:lang w:val="en-US"/>
        </w:rPr>
        <w:t>l</w:t>
      </w:r>
      <w:r>
        <w:rPr>
          <w:color w:val="000000"/>
        </w:rPr>
        <w:t xml:space="preserve">=2 на третьем квантовом уровне. На </w:t>
      </w:r>
      <w:r>
        <w:rPr>
          <w:color w:val="000000"/>
          <w:lang w:val="en-US"/>
        </w:rPr>
        <w:t>d</w:t>
      </w:r>
      <w:r>
        <w:rPr>
          <w:color w:val="000000"/>
        </w:rPr>
        <w:t xml:space="preserve">-подуровне может быть уже пять различных состояний электронов, поэтому на </w:t>
      </w:r>
      <w:r>
        <w:rPr>
          <w:color w:val="000000"/>
          <w:lang w:val="en-US"/>
        </w:rPr>
        <w:t>d</w:t>
      </w:r>
      <w:r>
        <w:rPr>
          <w:color w:val="000000"/>
        </w:rPr>
        <w:t xml:space="preserve">-подуровне каждого квантового уровня содержится пять </w:t>
      </w:r>
      <w:r>
        <w:rPr>
          <w:color w:val="000000"/>
          <w:lang w:val="en-US"/>
        </w:rPr>
        <w:t>d</w:t>
      </w:r>
      <w:r>
        <w:rPr>
          <w:color w:val="000000"/>
        </w:rPr>
        <w:t xml:space="preserve">-орбиталей. В этом случае </w:t>
      </w:r>
      <w:r>
        <w:rPr>
          <w:lang w:val="en-US"/>
        </w:rPr>
        <w:t>m</w:t>
      </w:r>
      <w:r>
        <w:rPr>
          <w:vertAlign w:val="subscript"/>
          <w:lang w:val="en-US"/>
        </w:rPr>
        <w:t>l</w:t>
      </w:r>
      <w:r>
        <w:rPr>
          <w:color w:val="000000"/>
        </w:rPr>
        <w:t xml:space="preserve"> принимает пять значений:</w:t>
      </w:r>
      <w:r>
        <w:t xml:space="preserve"> </w:t>
      </w:r>
      <w:r>
        <w:rPr>
          <w:lang w:val="en-US"/>
        </w:rPr>
        <w:t>m</w:t>
      </w:r>
      <w:r>
        <w:rPr>
          <w:vertAlign w:val="subscript"/>
          <w:lang w:val="en-US"/>
        </w:rPr>
        <w:t>l</w:t>
      </w:r>
      <w:r>
        <w:rPr>
          <w:color w:val="000000"/>
        </w:rPr>
        <w:t xml:space="preserve"> = –2, –1, 0, +1, +2, </w:t>
      </w:r>
      <w:r>
        <w:rPr>
          <w:color w:val="000000"/>
          <w:lang w:val="en-US"/>
        </w:rPr>
        <w:t>d</w:t>
      </w:r>
      <w:r>
        <w:rPr>
          <w:color w:val="000000"/>
        </w:rPr>
        <w:t>-орбитали имеют более сложную форму, чем р-орбитали, они либо в виде четырех лепестков либо в виде гантели с ободком (рис.2.7.).</w:t>
      </w:r>
    </w:p>
    <w:p w:rsidR="00A056BD" w:rsidRDefault="00FB7074">
      <w:pPr>
        <w:pStyle w:val="a3"/>
        <w:tabs>
          <w:tab w:val="left" w:pos="1418"/>
          <w:tab w:val="left" w:pos="3402"/>
          <w:tab w:val="left" w:pos="5812"/>
          <w:tab w:val="left" w:pos="7513"/>
          <w:tab w:val="left" w:pos="9356"/>
        </w:tabs>
        <w:ind w:firstLine="567"/>
        <w:rPr>
          <w:color w:val="000000"/>
        </w:rPr>
      </w:pPr>
      <w:r>
        <w:rPr>
          <w:color w:val="000000"/>
          <w:u w:val="single"/>
          <w:lang w:val="en-US"/>
        </w:rPr>
        <w:t>f</w:t>
      </w:r>
      <w:r>
        <w:rPr>
          <w:color w:val="000000"/>
          <w:u w:val="single"/>
        </w:rPr>
        <w:t>-орбиталь</w:t>
      </w:r>
      <w:r>
        <w:rPr>
          <w:color w:val="000000"/>
        </w:rPr>
        <w:t xml:space="preserve">. Появляется при значении </w:t>
      </w:r>
      <w:r>
        <w:rPr>
          <w:color w:val="000000"/>
          <w:lang w:val="en-US"/>
        </w:rPr>
        <w:t>l</w:t>
      </w:r>
      <w:r>
        <w:rPr>
          <w:color w:val="000000"/>
        </w:rPr>
        <w:t xml:space="preserve">=3. </w:t>
      </w:r>
      <w:r>
        <w:rPr>
          <w:color w:val="000000"/>
          <w:lang w:val="en-US"/>
        </w:rPr>
        <w:t>f</w:t>
      </w:r>
      <w:r>
        <w:rPr>
          <w:color w:val="000000"/>
        </w:rPr>
        <w:t xml:space="preserve">-орбитали могут быть только на четвертом и более отдаленных уровнях. Так как при </w:t>
      </w:r>
      <w:r>
        <w:rPr>
          <w:color w:val="000000"/>
          <w:lang w:val="en-US"/>
        </w:rPr>
        <w:t>l</w:t>
      </w:r>
      <w:r>
        <w:rPr>
          <w:color w:val="000000"/>
        </w:rPr>
        <w:t xml:space="preserve">=3 </w:t>
      </w:r>
      <w:r>
        <w:rPr>
          <w:lang w:val="en-US"/>
        </w:rPr>
        <w:t>m</w:t>
      </w:r>
      <w:r>
        <w:rPr>
          <w:vertAlign w:val="subscript"/>
          <w:lang w:val="en-US"/>
        </w:rPr>
        <w:t>l</w:t>
      </w:r>
      <w:r>
        <w:rPr>
          <w:color w:val="000000"/>
        </w:rPr>
        <w:t xml:space="preserve"> имеет 7 значений /–3, –2,    –1, 0, +1, +2, +3/, то на </w:t>
      </w:r>
      <w:r>
        <w:rPr>
          <w:color w:val="000000"/>
          <w:lang w:val="en-US"/>
        </w:rPr>
        <w:t>f</w:t>
      </w:r>
      <w:r>
        <w:rPr>
          <w:color w:val="000000"/>
        </w:rPr>
        <w:t xml:space="preserve">-подуровне может быть семь орбиталей. Форма </w:t>
      </w:r>
      <w:r>
        <w:rPr>
          <w:color w:val="000000"/>
          <w:lang w:val="en-US"/>
        </w:rPr>
        <w:t>f</w:t>
      </w:r>
      <w:r>
        <w:rPr>
          <w:color w:val="000000"/>
        </w:rPr>
        <w:t xml:space="preserve">-орбиталей еще более сложная, чем у </w:t>
      </w:r>
      <w:r>
        <w:rPr>
          <w:color w:val="000000"/>
          <w:lang w:val="en-US"/>
        </w:rPr>
        <w:t>d</w:t>
      </w:r>
      <w:r>
        <w:rPr>
          <w:color w:val="000000"/>
        </w:rPr>
        <w:t xml:space="preserve">-орбиталей. </w:t>
      </w:r>
      <w:r>
        <w:rPr>
          <w:color w:val="000000"/>
          <w:lang w:val="en-US"/>
        </w:rPr>
        <w:t>f</w:t>
      </w:r>
      <w:r>
        <w:rPr>
          <w:color w:val="000000"/>
        </w:rPr>
        <w:t>-орбитали изображают в виде сложных шестилепестковых фигур.</w:t>
      </w:r>
    </w:p>
    <w:p w:rsidR="00A056BD" w:rsidRDefault="00FB7074">
      <w:pPr>
        <w:pStyle w:val="a3"/>
        <w:tabs>
          <w:tab w:val="left" w:pos="1418"/>
          <w:tab w:val="left" w:pos="3402"/>
          <w:tab w:val="left" w:pos="5812"/>
          <w:tab w:val="left" w:pos="7513"/>
          <w:tab w:val="left" w:pos="9356"/>
        </w:tabs>
        <w:ind w:firstLine="567"/>
        <w:rPr>
          <w:color w:val="000000"/>
        </w:rPr>
      </w:pPr>
      <w:r>
        <w:rPr>
          <w:color w:val="000000"/>
        </w:rPr>
        <w:t>Форма орбиталей и ее направленность играют существенную роль при образовании химических связей, т.к. эти два фактора определяют характер и степень перекрывания электронных облаков соединяющихся атомов.</w:t>
      </w:r>
    </w:p>
    <w:p w:rsidR="00A056BD" w:rsidRDefault="00A056BD">
      <w:pPr>
        <w:pStyle w:val="a3"/>
        <w:tabs>
          <w:tab w:val="left" w:pos="1418"/>
          <w:tab w:val="left" w:pos="3402"/>
          <w:tab w:val="left" w:pos="5812"/>
          <w:tab w:val="left" w:pos="7513"/>
          <w:tab w:val="left" w:pos="9356"/>
        </w:tabs>
        <w:jc w:val="center"/>
        <w:rPr>
          <w:color w:val="000000"/>
          <w:u w:val="words"/>
        </w:rPr>
      </w:pPr>
    </w:p>
    <w:p w:rsidR="00A056BD" w:rsidRDefault="00FB7074">
      <w:pPr>
        <w:pStyle w:val="a3"/>
        <w:tabs>
          <w:tab w:val="left" w:pos="1418"/>
          <w:tab w:val="left" w:pos="3402"/>
          <w:tab w:val="left" w:pos="5812"/>
          <w:tab w:val="left" w:pos="7513"/>
          <w:tab w:val="left" w:pos="9356"/>
        </w:tabs>
        <w:jc w:val="center"/>
        <w:rPr>
          <w:color w:val="000000"/>
          <w:u w:val="words"/>
        </w:rPr>
      </w:pPr>
      <w:r>
        <w:rPr>
          <w:color w:val="000000"/>
          <w:u w:val="words"/>
        </w:rPr>
        <w:t>2.1.5. Структура электронных оболочек атомов.</w:t>
      </w:r>
    </w:p>
    <w:p w:rsidR="00A056BD" w:rsidRDefault="00FB7074">
      <w:pPr>
        <w:pStyle w:val="a3"/>
        <w:tabs>
          <w:tab w:val="left" w:pos="1418"/>
          <w:tab w:val="left" w:pos="3402"/>
          <w:tab w:val="left" w:pos="5812"/>
          <w:tab w:val="left" w:pos="7513"/>
          <w:tab w:val="left" w:pos="9356"/>
        </w:tabs>
        <w:ind w:firstLine="567"/>
        <w:rPr>
          <w:color w:val="000000"/>
        </w:rPr>
      </w:pPr>
      <w:r>
        <w:rPr>
          <w:color w:val="000000"/>
        </w:rPr>
        <w:t xml:space="preserve">Полная электронно-энергитическая структура атомов предопределяется набором рассмотренных квантовых чисел. Главное квантовое число </w:t>
      </w:r>
      <w:r>
        <w:rPr>
          <w:color w:val="000000"/>
          <w:lang w:val="en-US"/>
        </w:rPr>
        <w:t>n</w:t>
      </w:r>
      <w:r>
        <w:rPr>
          <w:color w:val="000000"/>
        </w:rPr>
        <w:t xml:space="preserve"> определяет не только номер квантового уровня, но и указывает на число подуровней содержащихся в данном уровне. Например, при </w:t>
      </w:r>
      <w:r>
        <w:rPr>
          <w:color w:val="000000"/>
          <w:lang w:val="en-US"/>
        </w:rPr>
        <w:t>n</w:t>
      </w:r>
      <w:r>
        <w:rPr>
          <w:color w:val="000000"/>
        </w:rPr>
        <w:t xml:space="preserve">=3, имеем третий квантовый уровень, который состоит из трех подуровней: </w:t>
      </w:r>
      <w:r>
        <w:rPr>
          <w:color w:val="000000"/>
          <w:lang w:val="en-US"/>
        </w:rPr>
        <w:t>s</w:t>
      </w:r>
      <w:r>
        <w:rPr>
          <w:color w:val="000000"/>
        </w:rPr>
        <w:t xml:space="preserve">-, </w:t>
      </w:r>
      <w:r>
        <w:rPr>
          <w:color w:val="000000"/>
          <w:lang w:val="en-US"/>
        </w:rPr>
        <w:t>p</w:t>
      </w:r>
      <w:r>
        <w:rPr>
          <w:color w:val="000000"/>
        </w:rPr>
        <w:t xml:space="preserve">-, </w:t>
      </w:r>
      <w:r>
        <w:rPr>
          <w:color w:val="000000"/>
          <w:lang w:val="en-US"/>
        </w:rPr>
        <w:t>d</w:t>
      </w:r>
      <w:r>
        <w:rPr>
          <w:color w:val="000000"/>
        </w:rPr>
        <w:t>-подуровня. Чем дальше от ядра находится квантовый уровень, тем он более емкий, тем из большего числа подуровней он состоит. Число орбиталей на уровне можно определять по формуле к</w:t>
      </w:r>
      <w:r>
        <w:rPr>
          <w:color w:val="000000"/>
          <w:vertAlign w:val="subscript"/>
          <w:lang w:val="en-US"/>
        </w:rPr>
        <w:t>n</w:t>
      </w:r>
      <w:r>
        <w:rPr>
          <w:color w:val="000000"/>
        </w:rPr>
        <w:t>=</w:t>
      </w:r>
      <w:r>
        <w:rPr>
          <w:color w:val="000000"/>
          <w:lang w:val="en-US"/>
        </w:rPr>
        <w:t>n</w:t>
      </w:r>
      <w:r>
        <w:rPr>
          <w:color w:val="000000"/>
          <w:vertAlign w:val="superscript"/>
        </w:rPr>
        <w:t>2</w:t>
      </w:r>
      <w:r>
        <w:rPr>
          <w:color w:val="000000"/>
        </w:rPr>
        <w:t>, а число орбиталей на подуровне, как уже указывалось, по формуле к</w:t>
      </w:r>
      <w:r>
        <w:rPr>
          <w:color w:val="000000"/>
          <w:vertAlign w:val="subscript"/>
          <w:lang w:val="en-US"/>
        </w:rPr>
        <w:t>l</w:t>
      </w:r>
      <w:r>
        <w:rPr>
          <w:color w:val="000000"/>
        </w:rPr>
        <w:t>=2</w:t>
      </w:r>
      <w:r>
        <w:rPr>
          <w:color w:val="000000"/>
          <w:lang w:val="en-US"/>
        </w:rPr>
        <w:t>l</w:t>
      </w:r>
      <w:r>
        <w:rPr>
          <w:color w:val="000000"/>
        </w:rPr>
        <w:t>+1.</w:t>
      </w:r>
    </w:p>
    <w:p w:rsidR="00A056BD" w:rsidRDefault="00FB7074">
      <w:pPr>
        <w:pStyle w:val="a3"/>
        <w:tabs>
          <w:tab w:val="left" w:pos="1418"/>
          <w:tab w:val="left" w:pos="3402"/>
          <w:tab w:val="left" w:pos="5812"/>
          <w:tab w:val="left" w:pos="7513"/>
          <w:tab w:val="left" w:pos="9356"/>
        </w:tabs>
        <w:ind w:firstLine="567"/>
        <w:rPr>
          <w:color w:val="000000"/>
        </w:rPr>
      </w:pPr>
      <w:r>
        <w:rPr>
          <w:color w:val="000000"/>
        </w:rPr>
        <w:t xml:space="preserve">Рассмотрим теоретическую схему взаимного расположения квантовых уровней и подуровней. /Фрагмент для первых четырех уровней/. На четырех вертикальных линиях отложим значения квантовых чисел </w:t>
      </w:r>
      <w:r>
        <w:rPr>
          <w:color w:val="000000"/>
          <w:lang w:val="en-US"/>
        </w:rPr>
        <w:t>n</w:t>
      </w:r>
      <w:r>
        <w:rPr>
          <w:color w:val="000000"/>
        </w:rPr>
        <w:t xml:space="preserve">, </w:t>
      </w:r>
      <w:r>
        <w:rPr>
          <w:color w:val="000000"/>
          <w:lang w:val="en-US"/>
        </w:rPr>
        <w:t>l</w:t>
      </w:r>
      <w:r>
        <w:rPr>
          <w:color w:val="000000"/>
        </w:rPr>
        <w:t xml:space="preserve">, </w:t>
      </w:r>
      <w:r>
        <w:rPr>
          <w:lang w:val="en-US"/>
        </w:rPr>
        <w:t>m</w:t>
      </w:r>
      <w:r>
        <w:rPr>
          <w:vertAlign w:val="subscript"/>
          <w:lang w:val="en-US"/>
        </w:rPr>
        <w:t>l</w:t>
      </w:r>
      <w:r>
        <w:rPr>
          <w:color w:val="000000"/>
        </w:rPr>
        <w:t xml:space="preserve"> и</w:t>
      </w:r>
      <w:r>
        <w:t xml:space="preserve"> </w:t>
      </w:r>
      <w:r>
        <w:rPr>
          <w:lang w:val="en-US"/>
        </w:rPr>
        <w:t>m</w:t>
      </w:r>
      <w:r>
        <w:rPr>
          <w:sz w:val="32"/>
          <w:vertAlign w:val="subscript"/>
          <w:lang w:val="en-US"/>
        </w:rPr>
        <w:t>s</w:t>
      </w:r>
      <w:r>
        <w:rPr>
          <w:color w:val="000000"/>
        </w:rPr>
        <w:t xml:space="preserve">.(рис.2.8.) На первой вертикальной линии изобразим квантовые уровни соответственно значениям квантового числа </w:t>
      </w:r>
      <w:r>
        <w:rPr>
          <w:color w:val="000000"/>
          <w:lang w:val="en-US"/>
        </w:rPr>
        <w:t>n</w:t>
      </w:r>
      <w:r>
        <w:rPr>
          <w:color w:val="000000"/>
        </w:rPr>
        <w:t xml:space="preserve"> /см. рис.2.8.). Мы уже знаем, что чем больше числовое значение </w:t>
      </w:r>
      <w:r>
        <w:rPr>
          <w:color w:val="000000"/>
          <w:lang w:val="en-US"/>
        </w:rPr>
        <w:t>n</w:t>
      </w:r>
      <w:r>
        <w:rPr>
          <w:color w:val="000000"/>
        </w:rPr>
        <w:t xml:space="preserve">, тем более емкий квантовый уровень. По этому на рисунке он сделан более длинным по высоте. На второй вертикальной линии, отнесенной к квантовому числу </w:t>
      </w:r>
      <w:r>
        <w:rPr>
          <w:color w:val="000000"/>
          <w:lang w:val="en-US"/>
        </w:rPr>
        <w:t>l</w:t>
      </w:r>
      <w:r>
        <w:rPr>
          <w:color w:val="000000"/>
        </w:rPr>
        <w:t xml:space="preserve"> показано деление квантовых уровней на подуровни. Первый квантовый уровень состоит только из одного подуровня /обозначенного как </w:t>
      </w:r>
      <w:r>
        <w:rPr>
          <w:color w:val="000000"/>
          <w:lang w:val="en-US"/>
        </w:rPr>
        <w:t>s</w:t>
      </w:r>
      <w:r>
        <w:rPr>
          <w:color w:val="000000"/>
        </w:rPr>
        <w:t xml:space="preserve">-подуровень/. Второй квантовый уровень делится уже на два подуровня: </w:t>
      </w:r>
      <w:r>
        <w:rPr>
          <w:color w:val="000000"/>
          <w:lang w:val="en-US"/>
        </w:rPr>
        <w:t>s</w:t>
      </w:r>
      <w:r>
        <w:rPr>
          <w:color w:val="000000"/>
        </w:rPr>
        <w:t>-подуровень и р-подуровень. Третий уровень делится на три подуровня /</w:t>
      </w:r>
      <w:r>
        <w:rPr>
          <w:color w:val="000000"/>
          <w:lang w:val="en-US"/>
        </w:rPr>
        <w:t>s</w:t>
      </w:r>
      <w:r>
        <w:rPr>
          <w:color w:val="000000"/>
        </w:rPr>
        <w:t xml:space="preserve">, </w:t>
      </w:r>
      <w:r>
        <w:rPr>
          <w:color w:val="000000"/>
          <w:lang w:val="en-US"/>
        </w:rPr>
        <w:t>p</w:t>
      </w:r>
      <w:r>
        <w:rPr>
          <w:color w:val="000000"/>
        </w:rPr>
        <w:t xml:space="preserve"> и </w:t>
      </w:r>
      <w:r>
        <w:rPr>
          <w:color w:val="000000"/>
          <w:lang w:val="en-US"/>
        </w:rPr>
        <w:t>d</w:t>
      </w:r>
      <w:r>
        <w:rPr>
          <w:color w:val="000000"/>
        </w:rPr>
        <w:t>/, а четвертый – на четыре подуровня /</w:t>
      </w:r>
      <w:r>
        <w:rPr>
          <w:color w:val="000000"/>
          <w:lang w:val="en-US"/>
        </w:rPr>
        <w:t>s</w:t>
      </w:r>
      <w:r>
        <w:rPr>
          <w:color w:val="000000"/>
        </w:rPr>
        <w:t xml:space="preserve">, </w:t>
      </w:r>
      <w:r>
        <w:rPr>
          <w:color w:val="000000"/>
          <w:lang w:val="en-US"/>
        </w:rPr>
        <w:t>p</w:t>
      </w:r>
      <w:r>
        <w:rPr>
          <w:color w:val="000000"/>
        </w:rPr>
        <w:t xml:space="preserve">, </w:t>
      </w:r>
      <w:r>
        <w:rPr>
          <w:color w:val="000000"/>
          <w:lang w:val="en-US"/>
        </w:rPr>
        <w:t>d</w:t>
      </w:r>
      <w:r>
        <w:rPr>
          <w:color w:val="000000"/>
        </w:rPr>
        <w:t xml:space="preserve"> и </w:t>
      </w:r>
      <w:r>
        <w:rPr>
          <w:color w:val="000000"/>
          <w:lang w:val="en-US"/>
        </w:rPr>
        <w:t>f</w:t>
      </w:r>
      <w:r>
        <w:rPr>
          <w:color w:val="00000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670"/>
        <w:gridCol w:w="5"/>
        <w:gridCol w:w="280"/>
        <w:gridCol w:w="5"/>
        <w:gridCol w:w="284"/>
        <w:gridCol w:w="284"/>
        <w:gridCol w:w="17"/>
        <w:gridCol w:w="268"/>
        <w:gridCol w:w="284"/>
        <w:gridCol w:w="283"/>
        <w:gridCol w:w="284"/>
        <w:gridCol w:w="4"/>
        <w:gridCol w:w="279"/>
        <w:gridCol w:w="284"/>
        <w:gridCol w:w="276"/>
        <w:gridCol w:w="9"/>
        <w:gridCol w:w="285"/>
        <w:gridCol w:w="283"/>
        <w:gridCol w:w="284"/>
        <w:gridCol w:w="283"/>
        <w:gridCol w:w="284"/>
        <w:gridCol w:w="283"/>
        <w:gridCol w:w="284"/>
        <w:gridCol w:w="707"/>
        <w:gridCol w:w="4"/>
        <w:gridCol w:w="565"/>
        <w:gridCol w:w="3"/>
        <w:gridCol w:w="19"/>
        <w:gridCol w:w="400"/>
        <w:gridCol w:w="6"/>
        <w:gridCol w:w="563"/>
        <w:gridCol w:w="6"/>
        <w:gridCol w:w="425"/>
        <w:gridCol w:w="425"/>
        <w:gridCol w:w="5"/>
        <w:gridCol w:w="421"/>
        <w:gridCol w:w="425"/>
        <w:gridCol w:w="994"/>
      </w:tblGrid>
      <w:tr w:rsidR="00A056BD">
        <w:trPr>
          <w:gridBefore w:val="1"/>
          <w:wBefore w:w="34" w:type="dxa"/>
          <w:cantSplit/>
          <w:trHeight w:val="429"/>
        </w:trPr>
        <w:tc>
          <w:tcPr>
            <w:tcW w:w="675" w:type="dxa"/>
            <w:gridSpan w:val="2"/>
            <w:vMerge w:val="restart"/>
            <w:tcBorders>
              <w:top w:val="nil"/>
              <w:left w:val="nil"/>
            </w:tcBorders>
          </w:tcPr>
          <w:p w:rsidR="00A056BD" w:rsidRDefault="00FC578D">
            <w:pPr>
              <w:pStyle w:val="a3"/>
              <w:tabs>
                <w:tab w:val="left" w:pos="1418"/>
                <w:tab w:val="left" w:pos="3402"/>
                <w:tab w:val="left" w:pos="5812"/>
                <w:tab w:val="left" w:pos="7513"/>
                <w:tab w:val="left" w:pos="9356"/>
              </w:tabs>
              <w:rPr>
                <w:color w:val="000000"/>
              </w:rPr>
            </w:pPr>
            <w:r>
              <w:rPr>
                <w:noProof/>
                <w:color w:val="000000"/>
              </w:rPr>
              <w:pict>
                <v:group id="_x0000_s5889" style="position:absolute;left:0;text-align:left;margin-left:44.1pt;margin-top:-.05pt;width:417.6pt;height:323.9pt;z-index:251608064" coordorigin="2016,2537" coordsize="8352,6478" o:allowincell="f">
                  <v:line id="_x0000_s1545" style="position:absolute" from="2448,2681" to="2624,2681"/>
                  <v:line id="_x0000_s1546" style="position:absolute" from="3024,2681" to="3200,2681"/>
                  <v:line id="_x0000_s1547" style="position:absolute" from="3312,2681" to="3488,2681"/>
                  <v:line id="_x0000_s1548" style="position:absolute" from="3600,2681" to="3776,2681"/>
                  <v:line id="_x0000_s1549" style="position:absolute" from="3888,2681" to="4064,2681"/>
                  <v:line id="_x0000_s1550" style="position:absolute" from="2448,3168" to="2624,3168"/>
                  <v:line id="_x0000_s1551" style="position:absolute" from="2739,3168" to="2915,3168"/>
                  <v:line id="_x0000_s1552" style="position:absolute" from="3024,3168" to="3200,3168"/>
                  <v:line id="_x0000_s1553" style="position:absolute" from="3312,3168" to="3488,3168"/>
                  <v:line id="_x0000_s1554" style="position:absolute" from="2448,3888" to="2624,3888"/>
                  <v:line id="_x0000_s1555" style="position:absolute" from="2739,3888" to="2915,3888"/>
                  <v:line id="_x0000_s1558" style="position:absolute;flip:y" from="7344,2537" to="7344,2825">
                    <v:stroke endarrow="block" endarrowwidth="narrow" endarrowlength="short"/>
                  </v:line>
                  <v:line id="_x0000_s1559" style="position:absolute;flip:y" from="7344,3168" to="7344,3456">
                    <v:stroke endarrow="block" endarrowwidth="narrow" endarrowlength="short"/>
                  </v:line>
                  <v:line id="_x0000_s1560" style="position:absolute;flip:y" from="7344,3744" to="7344,4032">
                    <v:stroke endarrow="block" endarrowwidth="narrow" endarrowlength="short"/>
                  </v:line>
                  <v:line id="_x0000_s1561" style="position:absolute;flip:y" from="7344,4320" to="7344,4608">
                    <v:stroke endarrow="block" endarrowwidth="narrow" endarrowlength="short"/>
                  </v:line>
                  <v:line id="_x0000_s1562" style="position:absolute;flip:y" from="7920,2537" to="7920,2825">
                    <v:stroke endarrow="block" endarrowwidth="narrow" endarrowlength="short"/>
                  </v:line>
                  <v:line id="_x0000_s1563" style="position:absolute;flip:y" from="7920,3168" to="7920,3456">
                    <v:stroke endarrow="block" endarrowwidth="narrow" endarrowlength="short"/>
                  </v:line>
                  <v:line id="_x0000_s1564" style="position:absolute;flip:y" from="7920,3744" to="7920,4032">
                    <v:stroke endarrow="block" endarrowwidth="narrow" endarrowlength="short"/>
                  </v:line>
                  <v:line id="_x0000_s1565" style="position:absolute;flip:y" from="8352,2537" to="8352,2825">
                    <v:stroke endarrow="block" endarrowwidth="narrow" endarrowlength="short"/>
                  </v:line>
                  <v:line id="_x0000_s1566" style="position:absolute;flip:y" from="8352,3168" to="8352,3456">
                    <v:stroke endarrow="block" endarrowwidth="narrow" endarrowlength="short"/>
                  </v:line>
                  <v:line id="_x0000_s1567" style="position:absolute;flip:y" from="8352,3744" to="8352,4032">
                    <v:stroke endarrow="block" endarrowwidth="narrow" endarrowlength="short"/>
                  </v:line>
                  <v:line id="_x0000_s1568" style="position:absolute;flip:y" from="8928,2537" to="8928,2825">
                    <v:stroke endarrow="block" endarrowwidth="narrow" endarrowlength="short"/>
                  </v:line>
                  <v:line id="_x0000_s1569" style="position:absolute;flip:y" from="8928,3168" to="8928,3456">
                    <v:stroke endarrow="block" endarrowwidth="narrow" endarrowlength="short"/>
                  </v:line>
                  <v:line id="_x0000_s1570" style="position:absolute;flip:y" from="9360,2537" to="9360,2825">
                    <v:stroke endarrow="block" endarrowwidth="narrow" endarrowlength="short"/>
                  </v:line>
                  <v:line id="_x0000_s1571" style="position:absolute;flip:y" from="9360,3168" to="9360,3456">
                    <v:stroke endarrow="block" endarrowwidth="narrow" endarrowlength="short"/>
                  </v:line>
                  <v:line id="_x0000_s1572" style="position:absolute;flip:y" from="9792,2537" to="9792,2825">
                    <v:stroke endarrow="block" endarrowwidth="narrow" endarrowlength="short"/>
                  </v:line>
                  <v:line id="_x0000_s1573" style="position:absolute;flip:y" from="10224,2537" to="10224,2825">
                    <v:stroke endarrow="block" endarrowwidth="narrow" endarrowlength="short"/>
                  </v:line>
                  <v:line id="_x0000_s1574" style="position:absolute;flip:y" from="7584,2537" to="7584,2825">
                    <v:stroke startarrow="block" startarrowwidth="narrow" startarrowlength="short"/>
                  </v:line>
                  <v:line id="_x0000_s1575" style="position:absolute;flip:y" from="7632,3168" to="7632,3456">
                    <v:stroke startarrow="block" startarrowwidth="narrow" startarrowlength="short"/>
                  </v:line>
                  <v:line id="_x0000_s1576" style="position:absolute;flip:y" from="7632,3744" to="7632,4032">
                    <v:stroke startarrow="block" startarrowwidth="narrow" startarrowlength="short"/>
                  </v:line>
                  <v:line id="_x0000_s1577" style="position:absolute;flip:y" from="7632,4320" to="7632,4608">
                    <v:stroke startarrow="block" startarrowwidth="narrow" startarrowlength="short"/>
                  </v:line>
                  <v:line id="_x0000_s1578" style="position:absolute;flip:y" from="8064,2537" to="8064,2825">
                    <v:stroke startarrow="block" startarrowwidth="narrow" startarrowlength="short"/>
                  </v:line>
                  <v:line id="_x0000_s1579" style="position:absolute;flip:y" from="8064,3168" to="8064,3456">
                    <v:stroke startarrow="block" startarrowwidth="narrow" startarrowlength="short"/>
                  </v:line>
                  <v:line id="_x0000_s1580" style="position:absolute;flip:y" from="8064,3744" to="8064,4032">
                    <v:stroke startarrow="block" startarrowwidth="narrow" startarrowlength="short"/>
                  </v:line>
                  <v:line id="_x0000_s1581" style="position:absolute;flip:y" from="8640,3744" to="8640,4032">
                    <v:stroke startarrow="block" startarrowwidth="narrow" startarrowlength="short"/>
                  </v:line>
                  <v:line id="_x0000_s1582" style="position:absolute;flip:y" from="8640,2537" to="8640,2825">
                    <v:stroke startarrow="block" startarrowwidth="narrow" startarrowlength="short"/>
                  </v:line>
                  <v:line id="_x0000_s1583" style="position:absolute;flip:y" from="8640,3168" to="8640,3504">
                    <v:stroke startarrow="block" startarrowwidth="narrow" startarrowlength="short"/>
                  </v:line>
                  <v:line id="_x0000_s1584" style="position:absolute;flip:y" from="9072,3168" to="9072,3456">
                    <v:stroke startarrow="block" startarrowwidth="narrow" startarrowlength="short"/>
                  </v:line>
                  <v:line id="_x0000_s1585" style="position:absolute;flip:y" from="9072,2537" to="9072,2825">
                    <v:stroke startarrow="block" startarrowwidth="narrow" startarrowlength="short"/>
                  </v:line>
                  <v:line id="_x0000_s1586" style="position:absolute;flip:y" from="9504,2537" to="9504,2825">
                    <v:stroke startarrow="block" startarrowwidth="narrow" startarrowlength="short"/>
                  </v:line>
                  <v:line id="_x0000_s1587" style="position:absolute;flip:y" from="9504,3168" to="9504,3456">
                    <v:stroke startarrow="block" startarrowwidth="narrow" startarrowlength="short"/>
                  </v:line>
                  <v:line id="_x0000_s1588" style="position:absolute;flip:y" from="9936,2537" to="9936,2825">
                    <v:stroke startarrow="block" startarrowwidth="narrow" startarrowlength="short"/>
                  </v:line>
                  <v:line id="_x0000_s1589" style="position:absolute;flip:y" from="10368,2537" to="10368,2825">
                    <v:stroke startarrow="block" startarrowwidth="narrow" startarrowlength="short"/>
                  </v:line>
                  <v:line id="_x0000_s1770" style="position:absolute" from="2448,7700" to="2624,7700"/>
                  <v:line id="_x0000_s1771" style="position:absolute" from="2722,7700" to="2898,7700"/>
                  <v:line id="_x0000_s1799" style="position:absolute;flip:y" from="7344,7519" to="7344,7802">
                    <v:stroke endarrow="block" endarrowwidth="narrow" endarrowlength="short"/>
                  </v:line>
                  <v:line id="_x0000_s1800" style="position:absolute;flip:y" from="7344,7925" to="7344,8208">
                    <v:stroke endarrow="block" endarrowwidth="narrow" endarrowlength="short"/>
                  </v:line>
                  <v:line id="_x0000_s1801" style="position:absolute;flip:y" from="7344,8687" to="7344,8970">
                    <v:stroke endarrow="block" endarrowwidth="narrow" endarrowlength="short"/>
                  </v:line>
                  <v:line id="_x0000_s1805" style="position:absolute;flip:y" from="7632,7556" to="7632,7844">
                    <v:stroke startarrow="block" startarrowwidth="narrow" startarrowlength="short"/>
                  </v:line>
                  <v:line id="_x0000_s1806" style="position:absolute;flip:y" from="7632,7920" to="7632,8208">
                    <v:stroke startarrow="block" startarrowwidth="narrow" startarrowlength="short"/>
                  </v:line>
                  <v:line id="_x0000_s1807" style="position:absolute;flip:y" from="7632,8727" to="7632,9015">
                    <v:stroke startarrow="block" startarrowwidth="narrow" startarrowlength="short"/>
                  </v:line>
                  <v:line id="_x0000_s1820" style="position:absolute;flip:y" from="8064,7556" to="8064,7844">
                    <v:stroke startarrow="block" startarrowwidth="narrow" startarrowlength="short"/>
                  </v:line>
                  <v:line id="_x0000_s1821" style="position:absolute;flip:y" from="8640,7556" to="8640,7844">
                    <v:stroke startarrow="block" startarrowwidth="narrow" startarrowlength="short"/>
                  </v:line>
                  <v:line id="_x0000_s1822" style="position:absolute;flip:y" from="7920,7556" to="7920,7839">
                    <v:stroke endarrow="block" endarrowwidth="narrow" endarrowlength="short"/>
                  </v:line>
                  <v:line id="_x0000_s1823" style="position:absolute;flip:y" from="8352,7556" to="8352,7839">
                    <v:stroke endarrow="block" endarrowwidth="narrow" endarrowlength="short"/>
                  </v:line>
                  <v:line id="_x0000_s2660" style="position:absolute;flip:y" from="7344,5472" to="7344,5760">
                    <v:stroke endarrow="block" endarrowwidth="narrow" endarrowlength="short"/>
                  </v:line>
                  <v:line id="_x0000_s2661" style="position:absolute;flip:y" from="7920,5472" to="7920,5760">
                    <v:stroke endarrow="block" endarrowwidth="narrow" endarrowlength="short"/>
                  </v:line>
                  <v:line id="_x0000_s2662" style="position:absolute;flip:y" from="8352,5472" to="8352,5760">
                    <v:stroke endarrow="block" endarrowwidth="narrow" endarrowlength="short"/>
                  </v:line>
                  <v:line id="_x0000_s2663" style="position:absolute;flip:y" from="8928,5472" to="8928,5760">
                    <v:stroke endarrow="block" endarrowwidth="narrow" endarrowlength="short"/>
                  </v:line>
                  <v:line id="_x0000_s2664" style="position:absolute;flip:y" from="9360,5472" to="9360,5760">
                    <v:stroke endarrow="block" endarrowwidth="narrow" endarrowlength="short"/>
                  </v:line>
                  <v:line id="_x0000_s2665" style="position:absolute;flip:y" from="7632,5472" to="7632,5760">
                    <v:stroke startarrow="block" startarrowwidth="narrow" startarrowlength="short"/>
                  </v:line>
                  <v:line id="_x0000_s2666" style="position:absolute;flip:y" from="8064,5472" to="8064,5760">
                    <v:stroke startarrow="block" startarrowwidth="narrow" startarrowlength="short"/>
                  </v:line>
                  <v:line id="_x0000_s2667" style="position:absolute;flip:y" from="8640,5472" to="8640,5760">
                    <v:stroke startarrow="block" startarrowwidth="narrow" startarrowlength="short"/>
                  </v:line>
                  <v:line id="_x0000_s2668" style="position:absolute;flip:y" from="9072,5472" to="9072,5760">
                    <v:stroke startarrow="block" startarrowwidth="narrow" startarrowlength="short"/>
                  </v:line>
                  <v:line id="_x0000_s2669" style="position:absolute;flip:y" from="9504,5472" to="9504,5760">
                    <v:stroke startarrow="block" startarrowwidth="narrow" startarrowlength="short"/>
                  </v:line>
                  <v:line id="_x0000_s2670" style="position:absolute" from="2016,5616" to="2192,5616"/>
                  <v:line id="_x0000_s2671" style="position:absolute" from="2448,6192" to="2624,6192"/>
                  <v:line id="_x0000_s2672" style="position:absolute" from="2736,6192" to="2912,6192"/>
                  <v:line id="_x0000_s2673" style="position:absolute" from="3024,5616" to="3200,5616"/>
                  <v:line id="_x0000_s2674" style="position:absolute" from="3312,5616" to="3488,5616"/>
                  <v:line id="_x0000_s2675" style="position:absolute;flip:y" from="7344,6048" to="7344,6336">
                    <v:stroke endarrow="block" endarrowwidth="narrow" endarrowlength="short"/>
                  </v:line>
                  <v:line id="_x0000_s2676" style="position:absolute;flip:y" from="7920,6048" to="7920,6336">
                    <v:stroke endarrow="block" endarrowwidth="narrow" endarrowlength="short"/>
                  </v:line>
                  <v:line id="_x0000_s2677" style="position:absolute;flip:y" from="8352,6048" to="8352,6336">
                    <v:stroke endarrow="block" endarrowwidth="narrow" endarrowlength="short"/>
                  </v:line>
                  <v:line id="_x0000_s2678" style="position:absolute;flip:y" from="7632,6048" to="7632,6336">
                    <v:stroke startarrow="block" startarrowwidth="narrow" startarrowlength="short"/>
                  </v:line>
                  <v:line id="_x0000_s2679" style="position:absolute;flip:y" from="8064,6048" to="8064,6336">
                    <v:stroke startarrow="block" startarrowwidth="narrow" startarrowlength="short"/>
                  </v:line>
                  <v:line id="_x0000_s2680" style="position:absolute;flip:y" from="8640,6048" to="8640,6336">
                    <v:stroke startarrow="block" startarrowwidth="narrow" startarrowlength="short"/>
                  </v:line>
                  <v:line id="_x0000_s2681" style="position:absolute" from="2016,6192" to="2192,6192"/>
                  <v:line id="_x0000_s2682" style="position:absolute" from="2448,5616" to="2624,5616"/>
                  <v:line id="_x0000_s2683" style="position:absolute" from="2736,5616" to="2912,5616"/>
                  <v:line id="_x0000_s2684" style="position:absolute;flip:y" from="7344,6768" to="7344,7056">
                    <v:stroke endarrow="block" endarrowwidth="narrow" endarrowlength="short"/>
                  </v:line>
                  <v:line id="_x0000_s2685" style="position:absolute;flip:y" from="7632,6768" to="7632,7056">
                    <v:stroke startarrow="block" startarrowwidth="narrow" startarrowlength="short"/>
                  </v:line>
                  <v:line id="_x0000_s2686" style="position:absolute" from="2016,6768" to="2192,6768"/>
                </v:group>
              </w:pict>
            </w:r>
          </w:p>
          <w:p w:rsidR="00A056BD" w:rsidRDefault="00A056BD">
            <w:pPr>
              <w:pStyle w:val="a3"/>
              <w:tabs>
                <w:tab w:val="left" w:pos="1418"/>
                <w:tab w:val="left" w:pos="3402"/>
                <w:tab w:val="left" w:pos="5812"/>
                <w:tab w:val="left" w:pos="7513"/>
                <w:tab w:val="left" w:pos="9356"/>
              </w:tabs>
              <w:rPr>
                <w:color w:val="000000"/>
              </w:rPr>
            </w:pPr>
          </w:p>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n=4</w:t>
            </w:r>
          </w:p>
        </w:tc>
        <w:tc>
          <w:tcPr>
            <w:tcW w:w="284" w:type="dxa"/>
            <w:gridSpan w:val="2"/>
            <w:tcBorders>
              <w:top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vMerge w:val="restart"/>
            <w:tcBorders>
              <w:top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w:t>
            </w:r>
          </w:p>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w:t>
            </w:r>
          </w:p>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w:t>
            </w:r>
          </w:p>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w:t>
            </w: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gridSpan w:val="2"/>
            <w:tcBorders>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Borders>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gridSpan w:val="2"/>
            <w:vMerge w:val="restart"/>
            <w:tcBorders>
              <w:top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f</w:t>
            </w: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709" w:type="dxa"/>
            <w:gridSpan w:val="2"/>
            <w:vMerge w:val="restart"/>
            <w:tcBorders>
              <w:top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4f</w:t>
            </w:r>
          </w:p>
        </w:tc>
        <w:tc>
          <w:tcPr>
            <w:tcW w:w="567"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425" w:type="dxa"/>
            <w:gridSpan w:val="3"/>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425" w:type="dxa"/>
          </w:tcPr>
          <w:p w:rsidR="00A056BD" w:rsidRDefault="00A056BD">
            <w:pPr>
              <w:pStyle w:val="a3"/>
              <w:tabs>
                <w:tab w:val="left" w:pos="1418"/>
                <w:tab w:val="left" w:pos="3402"/>
                <w:tab w:val="left" w:pos="5812"/>
                <w:tab w:val="left" w:pos="7513"/>
                <w:tab w:val="left" w:pos="9356"/>
              </w:tabs>
              <w:rPr>
                <w:color w:val="000000"/>
                <w:lang w:val="en-US"/>
              </w:rPr>
            </w:pPr>
          </w:p>
        </w:tc>
        <w:tc>
          <w:tcPr>
            <w:tcW w:w="425" w:type="dxa"/>
          </w:tcPr>
          <w:p w:rsidR="00A056BD" w:rsidRDefault="00A056BD">
            <w:pPr>
              <w:pStyle w:val="a3"/>
              <w:tabs>
                <w:tab w:val="left" w:pos="1418"/>
                <w:tab w:val="left" w:pos="3402"/>
                <w:tab w:val="left" w:pos="5812"/>
                <w:tab w:val="left" w:pos="7513"/>
                <w:tab w:val="left" w:pos="9356"/>
              </w:tabs>
              <w:rPr>
                <w:color w:val="000000"/>
                <w:lang w:val="en-US"/>
              </w:rPr>
            </w:pPr>
          </w:p>
        </w:tc>
        <w:tc>
          <w:tcPr>
            <w:tcW w:w="426"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425" w:type="dxa"/>
          </w:tcPr>
          <w:p w:rsidR="00A056BD" w:rsidRDefault="00A056BD">
            <w:pPr>
              <w:pStyle w:val="a3"/>
              <w:tabs>
                <w:tab w:val="left" w:pos="1418"/>
                <w:tab w:val="left" w:pos="3402"/>
                <w:tab w:val="left" w:pos="5812"/>
                <w:tab w:val="left" w:pos="7513"/>
                <w:tab w:val="left" w:pos="9356"/>
              </w:tabs>
              <w:rPr>
                <w:color w:val="000000"/>
                <w:lang w:val="en-US"/>
              </w:rPr>
            </w:pPr>
          </w:p>
        </w:tc>
        <w:tc>
          <w:tcPr>
            <w:tcW w:w="992" w:type="dxa"/>
            <w:vMerge w:val="restart"/>
            <w:tcBorders>
              <w:top w:val="nil"/>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4f</w:t>
            </w:r>
            <w:r>
              <w:rPr>
                <w:color w:val="000000"/>
                <w:vertAlign w:val="superscript"/>
                <w:lang w:val="en-US"/>
              </w:rPr>
              <w:t>14</w:t>
            </w:r>
          </w:p>
        </w:tc>
      </w:tr>
      <w:tr w:rsidR="00A056BD">
        <w:trPr>
          <w:gridBefore w:val="1"/>
          <w:wBefore w:w="34" w:type="dxa"/>
          <w:cantSplit/>
          <w:trHeight w:val="533"/>
        </w:trPr>
        <w:tc>
          <w:tcPr>
            <w:tcW w:w="675" w:type="dxa"/>
            <w:gridSpan w:val="2"/>
            <w:vMerge/>
            <w:tcBorders>
              <w:lef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vMerge/>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3"/>
            <w:vMerge w:val="restart"/>
            <w:tcBorders>
              <w:top w:val="nil"/>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d</w:t>
            </w:r>
          </w:p>
        </w:tc>
        <w:tc>
          <w:tcPr>
            <w:tcW w:w="285" w:type="dxa"/>
            <w:gridSpan w:val="2"/>
            <w:vMerge/>
            <w:tcBorders>
              <w:lef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vMerge w:val="restart"/>
            <w:tcBorders>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4d</w:t>
            </w:r>
          </w:p>
        </w:tc>
        <w:tc>
          <w:tcPr>
            <w:tcW w:w="711" w:type="dxa"/>
            <w:gridSpan w:val="2"/>
            <w:vMerge/>
            <w:tcBorders>
              <w:lef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425" w:type="dxa"/>
            <w:gridSpan w:val="3"/>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425" w:type="dxa"/>
          </w:tcPr>
          <w:p w:rsidR="00A056BD" w:rsidRDefault="00A056BD">
            <w:pPr>
              <w:pStyle w:val="a3"/>
              <w:tabs>
                <w:tab w:val="left" w:pos="1418"/>
                <w:tab w:val="left" w:pos="3402"/>
                <w:tab w:val="left" w:pos="5812"/>
                <w:tab w:val="left" w:pos="7513"/>
                <w:tab w:val="left" w:pos="9356"/>
              </w:tabs>
              <w:rPr>
                <w:color w:val="000000"/>
                <w:lang w:val="en-US"/>
              </w:rPr>
            </w:pPr>
          </w:p>
        </w:tc>
        <w:tc>
          <w:tcPr>
            <w:tcW w:w="425" w:type="dxa"/>
          </w:tcPr>
          <w:p w:rsidR="00A056BD" w:rsidRDefault="00A056BD">
            <w:pPr>
              <w:pStyle w:val="a3"/>
              <w:tabs>
                <w:tab w:val="left" w:pos="1418"/>
                <w:tab w:val="left" w:pos="3402"/>
                <w:tab w:val="left" w:pos="5812"/>
                <w:tab w:val="left" w:pos="7513"/>
                <w:tab w:val="left" w:pos="9356"/>
              </w:tabs>
              <w:rPr>
                <w:color w:val="000000"/>
                <w:lang w:val="en-US"/>
              </w:rPr>
            </w:pPr>
          </w:p>
        </w:tc>
        <w:tc>
          <w:tcPr>
            <w:tcW w:w="851" w:type="dxa"/>
            <w:gridSpan w:val="3"/>
            <w:vMerge w:val="restart"/>
            <w:tcBorders>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4d</w:t>
            </w:r>
            <w:r>
              <w:rPr>
                <w:color w:val="000000"/>
                <w:vertAlign w:val="superscript"/>
                <w:lang w:val="en-US"/>
              </w:rPr>
              <w:t>10</w:t>
            </w:r>
          </w:p>
        </w:tc>
        <w:tc>
          <w:tcPr>
            <w:tcW w:w="994" w:type="dxa"/>
            <w:vMerge/>
            <w:tcBorders>
              <w:left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r>
      <w:tr w:rsidR="00A056BD">
        <w:trPr>
          <w:gridBefore w:val="1"/>
          <w:wBefore w:w="34" w:type="dxa"/>
          <w:cantSplit/>
          <w:trHeight w:val="622"/>
        </w:trPr>
        <w:tc>
          <w:tcPr>
            <w:tcW w:w="675" w:type="dxa"/>
            <w:gridSpan w:val="2"/>
            <w:vMerge/>
            <w:tcBorders>
              <w:lef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vMerge/>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tcBorders>
              <w:bottom w:val="nil"/>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p</w:t>
            </w:r>
          </w:p>
        </w:tc>
        <w:tc>
          <w:tcPr>
            <w:tcW w:w="567" w:type="dxa"/>
            <w:gridSpan w:val="3"/>
            <w:vMerge/>
            <w:tcBorders>
              <w:top w:val="nil"/>
              <w:left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5" w:type="dxa"/>
            <w:gridSpan w:val="2"/>
            <w:vMerge/>
            <w:tcBorders>
              <w:lef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vMerge w:val="restart"/>
            <w:tcBorders>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4p</w:t>
            </w:r>
          </w:p>
        </w:tc>
        <w:tc>
          <w:tcPr>
            <w:tcW w:w="567" w:type="dxa"/>
            <w:gridSpan w:val="2"/>
            <w:vMerge/>
            <w:tcBorders>
              <w:left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711" w:type="dxa"/>
            <w:gridSpan w:val="2"/>
            <w:vMerge/>
            <w:tcBorders>
              <w:lef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425" w:type="dxa"/>
            <w:gridSpan w:val="3"/>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850" w:type="dxa"/>
            <w:gridSpan w:val="2"/>
            <w:tcBorders>
              <w:bottom w:val="nil"/>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4p</w:t>
            </w:r>
            <w:r>
              <w:rPr>
                <w:color w:val="000000"/>
                <w:vertAlign w:val="superscript"/>
                <w:lang w:val="en-US"/>
              </w:rPr>
              <w:t>6</w:t>
            </w:r>
          </w:p>
        </w:tc>
        <w:tc>
          <w:tcPr>
            <w:tcW w:w="851" w:type="dxa"/>
            <w:gridSpan w:val="3"/>
            <w:vMerge/>
            <w:tcBorders>
              <w:left w:val="nil"/>
              <w:bottom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994" w:type="dxa"/>
            <w:vMerge/>
            <w:tcBorders>
              <w:left w:val="nil"/>
              <w:bottom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r>
      <w:tr w:rsidR="00A056BD">
        <w:trPr>
          <w:gridBefore w:val="1"/>
          <w:wBefore w:w="34" w:type="dxa"/>
          <w:cantSplit/>
          <w:trHeight w:val="571"/>
        </w:trPr>
        <w:tc>
          <w:tcPr>
            <w:tcW w:w="675" w:type="dxa"/>
            <w:gridSpan w:val="2"/>
            <w:vMerge/>
            <w:tcBorders>
              <w:left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vMerge/>
            <w:tcBorders>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1134" w:type="dxa"/>
            <w:gridSpan w:val="5"/>
            <w:tcBorders>
              <w:top w:val="nil"/>
              <w:bottom w:val="nil"/>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s</w:t>
            </w:r>
          </w:p>
        </w:tc>
        <w:tc>
          <w:tcPr>
            <w:tcW w:w="567" w:type="dxa"/>
            <w:gridSpan w:val="3"/>
            <w:vMerge/>
            <w:tcBorders>
              <w:top w:val="nil"/>
              <w:left w:val="nil"/>
              <w:bottom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5" w:type="dxa"/>
            <w:gridSpan w:val="2"/>
            <w:vMerge/>
            <w:tcBorders>
              <w:left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tcBorders>
              <w:bottom w:val="nil"/>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4s</w:t>
            </w:r>
          </w:p>
        </w:tc>
        <w:tc>
          <w:tcPr>
            <w:tcW w:w="567" w:type="dxa"/>
            <w:gridSpan w:val="2"/>
            <w:vMerge/>
            <w:tcBorders>
              <w:left w:val="nil"/>
              <w:bottom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vMerge/>
            <w:tcBorders>
              <w:left w:val="nil"/>
              <w:bottom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711" w:type="dxa"/>
            <w:gridSpan w:val="2"/>
            <w:vMerge/>
            <w:tcBorders>
              <w:left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tcBorders>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3685" w:type="dxa"/>
            <w:gridSpan w:val="11"/>
            <w:tcBorders>
              <w:top w:val="nil"/>
              <w:bottom w:val="nil"/>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4s</w:t>
            </w:r>
            <w:r>
              <w:rPr>
                <w:color w:val="000000"/>
                <w:vertAlign w:val="superscript"/>
                <w:lang w:val="en-US"/>
              </w:rPr>
              <w:t>2</w:t>
            </w:r>
          </w:p>
        </w:tc>
      </w:tr>
      <w:tr w:rsidR="00A056BD">
        <w:trPr>
          <w:gridBefore w:val="1"/>
          <w:wBefore w:w="34" w:type="dxa"/>
          <w:cantSplit/>
          <w:trHeight w:val="518"/>
        </w:trPr>
        <w:tc>
          <w:tcPr>
            <w:tcW w:w="670" w:type="dxa"/>
            <w:vMerge w:val="restart"/>
            <w:tcBorders>
              <w:top w:val="nil"/>
              <w:left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p w:rsidR="00A056BD" w:rsidRDefault="00A056BD">
            <w:pPr>
              <w:pStyle w:val="a3"/>
              <w:tabs>
                <w:tab w:val="left" w:pos="1418"/>
                <w:tab w:val="left" w:pos="3402"/>
                <w:tab w:val="left" w:pos="5812"/>
                <w:tab w:val="left" w:pos="7513"/>
                <w:tab w:val="left" w:pos="9356"/>
              </w:tabs>
              <w:rPr>
                <w:color w:val="000000"/>
                <w:lang w:val="en-US"/>
              </w:rPr>
            </w:pPr>
          </w:p>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n=3</w:t>
            </w:r>
          </w:p>
          <w:p w:rsidR="00A056BD" w:rsidRDefault="00A056BD">
            <w:pPr>
              <w:pStyle w:val="a3"/>
              <w:tabs>
                <w:tab w:val="left" w:pos="1418"/>
                <w:tab w:val="left" w:pos="3402"/>
                <w:tab w:val="left" w:pos="5812"/>
                <w:tab w:val="left" w:pos="7513"/>
                <w:tab w:val="left" w:pos="9356"/>
              </w:tabs>
              <w:rPr>
                <w:color w:val="000000"/>
                <w:lang w:val="en-US"/>
              </w:rPr>
            </w:pPr>
          </w:p>
        </w:tc>
        <w:tc>
          <w:tcPr>
            <w:tcW w:w="2840" w:type="dxa"/>
            <w:gridSpan w:val="15"/>
            <w:tcBorders>
              <w:top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694" w:type="dxa"/>
            <w:gridSpan w:val="9"/>
            <w:tcBorders>
              <w:top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4252" w:type="dxa"/>
            <w:gridSpan w:val="13"/>
            <w:tcBorders>
              <w:top w:val="nil"/>
              <w:bottom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r>
      <w:tr w:rsidR="00A056BD">
        <w:trPr>
          <w:gridBefore w:val="1"/>
          <w:wBefore w:w="34" w:type="dxa"/>
          <w:cantSplit/>
          <w:trHeight w:val="608"/>
        </w:trPr>
        <w:tc>
          <w:tcPr>
            <w:tcW w:w="670" w:type="dxa"/>
            <w:vMerge/>
            <w:tcBorders>
              <w:top w:val="nil"/>
              <w:lef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5"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285" w:type="dxa"/>
            <w:gridSpan w:val="2"/>
            <w:vMerge w:val="restart"/>
            <w:tcBorders>
              <w:top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301"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268"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tcPr>
          <w:p w:rsidR="00A056BD" w:rsidRDefault="00A056BD">
            <w:pPr>
              <w:pStyle w:val="a3"/>
              <w:tabs>
                <w:tab w:val="left" w:pos="1418"/>
                <w:tab w:val="left" w:pos="3402"/>
                <w:tab w:val="left" w:pos="5812"/>
                <w:tab w:val="left" w:pos="7513"/>
                <w:tab w:val="left" w:pos="9356"/>
              </w:tabs>
              <w:rPr>
                <w:color w:val="000000"/>
                <w:lang w:val="en-US"/>
              </w:rPr>
            </w:pPr>
          </w:p>
        </w:tc>
        <w:tc>
          <w:tcPr>
            <w:tcW w:w="288"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848" w:type="dxa"/>
            <w:gridSpan w:val="4"/>
            <w:tcBorders>
              <w:top w:val="nil"/>
              <w:bottom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d</w:t>
            </w:r>
          </w:p>
        </w:tc>
        <w:tc>
          <w:tcPr>
            <w:tcW w:w="285" w:type="dxa"/>
          </w:tcPr>
          <w:p w:rsidR="00A056BD" w:rsidRDefault="00A056BD">
            <w:pPr>
              <w:pStyle w:val="a3"/>
              <w:tabs>
                <w:tab w:val="left" w:pos="1418"/>
                <w:tab w:val="left" w:pos="3402"/>
                <w:tab w:val="left" w:pos="5812"/>
                <w:tab w:val="left" w:pos="7513"/>
                <w:tab w:val="left" w:pos="9356"/>
              </w:tabs>
              <w:rPr>
                <w:color w:val="000000"/>
                <w:lang w:val="en-US"/>
              </w:rPr>
            </w:pPr>
          </w:p>
        </w:tc>
        <w:tc>
          <w:tcPr>
            <w:tcW w:w="280"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1278" w:type="dxa"/>
            <w:gridSpan w:val="4"/>
            <w:tcBorders>
              <w:top w:val="nil"/>
              <w:bottom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3d</w:t>
            </w:r>
          </w:p>
        </w:tc>
        <w:tc>
          <w:tcPr>
            <w:tcW w:w="586" w:type="dxa"/>
            <w:gridSpan w:val="3"/>
          </w:tcPr>
          <w:p w:rsidR="00A056BD" w:rsidRDefault="00A056BD">
            <w:pPr>
              <w:pStyle w:val="a3"/>
              <w:tabs>
                <w:tab w:val="left" w:pos="1418"/>
                <w:tab w:val="left" w:pos="3402"/>
                <w:tab w:val="left" w:pos="5812"/>
                <w:tab w:val="left" w:pos="7513"/>
                <w:tab w:val="left" w:pos="9356"/>
              </w:tabs>
              <w:rPr>
                <w:color w:val="000000"/>
                <w:lang w:val="en-US"/>
              </w:rPr>
            </w:pPr>
          </w:p>
        </w:tc>
        <w:tc>
          <w:tcPr>
            <w:tcW w:w="404"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425" w:type="dxa"/>
          </w:tcPr>
          <w:p w:rsidR="00A056BD" w:rsidRDefault="00A056BD">
            <w:pPr>
              <w:pStyle w:val="a3"/>
              <w:tabs>
                <w:tab w:val="left" w:pos="1418"/>
                <w:tab w:val="left" w:pos="3402"/>
                <w:tab w:val="left" w:pos="5812"/>
                <w:tab w:val="left" w:pos="7513"/>
                <w:tab w:val="left" w:pos="9356"/>
              </w:tabs>
              <w:rPr>
                <w:color w:val="000000"/>
                <w:lang w:val="en-US"/>
              </w:rPr>
            </w:pPr>
          </w:p>
        </w:tc>
        <w:tc>
          <w:tcPr>
            <w:tcW w:w="430"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1840" w:type="dxa"/>
            <w:gridSpan w:val="3"/>
            <w:tcBorders>
              <w:top w:val="nil"/>
              <w:bottom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r>
      <w:tr w:rsidR="00A056BD">
        <w:trPr>
          <w:gridBefore w:val="1"/>
          <w:wBefore w:w="34" w:type="dxa"/>
          <w:cantSplit/>
          <w:trHeight w:val="685"/>
        </w:trPr>
        <w:tc>
          <w:tcPr>
            <w:tcW w:w="670" w:type="dxa"/>
            <w:vMerge/>
            <w:tcBorders>
              <w:top w:val="nil"/>
              <w:left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5" w:type="dxa"/>
            <w:gridSpan w:val="2"/>
            <w:tcBorders>
              <w:top w:val="nil"/>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285" w:type="dxa"/>
            <w:gridSpan w:val="2"/>
            <w:vMerge/>
            <w:tcBorders>
              <w:top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301" w:type="dxa"/>
            <w:gridSpan w:val="2"/>
            <w:tcBorders>
              <w:top w:val="single" w:sz="4" w:space="0" w:color="auto"/>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268" w:type="dxa"/>
            <w:tcBorders>
              <w:top w:val="single" w:sz="4" w:space="0" w:color="auto"/>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Borders>
              <w:top w:val="single" w:sz="4" w:space="0" w:color="auto"/>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1417" w:type="dxa"/>
            <w:gridSpan w:val="7"/>
            <w:tcBorders>
              <w:top w:val="nil"/>
              <w:bottom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p</w:t>
            </w:r>
          </w:p>
        </w:tc>
        <w:tc>
          <w:tcPr>
            <w:tcW w:w="285" w:type="dxa"/>
            <w:tcBorders>
              <w:top w:val="nil"/>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282" w:type="dxa"/>
            <w:tcBorders>
              <w:top w:val="single" w:sz="4" w:space="0" w:color="auto"/>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Borders>
              <w:top w:val="single" w:sz="4" w:space="0" w:color="auto"/>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1843" w:type="dxa"/>
            <w:gridSpan w:val="6"/>
            <w:tcBorders>
              <w:top w:val="nil"/>
              <w:bottom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3p</w:t>
            </w:r>
          </w:p>
        </w:tc>
        <w:tc>
          <w:tcPr>
            <w:tcW w:w="586" w:type="dxa"/>
            <w:gridSpan w:val="3"/>
            <w:tcBorders>
              <w:top w:val="nil"/>
              <w:bottom w:val="single" w:sz="4" w:space="0" w:color="auto"/>
              <w:righ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406" w:type="dxa"/>
            <w:gridSpan w:val="2"/>
            <w:tcBorders>
              <w:top w:val="single" w:sz="4" w:space="0" w:color="auto"/>
              <w:bottom w:val="single" w:sz="4" w:space="0" w:color="auto"/>
              <w:righ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tcBorders>
              <w:top w:val="single" w:sz="4" w:space="0" w:color="auto"/>
              <w:bottom w:val="single" w:sz="4" w:space="0" w:color="auto"/>
              <w:righ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693" w:type="dxa"/>
            <w:gridSpan w:val="6"/>
            <w:tcBorders>
              <w:top w:val="nil"/>
              <w:bottom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r>
      <w:tr w:rsidR="00A056BD">
        <w:trPr>
          <w:gridBefore w:val="1"/>
          <w:wBefore w:w="34" w:type="dxa"/>
          <w:cantSplit/>
          <w:trHeight w:val="618"/>
        </w:trPr>
        <w:tc>
          <w:tcPr>
            <w:tcW w:w="670" w:type="dxa"/>
            <w:vMerge/>
            <w:tcBorders>
              <w:top w:val="nil"/>
              <w:left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5" w:type="dxa"/>
            <w:gridSpan w:val="2"/>
            <w:tcBorders>
              <w:top w:val="single" w:sz="4" w:space="0" w:color="auto"/>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285" w:type="dxa"/>
            <w:gridSpan w:val="2"/>
            <w:vMerge/>
            <w:tcBorders>
              <w:top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301" w:type="dxa"/>
            <w:gridSpan w:val="2"/>
            <w:tcBorders>
              <w:top w:val="single" w:sz="4" w:space="0" w:color="auto"/>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1969" w:type="dxa"/>
            <w:gridSpan w:val="9"/>
            <w:tcBorders>
              <w:top w:val="nil"/>
              <w:bottom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s</w:t>
            </w:r>
          </w:p>
        </w:tc>
        <w:tc>
          <w:tcPr>
            <w:tcW w:w="285" w:type="dxa"/>
            <w:tcBorders>
              <w:top w:val="single" w:sz="4" w:space="0" w:color="auto"/>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2409" w:type="dxa"/>
            <w:gridSpan w:val="8"/>
            <w:tcBorders>
              <w:top w:val="nil"/>
              <w:bottom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3s</w:t>
            </w:r>
          </w:p>
        </w:tc>
        <w:tc>
          <w:tcPr>
            <w:tcW w:w="586" w:type="dxa"/>
            <w:gridSpan w:val="3"/>
            <w:tcBorders>
              <w:top w:val="single" w:sz="4" w:space="0" w:color="auto"/>
              <w:bottom w:val="single" w:sz="4" w:space="0" w:color="auto"/>
              <w:right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3666" w:type="dxa"/>
            <w:gridSpan w:val="10"/>
            <w:tcBorders>
              <w:top w:val="nil"/>
              <w:bottom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r>
      <w:tr w:rsidR="00A056BD">
        <w:trPr>
          <w:gridBefore w:val="3"/>
          <w:gridAfter w:val="4"/>
          <w:wBefore w:w="709" w:type="dxa"/>
          <w:wAfter w:w="1843" w:type="dxa"/>
          <w:cantSplit/>
          <w:trHeight w:val="318"/>
        </w:trPr>
        <w:tc>
          <w:tcPr>
            <w:tcW w:w="2829" w:type="dxa"/>
            <w:gridSpan w:val="13"/>
            <w:tcBorders>
              <w:top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696" w:type="dxa"/>
            <w:gridSpan w:val="9"/>
            <w:tcBorders>
              <w:top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413" w:type="dxa"/>
            <w:gridSpan w:val="10"/>
            <w:tcBorders>
              <w:top w:val="nil"/>
              <w:bottom w:val="nil"/>
              <w:right w:val="nil"/>
            </w:tcBorders>
          </w:tcPr>
          <w:p w:rsidR="00A056BD" w:rsidRDefault="00A056BD">
            <w:pPr>
              <w:pStyle w:val="a3"/>
              <w:tabs>
                <w:tab w:val="left" w:pos="1418"/>
                <w:tab w:val="left" w:pos="3402"/>
                <w:tab w:val="left" w:pos="5812"/>
                <w:tab w:val="left" w:pos="7513"/>
                <w:tab w:val="left" w:pos="9356"/>
              </w:tabs>
              <w:rPr>
                <w:color w:val="000000"/>
                <w:lang w:val="en-US"/>
              </w:rPr>
            </w:pPr>
          </w:p>
        </w:tc>
      </w:tr>
      <w:tr w:rsidR="00A056BD">
        <w:trPr>
          <w:gridBefore w:val="1"/>
          <w:gridAfter w:val="4"/>
          <w:wBefore w:w="34" w:type="dxa"/>
          <w:wAfter w:w="1843" w:type="dxa"/>
          <w:cantSplit/>
          <w:trHeight w:val="387"/>
        </w:trPr>
        <w:tc>
          <w:tcPr>
            <w:tcW w:w="675" w:type="dxa"/>
            <w:gridSpan w:val="2"/>
            <w:vMerge w:val="restart"/>
            <w:tcBorders>
              <w:top w:val="nil"/>
              <w:lef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n=2</w:t>
            </w:r>
          </w:p>
        </w:tc>
        <w:tc>
          <w:tcPr>
            <w:tcW w:w="285"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282" w:type="dxa"/>
            <w:vMerge w:val="restart"/>
            <w:tcBorders>
              <w:top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w:t>
            </w: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1417" w:type="dxa"/>
            <w:gridSpan w:val="7"/>
            <w:tcBorders>
              <w:top w:val="nil"/>
              <w:bottom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p</w:t>
            </w: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283" w:type="dxa"/>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1841" w:type="dxa"/>
            <w:gridSpan w:val="5"/>
            <w:vMerge w:val="restart"/>
            <w:tcBorders>
              <w:top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2p</w:t>
            </w:r>
          </w:p>
        </w:tc>
        <w:tc>
          <w:tcPr>
            <w:tcW w:w="569" w:type="dxa"/>
            <w:gridSpan w:val="3"/>
          </w:tcPr>
          <w:p w:rsidR="00A056BD" w:rsidRDefault="00A056BD">
            <w:pPr>
              <w:pStyle w:val="a3"/>
              <w:tabs>
                <w:tab w:val="left" w:pos="1418"/>
                <w:tab w:val="left" w:pos="3402"/>
                <w:tab w:val="left" w:pos="5812"/>
                <w:tab w:val="left" w:pos="7513"/>
                <w:tab w:val="left" w:pos="9356"/>
              </w:tabs>
              <w:rPr>
                <w:color w:val="000000"/>
                <w:lang w:val="en-US"/>
              </w:rPr>
            </w:pPr>
          </w:p>
        </w:tc>
        <w:tc>
          <w:tcPr>
            <w:tcW w:w="419"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569"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854" w:type="dxa"/>
            <w:gridSpan w:val="3"/>
            <w:tcBorders>
              <w:top w:val="nil"/>
              <w:bottom w:val="nil"/>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2p</w:t>
            </w:r>
            <w:r>
              <w:rPr>
                <w:color w:val="000000"/>
                <w:vertAlign w:val="superscript"/>
                <w:lang w:val="en-US"/>
              </w:rPr>
              <w:t>6</w:t>
            </w:r>
          </w:p>
        </w:tc>
      </w:tr>
      <w:tr w:rsidR="00A056BD">
        <w:trPr>
          <w:gridBefore w:val="1"/>
          <w:gridAfter w:val="4"/>
          <w:wBefore w:w="34" w:type="dxa"/>
          <w:wAfter w:w="1843" w:type="dxa"/>
          <w:cantSplit/>
          <w:trHeight w:val="420"/>
        </w:trPr>
        <w:tc>
          <w:tcPr>
            <w:tcW w:w="675" w:type="dxa"/>
            <w:gridSpan w:val="2"/>
            <w:vMerge/>
            <w:tcBorders>
              <w:left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5" w:type="dxa"/>
            <w:gridSpan w:val="2"/>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vMerge/>
            <w:tcBorders>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1984" w:type="dxa"/>
            <w:gridSpan w:val="10"/>
            <w:tcBorders>
              <w:top w:val="nil"/>
              <w:bottom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s</w:t>
            </w:r>
          </w:p>
        </w:tc>
        <w:tc>
          <w:tcPr>
            <w:tcW w:w="284" w:type="dxa"/>
          </w:tcPr>
          <w:p w:rsidR="00A056BD" w:rsidRDefault="00A056BD">
            <w:pPr>
              <w:pStyle w:val="a3"/>
              <w:tabs>
                <w:tab w:val="left" w:pos="1418"/>
                <w:tab w:val="left" w:pos="3402"/>
                <w:tab w:val="left" w:pos="5812"/>
                <w:tab w:val="left" w:pos="7513"/>
                <w:tab w:val="left" w:pos="9356"/>
              </w:tabs>
              <w:rPr>
                <w:color w:val="000000"/>
                <w:lang w:val="en-US"/>
              </w:rPr>
            </w:pPr>
          </w:p>
        </w:tc>
        <w:tc>
          <w:tcPr>
            <w:tcW w:w="567" w:type="dxa"/>
            <w:gridSpan w:val="2"/>
            <w:tcBorders>
              <w:bottom w:val="nil"/>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2s</w:t>
            </w:r>
          </w:p>
        </w:tc>
        <w:tc>
          <w:tcPr>
            <w:tcW w:w="1841" w:type="dxa"/>
            <w:gridSpan w:val="5"/>
            <w:vMerge/>
            <w:tcBorders>
              <w:left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569" w:type="dxa"/>
            <w:gridSpan w:val="3"/>
            <w:tcBorders>
              <w:bottom w:val="single" w:sz="4" w:space="0" w:color="auto"/>
            </w:tcBorders>
          </w:tcPr>
          <w:p w:rsidR="00A056BD" w:rsidRDefault="00A056BD">
            <w:pPr>
              <w:pStyle w:val="a3"/>
              <w:tabs>
                <w:tab w:val="left" w:pos="1418"/>
                <w:tab w:val="left" w:pos="3402"/>
                <w:tab w:val="left" w:pos="5812"/>
                <w:tab w:val="left" w:pos="7513"/>
                <w:tab w:val="left" w:pos="9356"/>
              </w:tabs>
              <w:rPr>
                <w:color w:val="000000"/>
                <w:lang w:val="en-US"/>
              </w:rPr>
            </w:pPr>
          </w:p>
        </w:tc>
        <w:tc>
          <w:tcPr>
            <w:tcW w:w="1842" w:type="dxa"/>
            <w:gridSpan w:val="7"/>
            <w:tcBorders>
              <w:top w:val="nil"/>
              <w:bottom w:val="nil"/>
              <w:right w:val="nil"/>
            </w:tcBorders>
          </w:tcPr>
          <w:p w:rsidR="00A056BD" w:rsidRDefault="00FB7074">
            <w:pPr>
              <w:pStyle w:val="a3"/>
              <w:tabs>
                <w:tab w:val="left" w:pos="1418"/>
                <w:tab w:val="left" w:pos="3402"/>
                <w:tab w:val="left" w:pos="5812"/>
                <w:tab w:val="left" w:pos="7513"/>
                <w:tab w:val="left" w:pos="9356"/>
              </w:tabs>
              <w:rPr>
                <w:color w:val="000000"/>
                <w:lang w:val="en-US"/>
              </w:rPr>
            </w:pPr>
            <w:r>
              <w:rPr>
                <w:color w:val="000000"/>
                <w:lang w:val="en-US"/>
              </w:rPr>
              <w:t>2s</w:t>
            </w:r>
            <w:r>
              <w:rPr>
                <w:color w:val="000000"/>
                <w:vertAlign w:val="superscript"/>
                <w:lang w:val="en-US"/>
              </w:rPr>
              <w:t>2</w:t>
            </w:r>
          </w:p>
        </w:tc>
      </w:tr>
      <w:tr w:rsidR="00A056BD">
        <w:trPr>
          <w:gridBefore w:val="3"/>
          <w:gridAfter w:val="13"/>
          <w:wBefore w:w="709" w:type="dxa"/>
          <w:wAfter w:w="4252" w:type="dxa"/>
          <w:cantSplit/>
          <w:trHeight w:val="318"/>
        </w:trPr>
        <w:tc>
          <w:tcPr>
            <w:tcW w:w="569" w:type="dxa"/>
            <w:gridSpan w:val="3"/>
            <w:tcBorders>
              <w:top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263" w:type="dxa"/>
            <w:gridSpan w:val="10"/>
            <w:tcBorders>
              <w:top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c>
          <w:tcPr>
            <w:tcW w:w="2697" w:type="dxa"/>
            <w:gridSpan w:val="10"/>
            <w:tcBorders>
              <w:top w:val="nil"/>
              <w:bottom w:val="nil"/>
            </w:tcBorders>
          </w:tcPr>
          <w:p w:rsidR="00A056BD" w:rsidRDefault="00A056BD">
            <w:pPr>
              <w:pStyle w:val="a3"/>
              <w:tabs>
                <w:tab w:val="left" w:pos="1418"/>
                <w:tab w:val="left" w:pos="3402"/>
                <w:tab w:val="left" w:pos="5812"/>
                <w:tab w:val="left" w:pos="7513"/>
                <w:tab w:val="left" w:pos="9356"/>
              </w:tabs>
              <w:rPr>
                <w:color w:val="000000"/>
                <w:lang w:val="en-US"/>
              </w:rPr>
            </w:pPr>
          </w:p>
        </w:tc>
      </w:tr>
      <w:tr w:rsidR="00A056BD">
        <w:trPr>
          <w:gridAfter w:val="6"/>
          <w:wAfter w:w="2693" w:type="dxa"/>
          <w:cantSplit/>
          <w:trHeight w:val="375"/>
        </w:trPr>
        <w:tc>
          <w:tcPr>
            <w:tcW w:w="709" w:type="dxa"/>
            <w:gridSpan w:val="3"/>
            <w:tcBorders>
              <w:top w:val="nil"/>
              <w:left w:val="nil"/>
              <w:bottom w:val="nil"/>
            </w:tcBorders>
          </w:tcPr>
          <w:p w:rsidR="00A056BD" w:rsidRDefault="00FB7074">
            <w:pPr>
              <w:jc w:val="both"/>
              <w:rPr>
                <w:sz w:val="28"/>
                <w:lang w:val="en-US"/>
              </w:rPr>
            </w:pPr>
            <w:r>
              <w:rPr>
                <w:sz w:val="28"/>
                <w:lang w:val="en-US"/>
              </w:rPr>
              <w:t>n=1</w:t>
            </w:r>
          </w:p>
        </w:tc>
        <w:tc>
          <w:tcPr>
            <w:tcW w:w="284" w:type="dxa"/>
            <w:gridSpan w:val="2"/>
            <w:tcBorders>
              <w:top w:val="single" w:sz="4" w:space="0" w:color="auto"/>
              <w:bottom w:val="single" w:sz="4" w:space="0" w:color="auto"/>
            </w:tcBorders>
          </w:tcPr>
          <w:p w:rsidR="00A056BD" w:rsidRDefault="00A056BD">
            <w:pPr>
              <w:jc w:val="both"/>
              <w:rPr>
                <w:sz w:val="28"/>
                <w:lang w:val="en-US"/>
              </w:rPr>
            </w:pPr>
          </w:p>
        </w:tc>
        <w:tc>
          <w:tcPr>
            <w:tcW w:w="283" w:type="dxa"/>
            <w:tcBorders>
              <w:top w:val="nil"/>
              <w:bottom w:val="nil"/>
            </w:tcBorders>
          </w:tcPr>
          <w:p w:rsidR="00A056BD" w:rsidRDefault="00FB7074">
            <w:pPr>
              <w:jc w:val="both"/>
              <w:rPr>
                <w:sz w:val="28"/>
                <w:lang w:val="en-US"/>
              </w:rPr>
            </w:pPr>
            <w:r>
              <w:rPr>
                <w:sz w:val="28"/>
                <w:lang w:val="en-US"/>
              </w:rPr>
              <w:t>–</w:t>
            </w:r>
          </w:p>
        </w:tc>
        <w:tc>
          <w:tcPr>
            <w:tcW w:w="284" w:type="dxa"/>
            <w:tcBorders>
              <w:top w:val="single" w:sz="4" w:space="0" w:color="auto"/>
              <w:bottom w:val="single" w:sz="4" w:space="0" w:color="auto"/>
            </w:tcBorders>
          </w:tcPr>
          <w:p w:rsidR="00A056BD" w:rsidRDefault="00A056BD">
            <w:pPr>
              <w:jc w:val="both"/>
              <w:rPr>
                <w:sz w:val="28"/>
                <w:lang w:val="en-US"/>
              </w:rPr>
            </w:pPr>
          </w:p>
        </w:tc>
        <w:tc>
          <w:tcPr>
            <w:tcW w:w="1984" w:type="dxa"/>
            <w:gridSpan w:val="10"/>
            <w:tcBorders>
              <w:top w:val="nil"/>
              <w:bottom w:val="nil"/>
            </w:tcBorders>
          </w:tcPr>
          <w:p w:rsidR="00A056BD" w:rsidRDefault="00FB7074">
            <w:pPr>
              <w:jc w:val="both"/>
              <w:rPr>
                <w:sz w:val="28"/>
                <w:lang w:val="en-US"/>
              </w:rPr>
            </w:pPr>
            <w:r>
              <w:rPr>
                <w:sz w:val="28"/>
                <w:lang w:val="en-US"/>
              </w:rPr>
              <w:t>s</w:t>
            </w:r>
          </w:p>
        </w:tc>
        <w:tc>
          <w:tcPr>
            <w:tcW w:w="285" w:type="dxa"/>
            <w:tcBorders>
              <w:top w:val="single" w:sz="4" w:space="0" w:color="auto"/>
              <w:bottom w:val="single" w:sz="4" w:space="0" w:color="auto"/>
            </w:tcBorders>
          </w:tcPr>
          <w:p w:rsidR="00A056BD" w:rsidRDefault="00A056BD">
            <w:pPr>
              <w:jc w:val="both"/>
              <w:rPr>
                <w:sz w:val="28"/>
                <w:lang w:val="en-US"/>
              </w:rPr>
            </w:pPr>
          </w:p>
        </w:tc>
        <w:tc>
          <w:tcPr>
            <w:tcW w:w="2403" w:type="dxa"/>
            <w:gridSpan w:val="7"/>
            <w:tcBorders>
              <w:top w:val="nil"/>
              <w:bottom w:val="nil"/>
            </w:tcBorders>
          </w:tcPr>
          <w:p w:rsidR="00A056BD" w:rsidRDefault="00FB7074">
            <w:pPr>
              <w:jc w:val="both"/>
              <w:rPr>
                <w:sz w:val="28"/>
                <w:lang w:val="en-US"/>
              </w:rPr>
            </w:pPr>
            <w:r>
              <w:rPr>
                <w:sz w:val="28"/>
                <w:lang w:val="en-US"/>
              </w:rPr>
              <w:t>1s</w:t>
            </w:r>
          </w:p>
        </w:tc>
        <w:tc>
          <w:tcPr>
            <w:tcW w:w="569" w:type="dxa"/>
            <w:gridSpan w:val="2"/>
          </w:tcPr>
          <w:p w:rsidR="00A056BD" w:rsidRDefault="00A056BD">
            <w:pPr>
              <w:jc w:val="both"/>
              <w:rPr>
                <w:sz w:val="28"/>
                <w:lang w:val="en-US"/>
              </w:rPr>
            </w:pPr>
          </w:p>
        </w:tc>
        <w:tc>
          <w:tcPr>
            <w:tcW w:w="996" w:type="dxa"/>
            <w:gridSpan w:val="6"/>
            <w:tcBorders>
              <w:top w:val="nil"/>
              <w:bottom w:val="nil"/>
              <w:right w:val="nil"/>
            </w:tcBorders>
          </w:tcPr>
          <w:p w:rsidR="00A056BD" w:rsidRDefault="00FB7074">
            <w:pPr>
              <w:jc w:val="both"/>
              <w:rPr>
                <w:sz w:val="28"/>
                <w:lang w:val="en-US"/>
              </w:rPr>
            </w:pPr>
            <w:r>
              <w:rPr>
                <w:sz w:val="28"/>
                <w:lang w:val="en-US"/>
              </w:rPr>
              <w:t>1s</w:t>
            </w:r>
            <w:r>
              <w:rPr>
                <w:color w:val="000000"/>
                <w:sz w:val="28"/>
                <w:vertAlign w:val="superscript"/>
                <w:lang w:val="en-US"/>
              </w:rPr>
              <w:t>2</w:t>
            </w:r>
          </w:p>
        </w:tc>
      </w:tr>
    </w:tbl>
    <w:p w:rsidR="00A056BD" w:rsidRDefault="00FB7074">
      <w:pPr>
        <w:tabs>
          <w:tab w:val="left" w:pos="1134"/>
          <w:tab w:val="left" w:pos="3402"/>
          <w:tab w:val="left" w:pos="6096"/>
        </w:tabs>
        <w:ind w:firstLine="567"/>
        <w:jc w:val="both"/>
        <w:rPr>
          <w:sz w:val="28"/>
          <w:lang w:val="en-US"/>
        </w:rPr>
      </w:pPr>
      <w:r>
        <w:rPr>
          <w:sz w:val="28"/>
          <w:lang w:val="en-US"/>
        </w:rPr>
        <w:t>n</w:t>
      </w:r>
      <w:r>
        <w:rPr>
          <w:sz w:val="28"/>
          <w:lang w:val="en-US"/>
        </w:rPr>
        <w:tab/>
        <w:t>l</w:t>
      </w:r>
      <w:r>
        <w:rPr>
          <w:sz w:val="28"/>
          <w:lang w:val="en-US"/>
        </w:rPr>
        <w:tab/>
        <w:t>m</w:t>
      </w:r>
      <w:r>
        <w:rPr>
          <w:sz w:val="28"/>
          <w:vertAlign w:val="subscript"/>
          <w:lang w:val="en-US"/>
        </w:rPr>
        <w:t>l</w:t>
      </w:r>
      <w:r>
        <w:rPr>
          <w:sz w:val="28"/>
          <w:vertAlign w:val="subscript"/>
          <w:lang w:val="en-US"/>
        </w:rPr>
        <w:tab/>
      </w:r>
      <w:r>
        <w:rPr>
          <w:sz w:val="28"/>
          <w:lang w:val="en-US"/>
        </w:rPr>
        <w:t>m</w:t>
      </w:r>
      <w:r>
        <w:rPr>
          <w:sz w:val="36"/>
          <w:vertAlign w:val="subscript"/>
          <w:lang w:val="en-US"/>
        </w:rPr>
        <w:t>s</w:t>
      </w:r>
    </w:p>
    <w:p w:rsidR="00A056BD" w:rsidRDefault="00FB7074">
      <w:pPr>
        <w:tabs>
          <w:tab w:val="left" w:pos="1134"/>
          <w:tab w:val="left" w:pos="3402"/>
          <w:tab w:val="left" w:pos="6096"/>
        </w:tabs>
        <w:jc w:val="both"/>
        <w:rPr>
          <w:sz w:val="28"/>
        </w:rPr>
      </w:pPr>
      <w:r>
        <w:rPr>
          <w:sz w:val="28"/>
        </w:rPr>
        <w:t>кванто-</w:t>
      </w:r>
      <w:r>
        <w:rPr>
          <w:sz w:val="28"/>
        </w:rPr>
        <w:tab/>
        <w:t>подуровни</w:t>
      </w:r>
      <w:r>
        <w:rPr>
          <w:sz w:val="28"/>
        </w:rPr>
        <w:tab/>
        <w:t>орбитали</w:t>
      </w:r>
      <w:r>
        <w:rPr>
          <w:sz w:val="28"/>
        </w:rPr>
        <w:tab/>
        <w:t xml:space="preserve">электроны </w:t>
      </w:r>
    </w:p>
    <w:p w:rsidR="00A056BD" w:rsidRDefault="00FB7074">
      <w:pPr>
        <w:tabs>
          <w:tab w:val="left" w:pos="6096"/>
        </w:tabs>
        <w:jc w:val="both"/>
        <w:rPr>
          <w:sz w:val="28"/>
        </w:rPr>
      </w:pPr>
      <w:r>
        <w:rPr>
          <w:sz w:val="28"/>
        </w:rPr>
        <w:t>вый уро-</w:t>
      </w:r>
      <w:r>
        <w:rPr>
          <w:sz w:val="28"/>
        </w:rPr>
        <w:tab/>
        <w:t>на орбиталях</w:t>
      </w:r>
    </w:p>
    <w:p w:rsidR="00A056BD" w:rsidRDefault="00FB7074">
      <w:pPr>
        <w:pStyle w:val="a3"/>
        <w:tabs>
          <w:tab w:val="left" w:pos="8505"/>
        </w:tabs>
      </w:pPr>
      <w:r>
        <w:t>вень</w:t>
      </w:r>
      <w:r>
        <w:tab/>
        <w:t>рис.2.8.</w:t>
      </w:r>
    </w:p>
    <w:p w:rsidR="00A056BD" w:rsidRDefault="00FB7074">
      <w:pPr>
        <w:pStyle w:val="4"/>
        <w:rPr>
          <w:color w:val="000000"/>
          <w:lang w:val="ru-RU"/>
        </w:rPr>
      </w:pPr>
      <w:r>
        <w:rPr>
          <w:lang w:val="ru-RU"/>
        </w:rPr>
        <w:t xml:space="preserve">Третья вертикальная линия соответствует квантовому числу </w:t>
      </w:r>
      <w:r>
        <w:t>m</w:t>
      </w:r>
      <w:r>
        <w:rPr>
          <w:vertAlign w:val="subscript"/>
        </w:rPr>
        <w:t>l</w:t>
      </w:r>
      <w:r>
        <w:rPr>
          <w:lang w:val="ru-RU"/>
        </w:rPr>
        <w:t xml:space="preserve">. Здесь показано деление квантового подуровня на орбитали. Число орбиталей на подуровне числу значений, которые принимает магнитное квантовое число. </w:t>
      </w:r>
      <w:r>
        <w:t>s</w:t>
      </w:r>
      <w:r>
        <w:rPr>
          <w:lang w:val="ru-RU"/>
        </w:rPr>
        <w:t xml:space="preserve">-подуровень состоит только из одной орбитали, поэтому на первом </w:t>
      </w:r>
      <w:r>
        <w:rPr>
          <w:color w:val="000000"/>
          <w:lang w:val="ru-RU"/>
        </w:rPr>
        <w:t>квантовом уровне имеется только одна орбиталь. р-подуровень состоит из трех орбиталей.</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34"/>
        <w:gridCol w:w="851"/>
        <w:gridCol w:w="1843"/>
      </w:tblGrid>
      <w:tr w:rsidR="00A056BD">
        <w:tc>
          <w:tcPr>
            <w:tcW w:w="1008" w:type="dxa"/>
            <w:tcBorders>
              <w:bottom w:val="single" w:sz="4" w:space="0" w:color="auto"/>
            </w:tcBorders>
          </w:tcPr>
          <w:p w:rsidR="00A056BD" w:rsidRDefault="00A056BD">
            <w:pPr>
              <w:rPr>
                <w:sz w:val="28"/>
              </w:rPr>
            </w:pPr>
          </w:p>
        </w:tc>
        <w:tc>
          <w:tcPr>
            <w:tcW w:w="834" w:type="dxa"/>
            <w:tcBorders>
              <w:bottom w:val="single" w:sz="4" w:space="0" w:color="auto"/>
            </w:tcBorders>
          </w:tcPr>
          <w:p w:rsidR="00A056BD" w:rsidRDefault="00A056BD">
            <w:pPr>
              <w:rPr>
                <w:sz w:val="28"/>
              </w:rPr>
            </w:pPr>
          </w:p>
        </w:tc>
        <w:tc>
          <w:tcPr>
            <w:tcW w:w="851" w:type="dxa"/>
            <w:tcBorders>
              <w:bottom w:val="single" w:sz="4" w:space="0" w:color="auto"/>
            </w:tcBorders>
          </w:tcPr>
          <w:p w:rsidR="00A056BD" w:rsidRDefault="00A056BD">
            <w:pPr>
              <w:rPr>
                <w:sz w:val="28"/>
              </w:rPr>
            </w:pPr>
          </w:p>
        </w:tc>
        <w:tc>
          <w:tcPr>
            <w:tcW w:w="1843" w:type="dxa"/>
            <w:tcBorders>
              <w:top w:val="nil"/>
              <w:bottom w:val="nil"/>
              <w:right w:val="nil"/>
            </w:tcBorders>
          </w:tcPr>
          <w:p w:rsidR="00A056BD" w:rsidRDefault="00FB7074">
            <w:pPr>
              <w:rPr>
                <w:sz w:val="28"/>
              </w:rPr>
            </w:pPr>
            <w:r>
              <w:rPr>
                <w:sz w:val="28"/>
              </w:rPr>
              <w:t>р-подуровень</w:t>
            </w:r>
          </w:p>
        </w:tc>
      </w:tr>
    </w:tbl>
    <w:p w:rsidR="00A056BD" w:rsidRDefault="00FB7074">
      <w:pPr>
        <w:tabs>
          <w:tab w:val="left" w:pos="1134"/>
        </w:tabs>
        <w:rPr>
          <w:sz w:val="28"/>
        </w:rPr>
      </w:pPr>
      <w:r>
        <w:rPr>
          <w:sz w:val="28"/>
        </w:rPr>
        <w:tab/>
      </w:r>
      <w:r>
        <w:rPr>
          <w:sz w:val="28"/>
          <w:lang w:val="en-US"/>
        </w:rPr>
        <w:t>m</w:t>
      </w:r>
      <w:r>
        <w:rPr>
          <w:sz w:val="28"/>
          <w:vertAlign w:val="subscript"/>
          <w:lang w:val="en-US"/>
        </w:rPr>
        <w:t>l</w:t>
      </w:r>
      <w:r>
        <w:rPr>
          <w:sz w:val="28"/>
        </w:rPr>
        <w:t xml:space="preserve"> =    –1,</w:t>
      </w:r>
      <w:r>
        <w:rPr>
          <w:sz w:val="28"/>
        </w:rPr>
        <w:tab/>
        <w:t>0,</w:t>
      </w:r>
      <w:r>
        <w:rPr>
          <w:sz w:val="28"/>
        </w:rPr>
        <w:tab/>
        <w:t xml:space="preserve">  +1</w:t>
      </w:r>
    </w:p>
    <w:p w:rsidR="00A056BD" w:rsidRDefault="00FB7074">
      <w:pPr>
        <w:tabs>
          <w:tab w:val="left" w:pos="1134"/>
        </w:tabs>
        <w:rPr>
          <w:sz w:val="28"/>
        </w:rPr>
      </w:pPr>
      <w:r>
        <w:rPr>
          <w:sz w:val="28"/>
          <w:lang w:val="en-US"/>
        </w:rPr>
        <w:t>d</w:t>
      </w:r>
      <w:r>
        <w:rPr>
          <w:sz w:val="28"/>
        </w:rPr>
        <w:t>-подуровень содержит уже пять орбиталей.</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08"/>
        <w:gridCol w:w="935"/>
        <w:gridCol w:w="850"/>
        <w:gridCol w:w="851"/>
        <w:gridCol w:w="2126"/>
      </w:tblGrid>
      <w:tr w:rsidR="00A056BD">
        <w:tc>
          <w:tcPr>
            <w:tcW w:w="992" w:type="dxa"/>
          </w:tcPr>
          <w:p w:rsidR="00A056BD" w:rsidRDefault="00A056BD">
            <w:pPr>
              <w:tabs>
                <w:tab w:val="left" w:pos="1134"/>
              </w:tabs>
              <w:rPr>
                <w:sz w:val="28"/>
              </w:rPr>
            </w:pPr>
          </w:p>
        </w:tc>
        <w:tc>
          <w:tcPr>
            <w:tcW w:w="908" w:type="dxa"/>
          </w:tcPr>
          <w:p w:rsidR="00A056BD" w:rsidRDefault="00A056BD">
            <w:pPr>
              <w:tabs>
                <w:tab w:val="left" w:pos="1134"/>
              </w:tabs>
              <w:rPr>
                <w:sz w:val="28"/>
              </w:rPr>
            </w:pPr>
          </w:p>
        </w:tc>
        <w:tc>
          <w:tcPr>
            <w:tcW w:w="935" w:type="dxa"/>
          </w:tcPr>
          <w:p w:rsidR="00A056BD" w:rsidRDefault="00A056BD">
            <w:pPr>
              <w:tabs>
                <w:tab w:val="left" w:pos="1134"/>
              </w:tabs>
              <w:rPr>
                <w:sz w:val="28"/>
              </w:rPr>
            </w:pPr>
          </w:p>
        </w:tc>
        <w:tc>
          <w:tcPr>
            <w:tcW w:w="850" w:type="dxa"/>
          </w:tcPr>
          <w:p w:rsidR="00A056BD" w:rsidRDefault="00A056BD">
            <w:pPr>
              <w:tabs>
                <w:tab w:val="left" w:pos="1134"/>
              </w:tabs>
              <w:rPr>
                <w:sz w:val="28"/>
              </w:rPr>
            </w:pPr>
          </w:p>
        </w:tc>
        <w:tc>
          <w:tcPr>
            <w:tcW w:w="851" w:type="dxa"/>
          </w:tcPr>
          <w:p w:rsidR="00A056BD" w:rsidRDefault="00A056BD">
            <w:pPr>
              <w:tabs>
                <w:tab w:val="left" w:pos="1134"/>
              </w:tabs>
              <w:rPr>
                <w:sz w:val="28"/>
              </w:rPr>
            </w:pPr>
          </w:p>
        </w:tc>
        <w:tc>
          <w:tcPr>
            <w:tcW w:w="2126" w:type="dxa"/>
            <w:tcBorders>
              <w:top w:val="nil"/>
              <w:bottom w:val="nil"/>
              <w:right w:val="nil"/>
            </w:tcBorders>
          </w:tcPr>
          <w:p w:rsidR="00A056BD" w:rsidRDefault="00FB7074">
            <w:pPr>
              <w:tabs>
                <w:tab w:val="left" w:pos="1134"/>
              </w:tabs>
              <w:rPr>
                <w:sz w:val="28"/>
              </w:rPr>
            </w:pPr>
            <w:r>
              <w:rPr>
                <w:sz w:val="28"/>
                <w:lang w:val="en-US"/>
              </w:rPr>
              <w:t>d</w:t>
            </w:r>
            <w:r>
              <w:rPr>
                <w:sz w:val="28"/>
              </w:rPr>
              <w:t>-подуровень</w:t>
            </w:r>
          </w:p>
        </w:tc>
      </w:tr>
    </w:tbl>
    <w:p w:rsidR="00A056BD" w:rsidRDefault="00FB7074">
      <w:pPr>
        <w:tabs>
          <w:tab w:val="left" w:pos="1134"/>
        </w:tabs>
        <w:rPr>
          <w:sz w:val="28"/>
        </w:rPr>
      </w:pPr>
      <w:r>
        <w:rPr>
          <w:sz w:val="28"/>
        </w:rPr>
        <w:tab/>
      </w:r>
      <w:r>
        <w:rPr>
          <w:sz w:val="28"/>
          <w:lang w:val="en-US"/>
        </w:rPr>
        <w:t>m</w:t>
      </w:r>
      <w:r>
        <w:rPr>
          <w:sz w:val="28"/>
          <w:vertAlign w:val="subscript"/>
          <w:lang w:val="en-US"/>
        </w:rPr>
        <w:t>l</w:t>
      </w:r>
      <w:r>
        <w:rPr>
          <w:sz w:val="28"/>
        </w:rPr>
        <w:t xml:space="preserve"> =    –2,</w:t>
      </w:r>
      <w:r>
        <w:rPr>
          <w:sz w:val="28"/>
        </w:rPr>
        <w:tab/>
        <w:t>–1,</w:t>
      </w:r>
      <w:r>
        <w:rPr>
          <w:sz w:val="28"/>
        </w:rPr>
        <w:tab/>
        <w:t xml:space="preserve">    0,</w:t>
      </w:r>
      <w:r>
        <w:rPr>
          <w:sz w:val="28"/>
        </w:rPr>
        <w:tab/>
        <w:t xml:space="preserve">     +1,       +2</w:t>
      </w:r>
    </w:p>
    <w:p w:rsidR="00A056BD" w:rsidRDefault="00FB7074">
      <w:pPr>
        <w:tabs>
          <w:tab w:val="left" w:pos="1134"/>
        </w:tabs>
        <w:rPr>
          <w:sz w:val="28"/>
        </w:rPr>
      </w:pPr>
      <w:r>
        <w:rPr>
          <w:sz w:val="28"/>
          <w:lang w:val="en-US"/>
        </w:rPr>
        <w:t>f</w:t>
      </w:r>
      <w:r>
        <w:rPr>
          <w:sz w:val="28"/>
        </w:rPr>
        <w:t>-подуровень увеличил свою емкость до семи орбиталей</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50"/>
        <w:gridCol w:w="993"/>
        <w:gridCol w:w="849"/>
        <w:gridCol w:w="852"/>
        <w:gridCol w:w="992"/>
        <w:gridCol w:w="992"/>
        <w:gridCol w:w="1985"/>
      </w:tblGrid>
      <w:tr w:rsidR="00A056BD">
        <w:tc>
          <w:tcPr>
            <w:tcW w:w="992" w:type="dxa"/>
          </w:tcPr>
          <w:p w:rsidR="00A056BD" w:rsidRDefault="00A056BD">
            <w:pPr>
              <w:tabs>
                <w:tab w:val="left" w:pos="1134"/>
              </w:tabs>
              <w:rPr>
                <w:sz w:val="28"/>
              </w:rPr>
            </w:pPr>
          </w:p>
        </w:tc>
        <w:tc>
          <w:tcPr>
            <w:tcW w:w="850" w:type="dxa"/>
          </w:tcPr>
          <w:p w:rsidR="00A056BD" w:rsidRDefault="00A056BD">
            <w:pPr>
              <w:tabs>
                <w:tab w:val="left" w:pos="1134"/>
              </w:tabs>
              <w:rPr>
                <w:sz w:val="28"/>
              </w:rPr>
            </w:pPr>
          </w:p>
        </w:tc>
        <w:tc>
          <w:tcPr>
            <w:tcW w:w="993" w:type="dxa"/>
          </w:tcPr>
          <w:p w:rsidR="00A056BD" w:rsidRDefault="00A056BD">
            <w:pPr>
              <w:tabs>
                <w:tab w:val="left" w:pos="1134"/>
              </w:tabs>
              <w:rPr>
                <w:sz w:val="28"/>
              </w:rPr>
            </w:pPr>
          </w:p>
        </w:tc>
        <w:tc>
          <w:tcPr>
            <w:tcW w:w="849" w:type="dxa"/>
          </w:tcPr>
          <w:p w:rsidR="00A056BD" w:rsidRDefault="00A056BD">
            <w:pPr>
              <w:tabs>
                <w:tab w:val="left" w:pos="1134"/>
              </w:tabs>
              <w:rPr>
                <w:sz w:val="28"/>
              </w:rPr>
            </w:pPr>
          </w:p>
        </w:tc>
        <w:tc>
          <w:tcPr>
            <w:tcW w:w="852" w:type="dxa"/>
          </w:tcPr>
          <w:p w:rsidR="00A056BD" w:rsidRDefault="00A056BD">
            <w:pPr>
              <w:tabs>
                <w:tab w:val="left" w:pos="1134"/>
              </w:tabs>
              <w:rPr>
                <w:sz w:val="28"/>
              </w:rPr>
            </w:pPr>
          </w:p>
        </w:tc>
        <w:tc>
          <w:tcPr>
            <w:tcW w:w="992" w:type="dxa"/>
          </w:tcPr>
          <w:p w:rsidR="00A056BD" w:rsidRDefault="00A056BD">
            <w:pPr>
              <w:tabs>
                <w:tab w:val="left" w:pos="1134"/>
              </w:tabs>
              <w:rPr>
                <w:sz w:val="28"/>
              </w:rPr>
            </w:pPr>
          </w:p>
        </w:tc>
        <w:tc>
          <w:tcPr>
            <w:tcW w:w="992" w:type="dxa"/>
          </w:tcPr>
          <w:p w:rsidR="00A056BD" w:rsidRDefault="00A056BD">
            <w:pPr>
              <w:tabs>
                <w:tab w:val="left" w:pos="1134"/>
              </w:tabs>
              <w:rPr>
                <w:sz w:val="28"/>
              </w:rPr>
            </w:pPr>
          </w:p>
        </w:tc>
        <w:tc>
          <w:tcPr>
            <w:tcW w:w="1985" w:type="dxa"/>
            <w:tcBorders>
              <w:top w:val="nil"/>
              <w:bottom w:val="nil"/>
              <w:right w:val="nil"/>
            </w:tcBorders>
          </w:tcPr>
          <w:p w:rsidR="00A056BD" w:rsidRDefault="00FB7074">
            <w:pPr>
              <w:tabs>
                <w:tab w:val="left" w:pos="1134"/>
              </w:tabs>
              <w:rPr>
                <w:sz w:val="28"/>
              </w:rPr>
            </w:pPr>
            <w:r>
              <w:rPr>
                <w:sz w:val="28"/>
                <w:lang w:val="en-US"/>
              </w:rPr>
              <w:t>f</w:t>
            </w:r>
            <w:r>
              <w:rPr>
                <w:sz w:val="28"/>
              </w:rPr>
              <w:t>-подуровень</w:t>
            </w:r>
          </w:p>
        </w:tc>
      </w:tr>
    </w:tbl>
    <w:p w:rsidR="00A056BD" w:rsidRDefault="00FB7074">
      <w:pPr>
        <w:tabs>
          <w:tab w:val="left" w:pos="1134"/>
        </w:tabs>
        <w:rPr>
          <w:sz w:val="28"/>
        </w:rPr>
      </w:pPr>
      <w:r>
        <w:rPr>
          <w:sz w:val="28"/>
        </w:rPr>
        <w:tab/>
      </w:r>
      <w:r>
        <w:rPr>
          <w:sz w:val="28"/>
          <w:lang w:val="en-US"/>
        </w:rPr>
        <w:t>m</w:t>
      </w:r>
      <w:r>
        <w:rPr>
          <w:sz w:val="28"/>
          <w:vertAlign w:val="subscript"/>
          <w:lang w:val="en-US"/>
        </w:rPr>
        <w:t>l</w:t>
      </w:r>
      <w:r>
        <w:rPr>
          <w:sz w:val="28"/>
        </w:rPr>
        <w:t xml:space="preserve"> =    –3,</w:t>
      </w:r>
      <w:r>
        <w:rPr>
          <w:sz w:val="28"/>
        </w:rPr>
        <w:tab/>
        <w:t>–2,         –1,</w:t>
      </w:r>
      <w:r>
        <w:rPr>
          <w:sz w:val="28"/>
        </w:rPr>
        <w:tab/>
        <w:t xml:space="preserve">      0,</w:t>
      </w:r>
      <w:r>
        <w:rPr>
          <w:sz w:val="28"/>
        </w:rPr>
        <w:tab/>
        <w:t xml:space="preserve">        +1,</w:t>
      </w:r>
      <w:r>
        <w:rPr>
          <w:sz w:val="28"/>
        </w:rPr>
        <w:tab/>
        <w:t>+2</w:t>
      </w:r>
      <w:r>
        <w:rPr>
          <w:sz w:val="28"/>
        </w:rPr>
        <w:tab/>
        <w:t xml:space="preserve">     +3</w:t>
      </w:r>
    </w:p>
    <w:p w:rsidR="00A056BD" w:rsidRDefault="00FB7074">
      <w:pPr>
        <w:tabs>
          <w:tab w:val="left" w:pos="1134"/>
        </w:tabs>
        <w:ind w:firstLine="567"/>
        <w:rPr>
          <w:color w:val="000000"/>
          <w:sz w:val="28"/>
        </w:rPr>
      </w:pPr>
      <w:r>
        <w:rPr>
          <w:sz w:val="28"/>
        </w:rPr>
        <w:t xml:space="preserve">Четвертая вертикальная линия отнесена к спиновому квантовому числу </w:t>
      </w:r>
      <w:r>
        <w:rPr>
          <w:sz w:val="28"/>
          <w:lang w:val="en-US"/>
        </w:rPr>
        <w:t>m</w:t>
      </w:r>
      <w:r>
        <w:rPr>
          <w:sz w:val="32"/>
          <w:vertAlign w:val="subscript"/>
          <w:lang w:val="en-US"/>
        </w:rPr>
        <w:t>s</w:t>
      </w:r>
      <w:r>
        <w:rPr>
          <w:sz w:val="28"/>
        </w:rPr>
        <w:t xml:space="preserve">. Забегая вперед отметим, что это квантовое число предопределяет возможное количество электронов на орбитале. По соответствующему постулату на орбитале может быть два электрона, но они должны иметь разные спины, т.е. разные значения </w:t>
      </w:r>
      <w:r>
        <w:rPr>
          <w:sz w:val="28"/>
          <w:lang w:val="en-US"/>
        </w:rPr>
        <w:t>m</w:t>
      </w:r>
      <w:r>
        <w:rPr>
          <w:sz w:val="32"/>
          <w:vertAlign w:val="subscript"/>
          <w:lang w:val="en-US"/>
        </w:rPr>
        <w:t>s</w:t>
      </w:r>
      <w:r>
        <w:rPr>
          <w:sz w:val="28"/>
        </w:rPr>
        <w:t xml:space="preserve">: +1/2 и –1/2. В связи с этим на четвертой вертикальной линии представлена максимальная заполняемость электронами </w:t>
      </w:r>
      <w:r>
        <w:rPr>
          <w:color w:val="000000"/>
          <w:sz w:val="28"/>
        </w:rPr>
        <w:t>квантового подуровня и уровня.</w:t>
      </w:r>
    </w:p>
    <w:p w:rsidR="00A056BD" w:rsidRDefault="00FB7074">
      <w:pPr>
        <w:tabs>
          <w:tab w:val="left" w:pos="1134"/>
        </w:tabs>
        <w:ind w:left="1701"/>
        <w:rPr>
          <w:color w:val="000000"/>
          <w:sz w:val="28"/>
        </w:rPr>
      </w:pPr>
      <w:r>
        <w:rPr>
          <w:color w:val="000000"/>
          <w:sz w:val="28"/>
        </w:rPr>
        <w:t>На</w:t>
      </w:r>
      <w:r>
        <w:rPr>
          <w:color w:val="000000"/>
          <w:sz w:val="28"/>
        </w:rPr>
        <w:tab/>
      </w:r>
      <w:r>
        <w:rPr>
          <w:color w:val="000000"/>
          <w:sz w:val="28"/>
          <w:lang w:val="en-US"/>
        </w:rPr>
        <w:t>s</w:t>
      </w:r>
      <w:r>
        <w:rPr>
          <w:color w:val="000000"/>
          <w:sz w:val="28"/>
        </w:rPr>
        <w:t>-подуровне – 2 электрона</w:t>
      </w:r>
    </w:p>
    <w:p w:rsidR="00A056BD" w:rsidRDefault="00FB7074">
      <w:pPr>
        <w:tabs>
          <w:tab w:val="left" w:pos="1134"/>
        </w:tabs>
        <w:ind w:left="1701"/>
        <w:rPr>
          <w:color w:val="000000"/>
          <w:sz w:val="28"/>
        </w:rPr>
      </w:pPr>
      <w:r>
        <w:rPr>
          <w:color w:val="000000"/>
          <w:sz w:val="28"/>
        </w:rPr>
        <w:t>На</w:t>
      </w:r>
      <w:r>
        <w:rPr>
          <w:color w:val="000000"/>
          <w:sz w:val="28"/>
        </w:rPr>
        <w:tab/>
      </w:r>
      <w:r>
        <w:rPr>
          <w:color w:val="000000"/>
          <w:sz w:val="28"/>
          <w:lang w:val="en-US"/>
        </w:rPr>
        <w:t>p</w:t>
      </w:r>
      <w:r>
        <w:rPr>
          <w:color w:val="000000"/>
          <w:sz w:val="28"/>
        </w:rPr>
        <w:t>-подуровне – 6 электрона</w:t>
      </w:r>
    </w:p>
    <w:p w:rsidR="00A056BD" w:rsidRDefault="00FB7074">
      <w:pPr>
        <w:tabs>
          <w:tab w:val="left" w:pos="1134"/>
        </w:tabs>
        <w:ind w:left="1701"/>
        <w:rPr>
          <w:color w:val="000000"/>
          <w:sz w:val="28"/>
        </w:rPr>
      </w:pPr>
      <w:r>
        <w:rPr>
          <w:color w:val="000000"/>
          <w:sz w:val="28"/>
        </w:rPr>
        <w:t>На</w:t>
      </w:r>
      <w:r>
        <w:rPr>
          <w:color w:val="000000"/>
          <w:sz w:val="28"/>
        </w:rPr>
        <w:tab/>
      </w:r>
      <w:r>
        <w:rPr>
          <w:color w:val="000000"/>
          <w:sz w:val="28"/>
          <w:lang w:val="en-US"/>
        </w:rPr>
        <w:t>d</w:t>
      </w:r>
      <w:r>
        <w:rPr>
          <w:color w:val="000000"/>
          <w:sz w:val="28"/>
        </w:rPr>
        <w:t>-подуровне – 10 электрона</w:t>
      </w:r>
    </w:p>
    <w:p w:rsidR="00A056BD" w:rsidRDefault="00FB7074">
      <w:pPr>
        <w:tabs>
          <w:tab w:val="left" w:pos="1134"/>
        </w:tabs>
        <w:ind w:left="1701"/>
        <w:rPr>
          <w:color w:val="000000"/>
          <w:sz w:val="28"/>
        </w:rPr>
      </w:pPr>
      <w:r>
        <w:rPr>
          <w:color w:val="000000"/>
          <w:sz w:val="28"/>
        </w:rPr>
        <w:t>На</w:t>
      </w:r>
      <w:r>
        <w:rPr>
          <w:color w:val="000000"/>
          <w:sz w:val="28"/>
        </w:rPr>
        <w:tab/>
      </w:r>
      <w:r>
        <w:rPr>
          <w:color w:val="000000"/>
          <w:sz w:val="28"/>
          <w:lang w:val="en-US"/>
        </w:rPr>
        <w:t>f</w:t>
      </w:r>
      <w:r>
        <w:rPr>
          <w:color w:val="000000"/>
          <w:sz w:val="28"/>
        </w:rPr>
        <w:t>-подуровне – 14 электрона</w:t>
      </w:r>
    </w:p>
    <w:p w:rsidR="00A056BD" w:rsidRDefault="00FB7074">
      <w:pPr>
        <w:tabs>
          <w:tab w:val="left" w:pos="1134"/>
        </w:tabs>
        <w:ind w:firstLine="567"/>
        <w:jc w:val="both"/>
        <w:rPr>
          <w:color w:val="000000"/>
          <w:sz w:val="28"/>
        </w:rPr>
      </w:pPr>
      <w:r>
        <w:rPr>
          <w:color w:val="000000"/>
          <w:sz w:val="28"/>
        </w:rPr>
        <w:t>Максимальное число электронов на подуровне можно определить по формуле:</w:t>
      </w:r>
    </w:p>
    <w:p w:rsidR="00A056BD" w:rsidRDefault="00FB7074">
      <w:pPr>
        <w:tabs>
          <w:tab w:val="left" w:pos="1134"/>
        </w:tabs>
        <w:jc w:val="center"/>
        <w:rPr>
          <w:color w:val="000000"/>
          <w:sz w:val="28"/>
        </w:rPr>
      </w:pPr>
      <w:r>
        <w:rPr>
          <w:color w:val="000000"/>
          <w:sz w:val="28"/>
        </w:rPr>
        <w:t>К=2(2</w:t>
      </w:r>
      <w:r>
        <w:rPr>
          <w:color w:val="000000"/>
          <w:sz w:val="28"/>
          <w:lang w:val="en-US"/>
        </w:rPr>
        <w:t>l</w:t>
      </w:r>
      <w:r>
        <w:rPr>
          <w:color w:val="000000"/>
          <w:sz w:val="28"/>
        </w:rPr>
        <w:t>+1).</w:t>
      </w:r>
    </w:p>
    <w:p w:rsidR="00A056BD" w:rsidRDefault="00FB7074">
      <w:pPr>
        <w:tabs>
          <w:tab w:val="left" w:pos="1134"/>
        </w:tabs>
        <w:ind w:firstLine="567"/>
        <w:jc w:val="both"/>
        <w:rPr>
          <w:color w:val="000000"/>
          <w:sz w:val="28"/>
        </w:rPr>
      </w:pPr>
      <w:r>
        <w:rPr>
          <w:color w:val="000000"/>
          <w:sz w:val="28"/>
        </w:rPr>
        <w:t>Теоретическая последовательность расположения квантовых уровней и подуровней выглядит так:</w:t>
      </w:r>
    </w:p>
    <w:p w:rsidR="00A056BD" w:rsidRDefault="00FB7074">
      <w:pPr>
        <w:tabs>
          <w:tab w:val="left" w:pos="1134"/>
        </w:tabs>
        <w:jc w:val="both"/>
        <w:rPr>
          <w:noProof/>
          <w:color w:val="000000"/>
          <w:sz w:val="28"/>
          <w:lang w:val="en-US"/>
        </w:rPr>
      </w:pPr>
      <w:r>
        <w:rPr>
          <w:color w:val="000000"/>
          <w:sz w:val="28"/>
          <w:lang w:val="en-US"/>
        </w:rPr>
        <w:t>1s</w:t>
      </w:r>
      <w:r>
        <w:rPr>
          <w:noProof/>
          <w:color w:val="000000"/>
          <w:sz w:val="28"/>
        </w:rPr>
        <w:sym w:font="Wingdings" w:char="F0E0"/>
      </w:r>
      <w:r>
        <w:rPr>
          <w:color w:val="000000"/>
          <w:sz w:val="28"/>
          <w:lang w:val="en-US"/>
        </w:rPr>
        <w:t>2s</w:t>
      </w:r>
      <w:r>
        <w:rPr>
          <w:noProof/>
          <w:color w:val="000000"/>
          <w:sz w:val="28"/>
        </w:rPr>
        <w:sym w:font="Wingdings" w:char="F0E0"/>
      </w:r>
      <w:r>
        <w:rPr>
          <w:color w:val="000000"/>
          <w:sz w:val="28"/>
          <w:lang w:val="en-US"/>
        </w:rPr>
        <w:t>2p</w:t>
      </w:r>
      <w:r>
        <w:rPr>
          <w:noProof/>
          <w:color w:val="000000"/>
          <w:sz w:val="28"/>
        </w:rPr>
        <w:sym w:font="Wingdings" w:char="F0E0"/>
      </w:r>
      <w:r>
        <w:rPr>
          <w:color w:val="000000"/>
          <w:sz w:val="28"/>
          <w:lang w:val="en-US"/>
        </w:rPr>
        <w:t>3s</w:t>
      </w:r>
      <w:r>
        <w:rPr>
          <w:noProof/>
          <w:color w:val="000000"/>
          <w:sz w:val="28"/>
        </w:rPr>
        <w:sym w:font="Wingdings" w:char="F0E0"/>
      </w:r>
      <w:r>
        <w:rPr>
          <w:color w:val="000000"/>
          <w:sz w:val="28"/>
          <w:lang w:val="en-US"/>
        </w:rPr>
        <w:t>3p</w:t>
      </w:r>
      <w:r>
        <w:rPr>
          <w:noProof/>
          <w:color w:val="000000"/>
          <w:sz w:val="28"/>
        </w:rPr>
        <w:sym w:font="Wingdings" w:char="F0E0"/>
      </w:r>
      <w:r>
        <w:rPr>
          <w:color w:val="000000"/>
          <w:sz w:val="28"/>
          <w:lang w:val="en-US"/>
        </w:rPr>
        <w:t>3d</w:t>
      </w:r>
      <w:r>
        <w:rPr>
          <w:noProof/>
          <w:color w:val="000000"/>
          <w:sz w:val="28"/>
        </w:rPr>
        <w:sym w:font="Wingdings" w:char="F0E0"/>
      </w:r>
      <w:r>
        <w:rPr>
          <w:color w:val="000000"/>
          <w:sz w:val="28"/>
          <w:lang w:val="en-US"/>
        </w:rPr>
        <w:t>4s</w:t>
      </w:r>
      <w:r>
        <w:rPr>
          <w:noProof/>
          <w:color w:val="000000"/>
          <w:sz w:val="28"/>
        </w:rPr>
        <w:sym w:font="Wingdings" w:char="F0E0"/>
      </w:r>
      <w:r>
        <w:rPr>
          <w:color w:val="000000"/>
          <w:sz w:val="28"/>
          <w:lang w:val="en-US"/>
        </w:rPr>
        <w:t>4p</w:t>
      </w:r>
      <w:r>
        <w:rPr>
          <w:noProof/>
          <w:color w:val="000000"/>
          <w:sz w:val="28"/>
        </w:rPr>
        <w:sym w:font="Wingdings" w:char="F0E0"/>
      </w:r>
      <w:r>
        <w:rPr>
          <w:color w:val="000000"/>
          <w:sz w:val="28"/>
          <w:lang w:val="en-US"/>
        </w:rPr>
        <w:t>4d</w:t>
      </w:r>
      <w:r>
        <w:rPr>
          <w:noProof/>
          <w:color w:val="000000"/>
          <w:sz w:val="28"/>
        </w:rPr>
        <w:sym w:font="Wingdings" w:char="F0E0"/>
      </w:r>
      <w:r>
        <w:rPr>
          <w:color w:val="000000"/>
          <w:sz w:val="28"/>
          <w:lang w:val="en-US"/>
        </w:rPr>
        <w:t>4f</w:t>
      </w:r>
      <w:r>
        <w:rPr>
          <w:noProof/>
          <w:color w:val="000000"/>
          <w:sz w:val="28"/>
        </w:rPr>
        <w:sym w:font="Wingdings" w:char="F0E0"/>
      </w:r>
      <w:r>
        <w:rPr>
          <w:color w:val="000000"/>
          <w:sz w:val="28"/>
          <w:lang w:val="en-US"/>
        </w:rPr>
        <w:t>5s</w:t>
      </w:r>
      <w:r>
        <w:rPr>
          <w:noProof/>
          <w:color w:val="000000"/>
          <w:sz w:val="28"/>
        </w:rPr>
        <w:sym w:font="Wingdings" w:char="F0E0"/>
      </w:r>
      <w:r>
        <w:rPr>
          <w:color w:val="000000"/>
          <w:sz w:val="28"/>
          <w:lang w:val="en-US"/>
        </w:rPr>
        <w:t>5p</w:t>
      </w:r>
      <w:r>
        <w:rPr>
          <w:noProof/>
          <w:color w:val="000000"/>
          <w:sz w:val="28"/>
        </w:rPr>
        <w:sym w:font="Wingdings" w:char="F0E0"/>
      </w:r>
      <w:r>
        <w:rPr>
          <w:color w:val="000000"/>
          <w:sz w:val="28"/>
          <w:lang w:val="en-US"/>
        </w:rPr>
        <w:t>5d</w:t>
      </w:r>
      <w:r>
        <w:rPr>
          <w:noProof/>
          <w:color w:val="000000"/>
          <w:sz w:val="28"/>
        </w:rPr>
        <w:sym w:font="Wingdings" w:char="F0E0"/>
      </w:r>
      <w:r>
        <w:rPr>
          <w:color w:val="000000"/>
          <w:sz w:val="28"/>
          <w:lang w:val="en-US"/>
        </w:rPr>
        <w:t>5f</w:t>
      </w:r>
      <w:r>
        <w:rPr>
          <w:noProof/>
          <w:color w:val="000000"/>
          <w:sz w:val="28"/>
        </w:rPr>
        <w:sym w:font="Wingdings" w:char="F0E0"/>
      </w:r>
      <w:r>
        <w:rPr>
          <w:color w:val="000000"/>
          <w:sz w:val="28"/>
          <w:lang w:val="en-US"/>
        </w:rPr>
        <w:t>6s</w:t>
      </w:r>
      <w:r>
        <w:rPr>
          <w:noProof/>
          <w:color w:val="000000"/>
          <w:sz w:val="28"/>
        </w:rPr>
        <w:sym w:font="Wingdings" w:char="F0E0"/>
      </w:r>
      <w:r>
        <w:rPr>
          <w:color w:val="000000"/>
          <w:sz w:val="28"/>
          <w:lang w:val="en-US"/>
        </w:rPr>
        <w:t>6p</w:t>
      </w:r>
      <w:r>
        <w:rPr>
          <w:noProof/>
          <w:color w:val="000000"/>
          <w:sz w:val="28"/>
        </w:rPr>
        <w:sym w:font="Wingdings" w:char="F0E0"/>
      </w:r>
      <w:r>
        <w:rPr>
          <w:color w:val="000000"/>
          <w:sz w:val="28"/>
          <w:lang w:val="en-US"/>
        </w:rPr>
        <w:t>6d</w:t>
      </w:r>
      <w:r>
        <w:rPr>
          <w:noProof/>
          <w:color w:val="000000"/>
          <w:sz w:val="28"/>
        </w:rPr>
        <w:sym w:font="Wingdings" w:char="F0E0"/>
      </w:r>
      <w:r>
        <w:rPr>
          <w:color w:val="000000"/>
          <w:sz w:val="28"/>
          <w:lang w:val="en-US"/>
        </w:rPr>
        <w:t>6f</w:t>
      </w:r>
      <w:r>
        <w:rPr>
          <w:noProof/>
          <w:color w:val="000000"/>
          <w:sz w:val="28"/>
        </w:rPr>
        <w:sym w:font="Wingdings" w:char="F0E0"/>
      </w:r>
      <w:r>
        <w:rPr>
          <w:color w:val="000000"/>
          <w:sz w:val="28"/>
          <w:lang w:val="en-US"/>
        </w:rPr>
        <w:t>7s</w:t>
      </w:r>
      <w:r>
        <w:rPr>
          <w:noProof/>
          <w:color w:val="000000"/>
          <w:sz w:val="28"/>
        </w:rPr>
        <w:sym w:font="Wingdings" w:char="F0E0"/>
      </w:r>
      <w:r>
        <w:rPr>
          <w:noProof/>
          <w:color w:val="000000"/>
          <w:sz w:val="28"/>
          <w:lang w:val="en-US"/>
        </w:rPr>
        <w:t xml:space="preserve"> </w:t>
      </w:r>
      <w:r>
        <w:rPr>
          <w:color w:val="000000"/>
          <w:sz w:val="28"/>
          <w:lang w:val="en-US"/>
        </w:rPr>
        <w:t>7p</w:t>
      </w:r>
      <w:r>
        <w:rPr>
          <w:noProof/>
          <w:color w:val="000000"/>
          <w:sz w:val="28"/>
        </w:rPr>
        <w:sym w:font="Wingdings" w:char="F0E0"/>
      </w:r>
      <w:r>
        <w:rPr>
          <w:noProof/>
          <w:color w:val="000000"/>
          <w:sz w:val="28"/>
          <w:lang w:val="en-US"/>
        </w:rPr>
        <w:t>7d</w:t>
      </w:r>
      <w:r>
        <w:rPr>
          <w:noProof/>
          <w:color w:val="000000"/>
          <w:sz w:val="28"/>
        </w:rPr>
        <w:sym w:font="Wingdings" w:char="F0E0"/>
      </w:r>
      <w:r>
        <w:rPr>
          <w:noProof/>
          <w:color w:val="000000"/>
          <w:sz w:val="28"/>
          <w:lang w:val="en-US"/>
        </w:rPr>
        <w:t>7f</w:t>
      </w:r>
      <w:r>
        <w:rPr>
          <w:noProof/>
          <w:color w:val="000000"/>
          <w:sz w:val="28"/>
        </w:rPr>
        <w:sym w:font="Wingdings" w:char="F0E0"/>
      </w:r>
      <w:r>
        <w:rPr>
          <w:noProof/>
          <w:color w:val="000000"/>
          <w:sz w:val="28"/>
          <w:lang w:val="en-US"/>
        </w:rPr>
        <w:t>…</w:t>
      </w:r>
    </w:p>
    <w:p w:rsidR="00A056BD" w:rsidRDefault="00FB7074">
      <w:pPr>
        <w:tabs>
          <w:tab w:val="left" w:pos="1134"/>
        </w:tabs>
        <w:jc w:val="both"/>
        <w:rPr>
          <w:color w:val="000000"/>
          <w:sz w:val="28"/>
        </w:rPr>
      </w:pPr>
      <w:r>
        <w:rPr>
          <w:color w:val="000000"/>
          <w:sz w:val="28"/>
        </w:rPr>
        <w:t xml:space="preserve">Однако при расщеплении квантовых уровней на подуровни приведенная теоретическая последовательность нарушается. Реальное расположение подуровней определяется </w:t>
      </w:r>
      <w:r>
        <w:rPr>
          <w:color w:val="000000"/>
          <w:sz w:val="28"/>
          <w:u w:val="single"/>
        </w:rPr>
        <w:t>правилом Клечковского</w:t>
      </w:r>
      <w:r>
        <w:rPr>
          <w:color w:val="000000"/>
          <w:sz w:val="28"/>
        </w:rPr>
        <w:t xml:space="preserve">, согласно которого последовательность расположения подуровней определяется суммарным значением двух квантовых чисел </w:t>
      </w:r>
      <w:r>
        <w:rPr>
          <w:color w:val="000000"/>
          <w:sz w:val="28"/>
          <w:lang w:val="en-US"/>
        </w:rPr>
        <w:t>n</w:t>
      </w:r>
      <w:r>
        <w:rPr>
          <w:color w:val="000000"/>
          <w:sz w:val="28"/>
        </w:rPr>
        <w:t xml:space="preserve"> и </w:t>
      </w:r>
      <w:r>
        <w:rPr>
          <w:color w:val="000000"/>
          <w:sz w:val="28"/>
          <w:lang w:val="en-US"/>
        </w:rPr>
        <w:t>l</w:t>
      </w:r>
      <w:r>
        <w:rPr>
          <w:color w:val="000000"/>
          <w:sz w:val="28"/>
        </w:rPr>
        <w:t xml:space="preserve">. В том случае, когда для двух и более подуровней </w:t>
      </w:r>
      <w:r>
        <w:rPr>
          <w:color w:val="000000"/>
          <w:sz w:val="28"/>
          <w:lang w:val="en-US"/>
        </w:rPr>
        <w:t>n</w:t>
      </w:r>
      <w:r>
        <w:rPr>
          <w:color w:val="000000"/>
          <w:sz w:val="28"/>
        </w:rPr>
        <w:t xml:space="preserve"> + </w:t>
      </w:r>
      <w:r>
        <w:rPr>
          <w:color w:val="000000"/>
          <w:sz w:val="28"/>
          <w:lang w:val="en-US"/>
        </w:rPr>
        <w:t>l</w:t>
      </w:r>
      <w:r>
        <w:rPr>
          <w:color w:val="000000"/>
          <w:sz w:val="28"/>
        </w:rPr>
        <w:t xml:space="preserve"> имеет одинаковое значение, то сначала идет тот подуровень, у которого меньшее значение </w:t>
      </w:r>
      <w:r>
        <w:rPr>
          <w:color w:val="000000"/>
          <w:sz w:val="28"/>
          <w:lang w:val="en-US"/>
        </w:rPr>
        <w:t>n</w:t>
      </w:r>
      <w:r>
        <w:rPr>
          <w:color w:val="000000"/>
          <w:sz w:val="28"/>
        </w:rPr>
        <w:t>.</w:t>
      </w:r>
    </w:p>
    <w:p w:rsidR="00A056BD" w:rsidRDefault="00FB7074">
      <w:pPr>
        <w:tabs>
          <w:tab w:val="left" w:pos="851"/>
          <w:tab w:val="left" w:pos="1134"/>
        </w:tabs>
        <w:jc w:val="both"/>
        <w:rPr>
          <w:color w:val="000000"/>
          <w:sz w:val="28"/>
          <w:lang w:val="en-US"/>
        </w:rPr>
      </w:pPr>
      <w:r>
        <w:rPr>
          <w:color w:val="000000"/>
          <w:sz w:val="28"/>
        </w:rPr>
        <w:tab/>
      </w:r>
      <w:r>
        <w:rPr>
          <w:color w:val="000000"/>
          <w:sz w:val="28"/>
          <w:lang w:val="en-US"/>
        </w:rPr>
        <w:t>1s – 2s – 2p – 3s – 3p – 3d – 4s – 4p – 4d – 4f – 5s –5p – 5d – 5f</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jc w:val="both"/>
        <w:rPr>
          <w:color w:val="000000"/>
          <w:sz w:val="28"/>
        </w:rPr>
      </w:pPr>
      <w:r>
        <w:rPr>
          <w:color w:val="000000"/>
          <w:sz w:val="28"/>
        </w:rPr>
        <w:t>(</w:t>
      </w:r>
      <w:r>
        <w:rPr>
          <w:color w:val="000000"/>
          <w:sz w:val="28"/>
          <w:lang w:val="en-US"/>
        </w:rPr>
        <w:t>n</w:t>
      </w:r>
      <w:r>
        <w:rPr>
          <w:color w:val="000000"/>
          <w:sz w:val="28"/>
        </w:rPr>
        <w:t>+</w:t>
      </w:r>
      <w:r>
        <w:rPr>
          <w:color w:val="000000"/>
          <w:sz w:val="28"/>
          <w:lang w:val="en-US"/>
        </w:rPr>
        <w:t>l</w:t>
      </w:r>
      <w:r>
        <w:rPr>
          <w:color w:val="000000"/>
          <w:sz w:val="28"/>
        </w:rPr>
        <w:t>)</w:t>
      </w:r>
      <w:r>
        <w:rPr>
          <w:color w:val="000000"/>
          <w:sz w:val="28"/>
        </w:rPr>
        <w:tab/>
        <w:t>1</w:t>
      </w:r>
      <w:r>
        <w:rPr>
          <w:color w:val="000000"/>
          <w:sz w:val="28"/>
        </w:rPr>
        <w:tab/>
        <w:t>2</w:t>
      </w:r>
      <w:r>
        <w:rPr>
          <w:color w:val="000000"/>
          <w:sz w:val="28"/>
        </w:rPr>
        <w:tab/>
        <w:t>3</w:t>
      </w:r>
      <w:r>
        <w:rPr>
          <w:color w:val="000000"/>
          <w:sz w:val="28"/>
        </w:rPr>
        <w:tab/>
        <w:t>3</w:t>
      </w:r>
      <w:r>
        <w:rPr>
          <w:color w:val="000000"/>
          <w:sz w:val="28"/>
        </w:rPr>
        <w:tab/>
        <w:t>4</w:t>
      </w:r>
      <w:r>
        <w:rPr>
          <w:color w:val="000000"/>
          <w:sz w:val="28"/>
        </w:rPr>
        <w:tab/>
        <w:t>5</w:t>
      </w:r>
      <w:r>
        <w:rPr>
          <w:color w:val="000000"/>
          <w:sz w:val="28"/>
        </w:rPr>
        <w:tab/>
        <w:t>4</w:t>
      </w:r>
      <w:r>
        <w:rPr>
          <w:color w:val="000000"/>
          <w:sz w:val="28"/>
        </w:rPr>
        <w:tab/>
        <w:t>5</w:t>
      </w:r>
      <w:r>
        <w:rPr>
          <w:color w:val="000000"/>
          <w:sz w:val="28"/>
        </w:rPr>
        <w:tab/>
        <w:t>6</w:t>
      </w:r>
      <w:r>
        <w:rPr>
          <w:color w:val="000000"/>
          <w:sz w:val="28"/>
        </w:rPr>
        <w:tab/>
        <w:t>7</w:t>
      </w:r>
      <w:r>
        <w:rPr>
          <w:color w:val="000000"/>
          <w:sz w:val="28"/>
        </w:rPr>
        <w:tab/>
        <w:t>5</w:t>
      </w:r>
      <w:r>
        <w:rPr>
          <w:color w:val="000000"/>
          <w:sz w:val="28"/>
        </w:rPr>
        <w:tab/>
        <w:t>6</w:t>
      </w:r>
      <w:r>
        <w:rPr>
          <w:color w:val="000000"/>
          <w:sz w:val="28"/>
        </w:rPr>
        <w:tab/>
        <w:t>7</w:t>
      </w:r>
      <w:r>
        <w:rPr>
          <w:color w:val="000000"/>
          <w:sz w:val="28"/>
        </w:rPr>
        <w:tab/>
        <w:t>8</w:t>
      </w:r>
    </w:p>
    <w:p w:rsidR="00A056BD" w:rsidRDefault="00FB7074">
      <w:pPr>
        <w:pStyle w:val="30"/>
      </w:pPr>
      <w:r>
        <w:t>По правилу Клечковского фактическая последовательность расположения подуровней следующая:</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noProof/>
          <w:color w:val="000000"/>
          <w:sz w:val="28"/>
          <w:lang w:val="en-US"/>
        </w:rPr>
      </w:pPr>
      <w:r>
        <w:rPr>
          <w:color w:val="000000"/>
          <w:sz w:val="28"/>
          <w:lang w:val="en-US"/>
        </w:rPr>
        <w:t>1s</w:t>
      </w:r>
      <w:r>
        <w:rPr>
          <w:noProof/>
          <w:color w:val="000000"/>
          <w:sz w:val="28"/>
        </w:rPr>
        <w:sym w:font="Wingdings" w:char="F0E0"/>
      </w:r>
      <w:r>
        <w:rPr>
          <w:color w:val="000000"/>
          <w:sz w:val="28"/>
          <w:lang w:val="en-US"/>
        </w:rPr>
        <w:t>2s</w:t>
      </w:r>
      <w:r>
        <w:rPr>
          <w:noProof/>
          <w:color w:val="000000"/>
          <w:sz w:val="28"/>
        </w:rPr>
        <w:sym w:font="Wingdings" w:char="F0E0"/>
      </w:r>
      <w:r>
        <w:rPr>
          <w:color w:val="000000"/>
          <w:sz w:val="28"/>
          <w:lang w:val="en-US"/>
        </w:rPr>
        <w:t>2p</w:t>
      </w:r>
      <w:r>
        <w:rPr>
          <w:noProof/>
          <w:color w:val="000000"/>
          <w:sz w:val="28"/>
        </w:rPr>
        <w:sym w:font="Wingdings" w:char="F0E0"/>
      </w:r>
      <w:r>
        <w:rPr>
          <w:color w:val="000000"/>
          <w:sz w:val="28"/>
          <w:lang w:val="en-US"/>
        </w:rPr>
        <w:t>3s</w:t>
      </w:r>
      <w:r>
        <w:rPr>
          <w:noProof/>
          <w:color w:val="000000"/>
          <w:sz w:val="28"/>
        </w:rPr>
        <w:sym w:font="Wingdings" w:char="F0E0"/>
      </w:r>
      <w:r>
        <w:rPr>
          <w:color w:val="000000"/>
          <w:sz w:val="28"/>
          <w:lang w:val="en-US"/>
        </w:rPr>
        <w:t>3p</w:t>
      </w:r>
      <w:r>
        <w:rPr>
          <w:noProof/>
          <w:color w:val="000000"/>
          <w:sz w:val="28"/>
        </w:rPr>
        <w:sym w:font="Wingdings" w:char="F0E0"/>
      </w:r>
      <w:r>
        <w:rPr>
          <w:noProof/>
          <w:color w:val="000000"/>
          <w:sz w:val="28"/>
          <w:lang w:val="en-US"/>
        </w:rPr>
        <w:t>4</w:t>
      </w:r>
      <w:r>
        <w:rPr>
          <w:color w:val="000000"/>
          <w:sz w:val="28"/>
          <w:lang w:val="en-US"/>
        </w:rPr>
        <w:t>s</w:t>
      </w:r>
      <w:r>
        <w:rPr>
          <w:noProof/>
          <w:color w:val="000000"/>
          <w:sz w:val="28"/>
        </w:rPr>
        <w:sym w:font="Wingdings" w:char="F0E0"/>
      </w:r>
      <w:r>
        <w:rPr>
          <w:noProof/>
          <w:color w:val="000000"/>
          <w:sz w:val="28"/>
          <w:lang w:val="en-US"/>
        </w:rPr>
        <w:t>3d</w:t>
      </w:r>
      <w:r>
        <w:rPr>
          <w:noProof/>
          <w:color w:val="000000"/>
          <w:sz w:val="28"/>
        </w:rPr>
        <w:sym w:font="Wingdings" w:char="F0E0"/>
      </w:r>
      <w:r>
        <w:rPr>
          <w:color w:val="000000"/>
          <w:sz w:val="28"/>
          <w:lang w:val="en-US"/>
        </w:rPr>
        <w:t>4p</w:t>
      </w:r>
      <w:r>
        <w:rPr>
          <w:noProof/>
          <w:color w:val="000000"/>
          <w:sz w:val="28"/>
        </w:rPr>
        <w:sym w:font="Wingdings" w:char="F0E0"/>
      </w:r>
      <w:r>
        <w:rPr>
          <w:noProof/>
          <w:color w:val="000000"/>
          <w:sz w:val="28"/>
          <w:lang w:val="en-US"/>
        </w:rPr>
        <w:t>5s</w:t>
      </w:r>
      <w:r>
        <w:rPr>
          <w:noProof/>
          <w:color w:val="000000"/>
          <w:sz w:val="28"/>
        </w:rPr>
        <w:sym w:font="Wingdings" w:char="F0E0"/>
      </w:r>
      <w:r>
        <w:rPr>
          <w:color w:val="000000"/>
          <w:sz w:val="28"/>
          <w:lang w:val="en-US"/>
        </w:rPr>
        <w:t>4d</w:t>
      </w:r>
      <w:r>
        <w:rPr>
          <w:noProof/>
          <w:color w:val="000000"/>
          <w:sz w:val="28"/>
        </w:rPr>
        <w:sym w:font="Wingdings" w:char="F0E0"/>
      </w:r>
      <w:r>
        <w:rPr>
          <w:color w:val="000000"/>
          <w:sz w:val="28"/>
          <w:lang w:val="en-US"/>
        </w:rPr>
        <w:t>5p</w:t>
      </w:r>
      <w:r>
        <w:rPr>
          <w:noProof/>
          <w:color w:val="000000"/>
          <w:sz w:val="28"/>
        </w:rPr>
        <w:sym w:font="Wingdings" w:char="F0E0"/>
      </w:r>
      <w:r>
        <w:rPr>
          <w:noProof/>
          <w:color w:val="000000"/>
          <w:sz w:val="28"/>
          <w:lang w:val="en-US"/>
        </w:rPr>
        <w:t>6s</w:t>
      </w:r>
      <w:r>
        <w:rPr>
          <w:noProof/>
          <w:color w:val="000000"/>
          <w:sz w:val="28"/>
        </w:rPr>
        <w:sym w:font="Wingdings" w:char="F0E0"/>
      </w:r>
      <w:r>
        <w:rPr>
          <w:color w:val="000000"/>
          <w:sz w:val="28"/>
          <w:lang w:val="en-US"/>
        </w:rPr>
        <w:t>5d</w:t>
      </w:r>
      <w:r>
        <w:rPr>
          <w:noProof/>
          <w:color w:val="000000"/>
          <w:sz w:val="28"/>
        </w:rPr>
        <w:sym w:font="Wingdings" w:char="F0E0"/>
      </w:r>
      <w:r>
        <w:rPr>
          <w:noProof/>
          <w:color w:val="000000"/>
          <w:sz w:val="28"/>
          <w:lang w:val="en-US"/>
        </w:rPr>
        <w:t>4</w:t>
      </w:r>
      <w:r>
        <w:rPr>
          <w:color w:val="000000"/>
          <w:sz w:val="28"/>
          <w:lang w:val="en-US"/>
        </w:rPr>
        <w:t>f</w:t>
      </w:r>
      <w:r>
        <w:rPr>
          <w:noProof/>
          <w:color w:val="000000"/>
          <w:sz w:val="28"/>
        </w:rPr>
        <w:sym w:font="Wingdings" w:char="F0E0"/>
      </w:r>
      <w:r>
        <w:rPr>
          <w:noProof/>
          <w:color w:val="000000"/>
          <w:sz w:val="28"/>
          <w:lang w:val="en-US"/>
        </w:rPr>
        <w:t>5d</w:t>
      </w:r>
      <w:r>
        <w:rPr>
          <w:noProof/>
          <w:color w:val="000000"/>
          <w:sz w:val="28"/>
          <w:vertAlign w:val="superscript"/>
          <w:lang w:val="en-US"/>
        </w:rPr>
        <w:t>2–5</w:t>
      </w:r>
      <w:r>
        <w:rPr>
          <w:noProof/>
          <w:color w:val="000000"/>
          <w:sz w:val="28"/>
        </w:rPr>
        <w:sym w:font="Wingdings" w:char="F0E0"/>
      </w:r>
      <w:r>
        <w:rPr>
          <w:color w:val="000000"/>
          <w:sz w:val="28"/>
          <w:lang w:val="en-US"/>
        </w:rPr>
        <w:t>6p</w:t>
      </w:r>
      <w:r>
        <w:rPr>
          <w:noProof/>
          <w:color w:val="000000"/>
          <w:sz w:val="28"/>
        </w:rPr>
        <w:sym w:font="Wingdings" w:char="F0E0"/>
      </w:r>
      <w:r>
        <w:rPr>
          <w:noProof/>
          <w:color w:val="000000"/>
          <w:sz w:val="28"/>
          <w:lang w:val="en-US"/>
        </w:rPr>
        <w:t>7s</w:t>
      </w:r>
      <w:r>
        <w:rPr>
          <w:noProof/>
          <w:color w:val="000000"/>
          <w:sz w:val="28"/>
        </w:rPr>
        <w:sym w:font="Wingdings" w:char="F0E0"/>
      </w:r>
      <w:r>
        <w:rPr>
          <w:color w:val="000000"/>
          <w:sz w:val="28"/>
          <w:lang w:val="en-US"/>
        </w:rPr>
        <w:t>6d</w:t>
      </w:r>
      <w:r>
        <w:rPr>
          <w:color w:val="000000"/>
          <w:sz w:val="28"/>
          <w:vertAlign w:val="superscript"/>
          <w:lang w:val="en-US"/>
        </w:rPr>
        <w:t>1</w:t>
      </w:r>
      <w:r>
        <w:rPr>
          <w:noProof/>
          <w:color w:val="000000"/>
          <w:sz w:val="28"/>
        </w:rPr>
        <w:sym w:font="Wingdings" w:char="F0E0"/>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noProof/>
          <w:color w:val="000000"/>
          <w:sz w:val="28"/>
          <w:lang w:val="en-US"/>
        </w:rPr>
      </w:pPr>
      <w:r>
        <w:rPr>
          <w:color w:val="000000"/>
          <w:sz w:val="28"/>
          <w:lang w:val="en-US"/>
        </w:rPr>
        <w:t>5f</w:t>
      </w:r>
      <w:r>
        <w:rPr>
          <w:noProof/>
          <w:color w:val="000000"/>
          <w:sz w:val="28"/>
        </w:rPr>
        <w:sym w:font="Wingdings" w:char="F0E0"/>
      </w:r>
      <w:r>
        <w:rPr>
          <w:noProof/>
          <w:color w:val="000000"/>
          <w:sz w:val="28"/>
          <w:lang w:val="en-US"/>
        </w:rPr>
        <w:t xml:space="preserve"> 6d</w:t>
      </w:r>
      <w:r>
        <w:rPr>
          <w:noProof/>
          <w:color w:val="000000"/>
          <w:sz w:val="28"/>
          <w:vertAlign w:val="superscript"/>
          <w:lang w:val="en-US"/>
        </w:rPr>
        <w:t>2–5</w:t>
      </w:r>
      <w:r>
        <w:rPr>
          <w:noProof/>
          <w:color w:val="000000"/>
          <w:sz w:val="28"/>
        </w:rPr>
        <w:sym w:font="Wingdings" w:char="F0E0"/>
      </w:r>
      <w:r>
        <w:rPr>
          <w:noProof/>
          <w:color w:val="000000"/>
          <w:sz w:val="28"/>
          <w:lang w:val="en-US"/>
        </w:rPr>
        <w:t>7p.</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rPr>
      </w:pPr>
      <w:r>
        <w:rPr>
          <w:color w:val="000000"/>
          <w:sz w:val="28"/>
        </w:rPr>
        <w:t>Структура электронных оболочек атомов изображена на следующей схеме (рис2.9.):</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gridCol w:w="567"/>
        <w:gridCol w:w="567"/>
        <w:gridCol w:w="567"/>
        <w:gridCol w:w="567"/>
        <w:gridCol w:w="569"/>
        <w:gridCol w:w="565"/>
        <w:gridCol w:w="603"/>
        <w:gridCol w:w="670"/>
        <w:gridCol w:w="605"/>
        <w:gridCol w:w="534"/>
        <w:gridCol w:w="567"/>
        <w:gridCol w:w="567"/>
        <w:gridCol w:w="814"/>
      </w:tblGrid>
      <w:tr w:rsidR="00A056BD">
        <w:trPr>
          <w:cantSplit/>
        </w:trPr>
        <w:tc>
          <w:tcPr>
            <w:tcW w:w="567" w:type="dxa"/>
            <w:vMerge w:val="restart"/>
            <w:tcBorders>
              <w:top w:val="nil"/>
              <w:left w:val="nil"/>
              <w:right w:val="nil"/>
            </w:tcBorders>
          </w:tcPr>
          <w:p w:rsidR="00A056BD" w:rsidRDefault="00FC578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rPr>
            </w:pPr>
            <w:r>
              <w:rPr>
                <w:noProof/>
                <w:color w:val="000000"/>
                <w:sz w:val="28"/>
              </w:rPr>
              <w:pict>
                <v:line id="_x0000_s1852" style="position:absolute;z-index:251577344" from="15.3pt,3.95pt" to="15.3pt,277.55pt" o:allowincell="f">
                  <v:stroke startarrow="classic" startarrowwidth="wide" startarrowlength="long"/>
                </v:line>
              </w:pict>
            </w:r>
          </w:p>
        </w:tc>
        <w:tc>
          <w:tcPr>
            <w:tcW w:w="567" w:type="dxa"/>
            <w:vMerge w:val="restart"/>
            <w:tcBorders>
              <w:top w:val="nil"/>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rPr>
            </w:pPr>
          </w:p>
        </w:tc>
        <w:tc>
          <w:tcPr>
            <w:tcW w:w="3402" w:type="dxa"/>
            <w:gridSpan w:val="6"/>
            <w:vMerge w:val="restart"/>
            <w:tcBorders>
              <w:top w:val="nil"/>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rPr>
            </w:pPr>
          </w:p>
        </w:tc>
        <w:tc>
          <w:tcPr>
            <w:tcW w:w="3010" w:type="dxa"/>
            <w:gridSpan w:val="5"/>
            <w:tcBorders>
              <w:top w:val="nil"/>
              <w:left w:val="nil"/>
              <w:bottom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rPr>
            </w:pPr>
          </w:p>
        </w:tc>
        <w:tc>
          <w:tcPr>
            <w:tcW w:w="534"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rPr>
            </w:pPr>
          </w:p>
        </w:tc>
        <w:tc>
          <w:tcPr>
            <w:tcW w:w="814" w:type="dxa"/>
            <w:tcBorders>
              <w:top w:val="nil"/>
              <w:bottom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6p</w:t>
            </w:r>
          </w:p>
        </w:tc>
      </w:tr>
      <w:tr w:rsidR="00A056BD">
        <w:trPr>
          <w:cantSplit/>
        </w:trPr>
        <w:tc>
          <w:tcPr>
            <w:tcW w:w="567" w:type="dxa"/>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3402" w:type="dxa"/>
            <w:gridSpan w:val="6"/>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9" w:type="dxa"/>
            <w:tcBorders>
              <w:top w:val="nil"/>
              <w:lef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5"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603"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670"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603"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2482" w:type="dxa"/>
            <w:gridSpan w:val="4"/>
            <w:vMerge w:val="restart"/>
            <w:tcBorders>
              <w:top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5d</w:t>
            </w:r>
            <w:r>
              <w:rPr>
                <w:color w:val="000000"/>
                <w:sz w:val="28"/>
                <w:vertAlign w:val="superscript"/>
                <w:lang w:val="en-US"/>
              </w:rPr>
              <w:t>4</w:t>
            </w:r>
          </w:p>
        </w:tc>
      </w:tr>
      <w:tr w:rsidR="00A056BD">
        <w:trPr>
          <w:cantSplit/>
        </w:trPr>
        <w:tc>
          <w:tcPr>
            <w:tcW w:w="567" w:type="dxa"/>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Borders>
              <w:left w:val="single" w:sz="4" w:space="0" w:color="auto"/>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2443" w:type="dxa"/>
            <w:gridSpan w:val="4"/>
            <w:vMerge w:val="restart"/>
            <w:tcBorders>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 xml:space="preserve">4f </w:t>
            </w:r>
            <w:r>
              <w:rPr>
                <w:color w:val="000000"/>
                <w:sz w:val="28"/>
                <w:vertAlign w:val="superscript"/>
                <w:lang w:val="en-US"/>
              </w:rPr>
              <w:t>14</w:t>
            </w:r>
          </w:p>
        </w:tc>
        <w:tc>
          <w:tcPr>
            <w:tcW w:w="2482" w:type="dxa"/>
            <w:gridSpan w:val="4"/>
            <w:vMerge/>
            <w:tcBorders>
              <w:top w:val="nil"/>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Borders>
              <w:left w:val="single" w:sz="4" w:space="0" w:color="auto"/>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3969" w:type="dxa"/>
            <w:gridSpan w:val="7"/>
            <w:tcBorders>
              <w:bottom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5d</w:t>
            </w:r>
            <w:r>
              <w:rPr>
                <w:color w:val="000000"/>
                <w:sz w:val="28"/>
                <w:vertAlign w:val="superscript"/>
                <w:lang w:val="en-US"/>
              </w:rPr>
              <w:t>1</w:t>
            </w:r>
          </w:p>
        </w:tc>
        <w:tc>
          <w:tcPr>
            <w:tcW w:w="2443" w:type="dxa"/>
            <w:gridSpan w:val="4"/>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2482" w:type="dxa"/>
            <w:gridSpan w:val="4"/>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4536" w:type="dxa"/>
            <w:gridSpan w:val="8"/>
            <w:tcBorders>
              <w:top w:val="nil"/>
              <w:bottom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6s</w:t>
            </w:r>
          </w:p>
        </w:tc>
        <w:tc>
          <w:tcPr>
            <w:tcW w:w="2443" w:type="dxa"/>
            <w:gridSpan w:val="4"/>
            <w:vMerge/>
            <w:tcBorders>
              <w:left w:val="nil"/>
              <w:bottom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2482" w:type="dxa"/>
            <w:gridSpan w:val="4"/>
            <w:vMerge/>
            <w:tcBorders>
              <w:left w:val="nil"/>
              <w:bottom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vMerge w:val="restart"/>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2835" w:type="dxa"/>
            <w:gridSpan w:val="5"/>
            <w:tcBorders>
              <w:top w:val="nil"/>
              <w:lef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4925" w:type="dxa"/>
            <w:gridSpan w:val="8"/>
            <w:vMerge w:val="restart"/>
            <w:tcBorders>
              <w:top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5p</w:t>
            </w:r>
          </w:p>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4p</w:t>
            </w:r>
          </w:p>
        </w:tc>
      </w:tr>
      <w:tr w:rsidR="00A056BD">
        <w:trPr>
          <w:cantSplit/>
        </w:trPr>
        <w:tc>
          <w:tcPr>
            <w:tcW w:w="567" w:type="dxa"/>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Borders>
              <w:left w:val="single" w:sz="4" w:space="0" w:color="auto"/>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1701" w:type="dxa"/>
            <w:gridSpan w:val="3"/>
            <w:tcBorders>
              <w:bottom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4d</w:t>
            </w:r>
          </w:p>
        </w:tc>
        <w:tc>
          <w:tcPr>
            <w:tcW w:w="4925" w:type="dxa"/>
            <w:gridSpan w:val="8"/>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4536" w:type="dxa"/>
            <w:gridSpan w:val="8"/>
            <w:tcBorders>
              <w:top w:val="nil"/>
              <w:bottom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5s</w:t>
            </w:r>
          </w:p>
        </w:tc>
        <w:tc>
          <w:tcPr>
            <w:tcW w:w="4925" w:type="dxa"/>
            <w:gridSpan w:val="8"/>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vMerge w:val="restart"/>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2835" w:type="dxa"/>
            <w:gridSpan w:val="5"/>
            <w:tcBorders>
              <w:top w:val="nil"/>
              <w:lef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4925" w:type="dxa"/>
            <w:gridSpan w:val="8"/>
            <w:vMerge/>
            <w:tcBorders>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Borders>
              <w:left w:val="single" w:sz="4" w:space="0" w:color="auto"/>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1701" w:type="dxa"/>
            <w:gridSpan w:val="3"/>
            <w:vMerge w:val="restart"/>
            <w:tcBorders>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3d</w:t>
            </w:r>
          </w:p>
        </w:tc>
        <w:tc>
          <w:tcPr>
            <w:tcW w:w="4925" w:type="dxa"/>
            <w:gridSpan w:val="8"/>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2835" w:type="dxa"/>
            <w:gridSpan w:val="5"/>
            <w:tcBorders>
              <w:bottom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4s</w:t>
            </w:r>
          </w:p>
        </w:tc>
        <w:tc>
          <w:tcPr>
            <w:tcW w:w="1703" w:type="dxa"/>
            <w:gridSpan w:val="3"/>
            <w:vMerge/>
            <w:tcBorders>
              <w:left w:val="nil"/>
              <w:bottom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4925" w:type="dxa"/>
            <w:gridSpan w:val="8"/>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tcBorders>
              <w:lef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2835" w:type="dxa"/>
            <w:gridSpan w:val="5"/>
            <w:vMerge w:val="restart"/>
            <w:tcBorders>
              <w:top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3p</w:t>
            </w:r>
          </w:p>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2p</w:t>
            </w:r>
          </w:p>
        </w:tc>
        <w:tc>
          <w:tcPr>
            <w:tcW w:w="4925" w:type="dxa"/>
            <w:gridSpan w:val="8"/>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1701" w:type="dxa"/>
            <w:gridSpan w:val="3"/>
            <w:tcBorders>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3s</w:t>
            </w:r>
          </w:p>
        </w:tc>
        <w:tc>
          <w:tcPr>
            <w:tcW w:w="2837" w:type="dxa"/>
            <w:gridSpan w:val="5"/>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4925" w:type="dxa"/>
            <w:gridSpan w:val="8"/>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tcBorders>
              <w:lef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2837" w:type="dxa"/>
            <w:gridSpan w:val="5"/>
            <w:vMerge/>
            <w:tcBorders>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4925" w:type="dxa"/>
            <w:gridSpan w:val="8"/>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tcBorders>
              <w:left w:val="single" w:sz="4" w:space="0" w:color="auto"/>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1701" w:type="dxa"/>
            <w:gridSpan w:val="3"/>
            <w:tcBorders>
              <w:bottom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2s</w:t>
            </w:r>
          </w:p>
        </w:tc>
        <w:tc>
          <w:tcPr>
            <w:tcW w:w="2837" w:type="dxa"/>
            <w:gridSpan w:val="5"/>
            <w:vMerge/>
            <w:tcBorders>
              <w:left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4925" w:type="dxa"/>
            <w:gridSpan w:val="8"/>
            <w:vMerge/>
            <w:tcBorders>
              <w:left w:val="nil"/>
              <w:bottom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r>
      <w:tr w:rsidR="00A056BD">
        <w:trPr>
          <w:cantSplit/>
        </w:trPr>
        <w:tc>
          <w:tcPr>
            <w:tcW w:w="567"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1701" w:type="dxa"/>
            <w:gridSpan w:val="3"/>
            <w:tcBorders>
              <w:top w:val="nil"/>
              <w:bottom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r>
              <w:rPr>
                <w:color w:val="000000"/>
                <w:sz w:val="28"/>
                <w:lang w:val="en-US"/>
              </w:rPr>
              <w:t>1s</w:t>
            </w:r>
          </w:p>
        </w:tc>
        <w:tc>
          <w:tcPr>
            <w:tcW w:w="2837" w:type="dxa"/>
            <w:gridSpan w:val="5"/>
            <w:vMerge/>
            <w:tcBorders>
              <w:left w:val="nil"/>
              <w:bottom w:val="nil"/>
              <w:right w:val="nil"/>
            </w:tcBorders>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lang w:val="en-US"/>
              </w:rPr>
            </w:pPr>
          </w:p>
        </w:tc>
        <w:tc>
          <w:tcPr>
            <w:tcW w:w="4925" w:type="dxa"/>
            <w:gridSpan w:val="8"/>
            <w:tcBorders>
              <w:top w:val="nil"/>
              <w:left w:val="nil"/>
              <w:bottom w:val="nil"/>
              <w:right w:val="nil"/>
            </w:tcBorders>
          </w:tcPr>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rPr>
            </w:pPr>
            <w:r>
              <w:rPr>
                <w:color w:val="000000"/>
                <w:sz w:val="28"/>
              </w:rPr>
              <w:t>Рис.2.9.</w:t>
            </w:r>
          </w:p>
        </w:tc>
      </w:tr>
    </w:tbl>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rPr>
      </w:pPr>
      <w:r>
        <w:rPr>
          <w:color w:val="000000"/>
          <w:sz w:val="28"/>
        </w:rPr>
        <w:t xml:space="preserve"> </w:t>
      </w:r>
    </w:p>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rPr>
          <w:color w:val="000000"/>
          <w:sz w:val="28"/>
        </w:rPr>
      </w:pP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jc w:val="center"/>
        <w:rPr>
          <w:color w:val="000000"/>
          <w:sz w:val="28"/>
        </w:rPr>
      </w:pPr>
      <w:r>
        <w:rPr>
          <w:color w:val="000000"/>
          <w:sz w:val="28"/>
          <w:u w:val="words"/>
        </w:rPr>
        <w:t>2.1.6. Основные принципы распределения электронов в атоме</w:t>
      </w:r>
      <w:r>
        <w:rPr>
          <w:color w:val="000000"/>
          <w:sz w:val="28"/>
        </w:rPr>
        <w:t>.</w:t>
      </w:r>
    </w:p>
    <w:p w:rsidR="00A056BD" w:rsidRDefault="00FB7074">
      <w:pPr>
        <w:pStyle w:val="21"/>
      </w:pPr>
      <w:r>
        <w:t>Рассмотренная электронная оболочка атома заполняется электронами в соответствии трем принципам: принципу наименьшей энергии, принципу Паули /правилу/ Гунда.</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sz w:val="28"/>
        </w:rPr>
      </w:pPr>
      <w:r>
        <w:rPr>
          <w:sz w:val="28"/>
          <w:u w:val="single"/>
        </w:rPr>
        <w:t>Принципу наименьшей</w:t>
      </w:r>
      <w:r>
        <w:rPr>
          <w:sz w:val="28"/>
        </w:rPr>
        <w:t xml:space="preserve"> гласит, что электрон в атоме занимает тот свободный подуровень, на котором он будут иметь минимальное значение энергии. По другому, электрон остается на том подуровне, на котором обеспечивается наиболее прочная связь с ядром.</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sz w:val="28"/>
        </w:rPr>
      </w:pPr>
      <w:r>
        <w:rPr>
          <w:sz w:val="28"/>
        </w:rPr>
        <w:t>Последовательность заполнения подуровней соответствует приведенному выше фактическому расположению подуровней в структуре электронной оболочки атома:</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jc w:val="both"/>
        <w:rPr>
          <w:color w:val="000000"/>
          <w:sz w:val="28"/>
          <w:lang w:val="en-US"/>
        </w:rPr>
      </w:pPr>
      <w:r>
        <w:rPr>
          <w:color w:val="000000"/>
          <w:sz w:val="28"/>
          <w:lang w:val="en-US"/>
        </w:rPr>
        <w:t>1s</w:t>
      </w:r>
      <w:r>
        <w:rPr>
          <w:noProof/>
          <w:color w:val="000000"/>
          <w:sz w:val="28"/>
        </w:rPr>
        <w:sym w:font="Wingdings" w:char="F0E0"/>
      </w:r>
      <w:r>
        <w:rPr>
          <w:color w:val="000000"/>
          <w:sz w:val="28"/>
          <w:lang w:val="en-US"/>
        </w:rPr>
        <w:t>2s</w:t>
      </w:r>
      <w:r>
        <w:rPr>
          <w:noProof/>
          <w:color w:val="000000"/>
          <w:sz w:val="28"/>
        </w:rPr>
        <w:sym w:font="Wingdings" w:char="F0E0"/>
      </w:r>
      <w:r>
        <w:rPr>
          <w:color w:val="000000"/>
          <w:sz w:val="28"/>
          <w:lang w:val="en-US"/>
        </w:rPr>
        <w:t>2p</w:t>
      </w:r>
      <w:r>
        <w:rPr>
          <w:noProof/>
          <w:color w:val="000000"/>
          <w:sz w:val="28"/>
        </w:rPr>
        <w:sym w:font="Wingdings" w:char="F0E0"/>
      </w:r>
      <w:r>
        <w:rPr>
          <w:color w:val="000000"/>
          <w:sz w:val="28"/>
          <w:lang w:val="en-US"/>
        </w:rPr>
        <w:t>3s</w:t>
      </w:r>
      <w:r>
        <w:rPr>
          <w:noProof/>
          <w:color w:val="000000"/>
          <w:sz w:val="28"/>
        </w:rPr>
        <w:sym w:font="Wingdings" w:char="F0E0"/>
      </w:r>
      <w:r>
        <w:rPr>
          <w:color w:val="000000"/>
          <w:sz w:val="28"/>
          <w:lang w:val="en-US"/>
        </w:rPr>
        <w:t>3p</w:t>
      </w:r>
      <w:r>
        <w:rPr>
          <w:noProof/>
          <w:color w:val="000000"/>
          <w:sz w:val="28"/>
        </w:rPr>
        <w:sym w:font="Wingdings" w:char="F0E0"/>
      </w:r>
      <w:r>
        <w:rPr>
          <w:color w:val="000000"/>
          <w:sz w:val="28"/>
          <w:lang w:val="en-US"/>
        </w:rPr>
        <w:t>4s</w:t>
      </w:r>
      <w:r>
        <w:rPr>
          <w:noProof/>
          <w:color w:val="000000"/>
          <w:sz w:val="28"/>
        </w:rPr>
        <w:sym w:font="Wingdings" w:char="F0E0"/>
      </w:r>
      <w:r>
        <w:rPr>
          <w:noProof/>
          <w:color w:val="000000"/>
          <w:sz w:val="28"/>
          <w:lang w:val="en-US"/>
        </w:rPr>
        <w:t>3</w:t>
      </w:r>
      <w:r>
        <w:rPr>
          <w:color w:val="000000"/>
          <w:sz w:val="28"/>
          <w:lang w:val="en-US"/>
        </w:rPr>
        <w:t>d –… и т.д. /см. выше/.</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sz w:val="28"/>
        </w:rPr>
      </w:pPr>
      <w:r>
        <w:rPr>
          <w:sz w:val="28"/>
          <w:u w:val="single"/>
        </w:rPr>
        <w:t>Принцип Паули</w:t>
      </w:r>
      <w:r>
        <w:rPr>
          <w:sz w:val="28"/>
        </w:rPr>
        <w:t xml:space="preserve"> /запрет Паули/ говорит о том, что в атоме не может быть даже двух электронов с одинаковыми значениями четырех квантовых чисел.</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sz w:val="28"/>
        </w:rPr>
      </w:pPr>
      <w:r>
        <w:rPr>
          <w:sz w:val="28"/>
        </w:rPr>
        <w:t xml:space="preserve">Следствие. На орбитале может находится два электрона с различными спинами (т.е. с различными значениями спинового квантового числа: </w:t>
      </w:r>
      <w:r>
        <w:rPr>
          <w:sz w:val="28"/>
          <w:lang w:val="en-US"/>
        </w:rPr>
        <w:t>m</w:t>
      </w:r>
      <w:r>
        <w:rPr>
          <w:sz w:val="32"/>
          <w:vertAlign w:val="subscript"/>
          <w:lang w:val="en-US"/>
        </w:rPr>
        <w:t>s</w:t>
      </w:r>
      <w:r>
        <w:rPr>
          <w:sz w:val="28"/>
        </w:rPr>
        <w:t xml:space="preserve"> = +1/2 и </w:t>
      </w:r>
      <w:r>
        <w:rPr>
          <w:sz w:val="28"/>
          <w:lang w:val="en-US"/>
        </w:rPr>
        <w:t>m</w:t>
      </w:r>
      <w:r>
        <w:rPr>
          <w:sz w:val="32"/>
          <w:vertAlign w:val="subscript"/>
          <w:lang w:val="en-US"/>
        </w:rPr>
        <w:t>s</w:t>
      </w:r>
      <w:r>
        <w:rPr>
          <w:sz w:val="28"/>
        </w:rPr>
        <w:t xml:space="preserve"> = –1/2).</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color w:val="000000"/>
          <w:sz w:val="28"/>
        </w:rPr>
      </w:pPr>
      <w:r>
        <w:rPr>
          <w:sz w:val="28"/>
        </w:rPr>
        <w:t xml:space="preserve">Третий принцип – это </w:t>
      </w:r>
      <w:r>
        <w:rPr>
          <w:sz w:val="28"/>
          <w:u w:val="single"/>
        </w:rPr>
        <w:t>принцип или правило Гунда</w:t>
      </w:r>
      <w:r>
        <w:rPr>
          <w:sz w:val="28"/>
        </w:rPr>
        <w:t xml:space="preserve"> /Хунда/. Он объясняет порядок заполнения электронами </w:t>
      </w:r>
      <w:r>
        <w:rPr>
          <w:color w:val="000000"/>
          <w:sz w:val="28"/>
        </w:rPr>
        <w:t>квантового подуровня. В пределах подуровня электроны  распределяются так, что их суммарное квантовое число имело максимальное значение /сначала по одному электрону на орбиталь, а затем спаривание/. Правильным будет распределение, например, трех р-электронов таким образом:</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651"/>
        <w:gridCol w:w="709"/>
      </w:tblGrid>
      <w:tr w:rsidR="00A056BD">
        <w:tc>
          <w:tcPr>
            <w:tcW w:w="766" w:type="dxa"/>
          </w:tcPr>
          <w:p w:rsidR="00A056BD" w:rsidRDefault="00FC578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jc w:val="both"/>
              <w:rPr>
                <w:color w:val="000000"/>
                <w:sz w:val="28"/>
              </w:rPr>
            </w:pPr>
            <w:r>
              <w:rPr>
                <w:noProof/>
                <w:color w:val="000000"/>
              </w:rPr>
              <w:pict>
                <v:line id="_x0000_s2383" style="position:absolute;left:0;text-align:left;flip:y;z-index:251580416" from="216.9pt,-.05pt" to="216.9pt,14.1pt" o:allowincell="f">
                  <v:stroke endarrow="block" endarrowwidth="narrow" endarrowlength="short"/>
                </v:line>
              </w:pict>
            </w:r>
            <w:r>
              <w:rPr>
                <w:noProof/>
                <w:color w:val="000000"/>
              </w:rPr>
              <w:pict>
                <v:line id="_x0000_s2382" style="position:absolute;left:0;text-align:left;flip:y;z-index:251579392" from="180.9pt,-.05pt" to="180.9pt,14.1pt" o:allowincell="f">
                  <v:stroke endarrow="block" endarrowwidth="narrow" endarrowlength="short"/>
                </v:line>
              </w:pict>
            </w:r>
            <w:r>
              <w:rPr>
                <w:noProof/>
                <w:color w:val="000000"/>
              </w:rPr>
              <w:pict>
                <v:line id="_x0000_s2381" style="position:absolute;left:0;text-align:left;flip:y;z-index:251578368" from="144.9pt,-.05pt" to="144.9pt,14.1pt" o:allowincell="f">
                  <v:stroke endarrow="block" endarrowwidth="narrow" endarrowlength="short"/>
                </v:line>
              </w:pict>
            </w:r>
          </w:p>
        </w:tc>
        <w:tc>
          <w:tcPr>
            <w:tcW w:w="651"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jc w:val="both"/>
              <w:rPr>
                <w:color w:val="000000"/>
                <w:sz w:val="28"/>
              </w:rPr>
            </w:pPr>
          </w:p>
        </w:tc>
        <w:tc>
          <w:tcPr>
            <w:tcW w:w="709" w:type="dxa"/>
          </w:tcPr>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jc w:val="both"/>
              <w:rPr>
                <w:color w:val="000000"/>
                <w:sz w:val="28"/>
              </w:rPr>
            </w:pPr>
          </w:p>
        </w:tc>
      </w:tr>
    </w:tbl>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color w:val="000000"/>
          <w:sz w:val="28"/>
        </w:rPr>
      </w:pPr>
      <w:r>
        <w:rPr>
          <w:color w:val="000000"/>
          <w:sz w:val="28"/>
        </w:rPr>
        <w:t xml:space="preserve">  В зависимости от того, какой подуровень заполняется последними электронами, различают </w:t>
      </w:r>
      <w:r>
        <w:rPr>
          <w:color w:val="000000"/>
          <w:sz w:val="28"/>
          <w:lang w:val="en-US"/>
        </w:rPr>
        <w:t>s</w:t>
      </w:r>
      <w:r>
        <w:rPr>
          <w:color w:val="000000"/>
          <w:sz w:val="28"/>
        </w:rPr>
        <w:t xml:space="preserve">-, </w:t>
      </w:r>
      <w:r>
        <w:rPr>
          <w:color w:val="000000"/>
          <w:sz w:val="28"/>
          <w:lang w:val="en-US"/>
        </w:rPr>
        <w:t>p</w:t>
      </w:r>
      <w:r>
        <w:rPr>
          <w:color w:val="000000"/>
          <w:sz w:val="28"/>
        </w:rPr>
        <w:t xml:space="preserve">-, </w:t>
      </w:r>
      <w:r>
        <w:rPr>
          <w:color w:val="000000"/>
          <w:sz w:val="28"/>
          <w:lang w:val="en-US"/>
        </w:rPr>
        <w:t>d</w:t>
      </w:r>
      <w:r>
        <w:rPr>
          <w:color w:val="000000"/>
          <w:sz w:val="28"/>
        </w:rPr>
        <w:t xml:space="preserve">-, </w:t>
      </w:r>
      <w:r>
        <w:rPr>
          <w:color w:val="000000"/>
          <w:sz w:val="28"/>
          <w:lang w:val="en-US"/>
        </w:rPr>
        <w:t>f</w:t>
      </w:r>
      <w:r>
        <w:rPr>
          <w:color w:val="000000"/>
          <w:sz w:val="28"/>
        </w:rPr>
        <w:t>-элементы.</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color w:val="000000"/>
          <w:sz w:val="28"/>
        </w:rPr>
      </w:pPr>
      <w:r>
        <w:rPr>
          <w:color w:val="000000"/>
          <w:sz w:val="28"/>
        </w:rPr>
        <w:t xml:space="preserve"> </w:t>
      </w:r>
      <w:r>
        <w:rPr>
          <w:color w:val="000000"/>
          <w:sz w:val="28"/>
          <w:lang w:val="en-US"/>
        </w:rPr>
        <w:t>s</w:t>
      </w:r>
      <w:r>
        <w:rPr>
          <w:color w:val="000000"/>
          <w:sz w:val="28"/>
        </w:rPr>
        <w:t xml:space="preserve">-элементами называют такие элементы, в атомах которых последние электроны  занимают </w:t>
      </w:r>
      <w:r>
        <w:rPr>
          <w:color w:val="000000"/>
          <w:sz w:val="28"/>
          <w:lang w:val="en-US"/>
        </w:rPr>
        <w:t>s</w:t>
      </w:r>
      <w:r>
        <w:rPr>
          <w:color w:val="000000"/>
          <w:sz w:val="28"/>
        </w:rPr>
        <w:t>-подуровень внешнего квантового уровня. /Например, натрий, магний, калий, кальций и др./.</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color w:val="000000"/>
          <w:sz w:val="28"/>
        </w:rPr>
      </w:pPr>
      <w:r>
        <w:rPr>
          <w:color w:val="000000"/>
          <w:sz w:val="28"/>
        </w:rPr>
        <w:t>р-элементами называют такие элементы, в атомах которых последние электроны  занимают р-подуровень внешнего квантового уровня. /Например, углерод, кислород, хлор и др./.</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color w:val="000000"/>
          <w:sz w:val="28"/>
        </w:rPr>
      </w:pPr>
      <w:r>
        <w:rPr>
          <w:color w:val="000000"/>
          <w:sz w:val="28"/>
          <w:lang w:val="en-US"/>
        </w:rPr>
        <w:t>d</w:t>
      </w:r>
      <w:r>
        <w:rPr>
          <w:color w:val="000000"/>
          <w:sz w:val="28"/>
        </w:rPr>
        <w:t xml:space="preserve">-подуровень, заполняемый последними электронами, относит элементы к           </w:t>
      </w:r>
      <w:r>
        <w:rPr>
          <w:color w:val="000000"/>
          <w:sz w:val="28"/>
          <w:lang w:val="en-US"/>
        </w:rPr>
        <w:t>d</w:t>
      </w:r>
      <w:r>
        <w:rPr>
          <w:color w:val="000000"/>
          <w:sz w:val="28"/>
        </w:rPr>
        <w:t xml:space="preserve">-элементам. /Например, </w:t>
      </w:r>
      <w:r>
        <w:rPr>
          <w:color w:val="000000"/>
          <w:sz w:val="28"/>
          <w:lang w:val="en-US"/>
        </w:rPr>
        <w:t>d</w:t>
      </w:r>
      <w:r>
        <w:rPr>
          <w:color w:val="000000"/>
          <w:sz w:val="28"/>
        </w:rPr>
        <w:t xml:space="preserve">-элементами являются титан, хром, железо, медь, т.к. у этих элементов последние электроны занимают </w:t>
      </w:r>
      <w:r>
        <w:rPr>
          <w:color w:val="000000"/>
          <w:sz w:val="28"/>
          <w:lang w:val="en-US"/>
        </w:rPr>
        <w:t>d</w:t>
      </w:r>
      <w:r>
        <w:rPr>
          <w:color w:val="000000"/>
          <w:sz w:val="28"/>
        </w:rPr>
        <w:t>-подуровень предпоследнего уровня/.</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color w:val="000000"/>
          <w:sz w:val="28"/>
        </w:rPr>
      </w:pPr>
      <w:r>
        <w:rPr>
          <w:color w:val="000000"/>
          <w:sz w:val="28"/>
          <w:lang w:val="en-US"/>
        </w:rPr>
        <w:t>f</w:t>
      </w:r>
      <w:r>
        <w:rPr>
          <w:color w:val="000000"/>
          <w:sz w:val="28"/>
        </w:rPr>
        <w:t xml:space="preserve">-элементами называют такие элементы, в атомах которых последние электроны  занимают </w:t>
      </w:r>
      <w:r>
        <w:rPr>
          <w:color w:val="000000"/>
          <w:sz w:val="28"/>
          <w:lang w:val="en-US"/>
        </w:rPr>
        <w:t>f</w:t>
      </w:r>
      <w:r>
        <w:rPr>
          <w:color w:val="000000"/>
          <w:sz w:val="28"/>
        </w:rPr>
        <w:t>-подуровень второго от вне квантового уровня. /Например, празеодим, европий, эрбий и др./.</w:t>
      </w:r>
    </w:p>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color w:val="000000"/>
          <w:sz w:val="28"/>
        </w:rPr>
      </w:pP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jc w:val="center"/>
        <w:rPr>
          <w:color w:val="000000"/>
          <w:sz w:val="28"/>
        </w:rPr>
      </w:pPr>
      <w:r>
        <w:rPr>
          <w:color w:val="000000"/>
          <w:sz w:val="28"/>
          <w:u w:val="words"/>
        </w:rPr>
        <w:t>2.1.7. Изображение электронной структуры атомов при помощи электронных формул и квантовых ячеек</w:t>
      </w:r>
      <w:r>
        <w:rPr>
          <w:color w:val="000000"/>
          <w:sz w:val="28"/>
        </w:rPr>
        <w:t>.</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color w:val="000000"/>
          <w:sz w:val="28"/>
        </w:rPr>
      </w:pPr>
      <w:r>
        <w:rPr>
          <w:color w:val="000000"/>
          <w:sz w:val="28"/>
        </w:rPr>
        <w:t xml:space="preserve">Электронную структуру любого атома изображают электронными формулами. В электронных формулах квантовый электронный уровень обозначают численным значением главного квантового числа </w:t>
      </w:r>
      <w:r>
        <w:rPr>
          <w:color w:val="000000"/>
          <w:sz w:val="28"/>
          <w:lang w:val="en-US"/>
        </w:rPr>
        <w:t>n</w:t>
      </w:r>
      <w:r>
        <w:rPr>
          <w:color w:val="000000"/>
          <w:sz w:val="28"/>
        </w:rPr>
        <w:t>, подуровень записывают буквенным обозначением соответствующего подуровня, а число электронов на подуровне указывают степенью, стоящей у обозначения подуровня. Например, 3</w:t>
      </w:r>
      <w:r>
        <w:rPr>
          <w:color w:val="000000"/>
          <w:sz w:val="28"/>
          <w:lang w:val="en-US"/>
        </w:rPr>
        <w:t>d</w:t>
      </w:r>
      <w:r>
        <w:rPr>
          <w:color w:val="000000"/>
          <w:sz w:val="28"/>
          <w:vertAlign w:val="superscript"/>
        </w:rPr>
        <w:t>5</w:t>
      </w:r>
      <w:r>
        <w:rPr>
          <w:color w:val="000000"/>
          <w:sz w:val="28"/>
        </w:rPr>
        <w:t xml:space="preserve"> обозначает, что на </w:t>
      </w:r>
      <w:r>
        <w:rPr>
          <w:color w:val="000000"/>
          <w:sz w:val="28"/>
          <w:lang w:val="en-US"/>
        </w:rPr>
        <w:t>d</w:t>
      </w:r>
      <w:r>
        <w:rPr>
          <w:color w:val="000000"/>
          <w:sz w:val="28"/>
        </w:rPr>
        <w:t>-подуровне 3-го квантового уровня находится пять электронов. Электронная формула любого элемента состоит из полного набора таких фрагментов, как указано в примере. Так, электронная формула атома титана /№22/ имеет вид: 1</w:t>
      </w:r>
      <w:r>
        <w:rPr>
          <w:color w:val="000000"/>
          <w:sz w:val="28"/>
          <w:lang w:val="en-US"/>
        </w:rPr>
        <w:t>s</w:t>
      </w:r>
      <w:r>
        <w:rPr>
          <w:color w:val="000000"/>
          <w:sz w:val="28"/>
          <w:vertAlign w:val="superscript"/>
        </w:rPr>
        <w:t>2</w:t>
      </w:r>
      <w:r>
        <w:rPr>
          <w:color w:val="000000"/>
          <w:sz w:val="28"/>
        </w:rPr>
        <w:t>2</w:t>
      </w:r>
      <w:r>
        <w:rPr>
          <w:color w:val="000000"/>
          <w:sz w:val="28"/>
          <w:lang w:val="en-US"/>
        </w:rPr>
        <w:t>s</w:t>
      </w:r>
      <w:r>
        <w:rPr>
          <w:color w:val="000000"/>
          <w:sz w:val="28"/>
          <w:vertAlign w:val="superscript"/>
        </w:rPr>
        <w:t>2</w:t>
      </w:r>
      <w:r>
        <w:rPr>
          <w:color w:val="000000"/>
          <w:sz w:val="28"/>
        </w:rPr>
        <w:t>2</w:t>
      </w:r>
      <w:r>
        <w:rPr>
          <w:color w:val="000000"/>
          <w:sz w:val="28"/>
          <w:lang w:val="en-US"/>
        </w:rPr>
        <w:t>p</w:t>
      </w:r>
      <w:r>
        <w:rPr>
          <w:color w:val="000000"/>
          <w:sz w:val="28"/>
          <w:vertAlign w:val="superscript"/>
        </w:rPr>
        <w:t>6</w:t>
      </w:r>
      <w:r>
        <w:rPr>
          <w:color w:val="000000"/>
          <w:sz w:val="28"/>
        </w:rPr>
        <w:t>3</w:t>
      </w:r>
      <w:r>
        <w:rPr>
          <w:color w:val="000000"/>
          <w:sz w:val="28"/>
          <w:lang w:val="en-US"/>
        </w:rPr>
        <w:t>s</w:t>
      </w:r>
      <w:r>
        <w:rPr>
          <w:color w:val="000000"/>
          <w:sz w:val="28"/>
          <w:vertAlign w:val="superscript"/>
        </w:rPr>
        <w:t>2</w:t>
      </w:r>
      <w:r>
        <w:rPr>
          <w:color w:val="000000"/>
          <w:sz w:val="28"/>
        </w:rPr>
        <w:t>3</w:t>
      </w:r>
      <w:r>
        <w:rPr>
          <w:color w:val="000000"/>
          <w:sz w:val="28"/>
          <w:lang w:val="en-US"/>
        </w:rPr>
        <w:t>p</w:t>
      </w:r>
      <w:r>
        <w:rPr>
          <w:color w:val="000000"/>
          <w:sz w:val="28"/>
          <w:vertAlign w:val="superscript"/>
        </w:rPr>
        <w:t>6</w:t>
      </w:r>
      <w:r>
        <w:rPr>
          <w:color w:val="000000"/>
          <w:sz w:val="28"/>
        </w:rPr>
        <w:t>4</w:t>
      </w:r>
      <w:r>
        <w:rPr>
          <w:color w:val="000000"/>
          <w:sz w:val="28"/>
          <w:lang w:val="en-US"/>
        </w:rPr>
        <w:t>s</w:t>
      </w:r>
      <w:r>
        <w:rPr>
          <w:color w:val="000000"/>
          <w:sz w:val="28"/>
          <w:vertAlign w:val="superscript"/>
        </w:rPr>
        <w:t>2</w:t>
      </w:r>
      <w:r>
        <w:rPr>
          <w:color w:val="000000"/>
          <w:sz w:val="28"/>
        </w:rPr>
        <w:t>3</w:t>
      </w:r>
      <w:r>
        <w:rPr>
          <w:color w:val="000000"/>
          <w:sz w:val="28"/>
          <w:lang w:val="en-US"/>
        </w:rPr>
        <w:t>d</w:t>
      </w:r>
      <w:r>
        <w:rPr>
          <w:color w:val="000000"/>
          <w:sz w:val="28"/>
          <w:vertAlign w:val="superscript"/>
        </w:rPr>
        <w:t>2</w:t>
      </w:r>
      <w:r>
        <w:rPr>
          <w:color w:val="000000"/>
          <w:sz w:val="28"/>
        </w:rPr>
        <w:t xml:space="preserve">. </w:t>
      </w:r>
      <w:r>
        <w:rPr>
          <w:color w:val="000000"/>
          <w:sz w:val="28"/>
          <w:lang w:val="en-US"/>
        </w:rPr>
        <w:t>C</w:t>
      </w:r>
      <w:r>
        <w:rPr>
          <w:color w:val="000000"/>
          <w:sz w:val="28"/>
        </w:rPr>
        <w:t>умма всех степеней равна 22, это значит, что атом титана, имея заряд ядра +22, содержит на электронной оболочке 22 электрона, которые своим суммарным отрицательным зарядом (–22) компенсируют положительный заряд ядра атома, делая атом сложной электронейтральной системой.</w:t>
      </w:r>
    </w:p>
    <w:p w:rsidR="00A056BD" w:rsidRDefault="00FB7074">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rPr>
          <w:color w:val="000000"/>
          <w:sz w:val="28"/>
        </w:rPr>
      </w:pPr>
      <w:r>
        <w:rPr>
          <w:color w:val="000000"/>
          <w:sz w:val="28"/>
        </w:rPr>
        <w:t>Электронные формулы удобнее составлять после рассмотрения структуры периодической системы элементов Д.И.Менделеева. Забегая вперед и основываясь на знаниях, полученных в средней школе, представим периодическую систему элементов в виде электронных формул. (рис.2.10.)</w:t>
      </w:r>
      <w:r>
        <w:rPr>
          <w:sz w:val="28"/>
        </w:rPr>
        <w:t xml:space="preserve"> О написании электронных формул конкретного элемента, находящегося в периодической системе, вернемся позже и рассмотрим алгоритм по которому легко научиться писать электронную формулу любого элемента. Во-вторых, структуру электронной оболочки атома изображают при помощи квантовых ячеек.</w:t>
      </w:r>
    </w:p>
    <w:p w:rsidR="00A056BD" w:rsidRDefault="00FC578D">
      <w:pPr>
        <w:pStyle w:val="5"/>
        <w:tabs>
          <w:tab w:val="left" w:pos="1701"/>
        </w:tabs>
        <w:jc w:val="left"/>
      </w:pPr>
      <w:r>
        <w:rPr>
          <w:noProof/>
        </w:rPr>
        <w:pict>
          <v:rect id="_x0000_s2721" style="position:absolute;left:0;text-align:left;margin-left:44.25pt;margin-top:-2.8pt;width:453.6pt;height:223.2pt;z-index:251614208" o:allowincell="f" filled="f"/>
        </w:pict>
      </w:r>
      <w:r>
        <w:rPr>
          <w:noProof/>
        </w:rPr>
        <w:pict>
          <v:group id="_x0000_s2512" style="position:absolute;left:0;text-align:left;margin-left:76.55pt;margin-top:14.25pt;width:341.95pt;height:203.75pt;z-index:251581440" coordorigin="2665,2501" coordsize="6839,4075" o:allowincell="f">
            <v:group id="_x0000_s2387" style="position:absolute;left:2665;top:2501;width:590;height:176" coordorigin="2665,2501" coordsize="590,176">
              <v:line id="_x0000_s2384" style="position:absolute" from="2665,2595" to="3241,2595"/>
              <v:line id="_x0000_s2385" style="position:absolute" from="2665,2501" to="2665,2677"/>
              <v:line id="_x0000_s2386" style="position:absolute" from="3255,2501" to="3255,2677"/>
            </v:group>
            <v:group id="_x0000_s2388" style="position:absolute;left:2665;top:3168;width:590;height:176" coordorigin="2665,2501" coordsize="590,176">
              <v:line id="_x0000_s2389" style="position:absolute" from="2665,2595" to="3241,2595"/>
              <v:line id="_x0000_s2390" style="position:absolute" from="2665,2501" to="2665,2677"/>
              <v:line id="_x0000_s2391" style="position:absolute" from="3255,2501" to="3255,2677"/>
            </v:group>
            <v:group id="_x0000_s2393" style="position:absolute;left:2665;top:3888;width:590;height:176" coordorigin="2665,2501" coordsize="590,176">
              <v:line id="_x0000_s2394" style="position:absolute" from="2665,2595" to="3241,2595"/>
              <v:line id="_x0000_s2395" style="position:absolute" from="2665,2501" to="2665,2677"/>
              <v:line id="_x0000_s2396" style="position:absolute" from="3255,2501" to="3255,2677"/>
            </v:group>
            <v:group id="_x0000_s2397" style="position:absolute;left:2665;top:4464;width:590;height:176" coordorigin="2665,2501" coordsize="590,176">
              <v:line id="_x0000_s2398" style="position:absolute" from="2665,2595" to="3241,2595"/>
              <v:line id="_x0000_s2399" style="position:absolute" from="2665,2501" to="2665,2677"/>
              <v:line id="_x0000_s2400" style="position:absolute" from="3255,2501" to="3255,2677"/>
            </v:group>
            <v:group id="_x0000_s2401" style="position:absolute;left:2665;top:5040;width:590;height:176" coordorigin="2665,2501" coordsize="590,176">
              <v:line id="_x0000_s2402" style="position:absolute" from="2665,2595" to="3241,2595"/>
              <v:line id="_x0000_s2403" style="position:absolute" from="2665,2501" to="2665,2677"/>
              <v:line id="_x0000_s2404" style="position:absolute" from="3255,2501" to="3255,2677"/>
            </v:group>
            <v:group id="_x0000_s2405" style="position:absolute;left:2665;top:5760;width:590;height:176" coordorigin="2665,2501" coordsize="590,176">
              <v:line id="_x0000_s2406" style="position:absolute" from="2665,2595" to="3241,2595"/>
              <v:line id="_x0000_s2407" style="position:absolute" from="2665,2501" to="2665,2677"/>
              <v:line id="_x0000_s2408" style="position:absolute" from="3255,2501" to="3255,2677"/>
            </v:group>
            <v:group id="_x0000_s2409" style="position:absolute;left:2665;top:6336;width:590;height:176" coordorigin="2665,2501" coordsize="590,176">
              <v:line id="_x0000_s2410" style="position:absolute" from="2665,2595" to="3241,2595"/>
              <v:line id="_x0000_s2411" style="position:absolute" from="2665,2501" to="2665,2677"/>
              <v:line id="_x0000_s2412" style="position:absolute" from="3255,2501" to="3255,2677"/>
            </v:group>
            <v:group id="_x0000_s2511" style="position:absolute;left:3744;top:3168;width:990;height:176" coordorigin="3744,3168" coordsize="990,176">
              <v:line id="_x0000_s2414" style="position:absolute" from="3744,3232" to="4728,3232" o:regroupid="28"/>
              <v:line id="_x0000_s2415" style="position:absolute" from="3744,3168" to="3744,3344" o:regroupid="28"/>
              <v:line id="_x0000_s2416" style="position:absolute" from="4734,3168" to="4734,3344" o:regroupid="28"/>
              <v:line id="_x0000_s2423" style="position:absolute" from="3744,3290" to="4728,3290" o:regroupid="28"/>
            </v:group>
            <v:group id="_x0000_s2439" style="position:absolute;left:3744;top:3888;width:990;height:176" coordorigin="3744,3168" coordsize="990,176">
              <v:line id="_x0000_s2426" style="position:absolute" from="3744,3232" to="4728,3232" o:regroupid="23"/>
              <v:line id="_x0000_s2427" style="position:absolute" from="3744,3168" to="3744,3344" o:regroupid="23"/>
              <v:line id="_x0000_s2428" style="position:absolute" from="4734,3168" to="4734,3344" o:regroupid="23"/>
              <v:line id="_x0000_s2429" style="position:absolute" from="3744,3290" to="4728,3290" o:regroupid="23"/>
            </v:group>
            <v:group id="_x0000_s2438" style="position:absolute;left:3744;top:5040;width:1614;height:177" coordorigin="3714,3887" coordsize="1614,177">
              <v:line id="_x0000_s2431" style="position:absolute" from="3757,3961" to="5271,3961" o:regroupid="24"/>
              <v:line id="_x0000_s2432" style="position:absolute" from="3757,3888" to="3757,4064" o:regroupid="24"/>
              <v:line id="_x0000_s2433" style="position:absolute" from="5280,3888" to="5280,4064" o:regroupid="24"/>
              <v:line id="_x0000_s2434" style="position:absolute" from="3757,4010" to="5271,4010" o:regroupid="24"/>
              <v:line id="_x0000_s2435" style="position:absolute" from="5328,3887" to="5328,4063" o:regroupid="24"/>
              <v:line id="_x0000_s2436" style="position:absolute" from="3714,3888" to="3714,4064" o:regroupid="24"/>
            </v:group>
            <v:group id="_x0000_s2456" style="position:absolute;left:3600;top:5760;width:2880;height:232" coordorigin="3744,4435" coordsize="2096,232">
              <v:line id="_x0000_s2441" style="position:absolute" from="3744,4528" to="4030,4528" o:regroupid="25"/>
              <v:line id="_x0000_s2442" style="position:absolute" from="3744,4464" to="3744,4640" o:regroupid="25"/>
              <v:line id="_x0000_s2444" style="position:absolute" from="3744,4586" to="4030,4586" o:regroupid="25"/>
              <v:shape id="_x0000_s2445" style="position:absolute;left:3998;top:4455;width:39;height:188" coordsize="39,188" path="m37,hdc32,8,26,15,22,23,16,37,7,68,7,68v23,33,32,54,15,97c18,175,,188,,188e" filled="f">
                <v:path arrowok="t"/>
              </v:shape>
              <v:line id="_x0000_s2447" style="position:absolute" from="4219,4538" to="5733,4538" o:regroupid="26"/>
              <v:line id="_x0000_s2448" style="position:absolute" from="4219,4435" to="4219,4667" o:regroupid="26"/>
              <v:line id="_x0000_s2449" style="position:absolute" from="5742,4435" to="5742,4667" o:regroupid="26"/>
              <v:line id="_x0000_s2450" style="position:absolute" from="4219,4587" to="5733,4587" o:regroupid="26"/>
              <v:line id="_x0000_s2451" style="position:absolute" from="5790,4435" to="5790,4667" o:regroupid="26"/>
              <v:line id="_x0000_s2452" style="position:absolute" from="4179,4435" to="4179,4667" o:regroupid="26"/>
              <v:line id="_x0000_s2453" style="position:absolute" from="4224,4464" to="5738,4464"/>
              <v:line id="_x0000_s2454" style="position:absolute" from="4139,4435" to="4139,4667"/>
              <v:line id="_x0000_s2455" style="position:absolute" from="5840,4435" to="5840,4667"/>
            </v:group>
            <v:group id="_x0000_s2457" style="position:absolute;left:3600;top:6336;width:2880;height:232" coordorigin="3744,4435" coordsize="2096,232">
              <v:line id="_x0000_s2458" style="position:absolute" from="3744,4528" to="4030,4528"/>
              <v:line id="_x0000_s2459" style="position:absolute" from="3744,4464" to="3744,4640"/>
              <v:line id="_x0000_s2460" style="position:absolute" from="3744,4586" to="4030,4586"/>
              <v:shape id="_x0000_s2461" style="position:absolute;left:3998;top:4455;width:39;height:188" coordsize="39,188" path="m37,hdc32,8,26,15,22,23,16,37,7,68,7,68v23,33,32,54,15,97c18,175,,188,,188e" filled="f">
                <v:path arrowok="t"/>
              </v:shape>
              <v:line id="_x0000_s2462" style="position:absolute" from="4219,4538" to="5733,4538"/>
              <v:line id="_x0000_s2463" style="position:absolute" from="4219,4435" to="4219,4667"/>
              <v:line id="_x0000_s2464" style="position:absolute" from="5742,4435" to="5742,4667"/>
              <v:line id="_x0000_s2465" style="position:absolute" from="4219,4587" to="5733,4587"/>
              <v:line id="_x0000_s2466" style="position:absolute" from="5790,4435" to="5790,4667"/>
              <v:line id="_x0000_s2467" style="position:absolute" from="4179,4435" to="4179,4667"/>
              <v:line id="_x0000_s2468" style="position:absolute" from="4224,4464" to="5738,4464"/>
              <v:line id="_x0000_s2469" style="position:absolute" from="4139,4435" to="4139,4667"/>
              <v:line id="_x0000_s2470" style="position:absolute" from="5840,4435" to="5840,4667"/>
            </v:group>
            <v:group id="_x0000_s2471" style="position:absolute;left:3744;top:4464;width:1614;height:177" coordorigin="3714,3887" coordsize="1614,177">
              <v:line id="_x0000_s2472" style="position:absolute" from="3757,3961" to="5271,3961"/>
              <v:line id="_x0000_s2473" style="position:absolute" from="3757,3888" to="3757,4064"/>
              <v:line id="_x0000_s2474" style="position:absolute" from="5280,3888" to="5280,4064"/>
              <v:line id="_x0000_s2475" style="position:absolute" from="3757,4010" to="5271,4010"/>
              <v:line id="_x0000_s2476" style="position:absolute" from="5328,3887" to="5328,4063"/>
              <v:line id="_x0000_s2477" style="position:absolute" from="3714,3888" to="3714,4064"/>
            </v:group>
            <v:group id="_x0000_s2478" style="position:absolute;left:5904;top:4464;width:1008;height:176" coordorigin="2665,2501" coordsize="590,176">
              <v:line id="_x0000_s2479" style="position:absolute" from="2665,2595" to="3241,2595"/>
              <v:line id="_x0000_s2480" style="position:absolute" from="2665,2501" to="2665,2677"/>
              <v:line id="_x0000_s2481" style="position:absolute" from="3255,2501" to="3255,2677"/>
            </v:group>
            <v:group id="_x0000_s2482" style="position:absolute;left:5904;top:5040;width:1008;height:176" coordorigin="2665,2501" coordsize="590,176">
              <v:line id="_x0000_s2483" style="position:absolute" from="2665,2595" to="3241,2595"/>
              <v:line id="_x0000_s2484" style="position:absolute" from="2665,2501" to="2665,2677"/>
              <v:line id="_x0000_s2485" style="position:absolute" from="3255,2501" to="3255,2677"/>
            </v:group>
            <v:line id="_x0000_s2492" style="position:absolute" from="3572,5791" to="3572,5967" o:regroupid="27"/>
            <v:line id="_x0000_s2494" style="position:absolute" from="3572,6366" to="3572,6542"/>
            <v:group id="_x0000_s2496" style="position:absolute;left:6645;top:5738;width:1593;height:240" coordorigin="6645,5738" coordsize="1593,240">
              <v:line id="_x0000_s2487" style="position:absolute" from="6667,5834" to="8181,5834" o:regroupid="27"/>
              <v:line id="_x0000_s2489" style="position:absolute" from="8190,5761" to="8190,5937" o:regroupid="27"/>
              <v:line id="_x0000_s2490" style="position:absolute" from="6667,5883" to="8181,5883" o:regroupid="27"/>
              <v:line id="_x0000_s2491" style="position:absolute" from="8238,5760" to="8238,5936" o:regroupid="27"/>
              <v:shape id="_x0000_s2495" style="position:absolute;left:6645;top:5738;width:40;height:240" coordsize="40,240" path="m38,hdc32,37,27,63,15,97,8,236,40,200,,240e" filled="f">
                <v:path arrowok="t"/>
              </v:shape>
            </v:group>
            <v:group id="_x0000_s2497" style="position:absolute;left:6624;top:6336;width:1593;height:240" coordorigin="6645,5738" coordsize="1593,240">
              <v:line id="_x0000_s2498" style="position:absolute" from="6667,5834" to="8181,5834"/>
              <v:line id="_x0000_s2499" style="position:absolute" from="8190,5761" to="8190,5937"/>
              <v:line id="_x0000_s2500" style="position:absolute" from="6667,5883" to="8181,5883"/>
              <v:line id="_x0000_s2501" style="position:absolute" from="8238,5760" to="8238,5936"/>
              <v:shape id="_x0000_s2502" style="position:absolute;left:6645;top:5738;width:40;height:240" coordsize="40,240" path="m38,hdc32,37,27,63,15,97,8,236,40,200,,240e" filled="f">
                <v:path arrowok="t"/>
              </v:shape>
            </v:group>
            <v:group id="_x0000_s2503" style="position:absolute;left:8496;top:5760;width:1008;height:176" coordorigin="2665,2501" coordsize="590,176">
              <v:line id="_x0000_s2504" style="position:absolute" from="2665,2595" to="3241,2595"/>
              <v:line id="_x0000_s2505" style="position:absolute" from="2665,2501" to="2665,2677"/>
              <v:line id="_x0000_s2506" style="position:absolute" from="3255,2501" to="3255,2677"/>
            </v:group>
            <v:group id="_x0000_s2507" style="position:absolute;left:8496;top:6336;width:1008;height:176" coordorigin="2665,2501" coordsize="590,176">
              <v:line id="_x0000_s2508" style="position:absolute" from="2665,2595" to="3241,2595"/>
              <v:line id="_x0000_s2509" style="position:absolute" from="2665,2501" to="2665,2677"/>
              <v:line id="_x0000_s2510" style="position:absolute" from="3255,2501" to="3255,2677"/>
            </v:group>
          </v:group>
        </w:pict>
      </w:r>
      <w:r w:rsidR="00FB7074">
        <w:t>I</w:t>
      </w:r>
      <w:r w:rsidR="00FB7074">
        <w:tab/>
      </w:r>
      <w:r w:rsidR="00FB7074">
        <w:tab/>
        <w:t>1s</w:t>
      </w:r>
      <w:r w:rsidR="00FB7074">
        <w:rPr>
          <w:vertAlign w:val="superscript"/>
        </w:rPr>
        <w:t>2</w:t>
      </w:r>
    </w:p>
    <w:p w:rsidR="00A056BD" w:rsidRDefault="00A056BD">
      <w:pPr>
        <w:rPr>
          <w:lang w:val="en-US"/>
        </w:rPr>
      </w:pPr>
    </w:p>
    <w:p w:rsidR="00A056BD" w:rsidRDefault="00FB7074">
      <w:pPr>
        <w:pStyle w:val="6"/>
        <w:tabs>
          <w:tab w:val="left" w:pos="1701"/>
        </w:tabs>
      </w:pPr>
      <w:r>
        <w:t>II</w:t>
      </w:r>
      <w:r>
        <w:tab/>
      </w:r>
      <w:r>
        <w:tab/>
        <w:t>2s</w:t>
      </w:r>
      <w:r>
        <w:rPr>
          <w:vertAlign w:val="superscript"/>
        </w:rPr>
        <w:t>2</w:t>
      </w:r>
      <w:r>
        <w:rPr>
          <w:vertAlign w:val="superscript"/>
        </w:rPr>
        <w:tab/>
      </w:r>
      <w:r>
        <w:rPr>
          <w:vertAlign w:val="superscript"/>
        </w:rPr>
        <w:tab/>
      </w:r>
      <w:r>
        <w:t>2p</w:t>
      </w:r>
      <w:r>
        <w:rPr>
          <w:vertAlign w:val="superscript"/>
        </w:rPr>
        <w:t>6</w:t>
      </w:r>
    </w:p>
    <w:p w:rsidR="00A056BD" w:rsidRDefault="00A056BD">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rPr>
          <w:color w:val="000000"/>
          <w:sz w:val="28"/>
          <w:lang w:val="en-US"/>
        </w:rPr>
      </w:pPr>
    </w:p>
    <w:p w:rsidR="00A056BD" w:rsidRDefault="00FB7074">
      <w:pPr>
        <w:tabs>
          <w:tab w:val="left" w:pos="851"/>
          <w:tab w:val="left" w:pos="1418"/>
          <w:tab w:val="left" w:pos="1701"/>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rPr>
          <w:color w:val="000000"/>
          <w:sz w:val="28"/>
          <w:lang w:val="en-US"/>
        </w:rPr>
      </w:pPr>
      <w:r>
        <w:rPr>
          <w:color w:val="000000"/>
          <w:sz w:val="28"/>
          <w:lang w:val="en-US"/>
        </w:rPr>
        <w:t>III</w:t>
      </w:r>
      <w:r>
        <w:rPr>
          <w:color w:val="000000"/>
          <w:sz w:val="28"/>
          <w:lang w:val="en-US"/>
        </w:rPr>
        <w:tab/>
      </w:r>
      <w:r>
        <w:rPr>
          <w:color w:val="000000"/>
          <w:sz w:val="28"/>
          <w:lang w:val="en-US"/>
        </w:rPr>
        <w:tab/>
      </w:r>
      <w:r>
        <w:rPr>
          <w:sz w:val="28"/>
          <w:lang w:val="en-US"/>
        </w:rPr>
        <w:t>3s</w:t>
      </w:r>
      <w:r>
        <w:rPr>
          <w:sz w:val="28"/>
          <w:vertAlign w:val="superscript"/>
          <w:lang w:val="en-US"/>
        </w:rPr>
        <w:t>2</w:t>
      </w:r>
      <w:r>
        <w:rPr>
          <w:sz w:val="28"/>
          <w:vertAlign w:val="superscript"/>
          <w:lang w:val="en-US"/>
        </w:rPr>
        <w:tab/>
      </w:r>
      <w:r>
        <w:rPr>
          <w:sz w:val="28"/>
          <w:vertAlign w:val="superscript"/>
          <w:lang w:val="en-US"/>
        </w:rPr>
        <w:tab/>
      </w:r>
      <w:r>
        <w:rPr>
          <w:sz w:val="28"/>
          <w:lang w:val="en-US"/>
        </w:rPr>
        <w:t>3p</w:t>
      </w:r>
      <w:r>
        <w:rPr>
          <w:sz w:val="28"/>
          <w:vertAlign w:val="superscript"/>
          <w:lang w:val="en-US"/>
        </w:rPr>
        <w:t>6</w:t>
      </w:r>
    </w:p>
    <w:p w:rsidR="00A056BD" w:rsidRDefault="00A056BD">
      <w:pPr>
        <w:tabs>
          <w:tab w:val="left" w:pos="851"/>
          <w:tab w:val="left" w:pos="1418"/>
          <w:tab w:val="left" w:pos="1701"/>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rPr>
          <w:color w:val="000000"/>
          <w:sz w:val="28"/>
          <w:lang w:val="en-US"/>
        </w:rPr>
      </w:pPr>
    </w:p>
    <w:p w:rsidR="00A056BD" w:rsidRDefault="00FB7074">
      <w:pPr>
        <w:tabs>
          <w:tab w:val="left" w:pos="851"/>
          <w:tab w:val="left" w:pos="1418"/>
          <w:tab w:val="left" w:pos="1701"/>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rPr>
          <w:color w:val="000000"/>
          <w:sz w:val="28"/>
          <w:lang w:val="en-US"/>
        </w:rPr>
      </w:pPr>
      <w:r>
        <w:rPr>
          <w:color w:val="000000"/>
          <w:sz w:val="28"/>
          <w:lang w:val="en-US"/>
        </w:rPr>
        <w:t>IV</w:t>
      </w:r>
      <w:r>
        <w:rPr>
          <w:color w:val="000000"/>
          <w:sz w:val="28"/>
          <w:lang w:val="en-US"/>
        </w:rPr>
        <w:tab/>
        <w:t>4</w:t>
      </w:r>
      <w:r>
        <w:rPr>
          <w:sz w:val="28"/>
          <w:lang w:val="en-US"/>
        </w:rPr>
        <w:t>s</w:t>
      </w:r>
      <w:r>
        <w:rPr>
          <w:sz w:val="28"/>
          <w:vertAlign w:val="superscript"/>
          <w:lang w:val="en-US"/>
        </w:rPr>
        <w:t>2</w:t>
      </w:r>
      <w:r>
        <w:rPr>
          <w:sz w:val="28"/>
          <w:vertAlign w:val="superscript"/>
          <w:lang w:val="en-US"/>
        </w:rPr>
        <w:tab/>
        <w:t xml:space="preserve"> </w:t>
      </w:r>
      <w:r>
        <w:rPr>
          <w:color w:val="000000"/>
          <w:sz w:val="28"/>
          <w:lang w:val="en-US"/>
        </w:rPr>
        <w:t xml:space="preserve">      3d</w:t>
      </w:r>
      <w:r>
        <w:rPr>
          <w:sz w:val="28"/>
          <w:vertAlign w:val="superscript"/>
          <w:lang w:val="en-US"/>
        </w:rPr>
        <w:t>10</w:t>
      </w:r>
      <w:r>
        <w:rPr>
          <w:color w:val="000000"/>
          <w:sz w:val="28"/>
          <w:lang w:val="en-US"/>
        </w:rPr>
        <w:tab/>
      </w:r>
      <w:r>
        <w:rPr>
          <w:color w:val="000000"/>
          <w:sz w:val="28"/>
          <w:lang w:val="en-US"/>
        </w:rPr>
        <w:tab/>
      </w:r>
      <w:r>
        <w:rPr>
          <w:color w:val="000000"/>
          <w:sz w:val="28"/>
          <w:lang w:val="en-US"/>
        </w:rPr>
        <w:tab/>
      </w:r>
      <w:r>
        <w:rPr>
          <w:color w:val="000000"/>
          <w:sz w:val="28"/>
          <w:lang w:val="en-US"/>
        </w:rPr>
        <w:tab/>
        <w:t>4p</w:t>
      </w:r>
      <w:r>
        <w:rPr>
          <w:sz w:val="28"/>
          <w:vertAlign w:val="superscript"/>
          <w:lang w:val="en-US"/>
        </w:rPr>
        <w:t>6</w:t>
      </w:r>
    </w:p>
    <w:p w:rsidR="00A056BD" w:rsidRDefault="00A056BD">
      <w:pPr>
        <w:tabs>
          <w:tab w:val="left" w:pos="851"/>
          <w:tab w:val="left" w:pos="1418"/>
          <w:tab w:val="left" w:pos="1701"/>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rPr>
          <w:color w:val="000000"/>
          <w:sz w:val="28"/>
          <w:lang w:val="en-US"/>
        </w:rPr>
      </w:pPr>
    </w:p>
    <w:p w:rsidR="00A056BD" w:rsidRDefault="00FB7074">
      <w:pPr>
        <w:tabs>
          <w:tab w:val="left" w:pos="851"/>
          <w:tab w:val="left" w:pos="1418"/>
          <w:tab w:val="left" w:pos="1701"/>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rPr>
          <w:color w:val="000000"/>
          <w:sz w:val="28"/>
          <w:lang w:val="en-US"/>
        </w:rPr>
      </w:pPr>
      <w:r>
        <w:rPr>
          <w:color w:val="000000"/>
          <w:sz w:val="28"/>
          <w:lang w:val="en-US"/>
        </w:rPr>
        <w:t>V</w:t>
      </w:r>
      <w:r>
        <w:rPr>
          <w:color w:val="000000"/>
          <w:sz w:val="28"/>
          <w:lang w:val="en-US"/>
        </w:rPr>
        <w:tab/>
      </w:r>
      <w:r>
        <w:rPr>
          <w:color w:val="000000"/>
          <w:sz w:val="28"/>
          <w:lang w:val="en-US"/>
        </w:rPr>
        <w:tab/>
      </w:r>
      <w:r>
        <w:rPr>
          <w:sz w:val="28"/>
          <w:lang w:val="en-US"/>
        </w:rPr>
        <w:t>5s</w:t>
      </w:r>
      <w:r>
        <w:rPr>
          <w:sz w:val="28"/>
          <w:vertAlign w:val="superscript"/>
          <w:lang w:val="en-US"/>
        </w:rPr>
        <w:t xml:space="preserve">2   </w:t>
      </w:r>
      <w:r>
        <w:rPr>
          <w:sz w:val="28"/>
          <w:vertAlign w:val="superscript"/>
          <w:lang w:val="en-US"/>
        </w:rPr>
        <w:tab/>
        <w:t xml:space="preserve">  </w:t>
      </w:r>
      <w:r>
        <w:rPr>
          <w:sz w:val="28"/>
          <w:vertAlign w:val="superscript"/>
          <w:lang w:val="en-US"/>
        </w:rPr>
        <w:tab/>
      </w:r>
      <w:r>
        <w:rPr>
          <w:sz w:val="28"/>
          <w:lang w:val="en-US"/>
        </w:rPr>
        <w:t>4d</w:t>
      </w:r>
      <w:r>
        <w:rPr>
          <w:sz w:val="28"/>
          <w:vertAlign w:val="superscript"/>
          <w:lang w:val="en-US"/>
        </w:rPr>
        <w:t>10</w:t>
      </w:r>
      <w:r>
        <w:rPr>
          <w:sz w:val="28"/>
          <w:lang w:val="en-US"/>
        </w:rPr>
        <w:tab/>
      </w:r>
      <w:r>
        <w:rPr>
          <w:sz w:val="28"/>
          <w:lang w:val="en-US"/>
        </w:rPr>
        <w:tab/>
      </w:r>
      <w:r>
        <w:rPr>
          <w:sz w:val="28"/>
          <w:lang w:val="en-US"/>
        </w:rPr>
        <w:tab/>
      </w:r>
      <w:r>
        <w:rPr>
          <w:sz w:val="28"/>
          <w:lang w:val="en-US"/>
        </w:rPr>
        <w:tab/>
        <w:t>5p</w:t>
      </w:r>
      <w:r>
        <w:rPr>
          <w:sz w:val="28"/>
          <w:vertAlign w:val="superscript"/>
          <w:lang w:val="en-US"/>
        </w:rPr>
        <w:t>6</w:t>
      </w:r>
    </w:p>
    <w:p w:rsidR="00A056BD" w:rsidRDefault="00A056BD">
      <w:pPr>
        <w:tabs>
          <w:tab w:val="left" w:pos="851"/>
          <w:tab w:val="left" w:pos="1418"/>
          <w:tab w:val="left" w:pos="1701"/>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rPr>
          <w:color w:val="000000"/>
          <w:sz w:val="28"/>
          <w:lang w:val="en-US"/>
        </w:rPr>
      </w:pPr>
    </w:p>
    <w:p w:rsidR="00A056BD" w:rsidRDefault="00FB7074">
      <w:pPr>
        <w:tabs>
          <w:tab w:val="left" w:pos="851"/>
          <w:tab w:val="left" w:pos="1418"/>
          <w:tab w:val="left" w:pos="1701"/>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rPr>
          <w:color w:val="000000"/>
          <w:sz w:val="28"/>
          <w:lang w:val="en-US"/>
        </w:rPr>
      </w:pPr>
      <w:r>
        <w:rPr>
          <w:color w:val="000000"/>
          <w:sz w:val="28"/>
          <w:lang w:val="en-US"/>
        </w:rPr>
        <w:t>VI</w:t>
      </w:r>
      <w:r>
        <w:rPr>
          <w:color w:val="000000"/>
          <w:sz w:val="28"/>
          <w:lang w:val="en-US"/>
        </w:rPr>
        <w:tab/>
      </w:r>
      <w:r>
        <w:rPr>
          <w:sz w:val="28"/>
          <w:lang w:val="en-US"/>
        </w:rPr>
        <w:t>6s</w:t>
      </w:r>
      <w:r>
        <w:rPr>
          <w:sz w:val="28"/>
          <w:vertAlign w:val="superscript"/>
          <w:lang w:val="en-US"/>
        </w:rPr>
        <w:t>2</w:t>
      </w:r>
      <w:r>
        <w:rPr>
          <w:sz w:val="28"/>
          <w:lang w:val="en-US"/>
        </w:rPr>
        <w:tab/>
        <w:t>5d</w:t>
      </w:r>
      <w:r>
        <w:rPr>
          <w:sz w:val="28"/>
          <w:vertAlign w:val="superscript"/>
          <w:lang w:val="en-US"/>
        </w:rPr>
        <w:t>1</w:t>
      </w:r>
      <w:r>
        <w:rPr>
          <w:sz w:val="28"/>
          <w:lang w:val="en-US"/>
        </w:rPr>
        <w:tab/>
      </w:r>
      <w:r>
        <w:rPr>
          <w:sz w:val="28"/>
          <w:lang w:val="en-US"/>
        </w:rPr>
        <w:tab/>
      </w:r>
      <w:r>
        <w:rPr>
          <w:sz w:val="28"/>
          <w:lang w:val="en-US"/>
        </w:rPr>
        <w:tab/>
        <w:t>4f</w:t>
      </w:r>
      <w:r>
        <w:rPr>
          <w:sz w:val="28"/>
          <w:vertAlign w:val="superscript"/>
          <w:lang w:val="en-US"/>
        </w:rPr>
        <w:t>14</w:t>
      </w:r>
      <w:r>
        <w:rPr>
          <w:sz w:val="28"/>
          <w:lang w:val="en-US"/>
        </w:rPr>
        <w:tab/>
      </w:r>
      <w:r>
        <w:rPr>
          <w:sz w:val="28"/>
          <w:lang w:val="en-US"/>
        </w:rPr>
        <w:tab/>
      </w:r>
      <w:r>
        <w:rPr>
          <w:sz w:val="28"/>
          <w:lang w:val="en-US"/>
        </w:rPr>
        <w:tab/>
      </w:r>
      <w:r>
        <w:rPr>
          <w:sz w:val="28"/>
          <w:lang w:val="en-US"/>
        </w:rPr>
        <w:tab/>
        <w:t>5d</w:t>
      </w:r>
      <w:r>
        <w:rPr>
          <w:sz w:val="28"/>
          <w:vertAlign w:val="superscript"/>
          <w:lang w:val="en-US"/>
        </w:rPr>
        <w:t>9</w:t>
      </w:r>
      <w:r>
        <w:rPr>
          <w:sz w:val="28"/>
          <w:lang w:val="en-US"/>
        </w:rPr>
        <w:tab/>
      </w:r>
      <w:r>
        <w:rPr>
          <w:sz w:val="28"/>
          <w:lang w:val="en-US"/>
        </w:rPr>
        <w:tab/>
        <w:t xml:space="preserve">    6p</w:t>
      </w:r>
      <w:r>
        <w:rPr>
          <w:sz w:val="28"/>
          <w:vertAlign w:val="superscript"/>
          <w:lang w:val="en-US"/>
        </w:rPr>
        <w:t>6</w:t>
      </w:r>
    </w:p>
    <w:p w:rsidR="00A056BD" w:rsidRDefault="00A056BD">
      <w:pPr>
        <w:tabs>
          <w:tab w:val="left" w:pos="851"/>
          <w:tab w:val="left" w:pos="1418"/>
          <w:tab w:val="left" w:pos="1701"/>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rPr>
          <w:color w:val="000000"/>
          <w:sz w:val="28"/>
          <w:lang w:val="en-US"/>
        </w:rPr>
      </w:pPr>
    </w:p>
    <w:p w:rsidR="00A056BD" w:rsidRDefault="00FB7074">
      <w:pPr>
        <w:tabs>
          <w:tab w:val="left" w:pos="851"/>
          <w:tab w:val="left" w:pos="1418"/>
          <w:tab w:val="left" w:pos="1701"/>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rPr>
          <w:color w:val="000000"/>
          <w:sz w:val="28"/>
          <w:lang w:val="en-US"/>
        </w:rPr>
      </w:pPr>
      <w:r>
        <w:rPr>
          <w:color w:val="000000"/>
          <w:sz w:val="28"/>
          <w:lang w:val="en-US"/>
        </w:rPr>
        <w:t>VII</w:t>
      </w:r>
      <w:r>
        <w:rPr>
          <w:color w:val="000000"/>
          <w:sz w:val="28"/>
          <w:lang w:val="en-US"/>
        </w:rPr>
        <w:tab/>
      </w:r>
      <w:r>
        <w:rPr>
          <w:sz w:val="28"/>
          <w:lang w:val="en-US"/>
        </w:rPr>
        <w:t>7s</w:t>
      </w:r>
      <w:r>
        <w:rPr>
          <w:sz w:val="28"/>
          <w:vertAlign w:val="superscript"/>
          <w:lang w:val="en-US"/>
        </w:rPr>
        <w:t>2</w:t>
      </w:r>
      <w:r>
        <w:rPr>
          <w:sz w:val="28"/>
          <w:lang w:val="en-US"/>
        </w:rPr>
        <w:tab/>
        <w:t>6d</w:t>
      </w:r>
      <w:r>
        <w:rPr>
          <w:sz w:val="28"/>
          <w:vertAlign w:val="superscript"/>
          <w:lang w:val="en-US"/>
        </w:rPr>
        <w:t>1</w:t>
      </w:r>
      <w:r>
        <w:rPr>
          <w:sz w:val="28"/>
          <w:lang w:val="en-US"/>
        </w:rPr>
        <w:tab/>
      </w:r>
      <w:r>
        <w:rPr>
          <w:sz w:val="28"/>
          <w:lang w:val="en-US"/>
        </w:rPr>
        <w:tab/>
      </w:r>
      <w:r>
        <w:rPr>
          <w:sz w:val="28"/>
          <w:lang w:val="en-US"/>
        </w:rPr>
        <w:tab/>
        <w:t>5f</w:t>
      </w:r>
      <w:r>
        <w:rPr>
          <w:sz w:val="28"/>
          <w:vertAlign w:val="superscript"/>
          <w:lang w:val="en-US"/>
        </w:rPr>
        <w:t>14</w:t>
      </w:r>
      <w:r>
        <w:rPr>
          <w:sz w:val="28"/>
          <w:lang w:val="en-US"/>
        </w:rPr>
        <w:tab/>
      </w:r>
      <w:r>
        <w:rPr>
          <w:sz w:val="28"/>
          <w:lang w:val="en-US"/>
        </w:rPr>
        <w:tab/>
      </w:r>
      <w:r>
        <w:rPr>
          <w:sz w:val="28"/>
          <w:lang w:val="en-US"/>
        </w:rPr>
        <w:tab/>
      </w:r>
      <w:r>
        <w:rPr>
          <w:sz w:val="28"/>
          <w:lang w:val="en-US"/>
        </w:rPr>
        <w:tab/>
        <w:t>6d</w:t>
      </w:r>
      <w:r>
        <w:rPr>
          <w:sz w:val="28"/>
          <w:vertAlign w:val="superscript"/>
          <w:lang w:val="en-US"/>
        </w:rPr>
        <w:t>9</w:t>
      </w:r>
      <w:r>
        <w:rPr>
          <w:sz w:val="28"/>
          <w:lang w:val="en-US"/>
        </w:rPr>
        <w:tab/>
      </w:r>
      <w:r>
        <w:rPr>
          <w:sz w:val="28"/>
          <w:lang w:val="en-US"/>
        </w:rPr>
        <w:tab/>
        <w:t xml:space="preserve">    7p</w:t>
      </w:r>
      <w:r>
        <w:rPr>
          <w:sz w:val="28"/>
          <w:vertAlign w:val="superscript"/>
          <w:lang w:val="en-US"/>
        </w:rPr>
        <w:t>6</w:t>
      </w:r>
    </w:p>
    <w:p w:rsidR="00A056BD" w:rsidRDefault="00FB7074">
      <w:pPr>
        <w:tabs>
          <w:tab w:val="left" w:pos="1134"/>
          <w:tab w:val="left" w:pos="1701"/>
        </w:tabs>
        <w:ind w:left="1701"/>
        <w:rPr>
          <w:sz w:val="28"/>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rPr>
        <w:t>рис.2.10.</w:t>
      </w:r>
    </w:p>
    <w:p w:rsidR="00A056BD" w:rsidRDefault="00FC578D">
      <w:pPr>
        <w:tabs>
          <w:tab w:val="left" w:pos="-1701"/>
          <w:tab w:val="left" w:pos="-851"/>
        </w:tabs>
        <w:jc w:val="both"/>
        <w:rPr>
          <w:sz w:val="28"/>
        </w:rPr>
      </w:pPr>
      <w:r>
        <w:rPr>
          <w:noProof/>
          <w:sz w:val="28"/>
        </w:rPr>
        <w:pict>
          <v:group id="_x0000_s2543" style="position:absolute;left:0;text-align:left;margin-left:70.9pt;margin-top:48.2pt;width:14.4pt;height:14.4pt;z-index:251583488" coordorigin="2304,7319" coordsize="288,288" o:allowincell="f">
            <v:rect id="_x0000_s2514" style="position:absolute;left:2304;top:7319;width:288;height:288"/>
            <v:line id="_x0000_s2517" style="position:absolute;flip:y" from="2448,7319" to="2448,7607">
              <v:stroke endarrow="block" endarrowwidth="narrow" endarrowlength="short"/>
            </v:line>
          </v:group>
        </w:pict>
      </w:r>
      <w:r>
        <w:rPr>
          <w:noProof/>
          <w:sz w:val="28"/>
        </w:rPr>
        <w:pict>
          <v:rect id="_x0000_s2513" style="position:absolute;left:0;text-align:left;margin-left:159.3pt;margin-top:29.7pt;width:14.4pt;height:14.4pt;z-index:251582464" o:allowincell="f"/>
        </w:pict>
      </w:r>
      <w:r w:rsidR="00FB7074">
        <w:rPr>
          <w:sz w:val="28"/>
        </w:rPr>
        <w:t xml:space="preserve"> Квантовыми ячейками мы уже пользовались хотя и не вводили понятие “квантовая ячейка”. Квантовая ячейка – это не что иное как графическое изображение орбитали. Ее показывают клеточкой     , а электроны  на орбитали изображают стрелкой, стоящей в клеточке      . Для </w:t>
      </w:r>
      <w:r w:rsidR="00FB7074">
        <w:rPr>
          <w:sz w:val="28"/>
          <w:lang w:val="en-US"/>
        </w:rPr>
        <w:t>s</w:t>
      </w:r>
      <w:r w:rsidR="00FB7074">
        <w:rPr>
          <w:sz w:val="28"/>
        </w:rPr>
        <w:t xml:space="preserve">-подуровня отведена одна клеточка, так как </w:t>
      </w:r>
      <w:r w:rsidR="00FB7074">
        <w:rPr>
          <w:sz w:val="28"/>
          <w:lang w:val="en-US"/>
        </w:rPr>
        <w:t>s</w:t>
      </w:r>
      <w:r w:rsidR="00FB7074">
        <w:rPr>
          <w:sz w:val="28"/>
        </w:rPr>
        <w:t xml:space="preserve">-подуровень имеет только одну орбиталь. Для р-подуровня выделено три ячейки ибо р-подуровень содержит три р-орбитали. </w:t>
      </w:r>
      <w:r w:rsidR="00FB7074">
        <w:rPr>
          <w:sz w:val="28"/>
          <w:lang w:val="en-US"/>
        </w:rPr>
        <w:t>d</w:t>
      </w:r>
      <w:r w:rsidR="00FB7074">
        <w:rPr>
          <w:sz w:val="28"/>
        </w:rPr>
        <w:t xml:space="preserve">-подуровень изображают пятью ячейками, а </w:t>
      </w:r>
      <w:r w:rsidR="00FB7074">
        <w:rPr>
          <w:sz w:val="28"/>
          <w:lang w:val="en-US"/>
        </w:rPr>
        <w:t>f</w:t>
      </w:r>
      <w:r w:rsidR="00FB7074">
        <w:rPr>
          <w:sz w:val="28"/>
        </w:rPr>
        <w:t>-подуровень – семью ячейками.</w:t>
      </w:r>
    </w:p>
    <w:p w:rsidR="00A056BD" w:rsidRDefault="00FB7074">
      <w:pPr>
        <w:tabs>
          <w:tab w:val="left" w:pos="-1701"/>
          <w:tab w:val="left" w:pos="-851"/>
        </w:tabs>
        <w:ind w:firstLine="567"/>
        <w:jc w:val="both"/>
        <w:rPr>
          <w:sz w:val="28"/>
        </w:rPr>
      </w:pPr>
      <w:r>
        <w:rPr>
          <w:sz w:val="28"/>
        </w:rPr>
        <w:t>Электронная структура атома титана, для которого мы уже писали электронную формулу, изображенная при помощи квантовых ячеек, выглядит так:</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9"/>
        <w:gridCol w:w="709"/>
        <w:gridCol w:w="709"/>
        <w:gridCol w:w="708"/>
        <w:gridCol w:w="709"/>
        <w:gridCol w:w="709"/>
        <w:gridCol w:w="709"/>
        <w:gridCol w:w="850"/>
      </w:tblGrid>
      <w:tr w:rsidR="00A056BD">
        <w:trPr>
          <w:cantSplit/>
        </w:trPr>
        <w:tc>
          <w:tcPr>
            <w:tcW w:w="708" w:type="dxa"/>
            <w:vMerge w:val="restart"/>
            <w:tcBorders>
              <w:top w:val="nil"/>
              <w:left w:val="nil"/>
              <w:right w:val="nil"/>
            </w:tcBorders>
          </w:tcPr>
          <w:p w:rsidR="00A056BD" w:rsidRDefault="00FC578D">
            <w:pPr>
              <w:tabs>
                <w:tab w:val="left" w:pos="-1701"/>
                <w:tab w:val="left" w:pos="-851"/>
              </w:tabs>
              <w:rPr>
                <w:sz w:val="28"/>
              </w:rPr>
            </w:pPr>
            <w:r>
              <w:rPr>
                <w:noProof/>
                <w:sz w:val="28"/>
              </w:rPr>
              <w:pict>
                <v:line id="_x0000_s2530" style="position:absolute;flip:y;z-index:251596800" from="137.7pt,19.85pt" to="137.7pt,34.25pt" o:allowincell="f">
                  <v:stroke startarrow="block" startarrowwidth="narrow" startarrowlength="short" endarrowwidth="narrow" endarrowlength="short"/>
                </v:line>
              </w:pict>
            </w:r>
            <w:r>
              <w:rPr>
                <w:noProof/>
                <w:sz w:val="28"/>
              </w:rPr>
              <w:pict>
                <v:line id="_x0000_s2519" style="position:absolute;flip:y;z-index:251585536" from="159.3pt,17pt" to="159.3pt,31.4pt" o:allowincell="f">
                  <v:stroke endarrow="block" endarrowwidth="narrow" endarrowlength="short"/>
                </v:line>
              </w:pict>
            </w:r>
            <w:r>
              <w:rPr>
                <w:noProof/>
                <w:sz w:val="28"/>
              </w:rPr>
              <w:pict>
                <v:line id="_x0000_s2518" style="position:absolute;flip:y;z-index:251584512" from="123.3pt,17pt" to="123.3pt,31.4pt" o:allowincell="f">
                  <v:stroke endarrow="block" endarrowwidth="narrow" endarrowlength="short"/>
                </v:line>
              </w:pict>
            </w:r>
          </w:p>
        </w:tc>
        <w:tc>
          <w:tcPr>
            <w:tcW w:w="3544" w:type="dxa"/>
            <w:gridSpan w:val="5"/>
            <w:tcBorders>
              <w:top w:val="nil"/>
              <w:left w:val="nil"/>
            </w:tcBorders>
          </w:tcPr>
          <w:p w:rsidR="00A056BD" w:rsidRDefault="00A056BD">
            <w:pPr>
              <w:tabs>
                <w:tab w:val="left" w:pos="-1701"/>
                <w:tab w:val="left" w:pos="-851"/>
              </w:tabs>
              <w:rPr>
                <w:sz w:val="28"/>
              </w:rPr>
            </w:pPr>
          </w:p>
        </w:tc>
        <w:tc>
          <w:tcPr>
            <w:tcW w:w="709" w:type="dxa"/>
          </w:tcPr>
          <w:p w:rsidR="00A056BD" w:rsidRDefault="00A056BD">
            <w:pPr>
              <w:tabs>
                <w:tab w:val="left" w:pos="-1701"/>
                <w:tab w:val="left" w:pos="-851"/>
              </w:tabs>
              <w:rPr>
                <w:sz w:val="28"/>
              </w:rPr>
            </w:pPr>
          </w:p>
        </w:tc>
        <w:tc>
          <w:tcPr>
            <w:tcW w:w="709" w:type="dxa"/>
          </w:tcPr>
          <w:p w:rsidR="00A056BD" w:rsidRDefault="00A056BD">
            <w:pPr>
              <w:tabs>
                <w:tab w:val="left" w:pos="-1701"/>
                <w:tab w:val="left" w:pos="-851"/>
              </w:tabs>
              <w:rPr>
                <w:sz w:val="28"/>
              </w:rPr>
            </w:pPr>
          </w:p>
        </w:tc>
        <w:tc>
          <w:tcPr>
            <w:tcW w:w="850" w:type="dxa"/>
          </w:tcPr>
          <w:p w:rsidR="00A056BD" w:rsidRDefault="00A056BD">
            <w:pPr>
              <w:tabs>
                <w:tab w:val="left" w:pos="-1701"/>
                <w:tab w:val="left" w:pos="-851"/>
              </w:tabs>
              <w:rPr>
                <w:sz w:val="28"/>
              </w:rPr>
            </w:pPr>
          </w:p>
        </w:tc>
      </w:tr>
      <w:tr w:rsidR="00A056BD">
        <w:trPr>
          <w:cantSplit/>
        </w:trPr>
        <w:tc>
          <w:tcPr>
            <w:tcW w:w="708" w:type="dxa"/>
            <w:vMerge/>
            <w:tcBorders>
              <w:left w:val="nil"/>
              <w:right w:val="nil"/>
            </w:tcBorders>
          </w:tcPr>
          <w:p w:rsidR="00A056BD" w:rsidRDefault="00A056BD">
            <w:pPr>
              <w:tabs>
                <w:tab w:val="left" w:pos="-1701"/>
                <w:tab w:val="left" w:pos="-851"/>
              </w:tabs>
              <w:rPr>
                <w:sz w:val="28"/>
              </w:rPr>
            </w:pPr>
          </w:p>
        </w:tc>
        <w:tc>
          <w:tcPr>
            <w:tcW w:w="709" w:type="dxa"/>
            <w:tcBorders>
              <w:left w:val="single" w:sz="4" w:space="0" w:color="auto"/>
            </w:tcBorders>
          </w:tcPr>
          <w:p w:rsidR="00A056BD" w:rsidRDefault="00A056BD">
            <w:pPr>
              <w:tabs>
                <w:tab w:val="left" w:pos="-1701"/>
                <w:tab w:val="left" w:pos="-851"/>
              </w:tabs>
              <w:rPr>
                <w:sz w:val="28"/>
              </w:rPr>
            </w:pPr>
          </w:p>
        </w:tc>
        <w:tc>
          <w:tcPr>
            <w:tcW w:w="709" w:type="dxa"/>
            <w:tcBorders>
              <w:left w:val="single" w:sz="4" w:space="0" w:color="auto"/>
            </w:tcBorders>
          </w:tcPr>
          <w:p w:rsidR="00A056BD" w:rsidRDefault="00A056BD">
            <w:pPr>
              <w:tabs>
                <w:tab w:val="left" w:pos="-1701"/>
                <w:tab w:val="left" w:pos="-851"/>
              </w:tabs>
              <w:rPr>
                <w:sz w:val="28"/>
              </w:rPr>
            </w:pPr>
          </w:p>
        </w:tc>
        <w:tc>
          <w:tcPr>
            <w:tcW w:w="709" w:type="dxa"/>
            <w:tcBorders>
              <w:left w:val="single" w:sz="4" w:space="0" w:color="auto"/>
            </w:tcBorders>
          </w:tcPr>
          <w:p w:rsidR="00A056BD" w:rsidRDefault="00A056BD">
            <w:pPr>
              <w:tabs>
                <w:tab w:val="left" w:pos="-1701"/>
                <w:tab w:val="left" w:pos="-851"/>
              </w:tabs>
              <w:rPr>
                <w:sz w:val="28"/>
              </w:rPr>
            </w:pPr>
          </w:p>
        </w:tc>
        <w:tc>
          <w:tcPr>
            <w:tcW w:w="708" w:type="dxa"/>
            <w:tcBorders>
              <w:bottom w:val="single" w:sz="4" w:space="0" w:color="auto"/>
            </w:tcBorders>
          </w:tcPr>
          <w:p w:rsidR="00A056BD" w:rsidRDefault="00A056BD">
            <w:pPr>
              <w:tabs>
                <w:tab w:val="left" w:pos="-1701"/>
                <w:tab w:val="left" w:pos="-851"/>
              </w:tabs>
              <w:rPr>
                <w:sz w:val="28"/>
              </w:rPr>
            </w:pPr>
          </w:p>
        </w:tc>
        <w:tc>
          <w:tcPr>
            <w:tcW w:w="709" w:type="dxa"/>
            <w:tcBorders>
              <w:bottom w:val="single" w:sz="4" w:space="0" w:color="auto"/>
            </w:tcBorders>
          </w:tcPr>
          <w:p w:rsidR="00A056BD" w:rsidRDefault="00A056BD">
            <w:pPr>
              <w:tabs>
                <w:tab w:val="left" w:pos="-1701"/>
                <w:tab w:val="left" w:pos="-851"/>
              </w:tabs>
              <w:rPr>
                <w:sz w:val="28"/>
              </w:rPr>
            </w:pPr>
          </w:p>
        </w:tc>
        <w:tc>
          <w:tcPr>
            <w:tcW w:w="2268" w:type="dxa"/>
            <w:gridSpan w:val="3"/>
            <w:tcBorders>
              <w:bottom w:val="nil"/>
              <w:right w:val="nil"/>
            </w:tcBorders>
          </w:tcPr>
          <w:p w:rsidR="00A056BD" w:rsidRDefault="00FB7074">
            <w:pPr>
              <w:tabs>
                <w:tab w:val="left" w:pos="-1701"/>
                <w:tab w:val="left" w:pos="-851"/>
              </w:tabs>
              <w:jc w:val="center"/>
              <w:rPr>
                <w:sz w:val="28"/>
                <w:lang w:val="en-US"/>
              </w:rPr>
            </w:pPr>
            <w:r>
              <w:rPr>
                <w:sz w:val="28"/>
                <w:lang w:val="en-US"/>
              </w:rPr>
              <w:t>4p</w:t>
            </w:r>
          </w:p>
        </w:tc>
      </w:tr>
      <w:tr w:rsidR="00A056BD">
        <w:trPr>
          <w:cantSplit/>
        </w:trPr>
        <w:tc>
          <w:tcPr>
            <w:tcW w:w="708" w:type="dxa"/>
          </w:tcPr>
          <w:p w:rsidR="00A056BD" w:rsidRDefault="00FC578D">
            <w:pPr>
              <w:tabs>
                <w:tab w:val="left" w:pos="-1701"/>
                <w:tab w:val="left" w:pos="-851"/>
              </w:tabs>
              <w:rPr>
                <w:sz w:val="28"/>
                <w:lang w:val="en-US"/>
              </w:rPr>
            </w:pPr>
            <w:r>
              <w:rPr>
                <w:noProof/>
                <w:sz w:val="28"/>
              </w:rPr>
              <w:pict>
                <v:line id="_x0000_s2531" style="position:absolute;flip:y;z-index:251597824;mso-position-horizontal-relative:text;mso-position-vertical-relative:text" from="101.7pt,1.95pt" to="101.7pt,16.35pt" o:allowincell="f">
                  <v:stroke startarrow="block" startarrowwidth="narrow" startarrowlength="short" endarrowwidth="narrow" endarrowlength="short"/>
                </v:line>
              </w:pict>
            </w:r>
            <w:r>
              <w:rPr>
                <w:noProof/>
                <w:sz w:val="28"/>
              </w:rPr>
              <w:pict>
                <v:line id="_x0000_s2520" style="position:absolute;flip:y;z-index:251586560;mso-position-horizontal-relative:text;mso-position-vertical-relative:text" from="87.3pt,1.95pt" to="87.3pt,16.35pt" o:allowincell="f">
                  <v:stroke endarrow="block" endarrowwidth="narrow" endarrowlength="short"/>
                </v:line>
              </w:pict>
            </w:r>
          </w:p>
        </w:tc>
        <w:tc>
          <w:tcPr>
            <w:tcW w:w="2127" w:type="dxa"/>
            <w:gridSpan w:val="3"/>
            <w:tcBorders>
              <w:right w:val="nil"/>
            </w:tcBorders>
          </w:tcPr>
          <w:p w:rsidR="00A056BD" w:rsidRDefault="00FB7074">
            <w:pPr>
              <w:tabs>
                <w:tab w:val="left" w:pos="-1701"/>
                <w:tab w:val="left" w:pos="-851"/>
              </w:tabs>
              <w:jc w:val="center"/>
              <w:rPr>
                <w:sz w:val="28"/>
                <w:lang w:val="en-US"/>
              </w:rPr>
            </w:pPr>
            <w:r>
              <w:rPr>
                <w:sz w:val="28"/>
                <w:lang w:val="en-US"/>
              </w:rPr>
              <w:t>3d</w:t>
            </w:r>
          </w:p>
        </w:tc>
        <w:tc>
          <w:tcPr>
            <w:tcW w:w="3685" w:type="dxa"/>
            <w:gridSpan w:val="5"/>
            <w:vMerge w:val="restart"/>
            <w:tcBorders>
              <w:top w:val="nil"/>
              <w:left w:val="nil"/>
              <w:right w:val="nil"/>
            </w:tcBorders>
          </w:tcPr>
          <w:p w:rsidR="00A056BD" w:rsidRDefault="00A056BD">
            <w:pPr>
              <w:tabs>
                <w:tab w:val="left" w:pos="-1701"/>
                <w:tab w:val="left" w:pos="-851"/>
              </w:tabs>
              <w:rPr>
                <w:sz w:val="28"/>
                <w:lang w:val="en-US"/>
              </w:rPr>
            </w:pPr>
          </w:p>
          <w:p w:rsidR="00A056BD" w:rsidRDefault="00A056BD">
            <w:pPr>
              <w:tabs>
                <w:tab w:val="left" w:pos="-1701"/>
                <w:tab w:val="left" w:pos="-851"/>
              </w:tabs>
              <w:rPr>
                <w:sz w:val="28"/>
                <w:lang w:val="en-US"/>
              </w:rPr>
            </w:pPr>
          </w:p>
        </w:tc>
      </w:tr>
      <w:tr w:rsidR="00A056BD">
        <w:trPr>
          <w:cantSplit/>
        </w:trPr>
        <w:tc>
          <w:tcPr>
            <w:tcW w:w="708" w:type="dxa"/>
            <w:tcBorders>
              <w:left w:val="nil"/>
            </w:tcBorders>
          </w:tcPr>
          <w:p w:rsidR="00A056BD" w:rsidRDefault="00FC578D">
            <w:pPr>
              <w:tabs>
                <w:tab w:val="left" w:pos="-1701"/>
                <w:tab w:val="left" w:pos="-851"/>
              </w:tabs>
              <w:jc w:val="center"/>
              <w:rPr>
                <w:sz w:val="28"/>
                <w:lang w:val="en-US"/>
              </w:rPr>
            </w:pPr>
            <w:r>
              <w:rPr>
                <w:noProof/>
                <w:sz w:val="28"/>
              </w:rPr>
              <w:pict>
                <v:line id="_x0000_s2534" style="position:absolute;left:0;text-align:left;flip:y;z-index:251600896;mso-position-horizontal-relative:text;mso-position-vertical-relative:text" from="209.7pt,-.25pt" to="209.7pt,14.15pt" o:allowincell="f">
                  <v:stroke startarrow="block" startarrowwidth="narrow" startarrowlength="short" endarrowwidth="narrow" endarrowlength="short"/>
                </v:line>
              </w:pict>
            </w:r>
            <w:r>
              <w:rPr>
                <w:noProof/>
                <w:sz w:val="28"/>
              </w:rPr>
              <w:pict>
                <v:line id="_x0000_s2533" style="position:absolute;left:0;text-align:left;flip:y;z-index:251599872;mso-position-horizontal-relative:text;mso-position-vertical-relative:text" from="173.7pt,-.25pt" to="173.7pt,14.15pt" o:allowincell="f">
                  <v:stroke startarrow="block" startarrowwidth="narrow" startarrowlength="short" endarrowwidth="narrow" endarrowlength="short"/>
                </v:line>
              </w:pict>
            </w:r>
            <w:r>
              <w:rPr>
                <w:noProof/>
                <w:sz w:val="28"/>
              </w:rPr>
              <w:pict>
                <v:line id="_x0000_s2532" style="position:absolute;left:0;text-align:left;flip:y;z-index:251598848;mso-position-horizontal-relative:text;mso-position-vertical-relative:text" from="137.7pt,-.25pt" to="137.7pt,14.15pt" o:allowincell="f">
                  <v:stroke startarrow="block" startarrowwidth="narrow" startarrowlength="short" endarrowwidth="narrow" endarrowlength="short"/>
                </v:line>
              </w:pict>
            </w:r>
            <w:r>
              <w:rPr>
                <w:noProof/>
                <w:sz w:val="28"/>
              </w:rPr>
              <w:pict>
                <v:line id="_x0000_s2523" style="position:absolute;left:0;text-align:left;flip:y;z-index:251589632;mso-position-horizontal-relative:text;mso-position-vertical-relative:text" from="195.3pt,-.25pt" to="195.3pt,14.15pt" o:allowincell="f">
                  <v:stroke endarrow="block" endarrowwidth="narrow" endarrowlength="short"/>
                </v:line>
              </w:pict>
            </w:r>
            <w:r>
              <w:rPr>
                <w:noProof/>
                <w:sz w:val="28"/>
              </w:rPr>
              <w:pict>
                <v:line id="_x0000_s2522" style="position:absolute;left:0;text-align:left;flip:y;z-index:251588608;mso-position-horizontal-relative:text;mso-position-vertical-relative:text" from="159.3pt,-.25pt" to="159.3pt,14.15pt" o:allowincell="f">
                  <v:stroke endarrow="block" endarrowwidth="narrow" endarrowlength="short"/>
                </v:line>
              </w:pict>
            </w:r>
            <w:r>
              <w:rPr>
                <w:noProof/>
                <w:sz w:val="28"/>
              </w:rPr>
              <w:pict>
                <v:line id="_x0000_s2521" style="position:absolute;left:0;text-align:left;flip:y;z-index:251587584;mso-position-horizontal-relative:text;mso-position-vertical-relative:text" from="123.3pt,-.25pt" to="123.3pt,14.15pt" o:allowincell="f">
                  <v:stroke endarrow="block" endarrowwidth="narrow" endarrowlength="short"/>
                </v:line>
              </w:pict>
            </w:r>
            <w:r w:rsidR="00FB7074">
              <w:rPr>
                <w:sz w:val="28"/>
                <w:lang w:val="en-US"/>
              </w:rPr>
              <w:t>4s</w:t>
            </w:r>
          </w:p>
        </w:tc>
        <w:tc>
          <w:tcPr>
            <w:tcW w:w="709" w:type="dxa"/>
          </w:tcPr>
          <w:p w:rsidR="00A056BD" w:rsidRDefault="00A056BD">
            <w:pPr>
              <w:tabs>
                <w:tab w:val="left" w:pos="-1701"/>
                <w:tab w:val="left" w:pos="-851"/>
              </w:tabs>
              <w:rPr>
                <w:sz w:val="28"/>
                <w:lang w:val="en-US"/>
              </w:rPr>
            </w:pPr>
          </w:p>
        </w:tc>
        <w:tc>
          <w:tcPr>
            <w:tcW w:w="709" w:type="dxa"/>
          </w:tcPr>
          <w:p w:rsidR="00A056BD" w:rsidRDefault="00A056BD">
            <w:pPr>
              <w:tabs>
                <w:tab w:val="left" w:pos="-1701"/>
                <w:tab w:val="left" w:pos="-851"/>
              </w:tabs>
              <w:rPr>
                <w:sz w:val="28"/>
                <w:lang w:val="en-US"/>
              </w:rPr>
            </w:pPr>
          </w:p>
        </w:tc>
        <w:tc>
          <w:tcPr>
            <w:tcW w:w="709" w:type="dxa"/>
          </w:tcPr>
          <w:p w:rsidR="00A056BD" w:rsidRDefault="00A056BD">
            <w:pPr>
              <w:tabs>
                <w:tab w:val="left" w:pos="-1701"/>
                <w:tab w:val="left" w:pos="-851"/>
              </w:tabs>
              <w:rPr>
                <w:sz w:val="28"/>
                <w:lang w:val="en-US"/>
              </w:rPr>
            </w:pPr>
          </w:p>
        </w:tc>
        <w:tc>
          <w:tcPr>
            <w:tcW w:w="3685" w:type="dxa"/>
            <w:gridSpan w:val="5"/>
            <w:vMerge/>
            <w:tcBorders>
              <w:top w:val="nil"/>
              <w:bottom w:val="nil"/>
              <w:right w:val="nil"/>
            </w:tcBorders>
          </w:tcPr>
          <w:p w:rsidR="00A056BD" w:rsidRDefault="00A056BD">
            <w:pPr>
              <w:tabs>
                <w:tab w:val="left" w:pos="-1701"/>
                <w:tab w:val="left" w:pos="-851"/>
              </w:tabs>
              <w:rPr>
                <w:sz w:val="28"/>
                <w:lang w:val="en-US"/>
              </w:rPr>
            </w:pPr>
          </w:p>
        </w:tc>
      </w:tr>
      <w:tr w:rsidR="00A056BD">
        <w:trPr>
          <w:cantSplit/>
        </w:trPr>
        <w:tc>
          <w:tcPr>
            <w:tcW w:w="708" w:type="dxa"/>
          </w:tcPr>
          <w:p w:rsidR="00A056BD" w:rsidRDefault="00FC578D">
            <w:pPr>
              <w:tabs>
                <w:tab w:val="left" w:pos="-1701"/>
                <w:tab w:val="left" w:pos="-851"/>
              </w:tabs>
              <w:rPr>
                <w:sz w:val="28"/>
                <w:lang w:val="en-US"/>
              </w:rPr>
            </w:pPr>
            <w:r>
              <w:rPr>
                <w:noProof/>
                <w:sz w:val="28"/>
              </w:rPr>
              <w:pict>
                <v:line id="_x0000_s2538" style="position:absolute;flip:y;z-index:251604992;mso-position-horizontal-relative:text;mso-position-vertical-relative:text" from="101.7pt,4.75pt" to="101.7pt,19.15pt" o:allowincell="f">
                  <v:stroke startarrow="block" startarrowwidth="narrow" startarrowlength="short" endarrowwidth="narrow" endarrowlength="short"/>
                </v:line>
              </w:pict>
            </w:r>
            <w:r>
              <w:rPr>
                <w:noProof/>
                <w:sz w:val="28"/>
              </w:rPr>
              <w:pict>
                <v:line id="_x0000_s2527" style="position:absolute;flip:y;z-index:251593728;mso-position-horizontal-relative:text;mso-position-vertical-relative:text" from="87.3pt,2.85pt" to="87.3pt,17.25pt" o:allowincell="f">
                  <v:stroke endarrow="block" endarrowwidth="narrow" endarrowlength="short"/>
                </v:line>
              </w:pict>
            </w:r>
          </w:p>
        </w:tc>
        <w:tc>
          <w:tcPr>
            <w:tcW w:w="2127" w:type="dxa"/>
            <w:gridSpan w:val="3"/>
            <w:tcBorders>
              <w:right w:val="nil"/>
            </w:tcBorders>
          </w:tcPr>
          <w:p w:rsidR="00A056BD" w:rsidRDefault="00FB7074">
            <w:pPr>
              <w:tabs>
                <w:tab w:val="left" w:pos="-1701"/>
                <w:tab w:val="left" w:pos="-851"/>
              </w:tabs>
              <w:jc w:val="center"/>
              <w:rPr>
                <w:sz w:val="28"/>
                <w:lang w:val="en-US"/>
              </w:rPr>
            </w:pPr>
            <w:r>
              <w:rPr>
                <w:sz w:val="28"/>
                <w:lang w:val="en-US"/>
              </w:rPr>
              <w:t>3p</w:t>
            </w:r>
          </w:p>
        </w:tc>
        <w:tc>
          <w:tcPr>
            <w:tcW w:w="3685" w:type="dxa"/>
            <w:gridSpan w:val="5"/>
            <w:vMerge w:val="restart"/>
            <w:tcBorders>
              <w:top w:val="nil"/>
              <w:left w:val="nil"/>
              <w:right w:val="nil"/>
            </w:tcBorders>
          </w:tcPr>
          <w:p w:rsidR="00A056BD" w:rsidRDefault="00A056BD">
            <w:pPr>
              <w:tabs>
                <w:tab w:val="left" w:pos="-1701"/>
                <w:tab w:val="left" w:pos="-851"/>
              </w:tabs>
              <w:rPr>
                <w:sz w:val="28"/>
                <w:lang w:val="en-US"/>
              </w:rPr>
            </w:pPr>
          </w:p>
        </w:tc>
      </w:tr>
      <w:tr w:rsidR="00A056BD">
        <w:trPr>
          <w:cantSplit/>
        </w:trPr>
        <w:tc>
          <w:tcPr>
            <w:tcW w:w="708" w:type="dxa"/>
            <w:tcBorders>
              <w:left w:val="nil"/>
            </w:tcBorders>
          </w:tcPr>
          <w:p w:rsidR="00A056BD" w:rsidRDefault="00FC578D">
            <w:pPr>
              <w:tabs>
                <w:tab w:val="left" w:pos="-1701"/>
                <w:tab w:val="left" w:pos="-851"/>
              </w:tabs>
              <w:rPr>
                <w:sz w:val="28"/>
                <w:lang w:val="en-US"/>
              </w:rPr>
            </w:pPr>
            <w:r>
              <w:rPr>
                <w:noProof/>
                <w:sz w:val="28"/>
              </w:rPr>
              <w:pict>
                <v:line id="_x0000_s2535" style="position:absolute;flip:y;z-index:251601920;mso-position-horizontal-relative:text;mso-position-vertical-relative:text" from="209.7pt,2.55pt" to="209.7pt,16.95pt" o:allowincell="f">
                  <v:stroke startarrow="block" startarrowwidth="narrow" startarrowlength="short" endarrowwidth="narrow" endarrowlength="short"/>
                </v:line>
              </w:pict>
            </w:r>
            <w:r>
              <w:rPr>
                <w:noProof/>
                <w:sz w:val="28"/>
              </w:rPr>
              <w:pict>
                <v:line id="_x0000_s2539" style="position:absolute;flip:y;z-index:251606016;mso-position-horizontal-relative:text;mso-position-vertical-relative:text" from="101.7pt,16.95pt" to="101.7pt,31.35pt" o:allowincell="f">
                  <v:stroke startarrow="block" startarrowwidth="narrow" startarrowlength="short" endarrowwidth="narrow" endarrowlength="short"/>
                </v:line>
              </w:pict>
            </w:r>
            <w:r>
              <w:rPr>
                <w:noProof/>
                <w:sz w:val="28"/>
              </w:rPr>
              <w:pict>
                <v:line id="_x0000_s2537" style="position:absolute;flip:y;z-index:251603968;mso-position-horizontal-relative:text;mso-position-vertical-relative:text" from="137.7pt,2.55pt" to="137.7pt,16.95pt" o:allowincell="f">
                  <v:stroke startarrow="block" startarrowwidth="narrow" startarrowlength="short" endarrowwidth="narrow" endarrowlength="short"/>
                </v:line>
              </w:pict>
            </w:r>
            <w:r>
              <w:rPr>
                <w:noProof/>
                <w:sz w:val="28"/>
              </w:rPr>
              <w:pict>
                <v:line id="_x0000_s2536" style="position:absolute;flip:y;z-index:251602944;mso-position-horizontal-relative:text;mso-position-vertical-relative:text" from="173.7pt,2.55pt" to="173.7pt,16.95pt" o:allowincell="f">
                  <v:stroke startarrow="block" startarrowwidth="narrow" startarrowlength="short" endarrowwidth="narrow" endarrowlength="short"/>
                </v:line>
              </w:pict>
            </w:r>
            <w:r>
              <w:rPr>
                <w:noProof/>
                <w:sz w:val="28"/>
              </w:rPr>
              <w:pict>
                <v:line id="_x0000_s2528" style="position:absolute;flip:y;z-index:251594752;mso-position-horizontal-relative:text;mso-position-vertical-relative:text" from="87.3pt,16.95pt" to="87.3pt,31.35pt" o:allowincell="f">
                  <v:stroke endarrow="block" endarrowwidth="narrow" endarrowlength="short"/>
                </v:line>
              </w:pict>
            </w:r>
            <w:r>
              <w:rPr>
                <w:noProof/>
                <w:sz w:val="28"/>
              </w:rPr>
              <w:pict>
                <v:line id="_x0000_s2526" style="position:absolute;flip:y;z-index:251592704;mso-position-horizontal-relative:text;mso-position-vertical-relative:text" from="123.3pt,2.55pt" to="123.3pt,16.95pt" o:allowincell="f">
                  <v:stroke endarrow="block" endarrowwidth="narrow" endarrowlength="short"/>
                </v:line>
              </w:pict>
            </w:r>
            <w:r>
              <w:rPr>
                <w:noProof/>
                <w:sz w:val="28"/>
              </w:rPr>
              <w:pict>
                <v:line id="_x0000_s2525" style="position:absolute;flip:y;z-index:251591680;mso-position-horizontal-relative:text;mso-position-vertical-relative:text" from="159.3pt,2.55pt" to="159.3pt,16.95pt" o:allowincell="f">
                  <v:stroke endarrow="block" endarrowwidth="narrow" endarrowlength="short"/>
                </v:line>
              </w:pict>
            </w:r>
            <w:r>
              <w:rPr>
                <w:noProof/>
                <w:sz w:val="28"/>
              </w:rPr>
              <w:pict>
                <v:line id="_x0000_s2524" style="position:absolute;flip:y;z-index:251590656;mso-position-horizontal-relative:text;mso-position-vertical-relative:text" from="195.3pt,2.55pt" to="195.3pt,16.95pt" o:allowincell="f">
                  <v:stroke endarrow="block" endarrowwidth="narrow" endarrowlength="short"/>
                </v:line>
              </w:pict>
            </w:r>
            <w:r w:rsidR="00FB7074">
              <w:rPr>
                <w:sz w:val="28"/>
                <w:lang w:val="en-US"/>
              </w:rPr>
              <w:t>3s</w:t>
            </w:r>
          </w:p>
        </w:tc>
        <w:tc>
          <w:tcPr>
            <w:tcW w:w="709" w:type="dxa"/>
          </w:tcPr>
          <w:p w:rsidR="00A056BD" w:rsidRDefault="00A056BD">
            <w:pPr>
              <w:tabs>
                <w:tab w:val="left" w:pos="-1701"/>
                <w:tab w:val="left" w:pos="-851"/>
              </w:tabs>
              <w:rPr>
                <w:sz w:val="28"/>
                <w:lang w:val="en-US"/>
              </w:rPr>
            </w:pPr>
          </w:p>
        </w:tc>
        <w:tc>
          <w:tcPr>
            <w:tcW w:w="709" w:type="dxa"/>
          </w:tcPr>
          <w:p w:rsidR="00A056BD" w:rsidRDefault="00A056BD">
            <w:pPr>
              <w:tabs>
                <w:tab w:val="left" w:pos="-1701"/>
                <w:tab w:val="left" w:pos="-851"/>
              </w:tabs>
              <w:rPr>
                <w:sz w:val="28"/>
                <w:lang w:val="en-US"/>
              </w:rPr>
            </w:pPr>
          </w:p>
        </w:tc>
        <w:tc>
          <w:tcPr>
            <w:tcW w:w="709" w:type="dxa"/>
          </w:tcPr>
          <w:p w:rsidR="00A056BD" w:rsidRDefault="00A056BD">
            <w:pPr>
              <w:tabs>
                <w:tab w:val="left" w:pos="-1701"/>
                <w:tab w:val="left" w:pos="-851"/>
              </w:tabs>
              <w:rPr>
                <w:sz w:val="28"/>
                <w:lang w:val="en-US"/>
              </w:rPr>
            </w:pPr>
          </w:p>
        </w:tc>
        <w:tc>
          <w:tcPr>
            <w:tcW w:w="3685" w:type="dxa"/>
            <w:gridSpan w:val="5"/>
            <w:vMerge/>
            <w:tcBorders>
              <w:bottom w:val="nil"/>
              <w:right w:val="nil"/>
            </w:tcBorders>
          </w:tcPr>
          <w:p w:rsidR="00A056BD" w:rsidRDefault="00A056BD">
            <w:pPr>
              <w:tabs>
                <w:tab w:val="left" w:pos="-1701"/>
                <w:tab w:val="left" w:pos="-851"/>
              </w:tabs>
              <w:rPr>
                <w:sz w:val="28"/>
                <w:lang w:val="en-US"/>
              </w:rPr>
            </w:pPr>
          </w:p>
        </w:tc>
      </w:tr>
      <w:tr w:rsidR="00A056BD">
        <w:trPr>
          <w:cantSplit/>
        </w:trPr>
        <w:tc>
          <w:tcPr>
            <w:tcW w:w="708" w:type="dxa"/>
          </w:tcPr>
          <w:p w:rsidR="00A056BD" w:rsidRDefault="00A056BD">
            <w:pPr>
              <w:tabs>
                <w:tab w:val="left" w:pos="-1701"/>
                <w:tab w:val="left" w:pos="-851"/>
              </w:tabs>
              <w:rPr>
                <w:sz w:val="28"/>
                <w:lang w:val="en-US"/>
              </w:rPr>
            </w:pPr>
          </w:p>
        </w:tc>
        <w:tc>
          <w:tcPr>
            <w:tcW w:w="5812" w:type="dxa"/>
            <w:gridSpan w:val="8"/>
            <w:vMerge w:val="restart"/>
            <w:tcBorders>
              <w:top w:val="nil"/>
              <w:right w:val="nil"/>
            </w:tcBorders>
          </w:tcPr>
          <w:p w:rsidR="00A056BD" w:rsidRDefault="00FB7074">
            <w:pPr>
              <w:tabs>
                <w:tab w:val="left" w:pos="-1701"/>
                <w:tab w:val="left" w:pos="-851"/>
              </w:tabs>
              <w:rPr>
                <w:sz w:val="28"/>
                <w:lang w:val="en-US"/>
              </w:rPr>
            </w:pPr>
            <w:r>
              <w:rPr>
                <w:sz w:val="28"/>
                <w:lang w:val="en-US"/>
              </w:rPr>
              <w:t xml:space="preserve">            2p</w:t>
            </w:r>
          </w:p>
        </w:tc>
      </w:tr>
      <w:tr w:rsidR="00A056BD">
        <w:trPr>
          <w:cantSplit/>
        </w:trPr>
        <w:tc>
          <w:tcPr>
            <w:tcW w:w="708" w:type="dxa"/>
            <w:tcBorders>
              <w:left w:val="nil"/>
              <w:right w:val="nil"/>
            </w:tcBorders>
          </w:tcPr>
          <w:p w:rsidR="00A056BD" w:rsidRDefault="00FB7074">
            <w:pPr>
              <w:tabs>
                <w:tab w:val="left" w:pos="-1701"/>
                <w:tab w:val="left" w:pos="-851"/>
              </w:tabs>
              <w:jc w:val="center"/>
              <w:rPr>
                <w:sz w:val="28"/>
              </w:rPr>
            </w:pPr>
            <w:r>
              <w:rPr>
                <w:sz w:val="28"/>
              </w:rPr>
              <w:t>2</w:t>
            </w:r>
            <w:r>
              <w:rPr>
                <w:sz w:val="28"/>
                <w:lang w:val="en-US"/>
              </w:rPr>
              <w:t>s</w:t>
            </w:r>
          </w:p>
        </w:tc>
        <w:tc>
          <w:tcPr>
            <w:tcW w:w="5812" w:type="dxa"/>
            <w:gridSpan w:val="8"/>
            <w:vMerge/>
            <w:tcBorders>
              <w:top w:val="nil"/>
              <w:left w:val="nil"/>
              <w:bottom w:val="nil"/>
              <w:right w:val="nil"/>
            </w:tcBorders>
          </w:tcPr>
          <w:p w:rsidR="00A056BD" w:rsidRDefault="00A056BD">
            <w:pPr>
              <w:tabs>
                <w:tab w:val="left" w:pos="-1701"/>
                <w:tab w:val="left" w:pos="-851"/>
              </w:tabs>
              <w:rPr>
                <w:sz w:val="28"/>
              </w:rPr>
            </w:pPr>
          </w:p>
        </w:tc>
      </w:tr>
      <w:tr w:rsidR="00A056BD">
        <w:trPr>
          <w:cantSplit/>
        </w:trPr>
        <w:tc>
          <w:tcPr>
            <w:tcW w:w="708" w:type="dxa"/>
          </w:tcPr>
          <w:p w:rsidR="00A056BD" w:rsidRDefault="00FC578D">
            <w:pPr>
              <w:tabs>
                <w:tab w:val="left" w:pos="-1701"/>
                <w:tab w:val="left" w:pos="-851"/>
              </w:tabs>
              <w:rPr>
                <w:sz w:val="28"/>
              </w:rPr>
            </w:pPr>
            <w:r>
              <w:rPr>
                <w:noProof/>
                <w:sz w:val="28"/>
              </w:rPr>
              <w:pict>
                <v:line id="_x0000_s2540" style="position:absolute;flip:y;z-index:251607040;mso-position-horizontal-relative:text;mso-position-vertical-relative:text" from="101.7pt,3.15pt" to="101.7pt,17.55pt" o:allowincell="f">
                  <v:stroke startarrow="block" startarrowwidth="narrow" startarrowlength="short" endarrowwidth="narrow" endarrowlength="short"/>
                </v:line>
              </w:pict>
            </w:r>
            <w:r>
              <w:rPr>
                <w:noProof/>
                <w:sz w:val="28"/>
              </w:rPr>
              <w:pict>
                <v:line id="_x0000_s2529" style="position:absolute;flip:y;z-index:251595776;mso-position-horizontal-relative:text;mso-position-vertical-relative:text" from="87.3pt,0" to="87.3pt,14.4pt" o:allowincell="f">
                  <v:stroke endarrow="block" endarrowwidth="narrow" endarrowlength="short"/>
                </v:line>
              </w:pict>
            </w:r>
          </w:p>
        </w:tc>
        <w:tc>
          <w:tcPr>
            <w:tcW w:w="5812" w:type="dxa"/>
            <w:gridSpan w:val="8"/>
            <w:vMerge w:val="restart"/>
            <w:tcBorders>
              <w:top w:val="nil"/>
              <w:right w:val="nil"/>
            </w:tcBorders>
          </w:tcPr>
          <w:p w:rsidR="00A056BD" w:rsidRDefault="00A056BD">
            <w:pPr>
              <w:tabs>
                <w:tab w:val="left" w:pos="-1701"/>
                <w:tab w:val="left" w:pos="-851"/>
              </w:tabs>
              <w:rPr>
                <w:sz w:val="28"/>
              </w:rPr>
            </w:pPr>
          </w:p>
        </w:tc>
      </w:tr>
      <w:tr w:rsidR="00A056BD">
        <w:trPr>
          <w:cantSplit/>
        </w:trPr>
        <w:tc>
          <w:tcPr>
            <w:tcW w:w="708" w:type="dxa"/>
            <w:tcBorders>
              <w:left w:val="nil"/>
              <w:bottom w:val="nil"/>
              <w:right w:val="nil"/>
            </w:tcBorders>
          </w:tcPr>
          <w:p w:rsidR="00A056BD" w:rsidRDefault="00FB7074">
            <w:pPr>
              <w:tabs>
                <w:tab w:val="left" w:pos="-1701"/>
                <w:tab w:val="left" w:pos="-851"/>
              </w:tabs>
              <w:jc w:val="center"/>
              <w:rPr>
                <w:sz w:val="28"/>
              </w:rPr>
            </w:pPr>
            <w:r>
              <w:rPr>
                <w:sz w:val="28"/>
              </w:rPr>
              <w:t>1</w:t>
            </w:r>
            <w:r>
              <w:rPr>
                <w:sz w:val="28"/>
                <w:lang w:val="en-US"/>
              </w:rPr>
              <w:t>s</w:t>
            </w:r>
          </w:p>
        </w:tc>
        <w:tc>
          <w:tcPr>
            <w:tcW w:w="5812" w:type="dxa"/>
            <w:gridSpan w:val="8"/>
            <w:vMerge/>
            <w:tcBorders>
              <w:left w:val="nil"/>
              <w:bottom w:val="nil"/>
              <w:right w:val="nil"/>
            </w:tcBorders>
          </w:tcPr>
          <w:p w:rsidR="00A056BD" w:rsidRDefault="00A056BD">
            <w:pPr>
              <w:tabs>
                <w:tab w:val="left" w:pos="-1701"/>
                <w:tab w:val="left" w:pos="-851"/>
              </w:tabs>
              <w:jc w:val="center"/>
              <w:rPr>
                <w:sz w:val="28"/>
              </w:rPr>
            </w:pPr>
          </w:p>
        </w:tc>
      </w:tr>
    </w:tbl>
    <w:p w:rsidR="00A056BD" w:rsidRDefault="00A056BD">
      <w:pPr>
        <w:tabs>
          <w:tab w:val="left" w:pos="-1701"/>
          <w:tab w:val="left" w:pos="-851"/>
        </w:tabs>
        <w:ind w:firstLine="567"/>
        <w:jc w:val="center"/>
        <w:rPr>
          <w:sz w:val="28"/>
        </w:rPr>
      </w:pPr>
    </w:p>
    <w:p w:rsidR="00A056BD" w:rsidRDefault="00FB7074">
      <w:pPr>
        <w:tabs>
          <w:tab w:val="left" w:pos="-1701"/>
          <w:tab w:val="left" w:pos="-851"/>
        </w:tabs>
        <w:ind w:firstLine="567"/>
        <w:jc w:val="center"/>
        <w:rPr>
          <w:sz w:val="28"/>
        </w:rPr>
      </w:pPr>
      <w:r>
        <w:rPr>
          <w:sz w:val="28"/>
          <w:u w:val="words"/>
        </w:rPr>
        <w:t>2.1.8. Об индивидуальности  каждого химического элемента</w:t>
      </w:r>
      <w:r>
        <w:rPr>
          <w:sz w:val="28"/>
        </w:rPr>
        <w:t>.</w:t>
      </w:r>
    </w:p>
    <w:p w:rsidR="00A056BD" w:rsidRDefault="00FB7074">
      <w:pPr>
        <w:pStyle w:val="a4"/>
        <w:tabs>
          <w:tab w:val="left" w:pos="-1701"/>
          <w:tab w:val="left" w:pos="-851"/>
        </w:tabs>
      </w:pPr>
      <w:r>
        <w:t>«Удостоверением личности» химического элемента можно назвать его электронную формулу. Глядя на нее химик скажет очень многое об индивидуальности данного «химического персонажа».</w:t>
      </w:r>
    </w:p>
    <w:p w:rsidR="00A056BD" w:rsidRDefault="00FB7074">
      <w:pPr>
        <w:tabs>
          <w:tab w:val="left" w:pos="-1701"/>
          <w:tab w:val="left" w:pos="-851"/>
        </w:tabs>
        <w:ind w:firstLine="567"/>
        <w:jc w:val="both"/>
        <w:rPr>
          <w:sz w:val="28"/>
        </w:rPr>
      </w:pPr>
      <w:r>
        <w:rPr>
          <w:sz w:val="28"/>
        </w:rPr>
        <w:t>Мы уже знаем, что универсальной характеристикой элемента является положительный заряд ядра атома, а если смотреть еще глубже, то число положительно заряженных элементарных частиц – протонов. Увеличение их количества приводит к скачкообразному изменению свойств. Начинает действовать универсальный закон природы – закон перехода количества в качество. Однако на изменение качественное показателей элемента влияет не только число протонов, но и число нейтронов в ядре. Как уже было отмечено, элементы,  имеющие одинаковое число протонов в ядре но разное количество нейтронов, названы изотопами. У каждого элемента свое число изотопов: у одного – больше, у другого – меньше. Когда в таблице Д.И. Менделеева указывают атомную массу элемента дробным числом, то это не значит, что в ядре имеется дробное число элементарных частиц, в этом случае взята средняя атомная масса всех изотопов данного элемента с учетом их количественного содержания в природе. Но если в точных экспериментах будем пользоваться его такой «усредненной» атомной массой, то это будет не совсем корректно, ибо за «усреднением» теряет свою индивидуальность данный изотоп, особенно, если изотоп радиоактивный.</w:t>
      </w:r>
    </w:p>
    <w:p w:rsidR="00A056BD" w:rsidRDefault="00FB7074">
      <w:pPr>
        <w:tabs>
          <w:tab w:val="left" w:pos="-1701"/>
          <w:tab w:val="left" w:pos="-851"/>
        </w:tabs>
        <w:ind w:firstLine="567"/>
        <w:jc w:val="both"/>
        <w:rPr>
          <w:sz w:val="28"/>
        </w:rPr>
      </w:pPr>
      <w:r>
        <w:rPr>
          <w:sz w:val="28"/>
        </w:rPr>
        <w:t>На практике еще больше отклоняются от истинного значения, когда пользуются не атомной массой, а массовым числом «А», т.е. целым число, самым близким к атомной массе. Может быть, при рассмотрении индивидуальных особенностей элемента лучше брать атомную массу того изотопа, которого в процентном соотношении в природе больше, или того, который самый устойчивый /или неустойчивый/, если речь идет о радиоактивных элементах.</w:t>
      </w:r>
    </w:p>
    <w:p w:rsidR="00A056BD" w:rsidRDefault="00FB7074">
      <w:pPr>
        <w:tabs>
          <w:tab w:val="left" w:pos="-1701"/>
          <w:tab w:val="left" w:pos="-851"/>
        </w:tabs>
        <w:ind w:firstLine="567"/>
        <w:jc w:val="both"/>
        <w:rPr>
          <w:sz w:val="28"/>
        </w:rPr>
      </w:pPr>
      <w:r>
        <w:rPr>
          <w:sz w:val="28"/>
        </w:rPr>
        <w:t xml:space="preserve">Как видим, закон перехода количества в качество для химических элементов реализуется по двум направлениям: по протонному и по нейтронному. По протонному: появление в ядре очередного протона скачкообразно приводит к новому элементу, а по нейтронному: расширяет качество данного элемента вплоть до появления радиоактивности. Это видно на примере водорода. Если к ядру водорода добавляется протон, то это уже отрицает все качества водорода как элемента /данного индивидуума/ и переводит его в новый элемент – гелий /т.е. в новый индивидуум/. Добавление нейтрона не отрицает самого элемента водорода, а расширяет границы его качества, образуя изотоп водорода </w:t>
      </w:r>
      <w:r>
        <w:rPr>
          <w:sz w:val="28"/>
          <w:vertAlign w:val="superscript"/>
        </w:rPr>
        <w:t>2</w:t>
      </w:r>
      <w:r>
        <w:rPr>
          <w:sz w:val="28"/>
          <w:vertAlign w:val="subscript"/>
        </w:rPr>
        <w:t>1</w:t>
      </w:r>
      <w:r>
        <w:rPr>
          <w:sz w:val="28"/>
        </w:rPr>
        <w:t xml:space="preserve">Н /названный дейтерием </w:t>
      </w:r>
      <w:r>
        <w:rPr>
          <w:sz w:val="28"/>
          <w:vertAlign w:val="superscript"/>
        </w:rPr>
        <w:t>2</w:t>
      </w:r>
      <w:r>
        <w:rPr>
          <w:sz w:val="28"/>
          <w:vertAlign w:val="subscript"/>
        </w:rPr>
        <w:t>1</w:t>
      </w:r>
      <w:r>
        <w:rPr>
          <w:sz w:val="28"/>
        </w:rPr>
        <w:t xml:space="preserve">Д / и далее изотоп </w:t>
      </w:r>
      <w:r>
        <w:rPr>
          <w:sz w:val="28"/>
          <w:vertAlign w:val="superscript"/>
        </w:rPr>
        <w:t>3</w:t>
      </w:r>
      <w:r>
        <w:rPr>
          <w:sz w:val="28"/>
          <w:vertAlign w:val="subscript"/>
        </w:rPr>
        <w:t>1</w:t>
      </w:r>
      <w:r>
        <w:rPr>
          <w:sz w:val="28"/>
        </w:rPr>
        <w:t xml:space="preserve">Н /названный тритием </w:t>
      </w:r>
      <w:r>
        <w:rPr>
          <w:sz w:val="28"/>
          <w:vertAlign w:val="superscript"/>
        </w:rPr>
        <w:t>3</w:t>
      </w:r>
      <w:r>
        <w:rPr>
          <w:sz w:val="28"/>
          <w:vertAlign w:val="subscript"/>
        </w:rPr>
        <w:t>1</w:t>
      </w:r>
      <w:r>
        <w:rPr>
          <w:sz w:val="28"/>
        </w:rPr>
        <w:t>Т/. С увеличением числа нейтронов элемент приобретает дополнительные признаки, в данном случае – радиоактивность.</w:t>
      </w:r>
    </w:p>
    <w:p w:rsidR="00A056BD" w:rsidRDefault="00FB7074">
      <w:pPr>
        <w:pStyle w:val="a4"/>
        <w:tabs>
          <w:tab w:val="left" w:pos="-1701"/>
          <w:tab w:val="left" w:pos="-851"/>
        </w:tabs>
      </w:pPr>
      <w:r>
        <w:t>Проявление отдельными изотопами радиоактивных свойств сообщает таким элементам особую индивидуальность, можно сказать опасную индивидуальность, если рассматривать элементы с экологических позиций. В этом отношении необходимо иметь «специальную таблицу Менделеева», в которой были бы представлены свойства радиоактивных элементов и форма их зависимости от положения в данной таблице. Такая таблица была бы полезной при использовании радиоактивных элементов в качестве «меченых атомов», а так же для экологических аспектов. /Таблица будет представлена в соответствующем параграфе курса/.</w:t>
      </w:r>
    </w:p>
    <w:p w:rsidR="00A056BD" w:rsidRDefault="00FB7074">
      <w:pPr>
        <w:tabs>
          <w:tab w:val="left" w:pos="-1701"/>
          <w:tab w:val="left" w:pos="-851"/>
        </w:tabs>
        <w:ind w:firstLine="567"/>
        <w:jc w:val="both"/>
        <w:rPr>
          <w:sz w:val="28"/>
        </w:rPr>
      </w:pPr>
      <w:r>
        <w:rPr>
          <w:sz w:val="28"/>
        </w:rPr>
        <w:t>При определении индивидуальности химического элемента необходимо прежде всего условиться, для какой цели эта характеристика будет применяться. Потому что одно дело атомарное состояние химического элемента, а другое – то реальное состояние простого вещества, в котором данный элемент находиться в обычных условиях, т.е. в его стандартном состоянии. Если в современной периодической системе Д.И.Менделеева находиться 104–105 элементов, то число простых веществ возрастает до величины 250. И у каждого простого вещества своя специфическая индивидуальность.</w:t>
      </w:r>
    </w:p>
    <w:p w:rsidR="00A056BD" w:rsidRDefault="00FB7074">
      <w:pPr>
        <w:tabs>
          <w:tab w:val="left" w:pos="-1701"/>
          <w:tab w:val="left" w:pos="-851"/>
        </w:tabs>
        <w:ind w:firstLine="567"/>
        <w:jc w:val="both"/>
        <w:rPr>
          <w:sz w:val="28"/>
        </w:rPr>
      </w:pPr>
      <w:r>
        <w:rPr>
          <w:sz w:val="28"/>
        </w:rPr>
        <w:t>Химические свойства элемента, его «химическая индивидуальность» определяется тремя его характеристиками: размером атома, энергией ионизации и сродством к электрону. Но как оценить размеры атома? Какую величину брать за радиус атома? Толи расстояние от ядра до максимума электронной плотности /одно значение/, или расстояние от ядра до граничной поверхности, в которой содержится 95% электронного облака /это уже другое значение/, а может размеры атома определять как полу расстояние между центрами двух одинаковых атомов в простой молекуле или в кристаллической решетке. /Это уже третье значение/. Чтобы результат был корректным, для сравнения и для обоснования какой-либо закономерности всегда необходимо брать величины, полученные одним и тем же методом. Для оценки «химической» индивидуальности элементов в экосистемах надо иметь свои критерии. Эти критерии будут изложены в соответствующем курсе.</w:t>
      </w:r>
    </w:p>
    <w:p w:rsidR="00A056BD" w:rsidRDefault="00A056BD">
      <w:pPr>
        <w:ind w:firstLine="567"/>
        <w:jc w:val="both"/>
        <w:rPr>
          <w:sz w:val="28"/>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single"/>
        </w:rPr>
      </w:pPr>
    </w:p>
    <w:p w:rsidR="00A056BD" w:rsidRDefault="00A056BD">
      <w:pPr>
        <w:jc w:val="center"/>
        <w:rPr>
          <w:sz w:val="28"/>
          <w:u w:val="double"/>
        </w:rPr>
      </w:pPr>
    </w:p>
    <w:p w:rsidR="00A056BD" w:rsidRDefault="00A056BD">
      <w:pPr>
        <w:jc w:val="center"/>
        <w:rPr>
          <w:sz w:val="28"/>
          <w:u w:val="double"/>
        </w:rPr>
      </w:pPr>
    </w:p>
    <w:p w:rsidR="00A056BD" w:rsidRDefault="00A056BD">
      <w:pPr>
        <w:jc w:val="center"/>
        <w:rPr>
          <w:sz w:val="28"/>
          <w:u w:val="double"/>
        </w:rPr>
      </w:pPr>
    </w:p>
    <w:p w:rsidR="00A056BD" w:rsidRDefault="00A056BD">
      <w:pPr>
        <w:jc w:val="center"/>
        <w:rPr>
          <w:sz w:val="28"/>
          <w:u w:val="double"/>
        </w:rPr>
      </w:pPr>
    </w:p>
    <w:p w:rsidR="00A056BD" w:rsidRDefault="00A056BD">
      <w:pPr>
        <w:jc w:val="center"/>
        <w:rPr>
          <w:sz w:val="28"/>
          <w:u w:val="double"/>
        </w:rPr>
      </w:pPr>
    </w:p>
    <w:p w:rsidR="00A056BD" w:rsidRDefault="00FB7074">
      <w:pPr>
        <w:jc w:val="center"/>
        <w:rPr>
          <w:sz w:val="28"/>
          <w:u w:val="double"/>
        </w:rPr>
      </w:pPr>
      <w:r>
        <w:rPr>
          <w:sz w:val="28"/>
          <w:u w:val="double"/>
        </w:rPr>
        <w:t>Глава 3.</w:t>
      </w:r>
    </w:p>
    <w:p w:rsidR="00A056BD" w:rsidRDefault="00FB7074">
      <w:pPr>
        <w:jc w:val="center"/>
        <w:rPr>
          <w:sz w:val="28"/>
          <w:u w:val="words"/>
        </w:rPr>
      </w:pPr>
      <w:r>
        <w:rPr>
          <w:sz w:val="28"/>
          <w:u w:val="words"/>
        </w:rPr>
        <w:t>Периодический  закон  и  Периодическая  система  элементов.</w:t>
      </w:r>
    </w:p>
    <w:p w:rsidR="00A056BD" w:rsidRDefault="00A056BD">
      <w:pPr>
        <w:jc w:val="both"/>
        <w:rPr>
          <w:sz w:val="28"/>
        </w:rPr>
      </w:pPr>
    </w:p>
    <w:p w:rsidR="00A056BD" w:rsidRDefault="00FB7074">
      <w:pPr>
        <w:pStyle w:val="a3"/>
        <w:ind w:firstLine="567"/>
      </w:pPr>
      <w:r>
        <w:t>В 1969 году ученый мир отметил юбилейную дату – 100-летие со дня открытия Периодического закона химических элементов. В статье, посвященной столетию этого закона академик И.В. Петрянов–Соколов писал: « История – сурова. Она придирчиво сортирует все, что найдено и создано человеком. Очень немногое она хранит в течение века. Удивительная и привычная простота и четкость менделеевской таблицы из школьного учебника наших дней скрывает теперь от нас ту непостижимую, гигантскую кропотливую работу по освоению и переработке всего, что было найдено и познано до Менделеева, которую пришлось выполнить ему, чтобы стала возможной и осуществимой гениальная интуитивная догадка о существовании в мире Закона периодичности свойств элементов».</w:t>
      </w:r>
    </w:p>
    <w:p w:rsidR="00A056BD" w:rsidRDefault="00FB7074">
      <w:pPr>
        <w:ind w:firstLine="567"/>
        <w:jc w:val="both"/>
        <w:rPr>
          <w:sz w:val="28"/>
        </w:rPr>
      </w:pPr>
      <w:r>
        <w:rPr>
          <w:sz w:val="28"/>
        </w:rPr>
        <w:t>В прошлом веке химия стала развиваться ускоренными темпами. Накопилось большое количество опытных данных. Возникла необходимость систематизации химических элементов. Многие ученые до Менделеева принимались за эту работу, но никто не смог открыть всеобщую связь элементов, создать стройную систему, отображающую закон развития материи. Ни одна предлагаемая «Система» не могла удовлетворить ученых.</w:t>
      </w:r>
    </w:p>
    <w:p w:rsidR="00A056BD" w:rsidRDefault="00FB7074">
      <w:pPr>
        <w:ind w:firstLine="567"/>
        <w:jc w:val="both"/>
        <w:rPr>
          <w:sz w:val="28"/>
        </w:rPr>
      </w:pPr>
      <w:r>
        <w:rPr>
          <w:sz w:val="28"/>
        </w:rPr>
        <w:t>Д.И. Менделеев приступая к работе, четко представил себе, какие трудности его ожидают и чем может закончиться его поиск «Системы»: либо успехом, либо неудачей, как всех его предшественников.</w:t>
      </w:r>
    </w:p>
    <w:p w:rsidR="00A056BD" w:rsidRDefault="00A056BD">
      <w:pPr>
        <w:pStyle w:val="20"/>
      </w:pPr>
    </w:p>
    <w:p w:rsidR="00A056BD" w:rsidRDefault="00FB7074">
      <w:pPr>
        <w:pStyle w:val="20"/>
      </w:pPr>
      <w:r>
        <w:t>3.1. Три этапа работы Д.И. Менделеева над проблемой систематики химических элементов.</w:t>
      </w:r>
    </w:p>
    <w:p w:rsidR="00A056BD" w:rsidRDefault="00FB7074">
      <w:pPr>
        <w:pStyle w:val="a4"/>
      </w:pPr>
      <w:r>
        <w:t>Работу Д.И. Менделеева над вопросами систематики химических элементов можно логически разделить на три этапа:</w:t>
      </w:r>
    </w:p>
    <w:p w:rsidR="00A056BD" w:rsidRDefault="00FB7074">
      <w:pPr>
        <w:ind w:left="1134"/>
        <w:jc w:val="both"/>
        <w:rPr>
          <w:sz w:val="28"/>
        </w:rPr>
      </w:pPr>
      <w:r>
        <w:rPr>
          <w:sz w:val="28"/>
        </w:rPr>
        <w:t>Открытие Периодического закона;</w:t>
      </w:r>
    </w:p>
    <w:p w:rsidR="00A056BD" w:rsidRDefault="00FB7074">
      <w:pPr>
        <w:ind w:left="1134"/>
        <w:jc w:val="both"/>
        <w:rPr>
          <w:sz w:val="28"/>
        </w:rPr>
      </w:pPr>
      <w:r>
        <w:rPr>
          <w:sz w:val="28"/>
        </w:rPr>
        <w:t>Построение Периодической системы элементов;</w:t>
      </w:r>
    </w:p>
    <w:p w:rsidR="00A056BD" w:rsidRDefault="00FB7074">
      <w:pPr>
        <w:ind w:left="1134"/>
        <w:jc w:val="both"/>
        <w:rPr>
          <w:sz w:val="28"/>
        </w:rPr>
      </w:pPr>
      <w:r>
        <w:rPr>
          <w:sz w:val="28"/>
        </w:rPr>
        <w:t>Логические выводы, сделанные на основе Закона и Периодической системы.</w:t>
      </w:r>
    </w:p>
    <w:p w:rsidR="00A056BD" w:rsidRDefault="00FB7074">
      <w:pPr>
        <w:pStyle w:val="a4"/>
      </w:pPr>
      <w:r>
        <w:t>Хотя все эти этапы переплетаются друг с другом, но для правильной оценки научного подвига нашего соотечественника рассмотрим каждый из этапов отдельно.</w:t>
      </w:r>
    </w:p>
    <w:p w:rsidR="00A056BD" w:rsidRDefault="00A056BD">
      <w:pPr>
        <w:pStyle w:val="a4"/>
        <w:ind w:firstLine="0"/>
        <w:jc w:val="center"/>
      </w:pPr>
    </w:p>
    <w:p w:rsidR="00A056BD" w:rsidRDefault="00FB7074">
      <w:pPr>
        <w:pStyle w:val="a4"/>
        <w:ind w:firstLine="0"/>
        <w:jc w:val="center"/>
        <w:rPr>
          <w:u w:val="words"/>
        </w:rPr>
      </w:pPr>
      <w:r>
        <w:rPr>
          <w:u w:val="words"/>
        </w:rPr>
        <w:t>Открытие периодического закона.</w:t>
      </w:r>
    </w:p>
    <w:p w:rsidR="00A056BD" w:rsidRDefault="00FB7074">
      <w:pPr>
        <w:pStyle w:val="a4"/>
      </w:pPr>
      <w:r>
        <w:t>Главная заслуга Д.И. Менделеева состоит в том, что он открыл фундаментальный закон природы – Периодический закон (1869г.).</w:t>
      </w:r>
    </w:p>
    <w:p w:rsidR="00A056BD" w:rsidRDefault="00FC578D">
      <w:pPr>
        <w:pStyle w:val="a4"/>
      </w:pPr>
      <w:r>
        <w:rPr>
          <w:noProof/>
        </w:rPr>
        <w:pict>
          <v:line id="_x0000_s1333" style="position:absolute;left:0;text-align:left;z-index:251561984" from="29.7pt,77.95pt" to="29.7pt,77.95pt" o:allowincell="f"/>
        </w:pict>
      </w:r>
      <w:r w:rsidR="00FB7074">
        <w:t>До Менделеева ни один ученый не смог обнаружить универсальной закономерности в существовании многообразия химических элементов. Ни «триады» Деберейнера, ни «октавы» Ньюлендса, ни «таблица» Мейера не отражали фундаментальной закономерности и не могли объяснить как сходство, так и различия между отдельными элементами.</w:t>
      </w:r>
    </w:p>
    <w:p w:rsidR="00A056BD" w:rsidRDefault="00FB7074">
      <w:pPr>
        <w:pStyle w:val="a4"/>
      </w:pPr>
      <w:r>
        <w:t>К моменту начала работы Д.И. Менделеева над систематикой элементов существовало всего 63 химических элемента. Расположив элементы в порядке возрастания атомных масс, Д.И. Менделеев после длительного и глубокого анализа их свойств обнаружил универсальную закономерность, выражавшуюся в периодической повторяемости свойств через определенные интервалы элементов.</w:t>
      </w:r>
    </w:p>
    <w:p w:rsidR="00A056BD" w:rsidRDefault="00FB7074">
      <w:pPr>
        <w:pStyle w:val="a4"/>
      </w:pPr>
      <w:r>
        <w:t xml:space="preserve">Следует заметить и тот факт, что в то время у ряда элементов неправильно были определены атомные массы, а значит элементы не могли находиться на своих законных местах, но вопреки этому Менделеев обнаружил закономерность.                 Д.И. Менделеев установил, что </w:t>
      </w:r>
      <w:r>
        <w:rPr>
          <w:u w:val="words"/>
        </w:rPr>
        <w:t>свойства элементов зависят от атомных масс и форма зависимости – периодическая.</w:t>
      </w:r>
    </w:p>
    <w:p w:rsidR="00A056BD" w:rsidRDefault="00FB7074">
      <w:pPr>
        <w:pStyle w:val="a4"/>
      </w:pPr>
      <w:r>
        <w:t>Менделеев сформулировал открытый им закон так: «Свойства простых тел, а также формы и свойства соединений элементов находятся в периодической зависимости от величин атомных масс элементов».</w:t>
      </w:r>
    </w:p>
    <w:p w:rsidR="00A056BD" w:rsidRDefault="00A056BD">
      <w:pPr>
        <w:pStyle w:val="a4"/>
        <w:jc w:val="center"/>
      </w:pPr>
    </w:p>
    <w:p w:rsidR="00A056BD" w:rsidRDefault="00FB7074">
      <w:pPr>
        <w:pStyle w:val="a4"/>
        <w:ind w:firstLine="0"/>
        <w:jc w:val="center"/>
        <w:rPr>
          <w:u w:val="words"/>
        </w:rPr>
      </w:pPr>
      <w:r>
        <w:rPr>
          <w:u w:val="words"/>
        </w:rPr>
        <w:t>Построение периодической системы элементов.</w:t>
      </w:r>
    </w:p>
    <w:p w:rsidR="00A056BD" w:rsidRDefault="00FB7074">
      <w:pPr>
        <w:pStyle w:val="a4"/>
      </w:pPr>
      <w:r>
        <w:t>Периодическая система является графическим изображением периодического закона, и является естественным продолжением и развитием Менделеевым идей в области систематизации химических элементов.</w:t>
      </w:r>
    </w:p>
    <w:p w:rsidR="00A056BD" w:rsidRDefault="00FB7074">
      <w:pPr>
        <w:pStyle w:val="a4"/>
      </w:pPr>
      <w:r>
        <w:t>Создавая периодическую систему элементов, Менделеев руководствовался не только атомными массами элементов, но и всей совокупностью их физических и химических свойств.</w:t>
      </w:r>
    </w:p>
    <w:p w:rsidR="00A056BD" w:rsidRDefault="00FB7074">
      <w:pPr>
        <w:pStyle w:val="a4"/>
      </w:pPr>
      <w:r>
        <w:t>Второй этап работы Д.И. Менделеева был наиболее сложным. Во-первых, атомные массы ряда элементов (</w:t>
      </w:r>
      <w:r>
        <w:rPr>
          <w:lang w:val="en-US"/>
        </w:rPr>
        <w:t>Be</w:t>
      </w:r>
      <w:r>
        <w:t xml:space="preserve">, </w:t>
      </w:r>
      <w:r>
        <w:rPr>
          <w:lang w:val="en-US"/>
        </w:rPr>
        <w:t>Zn</w:t>
      </w:r>
      <w:r>
        <w:t xml:space="preserve">, </w:t>
      </w:r>
      <w:r>
        <w:rPr>
          <w:lang w:val="en-US"/>
        </w:rPr>
        <w:t>In</w:t>
      </w:r>
      <w:r>
        <w:t xml:space="preserve">, </w:t>
      </w:r>
      <w:r>
        <w:rPr>
          <w:lang w:val="en-US"/>
        </w:rPr>
        <w:t>Th</w:t>
      </w:r>
      <w:r>
        <w:t xml:space="preserve"> и др.) были неправильно определены. Во-вторых, еще не был открыт целый ряд элементов.</w:t>
      </w:r>
    </w:p>
    <w:p w:rsidR="00A056BD" w:rsidRDefault="00FB7074">
      <w:pPr>
        <w:pStyle w:val="a4"/>
      </w:pPr>
      <w:r>
        <w:t>Со всеми трудностями Д.И. Менделеев успешно справился и система была создана. Он распределил элементы на группы сходных по свойствам элементов, исправил атомные массы и оставил места для неоткрытых элементов.</w:t>
      </w:r>
    </w:p>
    <w:p w:rsidR="00A056BD" w:rsidRDefault="00A056BD">
      <w:pPr>
        <w:pStyle w:val="a4"/>
      </w:pPr>
    </w:p>
    <w:p w:rsidR="00A056BD" w:rsidRDefault="00FB7074">
      <w:pPr>
        <w:pStyle w:val="a4"/>
        <w:ind w:firstLine="0"/>
      </w:pPr>
      <w:r>
        <w:rPr>
          <w:u w:val="words"/>
        </w:rPr>
        <w:t>Логические выводы</w:t>
      </w:r>
      <w:r>
        <w:t>, сделанные Менделеевым, заключаются в следующим:</w:t>
      </w:r>
    </w:p>
    <w:p w:rsidR="00A056BD" w:rsidRDefault="00FB7074">
      <w:pPr>
        <w:pStyle w:val="a4"/>
      </w:pPr>
      <w:r>
        <w:t>1).  должны существовать и должны быть открыты неизвестные в то время элементы ;</w:t>
      </w:r>
    </w:p>
    <w:p w:rsidR="00A056BD" w:rsidRDefault="00FB7074">
      <w:pPr>
        <w:pStyle w:val="a4"/>
      </w:pPr>
      <w:r>
        <w:t>2).    должны быть исправлены атомные массы ряда элементов;</w:t>
      </w:r>
    </w:p>
    <w:p w:rsidR="00A056BD" w:rsidRDefault="00FB7074">
      <w:pPr>
        <w:pStyle w:val="a4"/>
      </w:pPr>
      <w:r>
        <w:t>3).    переход от типичных металлов к типичным неметаллам не должен быть очень резким.</w:t>
      </w:r>
    </w:p>
    <w:p w:rsidR="00A056BD" w:rsidRDefault="00A056BD">
      <w:pPr>
        <w:pStyle w:val="a4"/>
      </w:pPr>
    </w:p>
    <w:p w:rsidR="00A056BD" w:rsidRDefault="00FB7074">
      <w:pPr>
        <w:pStyle w:val="a4"/>
      </w:pPr>
      <w:r>
        <w:t>Для некоторых элементов Менделеев оставил  в таблице ряд свободных мест. Так были оставлены клеточки для элементов №21 (скандия), №31 (галлия), №32                      (германия), №43 (технеция), эти элементы в течение 15 лет были открыты.</w:t>
      </w:r>
    </w:p>
    <w:p w:rsidR="00A056BD" w:rsidRDefault="00FB7074">
      <w:pPr>
        <w:pStyle w:val="a4"/>
      </w:pPr>
      <w:r>
        <w:t>Менделеев очень подробно описал физические и химические свойства некоторых элементов. После открытия элементов, их свойства, установленные опытным путем, с удивительной точностью совпадали с предсказанными Менделеевым.</w:t>
      </w:r>
    </w:p>
    <w:p w:rsidR="00A056BD" w:rsidRDefault="00FB7074">
      <w:pPr>
        <w:pStyle w:val="a4"/>
      </w:pPr>
      <w:r>
        <w:t>Будучи убежденным в том, что периодический закон отражает объективную реальность, он незамедлительно исправил атомные массы некоторых элементов            ( Бериллия с 13,5 на 9; Индия с 76,6 на 113; Урана со 120 на 240; Тория с 116 на 232).</w:t>
      </w:r>
    </w:p>
    <w:p w:rsidR="00A056BD" w:rsidRDefault="00A056BD">
      <w:pPr>
        <w:pStyle w:val="a4"/>
      </w:pPr>
    </w:p>
    <w:p w:rsidR="00A056BD" w:rsidRDefault="00FB7074">
      <w:pPr>
        <w:pStyle w:val="a4"/>
        <w:ind w:firstLine="0"/>
        <w:jc w:val="center"/>
        <w:rPr>
          <w:u w:val="words"/>
        </w:rPr>
      </w:pPr>
      <w:r>
        <w:rPr>
          <w:u w:val="words"/>
        </w:rPr>
        <w:t>3.2. Современная формулировка периодического закона.</w:t>
      </w:r>
    </w:p>
    <w:p w:rsidR="00A056BD" w:rsidRDefault="00FB7074">
      <w:pPr>
        <w:pStyle w:val="a4"/>
      </w:pPr>
      <w:r>
        <w:t>Д.И. Менделеев прекрасно понимал, что открытый им периодический закон и составленная на его основе периодическая система элементов обладает внутренней способностью к развитию. Современная квантово-механическая теория строения атома подтвердила правильность менделеевских воззрений на периодичность свойств химических элементов. Сейчас установлено, что главной характеристикой атома любого элемента является не атомная масса, а величина положительного заряда его ядра. Заряд ядра является наиболее универсальной характеристикой атома. От величины заряда ядра зависит общее число электронов в атоме и его положение в периодической системе (номер элемента в периодической системе равен величине заряда ядра. Заряд ядра определяет число электронов). От заряда ядра зависят свойства элементов. В связи с этим внесены уточнения в формулировке периодического закона. Современная формулировка периодического закона следующая:</w:t>
      </w:r>
    </w:p>
    <w:p w:rsidR="00A056BD" w:rsidRDefault="00FB7074">
      <w:pPr>
        <w:pStyle w:val="a4"/>
        <w:ind w:firstLine="0"/>
      </w:pPr>
      <w:r>
        <w:t>Свойства элементов, формы и свойства соединений элементов находятся в периодической зависимости от величины заряда ядер их атомов.</w:t>
      </w:r>
    </w:p>
    <w:p w:rsidR="00A056BD" w:rsidRDefault="00FB7074">
      <w:pPr>
        <w:pStyle w:val="a4"/>
      </w:pPr>
      <w:r>
        <w:t>Эта формулировка периодического закона не противоречит формулировке, данной Менделеевым. Она базируется на новых данных, которые придают закону и периодической системе научную обоснованность и подтверждают их правильность. Современная формулировка закона – это новый этап развития периодического закона, открытого Д.И. Менделеевым. Она легко объясняет те незначительные ономалии, которые встречаются в таблице Д.И. Менделеева. (Например, аргон с атомной массой 39,948 стоит впереди калия, атомная масса которого меньше, 39,102; теллур с атомной массой 127,60 стоит впереди йода, атомная масса которого равна 126,90).</w:t>
      </w:r>
    </w:p>
    <w:p w:rsidR="00A056BD" w:rsidRDefault="00A056BD">
      <w:pPr>
        <w:pStyle w:val="a4"/>
      </w:pPr>
    </w:p>
    <w:p w:rsidR="00A056BD" w:rsidRDefault="00FB7074">
      <w:pPr>
        <w:pStyle w:val="a4"/>
        <w:ind w:firstLine="0"/>
        <w:jc w:val="center"/>
        <w:rPr>
          <w:u w:val="words"/>
        </w:rPr>
      </w:pPr>
      <w:r>
        <w:rPr>
          <w:u w:val="words"/>
        </w:rPr>
        <w:t>3.3. Структура современной периодической системы элементов.</w:t>
      </w:r>
    </w:p>
    <w:p w:rsidR="00A056BD" w:rsidRDefault="00FB7074">
      <w:pPr>
        <w:pStyle w:val="a4"/>
      </w:pPr>
      <w:r>
        <w:t>Д.И. Менделеев постоянно совершенствовал структуру периодической системы элементов. В 1871г он представил второй вариант системы – так называемую короткую форму таблицы. В этом варианте уже четко были выявлены различные степени сродства между элементами. Элементы разделены на восемь групп, номер группы равен высшей валентности, которую может иметь элемент.</w:t>
      </w:r>
    </w:p>
    <w:p w:rsidR="00A056BD" w:rsidRDefault="00FB7074">
      <w:pPr>
        <w:pStyle w:val="a4"/>
      </w:pPr>
      <w:r>
        <w:t>Современная периодическая система элементов в общих чертах напоминает последние варианты менделеевской таблицы.</w:t>
      </w:r>
    </w:p>
    <w:p w:rsidR="00A056BD" w:rsidRDefault="00FB7074">
      <w:pPr>
        <w:pStyle w:val="a4"/>
      </w:pPr>
      <w:r>
        <w:t>Сейчас наибольшее распространение имеют две формы периодической системы элементов: короткопериодная (табл. 3.1.) и длиннопериодная (табл. 3.2.) 105 элементов, известных в настоящее время, расположены в таблице в порядке увеличения заряда ядер атомов. Заряд ядра определяет порядковый номер элемента в периодической системе. Ключом к разгадке периодичности свойств элементов является строение электронных оболочек атомов.</w:t>
      </w:r>
    </w:p>
    <w:p w:rsidR="00A056BD" w:rsidRDefault="00FB7074">
      <w:pPr>
        <w:pStyle w:val="a4"/>
      </w:pPr>
      <w:r>
        <w:t xml:space="preserve">Современная периодическая система состоит из 7 периодов и 8 групп. </w:t>
      </w:r>
      <w:r>
        <w:rPr>
          <w:u w:val="single"/>
        </w:rPr>
        <w:t>Периодом</w:t>
      </w:r>
      <w:r>
        <w:t xml:space="preserve"> называют последовательный ряд элементов, в пределах которого происходит постепенный переход от ярко выраженных металлических к ярко выраженным неметаллическим свойствам.</w:t>
      </w:r>
    </w:p>
    <w:p w:rsidR="00A056BD" w:rsidRDefault="00FB7074">
      <w:pPr>
        <w:pStyle w:val="a4"/>
      </w:pPr>
      <w:r>
        <w:t>Например, второй период начинается типичным щелочным металлом (литием) и заканчивается двумя элементами (фтором и неоном) яркими неметаллами. Номер периода указывает на число квантовых электронных уровней в атоме и он равен значению главного квантового числа (</w:t>
      </w:r>
      <w:r>
        <w:rPr>
          <w:lang w:val="en-US"/>
        </w:rPr>
        <w:t>n</w:t>
      </w:r>
      <w:r>
        <w:t xml:space="preserve">). Период начинается </w:t>
      </w:r>
      <w:r>
        <w:rPr>
          <w:lang w:val="en-US"/>
        </w:rPr>
        <w:t>s</w:t>
      </w:r>
      <w:r>
        <w:t xml:space="preserve">-элементами и заканчивается </w:t>
      </w:r>
      <w:r>
        <w:rPr>
          <w:lang w:val="en-US"/>
        </w:rPr>
        <w:t>p</w:t>
      </w:r>
      <w:r>
        <w:t xml:space="preserve">-элементами. </w:t>
      </w:r>
      <w:r>
        <w:rPr>
          <w:lang w:val="en-US"/>
        </w:rPr>
        <w:t>s</w:t>
      </w:r>
      <w:r>
        <w:t xml:space="preserve">-элементами называют такие элементы, в атомах которых последние электроны заполняют </w:t>
      </w:r>
      <w:r>
        <w:rPr>
          <w:lang w:val="en-US"/>
        </w:rPr>
        <w:t>s</w:t>
      </w:r>
      <w:r>
        <w:t xml:space="preserve">-подуровень внешнего квантового уровня. </w:t>
      </w:r>
      <w:r>
        <w:rPr>
          <w:lang w:val="en-US"/>
        </w:rPr>
        <w:t>p</w:t>
      </w:r>
      <w:r>
        <w:t xml:space="preserve">-элементами – такие элементы, в атомах которых в последнюю очередь электроны заполняют </w:t>
      </w:r>
      <w:r>
        <w:rPr>
          <w:lang w:val="en-US"/>
        </w:rPr>
        <w:t>p</w:t>
      </w:r>
      <w:r>
        <w:t xml:space="preserve">-подуровень внешнего уровня. Максимально в каждом периоде может быть только два </w:t>
      </w:r>
      <w:r>
        <w:rPr>
          <w:lang w:val="en-US"/>
        </w:rPr>
        <w:t>s</w:t>
      </w:r>
      <w:r>
        <w:t xml:space="preserve">-элемента (например, </w:t>
      </w:r>
      <w:r>
        <w:rPr>
          <w:lang w:val="en-US"/>
        </w:rPr>
        <w:t>Li</w:t>
      </w:r>
      <w:r>
        <w:t xml:space="preserve"> и </w:t>
      </w:r>
      <w:r>
        <w:rPr>
          <w:lang w:val="en-US"/>
        </w:rPr>
        <w:t>Be</w:t>
      </w:r>
      <w:r>
        <w:t xml:space="preserve"> во втором периоде) и не более шести   </w:t>
      </w:r>
      <w:r>
        <w:rPr>
          <w:lang w:val="en-US"/>
        </w:rPr>
        <w:t>p</w:t>
      </w:r>
      <w:r>
        <w:t xml:space="preserve">-элементов (например, </w:t>
      </w:r>
      <w:r>
        <w:rPr>
          <w:lang w:val="en-US"/>
        </w:rPr>
        <w:t>B</w:t>
      </w:r>
      <w:r>
        <w:t xml:space="preserve">, </w:t>
      </w:r>
      <w:r>
        <w:rPr>
          <w:lang w:val="en-US"/>
        </w:rPr>
        <w:t>C</w:t>
      </w:r>
      <w:r>
        <w:t xml:space="preserve">, </w:t>
      </w:r>
      <w:r>
        <w:rPr>
          <w:lang w:val="en-US"/>
        </w:rPr>
        <w:t>N</w:t>
      </w:r>
      <w:r>
        <w:t xml:space="preserve">, </w:t>
      </w:r>
      <w:r>
        <w:rPr>
          <w:lang w:val="en-US"/>
        </w:rPr>
        <w:t>O</w:t>
      </w:r>
      <w:r>
        <w:t xml:space="preserve">, </w:t>
      </w:r>
      <w:r>
        <w:rPr>
          <w:lang w:val="en-US"/>
        </w:rPr>
        <w:t>F</w:t>
      </w:r>
      <w:r>
        <w:t xml:space="preserve">, </w:t>
      </w:r>
      <w:r>
        <w:rPr>
          <w:lang w:val="en-US"/>
        </w:rPr>
        <w:t>Ne</w:t>
      </w:r>
      <w:r>
        <w:t xml:space="preserve"> во втором периоде).</w:t>
      </w:r>
    </w:p>
    <w:p w:rsidR="00A056BD" w:rsidRDefault="00FB7074">
      <w:pPr>
        <w:pStyle w:val="a4"/>
      </w:pPr>
      <w:r>
        <w:t>Первых четыре периода являются малыми периодами. Причем первый период содержит только два элемента (</w:t>
      </w:r>
      <w:r>
        <w:rPr>
          <w:lang w:val="en-US"/>
        </w:rPr>
        <w:t>H</w:t>
      </w:r>
      <w:r>
        <w:t xml:space="preserve">, </w:t>
      </w:r>
      <w:r>
        <w:rPr>
          <w:lang w:val="en-US"/>
        </w:rPr>
        <w:t>He</w:t>
      </w:r>
      <w:r>
        <w:t>). Структура электронной оболочки, определяемая квантовыми числами, разрешает атому иметь на первом квантовом уровне только один подуровень (</w:t>
      </w:r>
      <w:r>
        <w:rPr>
          <w:lang w:val="en-US"/>
        </w:rPr>
        <w:t>s</w:t>
      </w:r>
      <w:r>
        <w:t xml:space="preserve">-подуровень) с одной </w:t>
      </w:r>
      <w:r>
        <w:rPr>
          <w:lang w:val="en-US"/>
        </w:rPr>
        <w:t>s</w:t>
      </w:r>
      <w:r>
        <w:t xml:space="preserve">-орбиталью, а следовательно на одной </w:t>
      </w:r>
      <w:r>
        <w:rPr>
          <w:lang w:val="en-US"/>
        </w:rPr>
        <w:t>s</w:t>
      </w:r>
      <w:r>
        <w:t>-орбитали может быть только два электрона с разными спинами.</w:t>
      </w:r>
    </w:p>
    <w:p w:rsidR="00A056BD" w:rsidRDefault="00FB7074">
      <w:pPr>
        <w:pStyle w:val="a4"/>
      </w:pPr>
      <w:r>
        <w:t>Второй, третий и четвертый периоды содержат по 8 элементов (</w:t>
      </w:r>
      <w:r>
        <w:rPr>
          <w:lang w:val="en-US"/>
        </w:rPr>
        <w:t>s</w:t>
      </w:r>
      <w:r>
        <w:t xml:space="preserve">-элементов два и </w:t>
      </w:r>
      <w:r>
        <w:rPr>
          <w:lang w:val="en-US"/>
        </w:rPr>
        <w:t>p</w:t>
      </w:r>
      <w:r>
        <w:t xml:space="preserve">-элементов шесть). Четвертый и все последующие периоды – большие. В короткопериодной системе большие периоды сложены в два ряда, но в длиннопериодной таблице большие периоды составляют один ряд. В больших периодах между </w:t>
      </w:r>
      <w:r>
        <w:rPr>
          <w:lang w:val="en-US"/>
        </w:rPr>
        <w:t>s</w:t>
      </w:r>
      <w:r>
        <w:t xml:space="preserve">-элементами и </w:t>
      </w:r>
      <w:r>
        <w:rPr>
          <w:lang w:val="en-US"/>
        </w:rPr>
        <w:t>p</w:t>
      </w:r>
      <w:r>
        <w:t xml:space="preserve">-элементами вклиниваются </w:t>
      </w:r>
      <w:r>
        <w:rPr>
          <w:lang w:val="en-US"/>
        </w:rPr>
        <w:t>d</w:t>
      </w:r>
      <w:r>
        <w:t xml:space="preserve">-элементы. Максимальное число </w:t>
      </w:r>
      <w:r>
        <w:rPr>
          <w:lang w:val="en-US"/>
        </w:rPr>
        <w:t>d</w:t>
      </w:r>
      <w:r>
        <w:t xml:space="preserve">-элементов в больших периодах – десять. </w:t>
      </w:r>
      <w:r>
        <w:rPr>
          <w:lang w:val="en-US"/>
        </w:rPr>
        <w:t>d</w:t>
      </w:r>
      <w:r>
        <w:t xml:space="preserve">-элементами называют такие элементы, в атомах которых последние электроны заполняют              </w:t>
      </w:r>
      <w:r>
        <w:rPr>
          <w:lang w:val="en-US"/>
        </w:rPr>
        <w:t>d</w:t>
      </w:r>
      <w:r>
        <w:t xml:space="preserve">-подуровень предпоследнего уровня. Например, в четвертом периоде за двумя           </w:t>
      </w:r>
      <w:r>
        <w:rPr>
          <w:lang w:val="en-US"/>
        </w:rPr>
        <w:t>s</w:t>
      </w:r>
      <w:r>
        <w:t>-элементами (</w:t>
      </w:r>
      <w:r>
        <w:rPr>
          <w:lang w:val="en-US"/>
        </w:rPr>
        <w:t>K</w:t>
      </w:r>
      <w:r>
        <w:t xml:space="preserve">, </w:t>
      </w:r>
      <w:r>
        <w:rPr>
          <w:lang w:val="en-US"/>
        </w:rPr>
        <w:t>Ca</w:t>
      </w:r>
      <w:r>
        <w:t xml:space="preserve">) следует 10 </w:t>
      </w:r>
      <w:r>
        <w:rPr>
          <w:lang w:val="en-US"/>
        </w:rPr>
        <w:t>d</w:t>
      </w:r>
      <w:r>
        <w:t xml:space="preserve">-элементов (от </w:t>
      </w:r>
      <w:r>
        <w:rPr>
          <w:lang w:val="en-US"/>
        </w:rPr>
        <w:t>Sc</w:t>
      </w:r>
      <w:r>
        <w:t xml:space="preserve"> до </w:t>
      </w:r>
      <w:r>
        <w:rPr>
          <w:lang w:val="en-US"/>
        </w:rPr>
        <w:t>Zn</w:t>
      </w:r>
      <w:r>
        <w:t xml:space="preserve">). У </w:t>
      </w:r>
      <w:r>
        <w:rPr>
          <w:lang w:val="en-US"/>
        </w:rPr>
        <w:t>d</w:t>
      </w:r>
      <w:r>
        <w:t xml:space="preserve">-элементов 4-го периода последние электроны заполняют </w:t>
      </w:r>
      <w:r>
        <w:rPr>
          <w:lang w:val="en-US"/>
        </w:rPr>
        <w:t>d</w:t>
      </w:r>
      <w:r>
        <w:t>-подуровень третьего квантового уровня, т.е.         3</w:t>
      </w:r>
      <w:r>
        <w:rPr>
          <w:lang w:val="en-US"/>
        </w:rPr>
        <w:t>d</w:t>
      </w:r>
      <w:r>
        <w:t>-подуровень.</w:t>
      </w:r>
    </w:p>
    <w:p w:rsidR="00A056BD" w:rsidRDefault="00FB7074">
      <w:pPr>
        <w:pStyle w:val="a4"/>
      </w:pPr>
      <w:r>
        <w:t xml:space="preserve">Шестой и седьмой периоды становятся еще длиннее. В этих периодах появляются </w:t>
      </w:r>
      <w:r>
        <w:rPr>
          <w:lang w:val="en-US"/>
        </w:rPr>
        <w:t>f</w:t>
      </w:r>
      <w:r>
        <w:t xml:space="preserve">-элементы. </w:t>
      </w:r>
      <w:r>
        <w:rPr>
          <w:lang w:val="en-US"/>
        </w:rPr>
        <w:t>f</w:t>
      </w:r>
      <w:r>
        <w:t xml:space="preserve">-элементами называют такие элементы, в атомах которых последние электроны заполняют </w:t>
      </w:r>
      <w:r>
        <w:rPr>
          <w:lang w:val="en-US"/>
        </w:rPr>
        <w:t>f</w:t>
      </w:r>
      <w:r>
        <w:t xml:space="preserve">-подуровень третьего от вне уровня, т.е. предпредпоследнего уровня. Например </w:t>
      </w:r>
      <w:r>
        <w:rPr>
          <w:lang w:val="en-US"/>
        </w:rPr>
        <w:t>f</w:t>
      </w:r>
      <w:r>
        <w:t>-элементы шестого периода заполняют последними электронами 4</w:t>
      </w:r>
      <w:r>
        <w:rPr>
          <w:lang w:val="en-US"/>
        </w:rPr>
        <w:t>f</w:t>
      </w:r>
      <w:r>
        <w:t xml:space="preserve">-подуровень. Максимальное число </w:t>
      </w:r>
      <w:r>
        <w:rPr>
          <w:lang w:val="en-US"/>
        </w:rPr>
        <w:t>f</w:t>
      </w:r>
      <w:r>
        <w:t xml:space="preserve">-элементов в периоде – четырнадцать.                 </w:t>
      </w:r>
      <w:r>
        <w:rPr>
          <w:lang w:val="en-US"/>
        </w:rPr>
        <w:t>f</w:t>
      </w:r>
      <w:r>
        <w:t xml:space="preserve">-элементы идут вслед за первым </w:t>
      </w:r>
      <w:r>
        <w:rPr>
          <w:lang w:val="en-US"/>
        </w:rPr>
        <w:t>d</w:t>
      </w:r>
      <w:r>
        <w:t xml:space="preserve">-элементов, разбивая при этом </w:t>
      </w:r>
      <w:r>
        <w:rPr>
          <w:lang w:val="en-US"/>
        </w:rPr>
        <w:t>d</w:t>
      </w:r>
      <w:r>
        <w:t xml:space="preserve">-подуровень на две части. Так в шестом периоде после двух </w:t>
      </w:r>
      <w:r>
        <w:rPr>
          <w:lang w:val="en-US"/>
        </w:rPr>
        <w:t>s</w:t>
      </w:r>
      <w:r>
        <w:t>-элементов (</w:t>
      </w:r>
      <w:r>
        <w:rPr>
          <w:lang w:val="en-US"/>
        </w:rPr>
        <w:t>Cs</w:t>
      </w:r>
      <w:r>
        <w:t xml:space="preserve"> и </w:t>
      </w:r>
      <w:r>
        <w:rPr>
          <w:lang w:val="en-US"/>
        </w:rPr>
        <w:t>Ba</w:t>
      </w:r>
      <w:r>
        <w:t xml:space="preserve">) идет один </w:t>
      </w:r>
      <w:r>
        <w:rPr>
          <w:lang w:val="en-US"/>
        </w:rPr>
        <w:t>d</w:t>
      </w:r>
      <w:r>
        <w:t>-элемент под №57 (</w:t>
      </w:r>
      <w:r>
        <w:rPr>
          <w:lang w:val="en-US"/>
        </w:rPr>
        <w:t>La</w:t>
      </w:r>
      <w:r>
        <w:t xml:space="preserve">). Затем следует четырнадцать </w:t>
      </w:r>
      <w:r>
        <w:rPr>
          <w:lang w:val="en-US"/>
        </w:rPr>
        <w:t>f</w:t>
      </w:r>
      <w:r>
        <w:t>-элементов (</w:t>
      </w:r>
      <w:r>
        <w:rPr>
          <w:lang w:val="en-US"/>
        </w:rPr>
        <w:t>Cs</w:t>
      </w:r>
      <w:r>
        <w:t>–</w:t>
      </w:r>
      <w:r>
        <w:rPr>
          <w:lang w:val="en-US"/>
        </w:rPr>
        <w:t>Lu</w:t>
      </w:r>
      <w:r>
        <w:t xml:space="preserve">) и только после них, с №72 гафния продолжается </w:t>
      </w:r>
      <w:r>
        <w:rPr>
          <w:lang w:val="en-US"/>
        </w:rPr>
        <w:t>d</w:t>
      </w:r>
      <w:r>
        <w:t>-подуровень (</w:t>
      </w:r>
      <w:r>
        <w:rPr>
          <w:lang w:val="en-US"/>
        </w:rPr>
        <w:t>Hf</w:t>
      </w:r>
      <w:r>
        <w:t>–</w:t>
      </w:r>
      <w:r>
        <w:rPr>
          <w:lang w:val="en-US"/>
        </w:rPr>
        <w:t>Hg</w:t>
      </w:r>
      <w:r>
        <w:t xml:space="preserve">) и заканчивается шестой период шестью </w:t>
      </w:r>
      <w:r>
        <w:rPr>
          <w:lang w:val="en-US"/>
        </w:rPr>
        <w:t>p</w:t>
      </w:r>
      <w:r>
        <w:t>-элементами (</w:t>
      </w:r>
      <w:r>
        <w:rPr>
          <w:lang w:val="en-US"/>
        </w:rPr>
        <w:t>Tl</w:t>
      </w:r>
      <w:r>
        <w:t>–</w:t>
      </w:r>
      <w:r>
        <w:rPr>
          <w:lang w:val="en-US"/>
        </w:rPr>
        <w:t>Rn</w:t>
      </w:r>
      <w:r>
        <w:t xml:space="preserve">). Аналогичная картина имеет место в седьмом периоде. В короткопериодной форме периодической системы </w:t>
      </w:r>
      <w:r>
        <w:rPr>
          <w:lang w:val="en-US"/>
        </w:rPr>
        <w:t>f</w:t>
      </w:r>
      <w:r>
        <w:t>-элементы вынесены в отдельную строчку и располагаются под таблицей. (ряд лантаноидов и ряд актиноидов).</w:t>
      </w:r>
    </w:p>
    <w:p w:rsidR="00A056BD" w:rsidRDefault="00FC578D">
      <w:pPr>
        <w:pStyle w:val="a4"/>
      </w:pPr>
      <w:r>
        <w:rPr>
          <w:noProof/>
        </w:rPr>
        <w:pict>
          <v:rect id="_x0000_s2722" style="position:absolute;left:0;text-align:left;margin-left:22.5pt;margin-top:45.85pt;width:223.2pt;height:115.2pt;z-index:251615232" o:allowincell="f" filled="f"/>
        </w:pict>
      </w:r>
      <w:r w:rsidR="00FB7074">
        <w:t>Если внимательно рассмотреть длиннопериодную форму периодической системы, то можно заметить, что с увеличением номера периода число неметаллов в периоде уменьшается. Практически неметаллы образуют компактный «треугольник».</w:t>
      </w:r>
    </w:p>
    <w:p w:rsidR="00A056BD" w:rsidRDefault="00FB7074">
      <w:pPr>
        <w:pStyle w:val="a4"/>
        <w:rPr>
          <w:lang w:val="en-US"/>
        </w:rPr>
      </w:pPr>
      <w:r>
        <w:t>Периоды</w:t>
      </w:r>
      <w:r>
        <w:rPr>
          <w:lang w:val="en-US"/>
        </w:rPr>
        <w:t>.</w:t>
      </w:r>
    </w:p>
    <w:p w:rsidR="00A056BD" w:rsidRDefault="00FB7074">
      <w:pPr>
        <w:pStyle w:val="a4"/>
        <w:tabs>
          <w:tab w:val="left" w:pos="1134"/>
        </w:tabs>
        <w:ind w:left="567" w:firstLine="0"/>
        <w:rPr>
          <w:lang w:val="en-US"/>
        </w:rPr>
      </w:pPr>
      <w:r>
        <w:rPr>
          <w:lang w:val="en-US"/>
        </w:rPr>
        <w:t>I</w:t>
      </w:r>
      <w:r>
        <w:rPr>
          <w:lang w:val="en-US"/>
        </w:rPr>
        <w:tab/>
        <w:t>––   ––   ––   ––   ––   ––   H   He</w:t>
      </w:r>
    </w:p>
    <w:p w:rsidR="00A056BD" w:rsidRDefault="00FC578D">
      <w:pPr>
        <w:pStyle w:val="a4"/>
        <w:tabs>
          <w:tab w:val="left" w:pos="1134"/>
        </w:tabs>
        <w:ind w:left="567" w:firstLine="0"/>
        <w:rPr>
          <w:lang w:val="en-US"/>
        </w:rPr>
      </w:pPr>
      <w:r>
        <w:rPr>
          <w:noProof/>
        </w:rPr>
        <w:pict>
          <v:group id="_x0000_s1049" style="position:absolute;left:0;text-align:left;margin-left:87.3pt;margin-top:1.35pt;width:143.3pt;height:79.25pt;z-index:251518976" coordorigin="2880,9648" coordsize="2866,1585" o:allowincell="f">
            <o:lock v:ext="edit" aspectratio="t"/>
            <v:shape id="_x0000_s1044" style="position:absolute;left:3442;top:9648;width:2304;height:1584" coordsize="2304,1584" path="m,c984,660,1968,1320,2304,1584e" filled="f" strokeweight=".25pt">
              <v:path arrowok="t"/>
              <o:lock v:ext="edit" aspectratio="t"/>
            </v:shape>
            <v:shape id="_x0000_s1045" style="position:absolute;left:2880;top:9648;width:2304;height:1584" coordsize="2304,1584" path="m,c984,660,1968,1320,2304,1584e" filled="f" strokeweight=".25pt">
              <v:path arrowok="t"/>
              <o:lock v:ext="edit" aspectratio="t"/>
            </v:shape>
            <v:line id="_x0000_s1047" style="position:absolute" from="5184,11232" to="5745,11233" strokeweight=".25pt">
              <o:lock v:ext="edit" aspectratio="t"/>
            </v:line>
            <v:line id="_x0000_s1048" style="position:absolute" from="2880,9648" to="3441,9649" strokeweight=".25pt">
              <o:lock v:ext="edit" aspectratio="t"/>
            </v:line>
          </v:group>
        </w:pict>
      </w:r>
      <w:r w:rsidR="00FB7074">
        <w:rPr>
          <w:lang w:val="en-US"/>
        </w:rPr>
        <w:t>II</w:t>
      </w:r>
      <w:r w:rsidR="00FB7074">
        <w:rPr>
          <w:lang w:val="en-US"/>
        </w:rPr>
        <w:tab/>
        <w:t>––   ––   B     C    N    O    F    Ne</w:t>
      </w:r>
    </w:p>
    <w:p w:rsidR="00A056BD" w:rsidRDefault="00FB7074">
      <w:pPr>
        <w:pStyle w:val="a4"/>
        <w:tabs>
          <w:tab w:val="left" w:pos="1134"/>
        </w:tabs>
        <w:ind w:left="567" w:firstLine="0"/>
        <w:rPr>
          <w:lang w:val="en-US"/>
        </w:rPr>
      </w:pPr>
      <w:r>
        <w:rPr>
          <w:lang w:val="en-US"/>
        </w:rPr>
        <w:t>III</w:t>
      </w:r>
      <w:r>
        <w:rPr>
          <w:lang w:val="en-US"/>
        </w:rPr>
        <w:tab/>
        <w:t>––   ––   ––  Si     P     S    Cl  Ar</w:t>
      </w:r>
    </w:p>
    <w:p w:rsidR="00A056BD" w:rsidRDefault="00FB7074">
      <w:pPr>
        <w:pStyle w:val="a4"/>
        <w:tabs>
          <w:tab w:val="left" w:pos="1134"/>
        </w:tabs>
        <w:ind w:left="567" w:firstLine="0"/>
        <w:rPr>
          <w:lang w:val="en-US"/>
        </w:rPr>
      </w:pPr>
      <w:r>
        <w:rPr>
          <w:lang w:val="en-US"/>
        </w:rPr>
        <w:t>IV</w:t>
      </w:r>
      <w:r>
        <w:rPr>
          <w:lang w:val="en-US"/>
        </w:rPr>
        <w:tab/>
        <w:t>––   ––   ––   ––  As    Se  Br  Kr</w:t>
      </w:r>
    </w:p>
    <w:p w:rsidR="00A056BD" w:rsidRDefault="00FB7074">
      <w:pPr>
        <w:pStyle w:val="a4"/>
        <w:tabs>
          <w:tab w:val="left" w:pos="1134"/>
        </w:tabs>
        <w:ind w:left="567" w:firstLine="0"/>
        <w:rPr>
          <w:lang w:val="en-US"/>
        </w:rPr>
      </w:pPr>
      <w:r>
        <w:rPr>
          <w:lang w:val="en-US"/>
        </w:rPr>
        <w:t>V</w:t>
      </w:r>
      <w:r>
        <w:rPr>
          <w:lang w:val="en-US"/>
        </w:rPr>
        <w:tab/>
        <w:t>––   ––   ––   ––   ––   Te   J    Xe</w:t>
      </w:r>
    </w:p>
    <w:p w:rsidR="00A056BD" w:rsidRDefault="00FB7074">
      <w:pPr>
        <w:pStyle w:val="a4"/>
        <w:tabs>
          <w:tab w:val="left" w:pos="1134"/>
        </w:tabs>
        <w:ind w:left="567" w:firstLine="0"/>
      </w:pPr>
      <w:r>
        <w:rPr>
          <w:lang w:val="en-US"/>
        </w:rPr>
        <w:t>VI</w:t>
      </w:r>
      <w:r>
        <w:t xml:space="preserve"> </w:t>
      </w:r>
      <w:r>
        <w:tab/>
        <w:t xml:space="preserve">––   ––   ––   ––   ––   ––  </w:t>
      </w:r>
      <w:r>
        <w:rPr>
          <w:lang w:val="en-US"/>
        </w:rPr>
        <w:t>At</w:t>
      </w:r>
      <w:r>
        <w:t xml:space="preserve">   </w:t>
      </w:r>
      <w:r>
        <w:rPr>
          <w:lang w:val="en-US"/>
        </w:rPr>
        <w:t>Rn</w:t>
      </w:r>
    </w:p>
    <w:p w:rsidR="00A056BD" w:rsidRDefault="00FB7074">
      <w:pPr>
        <w:pStyle w:val="a4"/>
        <w:tabs>
          <w:tab w:val="left" w:pos="1134"/>
        </w:tabs>
        <w:ind w:firstLine="0"/>
      </w:pPr>
      <w:r>
        <w:t>В этом «треугольнике» два неметалла (</w:t>
      </w:r>
      <w:r>
        <w:rPr>
          <w:lang w:val="en-US"/>
        </w:rPr>
        <w:t>H</w:t>
      </w:r>
      <w:r>
        <w:t xml:space="preserve"> и </w:t>
      </w:r>
      <w:r>
        <w:rPr>
          <w:lang w:val="en-US"/>
        </w:rPr>
        <w:t>He</w:t>
      </w:r>
      <w:r>
        <w:t xml:space="preserve">) являются </w:t>
      </w:r>
      <w:r>
        <w:rPr>
          <w:lang w:val="en-US"/>
        </w:rPr>
        <w:t>s</w:t>
      </w:r>
      <w:r>
        <w:t xml:space="preserve">-элементами, остальные неметаллы относятся к </w:t>
      </w:r>
      <w:r>
        <w:rPr>
          <w:lang w:val="en-US"/>
        </w:rPr>
        <w:t>p</w:t>
      </w:r>
      <w:r>
        <w:t>-элементам. Диагональ, выделенная рамочкой, содержит элементы, разделяющие неметаллы от металлов. Некоторые ученые выделенные рамочкой элементы, т.е. элементы, лежащие на диагональной границе треугольника (</w:t>
      </w:r>
      <w:r>
        <w:rPr>
          <w:lang w:val="en-US"/>
        </w:rPr>
        <w:t>B</w:t>
      </w:r>
      <w:r>
        <w:t xml:space="preserve">, </w:t>
      </w:r>
      <w:r>
        <w:rPr>
          <w:lang w:val="en-US"/>
        </w:rPr>
        <w:t>Si</w:t>
      </w:r>
      <w:r>
        <w:t xml:space="preserve">, </w:t>
      </w:r>
      <w:r>
        <w:rPr>
          <w:lang w:val="en-US"/>
        </w:rPr>
        <w:t>As</w:t>
      </w:r>
      <w:r>
        <w:t xml:space="preserve">, </w:t>
      </w:r>
      <w:r>
        <w:rPr>
          <w:lang w:val="en-US"/>
        </w:rPr>
        <w:t>Te</w:t>
      </w:r>
      <w:r>
        <w:t xml:space="preserve">, </w:t>
      </w:r>
      <w:r>
        <w:rPr>
          <w:lang w:val="en-US"/>
        </w:rPr>
        <w:t>At</w:t>
      </w:r>
      <w:r>
        <w:t>), иногда называют полуметаллами или полунеметаллами по причине их двойственных свойств.</w:t>
      </w:r>
    </w:p>
    <w:p w:rsidR="00A056BD" w:rsidRDefault="00FB7074">
      <w:pPr>
        <w:pStyle w:val="a4"/>
        <w:tabs>
          <w:tab w:val="left" w:pos="1134"/>
        </w:tabs>
      </w:pPr>
      <w:r>
        <w:rPr>
          <w:u w:val="single"/>
        </w:rPr>
        <w:t>Группой</w:t>
      </w:r>
      <w:r>
        <w:t xml:space="preserve"> называют вертикальный ряд, столбец, элементов для которых существует идентичность свойств, т.е. группа – это совокупность элементов сходных по своим химическим свойствам. Группа делится на подгруппы. Рассмотрим два типа деления группы на подгруппы. Каждое деление основывается на своих принципах. Первая форма деления группы на подгруппы известна еще из средней школы: каждая группа делится на главную и побочную подгруппы. В главную подгруппу каждой группы входят элементы больших и малых периодов, а в побочную – только элементы больших периодов (</w:t>
      </w:r>
      <w:r>
        <w:rPr>
          <w:lang w:val="en-US"/>
        </w:rPr>
        <w:t>d</w:t>
      </w:r>
      <w:r>
        <w:t>-элементы). Так, во второй группе к главной подгруппе относятся шесть элементов (</w:t>
      </w:r>
      <w:r>
        <w:rPr>
          <w:lang w:val="en-US"/>
        </w:rPr>
        <w:t>Be</w:t>
      </w:r>
      <w:r>
        <w:t xml:space="preserve">, </w:t>
      </w:r>
      <w:r>
        <w:rPr>
          <w:lang w:val="en-US"/>
        </w:rPr>
        <w:t>Mg</w:t>
      </w:r>
      <w:r>
        <w:t xml:space="preserve">, </w:t>
      </w:r>
      <w:r>
        <w:rPr>
          <w:lang w:val="en-US"/>
        </w:rPr>
        <w:t>Ca</w:t>
      </w:r>
      <w:r>
        <w:t xml:space="preserve">, </w:t>
      </w:r>
      <w:r>
        <w:rPr>
          <w:lang w:val="en-US"/>
        </w:rPr>
        <w:t>Sr</w:t>
      </w:r>
      <w:r>
        <w:t xml:space="preserve">, </w:t>
      </w:r>
      <w:r>
        <w:rPr>
          <w:lang w:val="en-US"/>
        </w:rPr>
        <w:t>Ba</w:t>
      </w:r>
      <w:r>
        <w:t xml:space="preserve">, </w:t>
      </w:r>
      <w:r>
        <w:rPr>
          <w:lang w:val="en-US"/>
        </w:rPr>
        <w:t>Ra</w:t>
      </w:r>
      <w:r>
        <w:t>), а к побочной подгруппе всего три элемента (</w:t>
      </w:r>
      <w:r>
        <w:rPr>
          <w:lang w:val="en-US"/>
        </w:rPr>
        <w:t>Zn</w:t>
      </w:r>
      <w:r>
        <w:t xml:space="preserve">, </w:t>
      </w:r>
      <w:r>
        <w:rPr>
          <w:lang w:val="en-US"/>
        </w:rPr>
        <w:t>Cd</w:t>
      </w:r>
      <w:r>
        <w:t xml:space="preserve">, </w:t>
      </w:r>
      <w:r>
        <w:rPr>
          <w:lang w:val="en-US"/>
        </w:rPr>
        <w:t>Hg</w:t>
      </w:r>
      <w:r>
        <w:t>). По второму типу деления каждая группа делится на три подгруппы: подгруппу типических элементов и две подгруппы полных электронных аналогов.</w:t>
      </w:r>
    </w:p>
    <w:p w:rsidR="00A056BD" w:rsidRDefault="00FB7074">
      <w:pPr>
        <w:pStyle w:val="a4"/>
        <w:tabs>
          <w:tab w:val="left" w:pos="1134"/>
        </w:tabs>
      </w:pPr>
      <w:r>
        <w:t xml:space="preserve">В подгруппу </w:t>
      </w:r>
      <w:r>
        <w:rPr>
          <w:u w:val="single"/>
        </w:rPr>
        <w:t>типических</w:t>
      </w:r>
      <w:r>
        <w:t xml:space="preserve"> элементов входят элементы малых периодов, элементов, для которых наиболее ярко выражены свойства, определяемые номером группы.</w:t>
      </w:r>
    </w:p>
    <w:p w:rsidR="00A056BD" w:rsidRDefault="00FB7074">
      <w:pPr>
        <w:pStyle w:val="a4"/>
        <w:tabs>
          <w:tab w:val="left" w:pos="1134"/>
        </w:tabs>
      </w:pPr>
      <w:r>
        <w:rPr>
          <w:u w:val="words"/>
        </w:rPr>
        <w:t xml:space="preserve">Полными электронными аналогами </w:t>
      </w:r>
      <w:r>
        <w:t>называют элементы, в атомах которых содержится одинаковое число электронов на внешнем и предпоследнем квантовых уровнях. Так вторая группа делится на следующие три подгруппы:</w:t>
      </w:r>
    </w:p>
    <w:p w:rsidR="00A056BD" w:rsidRDefault="00FB7074" w:rsidP="00FB7074">
      <w:pPr>
        <w:pStyle w:val="a4"/>
        <w:numPr>
          <w:ilvl w:val="0"/>
          <w:numId w:val="1"/>
        </w:numPr>
        <w:tabs>
          <w:tab w:val="clear" w:pos="360"/>
        </w:tabs>
        <w:ind w:left="927"/>
      </w:pPr>
      <w:r>
        <w:t xml:space="preserve">Подгруппа типических элементов – </w:t>
      </w:r>
      <w:r>
        <w:rPr>
          <w:lang w:val="en-US"/>
        </w:rPr>
        <w:t>Be</w:t>
      </w:r>
      <w:r>
        <w:t xml:space="preserve">, </w:t>
      </w:r>
      <w:r>
        <w:rPr>
          <w:lang w:val="en-US"/>
        </w:rPr>
        <w:t>Mg</w:t>
      </w:r>
      <w:r>
        <w:t>.</w:t>
      </w:r>
    </w:p>
    <w:p w:rsidR="00A056BD" w:rsidRDefault="00FB7074" w:rsidP="00FB7074">
      <w:pPr>
        <w:pStyle w:val="a4"/>
        <w:numPr>
          <w:ilvl w:val="0"/>
          <w:numId w:val="1"/>
        </w:numPr>
        <w:tabs>
          <w:tab w:val="clear" w:pos="360"/>
        </w:tabs>
        <w:ind w:left="927"/>
      </w:pPr>
      <w:r>
        <w:t xml:space="preserve">Подгруппа полных электронных аналогов кальция (подгруппа кальция) – </w:t>
      </w:r>
      <w:r>
        <w:rPr>
          <w:lang w:val="en-US"/>
        </w:rPr>
        <w:t>Ca</w:t>
      </w:r>
      <w:r>
        <w:t xml:space="preserve">, </w:t>
      </w:r>
      <w:r>
        <w:rPr>
          <w:lang w:val="en-US"/>
        </w:rPr>
        <w:t>Sr</w:t>
      </w:r>
      <w:r>
        <w:t xml:space="preserve">, </w:t>
      </w:r>
      <w:r>
        <w:rPr>
          <w:lang w:val="en-US"/>
        </w:rPr>
        <w:t>Ba</w:t>
      </w:r>
      <w:r>
        <w:t xml:space="preserve">, </w:t>
      </w:r>
      <w:r>
        <w:rPr>
          <w:lang w:val="en-US"/>
        </w:rPr>
        <w:t>Ra</w:t>
      </w:r>
      <w:r>
        <w:t>.</w:t>
      </w:r>
    </w:p>
    <w:p w:rsidR="00A056BD" w:rsidRDefault="00FB7074" w:rsidP="00FB7074">
      <w:pPr>
        <w:pStyle w:val="a4"/>
        <w:numPr>
          <w:ilvl w:val="0"/>
          <w:numId w:val="1"/>
        </w:numPr>
        <w:tabs>
          <w:tab w:val="clear" w:pos="360"/>
        </w:tabs>
        <w:ind w:left="927"/>
      </w:pPr>
      <w:r>
        <w:t xml:space="preserve">Подгруппа полных электронных аналогов цинка (подгруппа цинка) – </w:t>
      </w:r>
      <w:r>
        <w:rPr>
          <w:lang w:val="en-US"/>
        </w:rPr>
        <w:t>Zn</w:t>
      </w:r>
      <w:r>
        <w:t xml:space="preserve">, </w:t>
      </w:r>
      <w:r>
        <w:rPr>
          <w:lang w:val="en-US"/>
        </w:rPr>
        <w:t>Cd</w:t>
      </w:r>
      <w:r>
        <w:t xml:space="preserve">, </w:t>
      </w:r>
      <w:r>
        <w:rPr>
          <w:lang w:val="en-US"/>
        </w:rPr>
        <w:t>Hg</w:t>
      </w:r>
      <w:r>
        <w:t>.</w:t>
      </w:r>
    </w:p>
    <w:p w:rsidR="00A056BD" w:rsidRDefault="00FB7074">
      <w:pPr>
        <w:pStyle w:val="a4"/>
        <w:ind w:firstLine="0"/>
      </w:pPr>
      <w:r>
        <w:t>Особняком стоит восьмая группа. Она включает в себя пять подгрупп:</w:t>
      </w:r>
    </w:p>
    <w:p w:rsidR="00A056BD" w:rsidRDefault="00FB7074" w:rsidP="00FB7074">
      <w:pPr>
        <w:pStyle w:val="a4"/>
        <w:numPr>
          <w:ilvl w:val="0"/>
          <w:numId w:val="2"/>
        </w:numPr>
        <w:ind w:left="927"/>
      </w:pPr>
      <w:r>
        <w:t xml:space="preserve">Подгруппу типических элементов – </w:t>
      </w:r>
      <w:r>
        <w:rPr>
          <w:lang w:val="en-US"/>
        </w:rPr>
        <w:t>He</w:t>
      </w:r>
      <w:r>
        <w:t xml:space="preserve">, </w:t>
      </w:r>
      <w:r>
        <w:rPr>
          <w:lang w:val="en-US"/>
        </w:rPr>
        <w:t>Ne</w:t>
      </w:r>
      <w:r>
        <w:t>.</w:t>
      </w:r>
    </w:p>
    <w:p w:rsidR="00A056BD" w:rsidRDefault="00FB7074" w:rsidP="00FB7074">
      <w:pPr>
        <w:pStyle w:val="a4"/>
        <w:numPr>
          <w:ilvl w:val="0"/>
          <w:numId w:val="2"/>
        </w:numPr>
        <w:ind w:left="927"/>
      </w:pPr>
      <w:r>
        <w:t xml:space="preserve">Подгруппу полных электронных аналогов криптона (подгруппа криптона) – </w:t>
      </w:r>
      <w:r>
        <w:rPr>
          <w:lang w:val="en-US"/>
        </w:rPr>
        <w:t>Kr</w:t>
      </w:r>
      <w:r>
        <w:t xml:space="preserve">, </w:t>
      </w:r>
      <w:r>
        <w:rPr>
          <w:lang w:val="en-US"/>
        </w:rPr>
        <w:t>Xe</w:t>
      </w:r>
      <w:r>
        <w:t xml:space="preserve">, </w:t>
      </w:r>
      <w:r>
        <w:rPr>
          <w:lang w:val="en-US"/>
        </w:rPr>
        <w:t>Rn</w:t>
      </w:r>
      <w:r>
        <w:t>.</w:t>
      </w:r>
    </w:p>
    <w:p w:rsidR="00A056BD" w:rsidRDefault="00FB7074" w:rsidP="00FB7074">
      <w:pPr>
        <w:pStyle w:val="a4"/>
        <w:numPr>
          <w:ilvl w:val="0"/>
          <w:numId w:val="2"/>
        </w:numPr>
        <w:ind w:left="927"/>
      </w:pPr>
      <w:r>
        <w:t xml:space="preserve">Подгруппу железа – </w:t>
      </w:r>
      <w:r>
        <w:rPr>
          <w:lang w:val="en-US"/>
        </w:rPr>
        <w:t>Fe</w:t>
      </w:r>
      <w:r>
        <w:t xml:space="preserve">, </w:t>
      </w:r>
      <w:r>
        <w:rPr>
          <w:lang w:val="en-US"/>
        </w:rPr>
        <w:t>Ru</w:t>
      </w:r>
      <w:r>
        <w:t xml:space="preserve">, </w:t>
      </w:r>
      <w:r>
        <w:rPr>
          <w:lang w:val="en-US"/>
        </w:rPr>
        <w:t>Os</w:t>
      </w:r>
      <w:r>
        <w:t>.</w:t>
      </w:r>
    </w:p>
    <w:p w:rsidR="00A056BD" w:rsidRDefault="00FB7074" w:rsidP="00FB7074">
      <w:pPr>
        <w:pStyle w:val="a4"/>
        <w:numPr>
          <w:ilvl w:val="0"/>
          <w:numId w:val="2"/>
        </w:numPr>
        <w:ind w:left="927"/>
      </w:pPr>
      <w:r>
        <w:t xml:space="preserve">Подгруппу кобальта – </w:t>
      </w:r>
      <w:r>
        <w:rPr>
          <w:lang w:val="en-US"/>
        </w:rPr>
        <w:t>Ko</w:t>
      </w:r>
      <w:r>
        <w:t xml:space="preserve">, </w:t>
      </w:r>
      <w:r>
        <w:rPr>
          <w:lang w:val="en-US"/>
        </w:rPr>
        <w:t>Rh</w:t>
      </w:r>
      <w:r>
        <w:t xml:space="preserve">, </w:t>
      </w:r>
      <w:r>
        <w:rPr>
          <w:lang w:val="en-US"/>
        </w:rPr>
        <w:t>Ir</w:t>
      </w:r>
      <w:r>
        <w:t>.</w:t>
      </w:r>
    </w:p>
    <w:p w:rsidR="00A056BD" w:rsidRDefault="00FB7074" w:rsidP="00FB7074">
      <w:pPr>
        <w:pStyle w:val="a4"/>
        <w:numPr>
          <w:ilvl w:val="0"/>
          <w:numId w:val="2"/>
        </w:numPr>
        <w:ind w:left="927"/>
      </w:pPr>
      <w:r>
        <w:t xml:space="preserve">Подгруппу никеля – </w:t>
      </w:r>
      <w:r>
        <w:rPr>
          <w:lang w:val="en-US"/>
        </w:rPr>
        <w:t>Ni</w:t>
      </w:r>
      <w:r>
        <w:t xml:space="preserve">, </w:t>
      </w:r>
      <w:r>
        <w:rPr>
          <w:lang w:val="en-US"/>
        </w:rPr>
        <w:t>Pd</w:t>
      </w:r>
      <w:r>
        <w:t xml:space="preserve">, </w:t>
      </w:r>
      <w:r>
        <w:rPr>
          <w:lang w:val="en-US"/>
        </w:rPr>
        <w:t>Pt</w:t>
      </w:r>
      <w:r>
        <w:t>.</w:t>
      </w:r>
    </w:p>
    <w:p w:rsidR="00A056BD" w:rsidRDefault="00FB7074">
      <w:pPr>
        <w:pStyle w:val="a4"/>
        <w:ind w:firstLine="0"/>
      </w:pPr>
      <w:r>
        <w:t xml:space="preserve">В длиннопериодной таблице элементы главных подгрупп каждой группы называют просто – элементы </w:t>
      </w:r>
      <w:r>
        <w:rPr>
          <w:lang w:val="en-US"/>
        </w:rPr>
        <w:t>IA</w:t>
      </w:r>
      <w:r>
        <w:t xml:space="preserve"> группы; элементы </w:t>
      </w:r>
      <w:r>
        <w:rPr>
          <w:lang w:val="en-US"/>
        </w:rPr>
        <w:t>IIA</w:t>
      </w:r>
      <w:r>
        <w:t xml:space="preserve"> – группы и т.д. Элементы побочных подгрупп называют элементами Б групп – элементы </w:t>
      </w:r>
      <w:r>
        <w:rPr>
          <w:lang w:val="en-US"/>
        </w:rPr>
        <w:t>IB</w:t>
      </w:r>
      <w:r>
        <w:t xml:space="preserve"> – группы, элементы </w:t>
      </w:r>
      <w:r>
        <w:rPr>
          <w:lang w:val="en-US"/>
        </w:rPr>
        <w:t>IIB</w:t>
      </w:r>
      <w:r>
        <w:t xml:space="preserve"> – группы. Например: во </w:t>
      </w:r>
      <w:r>
        <w:rPr>
          <w:lang w:val="en-US"/>
        </w:rPr>
        <w:t>IIA</w:t>
      </w:r>
      <w:r>
        <w:t xml:space="preserve"> группу входят элементы </w:t>
      </w:r>
      <w:r>
        <w:rPr>
          <w:lang w:val="en-US"/>
        </w:rPr>
        <w:t>Be</w:t>
      </w:r>
      <w:r>
        <w:t xml:space="preserve">, </w:t>
      </w:r>
      <w:r>
        <w:rPr>
          <w:lang w:val="en-US"/>
        </w:rPr>
        <w:t>Mg</w:t>
      </w:r>
      <w:r>
        <w:t xml:space="preserve">, </w:t>
      </w:r>
      <w:r>
        <w:rPr>
          <w:lang w:val="en-US"/>
        </w:rPr>
        <w:t>Ca</w:t>
      </w:r>
      <w:r>
        <w:t xml:space="preserve">, </w:t>
      </w:r>
      <w:r>
        <w:rPr>
          <w:lang w:val="en-US"/>
        </w:rPr>
        <w:t>Sr</w:t>
      </w:r>
      <w:r>
        <w:t xml:space="preserve">, </w:t>
      </w:r>
      <w:r>
        <w:rPr>
          <w:lang w:val="en-US"/>
        </w:rPr>
        <w:t>Ba</w:t>
      </w:r>
      <w:r>
        <w:t xml:space="preserve"> и </w:t>
      </w:r>
      <w:r>
        <w:rPr>
          <w:lang w:val="en-US"/>
        </w:rPr>
        <w:t>Ro</w:t>
      </w:r>
      <w:r>
        <w:t xml:space="preserve">.  </w:t>
      </w:r>
      <w:r>
        <w:rPr>
          <w:lang w:val="en-US"/>
        </w:rPr>
        <w:t>A</w:t>
      </w:r>
      <w:r>
        <w:t xml:space="preserve"> </w:t>
      </w:r>
      <w:r>
        <w:rPr>
          <w:lang w:val="en-US"/>
        </w:rPr>
        <w:t>IIB</w:t>
      </w:r>
      <w:r>
        <w:t xml:space="preserve"> группа содержит элементы </w:t>
      </w:r>
      <w:r>
        <w:rPr>
          <w:lang w:val="en-US"/>
        </w:rPr>
        <w:t>Zn</w:t>
      </w:r>
      <w:r>
        <w:t xml:space="preserve">, </w:t>
      </w:r>
      <w:r>
        <w:rPr>
          <w:lang w:val="en-US"/>
        </w:rPr>
        <w:t>Cd</w:t>
      </w:r>
      <w:r>
        <w:t xml:space="preserve">, </w:t>
      </w:r>
      <w:r>
        <w:rPr>
          <w:lang w:val="en-US"/>
        </w:rPr>
        <w:t>Hg</w:t>
      </w:r>
      <w:r>
        <w:t>.</w:t>
      </w:r>
    </w:p>
    <w:p w:rsidR="00A056BD" w:rsidRDefault="00A056BD">
      <w:pPr>
        <w:pStyle w:val="a4"/>
        <w:ind w:firstLine="0"/>
      </w:pPr>
    </w:p>
    <w:p w:rsidR="00A056BD" w:rsidRDefault="00FB7074">
      <w:pPr>
        <w:pStyle w:val="a4"/>
        <w:ind w:firstLine="0"/>
        <w:jc w:val="center"/>
        <w:rPr>
          <w:u w:val="words"/>
        </w:rPr>
      </w:pPr>
      <w:r>
        <w:rPr>
          <w:u w:val="words"/>
        </w:rPr>
        <w:t>3.4. Обзор закономерностей, выражаемых периодической системой элементов.</w:t>
      </w:r>
    </w:p>
    <w:p w:rsidR="00A056BD" w:rsidRDefault="00FB7074">
      <w:pPr>
        <w:pStyle w:val="a4"/>
      </w:pPr>
      <w:r>
        <w:t>Закономерность изменения основных характеристик атомов предопределяется рамками периодической системы элементов. Опираясь на периодический закон, периодическую систему элементов, знание электронной структуры атомов можно достаточно точно описать свойства простых и сложных веществ. Свойства элементов в простых и сложных веществах в общем случае определяется размером атома (его радиусом) и структурой электронной оболочки.</w:t>
      </w:r>
    </w:p>
    <w:p w:rsidR="00A056BD" w:rsidRDefault="00A056BD">
      <w:pPr>
        <w:pStyle w:val="a4"/>
        <w:ind w:firstLine="0"/>
        <w:jc w:val="center"/>
      </w:pPr>
    </w:p>
    <w:p w:rsidR="00A056BD" w:rsidRDefault="00FB7074">
      <w:pPr>
        <w:pStyle w:val="a4"/>
        <w:ind w:firstLine="0"/>
        <w:jc w:val="center"/>
        <w:rPr>
          <w:u w:val="words"/>
        </w:rPr>
      </w:pPr>
      <w:r>
        <w:rPr>
          <w:u w:val="words"/>
        </w:rPr>
        <w:t>3.4.1. Закономерность изменения радиусов атомов.</w:t>
      </w:r>
    </w:p>
    <w:p w:rsidR="00A056BD" w:rsidRDefault="00FB7074">
      <w:pPr>
        <w:pStyle w:val="a4"/>
        <w:rPr>
          <w:lang w:val="en-US"/>
        </w:rPr>
      </w:pPr>
      <w:r>
        <w:t>Так как движение электрона в атоме не имеет строгой, боровской траектории, а носит волновой характер, то и размер атома не имеет строго определенной границы. За радиус атома обычно принимают теоретически рассчитанные положения максимума плотности внешнего электронного облака. Такие радиусы называют орбитальными. Практически используют эффективные радиусы, которые определены из строения молекул и кристаллов. Радиусы атомов являются одной из важных характеристик элементов, т.к. размеры атомов определяют ряд физико–химических показателей и химическую активность элементов. Изменение атомных радиусов элементов носит периодический характер. Рассмотрим, как меняют радиуса атомов в пределах одного периода и одной группы. Такое рассмотрение сделаем на группе элементов второго периода и главной подгруппы первой группы. На приведенном ниже рисунке показан характер (тенденция) изменения радиусов атомов элементов второго периода. Значения радиусов даны в ангстремах А</w:t>
      </w:r>
      <w:r>
        <w:rPr>
          <w:vertAlign w:val="superscript"/>
        </w:rPr>
        <w:t>0</w:t>
      </w:r>
      <w:r>
        <w:t xml:space="preserve">. </w:t>
      </w:r>
      <w:r>
        <w:rPr>
          <w:lang w:val="en-US"/>
        </w:rPr>
        <w:t>(</w:t>
      </w:r>
      <w:r>
        <w:t>А</w:t>
      </w:r>
      <w:r>
        <w:rPr>
          <w:vertAlign w:val="superscript"/>
          <w:lang w:val="en-US"/>
        </w:rPr>
        <w:t>0</w:t>
      </w:r>
      <w:r>
        <w:rPr>
          <w:lang w:val="en-US"/>
        </w:rPr>
        <w:t xml:space="preserve">=10 </w:t>
      </w:r>
      <w:r>
        <w:rPr>
          <w:vertAlign w:val="superscript"/>
          <w:lang w:val="en-US"/>
        </w:rPr>
        <w:t>–8</w:t>
      </w:r>
      <w:r>
        <w:t>см</w:t>
      </w:r>
      <w:r>
        <w:rPr>
          <w:lang w:val="en-US"/>
        </w:rPr>
        <w:t>).</w:t>
      </w:r>
    </w:p>
    <w:p w:rsidR="00A056BD" w:rsidRDefault="00FC578D">
      <w:pPr>
        <w:pStyle w:val="a4"/>
        <w:rPr>
          <w:lang w:val="en-US"/>
        </w:rPr>
      </w:pPr>
      <w:r>
        <w:rPr>
          <w:noProof/>
        </w:rPr>
        <w:pict>
          <v:rect id="_x0000_s2723" style="position:absolute;left:0;text-align:left;margin-left:22.5pt;margin-top:7.4pt;width:295.2pt;height:208.8pt;z-index:251616256" o:allowincell="f" filled="f"/>
        </w:pict>
      </w:r>
      <w:r w:rsidR="00FB7074">
        <w:rPr>
          <w:lang w:val="en-US"/>
        </w:rPr>
        <w:t xml:space="preserve">       </w:t>
      </w:r>
    </w:p>
    <w:p w:rsidR="00A056BD" w:rsidRDefault="00FB7074">
      <w:pPr>
        <w:pStyle w:val="a4"/>
        <w:rPr>
          <w:lang w:val="en-US"/>
        </w:rPr>
      </w:pPr>
      <w:r>
        <w:rPr>
          <w:lang w:val="en-US"/>
        </w:rPr>
        <w:t xml:space="preserve">    Li        Be      B       C       N       O        F</w:t>
      </w:r>
    </w:p>
    <w:p w:rsidR="00A056BD" w:rsidRDefault="00FC578D">
      <w:pPr>
        <w:pStyle w:val="a4"/>
      </w:pPr>
      <w:r>
        <w:rPr>
          <w:noProof/>
        </w:rPr>
        <w:pict>
          <v:group id="_x0000_s1143" style="position:absolute;left:0;text-align:left;margin-left:51.3pt;margin-top:2.25pt;width:244.8pt;height:176.35pt;z-index:251520000" coordorigin="2160,651" coordsize="4896,3527" o:allowincell="f">
            <v:line id="_x0000_s1050" style="position:absolute" from="2183,776" to="7002,776" o:regroupid="2"/>
            <v:line id="_x0000_s1051" style="position:absolute" from="2160,776" to="2160,4178" o:regroupid="2"/>
            <v:shape id="_x0000_s1054" style="position:absolute;left:2847;top:653;width:1;height:234" coordsize="1,234" o:regroupid="2" path="m,hdc,78,,156,,234e" filled="f">
              <v:path arrowok="t"/>
            </v:shape>
            <v:shape id="_x0000_s1055" style="position:absolute;left:3600;top:651;width:1;height:234" coordsize="1,234" o:regroupid="2" path="m,hdc,78,,156,,234e" filled="f">
              <v:path arrowok="t"/>
            </v:shape>
            <v:shape id="_x0000_s1056" style="position:absolute;left:4224;top:651;width:1;height:234" coordsize="1,234" o:regroupid="2" path="m,hdc,78,,156,,234e" filled="f">
              <v:path arrowok="t"/>
            </v:shape>
            <v:shape id="_x0000_s1057" style="position:absolute;left:4893;top:651;width:1;height:234" coordsize="1,234" o:regroupid="2" path="m,hdc,78,,156,,234e" filled="f">
              <v:path arrowok="t"/>
            </v:shape>
            <v:shape id="_x0000_s1058" style="position:absolute;left:5613;top:651;width:1;height:234" coordsize="1,234" o:regroupid="2" path="m,hdc,78,,156,,234e" filled="f">
              <v:path arrowok="t"/>
            </v:shape>
            <v:shape id="_x0000_s1059" style="position:absolute;left:6333;top:651;width:1;height:234" coordsize="1,234" o:regroupid="2" path="m,hdc,78,,156,,234e" filled="f">
              <v:path arrowok="t"/>
            </v:shape>
            <v:line id="_x0000_s1070" style="position:absolute" from="3039,2121" to="3039,4105" o:regroupid="2"/>
            <v:line id="_x0000_s1071" style="position:absolute" from="3744,1584" to="7056,1584" o:regroupid="2">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4" type="#_x0000_t19" style="position:absolute;left:3024;top:1584;width:720;height:576;flip:x" o:regroupid="2"/>
          </v:group>
        </w:pict>
      </w:r>
      <w:r w:rsidR="00FB7074">
        <w:tab/>
      </w:r>
      <w:r w:rsidR="00FB7074">
        <w:tab/>
      </w:r>
      <w:r w:rsidR="00FB7074">
        <w:tab/>
      </w:r>
      <w:r w:rsidR="00FB7074">
        <w:tab/>
      </w:r>
      <w:r w:rsidR="00FB7074">
        <w:tab/>
      </w:r>
      <w:r w:rsidR="00FB7074">
        <w:tab/>
      </w:r>
      <w:r w:rsidR="00FB7074">
        <w:tab/>
      </w:r>
      <w:r w:rsidR="00FB7074">
        <w:tab/>
        <w:t xml:space="preserve">   А</w:t>
      </w:r>
      <w:r w:rsidR="00FB7074">
        <w:rPr>
          <w:vertAlign w:val="superscript"/>
        </w:rPr>
        <w:t>0</w:t>
      </w:r>
    </w:p>
    <w:p w:rsidR="00A056BD" w:rsidRDefault="00FB7074">
      <w:pPr>
        <w:pStyle w:val="a4"/>
      </w:pPr>
      <w:r>
        <w:t xml:space="preserve">       1,52 1,13    0,88  0,77   0,70   0,60   0,66</w:t>
      </w:r>
    </w:p>
    <w:p w:rsidR="00A056BD" w:rsidRDefault="00FB7074">
      <w:pPr>
        <w:pStyle w:val="a4"/>
      </w:pPr>
      <w:r>
        <w:rPr>
          <w:lang w:val="en-US"/>
        </w:rPr>
        <w:t>Na</w:t>
      </w:r>
      <w:r>
        <w:t xml:space="preserve"> – 1,86</w:t>
      </w:r>
    </w:p>
    <w:p w:rsidR="00A056BD" w:rsidRDefault="00A056BD">
      <w:pPr>
        <w:pStyle w:val="a4"/>
      </w:pPr>
    </w:p>
    <w:p w:rsidR="00A056BD" w:rsidRDefault="00FB7074">
      <w:pPr>
        <w:pStyle w:val="a4"/>
      </w:pPr>
      <w:r>
        <w:rPr>
          <w:lang w:val="en-US"/>
        </w:rPr>
        <w:t>K</w:t>
      </w:r>
      <w:r>
        <w:t xml:space="preserve">   – 2,31</w:t>
      </w:r>
      <w:r>
        <w:tab/>
      </w:r>
      <w:r>
        <w:tab/>
        <w:t>Характер уменьшения</w:t>
      </w:r>
    </w:p>
    <w:p w:rsidR="00A056BD" w:rsidRDefault="00FB7074">
      <w:pPr>
        <w:pStyle w:val="a4"/>
      </w:pPr>
      <w:r>
        <w:tab/>
      </w:r>
      <w:r>
        <w:tab/>
      </w:r>
      <w:r>
        <w:tab/>
      </w:r>
      <w:r>
        <w:tab/>
        <w:t>радиусов атомов.</w:t>
      </w:r>
    </w:p>
    <w:p w:rsidR="00A056BD" w:rsidRDefault="00FB7074">
      <w:pPr>
        <w:pStyle w:val="a4"/>
      </w:pPr>
      <w:r>
        <w:rPr>
          <w:lang w:val="en-US"/>
        </w:rPr>
        <w:t>Rb</w:t>
      </w:r>
      <w:r>
        <w:t xml:space="preserve"> – 2,44</w:t>
      </w:r>
    </w:p>
    <w:p w:rsidR="00A056BD" w:rsidRDefault="00A056BD">
      <w:pPr>
        <w:pStyle w:val="a4"/>
      </w:pPr>
    </w:p>
    <w:p w:rsidR="00A056BD" w:rsidRDefault="00FB7074">
      <w:pPr>
        <w:pStyle w:val="a4"/>
        <w:rPr>
          <w:lang w:val="en-US"/>
        </w:rPr>
      </w:pPr>
      <w:r>
        <w:rPr>
          <w:lang w:val="en-US"/>
        </w:rPr>
        <w:t>Cs –2,62</w:t>
      </w:r>
    </w:p>
    <w:p w:rsidR="00A056BD" w:rsidRDefault="00A056BD">
      <w:pPr>
        <w:pStyle w:val="a4"/>
        <w:rPr>
          <w:lang w:val="en-US"/>
        </w:rPr>
      </w:pPr>
    </w:p>
    <w:p w:rsidR="00A056BD" w:rsidRDefault="00FB7074">
      <w:pPr>
        <w:pStyle w:val="a4"/>
        <w:rPr>
          <w:lang w:val="en-US"/>
        </w:rPr>
      </w:pPr>
      <w:r>
        <w:rPr>
          <w:lang w:val="en-US"/>
        </w:rPr>
        <w:t>Fr  – 2,71</w:t>
      </w:r>
      <w:r>
        <w:rPr>
          <w:lang w:val="en-US"/>
        </w:rPr>
        <w:tab/>
      </w:r>
      <w:r>
        <w:rPr>
          <w:lang w:val="en-US"/>
        </w:rPr>
        <w:tab/>
      </w:r>
      <w:r>
        <w:rPr>
          <w:lang w:val="en-US"/>
        </w:rPr>
        <w:tab/>
        <w:t>рис. 3.1.</w:t>
      </w:r>
    </w:p>
    <w:p w:rsidR="00A056BD" w:rsidRDefault="00A056BD">
      <w:pPr>
        <w:pStyle w:val="a4"/>
        <w:rPr>
          <w:lang w:val="en-US"/>
        </w:rPr>
      </w:pPr>
    </w:p>
    <w:p w:rsidR="00A056BD" w:rsidRDefault="00FB7074">
      <w:pPr>
        <w:pStyle w:val="a4"/>
      </w:pPr>
      <w:r>
        <w:t xml:space="preserve">В периодах радиуса атомов по мере увеличения заряда ядра, т.е. от начала к концу периода, уменьшается. Хотя в атомах элементов, находящихся в одном периоде, содержится одно и тоже количество электронных квантовых уровней, но по мере увеличения числа электронов происходит уменьшение радиусов атомов от начала к концу периода. Этот факт отличается тем, что при увеличении заряда ядра и числа электронов усиливается кулоновское взаимодействие между электронной оболочкой и ядром ( </w:t>
      </w:r>
      <w:r>
        <w:rPr>
          <w:lang w:val="en-US"/>
        </w:rPr>
        <w:t>F</w:t>
      </w:r>
      <w:r>
        <w:t>=</w:t>
      </w:r>
      <w:r>
        <w:rPr>
          <w:lang w:val="en-US"/>
        </w:rPr>
        <w:t>z</w:t>
      </w:r>
      <w:r>
        <w:t>*</w:t>
      </w:r>
      <w:r>
        <w:rPr>
          <w:lang w:val="en-US"/>
        </w:rPr>
        <w:t>e</w:t>
      </w:r>
      <w:r>
        <w:t>/</w:t>
      </w:r>
      <w:r>
        <w:rPr>
          <w:lang w:val="en-US"/>
        </w:rPr>
        <w:t>r</w:t>
      </w:r>
      <w:r>
        <w:t xml:space="preserve"> </w:t>
      </w:r>
      <w:r>
        <w:rPr>
          <w:vertAlign w:val="superscript"/>
        </w:rPr>
        <w:t>2</w:t>
      </w:r>
      <w:r>
        <w:t xml:space="preserve"> ), которое приводит к сжатию атома. Так, в ряду элементов второго периода от Лития до Фтора радиусы атомов уменьшались примерно в 2,5 раза.</w:t>
      </w:r>
    </w:p>
    <w:p w:rsidR="00A056BD" w:rsidRDefault="00FB7074">
      <w:pPr>
        <w:pStyle w:val="a4"/>
      </w:pPr>
      <w:r>
        <w:t>В группах сверху вниз радиусы атомов увеличиваются, т.к. с каждым новым периодом появляется еще один квантовый уровень, который начинает заполняться электронами.</w:t>
      </w:r>
    </w:p>
    <w:p w:rsidR="00A056BD" w:rsidRDefault="00FB7074">
      <w:pPr>
        <w:pStyle w:val="a4"/>
      </w:pPr>
      <w:r>
        <w:t>На рисунке стрелкой указана только общая тенденция изменения радиусов. Но это не значит, что в указанном направлении имеется линейная зависимость. На следующем рисунке отражен характер изменения радиусов атомов для интервала 100 элементов. (рис. 3.2.).</w:t>
      </w:r>
    </w:p>
    <w:p w:rsidR="00A056BD" w:rsidRDefault="00FB7074">
      <w:pPr>
        <w:pStyle w:val="a4"/>
      </w:pPr>
      <w:r>
        <w:t xml:space="preserve">В рядах </w:t>
      </w:r>
      <w:r>
        <w:rPr>
          <w:lang w:val="en-US"/>
        </w:rPr>
        <w:t>d</w:t>
      </w:r>
      <w:r>
        <w:t xml:space="preserve">-элементов изменения радиусов менее значительны, чем у </w:t>
      </w:r>
      <w:r>
        <w:rPr>
          <w:lang w:val="en-US"/>
        </w:rPr>
        <w:t>s</w:t>
      </w:r>
      <w:r>
        <w:t xml:space="preserve">- и                </w:t>
      </w:r>
      <w:r>
        <w:rPr>
          <w:lang w:val="en-US"/>
        </w:rPr>
        <w:t>p</w:t>
      </w:r>
      <w:r>
        <w:t xml:space="preserve">-элементов. У </w:t>
      </w:r>
      <w:r>
        <w:rPr>
          <w:lang w:val="en-US"/>
        </w:rPr>
        <w:t>d</w:t>
      </w:r>
      <w:r>
        <w:t xml:space="preserve">-элементов идет заполнение электронами </w:t>
      </w:r>
      <w:r>
        <w:rPr>
          <w:lang w:val="en-US"/>
        </w:rPr>
        <w:t>d</w:t>
      </w:r>
      <w:r>
        <w:t xml:space="preserve">-подуровня предвнешнего квантового уровня и поэтому величина сжатия атома в целом меньше, чем в случае увеличения числа электронов на внешнем уровне. В ряду </w:t>
      </w:r>
      <w:r>
        <w:rPr>
          <w:lang w:val="en-US"/>
        </w:rPr>
        <w:t>d</w:t>
      </w:r>
      <w:r>
        <w:t>-элементов величина сжатия радиусов атомов составляет всего около 0,3А</w:t>
      </w:r>
      <w:r>
        <w:rPr>
          <w:vertAlign w:val="superscript"/>
        </w:rPr>
        <w:t>0</w:t>
      </w:r>
      <w:r>
        <w:t xml:space="preserve"> (</w:t>
      </w:r>
      <w:r>
        <w:rPr>
          <w:lang w:val="en-US"/>
        </w:rPr>
        <w:t>d</w:t>
      </w:r>
      <w:r>
        <w:t>-сжатие).</w:t>
      </w:r>
    </w:p>
    <w:p w:rsidR="00A056BD" w:rsidRDefault="00FB7074">
      <w:pPr>
        <w:pStyle w:val="a4"/>
      </w:pPr>
      <w:r>
        <w:t xml:space="preserve">В ряду </w:t>
      </w:r>
      <w:r>
        <w:rPr>
          <w:lang w:val="en-US"/>
        </w:rPr>
        <w:t>f</w:t>
      </w:r>
      <w:r>
        <w:t xml:space="preserve">-элементов величина сжатия еще меньше. Дело в том, что у </w:t>
      </w:r>
      <w:r>
        <w:rPr>
          <w:lang w:val="en-US"/>
        </w:rPr>
        <w:t>f</w:t>
      </w:r>
      <w:r>
        <w:t xml:space="preserve">-элементов идет заполнение </w:t>
      </w:r>
      <w:r>
        <w:rPr>
          <w:lang w:val="en-US"/>
        </w:rPr>
        <w:t>f</w:t>
      </w:r>
      <w:r>
        <w:t xml:space="preserve">-подуровня предпредпоследнего уровня, и увеличения заряда ядра и числа электронов очень мало влияет на размеры атомов. Величина </w:t>
      </w:r>
      <w:r>
        <w:rPr>
          <w:lang w:val="en-US"/>
        </w:rPr>
        <w:t>f</w:t>
      </w:r>
      <w:r>
        <w:t>-сжатия составляет всего 0,1А</w:t>
      </w:r>
      <w:r>
        <w:rPr>
          <w:vertAlign w:val="superscript"/>
        </w:rPr>
        <w:t>0</w:t>
      </w:r>
      <w:r>
        <w:t xml:space="preserve">. Однако это незначительное изменение радиусов в ряду </w:t>
      </w:r>
      <w:r>
        <w:rPr>
          <w:lang w:val="en-US"/>
        </w:rPr>
        <w:t>f</w:t>
      </w:r>
      <w:r>
        <w:t xml:space="preserve">-элементов влияет на свойства последующих элементов. И, естественно, сами </w:t>
      </w:r>
      <w:r>
        <w:rPr>
          <w:lang w:val="en-US"/>
        </w:rPr>
        <w:t>f</w:t>
      </w:r>
      <w:r>
        <w:t>-элементы, имея очень близкие радиусы атомов, схожи по химическим свойствам.</w:t>
      </w:r>
    </w:p>
    <w:p w:rsidR="00A056BD" w:rsidRDefault="00FB7074">
      <w:pPr>
        <w:pStyle w:val="a4"/>
      </w:pPr>
      <w:r>
        <w:t>Полные данные по радиусам атомов представлены в Периодической системе Д.И. Менделеева, дополненной Кембелом значениями радиусов атомов. (табл.3.3.). Радиусы атомов были определены рентгеноскопическим методом</w:t>
      </w:r>
    </w:p>
    <w:p w:rsidR="00A056BD" w:rsidRDefault="00A056BD">
      <w:pPr>
        <w:pStyle w:val="a4"/>
        <w:jc w:val="center"/>
      </w:pPr>
    </w:p>
    <w:p w:rsidR="00A056BD" w:rsidRDefault="00FB7074">
      <w:pPr>
        <w:pStyle w:val="a4"/>
        <w:ind w:firstLine="0"/>
        <w:jc w:val="center"/>
        <w:rPr>
          <w:u w:val="words"/>
        </w:rPr>
      </w:pPr>
      <w:r>
        <w:rPr>
          <w:u w:val="words"/>
        </w:rPr>
        <w:t>3.4.2. Закономерность изменения энергии ионизации.</w:t>
      </w:r>
    </w:p>
    <w:p w:rsidR="00A056BD" w:rsidRDefault="00FB7074">
      <w:pPr>
        <w:pStyle w:val="a4"/>
      </w:pPr>
      <w:r>
        <w:t>Химическую активность элемента можно оценить способностью его атома терять и приобретать электроны. Способность атома отдавать электроны количественно оценивается энергией ионизации.</w:t>
      </w:r>
    </w:p>
    <w:p w:rsidR="00A056BD" w:rsidRDefault="00FB7074">
      <w:pPr>
        <w:pStyle w:val="a4"/>
        <w:ind w:left="567" w:firstLine="0"/>
      </w:pPr>
      <w:r>
        <w:rPr>
          <w:u w:val="single"/>
        </w:rPr>
        <w:t>Энергией ионизации</w:t>
      </w:r>
      <w:r>
        <w:t xml:space="preserve"> называется такое количество энергии, которое необходимо затратить для отрыва одного элемента от нейтрального атома.</w:t>
      </w:r>
    </w:p>
    <w:p w:rsidR="00A056BD" w:rsidRDefault="00FB7074">
      <w:pPr>
        <w:pStyle w:val="a4"/>
      </w:pPr>
      <w:r>
        <w:t xml:space="preserve">Энергию ионизации обозначают буквой </w:t>
      </w:r>
      <w:r>
        <w:rPr>
          <w:lang w:val="en-US"/>
        </w:rPr>
        <w:t>I</w:t>
      </w:r>
      <w:r>
        <w:t xml:space="preserve"> и выражают в кДж/моль или ЭВ/атом.</w:t>
      </w:r>
    </w:p>
    <w:p w:rsidR="00A056BD" w:rsidRDefault="00FC578D">
      <w:pPr>
        <w:pStyle w:val="a4"/>
        <w:ind w:firstLine="0"/>
        <w:jc w:val="center"/>
        <w:rPr>
          <w:lang w:val="en-US"/>
        </w:rPr>
      </w:pPr>
      <w:r>
        <w:rPr>
          <w:noProof/>
        </w:rPr>
        <w:pict>
          <v:line id="_x0000_s1076" style="position:absolute;left:0;text-align:left;z-index:251521024" from="286.35pt,2.3pt" to="294.7pt,2.3pt" o:allowincell="f"/>
        </w:pict>
      </w:r>
      <w:r w:rsidR="00FB7074">
        <w:rPr>
          <w:lang w:val="en-US"/>
        </w:rPr>
        <w:t>A+I=A</w:t>
      </w:r>
      <w:r w:rsidR="00FB7074">
        <w:rPr>
          <w:vertAlign w:val="superscript"/>
          <w:lang w:val="en-US"/>
        </w:rPr>
        <w:t>+</w:t>
      </w:r>
      <w:r w:rsidR="00FB7074">
        <w:rPr>
          <w:lang w:val="en-US"/>
        </w:rPr>
        <w:t>+e</w:t>
      </w:r>
    </w:p>
    <w:p w:rsidR="00A056BD" w:rsidRDefault="00FB7074">
      <w:pPr>
        <w:pStyle w:val="a4"/>
      </w:pPr>
      <w:r>
        <w:t xml:space="preserve">Многоэлектронные атомы характеризуются несколькими энергиями ионизации: </w:t>
      </w:r>
      <w:r>
        <w:rPr>
          <w:lang w:val="en-US"/>
        </w:rPr>
        <w:t>I</w:t>
      </w:r>
      <w:r>
        <w:rPr>
          <w:vertAlign w:val="subscript"/>
        </w:rPr>
        <w:t>1</w:t>
      </w:r>
      <w:r>
        <w:t xml:space="preserve">, </w:t>
      </w:r>
      <w:r>
        <w:rPr>
          <w:lang w:val="en-US"/>
        </w:rPr>
        <w:t>I</w:t>
      </w:r>
      <w:r>
        <w:rPr>
          <w:vertAlign w:val="subscript"/>
        </w:rPr>
        <w:t>2</w:t>
      </w:r>
      <w:r>
        <w:t xml:space="preserve">, </w:t>
      </w:r>
      <w:r>
        <w:rPr>
          <w:lang w:val="en-US"/>
        </w:rPr>
        <w:t>I</w:t>
      </w:r>
      <w:r>
        <w:rPr>
          <w:vertAlign w:val="subscript"/>
        </w:rPr>
        <w:t>3</w:t>
      </w:r>
      <w:r>
        <w:t xml:space="preserve">,…, соответствующими отрыву первого, второго, третьего и т.д. электронов. При этом, всегда </w:t>
      </w:r>
      <w:r>
        <w:rPr>
          <w:lang w:val="en-US"/>
        </w:rPr>
        <w:t>I</w:t>
      </w:r>
      <w:r>
        <w:rPr>
          <w:vertAlign w:val="subscript"/>
        </w:rPr>
        <w:t>1</w:t>
      </w:r>
      <w:r>
        <w:t xml:space="preserve">&lt; </w:t>
      </w:r>
      <w:r>
        <w:rPr>
          <w:lang w:val="en-US"/>
        </w:rPr>
        <w:t>I</w:t>
      </w:r>
      <w:r>
        <w:rPr>
          <w:vertAlign w:val="subscript"/>
        </w:rPr>
        <w:t>2</w:t>
      </w:r>
      <w:r>
        <w:t xml:space="preserve">&lt; </w:t>
      </w:r>
      <w:r>
        <w:rPr>
          <w:lang w:val="en-US"/>
        </w:rPr>
        <w:t>I</w:t>
      </w:r>
      <w:r>
        <w:rPr>
          <w:vertAlign w:val="subscript"/>
        </w:rPr>
        <w:t>3</w:t>
      </w:r>
      <w:r>
        <w:t xml:space="preserve">&lt; </w:t>
      </w:r>
      <w:r>
        <w:rPr>
          <w:lang w:val="en-US"/>
        </w:rPr>
        <w:t>I</w:t>
      </w:r>
      <w:r>
        <w:rPr>
          <w:vertAlign w:val="subscript"/>
          <w:lang w:val="en-US"/>
        </w:rPr>
        <w:t>n</w:t>
      </w:r>
      <w:r>
        <w:t xml:space="preserve">, т.к. с увеличением числа отрываемых электронов растет заряд образующегося положительного иона, который сильнее притягивает электроны. Для характеристики химической активности элемента обычно пользуются значением первой энергии ионизации </w:t>
      </w:r>
      <w:r>
        <w:rPr>
          <w:lang w:val="en-US"/>
        </w:rPr>
        <w:t>I</w:t>
      </w:r>
      <w:r>
        <w:rPr>
          <w:vertAlign w:val="subscript"/>
        </w:rPr>
        <w:t>1</w:t>
      </w:r>
      <w:r>
        <w:t xml:space="preserve"> (будем обозначать ее просто </w:t>
      </w:r>
      <w:r>
        <w:rPr>
          <w:lang w:val="en-US"/>
        </w:rPr>
        <w:t>I</w:t>
      </w:r>
      <w:r>
        <w:t xml:space="preserve">). энергия ионизации тесно связана с размерами атома. Характер изменения энергии ионизации по периодам и группам рассмотрим на примере элементов второго периода и главной подгруппы первой группы. Результаты приведены на следующем рисунке. Значения </w:t>
      </w:r>
      <w:r>
        <w:rPr>
          <w:lang w:val="en-US"/>
        </w:rPr>
        <w:t>I</w:t>
      </w:r>
      <w:r>
        <w:t xml:space="preserve"> дается в ЭВ/атом.</w:t>
      </w:r>
    </w:p>
    <w:p w:rsidR="00A056BD" w:rsidRDefault="00FC578D">
      <w:pPr>
        <w:pStyle w:val="a4"/>
        <w:ind w:firstLine="0"/>
      </w:pPr>
      <w:r>
        <w:rPr>
          <w:noProof/>
        </w:rPr>
        <w:pict>
          <v:rect id="_x0000_s2724" style="position:absolute;left:0;text-align:left;margin-left:.9pt;margin-top:5.2pt;width:381.6pt;height:3in;z-index:251617280" o:allowincell="f" filled="f"/>
        </w:pict>
      </w:r>
    </w:p>
    <w:p w:rsidR="00A056BD" w:rsidRDefault="00FB7074">
      <w:pPr>
        <w:pStyle w:val="a4"/>
        <w:ind w:firstLine="0"/>
        <w:rPr>
          <w:lang w:val="en-US"/>
        </w:rPr>
      </w:pPr>
      <w:r>
        <w:t xml:space="preserve">        </w:t>
      </w:r>
      <w:r>
        <w:rPr>
          <w:lang w:val="en-US"/>
        </w:rPr>
        <w:t>Li     Be      B       C       N       O        F        Ne</w:t>
      </w:r>
    </w:p>
    <w:p w:rsidR="00A056BD" w:rsidRDefault="00FC578D">
      <w:pPr>
        <w:pStyle w:val="a4"/>
        <w:ind w:firstLine="0"/>
      </w:pPr>
      <w:r>
        <w:rPr>
          <w:noProof/>
        </w:rPr>
        <w:pict>
          <v:group id="_x0000_s1144" style="position:absolute;left:0;text-align:left;margin-left:29.7pt;margin-top:1.8pt;width:284.6pt;height:176.45pt;z-index:251522048" coordorigin="1561,5470" coordsize="5692,3529" o:allowincell="f">
            <v:line id="_x0000_s1126" style="position:absolute" from="1584,5597" to="7253,5597" o:regroupid="3"/>
            <v:line id="_x0000_s1127" style="position:absolute" from="1561,5597" to="1561,8999" o:regroupid="3"/>
            <v:shape id="_x0000_s1128" style="position:absolute;left:2248;top:5474;width:1;height:234" coordsize="1,234" o:regroupid="3" path="m,hdc,78,,156,,234e" filled="f">
              <v:path arrowok="t"/>
            </v:shape>
            <v:shape id="_x0000_s1129" style="position:absolute;left:3001;top:5472;width:1;height:234" coordsize="1,234" o:regroupid="3" path="m,hdc,78,,156,,234e" filled="f">
              <v:path arrowok="t"/>
            </v:shape>
            <v:shape id="_x0000_s1130" style="position:absolute;left:3625;top:5472;width:1;height:234" coordsize="1,234" o:regroupid="3" path="m,hdc,78,,156,,234e" filled="f">
              <v:path arrowok="t"/>
            </v:shape>
            <v:shape id="_x0000_s1131" style="position:absolute;left:4294;top:5472;width:1;height:234" coordsize="1,234" o:regroupid="3" path="m,hdc,78,,156,,234e" filled="f">
              <v:path arrowok="t"/>
            </v:shape>
            <v:shape id="_x0000_s1132" style="position:absolute;left:5014;top:5472;width:1;height:234" coordsize="1,234" o:regroupid="3" path="m,hdc,78,,156,,234e" filled="f">
              <v:path arrowok="t"/>
            </v:shape>
            <v:shape id="_x0000_s1133" style="position:absolute;left:5734;top:5472;width:1;height:234" coordsize="1,234" o:regroupid="3" path="m,hdc,78,,156,,234e" filled="f">
              <v:path arrowok="t"/>
            </v:shape>
            <v:line id="_x0000_s1138" style="position:absolute" from="2427,6942" to="2427,8926" o:regroupid="3"/>
            <v:line id="_x0000_s1139" style="position:absolute" from="3145,6405" to="6457,6405" o:regroupid="3">
              <v:stroke endarrow="block"/>
            </v:line>
            <v:shape id="_x0000_s1140" type="#_x0000_t19" style="position:absolute;left:2425;top:6405;width:720;height:576;flip:x" o:regroupid="3"/>
            <v:shape id="_x0000_s1141" style="position:absolute;left:6480;top:5470;width:1;height:234" coordsize="1,234" o:regroupid="3" path="m,hdc,78,,156,,234e" filled="f">
              <v:path arrowok="t"/>
            </v:shape>
          </v:group>
        </w:pict>
      </w:r>
      <w:r w:rsidR="00FB7074">
        <w:tab/>
      </w:r>
      <w:r w:rsidR="00FB7074">
        <w:tab/>
      </w:r>
      <w:r w:rsidR="00FB7074">
        <w:tab/>
      </w:r>
      <w:r w:rsidR="00FB7074">
        <w:tab/>
      </w:r>
      <w:r w:rsidR="00FB7074">
        <w:tab/>
      </w:r>
      <w:r w:rsidR="00FB7074">
        <w:tab/>
      </w:r>
      <w:r w:rsidR="00FB7074">
        <w:tab/>
      </w:r>
      <w:r w:rsidR="00FB7074">
        <w:tab/>
        <w:t xml:space="preserve">          ЭВ/атом</w:t>
      </w:r>
    </w:p>
    <w:p w:rsidR="00A056BD" w:rsidRDefault="00FB7074">
      <w:pPr>
        <w:pStyle w:val="a4"/>
        <w:ind w:firstLine="0"/>
      </w:pPr>
      <w:r>
        <w:t xml:space="preserve">          5,4   9,1      8,3   11,3   14,5   13,6   17,4   21,6</w:t>
      </w:r>
    </w:p>
    <w:p w:rsidR="00A056BD" w:rsidRDefault="00FB7074">
      <w:pPr>
        <w:pStyle w:val="a4"/>
        <w:ind w:firstLine="0"/>
      </w:pPr>
      <w:r>
        <w:t xml:space="preserve">  </w:t>
      </w:r>
      <w:r>
        <w:rPr>
          <w:lang w:val="en-US"/>
        </w:rPr>
        <w:t>Na</w:t>
      </w:r>
      <w:r>
        <w:t xml:space="preserve"> – 1,86</w:t>
      </w:r>
    </w:p>
    <w:p w:rsidR="00A056BD" w:rsidRDefault="00A056BD">
      <w:pPr>
        <w:pStyle w:val="a4"/>
        <w:ind w:firstLine="0"/>
      </w:pPr>
    </w:p>
    <w:p w:rsidR="00A056BD" w:rsidRDefault="00FB7074">
      <w:pPr>
        <w:pStyle w:val="a4"/>
        <w:ind w:firstLine="0"/>
      </w:pPr>
      <w:r>
        <w:t xml:space="preserve">  </w:t>
      </w:r>
      <w:r>
        <w:rPr>
          <w:lang w:val="en-US"/>
        </w:rPr>
        <w:t>K</w:t>
      </w:r>
      <w:r>
        <w:t xml:space="preserve">   – 2,31</w:t>
      </w:r>
      <w:r>
        <w:tab/>
      </w:r>
      <w:r>
        <w:tab/>
        <w:t>Направление увеличения</w:t>
      </w:r>
    </w:p>
    <w:p w:rsidR="00A056BD" w:rsidRDefault="00FB7074">
      <w:pPr>
        <w:pStyle w:val="a4"/>
        <w:ind w:firstLine="0"/>
        <w:jc w:val="left"/>
      </w:pPr>
      <w:r>
        <w:t xml:space="preserve">                                     энергии ионизации.</w:t>
      </w:r>
    </w:p>
    <w:p w:rsidR="00A056BD" w:rsidRDefault="00FB7074">
      <w:pPr>
        <w:pStyle w:val="a4"/>
        <w:ind w:firstLine="0"/>
        <w:rPr>
          <w:lang w:val="en-US"/>
        </w:rPr>
      </w:pPr>
      <w:r>
        <w:t xml:space="preserve">  </w:t>
      </w:r>
      <w:r>
        <w:rPr>
          <w:lang w:val="en-US"/>
        </w:rPr>
        <w:t>Rb – 2,44</w:t>
      </w:r>
    </w:p>
    <w:p w:rsidR="00A056BD" w:rsidRDefault="00A056BD">
      <w:pPr>
        <w:pStyle w:val="a4"/>
        <w:ind w:firstLine="0"/>
        <w:rPr>
          <w:lang w:val="en-US"/>
        </w:rPr>
      </w:pPr>
    </w:p>
    <w:p w:rsidR="00A056BD" w:rsidRDefault="00FB7074">
      <w:pPr>
        <w:pStyle w:val="a4"/>
        <w:ind w:firstLine="0"/>
        <w:rPr>
          <w:lang w:val="en-US"/>
        </w:rPr>
      </w:pPr>
      <w:r>
        <w:rPr>
          <w:lang w:val="en-US"/>
        </w:rPr>
        <w:t xml:space="preserve">  Cs – 2,62</w:t>
      </w:r>
    </w:p>
    <w:p w:rsidR="00A056BD" w:rsidRDefault="00A056BD">
      <w:pPr>
        <w:pStyle w:val="a4"/>
        <w:ind w:firstLine="0"/>
        <w:rPr>
          <w:lang w:val="en-US"/>
        </w:rPr>
      </w:pPr>
    </w:p>
    <w:p w:rsidR="00A056BD" w:rsidRDefault="00FB7074">
      <w:pPr>
        <w:pStyle w:val="a4"/>
        <w:ind w:firstLine="0"/>
        <w:rPr>
          <w:lang w:val="en-US"/>
        </w:rPr>
      </w:pPr>
      <w:r>
        <w:rPr>
          <w:lang w:val="en-US"/>
        </w:rPr>
        <w:t xml:space="preserve">  Fr  – 2,71</w:t>
      </w:r>
      <w:r>
        <w:rPr>
          <w:lang w:val="en-US"/>
        </w:rPr>
        <w:tab/>
      </w:r>
      <w:r>
        <w:rPr>
          <w:lang w:val="en-US"/>
        </w:rPr>
        <w:tab/>
      </w:r>
      <w:r>
        <w:rPr>
          <w:lang w:val="en-US"/>
        </w:rPr>
        <w:tab/>
        <w:t>рис. 3.3.</w:t>
      </w:r>
    </w:p>
    <w:p w:rsidR="00A056BD" w:rsidRDefault="00A056BD">
      <w:pPr>
        <w:pStyle w:val="a4"/>
        <w:ind w:firstLine="0"/>
        <w:rPr>
          <w:lang w:val="en-US"/>
        </w:rPr>
      </w:pPr>
    </w:p>
    <w:p w:rsidR="00A056BD" w:rsidRDefault="00FB7074">
      <w:pPr>
        <w:pStyle w:val="a4"/>
      </w:pPr>
      <w:r>
        <w:t>В периодах слева направо энергия ионизации атомов увеличивается. В группах сверху вниз – наоборот, энергия ионизации уменьшается. Из рисунка видно, что направление увеличения энергии ионизации соответствует направлению уменьшения радиусов атомов. Следовательно, чем меньше радиус атома тем труднее отрывать электрон, тем больше затрачена энергия ионизации.</w:t>
      </w:r>
    </w:p>
    <w:p w:rsidR="00A056BD" w:rsidRDefault="00FB7074">
      <w:pPr>
        <w:pStyle w:val="a4"/>
      </w:pPr>
      <w:r>
        <w:t xml:space="preserve">Однако (как это видно из рис.3.4.) характер изменения энергия ионизации не соответствует прямой линии, но имеет периодический характер. В пределах каждого периода наблюдается «местные» максимумы. Это связано с порядком заполнения электронами квантовых подуровней. Во втором периоде сначала электроны заполняют                     </w:t>
      </w:r>
      <w:r>
        <w:rPr>
          <w:lang w:val="en-US"/>
        </w:rPr>
        <w:t>s</w:t>
      </w:r>
      <w:r>
        <w:t xml:space="preserve">-подуровень, поэтому при переходе от элемента с электроном </w:t>
      </w:r>
      <w:r>
        <w:rPr>
          <w:lang w:val="en-US"/>
        </w:rPr>
        <w:t>ns</w:t>
      </w:r>
      <w:r>
        <w:rPr>
          <w:vertAlign w:val="superscript"/>
        </w:rPr>
        <w:t>1</w:t>
      </w:r>
      <w:r>
        <w:t xml:space="preserve"> (</w:t>
      </w:r>
      <w:r>
        <w:rPr>
          <w:lang w:val="en-US"/>
        </w:rPr>
        <w:t>Li</w:t>
      </w:r>
      <w:r>
        <w:t xml:space="preserve">) к элементу с электроном </w:t>
      </w:r>
      <w:r>
        <w:rPr>
          <w:lang w:val="en-US"/>
        </w:rPr>
        <w:t>ns</w:t>
      </w:r>
      <w:r>
        <w:rPr>
          <w:vertAlign w:val="superscript"/>
        </w:rPr>
        <w:t>2</w:t>
      </w:r>
      <w:r>
        <w:t xml:space="preserve"> (</w:t>
      </w:r>
      <w:r>
        <w:rPr>
          <w:lang w:val="en-US"/>
        </w:rPr>
        <w:t>Be</w:t>
      </w:r>
      <w:r>
        <w:t xml:space="preserve">) энергия ионизации возрастает. Затем идет скачек вниз (уменьшение) обусловленный заполнением электронами </w:t>
      </w:r>
      <w:r>
        <w:rPr>
          <w:lang w:val="en-US"/>
        </w:rPr>
        <w:t>p</w:t>
      </w:r>
      <w:r>
        <w:t xml:space="preserve">-подуровня, но далее энергия ионизации возрастает при переходе от элемента с </w:t>
      </w:r>
      <w:r>
        <w:rPr>
          <w:lang w:val="en-US"/>
        </w:rPr>
        <w:t>np</w:t>
      </w:r>
      <w:r>
        <w:rPr>
          <w:vertAlign w:val="superscript"/>
        </w:rPr>
        <w:t>1</w:t>
      </w:r>
      <w:r>
        <w:t xml:space="preserve"> (</w:t>
      </w:r>
      <w:r>
        <w:rPr>
          <w:lang w:val="en-US"/>
        </w:rPr>
        <w:t>B</w:t>
      </w:r>
      <w:r>
        <w:t xml:space="preserve">) к элементу с </w:t>
      </w:r>
      <w:r>
        <w:rPr>
          <w:lang w:val="en-US"/>
        </w:rPr>
        <w:t>n</w:t>
      </w:r>
      <w:r>
        <w:t>р</w:t>
      </w:r>
      <w:r>
        <w:rPr>
          <w:vertAlign w:val="superscript"/>
        </w:rPr>
        <w:t>3</w:t>
      </w:r>
      <w:r>
        <w:t xml:space="preserve"> (С).</w:t>
      </w:r>
    </w:p>
    <w:p w:rsidR="00A056BD" w:rsidRDefault="00FB7074">
      <w:pPr>
        <w:pStyle w:val="a4"/>
        <w:ind w:firstLine="0"/>
      </w:pPr>
      <w:r>
        <w:t xml:space="preserve">Обусловленное заполнением подуровня по правилу Гунда (т.е. по одному электрону на орбиталь). Затем снова скачек вниз (уменьшение </w:t>
      </w:r>
      <w:r>
        <w:rPr>
          <w:lang w:val="en-US"/>
        </w:rPr>
        <w:t>I</w:t>
      </w:r>
      <w:r>
        <w:t xml:space="preserve">). Начинается заполнение вторыми электронами </w:t>
      </w:r>
      <w:r>
        <w:rPr>
          <w:lang w:val="en-US"/>
        </w:rPr>
        <w:t>np</w:t>
      </w:r>
      <w:r>
        <w:t xml:space="preserve">-подуровня. И энергия ионизации снова возрастает (от кислорода к неону). Местные максимумы и минимумы на возрастающем участке кривой в пределах подуровня отражает явление вторичной периодичности. Максимумы соответствует элементам, у которых внешние подуровни заполнены полностью </w:t>
      </w:r>
      <w:r>
        <w:rPr>
          <w:lang w:val="en-US"/>
        </w:rPr>
        <w:t>ns</w:t>
      </w:r>
      <w:r>
        <w:rPr>
          <w:vertAlign w:val="superscript"/>
        </w:rPr>
        <w:t>2</w:t>
      </w:r>
      <w:r>
        <w:t xml:space="preserve">, </w:t>
      </w:r>
      <w:r>
        <w:rPr>
          <w:lang w:val="en-US"/>
        </w:rPr>
        <w:t>np</w:t>
      </w:r>
      <w:r>
        <w:rPr>
          <w:vertAlign w:val="superscript"/>
        </w:rPr>
        <w:t xml:space="preserve">6 </w:t>
      </w:r>
      <w:r>
        <w:t xml:space="preserve">или наполовину </w:t>
      </w:r>
      <w:r>
        <w:rPr>
          <w:lang w:val="en-US"/>
        </w:rPr>
        <w:t>np</w:t>
      </w:r>
      <w:r>
        <w:rPr>
          <w:vertAlign w:val="superscript"/>
        </w:rPr>
        <w:t>3</w:t>
      </w:r>
      <w:r>
        <w:t>. Это свидетельствует о повышенной устойчивости таких конфигураций.</w:t>
      </w:r>
    </w:p>
    <w:p w:rsidR="00A056BD" w:rsidRDefault="00FB7074">
      <w:pPr>
        <w:pStyle w:val="a4"/>
      </w:pPr>
      <w:r>
        <w:t xml:space="preserve">В группах (в подгруппах </w:t>
      </w:r>
      <w:r>
        <w:rPr>
          <w:lang w:val="en-US"/>
        </w:rPr>
        <w:t>s</w:t>
      </w:r>
      <w:r>
        <w:t xml:space="preserve">- и </w:t>
      </w:r>
      <w:r>
        <w:rPr>
          <w:lang w:val="en-US"/>
        </w:rPr>
        <w:t>p</w:t>
      </w:r>
      <w:r>
        <w:t>-элементы) сверху вниз энергия ионизации уменьшается. Это обусловлено увеличением радиусов атомов: чем больше размер атома, тем легче от него оторвать электрон, тем меньше значение энергии ионизации.</w:t>
      </w:r>
    </w:p>
    <w:p w:rsidR="00A056BD" w:rsidRDefault="00FB7074">
      <w:pPr>
        <w:pStyle w:val="a4"/>
      </w:pPr>
      <w:r>
        <w:t xml:space="preserve">В подгруппах </w:t>
      </w:r>
      <w:r>
        <w:rPr>
          <w:lang w:val="en-US"/>
        </w:rPr>
        <w:t>d</w:t>
      </w:r>
      <w:r>
        <w:t>-элементов, кроме подгруппы скандия, как правило, сверху вниз повышается. Например:</w:t>
      </w:r>
    </w:p>
    <w:p w:rsidR="00A056BD" w:rsidRDefault="00FB7074">
      <w:pPr>
        <w:pStyle w:val="a4"/>
        <w:ind w:firstLine="0"/>
        <w:jc w:val="center"/>
      </w:pPr>
      <w:r>
        <w:rPr>
          <w:lang w:val="en-US"/>
        </w:rPr>
        <w:t>V</w:t>
      </w:r>
      <w:r>
        <w:t xml:space="preserve"> </w:t>
      </w:r>
      <w:r>
        <w:rPr>
          <w:lang w:val="en-US"/>
        </w:rPr>
        <w:t>I</w:t>
      </w:r>
      <w:r>
        <w:rPr>
          <w:vertAlign w:val="subscript"/>
        </w:rPr>
        <w:t>1</w:t>
      </w:r>
      <w:r>
        <w:t>=6,74 ЭВ/атом.</w:t>
      </w:r>
    </w:p>
    <w:p w:rsidR="00A056BD" w:rsidRDefault="00FB7074">
      <w:pPr>
        <w:pStyle w:val="a4"/>
        <w:ind w:firstLine="0"/>
        <w:jc w:val="center"/>
        <w:rPr>
          <w:lang w:val="en-US"/>
        </w:rPr>
      </w:pPr>
      <w:r>
        <w:rPr>
          <w:lang w:val="en-US"/>
        </w:rPr>
        <w:t>Nb I</w:t>
      </w:r>
      <w:r>
        <w:rPr>
          <w:vertAlign w:val="subscript"/>
          <w:lang w:val="en-US"/>
        </w:rPr>
        <w:t>1</w:t>
      </w:r>
      <w:r>
        <w:rPr>
          <w:lang w:val="en-US"/>
        </w:rPr>
        <w:t xml:space="preserve">=6,88 </w:t>
      </w:r>
      <w:r>
        <w:t>ЭВ</w:t>
      </w:r>
      <w:r>
        <w:rPr>
          <w:lang w:val="en-US"/>
        </w:rPr>
        <w:t>/</w:t>
      </w:r>
      <w:r>
        <w:t>атом</w:t>
      </w:r>
      <w:r>
        <w:rPr>
          <w:lang w:val="en-US"/>
        </w:rPr>
        <w:t>.</w:t>
      </w:r>
    </w:p>
    <w:p w:rsidR="00A056BD" w:rsidRDefault="00FB7074">
      <w:pPr>
        <w:pStyle w:val="a4"/>
        <w:ind w:firstLine="0"/>
        <w:jc w:val="center"/>
        <w:rPr>
          <w:lang w:val="en-US"/>
        </w:rPr>
      </w:pPr>
      <w:r>
        <w:rPr>
          <w:lang w:val="en-US"/>
        </w:rPr>
        <w:t>Ta I</w:t>
      </w:r>
      <w:r>
        <w:rPr>
          <w:vertAlign w:val="subscript"/>
          <w:lang w:val="en-US"/>
        </w:rPr>
        <w:t>1</w:t>
      </w:r>
      <w:r>
        <w:rPr>
          <w:lang w:val="en-US"/>
        </w:rPr>
        <w:t xml:space="preserve">=7,88 </w:t>
      </w:r>
      <w:r>
        <w:t>ЭВ</w:t>
      </w:r>
      <w:r>
        <w:rPr>
          <w:lang w:val="en-US"/>
        </w:rPr>
        <w:t>/</w:t>
      </w:r>
      <w:r>
        <w:t>атом</w:t>
      </w:r>
      <w:r>
        <w:rPr>
          <w:lang w:val="en-US"/>
        </w:rPr>
        <w:t>.</w:t>
      </w:r>
    </w:p>
    <w:p w:rsidR="00A056BD" w:rsidRDefault="00FB7074">
      <w:pPr>
        <w:pStyle w:val="a4"/>
      </w:pPr>
      <w:r>
        <w:t xml:space="preserve">Повышение энергии ионизации в подгруппах </w:t>
      </w:r>
      <w:r>
        <w:rPr>
          <w:lang w:val="en-US"/>
        </w:rPr>
        <w:t>d</w:t>
      </w:r>
      <w:r>
        <w:t xml:space="preserve">-элементов вызвано эффектом проникновения электронов к ядру. Согласно квантовой теории внешние электроны проникают ближе к ядру под </w:t>
      </w:r>
      <w:r>
        <w:rPr>
          <w:lang w:val="en-US"/>
        </w:rPr>
        <w:t>d</w:t>
      </w:r>
      <w:r>
        <w:t>-подуровень. Это приводит к повышению прочности связи внешних электронов с ядром.</w:t>
      </w:r>
    </w:p>
    <w:p w:rsidR="00A056BD" w:rsidRDefault="00FB7074">
      <w:pPr>
        <w:pStyle w:val="a4"/>
      </w:pPr>
      <w:r>
        <w:t>Данные по значениям первой энергии ионизации для значительного числа атомов представлены в таблице…</w:t>
      </w:r>
    </w:p>
    <w:p w:rsidR="00A056BD" w:rsidRDefault="00A056BD">
      <w:pPr>
        <w:pStyle w:val="a4"/>
      </w:pPr>
    </w:p>
    <w:p w:rsidR="00A056BD" w:rsidRDefault="00FB7074">
      <w:pPr>
        <w:pStyle w:val="a4"/>
        <w:ind w:firstLine="0"/>
        <w:jc w:val="center"/>
        <w:rPr>
          <w:u w:val="words"/>
        </w:rPr>
      </w:pPr>
      <w:r>
        <w:rPr>
          <w:u w:val="words"/>
        </w:rPr>
        <w:t>3.4.3. Сродство к электрону и характер его изменения.</w:t>
      </w:r>
    </w:p>
    <w:p w:rsidR="00A056BD" w:rsidRDefault="00FB7074">
      <w:pPr>
        <w:pStyle w:val="a4"/>
      </w:pPr>
      <w:r>
        <w:t>Способность атома присоединять электроны может быть количественно оценена энергией, которую обозначают понятием «сродство к электрону».</w:t>
      </w:r>
    </w:p>
    <w:p w:rsidR="00A056BD" w:rsidRDefault="00FB7074">
      <w:pPr>
        <w:pStyle w:val="a4"/>
        <w:ind w:left="567" w:firstLine="0"/>
      </w:pPr>
      <w:r>
        <w:t xml:space="preserve">Сродством к электрону называют количество энергии </w:t>
      </w:r>
      <w:r>
        <w:rPr>
          <w:lang w:val="en-US"/>
        </w:rPr>
        <w:t>E</w:t>
      </w:r>
      <w:r>
        <w:t>, которое выделяется в результате присоединения электрона к нейтральному атому и превращением его в отрицательно заряженный ион.</w:t>
      </w:r>
    </w:p>
    <w:p w:rsidR="00A056BD" w:rsidRDefault="00FB7074">
      <w:pPr>
        <w:pStyle w:val="a4"/>
        <w:ind w:firstLine="0"/>
        <w:jc w:val="center"/>
      </w:pPr>
      <w:r>
        <w:t>А+е=А</w:t>
      </w:r>
      <w:r>
        <w:rPr>
          <w:vertAlign w:val="superscript"/>
        </w:rPr>
        <w:t>–</w:t>
      </w:r>
      <w:r>
        <w:t>+Е</w:t>
      </w:r>
    </w:p>
    <w:p w:rsidR="00A056BD" w:rsidRDefault="00FB7074">
      <w:pPr>
        <w:pStyle w:val="a4"/>
      </w:pPr>
      <w:r>
        <w:t>Сродство к электрону выражается в тех же единицах, что и энергия ионизации (кДж/моль или ЭВ/атом). Однако экспериментально его определить труднее, чем энергию ионизации. Поэтому надежные значения Е получены лишь для небольшого числа элементов. По имеющимся данным можно сделать однозначный вывод о закономерности изменения сродства к электрону по периодам и группам.</w:t>
      </w:r>
    </w:p>
    <w:p w:rsidR="00A056BD" w:rsidRDefault="00FB7074">
      <w:pPr>
        <w:pStyle w:val="a4"/>
      </w:pPr>
      <w:r>
        <w:t>Характер изменения сродства к электрону рассмотрим на примере элементов второго периода и главной подгруппы седьмой группы показан на рис.3.5.</w:t>
      </w:r>
    </w:p>
    <w:p w:rsidR="00A056BD" w:rsidRDefault="00FC578D">
      <w:pPr>
        <w:pStyle w:val="a4"/>
        <w:ind w:firstLine="0"/>
      </w:pPr>
      <w:r>
        <w:rPr>
          <w:noProof/>
        </w:rPr>
        <w:pict>
          <v:rect id="_x0000_s2725" style="position:absolute;left:0;text-align:left;margin-left:.9pt;margin-top:12.35pt;width:410.4pt;height:151.2pt;z-index:251618304" o:allowincell="f" filled="f"/>
        </w:pict>
      </w:r>
    </w:p>
    <w:p w:rsidR="00A056BD" w:rsidRDefault="00FC578D">
      <w:pPr>
        <w:pStyle w:val="a4"/>
        <w:ind w:firstLine="0"/>
        <w:rPr>
          <w:lang w:val="en-US"/>
        </w:rPr>
      </w:pPr>
      <w:r>
        <w:rPr>
          <w:noProof/>
        </w:rPr>
        <w:pict>
          <v:group id="_x0000_s1172" style="position:absolute;left:0;text-align:left;margin-left:8.1pt;margin-top:6.85pt;width:280.8pt;height:137.75pt;z-index:251523072" coordorigin="1152,10080" coordsize="5616,2755" o:allowincell="f">
            <v:line id="_x0000_s1158" style="position:absolute" from="1152,10224" to="6768,10224" o:regroupid="5"/>
            <v:line id="_x0000_s1159" style="position:absolute" from="5692,10227" to="5692,12835" o:regroupid="5"/>
            <v:line id="_x0000_s1162" style="position:absolute" from="1440,10080" to="1440,10368" o:regroupid="5"/>
            <v:line id="_x0000_s1163" style="position:absolute" from="2304,10080" to="2304,10368" o:regroupid="5"/>
            <v:line id="_x0000_s1164" style="position:absolute" from="2880,10080" to="2880,10368" o:regroupid="5"/>
            <v:line id="_x0000_s1165" style="position:absolute" from="3600,10080" to="3600,10368" o:regroupid="5"/>
            <v:line id="_x0000_s1166" style="position:absolute" from="4320,10080" to="4320,10368" o:regroupid="5"/>
            <v:line id="_x0000_s1167" style="position:absolute" from="5040,10080" to="5040,10368" o:regroupid="5"/>
            <v:line id="_x0000_s1168" style="position:absolute" from="6152,10080" to="6152,10368" o:regroupid="5"/>
            <v:line id="_x0000_s1170" style="position:absolute" from="1296,10800" to="4896,10800">
              <v:stroke endarrow="block"/>
            </v:line>
            <v:line id="_x0000_s1171" style="position:absolute;flip:y" from="4752,11088" to="4752,12672">
              <v:stroke endarrow="block"/>
            </v:line>
          </v:group>
        </w:pict>
      </w:r>
      <w:r w:rsidR="00FB7074">
        <w:rPr>
          <w:lang w:val="en-US"/>
        </w:rPr>
        <w:t xml:space="preserve">   Li        Be      B       C       N       O        F        Ne</w:t>
      </w:r>
      <w:r w:rsidR="00FB7074">
        <w:rPr>
          <w:lang w:val="en-US"/>
        </w:rPr>
        <w:tab/>
        <w:t>ЭВ/атом</w:t>
      </w:r>
    </w:p>
    <w:p w:rsidR="00A056BD" w:rsidRDefault="00FB7074">
      <w:pPr>
        <w:pStyle w:val="a4"/>
        <w:ind w:firstLine="0"/>
      </w:pPr>
      <w:r>
        <w:rPr>
          <w:lang w:val="en-US"/>
        </w:rPr>
        <w:t xml:space="preserve">    </w:t>
      </w:r>
      <w:r>
        <w:t>0,57    -0,6   0,2     1,25  -0,1      1,47     3,6 -0,57</w:t>
      </w:r>
    </w:p>
    <w:p w:rsidR="00A056BD" w:rsidRDefault="00FB7074">
      <w:pPr>
        <w:pStyle w:val="a4"/>
        <w:ind w:firstLine="0"/>
      </w:pPr>
      <w:r>
        <w:tab/>
      </w:r>
      <w:r>
        <w:tab/>
      </w:r>
      <w:r>
        <w:tab/>
      </w:r>
      <w:r>
        <w:tab/>
      </w:r>
      <w:r>
        <w:tab/>
        <w:t xml:space="preserve">         3,8 – </w:t>
      </w:r>
      <w:r>
        <w:rPr>
          <w:lang w:val="en-US"/>
        </w:rPr>
        <w:t>Cl</w:t>
      </w:r>
    </w:p>
    <w:p w:rsidR="00A056BD" w:rsidRDefault="00FB7074">
      <w:pPr>
        <w:pStyle w:val="a4"/>
        <w:ind w:firstLine="0"/>
      </w:pPr>
      <w:r>
        <w:rPr>
          <w:noProof/>
        </w:rPr>
        <w:t xml:space="preserve">    Увеличение сродства к</w:t>
      </w:r>
    </w:p>
    <w:p w:rsidR="00A056BD" w:rsidRDefault="00FB7074">
      <w:pPr>
        <w:pStyle w:val="a4"/>
        <w:ind w:firstLine="0"/>
      </w:pPr>
      <w:r>
        <w:tab/>
        <w:t xml:space="preserve">   электрону</w:t>
      </w:r>
      <w:r>
        <w:tab/>
      </w:r>
      <w:r>
        <w:tab/>
      </w:r>
      <w:r>
        <w:tab/>
        <w:t xml:space="preserve">         3,5 – </w:t>
      </w:r>
      <w:r>
        <w:rPr>
          <w:lang w:val="en-US"/>
        </w:rPr>
        <w:t>Br</w:t>
      </w:r>
    </w:p>
    <w:p w:rsidR="00A056BD" w:rsidRDefault="00A056BD">
      <w:pPr>
        <w:pStyle w:val="a4"/>
        <w:ind w:firstLine="0"/>
      </w:pPr>
    </w:p>
    <w:p w:rsidR="00A056BD" w:rsidRDefault="00FB7074">
      <w:pPr>
        <w:pStyle w:val="a4"/>
        <w:ind w:firstLine="0"/>
      </w:pPr>
      <w:r>
        <w:tab/>
      </w:r>
      <w:r>
        <w:tab/>
      </w:r>
      <w:r>
        <w:tab/>
      </w:r>
      <w:r>
        <w:tab/>
      </w:r>
      <w:r>
        <w:tab/>
        <w:t xml:space="preserve">         3,3 – </w:t>
      </w:r>
      <w:r>
        <w:rPr>
          <w:lang w:val="en-US"/>
        </w:rPr>
        <w:t>I</w:t>
      </w:r>
    </w:p>
    <w:p w:rsidR="00A056BD" w:rsidRDefault="00FB7074">
      <w:pPr>
        <w:pStyle w:val="a4"/>
        <w:ind w:left="1440" w:firstLine="0"/>
      </w:pPr>
      <w:r>
        <w:tab/>
      </w:r>
      <w:r>
        <w:tab/>
      </w:r>
      <w:r>
        <w:tab/>
      </w:r>
      <w:r>
        <w:tab/>
      </w:r>
      <w:r>
        <w:tab/>
      </w:r>
      <w:r>
        <w:tab/>
      </w:r>
      <w:r>
        <w:tab/>
      </w:r>
      <w:r>
        <w:tab/>
      </w:r>
      <w:r>
        <w:tab/>
      </w:r>
      <w:r>
        <w:tab/>
      </w:r>
      <w:r>
        <w:tab/>
      </w:r>
      <w:r>
        <w:tab/>
      </w:r>
      <w:r>
        <w:tab/>
      </w:r>
      <w:r>
        <w:tab/>
      </w:r>
      <w:r>
        <w:tab/>
        <w:t xml:space="preserve">               – </w:t>
      </w:r>
      <w:r>
        <w:rPr>
          <w:lang w:val="en-US"/>
        </w:rPr>
        <w:t>At</w:t>
      </w:r>
      <w:r>
        <w:t xml:space="preserve"> </w:t>
      </w:r>
      <w:r>
        <w:tab/>
      </w:r>
      <w:r>
        <w:tab/>
      </w:r>
      <w:r>
        <w:tab/>
        <w:t>рис.3.5.</w:t>
      </w:r>
    </w:p>
    <w:p w:rsidR="00A056BD" w:rsidRDefault="00A056BD">
      <w:pPr>
        <w:pStyle w:val="a4"/>
        <w:ind w:firstLine="0"/>
      </w:pPr>
    </w:p>
    <w:p w:rsidR="00A056BD" w:rsidRDefault="00FB7074">
      <w:pPr>
        <w:pStyle w:val="a4"/>
      </w:pPr>
      <w:r>
        <w:t>Из приведенного рисунка следует, что в периоде от начала к концу сродство к электрону увеличивается, а в группах увеличение идет в направлении снизу вверх. Можно сделать такой вывод: чем меньше радиус атома, тем легче к нему присоединяется электрон, тем больше высвобождается энергии и, следовательно, больше сродство к электрону. Однако монотонности в изменении сродства к электрону нет, как и не было ее в изменении энергии ионизации.</w:t>
      </w:r>
    </w:p>
    <w:p w:rsidR="00A056BD" w:rsidRDefault="00FB7074">
      <w:pPr>
        <w:pStyle w:val="a4"/>
      </w:pPr>
      <w:r>
        <w:t xml:space="preserve">Для элементов </w:t>
      </w:r>
      <w:r>
        <w:rPr>
          <w:lang w:val="en-US"/>
        </w:rPr>
        <w:t>VII</w:t>
      </w:r>
      <w:r>
        <w:t xml:space="preserve"> </w:t>
      </w:r>
      <w:r>
        <w:rPr>
          <w:lang w:val="en-US"/>
        </w:rPr>
        <w:t>A</w:t>
      </w:r>
      <w:r>
        <w:t xml:space="preserve"> группы, обладающих в своих периодах наименьшими радиусами, величина сродства к электрону наибольшая. Наименьшее значение сродства к электрону и даже отрицательное значение имеет место у элементов с электронными структурами </w:t>
      </w:r>
      <w:r>
        <w:rPr>
          <w:lang w:val="en-US"/>
        </w:rPr>
        <w:t>s</w:t>
      </w:r>
      <w:r>
        <w:rPr>
          <w:vertAlign w:val="superscript"/>
        </w:rPr>
        <w:t>2</w:t>
      </w:r>
      <w:r>
        <w:t>(</w:t>
      </w:r>
      <w:r>
        <w:rPr>
          <w:lang w:val="en-US"/>
        </w:rPr>
        <w:t>Be</w:t>
      </w:r>
      <w:r>
        <w:t xml:space="preserve">, </w:t>
      </w:r>
      <w:r>
        <w:rPr>
          <w:lang w:val="en-US"/>
        </w:rPr>
        <w:t>Mg</w:t>
      </w:r>
      <w:r>
        <w:t xml:space="preserve">, </w:t>
      </w:r>
      <w:r>
        <w:rPr>
          <w:lang w:val="en-US"/>
        </w:rPr>
        <w:t>Ca</w:t>
      </w:r>
      <w:r>
        <w:t xml:space="preserve">), </w:t>
      </w:r>
      <w:r>
        <w:rPr>
          <w:lang w:val="en-US"/>
        </w:rPr>
        <w:t>s</w:t>
      </w:r>
      <w:r>
        <w:rPr>
          <w:vertAlign w:val="superscript"/>
        </w:rPr>
        <w:t>2</w:t>
      </w:r>
      <w:r>
        <w:rPr>
          <w:lang w:val="en-US"/>
        </w:rPr>
        <w:t>p</w:t>
      </w:r>
      <w:r>
        <w:rPr>
          <w:vertAlign w:val="superscript"/>
        </w:rPr>
        <w:t>6</w:t>
      </w:r>
      <w:r>
        <w:t>(</w:t>
      </w:r>
      <w:r>
        <w:rPr>
          <w:lang w:val="en-US"/>
        </w:rPr>
        <w:t>Ne</w:t>
      </w:r>
      <w:r>
        <w:t xml:space="preserve">, </w:t>
      </w:r>
      <w:r>
        <w:rPr>
          <w:lang w:val="en-US"/>
        </w:rPr>
        <w:t>Ar</w:t>
      </w:r>
      <w:r>
        <w:t xml:space="preserve">, </w:t>
      </w:r>
      <w:r>
        <w:rPr>
          <w:lang w:val="en-US"/>
        </w:rPr>
        <w:t>Kr</w:t>
      </w:r>
      <w:r>
        <w:t xml:space="preserve">) и с наполовину заполненным </w:t>
      </w:r>
      <w:r>
        <w:rPr>
          <w:lang w:val="en-US"/>
        </w:rPr>
        <w:t>p</w:t>
      </w:r>
      <w:r>
        <w:t xml:space="preserve">-подуровнем, т.е. структурой </w:t>
      </w:r>
      <w:r>
        <w:rPr>
          <w:lang w:val="en-US"/>
        </w:rPr>
        <w:t>s</w:t>
      </w:r>
      <w:r>
        <w:rPr>
          <w:vertAlign w:val="superscript"/>
        </w:rPr>
        <w:t>2</w:t>
      </w:r>
      <w:r>
        <w:rPr>
          <w:lang w:val="en-US"/>
        </w:rPr>
        <w:t>p</w:t>
      </w:r>
      <w:r>
        <w:rPr>
          <w:vertAlign w:val="superscript"/>
        </w:rPr>
        <w:t>3</w:t>
      </w:r>
      <w:r>
        <w:t xml:space="preserve"> (</w:t>
      </w:r>
      <w:r>
        <w:rPr>
          <w:lang w:val="en-US"/>
        </w:rPr>
        <w:t>N</w:t>
      </w:r>
      <w:r>
        <w:t xml:space="preserve">, </w:t>
      </w:r>
      <w:r>
        <w:rPr>
          <w:lang w:val="en-US"/>
        </w:rPr>
        <w:t>P</w:t>
      </w:r>
      <w:r>
        <w:t xml:space="preserve">, </w:t>
      </w:r>
      <w:r>
        <w:rPr>
          <w:lang w:val="en-US"/>
        </w:rPr>
        <w:t>As</w:t>
      </w:r>
      <w:r>
        <w:t>). Это служит дополнительным доказательством повышенной устойчивости указанных конфигураций.</w:t>
      </w:r>
    </w:p>
    <w:p w:rsidR="00A056BD" w:rsidRDefault="00FB7074">
      <w:pPr>
        <w:pStyle w:val="a4"/>
      </w:pPr>
      <w:r>
        <w:t xml:space="preserve">Изменение сродства к электрону в ряду </w:t>
      </w:r>
      <w:r>
        <w:rPr>
          <w:lang w:val="en-US"/>
        </w:rPr>
        <w:t>d</w:t>
      </w:r>
      <w:r>
        <w:t xml:space="preserve">-элементов покажем на примере             </w:t>
      </w:r>
      <w:r>
        <w:rPr>
          <w:lang w:val="en-US"/>
        </w:rPr>
        <w:t>d</w:t>
      </w:r>
      <w:r>
        <w:t>-элементов 4-го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51"/>
        <w:gridCol w:w="850"/>
        <w:gridCol w:w="851"/>
        <w:gridCol w:w="850"/>
        <w:gridCol w:w="851"/>
        <w:gridCol w:w="850"/>
        <w:gridCol w:w="851"/>
        <w:gridCol w:w="850"/>
        <w:gridCol w:w="851"/>
        <w:gridCol w:w="851"/>
      </w:tblGrid>
      <w:tr w:rsidR="00A056BD">
        <w:tc>
          <w:tcPr>
            <w:tcW w:w="1951" w:type="dxa"/>
          </w:tcPr>
          <w:p w:rsidR="00A056BD" w:rsidRDefault="00A056BD">
            <w:pPr>
              <w:pStyle w:val="a4"/>
              <w:ind w:firstLine="0"/>
            </w:pPr>
          </w:p>
        </w:tc>
        <w:tc>
          <w:tcPr>
            <w:tcW w:w="851" w:type="dxa"/>
          </w:tcPr>
          <w:p w:rsidR="00A056BD" w:rsidRDefault="00FB7074">
            <w:pPr>
              <w:pStyle w:val="a4"/>
              <w:ind w:firstLine="0"/>
              <w:jc w:val="center"/>
              <w:rPr>
                <w:lang w:val="en-US"/>
              </w:rPr>
            </w:pPr>
            <w:r>
              <w:rPr>
                <w:lang w:val="en-US"/>
              </w:rPr>
              <w:t>Sc</w:t>
            </w:r>
          </w:p>
        </w:tc>
        <w:tc>
          <w:tcPr>
            <w:tcW w:w="850" w:type="dxa"/>
          </w:tcPr>
          <w:p w:rsidR="00A056BD" w:rsidRDefault="00FB7074">
            <w:pPr>
              <w:pStyle w:val="a4"/>
              <w:ind w:firstLine="0"/>
              <w:jc w:val="center"/>
              <w:rPr>
                <w:lang w:val="en-US"/>
              </w:rPr>
            </w:pPr>
            <w:r>
              <w:rPr>
                <w:lang w:val="en-US"/>
              </w:rPr>
              <w:t>Ti</w:t>
            </w:r>
          </w:p>
        </w:tc>
        <w:tc>
          <w:tcPr>
            <w:tcW w:w="851" w:type="dxa"/>
          </w:tcPr>
          <w:p w:rsidR="00A056BD" w:rsidRDefault="00FB7074">
            <w:pPr>
              <w:pStyle w:val="a4"/>
              <w:ind w:firstLine="0"/>
              <w:jc w:val="center"/>
              <w:rPr>
                <w:lang w:val="en-US"/>
              </w:rPr>
            </w:pPr>
            <w:r>
              <w:rPr>
                <w:lang w:val="en-US"/>
              </w:rPr>
              <w:t>V</w:t>
            </w:r>
          </w:p>
        </w:tc>
        <w:tc>
          <w:tcPr>
            <w:tcW w:w="850" w:type="dxa"/>
          </w:tcPr>
          <w:p w:rsidR="00A056BD" w:rsidRDefault="00FB7074">
            <w:pPr>
              <w:pStyle w:val="a4"/>
              <w:ind w:firstLine="0"/>
              <w:jc w:val="center"/>
              <w:rPr>
                <w:lang w:val="en-US"/>
              </w:rPr>
            </w:pPr>
            <w:r>
              <w:rPr>
                <w:lang w:val="en-US"/>
              </w:rPr>
              <w:t>Cr</w:t>
            </w:r>
          </w:p>
        </w:tc>
        <w:tc>
          <w:tcPr>
            <w:tcW w:w="851" w:type="dxa"/>
          </w:tcPr>
          <w:p w:rsidR="00A056BD" w:rsidRDefault="00FB7074">
            <w:pPr>
              <w:pStyle w:val="a4"/>
              <w:ind w:firstLine="0"/>
              <w:jc w:val="center"/>
              <w:rPr>
                <w:lang w:val="en-US"/>
              </w:rPr>
            </w:pPr>
            <w:r>
              <w:rPr>
                <w:lang w:val="en-US"/>
              </w:rPr>
              <w:t>Mn</w:t>
            </w:r>
          </w:p>
        </w:tc>
        <w:tc>
          <w:tcPr>
            <w:tcW w:w="850" w:type="dxa"/>
          </w:tcPr>
          <w:p w:rsidR="00A056BD" w:rsidRDefault="00FB7074">
            <w:pPr>
              <w:pStyle w:val="a4"/>
              <w:ind w:firstLine="0"/>
              <w:jc w:val="center"/>
              <w:rPr>
                <w:lang w:val="en-US"/>
              </w:rPr>
            </w:pPr>
            <w:r>
              <w:rPr>
                <w:lang w:val="en-US"/>
              </w:rPr>
              <w:t>Fe</w:t>
            </w:r>
          </w:p>
        </w:tc>
        <w:tc>
          <w:tcPr>
            <w:tcW w:w="851" w:type="dxa"/>
          </w:tcPr>
          <w:p w:rsidR="00A056BD" w:rsidRDefault="00FB7074">
            <w:pPr>
              <w:pStyle w:val="a4"/>
              <w:ind w:firstLine="0"/>
              <w:jc w:val="center"/>
              <w:rPr>
                <w:lang w:val="en-US"/>
              </w:rPr>
            </w:pPr>
            <w:r>
              <w:rPr>
                <w:lang w:val="en-US"/>
              </w:rPr>
              <w:t>Co</w:t>
            </w:r>
          </w:p>
        </w:tc>
        <w:tc>
          <w:tcPr>
            <w:tcW w:w="850" w:type="dxa"/>
          </w:tcPr>
          <w:p w:rsidR="00A056BD" w:rsidRDefault="00FB7074">
            <w:pPr>
              <w:pStyle w:val="a4"/>
              <w:ind w:firstLine="0"/>
              <w:jc w:val="center"/>
              <w:rPr>
                <w:lang w:val="en-US"/>
              </w:rPr>
            </w:pPr>
            <w:r>
              <w:rPr>
                <w:lang w:val="en-US"/>
              </w:rPr>
              <w:t>Ni</w:t>
            </w:r>
          </w:p>
        </w:tc>
        <w:tc>
          <w:tcPr>
            <w:tcW w:w="851" w:type="dxa"/>
          </w:tcPr>
          <w:p w:rsidR="00A056BD" w:rsidRDefault="00FB7074">
            <w:pPr>
              <w:pStyle w:val="a4"/>
              <w:ind w:firstLine="0"/>
              <w:jc w:val="center"/>
              <w:rPr>
                <w:lang w:val="en-US"/>
              </w:rPr>
            </w:pPr>
            <w:r>
              <w:rPr>
                <w:lang w:val="en-US"/>
              </w:rPr>
              <w:t>Cu</w:t>
            </w:r>
          </w:p>
        </w:tc>
        <w:tc>
          <w:tcPr>
            <w:tcW w:w="851" w:type="dxa"/>
          </w:tcPr>
          <w:p w:rsidR="00A056BD" w:rsidRDefault="00FB7074">
            <w:pPr>
              <w:pStyle w:val="a4"/>
              <w:ind w:right="-107" w:firstLine="0"/>
              <w:jc w:val="center"/>
            </w:pPr>
            <w:r>
              <w:rPr>
                <w:lang w:val="en-US"/>
              </w:rPr>
              <w:t>Zn</w:t>
            </w:r>
          </w:p>
        </w:tc>
      </w:tr>
      <w:tr w:rsidR="00A056BD">
        <w:tc>
          <w:tcPr>
            <w:tcW w:w="1951" w:type="dxa"/>
          </w:tcPr>
          <w:p w:rsidR="00A056BD" w:rsidRDefault="00FB7074">
            <w:pPr>
              <w:pStyle w:val="a4"/>
              <w:ind w:firstLine="0"/>
            </w:pPr>
            <w:r>
              <w:t xml:space="preserve">Е </w:t>
            </w:r>
            <w:r>
              <w:rPr>
                <w:vertAlign w:val="subscript"/>
              </w:rPr>
              <w:t>ЭВ/атом</w:t>
            </w:r>
          </w:p>
        </w:tc>
        <w:tc>
          <w:tcPr>
            <w:tcW w:w="851" w:type="dxa"/>
          </w:tcPr>
          <w:p w:rsidR="00A056BD" w:rsidRDefault="00FB7074">
            <w:pPr>
              <w:pStyle w:val="a4"/>
              <w:ind w:firstLine="0"/>
            </w:pPr>
            <w:r>
              <w:t>–0,40</w:t>
            </w:r>
          </w:p>
        </w:tc>
        <w:tc>
          <w:tcPr>
            <w:tcW w:w="850" w:type="dxa"/>
          </w:tcPr>
          <w:p w:rsidR="00A056BD" w:rsidRDefault="00FB7074">
            <w:pPr>
              <w:pStyle w:val="a4"/>
              <w:ind w:firstLine="0"/>
            </w:pPr>
            <w:r>
              <w:t>0,15</w:t>
            </w:r>
          </w:p>
        </w:tc>
        <w:tc>
          <w:tcPr>
            <w:tcW w:w="851" w:type="dxa"/>
          </w:tcPr>
          <w:p w:rsidR="00A056BD" w:rsidRDefault="00FB7074">
            <w:pPr>
              <w:pStyle w:val="a4"/>
              <w:ind w:firstLine="0"/>
            </w:pPr>
            <w:r>
              <w:t>0,65</w:t>
            </w:r>
          </w:p>
        </w:tc>
        <w:tc>
          <w:tcPr>
            <w:tcW w:w="850" w:type="dxa"/>
          </w:tcPr>
          <w:p w:rsidR="00A056BD" w:rsidRDefault="00FB7074">
            <w:pPr>
              <w:pStyle w:val="a4"/>
              <w:ind w:firstLine="0"/>
            </w:pPr>
            <w:r>
              <w:t>0,85</w:t>
            </w:r>
          </w:p>
        </w:tc>
        <w:tc>
          <w:tcPr>
            <w:tcW w:w="851" w:type="dxa"/>
          </w:tcPr>
          <w:p w:rsidR="00A056BD" w:rsidRDefault="00FB7074">
            <w:pPr>
              <w:pStyle w:val="a4"/>
              <w:ind w:firstLine="0"/>
            </w:pPr>
            <w:r>
              <w:t>–1,20</w:t>
            </w:r>
          </w:p>
        </w:tc>
        <w:tc>
          <w:tcPr>
            <w:tcW w:w="850" w:type="dxa"/>
          </w:tcPr>
          <w:p w:rsidR="00A056BD" w:rsidRDefault="00FB7074">
            <w:pPr>
              <w:pStyle w:val="a4"/>
              <w:ind w:firstLine="0"/>
            </w:pPr>
            <w:r>
              <w:t>0,1</w:t>
            </w:r>
          </w:p>
        </w:tc>
        <w:tc>
          <w:tcPr>
            <w:tcW w:w="851" w:type="dxa"/>
          </w:tcPr>
          <w:p w:rsidR="00A056BD" w:rsidRDefault="00FB7074">
            <w:pPr>
              <w:pStyle w:val="a4"/>
              <w:ind w:firstLine="0"/>
            </w:pPr>
            <w:r>
              <w:t>0,70</w:t>
            </w:r>
          </w:p>
        </w:tc>
        <w:tc>
          <w:tcPr>
            <w:tcW w:w="850" w:type="dxa"/>
          </w:tcPr>
          <w:p w:rsidR="00A056BD" w:rsidRDefault="00FB7074">
            <w:pPr>
              <w:pStyle w:val="a4"/>
              <w:ind w:firstLine="0"/>
            </w:pPr>
            <w:r>
              <w:t>1,10</w:t>
            </w:r>
          </w:p>
        </w:tc>
        <w:tc>
          <w:tcPr>
            <w:tcW w:w="851" w:type="dxa"/>
          </w:tcPr>
          <w:p w:rsidR="00A056BD" w:rsidRDefault="00FB7074">
            <w:pPr>
              <w:pStyle w:val="a4"/>
              <w:ind w:firstLine="0"/>
            </w:pPr>
            <w:r>
              <w:t>1,40</w:t>
            </w:r>
          </w:p>
        </w:tc>
        <w:tc>
          <w:tcPr>
            <w:tcW w:w="851" w:type="dxa"/>
          </w:tcPr>
          <w:p w:rsidR="00A056BD" w:rsidRDefault="00FB7074">
            <w:pPr>
              <w:pStyle w:val="a4"/>
              <w:ind w:firstLine="0"/>
            </w:pPr>
            <w:r>
              <w:t>–0,9</w:t>
            </w:r>
          </w:p>
        </w:tc>
      </w:tr>
      <w:tr w:rsidR="00A056BD">
        <w:tc>
          <w:tcPr>
            <w:tcW w:w="1951" w:type="dxa"/>
          </w:tcPr>
          <w:p w:rsidR="00A056BD" w:rsidRDefault="00FB7074">
            <w:pPr>
              <w:pStyle w:val="a4"/>
              <w:ind w:firstLine="0"/>
            </w:pPr>
            <w:r>
              <w:t>электронная конфигурация</w:t>
            </w:r>
          </w:p>
        </w:tc>
        <w:tc>
          <w:tcPr>
            <w:tcW w:w="851" w:type="dxa"/>
          </w:tcPr>
          <w:p w:rsidR="00A056BD" w:rsidRDefault="00FB7074">
            <w:pPr>
              <w:pStyle w:val="a4"/>
              <w:ind w:firstLine="0"/>
            </w:pPr>
            <w:r>
              <w:rPr>
                <w:lang w:val="en-US"/>
              </w:rPr>
              <w:t>s</w:t>
            </w:r>
            <w:r>
              <w:rPr>
                <w:vertAlign w:val="superscript"/>
              </w:rPr>
              <w:t>2</w:t>
            </w:r>
            <w:r>
              <w:rPr>
                <w:lang w:val="en-US"/>
              </w:rPr>
              <w:t>d</w:t>
            </w:r>
            <w:r>
              <w:rPr>
                <w:vertAlign w:val="superscript"/>
              </w:rPr>
              <w:t>1</w:t>
            </w:r>
          </w:p>
        </w:tc>
        <w:tc>
          <w:tcPr>
            <w:tcW w:w="850" w:type="dxa"/>
          </w:tcPr>
          <w:p w:rsidR="00A056BD" w:rsidRDefault="00FB7074">
            <w:pPr>
              <w:pStyle w:val="a4"/>
              <w:ind w:firstLine="0"/>
              <w:rPr>
                <w:lang w:val="en-US"/>
              </w:rPr>
            </w:pPr>
            <w:r>
              <w:rPr>
                <w:lang w:val="en-US"/>
              </w:rPr>
              <w:t>s</w:t>
            </w:r>
            <w:r>
              <w:rPr>
                <w:vertAlign w:val="superscript"/>
                <w:lang w:val="en-US"/>
              </w:rPr>
              <w:t>2</w:t>
            </w:r>
            <w:r>
              <w:rPr>
                <w:lang w:val="en-US"/>
              </w:rPr>
              <w:t>d</w:t>
            </w:r>
            <w:r>
              <w:rPr>
                <w:vertAlign w:val="superscript"/>
                <w:lang w:val="en-US"/>
              </w:rPr>
              <w:t>2</w:t>
            </w:r>
          </w:p>
        </w:tc>
        <w:tc>
          <w:tcPr>
            <w:tcW w:w="851" w:type="dxa"/>
          </w:tcPr>
          <w:p w:rsidR="00A056BD" w:rsidRDefault="00FB7074">
            <w:pPr>
              <w:pStyle w:val="a4"/>
              <w:ind w:firstLine="0"/>
              <w:rPr>
                <w:lang w:val="en-US"/>
              </w:rPr>
            </w:pPr>
            <w:r>
              <w:rPr>
                <w:lang w:val="en-US"/>
              </w:rPr>
              <w:t>s</w:t>
            </w:r>
            <w:r>
              <w:rPr>
                <w:vertAlign w:val="superscript"/>
                <w:lang w:val="en-US"/>
              </w:rPr>
              <w:t>2</w:t>
            </w:r>
            <w:r>
              <w:rPr>
                <w:lang w:val="en-US"/>
              </w:rPr>
              <w:t>d</w:t>
            </w:r>
            <w:r>
              <w:rPr>
                <w:vertAlign w:val="superscript"/>
                <w:lang w:val="en-US"/>
              </w:rPr>
              <w:t>3</w:t>
            </w:r>
          </w:p>
        </w:tc>
        <w:tc>
          <w:tcPr>
            <w:tcW w:w="850" w:type="dxa"/>
          </w:tcPr>
          <w:p w:rsidR="00A056BD" w:rsidRDefault="00FB7074">
            <w:pPr>
              <w:pStyle w:val="a4"/>
              <w:ind w:firstLine="0"/>
              <w:rPr>
                <w:lang w:val="en-US"/>
              </w:rPr>
            </w:pPr>
            <w:r>
              <w:rPr>
                <w:lang w:val="en-US"/>
              </w:rPr>
              <w:t>s</w:t>
            </w:r>
            <w:r>
              <w:rPr>
                <w:vertAlign w:val="superscript"/>
                <w:lang w:val="en-US"/>
              </w:rPr>
              <w:t>1</w:t>
            </w:r>
            <w:r>
              <w:rPr>
                <w:lang w:val="en-US"/>
              </w:rPr>
              <w:t>d</w:t>
            </w:r>
            <w:r>
              <w:rPr>
                <w:vertAlign w:val="superscript"/>
                <w:lang w:val="en-US"/>
              </w:rPr>
              <w:t>5</w:t>
            </w:r>
          </w:p>
        </w:tc>
        <w:tc>
          <w:tcPr>
            <w:tcW w:w="851" w:type="dxa"/>
          </w:tcPr>
          <w:p w:rsidR="00A056BD" w:rsidRDefault="00FB7074">
            <w:pPr>
              <w:pStyle w:val="a4"/>
              <w:ind w:firstLine="0"/>
              <w:rPr>
                <w:lang w:val="en-US"/>
              </w:rPr>
            </w:pPr>
            <w:r>
              <w:rPr>
                <w:lang w:val="en-US"/>
              </w:rPr>
              <w:t>s</w:t>
            </w:r>
            <w:r>
              <w:rPr>
                <w:vertAlign w:val="superscript"/>
                <w:lang w:val="en-US"/>
              </w:rPr>
              <w:t>2</w:t>
            </w:r>
            <w:r>
              <w:rPr>
                <w:lang w:val="en-US"/>
              </w:rPr>
              <w:t>d</w:t>
            </w:r>
            <w:r>
              <w:rPr>
                <w:vertAlign w:val="superscript"/>
                <w:lang w:val="en-US"/>
              </w:rPr>
              <w:t>5</w:t>
            </w:r>
          </w:p>
        </w:tc>
        <w:tc>
          <w:tcPr>
            <w:tcW w:w="850" w:type="dxa"/>
          </w:tcPr>
          <w:p w:rsidR="00A056BD" w:rsidRDefault="00FB7074">
            <w:pPr>
              <w:pStyle w:val="a4"/>
              <w:ind w:firstLine="0"/>
              <w:rPr>
                <w:lang w:val="en-US"/>
              </w:rPr>
            </w:pPr>
            <w:r>
              <w:rPr>
                <w:lang w:val="en-US"/>
              </w:rPr>
              <w:t>s</w:t>
            </w:r>
            <w:r>
              <w:rPr>
                <w:vertAlign w:val="superscript"/>
                <w:lang w:val="en-US"/>
              </w:rPr>
              <w:t>2</w:t>
            </w:r>
            <w:r>
              <w:rPr>
                <w:lang w:val="en-US"/>
              </w:rPr>
              <w:t>d</w:t>
            </w:r>
            <w:r>
              <w:rPr>
                <w:vertAlign w:val="superscript"/>
                <w:lang w:val="en-US"/>
              </w:rPr>
              <w:t>6</w:t>
            </w:r>
          </w:p>
        </w:tc>
        <w:tc>
          <w:tcPr>
            <w:tcW w:w="851" w:type="dxa"/>
          </w:tcPr>
          <w:p w:rsidR="00A056BD" w:rsidRDefault="00FB7074">
            <w:pPr>
              <w:pStyle w:val="a4"/>
              <w:ind w:firstLine="0"/>
              <w:rPr>
                <w:lang w:val="en-US"/>
              </w:rPr>
            </w:pPr>
            <w:r>
              <w:rPr>
                <w:lang w:val="en-US"/>
              </w:rPr>
              <w:t>s</w:t>
            </w:r>
            <w:r>
              <w:rPr>
                <w:vertAlign w:val="superscript"/>
                <w:lang w:val="en-US"/>
              </w:rPr>
              <w:t>2</w:t>
            </w:r>
            <w:r>
              <w:rPr>
                <w:lang w:val="en-US"/>
              </w:rPr>
              <w:t>d</w:t>
            </w:r>
            <w:r>
              <w:rPr>
                <w:vertAlign w:val="superscript"/>
                <w:lang w:val="en-US"/>
              </w:rPr>
              <w:t>7</w:t>
            </w:r>
          </w:p>
        </w:tc>
        <w:tc>
          <w:tcPr>
            <w:tcW w:w="850" w:type="dxa"/>
          </w:tcPr>
          <w:p w:rsidR="00A056BD" w:rsidRDefault="00FB7074">
            <w:pPr>
              <w:pStyle w:val="a4"/>
              <w:ind w:firstLine="0"/>
              <w:rPr>
                <w:lang w:val="en-US"/>
              </w:rPr>
            </w:pPr>
            <w:r>
              <w:rPr>
                <w:lang w:val="en-US"/>
              </w:rPr>
              <w:t>s</w:t>
            </w:r>
            <w:r>
              <w:rPr>
                <w:vertAlign w:val="superscript"/>
                <w:lang w:val="en-US"/>
              </w:rPr>
              <w:t>2</w:t>
            </w:r>
            <w:r>
              <w:rPr>
                <w:lang w:val="en-US"/>
              </w:rPr>
              <w:t>d</w:t>
            </w:r>
            <w:r>
              <w:rPr>
                <w:vertAlign w:val="superscript"/>
                <w:lang w:val="en-US"/>
              </w:rPr>
              <w:t>8</w:t>
            </w:r>
          </w:p>
        </w:tc>
        <w:tc>
          <w:tcPr>
            <w:tcW w:w="851" w:type="dxa"/>
          </w:tcPr>
          <w:p w:rsidR="00A056BD" w:rsidRDefault="00FB7074">
            <w:pPr>
              <w:pStyle w:val="a4"/>
              <w:ind w:firstLine="0"/>
              <w:rPr>
                <w:lang w:val="en-US"/>
              </w:rPr>
            </w:pPr>
            <w:r>
              <w:rPr>
                <w:lang w:val="en-US"/>
              </w:rPr>
              <w:t>s</w:t>
            </w:r>
            <w:r>
              <w:rPr>
                <w:vertAlign w:val="superscript"/>
                <w:lang w:val="en-US"/>
              </w:rPr>
              <w:t>1</w:t>
            </w:r>
            <w:r>
              <w:rPr>
                <w:lang w:val="en-US"/>
              </w:rPr>
              <w:t>d</w:t>
            </w:r>
            <w:r>
              <w:rPr>
                <w:vertAlign w:val="superscript"/>
                <w:lang w:val="en-US"/>
              </w:rPr>
              <w:t>10</w:t>
            </w:r>
          </w:p>
        </w:tc>
        <w:tc>
          <w:tcPr>
            <w:tcW w:w="851" w:type="dxa"/>
          </w:tcPr>
          <w:p w:rsidR="00A056BD" w:rsidRDefault="00FB7074">
            <w:pPr>
              <w:pStyle w:val="a4"/>
              <w:ind w:firstLine="0"/>
              <w:rPr>
                <w:lang w:val="en-US"/>
              </w:rPr>
            </w:pPr>
            <w:r>
              <w:rPr>
                <w:lang w:val="en-US"/>
              </w:rPr>
              <w:t>s</w:t>
            </w:r>
            <w:r>
              <w:rPr>
                <w:vertAlign w:val="superscript"/>
                <w:lang w:val="en-US"/>
              </w:rPr>
              <w:t>2</w:t>
            </w:r>
            <w:r>
              <w:rPr>
                <w:lang w:val="en-US"/>
              </w:rPr>
              <w:t>d</w:t>
            </w:r>
            <w:r>
              <w:rPr>
                <w:vertAlign w:val="superscript"/>
                <w:lang w:val="en-US"/>
              </w:rPr>
              <w:t>10</w:t>
            </w:r>
          </w:p>
        </w:tc>
      </w:tr>
    </w:tbl>
    <w:p w:rsidR="00A056BD" w:rsidRDefault="00FB7074">
      <w:pPr>
        <w:pStyle w:val="a4"/>
      </w:pPr>
      <w:r>
        <w:t xml:space="preserve">Здесь тоже устойчивые конфигурации </w:t>
      </w:r>
      <w:r>
        <w:rPr>
          <w:lang w:val="en-US"/>
        </w:rPr>
        <w:t>s</w:t>
      </w:r>
      <w:r>
        <w:rPr>
          <w:vertAlign w:val="superscript"/>
        </w:rPr>
        <w:t>2</w:t>
      </w:r>
      <w:r>
        <w:rPr>
          <w:lang w:val="en-US"/>
        </w:rPr>
        <w:t>d</w:t>
      </w:r>
      <w:r>
        <w:rPr>
          <w:vertAlign w:val="superscript"/>
        </w:rPr>
        <w:t>5</w:t>
      </w:r>
      <w:r>
        <w:t xml:space="preserve">, </w:t>
      </w:r>
      <w:r>
        <w:rPr>
          <w:lang w:val="en-US"/>
        </w:rPr>
        <w:t>s</w:t>
      </w:r>
      <w:r>
        <w:rPr>
          <w:vertAlign w:val="superscript"/>
        </w:rPr>
        <w:t>2</w:t>
      </w:r>
      <w:r>
        <w:rPr>
          <w:lang w:val="en-US"/>
        </w:rPr>
        <w:t>d</w:t>
      </w:r>
      <w:r>
        <w:rPr>
          <w:vertAlign w:val="superscript"/>
        </w:rPr>
        <w:t xml:space="preserve">10 </w:t>
      </w:r>
      <w:r>
        <w:t xml:space="preserve">имеют отрицательное значение сродства к электрону. Принцип изменения сродства к электрону в ряде </w:t>
      </w:r>
      <w:r>
        <w:rPr>
          <w:lang w:val="en-US"/>
        </w:rPr>
        <w:t>d</w:t>
      </w:r>
      <w:r>
        <w:t xml:space="preserve">-элементов такой же как у ряда </w:t>
      </w:r>
      <w:r>
        <w:rPr>
          <w:lang w:val="en-US"/>
        </w:rPr>
        <w:t>s</w:t>
      </w:r>
      <w:r>
        <w:t xml:space="preserve">- и </w:t>
      </w:r>
      <w:r>
        <w:rPr>
          <w:lang w:val="en-US"/>
        </w:rPr>
        <w:t>p</w:t>
      </w:r>
      <w:r>
        <w:t>-элементов.</w:t>
      </w:r>
    </w:p>
    <w:p w:rsidR="00A056BD" w:rsidRDefault="00FB7074">
      <w:pPr>
        <w:pStyle w:val="a4"/>
      </w:pPr>
      <w:r>
        <w:t>Еще раз обратимся к характеру изменения Е в группах. Из данных, приведенных для галогенов, видно, что величина сродства к электрону у фтора (3,6) меньше, чем у хлора (3,8). Такую аномалию можно объяснить отталкиванием электрона в плотно заполненном 2р-подуровне. Такие аномалии встречаются у элементов других групп.</w:t>
      </w:r>
    </w:p>
    <w:p w:rsidR="00A056BD" w:rsidRDefault="00A056BD">
      <w:pPr>
        <w:pStyle w:val="a4"/>
        <w:jc w:val="center"/>
      </w:pPr>
    </w:p>
    <w:p w:rsidR="00A056BD" w:rsidRDefault="00FB7074">
      <w:pPr>
        <w:pStyle w:val="a4"/>
        <w:ind w:firstLine="0"/>
        <w:jc w:val="center"/>
        <w:rPr>
          <w:u w:val="words"/>
        </w:rPr>
      </w:pPr>
      <w:r>
        <w:rPr>
          <w:u w:val="words"/>
        </w:rPr>
        <w:t>3.4.5. Изменение электроотрицательности.</w:t>
      </w:r>
    </w:p>
    <w:p w:rsidR="00A056BD" w:rsidRDefault="00FB7074">
      <w:pPr>
        <w:pStyle w:val="a4"/>
      </w:pPr>
      <w:r>
        <w:t xml:space="preserve">Для того, чтобы решить вопрос: атом данного элемента легче теряет или присоединяет электрон – необходимо учесть энергию ионизации </w:t>
      </w:r>
      <w:r>
        <w:rPr>
          <w:lang w:val="en-US"/>
        </w:rPr>
        <w:t>I</w:t>
      </w:r>
      <w:r>
        <w:t xml:space="preserve"> и сродство к электрону Е. Сумму энергии ионизации и сродства к электрону называют электроотрицательностью (ЭО). Например, для нахождения электроотрицательности атома фтора (ЭО</w:t>
      </w:r>
      <w:r>
        <w:rPr>
          <w:vertAlign w:val="subscript"/>
          <w:lang w:val="en-US"/>
        </w:rPr>
        <w:t>F</w:t>
      </w:r>
      <w:r>
        <w:t>) необходимо суммировать его энергию ионизации (</w:t>
      </w:r>
      <w:r>
        <w:rPr>
          <w:lang w:val="en-US"/>
        </w:rPr>
        <w:t>I</w:t>
      </w:r>
      <w:r>
        <w:rPr>
          <w:vertAlign w:val="subscript"/>
          <w:lang w:val="en-US"/>
        </w:rPr>
        <w:t>F</w:t>
      </w:r>
      <w:r>
        <w:t>) и сродство к электрону (Е</w:t>
      </w:r>
      <w:r>
        <w:rPr>
          <w:vertAlign w:val="subscript"/>
          <w:lang w:val="en-US"/>
        </w:rPr>
        <w:t>F</w:t>
      </w:r>
      <w:r>
        <w:t>).</w:t>
      </w:r>
    </w:p>
    <w:p w:rsidR="00A056BD" w:rsidRDefault="00FB7074">
      <w:pPr>
        <w:pStyle w:val="a4"/>
        <w:ind w:firstLine="0"/>
        <w:jc w:val="center"/>
      </w:pPr>
      <w:r>
        <w:t>ЭО</w:t>
      </w:r>
      <w:r>
        <w:rPr>
          <w:vertAlign w:val="subscript"/>
          <w:lang w:val="en-US"/>
        </w:rPr>
        <w:t>F</w:t>
      </w:r>
      <w:r>
        <w:t xml:space="preserve">= </w:t>
      </w:r>
      <w:r>
        <w:rPr>
          <w:lang w:val="en-US"/>
        </w:rPr>
        <w:t>I</w:t>
      </w:r>
      <w:r>
        <w:rPr>
          <w:vertAlign w:val="subscript"/>
          <w:lang w:val="en-US"/>
        </w:rPr>
        <w:t>F</w:t>
      </w:r>
      <w:r>
        <w:t xml:space="preserve"> + Е</w:t>
      </w:r>
      <w:r>
        <w:rPr>
          <w:vertAlign w:val="subscript"/>
          <w:lang w:val="en-US"/>
        </w:rPr>
        <w:t>F</w:t>
      </w:r>
      <w:r>
        <w:t xml:space="preserve"> =1736,36+339,74=2076,2 кДж/моль</w:t>
      </w:r>
    </w:p>
    <w:p w:rsidR="00A056BD" w:rsidRDefault="00FB7074">
      <w:pPr>
        <w:pStyle w:val="a4"/>
      </w:pPr>
      <w:r>
        <w:t>Электроотрицательность измеряется в тех же единицах, что и энергия ионизации: кДж/моль или ЭВ/атом.</w:t>
      </w:r>
    </w:p>
    <w:p w:rsidR="00A056BD" w:rsidRDefault="00FB7074">
      <w:pPr>
        <w:pStyle w:val="a4"/>
      </w:pPr>
      <w:r>
        <w:t xml:space="preserve">Однако для удобства применения вместо абсолютных значений электроотрицательности (кДж/моль или ЭВ/атом) используют значения относительной электроотрицательности (ОЭО или </w:t>
      </w:r>
      <w:r>
        <w:rPr>
          <w:rFonts w:ascii="Symbol" w:hAnsi="Symbol"/>
          <w:lang w:val="en-US"/>
        </w:rPr>
        <w:t></w:t>
      </w:r>
      <w:r>
        <w:rPr>
          <w:rFonts w:ascii="Symbol" w:hAnsi="Symbol"/>
          <w:lang w:val="en-US"/>
        </w:rPr>
        <w:t></w:t>
      </w:r>
      <w:r>
        <w:t>. За единицу относительной электроотрицательности принята электроотрицательность атома лития.</w:t>
      </w:r>
    </w:p>
    <w:p w:rsidR="00A056BD" w:rsidRDefault="00FB7074">
      <w:pPr>
        <w:pStyle w:val="a4"/>
        <w:ind w:firstLine="0"/>
        <w:jc w:val="center"/>
      </w:pPr>
      <w:r>
        <w:t>ОЭО=ЭО</w:t>
      </w:r>
      <w:r>
        <w:rPr>
          <w:vertAlign w:val="subscript"/>
          <w:lang w:val="en-US"/>
        </w:rPr>
        <w:t>Li</w:t>
      </w:r>
      <w:r>
        <w:t>=</w:t>
      </w:r>
      <w:r>
        <w:rPr>
          <w:lang w:val="en-US"/>
        </w:rPr>
        <w:t>I</w:t>
      </w:r>
      <w:r>
        <w:rPr>
          <w:vertAlign w:val="subscript"/>
          <w:lang w:val="en-US"/>
        </w:rPr>
        <w:t>Li</w:t>
      </w:r>
      <w:r>
        <w:t>+</w:t>
      </w:r>
      <w:r>
        <w:rPr>
          <w:lang w:val="en-US"/>
        </w:rPr>
        <w:t>E</w:t>
      </w:r>
      <w:r>
        <w:rPr>
          <w:vertAlign w:val="subscript"/>
          <w:lang w:val="en-US"/>
        </w:rPr>
        <w:t>Li</w:t>
      </w:r>
      <w:r>
        <w:t>=</w:t>
      </w:r>
      <w:r>
        <w:rPr>
          <w:rFonts w:ascii="Symbol" w:hAnsi="Symbol"/>
          <w:lang w:val="en-US"/>
        </w:rPr>
        <w:t></w:t>
      </w:r>
    </w:p>
    <w:p w:rsidR="00A056BD" w:rsidRDefault="00FB7074">
      <w:pPr>
        <w:pStyle w:val="a4"/>
      </w:pPr>
      <w:r>
        <w:rPr>
          <w:lang w:val="en-US"/>
        </w:rPr>
        <w:t>C</w:t>
      </w:r>
      <w:r>
        <w:t>оответственно определены величины ОЭО всех элементов. Их значения приведены в таблице 3.4.</w:t>
      </w:r>
      <w:r>
        <w:rPr>
          <w:noProof/>
        </w:rPr>
        <w:t xml:space="preserve"> </w:t>
      </w:r>
    </w:p>
    <w:p w:rsidR="00A056BD" w:rsidRDefault="00FB7074">
      <w:pPr>
        <w:pStyle w:val="a4"/>
      </w:pPr>
      <w:r>
        <w:t>Характер изменения относительной электроотрицательности элементов рассмотрен на примере элементов второго периода и главной подгруппы первой группы. (рис.2.6)</w:t>
      </w:r>
    </w:p>
    <w:p w:rsidR="00A056BD" w:rsidRDefault="00FB7074">
      <w:pPr>
        <w:pStyle w:val="a4"/>
      </w:pPr>
      <w:r>
        <w:t>Можно сделать следующий вывод: чем меньше радиус атома, тем больше значение электроотрицательности.</w:t>
      </w:r>
    </w:p>
    <w:p w:rsidR="00A056BD" w:rsidRDefault="00FB7074">
      <w:pPr>
        <w:pStyle w:val="a4"/>
        <w:ind w:left="567" w:firstLine="0"/>
      </w:pPr>
      <w:r>
        <w:rPr>
          <w:u w:val="single"/>
        </w:rPr>
        <w:t xml:space="preserve">Электроотрицательностью </w:t>
      </w:r>
      <w:r>
        <w:t>называют свойство атома притягивать к себе электроны.</w:t>
      </w:r>
    </w:p>
    <w:p w:rsidR="00A056BD" w:rsidRDefault="00FB7074">
      <w:pPr>
        <w:pStyle w:val="a4"/>
      </w:pPr>
      <w:r>
        <w:t xml:space="preserve">Наименьшим значением электроотрицательности обладают </w:t>
      </w:r>
      <w:r>
        <w:rPr>
          <w:lang w:val="en-US"/>
        </w:rPr>
        <w:t>s</w:t>
      </w:r>
      <w:r>
        <w:t>-элементы, поэтому щелочные металлы легко отдают электроны. Их можно назвать наиболее электроположительными элементами. В противоположность щелочным металлам, галогены имеют большую электроотрицательность, поэтому они легко притягивают к себе электроны и с большим трудом отдают их.</w:t>
      </w:r>
    </w:p>
    <w:p w:rsidR="00A056BD" w:rsidRDefault="00FC578D">
      <w:pPr>
        <w:pStyle w:val="a4"/>
      </w:pPr>
      <w:r>
        <w:rPr>
          <w:noProof/>
        </w:rPr>
        <w:pict>
          <v:rect id="_x0000_s2726" style="position:absolute;left:0;text-align:left;margin-left:15.3pt;margin-top:4pt;width:302.4pt;height:3in;z-index:251619328" o:allowincell="f" filled="f"/>
        </w:pict>
      </w:r>
    </w:p>
    <w:p w:rsidR="00A056BD" w:rsidRDefault="00FB7074">
      <w:pPr>
        <w:pStyle w:val="a4"/>
        <w:rPr>
          <w:lang w:val="en-US"/>
        </w:rPr>
      </w:pPr>
      <w:r>
        <w:t xml:space="preserve">      </w:t>
      </w:r>
      <w:r>
        <w:rPr>
          <w:lang w:val="en-US"/>
        </w:rPr>
        <w:t>Li       Be      B      C       N       O        F</w:t>
      </w:r>
    </w:p>
    <w:p w:rsidR="00A056BD" w:rsidRDefault="00FC578D">
      <w:pPr>
        <w:pStyle w:val="a4"/>
        <w:rPr>
          <w:lang w:val="en-US"/>
        </w:rPr>
      </w:pPr>
      <w:r>
        <w:rPr>
          <w:noProof/>
        </w:rPr>
        <w:pict>
          <v:group id="_x0000_s1233" style="position:absolute;left:0;text-align:left;margin-left:51.3pt;margin-top:2.25pt;width:244.8pt;height:176.35pt;z-index:251524096" coordorigin="2160,651" coordsize="4896,3527" o:allowincell="f">
            <v:line id="_x0000_s1234" style="position:absolute" from="2183,776" to="7002,776"/>
            <v:line id="_x0000_s1235" style="position:absolute" from="2160,776" to="2160,4178"/>
            <v:shape id="_x0000_s1236" style="position:absolute;left:2847;top:653;width:1;height:234" coordsize="1,234" path="m,hdc,78,,156,,234e" filled="f">
              <v:path arrowok="t"/>
            </v:shape>
            <v:shape id="_x0000_s1237" style="position:absolute;left:3600;top:651;width:1;height:234" coordsize="1,234" path="m,hdc,78,,156,,234e" filled="f">
              <v:path arrowok="t"/>
            </v:shape>
            <v:shape id="_x0000_s1238" style="position:absolute;left:4224;top:651;width:1;height:234" coordsize="1,234" path="m,hdc,78,,156,,234e" filled="f">
              <v:path arrowok="t"/>
            </v:shape>
            <v:shape id="_x0000_s1239" style="position:absolute;left:4893;top:651;width:1;height:234" coordsize="1,234" path="m,hdc,78,,156,,234e" filled="f">
              <v:path arrowok="t"/>
            </v:shape>
            <v:shape id="_x0000_s1240" style="position:absolute;left:5613;top:651;width:1;height:234" coordsize="1,234" path="m,hdc,78,,156,,234e" filled="f">
              <v:path arrowok="t"/>
            </v:shape>
            <v:shape id="_x0000_s1241" style="position:absolute;left:6333;top:651;width:1;height:234" coordsize="1,234" path="m,hdc,78,,156,,234e" filled="f">
              <v:path arrowok="t"/>
            </v:shape>
            <v:line id="_x0000_s1242" style="position:absolute" from="3039,2121" to="3039,4105"/>
            <v:line id="_x0000_s1243" style="position:absolute" from="3744,1584" to="7056,1584">
              <v:stroke endarrow="block"/>
            </v:line>
            <v:shape id="_x0000_s1244" type="#_x0000_t19" style="position:absolute;left:3024;top:1584;width:720;height:576;flip:x"/>
          </v:group>
        </w:pict>
      </w:r>
      <w:r w:rsidR="00FB7074">
        <w:rPr>
          <w:lang w:val="en-US"/>
        </w:rPr>
        <w:tab/>
      </w:r>
      <w:r w:rsidR="00FB7074">
        <w:rPr>
          <w:lang w:val="en-US"/>
        </w:rPr>
        <w:tab/>
      </w:r>
      <w:r w:rsidR="00FB7074">
        <w:rPr>
          <w:lang w:val="en-US"/>
        </w:rPr>
        <w:tab/>
      </w:r>
      <w:r w:rsidR="00FB7074">
        <w:rPr>
          <w:lang w:val="en-US"/>
        </w:rPr>
        <w:tab/>
      </w:r>
      <w:r w:rsidR="00FB7074">
        <w:rPr>
          <w:lang w:val="en-US"/>
        </w:rPr>
        <w:tab/>
      </w:r>
      <w:r w:rsidR="00FB7074">
        <w:rPr>
          <w:lang w:val="en-US"/>
        </w:rPr>
        <w:tab/>
      </w:r>
      <w:r w:rsidR="00FB7074">
        <w:rPr>
          <w:lang w:val="en-US"/>
        </w:rPr>
        <w:tab/>
      </w:r>
      <w:r w:rsidR="00FB7074">
        <w:rPr>
          <w:lang w:val="en-US"/>
        </w:rPr>
        <w:tab/>
        <w:t xml:space="preserve">   </w:t>
      </w:r>
    </w:p>
    <w:p w:rsidR="00A056BD" w:rsidRDefault="00FB7074">
      <w:pPr>
        <w:pStyle w:val="a4"/>
      </w:pPr>
      <w:r>
        <w:rPr>
          <w:lang w:val="en-US"/>
        </w:rPr>
        <w:t xml:space="preserve">       </w:t>
      </w:r>
      <w:r>
        <w:t>1      1,5      2,0    2,5     3,0    3,5   4,0</w:t>
      </w:r>
    </w:p>
    <w:p w:rsidR="00A056BD" w:rsidRDefault="00FB7074">
      <w:pPr>
        <w:pStyle w:val="a4"/>
      </w:pPr>
      <w:r>
        <w:rPr>
          <w:lang w:val="en-US"/>
        </w:rPr>
        <w:t>Na</w:t>
      </w:r>
      <w:r>
        <w:t xml:space="preserve"> – 0,97</w:t>
      </w:r>
    </w:p>
    <w:p w:rsidR="00A056BD" w:rsidRDefault="00A056BD">
      <w:pPr>
        <w:pStyle w:val="a4"/>
      </w:pPr>
    </w:p>
    <w:p w:rsidR="00A056BD" w:rsidRDefault="00FB7074">
      <w:pPr>
        <w:pStyle w:val="a4"/>
      </w:pPr>
      <w:r>
        <w:rPr>
          <w:lang w:val="en-US"/>
        </w:rPr>
        <w:t>K</w:t>
      </w:r>
      <w:r>
        <w:t xml:space="preserve">   – 0,91</w:t>
      </w:r>
      <w:r>
        <w:tab/>
      </w:r>
      <w:r>
        <w:tab/>
        <w:t xml:space="preserve">Увеличение </w:t>
      </w:r>
      <w:r>
        <w:rPr>
          <w:rFonts w:ascii="Symbol" w:hAnsi="Symbol"/>
          <w:lang w:val="en-US"/>
        </w:rPr>
        <w:t></w:t>
      </w:r>
    </w:p>
    <w:p w:rsidR="00A056BD" w:rsidRDefault="00FB7074">
      <w:pPr>
        <w:pStyle w:val="a4"/>
      </w:pPr>
      <w:r>
        <w:tab/>
      </w:r>
      <w:r>
        <w:tab/>
      </w:r>
      <w:r>
        <w:tab/>
      </w:r>
      <w:r>
        <w:tab/>
      </w:r>
    </w:p>
    <w:p w:rsidR="00A056BD" w:rsidRDefault="00FB7074">
      <w:pPr>
        <w:pStyle w:val="a4"/>
        <w:rPr>
          <w:lang w:val="en-US"/>
        </w:rPr>
      </w:pPr>
      <w:r>
        <w:rPr>
          <w:lang w:val="en-US"/>
        </w:rPr>
        <w:t>Rb – 0,89</w:t>
      </w:r>
    </w:p>
    <w:p w:rsidR="00A056BD" w:rsidRDefault="00A056BD">
      <w:pPr>
        <w:pStyle w:val="a4"/>
        <w:rPr>
          <w:lang w:val="en-US"/>
        </w:rPr>
      </w:pPr>
    </w:p>
    <w:p w:rsidR="00A056BD" w:rsidRDefault="00FB7074">
      <w:pPr>
        <w:pStyle w:val="a4"/>
        <w:rPr>
          <w:lang w:val="en-US"/>
        </w:rPr>
      </w:pPr>
      <w:r>
        <w:rPr>
          <w:lang w:val="en-US"/>
        </w:rPr>
        <w:t>Cs –0,86</w:t>
      </w:r>
    </w:p>
    <w:p w:rsidR="00A056BD" w:rsidRDefault="00A056BD">
      <w:pPr>
        <w:pStyle w:val="a4"/>
        <w:rPr>
          <w:lang w:val="en-US"/>
        </w:rPr>
      </w:pPr>
    </w:p>
    <w:p w:rsidR="00A056BD" w:rsidRDefault="00FB7074">
      <w:pPr>
        <w:pStyle w:val="a4"/>
        <w:rPr>
          <w:lang w:val="en-US"/>
        </w:rPr>
      </w:pPr>
      <w:r>
        <w:rPr>
          <w:lang w:val="en-US"/>
        </w:rPr>
        <w:t>Fr  – 0,7</w:t>
      </w:r>
      <w:r>
        <w:rPr>
          <w:lang w:val="en-US"/>
        </w:rPr>
        <w:tab/>
      </w:r>
      <w:r>
        <w:rPr>
          <w:lang w:val="en-US"/>
        </w:rPr>
        <w:tab/>
      </w:r>
      <w:r>
        <w:rPr>
          <w:lang w:val="en-US"/>
        </w:rPr>
        <w:tab/>
        <w:t>рис. 3.6.</w:t>
      </w:r>
    </w:p>
    <w:p w:rsidR="00A056BD" w:rsidRDefault="00A056BD">
      <w:pPr>
        <w:pStyle w:val="a4"/>
        <w:rPr>
          <w:lang w:val="en-US"/>
        </w:rPr>
      </w:pPr>
    </w:p>
    <w:p w:rsidR="00A056BD" w:rsidRDefault="00FB7074">
      <w:pPr>
        <w:pStyle w:val="a4"/>
      </w:pPr>
      <w:r>
        <w:t xml:space="preserve">Наименьшим значением </w:t>
      </w:r>
      <w:r>
        <w:rPr>
          <w:rFonts w:ascii="Symbol" w:hAnsi="Symbol"/>
          <w:lang w:val="en-US"/>
        </w:rPr>
        <w:t></w:t>
      </w:r>
      <w:r>
        <w:rPr>
          <w:rFonts w:ascii="Symbol" w:hAnsi="Symbol"/>
          <w:lang w:val="en-US"/>
        </w:rPr>
        <w:t></w:t>
      </w:r>
      <w:r>
        <w:t xml:space="preserve">обладает </w:t>
      </w:r>
      <w:r>
        <w:rPr>
          <w:lang w:val="en-US"/>
        </w:rPr>
        <w:t>Fr</w:t>
      </w:r>
      <w:r>
        <w:t xml:space="preserve">(0,7) а наибольшим значением </w:t>
      </w:r>
      <w:r>
        <w:rPr>
          <w:rFonts w:ascii="Symbol" w:hAnsi="Symbol"/>
          <w:lang w:val="en-US"/>
        </w:rPr>
        <w:t></w:t>
      </w:r>
      <w:r>
        <w:rPr>
          <w:rFonts w:ascii="Symbol" w:hAnsi="Symbol"/>
          <w:lang w:val="en-US"/>
        </w:rPr>
        <w:t></w:t>
      </w:r>
      <w:r>
        <w:t xml:space="preserve">обладает </w:t>
      </w:r>
      <w:r>
        <w:rPr>
          <w:lang w:val="en-US"/>
        </w:rPr>
        <w:t>F</w:t>
      </w:r>
      <w:r>
        <w:t>(4,0). Понятие электроотрицательности служит также мерой относительной способности атомов в молекуле притягивать к себе электроны или оттягивать на себя электронную плотность.</w:t>
      </w:r>
    </w:p>
    <w:p w:rsidR="00A056BD" w:rsidRDefault="00FB7074">
      <w:pPr>
        <w:pStyle w:val="a4"/>
      </w:pPr>
      <w:r>
        <w:t>По возрастающей величине относительной электроотрицательности неметаллы можно расположить в следующий ряд: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
        <w:gridCol w:w="708"/>
        <w:gridCol w:w="709"/>
        <w:gridCol w:w="709"/>
        <w:gridCol w:w="567"/>
        <w:gridCol w:w="567"/>
        <w:gridCol w:w="709"/>
        <w:gridCol w:w="708"/>
        <w:gridCol w:w="709"/>
        <w:gridCol w:w="567"/>
        <w:gridCol w:w="709"/>
        <w:gridCol w:w="709"/>
        <w:gridCol w:w="708"/>
        <w:gridCol w:w="567"/>
        <w:gridCol w:w="567"/>
      </w:tblGrid>
      <w:tr w:rsidR="00A056BD">
        <w:tc>
          <w:tcPr>
            <w:tcW w:w="709" w:type="dxa"/>
          </w:tcPr>
          <w:p w:rsidR="00A056BD" w:rsidRDefault="00FB7074">
            <w:pPr>
              <w:pStyle w:val="a4"/>
              <w:ind w:firstLine="0"/>
              <w:jc w:val="center"/>
              <w:rPr>
                <w:lang w:val="en-US"/>
              </w:rPr>
            </w:pPr>
            <w:r>
              <w:rPr>
                <w:lang w:val="en-US"/>
              </w:rPr>
              <w:t>Si</w:t>
            </w:r>
          </w:p>
        </w:tc>
        <w:tc>
          <w:tcPr>
            <w:tcW w:w="567" w:type="dxa"/>
          </w:tcPr>
          <w:p w:rsidR="00A056BD" w:rsidRDefault="00FB7074">
            <w:pPr>
              <w:pStyle w:val="a4"/>
              <w:ind w:firstLine="0"/>
              <w:jc w:val="center"/>
              <w:rPr>
                <w:lang w:val="en-US"/>
              </w:rPr>
            </w:pPr>
            <w:r>
              <w:rPr>
                <w:lang w:val="en-US"/>
              </w:rPr>
              <w:t>At</w:t>
            </w:r>
          </w:p>
        </w:tc>
        <w:tc>
          <w:tcPr>
            <w:tcW w:w="708" w:type="dxa"/>
          </w:tcPr>
          <w:p w:rsidR="00A056BD" w:rsidRDefault="00FB7074">
            <w:pPr>
              <w:pStyle w:val="a4"/>
              <w:ind w:firstLine="0"/>
              <w:jc w:val="center"/>
              <w:rPr>
                <w:lang w:val="en-US"/>
              </w:rPr>
            </w:pPr>
            <w:r>
              <w:t>В</w:t>
            </w:r>
          </w:p>
        </w:tc>
        <w:tc>
          <w:tcPr>
            <w:tcW w:w="709" w:type="dxa"/>
          </w:tcPr>
          <w:p w:rsidR="00A056BD" w:rsidRDefault="00FB7074">
            <w:pPr>
              <w:pStyle w:val="a4"/>
              <w:ind w:firstLine="0"/>
              <w:jc w:val="center"/>
              <w:rPr>
                <w:lang w:val="en-US"/>
              </w:rPr>
            </w:pPr>
            <w:r>
              <w:rPr>
                <w:lang w:val="en-US"/>
              </w:rPr>
              <w:t>Te</w:t>
            </w:r>
          </w:p>
        </w:tc>
        <w:tc>
          <w:tcPr>
            <w:tcW w:w="709" w:type="dxa"/>
          </w:tcPr>
          <w:p w:rsidR="00A056BD" w:rsidRDefault="00FB7074">
            <w:pPr>
              <w:pStyle w:val="a4"/>
              <w:ind w:firstLine="0"/>
              <w:jc w:val="center"/>
              <w:rPr>
                <w:lang w:val="en-US"/>
              </w:rPr>
            </w:pPr>
            <w:r>
              <w:rPr>
                <w:lang w:val="en-US"/>
              </w:rPr>
              <w:t>P</w:t>
            </w:r>
          </w:p>
        </w:tc>
        <w:tc>
          <w:tcPr>
            <w:tcW w:w="567" w:type="dxa"/>
          </w:tcPr>
          <w:p w:rsidR="00A056BD" w:rsidRDefault="00FB7074">
            <w:pPr>
              <w:pStyle w:val="a4"/>
              <w:ind w:firstLine="0"/>
              <w:jc w:val="center"/>
              <w:rPr>
                <w:lang w:val="en-US"/>
              </w:rPr>
            </w:pPr>
            <w:r>
              <w:rPr>
                <w:lang w:val="en-US"/>
              </w:rPr>
              <w:t>H</w:t>
            </w:r>
          </w:p>
        </w:tc>
        <w:tc>
          <w:tcPr>
            <w:tcW w:w="567" w:type="dxa"/>
          </w:tcPr>
          <w:p w:rsidR="00A056BD" w:rsidRDefault="00FB7074">
            <w:pPr>
              <w:pStyle w:val="a4"/>
              <w:ind w:firstLine="0"/>
              <w:jc w:val="center"/>
              <w:rPr>
                <w:lang w:val="en-US"/>
              </w:rPr>
            </w:pPr>
            <w:r>
              <w:rPr>
                <w:lang w:val="en-US"/>
              </w:rPr>
              <w:t>As</w:t>
            </w:r>
          </w:p>
        </w:tc>
        <w:tc>
          <w:tcPr>
            <w:tcW w:w="709" w:type="dxa"/>
          </w:tcPr>
          <w:p w:rsidR="00A056BD" w:rsidRDefault="00FB7074">
            <w:pPr>
              <w:pStyle w:val="a4"/>
              <w:ind w:firstLine="0"/>
              <w:jc w:val="center"/>
              <w:rPr>
                <w:lang w:val="en-US"/>
              </w:rPr>
            </w:pPr>
            <w:r>
              <w:rPr>
                <w:lang w:val="en-US"/>
              </w:rPr>
              <w:t>I</w:t>
            </w:r>
          </w:p>
        </w:tc>
        <w:tc>
          <w:tcPr>
            <w:tcW w:w="708" w:type="dxa"/>
          </w:tcPr>
          <w:p w:rsidR="00A056BD" w:rsidRDefault="00FB7074">
            <w:pPr>
              <w:pStyle w:val="a4"/>
              <w:ind w:firstLine="0"/>
              <w:jc w:val="center"/>
              <w:rPr>
                <w:lang w:val="en-US"/>
              </w:rPr>
            </w:pPr>
            <w:r>
              <w:rPr>
                <w:lang w:val="en-US"/>
              </w:rPr>
              <w:t>S</w:t>
            </w:r>
          </w:p>
        </w:tc>
        <w:tc>
          <w:tcPr>
            <w:tcW w:w="709" w:type="dxa"/>
          </w:tcPr>
          <w:p w:rsidR="00A056BD" w:rsidRDefault="00FB7074">
            <w:pPr>
              <w:pStyle w:val="a4"/>
              <w:ind w:firstLine="0"/>
              <w:jc w:val="center"/>
              <w:rPr>
                <w:lang w:val="en-US"/>
              </w:rPr>
            </w:pPr>
            <w:r>
              <w:rPr>
                <w:lang w:val="en-US"/>
              </w:rPr>
              <w:t>Sc</w:t>
            </w:r>
          </w:p>
        </w:tc>
        <w:tc>
          <w:tcPr>
            <w:tcW w:w="567" w:type="dxa"/>
          </w:tcPr>
          <w:p w:rsidR="00A056BD" w:rsidRDefault="00FB7074">
            <w:pPr>
              <w:pStyle w:val="a4"/>
              <w:ind w:firstLine="0"/>
              <w:jc w:val="center"/>
              <w:rPr>
                <w:lang w:val="en-US"/>
              </w:rPr>
            </w:pPr>
            <w:r>
              <w:rPr>
                <w:lang w:val="en-US"/>
              </w:rPr>
              <w:t>C</w:t>
            </w:r>
          </w:p>
        </w:tc>
        <w:tc>
          <w:tcPr>
            <w:tcW w:w="709" w:type="dxa"/>
          </w:tcPr>
          <w:p w:rsidR="00A056BD" w:rsidRDefault="00FB7074">
            <w:pPr>
              <w:pStyle w:val="a4"/>
              <w:ind w:firstLine="0"/>
              <w:jc w:val="center"/>
              <w:rPr>
                <w:lang w:val="en-US"/>
              </w:rPr>
            </w:pPr>
            <w:r>
              <w:rPr>
                <w:lang w:val="en-US"/>
              </w:rPr>
              <w:t>Br</w:t>
            </w:r>
          </w:p>
        </w:tc>
        <w:tc>
          <w:tcPr>
            <w:tcW w:w="709" w:type="dxa"/>
          </w:tcPr>
          <w:p w:rsidR="00A056BD" w:rsidRDefault="00FB7074">
            <w:pPr>
              <w:pStyle w:val="a4"/>
              <w:ind w:firstLine="0"/>
              <w:jc w:val="center"/>
              <w:rPr>
                <w:lang w:val="en-US"/>
              </w:rPr>
            </w:pPr>
            <w:r>
              <w:rPr>
                <w:lang w:val="en-US"/>
              </w:rPr>
              <w:t>Cl</w:t>
            </w:r>
          </w:p>
        </w:tc>
        <w:tc>
          <w:tcPr>
            <w:tcW w:w="708" w:type="dxa"/>
          </w:tcPr>
          <w:p w:rsidR="00A056BD" w:rsidRDefault="00FB7074">
            <w:pPr>
              <w:pStyle w:val="a4"/>
              <w:ind w:firstLine="0"/>
              <w:jc w:val="center"/>
              <w:rPr>
                <w:lang w:val="en-US"/>
              </w:rPr>
            </w:pPr>
            <w:r>
              <w:rPr>
                <w:lang w:val="en-US"/>
              </w:rPr>
              <w:t>N</w:t>
            </w:r>
          </w:p>
        </w:tc>
        <w:tc>
          <w:tcPr>
            <w:tcW w:w="567" w:type="dxa"/>
          </w:tcPr>
          <w:p w:rsidR="00A056BD" w:rsidRDefault="00FB7074">
            <w:pPr>
              <w:pStyle w:val="a4"/>
              <w:ind w:firstLine="0"/>
              <w:jc w:val="center"/>
              <w:rPr>
                <w:lang w:val="en-US"/>
              </w:rPr>
            </w:pPr>
            <w:r>
              <w:rPr>
                <w:lang w:val="en-US"/>
              </w:rPr>
              <w:t>O</w:t>
            </w:r>
          </w:p>
        </w:tc>
        <w:tc>
          <w:tcPr>
            <w:tcW w:w="567" w:type="dxa"/>
          </w:tcPr>
          <w:p w:rsidR="00A056BD" w:rsidRDefault="00FB7074">
            <w:pPr>
              <w:pStyle w:val="a4"/>
              <w:ind w:firstLine="0"/>
              <w:jc w:val="center"/>
            </w:pPr>
            <w:r>
              <w:rPr>
                <w:lang w:val="en-US"/>
              </w:rPr>
              <w:t>F</w:t>
            </w:r>
          </w:p>
        </w:tc>
      </w:tr>
      <w:tr w:rsidR="00A056BD">
        <w:tc>
          <w:tcPr>
            <w:tcW w:w="709" w:type="dxa"/>
          </w:tcPr>
          <w:p w:rsidR="00A056BD" w:rsidRDefault="00FB7074">
            <w:pPr>
              <w:pStyle w:val="a4"/>
              <w:ind w:firstLine="0"/>
              <w:jc w:val="center"/>
            </w:pPr>
            <w:r>
              <w:t>1,74</w:t>
            </w:r>
          </w:p>
        </w:tc>
        <w:tc>
          <w:tcPr>
            <w:tcW w:w="567" w:type="dxa"/>
          </w:tcPr>
          <w:p w:rsidR="00A056BD" w:rsidRDefault="00FB7074">
            <w:pPr>
              <w:pStyle w:val="a4"/>
              <w:ind w:firstLine="0"/>
              <w:jc w:val="center"/>
            </w:pPr>
            <w:r>
              <w:t>1,9</w:t>
            </w:r>
          </w:p>
        </w:tc>
        <w:tc>
          <w:tcPr>
            <w:tcW w:w="708" w:type="dxa"/>
          </w:tcPr>
          <w:p w:rsidR="00A056BD" w:rsidRDefault="00FB7074">
            <w:pPr>
              <w:pStyle w:val="a4"/>
              <w:ind w:firstLine="0"/>
              <w:jc w:val="center"/>
            </w:pPr>
            <w:r>
              <w:t>2,01</w:t>
            </w:r>
          </w:p>
        </w:tc>
        <w:tc>
          <w:tcPr>
            <w:tcW w:w="709" w:type="dxa"/>
          </w:tcPr>
          <w:p w:rsidR="00A056BD" w:rsidRDefault="00FB7074">
            <w:pPr>
              <w:pStyle w:val="a4"/>
              <w:ind w:firstLine="0"/>
              <w:jc w:val="center"/>
            </w:pPr>
            <w:r>
              <w:t>2,01</w:t>
            </w:r>
          </w:p>
        </w:tc>
        <w:tc>
          <w:tcPr>
            <w:tcW w:w="709" w:type="dxa"/>
          </w:tcPr>
          <w:p w:rsidR="00A056BD" w:rsidRDefault="00FB7074">
            <w:pPr>
              <w:pStyle w:val="a4"/>
              <w:ind w:firstLine="0"/>
              <w:jc w:val="center"/>
            </w:pPr>
            <w:r>
              <w:t>2,06</w:t>
            </w:r>
          </w:p>
        </w:tc>
        <w:tc>
          <w:tcPr>
            <w:tcW w:w="567" w:type="dxa"/>
          </w:tcPr>
          <w:p w:rsidR="00A056BD" w:rsidRDefault="00FB7074">
            <w:pPr>
              <w:pStyle w:val="a4"/>
              <w:ind w:firstLine="0"/>
              <w:jc w:val="center"/>
            </w:pPr>
            <w:r>
              <w:t>2,1</w:t>
            </w:r>
          </w:p>
        </w:tc>
        <w:tc>
          <w:tcPr>
            <w:tcW w:w="567" w:type="dxa"/>
          </w:tcPr>
          <w:p w:rsidR="00A056BD" w:rsidRDefault="00FB7074">
            <w:pPr>
              <w:pStyle w:val="a4"/>
              <w:ind w:firstLine="0"/>
              <w:jc w:val="center"/>
            </w:pPr>
            <w:r>
              <w:t>2,2</w:t>
            </w:r>
          </w:p>
        </w:tc>
        <w:tc>
          <w:tcPr>
            <w:tcW w:w="709" w:type="dxa"/>
          </w:tcPr>
          <w:p w:rsidR="00A056BD" w:rsidRDefault="00FB7074">
            <w:pPr>
              <w:pStyle w:val="a4"/>
              <w:ind w:firstLine="0"/>
              <w:jc w:val="center"/>
            </w:pPr>
            <w:r>
              <w:t>2,21</w:t>
            </w:r>
          </w:p>
        </w:tc>
        <w:tc>
          <w:tcPr>
            <w:tcW w:w="708" w:type="dxa"/>
          </w:tcPr>
          <w:p w:rsidR="00A056BD" w:rsidRDefault="00FB7074">
            <w:pPr>
              <w:pStyle w:val="a4"/>
              <w:ind w:firstLine="0"/>
              <w:jc w:val="center"/>
            </w:pPr>
            <w:r>
              <w:t>2,44</w:t>
            </w:r>
          </w:p>
        </w:tc>
        <w:tc>
          <w:tcPr>
            <w:tcW w:w="709" w:type="dxa"/>
          </w:tcPr>
          <w:p w:rsidR="00A056BD" w:rsidRDefault="00FB7074">
            <w:pPr>
              <w:pStyle w:val="a4"/>
              <w:ind w:firstLine="0"/>
              <w:jc w:val="center"/>
            </w:pPr>
            <w:r>
              <w:t>2,48</w:t>
            </w:r>
          </w:p>
        </w:tc>
        <w:tc>
          <w:tcPr>
            <w:tcW w:w="567" w:type="dxa"/>
          </w:tcPr>
          <w:p w:rsidR="00A056BD" w:rsidRDefault="00FB7074">
            <w:pPr>
              <w:pStyle w:val="a4"/>
              <w:ind w:firstLine="0"/>
              <w:jc w:val="center"/>
            </w:pPr>
            <w:r>
              <w:t>2,5</w:t>
            </w:r>
          </w:p>
        </w:tc>
        <w:tc>
          <w:tcPr>
            <w:tcW w:w="709" w:type="dxa"/>
          </w:tcPr>
          <w:p w:rsidR="00A056BD" w:rsidRDefault="00FB7074">
            <w:pPr>
              <w:pStyle w:val="a4"/>
              <w:ind w:firstLine="0"/>
              <w:jc w:val="center"/>
            </w:pPr>
            <w:r>
              <w:t>2,74</w:t>
            </w:r>
          </w:p>
        </w:tc>
        <w:tc>
          <w:tcPr>
            <w:tcW w:w="709" w:type="dxa"/>
          </w:tcPr>
          <w:p w:rsidR="00A056BD" w:rsidRDefault="00FB7074">
            <w:pPr>
              <w:pStyle w:val="a4"/>
              <w:ind w:firstLine="0"/>
              <w:jc w:val="center"/>
            </w:pPr>
            <w:r>
              <w:t>2,83</w:t>
            </w:r>
          </w:p>
        </w:tc>
        <w:tc>
          <w:tcPr>
            <w:tcW w:w="708" w:type="dxa"/>
          </w:tcPr>
          <w:p w:rsidR="00A056BD" w:rsidRDefault="00FB7074">
            <w:pPr>
              <w:pStyle w:val="a4"/>
              <w:ind w:firstLine="0"/>
              <w:jc w:val="center"/>
            </w:pPr>
            <w:r>
              <w:t>3,07</w:t>
            </w:r>
          </w:p>
        </w:tc>
        <w:tc>
          <w:tcPr>
            <w:tcW w:w="567" w:type="dxa"/>
          </w:tcPr>
          <w:p w:rsidR="00A056BD" w:rsidRDefault="00FB7074">
            <w:pPr>
              <w:pStyle w:val="a4"/>
              <w:ind w:firstLine="0"/>
              <w:jc w:val="center"/>
            </w:pPr>
            <w:r>
              <w:t>3,5</w:t>
            </w:r>
          </w:p>
        </w:tc>
        <w:tc>
          <w:tcPr>
            <w:tcW w:w="567" w:type="dxa"/>
          </w:tcPr>
          <w:p w:rsidR="00A056BD" w:rsidRDefault="00FB7074">
            <w:pPr>
              <w:pStyle w:val="a4"/>
              <w:ind w:firstLine="0"/>
              <w:jc w:val="center"/>
            </w:pPr>
            <w:r>
              <w:t>4,0</w:t>
            </w:r>
          </w:p>
        </w:tc>
      </w:tr>
    </w:tbl>
    <w:p w:rsidR="00A056BD" w:rsidRDefault="00FB7074">
      <w:pPr>
        <w:pStyle w:val="a4"/>
      </w:pPr>
      <w:r>
        <w:t>Как видно из приведенного каждый элемент в этом ряду обладает большей электроотрицательностью, чем элемент находящийся левее его.</w:t>
      </w:r>
    </w:p>
    <w:p w:rsidR="00A056BD" w:rsidRDefault="00A056BD">
      <w:pPr>
        <w:pStyle w:val="a4"/>
      </w:pPr>
    </w:p>
    <w:p w:rsidR="00A056BD" w:rsidRDefault="00FB7074">
      <w:pPr>
        <w:pStyle w:val="a4"/>
        <w:ind w:firstLine="0"/>
        <w:jc w:val="center"/>
        <w:rPr>
          <w:u w:val="words"/>
        </w:rPr>
      </w:pPr>
      <w:r>
        <w:rPr>
          <w:u w:val="words"/>
        </w:rPr>
        <w:t>3.4.6. Характер изменения валентности элементов.</w:t>
      </w:r>
    </w:p>
    <w:p w:rsidR="00A056BD" w:rsidRDefault="00FB7074">
      <w:pPr>
        <w:pStyle w:val="a4"/>
        <w:ind w:left="567" w:firstLine="0"/>
      </w:pPr>
      <w:r>
        <w:rPr>
          <w:u w:val="single"/>
        </w:rPr>
        <w:t xml:space="preserve">Валентностью </w:t>
      </w:r>
      <w:r>
        <w:t>называют свойство атомов данного элемента образовывать химические связи с атомами других элементов.</w:t>
      </w:r>
    </w:p>
    <w:p w:rsidR="00A056BD" w:rsidRDefault="00FB7074">
      <w:pPr>
        <w:pStyle w:val="a4"/>
      </w:pPr>
      <w:r>
        <w:t xml:space="preserve">Валентность элементов обеспечивается так называемыми </w:t>
      </w:r>
      <w:r>
        <w:rPr>
          <w:u w:val="single"/>
        </w:rPr>
        <w:t>валентными электронами.</w:t>
      </w:r>
      <w:r>
        <w:t xml:space="preserve"> Валентными называются такие электроны данного элемента, которые образуют химические связи с атомами других элементов. Величина валентности атома данного элемента определяется числом неспаренных электронов, а также числом электронов, которые имеют возможность распариваться при незначительной затрате энергии.</w:t>
      </w:r>
    </w:p>
    <w:p w:rsidR="00A056BD" w:rsidRDefault="00FB7074">
      <w:pPr>
        <w:pStyle w:val="a4"/>
      </w:pPr>
      <w:r>
        <w:t xml:space="preserve">У </w:t>
      </w:r>
      <w:r>
        <w:rPr>
          <w:lang w:val="en-US"/>
        </w:rPr>
        <w:t>s</w:t>
      </w:r>
      <w:r>
        <w:t xml:space="preserve">-элементов валентными являются электроны </w:t>
      </w:r>
      <w:r>
        <w:rPr>
          <w:lang w:val="en-US"/>
        </w:rPr>
        <w:t>s</w:t>
      </w:r>
      <w:r>
        <w:t>-подуровня внешнего квантового уровня. Например у атома магния с электронной структурой 1</w:t>
      </w:r>
      <w:r>
        <w:rPr>
          <w:lang w:val="en-US"/>
        </w:rPr>
        <w:t>s</w:t>
      </w:r>
      <w:r>
        <w:rPr>
          <w:vertAlign w:val="superscript"/>
        </w:rPr>
        <w:t>2</w:t>
      </w:r>
      <w:r>
        <w:t>2</w:t>
      </w:r>
      <w:r>
        <w:rPr>
          <w:lang w:val="en-US"/>
        </w:rPr>
        <w:t>s</w:t>
      </w:r>
      <w:r>
        <w:rPr>
          <w:vertAlign w:val="superscript"/>
        </w:rPr>
        <w:t>2</w:t>
      </w:r>
      <w:r>
        <w:t>2</w:t>
      </w:r>
      <w:r>
        <w:rPr>
          <w:lang w:val="en-US"/>
        </w:rPr>
        <w:t>p</w:t>
      </w:r>
      <w:r>
        <w:rPr>
          <w:vertAlign w:val="superscript"/>
        </w:rPr>
        <w:t>6</w:t>
      </w:r>
      <w:r>
        <w:t>3</w:t>
      </w:r>
      <w:r>
        <w:rPr>
          <w:lang w:val="en-US"/>
        </w:rPr>
        <w:t>s</w:t>
      </w:r>
      <w:r>
        <w:rPr>
          <w:vertAlign w:val="superscript"/>
        </w:rPr>
        <w:t>2</w:t>
      </w:r>
      <w:r>
        <w:t>3</w:t>
      </w:r>
      <w:r>
        <w:rPr>
          <w:lang w:val="en-US"/>
        </w:rPr>
        <w:t>p</w:t>
      </w:r>
      <w:r>
        <w:rPr>
          <w:vertAlign w:val="superscript"/>
        </w:rPr>
        <w:t>0</w:t>
      </w:r>
      <w:r>
        <w:t xml:space="preserve"> валентными являются электроны 3</w:t>
      </w:r>
      <w:r>
        <w:rPr>
          <w:lang w:val="en-US"/>
        </w:rPr>
        <w:t>s</w:t>
      </w:r>
      <w:r>
        <w:rPr>
          <w:vertAlign w:val="superscript"/>
        </w:rPr>
        <w:t>2</w:t>
      </w:r>
      <w:r>
        <w:t>. Они могут распариваться с переходом одного электрона с 3</w:t>
      </w:r>
      <w:r>
        <w:rPr>
          <w:lang w:val="en-US"/>
        </w:rPr>
        <w:t>s</w:t>
      </w:r>
      <w:r>
        <w:t>-подуровня на подуровень 3</w:t>
      </w:r>
      <w:r>
        <w:rPr>
          <w:lang w:val="en-US"/>
        </w:rPr>
        <w:t>p</w:t>
      </w:r>
      <w:r>
        <w:t>. В возбужденном состоянии электронная структура магния будет 1</w:t>
      </w:r>
      <w:r>
        <w:rPr>
          <w:lang w:val="en-US"/>
        </w:rPr>
        <w:t>s</w:t>
      </w:r>
      <w:r>
        <w:rPr>
          <w:vertAlign w:val="superscript"/>
        </w:rPr>
        <w:t>2</w:t>
      </w:r>
      <w:r>
        <w:t>2</w:t>
      </w:r>
      <w:r>
        <w:rPr>
          <w:lang w:val="en-US"/>
        </w:rPr>
        <w:t>s</w:t>
      </w:r>
      <w:r>
        <w:rPr>
          <w:vertAlign w:val="superscript"/>
        </w:rPr>
        <w:t>2</w:t>
      </w:r>
      <w:r>
        <w:t>2</w:t>
      </w:r>
      <w:r>
        <w:rPr>
          <w:lang w:val="en-US"/>
        </w:rPr>
        <w:t>p</w:t>
      </w:r>
      <w:r>
        <w:rPr>
          <w:vertAlign w:val="superscript"/>
        </w:rPr>
        <w:t>6</w:t>
      </w:r>
      <w:r>
        <w:t>3</w:t>
      </w:r>
      <w:r>
        <w:rPr>
          <w:lang w:val="en-US"/>
        </w:rPr>
        <w:t>s</w:t>
      </w:r>
      <w:r>
        <w:rPr>
          <w:vertAlign w:val="superscript"/>
        </w:rPr>
        <w:t>1</w:t>
      </w:r>
      <w:r>
        <w:t>3</w:t>
      </w:r>
      <w:r>
        <w:rPr>
          <w:lang w:val="en-US"/>
        </w:rPr>
        <w:t>p</w:t>
      </w:r>
      <w:r>
        <w:rPr>
          <w:vertAlign w:val="superscript"/>
        </w:rPr>
        <w:t>1</w:t>
      </w:r>
      <w:r>
        <w:t>.</w:t>
      </w:r>
    </w:p>
    <w:p w:rsidR="00A056BD" w:rsidRDefault="00FB7074">
      <w:pPr>
        <w:pStyle w:val="a4"/>
      </w:pPr>
      <w:r>
        <w:t xml:space="preserve">У р-элементов валентные электроны расположены на </w:t>
      </w:r>
      <w:r>
        <w:rPr>
          <w:lang w:val="en-US"/>
        </w:rPr>
        <w:t>s</w:t>
      </w:r>
      <w:r>
        <w:t xml:space="preserve">- и </w:t>
      </w:r>
      <w:r>
        <w:rPr>
          <w:lang w:val="en-US"/>
        </w:rPr>
        <w:t>p</w:t>
      </w:r>
      <w:r>
        <w:t>-подуровнях внешнего квантового уровня.</w:t>
      </w:r>
    </w:p>
    <w:p w:rsidR="00A056BD" w:rsidRDefault="00FB7074">
      <w:pPr>
        <w:pStyle w:val="a4"/>
      </w:pPr>
      <w:r>
        <w:t>Так у атома алюминия с электронной структурой 1</w:t>
      </w:r>
      <w:r>
        <w:rPr>
          <w:lang w:val="en-US"/>
        </w:rPr>
        <w:t>s</w:t>
      </w:r>
      <w:r>
        <w:rPr>
          <w:vertAlign w:val="superscript"/>
        </w:rPr>
        <w:t>2</w:t>
      </w:r>
      <w:r>
        <w:t>2</w:t>
      </w:r>
      <w:r>
        <w:rPr>
          <w:lang w:val="en-US"/>
        </w:rPr>
        <w:t>s</w:t>
      </w:r>
      <w:r>
        <w:rPr>
          <w:vertAlign w:val="superscript"/>
        </w:rPr>
        <w:t>2</w:t>
      </w:r>
      <w:r>
        <w:t>2</w:t>
      </w:r>
      <w:r>
        <w:rPr>
          <w:lang w:val="en-US"/>
        </w:rPr>
        <w:t>p</w:t>
      </w:r>
      <w:r>
        <w:rPr>
          <w:vertAlign w:val="superscript"/>
        </w:rPr>
        <w:t>6</w:t>
      </w:r>
      <w:r>
        <w:t>3</w:t>
      </w:r>
      <w:r>
        <w:rPr>
          <w:lang w:val="en-US"/>
        </w:rPr>
        <w:t>s</w:t>
      </w:r>
      <w:r>
        <w:rPr>
          <w:vertAlign w:val="superscript"/>
        </w:rPr>
        <w:t>2</w:t>
      </w:r>
      <w:r>
        <w:t>3</w:t>
      </w:r>
      <w:r>
        <w:rPr>
          <w:lang w:val="en-US"/>
        </w:rPr>
        <w:t>p</w:t>
      </w:r>
      <w:r>
        <w:rPr>
          <w:vertAlign w:val="superscript"/>
        </w:rPr>
        <w:t xml:space="preserve">1 </w:t>
      </w:r>
      <w:r>
        <w:t>валентными являются 3</w:t>
      </w:r>
      <w:r>
        <w:rPr>
          <w:lang w:val="en-US"/>
        </w:rPr>
        <w:t>s</w:t>
      </w:r>
      <w:r>
        <w:rPr>
          <w:vertAlign w:val="superscript"/>
        </w:rPr>
        <w:t>2</w:t>
      </w:r>
      <w:r>
        <w:t>3</w:t>
      </w:r>
      <w:r>
        <w:rPr>
          <w:lang w:val="en-US"/>
        </w:rPr>
        <w:t>p</w:t>
      </w:r>
      <w:r>
        <w:rPr>
          <w:vertAlign w:val="superscript"/>
        </w:rPr>
        <w:t>1</w:t>
      </w:r>
      <w:r>
        <w:t>-электроны. Причем один электрон с 3</w:t>
      </w:r>
      <w:r>
        <w:rPr>
          <w:lang w:val="en-US"/>
        </w:rPr>
        <w:t>s</w:t>
      </w:r>
      <w:r>
        <w:t>-подуровня легко переходит на 3</w:t>
      </w:r>
      <w:r>
        <w:rPr>
          <w:lang w:val="en-US"/>
        </w:rPr>
        <w:t>p</w:t>
      </w:r>
      <w:r>
        <w:t>-подуровень, образуется три неспаренных электрона. Поэтому алюминий –трехвалентный элемент.</w:t>
      </w:r>
    </w:p>
    <w:p w:rsidR="00A056BD" w:rsidRDefault="00FB7074">
      <w:pPr>
        <w:pStyle w:val="a4"/>
      </w:pPr>
      <w:r>
        <w:t xml:space="preserve">У </w:t>
      </w:r>
      <w:r>
        <w:rPr>
          <w:lang w:val="en-US"/>
        </w:rPr>
        <w:t>d</w:t>
      </w:r>
      <w:r>
        <w:t xml:space="preserve">-элементов валентными являются электроны расположенные на </w:t>
      </w:r>
      <w:r>
        <w:rPr>
          <w:lang w:val="en-US"/>
        </w:rPr>
        <w:t>s</w:t>
      </w:r>
      <w:r>
        <w:t xml:space="preserve">-подуровне внешнего уровня и </w:t>
      </w:r>
      <w:r>
        <w:rPr>
          <w:lang w:val="en-US"/>
        </w:rPr>
        <w:t>d</w:t>
      </w:r>
      <w:r>
        <w:t>-подуровне (предпоследнего) квантового уровня. Например, атом титана имеет электронную структуру 1</w:t>
      </w:r>
      <w:r>
        <w:rPr>
          <w:lang w:val="en-US"/>
        </w:rPr>
        <w:t>s</w:t>
      </w:r>
      <w:r>
        <w:rPr>
          <w:vertAlign w:val="superscript"/>
        </w:rPr>
        <w:t>2</w:t>
      </w:r>
      <w:r>
        <w:t>2</w:t>
      </w:r>
      <w:r>
        <w:rPr>
          <w:lang w:val="en-US"/>
        </w:rPr>
        <w:t>s</w:t>
      </w:r>
      <w:r>
        <w:rPr>
          <w:vertAlign w:val="superscript"/>
        </w:rPr>
        <w:t>2</w:t>
      </w:r>
      <w:r>
        <w:t>2</w:t>
      </w:r>
      <w:r>
        <w:rPr>
          <w:lang w:val="en-US"/>
        </w:rPr>
        <w:t>p</w:t>
      </w:r>
      <w:r>
        <w:rPr>
          <w:vertAlign w:val="superscript"/>
        </w:rPr>
        <w:t>6</w:t>
      </w:r>
      <w:r>
        <w:t>3</w:t>
      </w:r>
      <w:r>
        <w:rPr>
          <w:lang w:val="en-US"/>
        </w:rPr>
        <w:t>s</w:t>
      </w:r>
      <w:r>
        <w:rPr>
          <w:vertAlign w:val="superscript"/>
        </w:rPr>
        <w:t>2</w:t>
      </w:r>
      <w:r>
        <w:t>3</w:t>
      </w:r>
      <w:r>
        <w:rPr>
          <w:lang w:val="en-US"/>
        </w:rPr>
        <w:t>p</w:t>
      </w:r>
      <w:r>
        <w:rPr>
          <w:vertAlign w:val="superscript"/>
        </w:rPr>
        <w:t>6</w:t>
      </w:r>
      <w:r>
        <w:t>4</w:t>
      </w:r>
      <w:r>
        <w:rPr>
          <w:lang w:val="en-US"/>
        </w:rPr>
        <w:t>s</w:t>
      </w:r>
      <w:r>
        <w:rPr>
          <w:vertAlign w:val="superscript"/>
        </w:rPr>
        <w:t>2</w:t>
      </w:r>
      <w:r>
        <w:t>3</w:t>
      </w:r>
      <w:r>
        <w:rPr>
          <w:lang w:val="en-US"/>
        </w:rPr>
        <w:t>d</w:t>
      </w:r>
      <w:r>
        <w:rPr>
          <w:vertAlign w:val="superscript"/>
        </w:rPr>
        <w:t>2</w:t>
      </w:r>
      <w:r>
        <w:t>. Валентными для титана будут электроны 4</w:t>
      </w:r>
      <w:r>
        <w:rPr>
          <w:lang w:val="en-US"/>
        </w:rPr>
        <w:t>s</w:t>
      </w:r>
      <w:r>
        <w:rPr>
          <w:vertAlign w:val="superscript"/>
        </w:rPr>
        <w:t>2</w:t>
      </w:r>
      <w:r>
        <w:t>3</w:t>
      </w:r>
      <w:r>
        <w:rPr>
          <w:lang w:val="en-US"/>
        </w:rPr>
        <w:t>d</w:t>
      </w:r>
      <w:r>
        <w:rPr>
          <w:vertAlign w:val="superscript"/>
        </w:rPr>
        <w:t>2</w:t>
      </w:r>
      <w:r>
        <w:t>. В результате распаривания электронов 4</w:t>
      </w:r>
      <w:r>
        <w:rPr>
          <w:lang w:val="en-US"/>
        </w:rPr>
        <w:t>s</w:t>
      </w:r>
      <w:r>
        <w:t>-подуровня получается четыре неспаренных электрона, которые и обеспечивают титану валентность четыре.</w:t>
      </w:r>
    </w:p>
    <w:p w:rsidR="00A056BD" w:rsidRDefault="00FB7074">
      <w:pPr>
        <w:pStyle w:val="a4"/>
      </w:pPr>
      <w:r>
        <w:t xml:space="preserve">У </w:t>
      </w:r>
      <w:r>
        <w:rPr>
          <w:lang w:val="en-US"/>
        </w:rPr>
        <w:t>f</w:t>
      </w:r>
      <w:r>
        <w:t xml:space="preserve">-элементов валентные электроны на </w:t>
      </w:r>
      <w:r>
        <w:rPr>
          <w:lang w:val="en-US"/>
        </w:rPr>
        <w:t>s</w:t>
      </w:r>
      <w:r>
        <w:t xml:space="preserve">-подуровне внешнего уровня и                 </w:t>
      </w:r>
      <w:r>
        <w:rPr>
          <w:lang w:val="en-US"/>
        </w:rPr>
        <w:t>f</w:t>
      </w:r>
      <w:r>
        <w:t>- подуровне предвнешнего (предпредпоследнего), т.е. третьего от вне квантового уровня.</w:t>
      </w:r>
    </w:p>
    <w:p w:rsidR="00A056BD" w:rsidRDefault="00FB7074">
      <w:pPr>
        <w:pStyle w:val="a4"/>
      </w:pPr>
      <w:r>
        <w:t xml:space="preserve">Как правило, высшая валентность </w:t>
      </w:r>
      <w:r>
        <w:rPr>
          <w:lang w:val="en-US"/>
        </w:rPr>
        <w:t>s</w:t>
      </w:r>
      <w:r>
        <w:t xml:space="preserve">- и </w:t>
      </w:r>
      <w:r>
        <w:rPr>
          <w:lang w:val="en-US"/>
        </w:rPr>
        <w:t>p</w:t>
      </w:r>
      <w:r>
        <w:t>-элементов равна номеру группы, за исключением нескольких элементов второго периода (</w:t>
      </w:r>
      <w:r>
        <w:rPr>
          <w:lang w:val="en-US"/>
        </w:rPr>
        <w:t>N</w:t>
      </w:r>
      <w:r>
        <w:t xml:space="preserve">, </w:t>
      </w:r>
      <w:r>
        <w:rPr>
          <w:lang w:val="en-US"/>
        </w:rPr>
        <w:t>O</w:t>
      </w:r>
      <w:r>
        <w:t xml:space="preserve">, </w:t>
      </w:r>
      <w:r>
        <w:rPr>
          <w:lang w:val="en-US"/>
        </w:rPr>
        <w:t>F</w:t>
      </w:r>
      <w:r>
        <w:t xml:space="preserve">). На примере </w:t>
      </w:r>
      <w:r>
        <w:rPr>
          <w:lang w:val="en-US"/>
        </w:rPr>
        <w:t>s</w:t>
      </w:r>
      <w:r>
        <w:t xml:space="preserve">- и </w:t>
      </w:r>
      <w:r>
        <w:rPr>
          <w:lang w:val="en-US"/>
        </w:rPr>
        <w:t>p</w:t>
      </w:r>
      <w:r>
        <w:t>-элементов третьего периода можно показать, что высшая валентность элемента равна номеру группы (табл.3.5.)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67"/>
        <w:gridCol w:w="1338"/>
        <w:gridCol w:w="1338"/>
        <w:gridCol w:w="1338"/>
        <w:gridCol w:w="1338"/>
        <w:gridCol w:w="1338"/>
        <w:gridCol w:w="1090"/>
      </w:tblGrid>
      <w:tr w:rsidR="00A056BD">
        <w:tc>
          <w:tcPr>
            <w:tcW w:w="1809" w:type="dxa"/>
          </w:tcPr>
          <w:p w:rsidR="00A056BD" w:rsidRDefault="00FB7074">
            <w:pPr>
              <w:pStyle w:val="a4"/>
              <w:ind w:firstLine="0"/>
              <w:rPr>
                <w:sz w:val="24"/>
              </w:rPr>
            </w:pPr>
            <w:r>
              <w:rPr>
                <w:sz w:val="24"/>
              </w:rPr>
              <w:t>Элемент</w:t>
            </w:r>
          </w:p>
        </w:tc>
        <w:tc>
          <w:tcPr>
            <w:tcW w:w="867" w:type="dxa"/>
          </w:tcPr>
          <w:p w:rsidR="00A056BD" w:rsidRDefault="00FB7074">
            <w:pPr>
              <w:pStyle w:val="a4"/>
              <w:ind w:firstLine="0"/>
              <w:jc w:val="center"/>
            </w:pPr>
            <w:r>
              <w:rPr>
                <w:lang w:val="en-US"/>
              </w:rPr>
              <w:t>Na</w:t>
            </w:r>
          </w:p>
        </w:tc>
        <w:tc>
          <w:tcPr>
            <w:tcW w:w="1338" w:type="dxa"/>
          </w:tcPr>
          <w:p w:rsidR="00A056BD" w:rsidRDefault="00FB7074">
            <w:pPr>
              <w:pStyle w:val="a4"/>
              <w:ind w:firstLine="0"/>
              <w:jc w:val="center"/>
            </w:pPr>
            <w:r>
              <w:rPr>
                <w:lang w:val="en-US"/>
              </w:rPr>
              <w:t>Mg</w:t>
            </w:r>
          </w:p>
        </w:tc>
        <w:tc>
          <w:tcPr>
            <w:tcW w:w="1338" w:type="dxa"/>
          </w:tcPr>
          <w:p w:rsidR="00A056BD" w:rsidRDefault="00FB7074">
            <w:pPr>
              <w:pStyle w:val="a4"/>
              <w:ind w:firstLine="0"/>
              <w:jc w:val="center"/>
              <w:rPr>
                <w:lang w:val="en-US"/>
              </w:rPr>
            </w:pPr>
            <w:r>
              <w:rPr>
                <w:lang w:val="en-US"/>
              </w:rPr>
              <w:t>Al</w:t>
            </w:r>
          </w:p>
        </w:tc>
        <w:tc>
          <w:tcPr>
            <w:tcW w:w="1338" w:type="dxa"/>
          </w:tcPr>
          <w:p w:rsidR="00A056BD" w:rsidRDefault="00FB7074">
            <w:pPr>
              <w:pStyle w:val="a4"/>
              <w:ind w:firstLine="0"/>
              <w:jc w:val="center"/>
              <w:rPr>
                <w:lang w:val="en-US"/>
              </w:rPr>
            </w:pPr>
            <w:r>
              <w:rPr>
                <w:lang w:val="en-US"/>
              </w:rPr>
              <w:t>Si</w:t>
            </w:r>
          </w:p>
        </w:tc>
        <w:tc>
          <w:tcPr>
            <w:tcW w:w="1338" w:type="dxa"/>
          </w:tcPr>
          <w:p w:rsidR="00A056BD" w:rsidRDefault="00FB7074">
            <w:pPr>
              <w:pStyle w:val="a4"/>
              <w:ind w:firstLine="0"/>
              <w:jc w:val="center"/>
              <w:rPr>
                <w:lang w:val="en-US"/>
              </w:rPr>
            </w:pPr>
            <w:r>
              <w:rPr>
                <w:lang w:val="en-US"/>
              </w:rPr>
              <w:t>P</w:t>
            </w:r>
          </w:p>
        </w:tc>
        <w:tc>
          <w:tcPr>
            <w:tcW w:w="1338" w:type="dxa"/>
          </w:tcPr>
          <w:p w:rsidR="00A056BD" w:rsidRDefault="00FB7074">
            <w:pPr>
              <w:pStyle w:val="a4"/>
              <w:ind w:firstLine="0"/>
              <w:jc w:val="center"/>
            </w:pPr>
            <w:r>
              <w:rPr>
                <w:lang w:val="en-US"/>
              </w:rPr>
              <w:t>S</w:t>
            </w:r>
          </w:p>
        </w:tc>
        <w:tc>
          <w:tcPr>
            <w:tcW w:w="1090" w:type="dxa"/>
          </w:tcPr>
          <w:p w:rsidR="00A056BD" w:rsidRDefault="00FB7074">
            <w:pPr>
              <w:pStyle w:val="a4"/>
              <w:ind w:firstLine="0"/>
              <w:jc w:val="center"/>
            </w:pPr>
            <w:r>
              <w:rPr>
                <w:lang w:val="en-US"/>
              </w:rPr>
              <w:t>Cl</w:t>
            </w:r>
          </w:p>
        </w:tc>
      </w:tr>
      <w:tr w:rsidR="00A056BD">
        <w:tc>
          <w:tcPr>
            <w:tcW w:w="1809" w:type="dxa"/>
          </w:tcPr>
          <w:p w:rsidR="00A056BD" w:rsidRDefault="00FB7074">
            <w:pPr>
              <w:pStyle w:val="a4"/>
              <w:ind w:firstLine="0"/>
              <w:rPr>
                <w:sz w:val="24"/>
              </w:rPr>
            </w:pPr>
            <w:r>
              <w:rPr>
                <w:sz w:val="24"/>
              </w:rPr>
              <w:t>Номер группы</w:t>
            </w:r>
          </w:p>
        </w:tc>
        <w:tc>
          <w:tcPr>
            <w:tcW w:w="867" w:type="dxa"/>
          </w:tcPr>
          <w:p w:rsidR="00A056BD" w:rsidRDefault="00FB7074">
            <w:pPr>
              <w:pStyle w:val="a4"/>
              <w:ind w:firstLine="0"/>
              <w:jc w:val="center"/>
              <w:rPr>
                <w:lang w:val="en-US"/>
              </w:rPr>
            </w:pPr>
            <w:r>
              <w:rPr>
                <w:lang w:val="en-US"/>
              </w:rPr>
              <w:t>I</w:t>
            </w:r>
          </w:p>
        </w:tc>
        <w:tc>
          <w:tcPr>
            <w:tcW w:w="1338" w:type="dxa"/>
          </w:tcPr>
          <w:p w:rsidR="00A056BD" w:rsidRDefault="00FB7074">
            <w:pPr>
              <w:pStyle w:val="a4"/>
              <w:ind w:firstLine="0"/>
              <w:jc w:val="center"/>
              <w:rPr>
                <w:lang w:val="en-US"/>
              </w:rPr>
            </w:pPr>
            <w:r>
              <w:rPr>
                <w:lang w:val="en-US"/>
              </w:rPr>
              <w:t>II</w:t>
            </w:r>
          </w:p>
        </w:tc>
        <w:tc>
          <w:tcPr>
            <w:tcW w:w="1338" w:type="dxa"/>
          </w:tcPr>
          <w:p w:rsidR="00A056BD" w:rsidRDefault="00FB7074">
            <w:pPr>
              <w:pStyle w:val="a4"/>
              <w:ind w:firstLine="0"/>
              <w:jc w:val="center"/>
              <w:rPr>
                <w:lang w:val="en-US"/>
              </w:rPr>
            </w:pPr>
            <w:r>
              <w:rPr>
                <w:lang w:val="en-US"/>
              </w:rPr>
              <w:t>III</w:t>
            </w:r>
          </w:p>
        </w:tc>
        <w:tc>
          <w:tcPr>
            <w:tcW w:w="1338" w:type="dxa"/>
          </w:tcPr>
          <w:p w:rsidR="00A056BD" w:rsidRDefault="00FB7074">
            <w:pPr>
              <w:pStyle w:val="a4"/>
              <w:ind w:firstLine="0"/>
              <w:jc w:val="center"/>
              <w:rPr>
                <w:lang w:val="en-US"/>
              </w:rPr>
            </w:pPr>
            <w:r>
              <w:rPr>
                <w:lang w:val="en-US"/>
              </w:rPr>
              <w:t>IV</w:t>
            </w:r>
          </w:p>
        </w:tc>
        <w:tc>
          <w:tcPr>
            <w:tcW w:w="1338" w:type="dxa"/>
          </w:tcPr>
          <w:p w:rsidR="00A056BD" w:rsidRDefault="00FB7074">
            <w:pPr>
              <w:pStyle w:val="a4"/>
              <w:ind w:firstLine="0"/>
              <w:jc w:val="center"/>
              <w:rPr>
                <w:lang w:val="en-US"/>
              </w:rPr>
            </w:pPr>
            <w:r>
              <w:rPr>
                <w:lang w:val="en-US"/>
              </w:rPr>
              <w:t>V</w:t>
            </w:r>
          </w:p>
        </w:tc>
        <w:tc>
          <w:tcPr>
            <w:tcW w:w="1338" w:type="dxa"/>
          </w:tcPr>
          <w:p w:rsidR="00A056BD" w:rsidRDefault="00FB7074">
            <w:pPr>
              <w:pStyle w:val="a4"/>
              <w:ind w:firstLine="0"/>
              <w:jc w:val="center"/>
              <w:rPr>
                <w:lang w:val="en-US"/>
              </w:rPr>
            </w:pPr>
            <w:r>
              <w:rPr>
                <w:lang w:val="en-US"/>
              </w:rPr>
              <w:t>VI</w:t>
            </w:r>
          </w:p>
        </w:tc>
        <w:tc>
          <w:tcPr>
            <w:tcW w:w="1090" w:type="dxa"/>
          </w:tcPr>
          <w:p w:rsidR="00A056BD" w:rsidRDefault="00FB7074">
            <w:pPr>
              <w:pStyle w:val="a4"/>
              <w:ind w:firstLine="0"/>
              <w:jc w:val="center"/>
            </w:pPr>
            <w:r>
              <w:rPr>
                <w:lang w:val="en-US"/>
              </w:rPr>
              <w:t>VII</w:t>
            </w:r>
          </w:p>
        </w:tc>
      </w:tr>
      <w:tr w:rsidR="00A056BD">
        <w:trPr>
          <w:cantSplit/>
          <w:trHeight w:val="1134"/>
        </w:trPr>
        <w:tc>
          <w:tcPr>
            <w:tcW w:w="1809" w:type="dxa"/>
          </w:tcPr>
          <w:p w:rsidR="00A056BD" w:rsidRDefault="00FB7074">
            <w:pPr>
              <w:pStyle w:val="a4"/>
              <w:ind w:firstLine="0"/>
              <w:rPr>
                <w:sz w:val="24"/>
              </w:rPr>
            </w:pPr>
            <w:r>
              <w:rPr>
                <w:sz w:val="24"/>
              </w:rPr>
              <w:t>Валентные</w:t>
            </w:r>
          </w:p>
          <w:p w:rsidR="00A056BD" w:rsidRDefault="00FB7074">
            <w:pPr>
              <w:pStyle w:val="a4"/>
              <w:ind w:firstLine="0"/>
              <w:rPr>
                <w:sz w:val="24"/>
              </w:rPr>
            </w:pPr>
            <w:r>
              <w:rPr>
                <w:sz w:val="24"/>
              </w:rPr>
              <w:t>электроны</w:t>
            </w:r>
          </w:p>
          <w:p w:rsidR="00A056BD" w:rsidRDefault="00FB7074">
            <w:pPr>
              <w:pStyle w:val="a4"/>
              <w:ind w:firstLine="0"/>
              <w:rPr>
                <w:sz w:val="24"/>
              </w:rPr>
            </w:pPr>
            <w:r>
              <w:rPr>
                <w:sz w:val="24"/>
              </w:rPr>
              <w:t>в невозбуж-</w:t>
            </w:r>
          </w:p>
          <w:p w:rsidR="00A056BD" w:rsidRDefault="00FB7074">
            <w:pPr>
              <w:pStyle w:val="a4"/>
              <w:ind w:firstLine="0"/>
              <w:rPr>
                <w:sz w:val="24"/>
              </w:rPr>
            </w:pPr>
            <w:r>
              <w:rPr>
                <w:sz w:val="24"/>
              </w:rPr>
              <w:t>денном</w:t>
            </w:r>
          </w:p>
          <w:p w:rsidR="00A056BD" w:rsidRDefault="00FB7074">
            <w:pPr>
              <w:pStyle w:val="a4"/>
              <w:ind w:firstLine="0"/>
              <w:rPr>
                <w:sz w:val="24"/>
              </w:rPr>
            </w:pPr>
            <w:r>
              <w:rPr>
                <w:sz w:val="24"/>
              </w:rPr>
              <w:t>состоянии</w:t>
            </w:r>
          </w:p>
        </w:tc>
        <w:tc>
          <w:tcPr>
            <w:tcW w:w="867" w:type="dxa"/>
            <w:textDirection w:val="btLr"/>
          </w:tcPr>
          <w:p w:rsidR="00A056BD" w:rsidRDefault="00FB7074">
            <w:pPr>
              <w:pStyle w:val="a4"/>
              <w:ind w:left="113" w:right="113" w:firstLine="0"/>
              <w:jc w:val="center"/>
            </w:pPr>
            <w:r>
              <w:t>3</w:t>
            </w:r>
            <w:r>
              <w:rPr>
                <w:lang w:val="en-US"/>
              </w:rPr>
              <w:t>s</w:t>
            </w:r>
          </w:p>
        </w:tc>
        <w:tc>
          <w:tcPr>
            <w:tcW w:w="1338" w:type="dxa"/>
            <w:textDirection w:val="btLr"/>
          </w:tcPr>
          <w:p w:rsidR="00A056BD" w:rsidRDefault="00A056BD">
            <w:pPr>
              <w:pStyle w:val="a4"/>
              <w:ind w:left="113" w:right="113" w:firstLine="0"/>
              <w:jc w:val="center"/>
            </w:pPr>
          </w:p>
          <w:p w:rsidR="00A056BD" w:rsidRDefault="00FB7074">
            <w:pPr>
              <w:pStyle w:val="a4"/>
              <w:ind w:left="113" w:right="113" w:firstLine="0"/>
              <w:jc w:val="center"/>
              <w:rPr>
                <w:lang w:val="en-US"/>
              </w:rPr>
            </w:pPr>
            <w:r>
              <w:rPr>
                <w:lang w:val="en-US"/>
              </w:rPr>
              <w:t>3s</w:t>
            </w:r>
            <w:r>
              <w:rPr>
                <w:vertAlign w:val="superscript"/>
                <w:lang w:val="en-US"/>
              </w:rPr>
              <w:t>2</w:t>
            </w:r>
          </w:p>
        </w:tc>
        <w:tc>
          <w:tcPr>
            <w:tcW w:w="1338" w:type="dxa"/>
            <w:textDirection w:val="btLr"/>
          </w:tcPr>
          <w:p w:rsidR="00A056BD" w:rsidRDefault="00A056BD">
            <w:pPr>
              <w:pStyle w:val="a4"/>
              <w:ind w:left="113" w:right="113" w:firstLine="0"/>
              <w:jc w:val="center"/>
              <w:rPr>
                <w:lang w:val="en-US"/>
              </w:rPr>
            </w:pPr>
          </w:p>
          <w:p w:rsidR="00A056BD" w:rsidRDefault="00FB7074">
            <w:pPr>
              <w:pStyle w:val="a4"/>
              <w:ind w:left="113" w:right="113" w:firstLine="0"/>
              <w:jc w:val="center"/>
              <w:rPr>
                <w:lang w:val="en-US"/>
              </w:rPr>
            </w:pPr>
            <w:r>
              <w:rPr>
                <w:lang w:val="en-US"/>
              </w:rPr>
              <w:t>3s</w:t>
            </w:r>
            <w:r>
              <w:rPr>
                <w:vertAlign w:val="superscript"/>
                <w:lang w:val="en-US"/>
              </w:rPr>
              <w:t>2</w:t>
            </w:r>
            <w:r>
              <w:rPr>
                <w:lang w:val="en-US"/>
              </w:rPr>
              <w:t>3p</w:t>
            </w:r>
            <w:r>
              <w:rPr>
                <w:vertAlign w:val="superscript"/>
                <w:lang w:val="en-US"/>
              </w:rPr>
              <w:t>1</w:t>
            </w:r>
          </w:p>
        </w:tc>
        <w:tc>
          <w:tcPr>
            <w:tcW w:w="1338" w:type="dxa"/>
            <w:textDirection w:val="btLr"/>
          </w:tcPr>
          <w:p w:rsidR="00A056BD" w:rsidRDefault="00A056BD">
            <w:pPr>
              <w:pStyle w:val="a4"/>
              <w:ind w:left="113" w:right="113" w:firstLine="0"/>
              <w:jc w:val="center"/>
              <w:rPr>
                <w:lang w:val="en-US"/>
              </w:rPr>
            </w:pPr>
          </w:p>
          <w:p w:rsidR="00A056BD" w:rsidRDefault="00FB7074">
            <w:pPr>
              <w:pStyle w:val="a4"/>
              <w:ind w:left="113" w:right="113" w:firstLine="0"/>
              <w:jc w:val="center"/>
              <w:rPr>
                <w:lang w:val="en-US"/>
              </w:rPr>
            </w:pPr>
            <w:r>
              <w:rPr>
                <w:lang w:val="en-US"/>
              </w:rPr>
              <w:t>3s</w:t>
            </w:r>
            <w:r>
              <w:rPr>
                <w:vertAlign w:val="superscript"/>
                <w:lang w:val="en-US"/>
              </w:rPr>
              <w:t>2</w:t>
            </w:r>
            <w:r>
              <w:rPr>
                <w:lang w:val="en-US"/>
              </w:rPr>
              <w:t>3p</w:t>
            </w:r>
            <w:r>
              <w:rPr>
                <w:vertAlign w:val="superscript"/>
                <w:lang w:val="en-US"/>
              </w:rPr>
              <w:t>2</w:t>
            </w:r>
          </w:p>
        </w:tc>
        <w:tc>
          <w:tcPr>
            <w:tcW w:w="1338" w:type="dxa"/>
            <w:textDirection w:val="btLr"/>
          </w:tcPr>
          <w:p w:rsidR="00A056BD" w:rsidRDefault="00A056BD">
            <w:pPr>
              <w:pStyle w:val="a4"/>
              <w:ind w:left="113" w:right="113" w:firstLine="0"/>
              <w:jc w:val="center"/>
              <w:rPr>
                <w:lang w:val="en-US"/>
              </w:rPr>
            </w:pPr>
          </w:p>
          <w:p w:rsidR="00A056BD" w:rsidRDefault="00FB7074">
            <w:pPr>
              <w:pStyle w:val="a4"/>
              <w:ind w:left="113" w:right="113" w:firstLine="0"/>
              <w:jc w:val="center"/>
              <w:rPr>
                <w:lang w:val="en-US"/>
              </w:rPr>
            </w:pPr>
            <w:r>
              <w:rPr>
                <w:lang w:val="en-US"/>
              </w:rPr>
              <w:t>3s</w:t>
            </w:r>
            <w:r>
              <w:rPr>
                <w:vertAlign w:val="superscript"/>
                <w:lang w:val="en-US"/>
              </w:rPr>
              <w:t>2</w:t>
            </w:r>
            <w:r>
              <w:rPr>
                <w:lang w:val="en-US"/>
              </w:rPr>
              <w:t>3p</w:t>
            </w:r>
            <w:r>
              <w:rPr>
                <w:vertAlign w:val="superscript"/>
                <w:lang w:val="en-US"/>
              </w:rPr>
              <w:t>3</w:t>
            </w:r>
          </w:p>
        </w:tc>
        <w:tc>
          <w:tcPr>
            <w:tcW w:w="1338" w:type="dxa"/>
            <w:textDirection w:val="btLr"/>
          </w:tcPr>
          <w:p w:rsidR="00A056BD" w:rsidRDefault="00A056BD">
            <w:pPr>
              <w:pStyle w:val="a4"/>
              <w:ind w:left="113" w:right="113" w:firstLine="0"/>
              <w:jc w:val="center"/>
              <w:rPr>
                <w:lang w:val="en-US"/>
              </w:rPr>
            </w:pPr>
          </w:p>
          <w:p w:rsidR="00A056BD" w:rsidRDefault="00FB7074">
            <w:pPr>
              <w:pStyle w:val="a4"/>
              <w:ind w:left="113" w:right="113" w:firstLine="0"/>
              <w:jc w:val="center"/>
              <w:rPr>
                <w:lang w:val="en-US"/>
              </w:rPr>
            </w:pPr>
            <w:r>
              <w:rPr>
                <w:lang w:val="en-US"/>
              </w:rPr>
              <w:t>3s</w:t>
            </w:r>
            <w:r>
              <w:rPr>
                <w:vertAlign w:val="superscript"/>
                <w:lang w:val="en-US"/>
              </w:rPr>
              <w:t>2</w:t>
            </w:r>
            <w:r>
              <w:rPr>
                <w:lang w:val="en-US"/>
              </w:rPr>
              <w:t>3p</w:t>
            </w:r>
            <w:r>
              <w:rPr>
                <w:vertAlign w:val="superscript"/>
                <w:lang w:val="en-US"/>
              </w:rPr>
              <w:t>4</w:t>
            </w:r>
          </w:p>
        </w:tc>
        <w:tc>
          <w:tcPr>
            <w:tcW w:w="1090" w:type="dxa"/>
            <w:textDirection w:val="btLr"/>
          </w:tcPr>
          <w:p w:rsidR="00A056BD" w:rsidRDefault="00A056BD">
            <w:pPr>
              <w:pStyle w:val="a4"/>
              <w:ind w:left="113" w:right="113" w:firstLine="0"/>
              <w:jc w:val="center"/>
              <w:rPr>
                <w:lang w:val="en-US"/>
              </w:rPr>
            </w:pPr>
          </w:p>
          <w:p w:rsidR="00A056BD" w:rsidRDefault="00FB7074">
            <w:pPr>
              <w:pStyle w:val="a4"/>
              <w:ind w:left="113" w:right="113" w:firstLine="0"/>
              <w:jc w:val="center"/>
              <w:rPr>
                <w:lang w:val="en-US"/>
              </w:rPr>
            </w:pPr>
            <w:r>
              <w:rPr>
                <w:lang w:val="en-US"/>
              </w:rPr>
              <w:t>3s</w:t>
            </w:r>
            <w:r>
              <w:rPr>
                <w:vertAlign w:val="superscript"/>
                <w:lang w:val="en-US"/>
              </w:rPr>
              <w:t>2</w:t>
            </w:r>
            <w:r>
              <w:rPr>
                <w:lang w:val="en-US"/>
              </w:rPr>
              <w:t>3p</w:t>
            </w:r>
            <w:r>
              <w:rPr>
                <w:vertAlign w:val="superscript"/>
                <w:lang w:val="en-US"/>
              </w:rPr>
              <w:t>5</w:t>
            </w:r>
          </w:p>
        </w:tc>
      </w:tr>
      <w:tr w:rsidR="00A056BD">
        <w:trPr>
          <w:cantSplit/>
          <w:trHeight w:val="1134"/>
        </w:trPr>
        <w:tc>
          <w:tcPr>
            <w:tcW w:w="1809" w:type="dxa"/>
          </w:tcPr>
          <w:p w:rsidR="00A056BD" w:rsidRDefault="00FB7074">
            <w:pPr>
              <w:pStyle w:val="a4"/>
              <w:ind w:firstLine="0"/>
              <w:rPr>
                <w:sz w:val="24"/>
              </w:rPr>
            </w:pPr>
            <w:r>
              <w:rPr>
                <w:sz w:val="24"/>
              </w:rPr>
              <w:t>Расположение</w:t>
            </w:r>
          </w:p>
          <w:p w:rsidR="00A056BD" w:rsidRDefault="00FB7074">
            <w:pPr>
              <w:pStyle w:val="a4"/>
              <w:ind w:firstLine="0"/>
              <w:rPr>
                <w:sz w:val="24"/>
              </w:rPr>
            </w:pPr>
            <w:r>
              <w:rPr>
                <w:sz w:val="24"/>
              </w:rPr>
              <w:t xml:space="preserve">валентных электронов в </w:t>
            </w:r>
          </w:p>
          <w:p w:rsidR="00A056BD" w:rsidRDefault="00FB7074">
            <w:pPr>
              <w:pStyle w:val="a4"/>
              <w:ind w:firstLine="0"/>
              <w:rPr>
                <w:sz w:val="24"/>
              </w:rPr>
            </w:pPr>
            <w:r>
              <w:rPr>
                <w:sz w:val="24"/>
              </w:rPr>
              <w:t>возбужденном состоянии</w:t>
            </w:r>
          </w:p>
        </w:tc>
        <w:tc>
          <w:tcPr>
            <w:tcW w:w="867" w:type="dxa"/>
            <w:textDirection w:val="btLr"/>
          </w:tcPr>
          <w:p w:rsidR="00A056BD" w:rsidRDefault="00FB7074">
            <w:pPr>
              <w:pStyle w:val="a4"/>
              <w:ind w:left="113" w:right="113" w:firstLine="0"/>
              <w:jc w:val="center"/>
            </w:pPr>
            <w:r>
              <w:t>3</w:t>
            </w:r>
            <w:r>
              <w:rPr>
                <w:lang w:val="en-US"/>
              </w:rPr>
              <w:t>s</w:t>
            </w:r>
            <w:r>
              <w:rPr>
                <w:vertAlign w:val="superscript"/>
              </w:rPr>
              <w:t>1</w:t>
            </w:r>
          </w:p>
        </w:tc>
        <w:tc>
          <w:tcPr>
            <w:tcW w:w="1338" w:type="dxa"/>
            <w:textDirection w:val="btLr"/>
          </w:tcPr>
          <w:p w:rsidR="00A056BD" w:rsidRDefault="00A056BD">
            <w:pPr>
              <w:pStyle w:val="a4"/>
              <w:ind w:left="113" w:right="113" w:firstLine="0"/>
              <w:jc w:val="center"/>
            </w:pPr>
          </w:p>
          <w:p w:rsidR="00A056BD" w:rsidRDefault="00FB7074">
            <w:pPr>
              <w:pStyle w:val="a4"/>
              <w:ind w:left="113" w:right="113" w:firstLine="0"/>
              <w:jc w:val="center"/>
              <w:rPr>
                <w:lang w:val="en-US"/>
              </w:rPr>
            </w:pPr>
            <w:r>
              <w:rPr>
                <w:lang w:val="en-US"/>
              </w:rPr>
              <w:t>3s</w:t>
            </w:r>
            <w:r>
              <w:rPr>
                <w:vertAlign w:val="superscript"/>
                <w:lang w:val="en-US"/>
              </w:rPr>
              <w:t>1</w:t>
            </w:r>
            <w:r>
              <w:rPr>
                <w:lang w:val="en-US"/>
              </w:rPr>
              <w:t>3p</w:t>
            </w:r>
            <w:r>
              <w:rPr>
                <w:vertAlign w:val="superscript"/>
                <w:lang w:val="en-US"/>
              </w:rPr>
              <w:t>1</w:t>
            </w:r>
          </w:p>
        </w:tc>
        <w:tc>
          <w:tcPr>
            <w:tcW w:w="1338" w:type="dxa"/>
            <w:textDirection w:val="btLr"/>
          </w:tcPr>
          <w:p w:rsidR="00A056BD" w:rsidRDefault="00A056BD">
            <w:pPr>
              <w:pStyle w:val="a4"/>
              <w:ind w:left="113" w:right="113" w:firstLine="0"/>
              <w:jc w:val="center"/>
              <w:rPr>
                <w:lang w:val="en-US"/>
              </w:rPr>
            </w:pPr>
          </w:p>
          <w:p w:rsidR="00A056BD" w:rsidRDefault="00FB7074">
            <w:pPr>
              <w:pStyle w:val="a4"/>
              <w:ind w:left="113" w:right="113" w:firstLine="0"/>
              <w:jc w:val="center"/>
              <w:rPr>
                <w:lang w:val="en-US"/>
              </w:rPr>
            </w:pPr>
            <w:r>
              <w:rPr>
                <w:lang w:val="en-US"/>
              </w:rPr>
              <w:t>3s</w:t>
            </w:r>
            <w:r>
              <w:rPr>
                <w:vertAlign w:val="superscript"/>
                <w:lang w:val="en-US"/>
              </w:rPr>
              <w:t>1</w:t>
            </w:r>
            <w:r>
              <w:rPr>
                <w:lang w:val="en-US"/>
              </w:rPr>
              <w:t>3p</w:t>
            </w:r>
            <w:r>
              <w:rPr>
                <w:vertAlign w:val="superscript"/>
                <w:lang w:val="en-US"/>
              </w:rPr>
              <w:t>2</w:t>
            </w:r>
          </w:p>
        </w:tc>
        <w:tc>
          <w:tcPr>
            <w:tcW w:w="1338" w:type="dxa"/>
            <w:textDirection w:val="btLr"/>
          </w:tcPr>
          <w:p w:rsidR="00A056BD" w:rsidRDefault="00A056BD">
            <w:pPr>
              <w:pStyle w:val="a4"/>
              <w:ind w:left="113" w:right="113" w:firstLine="0"/>
              <w:jc w:val="center"/>
              <w:rPr>
                <w:lang w:val="en-US"/>
              </w:rPr>
            </w:pPr>
          </w:p>
          <w:p w:rsidR="00A056BD" w:rsidRDefault="00FB7074">
            <w:pPr>
              <w:pStyle w:val="a4"/>
              <w:ind w:left="113" w:right="113" w:firstLine="0"/>
              <w:jc w:val="center"/>
              <w:rPr>
                <w:lang w:val="en-US"/>
              </w:rPr>
            </w:pPr>
            <w:r>
              <w:rPr>
                <w:lang w:val="en-US"/>
              </w:rPr>
              <w:t>3s</w:t>
            </w:r>
            <w:r>
              <w:rPr>
                <w:vertAlign w:val="superscript"/>
                <w:lang w:val="en-US"/>
              </w:rPr>
              <w:t>1</w:t>
            </w:r>
            <w:r>
              <w:rPr>
                <w:lang w:val="en-US"/>
              </w:rPr>
              <w:t>3p</w:t>
            </w:r>
            <w:r>
              <w:rPr>
                <w:vertAlign w:val="superscript"/>
                <w:lang w:val="en-US"/>
              </w:rPr>
              <w:t>3</w:t>
            </w:r>
          </w:p>
        </w:tc>
        <w:tc>
          <w:tcPr>
            <w:tcW w:w="1338" w:type="dxa"/>
            <w:textDirection w:val="btLr"/>
          </w:tcPr>
          <w:p w:rsidR="00A056BD" w:rsidRDefault="00A056BD">
            <w:pPr>
              <w:pStyle w:val="a4"/>
              <w:ind w:left="113" w:right="113" w:firstLine="0"/>
              <w:jc w:val="center"/>
              <w:rPr>
                <w:lang w:val="en-US"/>
              </w:rPr>
            </w:pPr>
          </w:p>
          <w:p w:rsidR="00A056BD" w:rsidRDefault="00FB7074">
            <w:pPr>
              <w:pStyle w:val="a4"/>
              <w:ind w:left="113" w:right="113" w:firstLine="0"/>
              <w:jc w:val="center"/>
              <w:rPr>
                <w:lang w:val="en-US"/>
              </w:rPr>
            </w:pPr>
            <w:r>
              <w:rPr>
                <w:lang w:val="en-US"/>
              </w:rPr>
              <w:t>3s</w:t>
            </w:r>
            <w:r>
              <w:rPr>
                <w:vertAlign w:val="superscript"/>
                <w:lang w:val="en-US"/>
              </w:rPr>
              <w:t>1</w:t>
            </w:r>
            <w:r>
              <w:rPr>
                <w:lang w:val="en-US"/>
              </w:rPr>
              <w:t>3p</w:t>
            </w:r>
            <w:r>
              <w:rPr>
                <w:vertAlign w:val="superscript"/>
                <w:lang w:val="en-US"/>
              </w:rPr>
              <w:t>3</w:t>
            </w:r>
            <w:r>
              <w:rPr>
                <w:lang w:val="en-US"/>
              </w:rPr>
              <w:t>3d</w:t>
            </w:r>
            <w:r>
              <w:rPr>
                <w:vertAlign w:val="superscript"/>
                <w:lang w:val="en-US"/>
              </w:rPr>
              <w:t>1</w:t>
            </w:r>
          </w:p>
        </w:tc>
        <w:tc>
          <w:tcPr>
            <w:tcW w:w="1338" w:type="dxa"/>
            <w:textDirection w:val="btLr"/>
          </w:tcPr>
          <w:p w:rsidR="00A056BD" w:rsidRDefault="00A056BD">
            <w:pPr>
              <w:pStyle w:val="a4"/>
              <w:ind w:left="113" w:right="113" w:firstLine="0"/>
              <w:jc w:val="center"/>
              <w:rPr>
                <w:lang w:val="en-US"/>
              </w:rPr>
            </w:pPr>
          </w:p>
          <w:p w:rsidR="00A056BD" w:rsidRDefault="00FB7074">
            <w:pPr>
              <w:pStyle w:val="a4"/>
              <w:ind w:left="113" w:right="113" w:firstLine="0"/>
              <w:jc w:val="center"/>
              <w:rPr>
                <w:lang w:val="en-US"/>
              </w:rPr>
            </w:pPr>
            <w:r>
              <w:rPr>
                <w:lang w:val="en-US"/>
              </w:rPr>
              <w:t>3s</w:t>
            </w:r>
            <w:r>
              <w:rPr>
                <w:vertAlign w:val="superscript"/>
                <w:lang w:val="en-US"/>
              </w:rPr>
              <w:t>1</w:t>
            </w:r>
            <w:r>
              <w:rPr>
                <w:lang w:val="en-US"/>
              </w:rPr>
              <w:t>3p</w:t>
            </w:r>
            <w:r>
              <w:rPr>
                <w:vertAlign w:val="superscript"/>
                <w:lang w:val="en-US"/>
              </w:rPr>
              <w:t>3</w:t>
            </w:r>
            <w:r>
              <w:rPr>
                <w:lang w:val="en-US"/>
              </w:rPr>
              <w:t>3d</w:t>
            </w:r>
            <w:r>
              <w:rPr>
                <w:vertAlign w:val="superscript"/>
                <w:lang w:val="en-US"/>
              </w:rPr>
              <w:t>2</w:t>
            </w:r>
          </w:p>
        </w:tc>
        <w:tc>
          <w:tcPr>
            <w:tcW w:w="1090" w:type="dxa"/>
            <w:textDirection w:val="btLr"/>
          </w:tcPr>
          <w:p w:rsidR="00A056BD" w:rsidRDefault="00A056BD">
            <w:pPr>
              <w:pStyle w:val="a4"/>
              <w:ind w:left="113" w:right="113" w:firstLine="0"/>
              <w:jc w:val="center"/>
              <w:rPr>
                <w:lang w:val="en-US"/>
              </w:rPr>
            </w:pPr>
          </w:p>
          <w:p w:rsidR="00A056BD" w:rsidRDefault="00FB7074">
            <w:pPr>
              <w:pStyle w:val="a4"/>
              <w:ind w:left="113" w:right="113" w:firstLine="0"/>
              <w:jc w:val="center"/>
              <w:rPr>
                <w:lang w:val="en-US"/>
              </w:rPr>
            </w:pPr>
            <w:r>
              <w:rPr>
                <w:lang w:val="en-US"/>
              </w:rPr>
              <w:t>3s</w:t>
            </w:r>
            <w:r>
              <w:rPr>
                <w:vertAlign w:val="superscript"/>
                <w:lang w:val="en-US"/>
              </w:rPr>
              <w:t>1</w:t>
            </w:r>
            <w:r>
              <w:rPr>
                <w:lang w:val="en-US"/>
              </w:rPr>
              <w:t>3p</w:t>
            </w:r>
            <w:r>
              <w:rPr>
                <w:vertAlign w:val="superscript"/>
                <w:lang w:val="en-US"/>
              </w:rPr>
              <w:t>3</w:t>
            </w:r>
            <w:r>
              <w:rPr>
                <w:lang w:val="en-US"/>
              </w:rPr>
              <w:t>3d</w:t>
            </w:r>
            <w:r>
              <w:rPr>
                <w:vertAlign w:val="superscript"/>
                <w:lang w:val="en-US"/>
              </w:rPr>
              <w:t>3</w:t>
            </w:r>
          </w:p>
        </w:tc>
      </w:tr>
      <w:tr w:rsidR="00A056BD">
        <w:tc>
          <w:tcPr>
            <w:tcW w:w="1809" w:type="dxa"/>
          </w:tcPr>
          <w:p w:rsidR="00A056BD" w:rsidRDefault="00FB7074">
            <w:pPr>
              <w:pStyle w:val="a4"/>
              <w:ind w:firstLine="0"/>
              <w:rPr>
                <w:sz w:val="24"/>
              </w:rPr>
            </w:pPr>
            <w:r>
              <w:rPr>
                <w:sz w:val="24"/>
              </w:rPr>
              <w:t>Высшая валентность</w:t>
            </w:r>
          </w:p>
        </w:tc>
        <w:tc>
          <w:tcPr>
            <w:tcW w:w="867" w:type="dxa"/>
          </w:tcPr>
          <w:p w:rsidR="00A056BD" w:rsidRDefault="00FB7074">
            <w:pPr>
              <w:pStyle w:val="a4"/>
              <w:ind w:firstLine="0"/>
              <w:jc w:val="center"/>
            </w:pPr>
            <w:r>
              <w:rPr>
                <w:lang w:val="en-US"/>
              </w:rPr>
              <w:t>I</w:t>
            </w:r>
          </w:p>
        </w:tc>
        <w:tc>
          <w:tcPr>
            <w:tcW w:w="1338" w:type="dxa"/>
          </w:tcPr>
          <w:p w:rsidR="00A056BD" w:rsidRDefault="00FB7074">
            <w:pPr>
              <w:pStyle w:val="a4"/>
              <w:ind w:firstLine="0"/>
              <w:jc w:val="center"/>
            </w:pPr>
            <w:r>
              <w:rPr>
                <w:lang w:val="en-US"/>
              </w:rPr>
              <w:t>II</w:t>
            </w:r>
          </w:p>
        </w:tc>
        <w:tc>
          <w:tcPr>
            <w:tcW w:w="1338" w:type="dxa"/>
          </w:tcPr>
          <w:p w:rsidR="00A056BD" w:rsidRDefault="00FB7074">
            <w:pPr>
              <w:pStyle w:val="a4"/>
              <w:ind w:firstLine="0"/>
              <w:jc w:val="center"/>
            </w:pPr>
            <w:r>
              <w:rPr>
                <w:lang w:val="en-US"/>
              </w:rPr>
              <w:t>III</w:t>
            </w:r>
          </w:p>
        </w:tc>
        <w:tc>
          <w:tcPr>
            <w:tcW w:w="1338" w:type="dxa"/>
          </w:tcPr>
          <w:p w:rsidR="00A056BD" w:rsidRDefault="00FB7074">
            <w:pPr>
              <w:pStyle w:val="a4"/>
              <w:ind w:firstLine="0"/>
              <w:jc w:val="center"/>
            </w:pPr>
            <w:r>
              <w:rPr>
                <w:lang w:val="en-US"/>
              </w:rPr>
              <w:t>IV</w:t>
            </w:r>
          </w:p>
        </w:tc>
        <w:tc>
          <w:tcPr>
            <w:tcW w:w="1338" w:type="dxa"/>
          </w:tcPr>
          <w:p w:rsidR="00A056BD" w:rsidRDefault="00FB7074">
            <w:pPr>
              <w:pStyle w:val="a4"/>
              <w:ind w:firstLine="0"/>
              <w:jc w:val="center"/>
              <w:rPr>
                <w:lang w:val="en-US"/>
              </w:rPr>
            </w:pPr>
            <w:r>
              <w:rPr>
                <w:lang w:val="en-US"/>
              </w:rPr>
              <w:t>V</w:t>
            </w:r>
          </w:p>
        </w:tc>
        <w:tc>
          <w:tcPr>
            <w:tcW w:w="1338" w:type="dxa"/>
          </w:tcPr>
          <w:p w:rsidR="00A056BD" w:rsidRDefault="00FB7074">
            <w:pPr>
              <w:pStyle w:val="a4"/>
              <w:ind w:firstLine="0"/>
              <w:jc w:val="center"/>
              <w:rPr>
                <w:lang w:val="en-US"/>
              </w:rPr>
            </w:pPr>
            <w:r>
              <w:rPr>
                <w:lang w:val="en-US"/>
              </w:rPr>
              <w:t>VI</w:t>
            </w:r>
          </w:p>
        </w:tc>
        <w:tc>
          <w:tcPr>
            <w:tcW w:w="1090" w:type="dxa"/>
          </w:tcPr>
          <w:p w:rsidR="00A056BD" w:rsidRDefault="00FB7074">
            <w:pPr>
              <w:pStyle w:val="a4"/>
              <w:ind w:firstLine="0"/>
              <w:jc w:val="center"/>
              <w:rPr>
                <w:lang w:val="en-US"/>
              </w:rPr>
            </w:pPr>
            <w:r>
              <w:rPr>
                <w:lang w:val="en-US"/>
              </w:rPr>
              <w:t>VII</w:t>
            </w:r>
          </w:p>
        </w:tc>
      </w:tr>
    </w:tbl>
    <w:p w:rsidR="00A056BD" w:rsidRDefault="00FB7074">
      <w:pPr>
        <w:pStyle w:val="a4"/>
      </w:pPr>
      <w:r>
        <w:t xml:space="preserve">Так как у элементов второго периода отсутствует </w:t>
      </w:r>
      <w:r>
        <w:rPr>
          <w:lang w:val="en-US"/>
        </w:rPr>
        <w:t>d</w:t>
      </w:r>
      <w:r>
        <w:t>-подуровень, то азот, кислород и фтор не могут достигать валентности равной номеру группы. У них нет возможности распаривать электроны. У фтора максимальная валентность может быть равной единице, у кислорода два, а у азота – три.</w:t>
      </w:r>
    </w:p>
    <w:p w:rsidR="00A056BD" w:rsidRDefault="00FB7074">
      <w:pPr>
        <w:pStyle w:val="a4"/>
      </w:pPr>
      <w:r>
        <w:t>Следует сделать здесь примечание. в данном случае разговор идет о главной (основной) валентности. Дальше будет показано, что наряду с основной валентностью атомы элементов способны проявлять и побочную валентность за счет образования дополнительных донорно-акцепторных связей.</w:t>
      </w:r>
    </w:p>
    <w:p w:rsidR="00A056BD" w:rsidRDefault="00FB7074">
      <w:pPr>
        <w:pStyle w:val="a4"/>
      </w:pPr>
      <w:r>
        <w:t xml:space="preserve">Для большинства </w:t>
      </w:r>
      <w:r>
        <w:rPr>
          <w:lang w:val="en-US"/>
        </w:rPr>
        <w:t>d</w:t>
      </w:r>
      <w:r>
        <w:t xml:space="preserve">-элементов высшая валентность может отличаться от номера группы. Валентные возможности </w:t>
      </w:r>
      <w:r>
        <w:rPr>
          <w:lang w:val="en-US"/>
        </w:rPr>
        <w:t>d</w:t>
      </w:r>
      <w:r>
        <w:t xml:space="preserve">-элемента в конкретном, случае определяются структурой электронной оболочки атома. </w:t>
      </w:r>
      <w:r>
        <w:rPr>
          <w:lang w:val="en-US"/>
        </w:rPr>
        <w:t>d</w:t>
      </w:r>
      <w:r>
        <w:t xml:space="preserve">-элементы могут иметь минимальную валентность выше номера группы (медь, серебро) и ниже номера группы (железо, кобальт). Например, серебро, находящееся в побочной подгруппе первой группы имеет соединения с валентностью </w:t>
      </w:r>
      <w:r>
        <w:rPr>
          <w:lang w:val="en-US"/>
        </w:rPr>
        <w:t>III. Ag</w:t>
      </w:r>
      <w:r>
        <w:rPr>
          <w:vertAlign w:val="subscript"/>
          <w:lang w:val="en-US"/>
        </w:rPr>
        <w:t>2</w:t>
      </w:r>
      <w:r>
        <w:rPr>
          <w:lang w:val="en-US"/>
        </w:rPr>
        <w:t>O</w:t>
      </w:r>
      <w:r>
        <w:rPr>
          <w:vertAlign w:val="subscript"/>
          <w:lang w:val="en-US"/>
        </w:rPr>
        <w:t>3</w:t>
      </w:r>
      <w:r>
        <w:rPr>
          <w:lang w:val="en-US"/>
        </w:rPr>
        <w:t>, AgCl</w:t>
      </w:r>
      <w:r>
        <w:rPr>
          <w:vertAlign w:val="subscript"/>
          <w:lang w:val="en-US"/>
        </w:rPr>
        <w:t>3</w:t>
      </w:r>
      <w:r>
        <w:rPr>
          <w:lang w:val="en-US"/>
        </w:rPr>
        <w:t xml:space="preserve">. </w:t>
      </w:r>
      <w:r>
        <w:t xml:space="preserve">Это выше номера группы. В тоже время кобальт в соединение проявляет валентность не выше </w:t>
      </w:r>
      <w:r>
        <w:rPr>
          <w:lang w:val="en-US"/>
        </w:rPr>
        <w:t>III</w:t>
      </w:r>
      <w:r>
        <w:t>. (</w:t>
      </w:r>
      <w:r>
        <w:rPr>
          <w:lang w:val="en-US"/>
        </w:rPr>
        <w:t>Co</w:t>
      </w:r>
      <w:r>
        <w:rPr>
          <w:vertAlign w:val="subscript"/>
        </w:rPr>
        <w:t>2</w:t>
      </w:r>
      <w:r>
        <w:rPr>
          <w:lang w:val="en-US"/>
        </w:rPr>
        <w:t>O</w:t>
      </w:r>
      <w:r>
        <w:rPr>
          <w:vertAlign w:val="subscript"/>
        </w:rPr>
        <w:t>3</w:t>
      </w:r>
      <w:r>
        <w:t>), что ниже, чем номер группы (</w:t>
      </w:r>
      <w:r>
        <w:rPr>
          <w:lang w:val="en-US"/>
        </w:rPr>
        <w:t>VIII</w:t>
      </w:r>
      <w:r>
        <w:t>).</w:t>
      </w:r>
    </w:p>
    <w:p w:rsidR="00A056BD" w:rsidRDefault="00FB7074">
      <w:pPr>
        <w:pStyle w:val="a4"/>
      </w:pPr>
      <w:r>
        <w:t>С понятием валентность близко соприкасается второе понятие – степень окисления.</w:t>
      </w:r>
    </w:p>
    <w:p w:rsidR="00A056BD" w:rsidRDefault="00FB7074">
      <w:pPr>
        <w:pStyle w:val="a4"/>
      </w:pPr>
      <w:r>
        <w:t xml:space="preserve">Степень окисления – это тот заряд, который атом имеет в ионном соединении или имел бы, если бы общая электронная пара полностью была бы смещена к более электроотрицательному элементу в ковалентном соединении. Следовательно, степень окисления в отличии от валентности характеризуется не только величиной, но и зарядом (+) или (–). Валентность имеет только величину и не имеет знака. Например, в сульфате натрия </w:t>
      </w:r>
      <w:r>
        <w:rPr>
          <w:lang w:val="en-US"/>
        </w:rPr>
        <w:t>Na</w:t>
      </w:r>
      <w:r>
        <w:rPr>
          <w:vertAlign w:val="superscript"/>
          <w:lang w:val="en-US"/>
        </w:rPr>
        <w:t>I</w:t>
      </w:r>
      <w:r>
        <w:rPr>
          <w:vertAlign w:val="subscript"/>
        </w:rPr>
        <w:t>2</w:t>
      </w:r>
      <w:r>
        <w:rPr>
          <w:lang w:val="en-US"/>
        </w:rPr>
        <w:t>S</w:t>
      </w:r>
      <w:r>
        <w:rPr>
          <w:vertAlign w:val="superscript"/>
          <w:lang w:val="en-US"/>
        </w:rPr>
        <w:t>VI</w:t>
      </w:r>
      <w:r>
        <w:rPr>
          <w:lang w:val="en-US"/>
        </w:rPr>
        <w:t>O</w:t>
      </w:r>
      <w:r>
        <w:rPr>
          <w:vertAlign w:val="superscript"/>
          <w:lang w:val="en-US"/>
        </w:rPr>
        <w:t>II</w:t>
      </w:r>
      <w:r>
        <w:rPr>
          <w:vertAlign w:val="subscript"/>
        </w:rPr>
        <w:t>4</w:t>
      </w:r>
      <w:r>
        <w:t xml:space="preserve"> валентность натрия, серы и кислорода равны соответственно </w:t>
      </w:r>
      <w:r>
        <w:rPr>
          <w:lang w:val="en-US"/>
        </w:rPr>
        <w:t>I</w:t>
      </w:r>
      <w:r>
        <w:t xml:space="preserve">, </w:t>
      </w:r>
      <w:r>
        <w:rPr>
          <w:lang w:val="en-US"/>
        </w:rPr>
        <w:t>VI</w:t>
      </w:r>
      <w:r>
        <w:t xml:space="preserve">, </w:t>
      </w:r>
      <w:r>
        <w:rPr>
          <w:lang w:val="en-US"/>
        </w:rPr>
        <w:t>II</w:t>
      </w:r>
      <w:r>
        <w:t xml:space="preserve">. А степень окисления будет – натрия (+1), серы (+6), кислорода (–2). Валентность и степень окисления по величине не всегда совпадают. Так, в следующих соединениях </w:t>
      </w:r>
      <w:r>
        <w:rPr>
          <w:lang w:val="en-US"/>
        </w:rPr>
        <w:t>CH</w:t>
      </w:r>
      <w:r>
        <w:rPr>
          <w:vertAlign w:val="subscript"/>
        </w:rPr>
        <w:t>4</w:t>
      </w:r>
      <w:r>
        <w:t xml:space="preserve">, </w:t>
      </w:r>
      <w:r>
        <w:rPr>
          <w:lang w:val="en-US"/>
        </w:rPr>
        <w:t>CH</w:t>
      </w:r>
      <w:r>
        <w:rPr>
          <w:vertAlign w:val="subscript"/>
        </w:rPr>
        <w:t>3</w:t>
      </w:r>
      <w:r>
        <w:rPr>
          <w:lang w:val="en-US"/>
        </w:rPr>
        <w:t>OH</w:t>
      </w:r>
      <w:r>
        <w:t xml:space="preserve">, </w:t>
      </w:r>
      <w:r>
        <w:rPr>
          <w:lang w:val="en-US"/>
        </w:rPr>
        <w:t>HCOH</w:t>
      </w:r>
      <w:r>
        <w:t xml:space="preserve">, </w:t>
      </w:r>
      <w:r>
        <w:rPr>
          <w:lang w:val="en-US"/>
        </w:rPr>
        <w:t>HCOOH</w:t>
      </w:r>
      <w:r>
        <w:t>, валентность углерода везде равна (</w:t>
      </w:r>
      <w:r>
        <w:rPr>
          <w:lang w:val="en-US"/>
        </w:rPr>
        <w:t>IV</w:t>
      </w:r>
      <w:r>
        <w:t>), а степень окисления –4, –2, 0, +2 соответственно.</w:t>
      </w:r>
    </w:p>
    <w:p w:rsidR="00A056BD" w:rsidRDefault="00FB7074">
      <w:pPr>
        <w:pStyle w:val="a4"/>
      </w:pPr>
      <w:r>
        <w:t>Для определения валентности элементов в соединениях следует использовать не только положением элемента в определенной группе в периодической системе, но и валентным так называемых эталонных элементов. К эталонным элементам относят такие, которые всегда имеют одинаковые значения валентности. Среди них:</w:t>
      </w:r>
    </w:p>
    <w:p w:rsidR="00A056BD" w:rsidRDefault="00FB7074">
      <w:pPr>
        <w:pStyle w:val="a4"/>
        <w:ind w:firstLine="0"/>
      </w:pPr>
      <w:r>
        <w:t xml:space="preserve">     Водород    Н    (</w:t>
      </w:r>
      <w:r>
        <w:rPr>
          <w:lang w:val="en-US"/>
        </w:rPr>
        <w:t>I</w:t>
      </w:r>
      <w:r>
        <w:t>),         Калий             К (</w:t>
      </w:r>
      <w:r>
        <w:rPr>
          <w:lang w:val="en-US"/>
        </w:rPr>
        <w:t>I</w:t>
      </w:r>
      <w:r>
        <w:t>)</w:t>
      </w:r>
    </w:p>
    <w:p w:rsidR="00A056BD" w:rsidRDefault="00FB7074">
      <w:pPr>
        <w:pStyle w:val="a4"/>
        <w:ind w:firstLine="0"/>
      </w:pPr>
      <w:r>
        <w:t xml:space="preserve">     Кислород  О    (</w:t>
      </w:r>
      <w:r>
        <w:rPr>
          <w:lang w:val="en-US"/>
        </w:rPr>
        <w:t>II</w:t>
      </w:r>
      <w:r>
        <w:t xml:space="preserve">),        Натрий          </w:t>
      </w:r>
      <w:r>
        <w:rPr>
          <w:lang w:val="en-US"/>
        </w:rPr>
        <w:t>Na</w:t>
      </w:r>
      <w:r>
        <w:t>(</w:t>
      </w:r>
      <w:r>
        <w:rPr>
          <w:lang w:val="en-US"/>
        </w:rPr>
        <w:t>I</w:t>
      </w:r>
      <w:r>
        <w:t>)</w:t>
      </w:r>
    </w:p>
    <w:p w:rsidR="00A056BD" w:rsidRDefault="00FB7074">
      <w:pPr>
        <w:pStyle w:val="a4"/>
        <w:ind w:firstLine="0"/>
      </w:pPr>
      <w:r>
        <w:t xml:space="preserve">     Магний     </w:t>
      </w:r>
      <w:r>
        <w:rPr>
          <w:lang w:val="en-US"/>
        </w:rPr>
        <w:t>Mg</w:t>
      </w:r>
      <w:r>
        <w:t xml:space="preserve"> (</w:t>
      </w:r>
      <w:r>
        <w:rPr>
          <w:lang w:val="en-US"/>
        </w:rPr>
        <w:t>II</w:t>
      </w:r>
      <w:r>
        <w:t xml:space="preserve">),        Алюминий  </w:t>
      </w:r>
      <w:r>
        <w:rPr>
          <w:lang w:val="en-US"/>
        </w:rPr>
        <w:t>Al</w:t>
      </w:r>
      <w:r>
        <w:t>(</w:t>
      </w:r>
      <w:r>
        <w:rPr>
          <w:lang w:val="en-US"/>
        </w:rPr>
        <w:t>III</w:t>
      </w:r>
      <w:r>
        <w:t>)</w:t>
      </w:r>
    </w:p>
    <w:p w:rsidR="00A056BD" w:rsidRDefault="00FB7074">
      <w:pPr>
        <w:pStyle w:val="a4"/>
        <w:ind w:firstLine="0"/>
        <w:rPr>
          <w:lang w:val="en-US"/>
        </w:rPr>
      </w:pPr>
      <w:r>
        <w:t xml:space="preserve">    Фтор</w:t>
      </w:r>
      <w:r>
        <w:rPr>
          <w:lang w:val="en-US"/>
        </w:rPr>
        <w:t xml:space="preserve">          F    (I).</w:t>
      </w:r>
    </w:p>
    <w:p w:rsidR="00A056BD" w:rsidRDefault="00FB7074">
      <w:pPr>
        <w:pStyle w:val="a4"/>
      </w:pPr>
      <w:r>
        <w:t>Что касается степени окисления то эти элементы могут служить эталонным для определения степени окисления других элементов в соединениях.</w:t>
      </w:r>
    </w:p>
    <w:p w:rsidR="00A056BD" w:rsidRDefault="00FB7074">
      <w:pPr>
        <w:pStyle w:val="a4"/>
      </w:pPr>
      <w:r>
        <w:rPr>
          <w:lang w:val="en-US"/>
        </w:rPr>
        <w:t>K</w:t>
      </w:r>
      <w:r>
        <w:rPr>
          <w:vertAlign w:val="superscript"/>
        </w:rPr>
        <w:t>+</w:t>
      </w:r>
      <w:r>
        <w:t xml:space="preserve">,  </w:t>
      </w:r>
      <w:r>
        <w:rPr>
          <w:lang w:val="en-US"/>
        </w:rPr>
        <w:t>Na</w:t>
      </w:r>
      <w:r>
        <w:rPr>
          <w:vertAlign w:val="superscript"/>
        </w:rPr>
        <w:t>+</w:t>
      </w:r>
      <w:r>
        <w:t xml:space="preserve"> (+1),  </w:t>
      </w:r>
      <w:r>
        <w:rPr>
          <w:lang w:val="en-US"/>
        </w:rPr>
        <w:t>H</w:t>
      </w:r>
      <w:r>
        <w:rPr>
          <w:vertAlign w:val="superscript"/>
        </w:rPr>
        <w:t>+</w:t>
      </w:r>
      <w:r>
        <w:t xml:space="preserve"> (+1)  (за исключением гидридов)</w:t>
      </w:r>
    </w:p>
    <w:p w:rsidR="00A056BD" w:rsidRDefault="00FB7074">
      <w:pPr>
        <w:pStyle w:val="a4"/>
        <w:rPr>
          <w:lang w:val="en-US"/>
        </w:rPr>
      </w:pPr>
      <w:r>
        <w:rPr>
          <w:lang w:val="en-US"/>
        </w:rPr>
        <w:t>Mg</w:t>
      </w:r>
      <w:r>
        <w:rPr>
          <w:vertAlign w:val="superscript"/>
          <w:lang w:val="en-US"/>
        </w:rPr>
        <w:t>+2</w:t>
      </w:r>
      <w:r>
        <w:rPr>
          <w:lang w:val="en-US"/>
        </w:rPr>
        <w:t>,  Ca</w:t>
      </w:r>
      <w:r>
        <w:rPr>
          <w:vertAlign w:val="superscript"/>
          <w:lang w:val="en-US"/>
        </w:rPr>
        <w:t>+2</w:t>
      </w:r>
      <w:r>
        <w:rPr>
          <w:lang w:val="en-US"/>
        </w:rPr>
        <w:t xml:space="preserve"> (+2),  F</w:t>
      </w:r>
      <w:r>
        <w:rPr>
          <w:vertAlign w:val="superscript"/>
          <w:lang w:val="en-US"/>
        </w:rPr>
        <w:t>-1</w:t>
      </w:r>
      <w:r>
        <w:rPr>
          <w:lang w:val="en-US"/>
        </w:rPr>
        <w:t xml:space="preserve"> (–1)</w:t>
      </w:r>
    </w:p>
    <w:p w:rsidR="00A056BD" w:rsidRDefault="00FB7074">
      <w:pPr>
        <w:pStyle w:val="a4"/>
      </w:pPr>
      <w:r>
        <w:rPr>
          <w:lang w:val="en-US"/>
        </w:rPr>
        <w:t>Al</w:t>
      </w:r>
      <w:r>
        <w:rPr>
          <w:vertAlign w:val="superscript"/>
        </w:rPr>
        <w:t>+3</w:t>
      </w:r>
      <w:r>
        <w:t xml:space="preserve"> (+3),  </w:t>
      </w:r>
      <w:r>
        <w:rPr>
          <w:lang w:val="en-US"/>
        </w:rPr>
        <w:t>Cl</w:t>
      </w:r>
      <w:r>
        <w:rPr>
          <w:vertAlign w:val="superscript"/>
        </w:rPr>
        <w:t>-1</w:t>
      </w:r>
      <w:r>
        <w:t xml:space="preserve"> (–1) (за исключением соединений с кислородом и фтором)</w:t>
      </w:r>
    </w:p>
    <w:p w:rsidR="00A056BD" w:rsidRDefault="00FB7074">
      <w:pPr>
        <w:pStyle w:val="a4"/>
      </w:pPr>
      <w:r>
        <w:t>О</w:t>
      </w:r>
      <w:r>
        <w:rPr>
          <w:vertAlign w:val="superscript"/>
        </w:rPr>
        <w:t>-2</w:t>
      </w:r>
      <w:r>
        <w:t xml:space="preserve"> (–2) (за исключением соединений с фтором)</w:t>
      </w:r>
    </w:p>
    <w:p w:rsidR="00A056BD" w:rsidRDefault="00A056BD">
      <w:pPr>
        <w:pStyle w:val="a4"/>
      </w:pPr>
    </w:p>
    <w:p w:rsidR="00A056BD" w:rsidRDefault="00FB7074">
      <w:pPr>
        <w:pStyle w:val="a4"/>
        <w:ind w:firstLine="0"/>
        <w:jc w:val="center"/>
        <w:rPr>
          <w:u w:val="words"/>
        </w:rPr>
      </w:pPr>
      <w:r>
        <w:rPr>
          <w:u w:val="words"/>
        </w:rPr>
        <w:t>3.4.7. Характер изменения восстановительных и окислительных свойств элементов.</w:t>
      </w:r>
    </w:p>
    <w:p w:rsidR="00A056BD" w:rsidRDefault="00FB7074">
      <w:pPr>
        <w:pStyle w:val="a4"/>
      </w:pPr>
      <w:r>
        <w:t>Если в химических реакциях элемент отдает электроны и повышает степень окисления, то он проявляет восстановительные свойства. Наоборот, в случае присоединения элементом электронов и понижении степени окисления, элемент проявляет окислительные свойства. Восстановительные и окислительные свойства элементов зависят от радиусов атомов. Чем меньше радиус атома, тем труднее элемент отдает электроны и слабее проявляет восстановительные свойства. В этом случае у элемента активнее будут проявляться окислительные свойства. В периодах слева направо восстановительные свойства элементов уменьшается, а окислительные – увеличиваются. В группах сверху вниз увеличиваются восстановительные свойства и уменьшаются окислительные.</w:t>
      </w:r>
    </w:p>
    <w:p w:rsidR="00A056BD" w:rsidRDefault="00FC578D">
      <w:pPr>
        <w:pStyle w:val="a4"/>
      </w:pPr>
      <w:r>
        <w:rPr>
          <w:noProof/>
        </w:rPr>
        <w:pict>
          <v:rect id="_x0000_s2727" style="position:absolute;left:0;text-align:left;margin-left:15.3pt;margin-top:5.15pt;width:446.4pt;height:208.8pt;z-index:251620352" o:allowincell="f" filled="f"/>
        </w:pict>
      </w:r>
    </w:p>
    <w:p w:rsidR="00A056BD" w:rsidRDefault="00FB7074">
      <w:pPr>
        <w:pStyle w:val="a4"/>
        <w:rPr>
          <w:lang w:val="en-US"/>
        </w:rPr>
      </w:pPr>
      <w:r>
        <w:rPr>
          <w:lang w:val="en-US"/>
        </w:rPr>
        <w:t>Li       Be      B      C       N       O        F</w:t>
      </w:r>
    </w:p>
    <w:p w:rsidR="00A056BD" w:rsidRDefault="00FC578D">
      <w:pPr>
        <w:pStyle w:val="a4"/>
      </w:pPr>
      <w:r>
        <w:rPr>
          <w:noProof/>
        </w:rPr>
        <w:pict>
          <v:group id="_x0000_s1263" style="position:absolute;left:0;text-align:left;margin-left:58.5pt;margin-top:14.05pt;width:201.6pt;height:158.4pt;z-index:251525120" coordorigin="2304,10224" coordsize="4032,3168" o:allowincell="f">
            <v:group id="_x0000_s1264" style="position:absolute;left:2304;top:10224;width:4032;height:3168" coordorigin="3024,10921" coordsize="4032,2521">
              <v:line id="_x0000_s1265" style="position:absolute" from="3039,11458" to="3039,13442"/>
              <v:line id="_x0000_s1266" style="position:absolute" from="3744,10921" to="7056,10921">
                <v:stroke endarrow="block"/>
              </v:line>
              <v:shape id="_x0000_s1267" type="#_x0000_t19" style="position:absolute;left:3024;top:10921;width:720;height:576;flip:x"/>
            </v:group>
            <v:line id="_x0000_s1268" style="position:absolute" from="2722,11187" to="2736,13104">
              <v:stroke endarrow="block"/>
            </v:line>
            <v:line id="_x0000_s1269" style="position:absolute" from="3459,10512" to="5760,10512"/>
            <v:shape id="_x0000_s1270" type="#_x0000_t19" style="position:absolute;left:2736;top:10512;width:720;height:724;flip:x"/>
          </v:group>
        </w:pict>
      </w:r>
      <w:r w:rsidR="00FB7074">
        <w:tab/>
      </w:r>
      <w:r w:rsidR="00FB7074">
        <w:tab/>
      </w:r>
      <w:r w:rsidR="00FB7074">
        <w:tab/>
      </w:r>
      <w:r w:rsidR="00FB7074">
        <w:tab/>
      </w:r>
      <w:r w:rsidR="00FB7074">
        <w:tab/>
      </w:r>
      <w:r w:rsidR="00FB7074">
        <w:tab/>
      </w:r>
      <w:r w:rsidR="00FB7074">
        <w:tab/>
      </w:r>
      <w:r w:rsidR="00FB7074">
        <w:tab/>
        <w:t xml:space="preserve">увеличение </w:t>
      </w:r>
    </w:p>
    <w:p w:rsidR="00A056BD" w:rsidRDefault="00FB7074">
      <w:pPr>
        <w:pStyle w:val="a4"/>
      </w:pPr>
      <w:r>
        <w:rPr>
          <w:lang w:val="en-US"/>
        </w:rPr>
        <w:t>Na</w:t>
      </w:r>
      <w:r>
        <w:t xml:space="preserve"> </w:t>
      </w:r>
      <w:r>
        <w:tab/>
      </w:r>
      <w:r>
        <w:tab/>
      </w:r>
      <w:r>
        <w:tab/>
      </w:r>
      <w:r>
        <w:tab/>
      </w:r>
      <w:r>
        <w:tab/>
      </w:r>
      <w:r>
        <w:tab/>
      </w:r>
      <w:r>
        <w:tab/>
        <w:t xml:space="preserve">окислительных свойств </w:t>
      </w:r>
    </w:p>
    <w:p w:rsidR="00A056BD" w:rsidRDefault="00FB7074">
      <w:pPr>
        <w:pStyle w:val="a4"/>
      </w:pPr>
      <w:r>
        <w:tab/>
      </w:r>
      <w:r>
        <w:tab/>
      </w:r>
      <w:r>
        <w:tab/>
      </w:r>
      <w:r>
        <w:tab/>
      </w:r>
      <w:r>
        <w:tab/>
      </w:r>
      <w:r>
        <w:tab/>
      </w:r>
      <w:r>
        <w:tab/>
      </w:r>
      <w:r>
        <w:tab/>
        <w:t>элементов</w:t>
      </w:r>
    </w:p>
    <w:p w:rsidR="00A056BD" w:rsidRDefault="00FB7074">
      <w:pPr>
        <w:pStyle w:val="a4"/>
      </w:pPr>
      <w:r>
        <w:rPr>
          <w:lang w:val="en-US"/>
        </w:rPr>
        <w:t>K</w:t>
      </w:r>
      <w:r>
        <w:t xml:space="preserve">   </w:t>
      </w:r>
      <w:r>
        <w:tab/>
      </w:r>
      <w:r>
        <w:tab/>
      </w:r>
    </w:p>
    <w:p w:rsidR="00A056BD" w:rsidRDefault="00FB7074">
      <w:pPr>
        <w:pStyle w:val="a4"/>
      </w:pPr>
      <w:r>
        <w:tab/>
      </w:r>
      <w:r>
        <w:tab/>
      </w:r>
      <w:r>
        <w:tab/>
      </w:r>
      <w:r>
        <w:tab/>
      </w:r>
    </w:p>
    <w:p w:rsidR="00A056BD" w:rsidRDefault="00FB7074">
      <w:pPr>
        <w:pStyle w:val="a4"/>
      </w:pPr>
      <w:r>
        <w:rPr>
          <w:lang w:val="en-US"/>
        </w:rPr>
        <w:t>Rb</w:t>
      </w:r>
      <w:r>
        <w:t xml:space="preserve"> </w:t>
      </w:r>
    </w:p>
    <w:p w:rsidR="00A056BD" w:rsidRDefault="00A056BD">
      <w:pPr>
        <w:pStyle w:val="a4"/>
      </w:pPr>
    </w:p>
    <w:p w:rsidR="00A056BD" w:rsidRDefault="00FB7074">
      <w:pPr>
        <w:pStyle w:val="a4"/>
      </w:pPr>
      <w:r>
        <w:rPr>
          <w:lang w:val="en-US"/>
        </w:rPr>
        <w:t>Cs</w:t>
      </w:r>
      <w:r>
        <w:t xml:space="preserve"> </w:t>
      </w:r>
      <w:r>
        <w:tab/>
      </w:r>
      <w:r>
        <w:tab/>
        <w:t>увеличение восстановительных свойств элементов</w:t>
      </w:r>
    </w:p>
    <w:p w:rsidR="00A056BD" w:rsidRDefault="00A056BD">
      <w:pPr>
        <w:pStyle w:val="a4"/>
      </w:pPr>
    </w:p>
    <w:p w:rsidR="00A056BD" w:rsidRDefault="00FB7074">
      <w:pPr>
        <w:pStyle w:val="a4"/>
      </w:pPr>
      <w:r>
        <w:rPr>
          <w:lang w:val="en-US"/>
        </w:rPr>
        <w:t>Fr</w:t>
      </w:r>
      <w:r>
        <w:t xml:space="preserve">  </w:t>
      </w:r>
      <w:r>
        <w:tab/>
      </w:r>
      <w:r>
        <w:tab/>
      </w:r>
      <w:r>
        <w:tab/>
        <w:t>рис. 3.7.</w:t>
      </w:r>
    </w:p>
    <w:p w:rsidR="00A056BD" w:rsidRDefault="00A056BD">
      <w:pPr>
        <w:pStyle w:val="a4"/>
        <w:ind w:firstLine="0"/>
      </w:pPr>
    </w:p>
    <w:p w:rsidR="00A056BD" w:rsidRDefault="00A056BD">
      <w:pPr>
        <w:pStyle w:val="a4"/>
        <w:ind w:firstLine="0"/>
      </w:pPr>
    </w:p>
    <w:p w:rsidR="00A056BD" w:rsidRDefault="00FB7074">
      <w:pPr>
        <w:pStyle w:val="a4"/>
        <w:ind w:firstLine="0"/>
        <w:jc w:val="center"/>
        <w:rPr>
          <w:u w:val="words"/>
        </w:rPr>
      </w:pPr>
      <w:r>
        <w:rPr>
          <w:u w:val="words"/>
        </w:rPr>
        <w:t>3.4.8. Характер изменения свойств однотипных соединений.</w:t>
      </w:r>
    </w:p>
    <w:p w:rsidR="00A056BD" w:rsidRDefault="00FB7074">
      <w:pPr>
        <w:pStyle w:val="a4"/>
      </w:pPr>
      <w:r>
        <w:t>Поместим в ряд однотипные соединения галогенов – галогенводороды и рассмотрим, как изменяются их свойства (устойчивость соединений, степень диссоциации, сила кислоты, восстановительные свойства) в пределах главной подгруппы седьмой группы. Обнаруживается четкая закономерность, как и для простых элементов.</w:t>
      </w:r>
    </w:p>
    <w:p w:rsidR="00A056BD" w:rsidRDefault="00FB7074">
      <w:pPr>
        <w:pStyle w:val="a4"/>
        <w:ind w:left="1996" w:firstLine="164"/>
        <w:jc w:val="left"/>
        <w:rPr>
          <w:lang w:val="en-US"/>
        </w:rPr>
      </w:pPr>
      <w:r>
        <w:rPr>
          <w:lang w:val="en-US"/>
        </w:rPr>
        <w:t>HF</w:t>
      </w:r>
      <w:r>
        <w:rPr>
          <w:lang w:val="en-US"/>
        </w:rPr>
        <w:tab/>
      </w:r>
      <w:r>
        <w:rPr>
          <w:lang w:val="en-US"/>
        </w:rPr>
        <w:tab/>
        <w:t>HCl</w:t>
      </w:r>
      <w:r>
        <w:rPr>
          <w:lang w:val="en-US"/>
        </w:rPr>
        <w:tab/>
      </w:r>
      <w:r>
        <w:rPr>
          <w:lang w:val="en-US"/>
        </w:rPr>
        <w:tab/>
        <w:t>HBr</w:t>
      </w:r>
      <w:r>
        <w:rPr>
          <w:lang w:val="en-US"/>
        </w:rPr>
        <w:tab/>
      </w:r>
      <w:r>
        <w:rPr>
          <w:lang w:val="en-US"/>
        </w:rPr>
        <w:tab/>
        <w:t>HJ</w:t>
      </w:r>
    </w:p>
    <w:p w:rsidR="00A056BD" w:rsidRDefault="00FC578D">
      <w:pPr>
        <w:pStyle w:val="a4"/>
        <w:ind w:left="7655" w:firstLine="0"/>
        <w:jc w:val="left"/>
      </w:pPr>
      <w:r>
        <w:rPr>
          <w:noProof/>
        </w:rPr>
        <w:pict>
          <v:line id="_x0000_s1271" style="position:absolute;left:0;text-align:left;z-index:251526144" from="94.5pt,5.7pt" to="375.3pt,5.7pt" o:allowincell="f">
            <v:stroke endarrow="block"/>
          </v:line>
        </w:pict>
      </w:r>
      <w:r w:rsidR="00FB7074">
        <w:t>возрастание радиуса галогена</w:t>
      </w:r>
    </w:p>
    <w:p w:rsidR="00A056BD" w:rsidRDefault="00FC578D">
      <w:pPr>
        <w:pStyle w:val="a4"/>
        <w:ind w:firstLine="0"/>
        <w:jc w:val="left"/>
      </w:pPr>
      <w:r>
        <w:rPr>
          <w:noProof/>
        </w:rPr>
        <w:pict>
          <v:line id="_x0000_s1272" style="position:absolute;z-index:251527168" from="94.5pt,9.5pt" to="375.3pt,9.5pt" o:allowincell="f">
            <v:stroke startarrow="block"/>
          </v:line>
        </w:pict>
      </w:r>
      <w:r w:rsidR="00FB7074">
        <w:t xml:space="preserve">увеличение </w:t>
      </w:r>
      <w:r w:rsidR="00FB7074">
        <w:tab/>
      </w:r>
      <w:r w:rsidR="00FB7074">
        <w:tab/>
      </w:r>
      <w:r w:rsidR="00FB7074">
        <w:tab/>
      </w:r>
      <w:r w:rsidR="00FB7074">
        <w:tab/>
      </w:r>
      <w:r w:rsidR="00FB7074">
        <w:tab/>
      </w:r>
      <w:r w:rsidR="00FB7074">
        <w:tab/>
      </w:r>
      <w:r w:rsidR="00FB7074">
        <w:tab/>
      </w:r>
      <w:r w:rsidR="00FB7074">
        <w:tab/>
      </w:r>
      <w:r w:rsidR="00FB7074">
        <w:tab/>
      </w:r>
      <w:r w:rsidR="00FB7074">
        <w:tab/>
      </w:r>
    </w:p>
    <w:p w:rsidR="00A056BD" w:rsidRDefault="00FB7074">
      <w:pPr>
        <w:pStyle w:val="a4"/>
        <w:ind w:firstLine="0"/>
        <w:jc w:val="left"/>
      </w:pPr>
      <w:r>
        <w:t>прочности</w:t>
      </w:r>
      <w:r>
        <w:tab/>
      </w:r>
      <w:r>
        <w:tab/>
      </w:r>
      <w:r>
        <w:tab/>
      </w:r>
      <w:r>
        <w:tab/>
      </w:r>
      <w:r>
        <w:tab/>
      </w:r>
      <w:r>
        <w:tab/>
      </w:r>
      <w:r>
        <w:tab/>
      </w:r>
      <w:r>
        <w:tab/>
      </w:r>
      <w:r>
        <w:tab/>
        <w:t xml:space="preserve">      </w:t>
      </w:r>
    </w:p>
    <w:p w:rsidR="00A056BD" w:rsidRDefault="00FC578D">
      <w:pPr>
        <w:pStyle w:val="a4"/>
        <w:ind w:firstLine="0"/>
        <w:jc w:val="left"/>
      </w:pPr>
      <w:r>
        <w:rPr>
          <w:noProof/>
        </w:rPr>
        <w:pict>
          <v:line id="_x0000_s1274" style="position:absolute;z-index:251528192" from="94.5pt,13.3pt" to="375.3pt,13.3pt" o:allowincell="f">
            <v:stroke endarrow="block"/>
          </v:line>
        </w:pict>
      </w:r>
      <w:r w:rsidR="00FB7074">
        <w:t>соединения</w:t>
      </w:r>
      <w:r w:rsidR="00FB7074">
        <w:tab/>
      </w:r>
      <w:r w:rsidR="00FB7074">
        <w:tab/>
      </w:r>
      <w:r w:rsidR="00FB7074">
        <w:tab/>
      </w:r>
      <w:r w:rsidR="00FB7074">
        <w:tab/>
      </w:r>
      <w:r w:rsidR="00FB7074">
        <w:tab/>
      </w:r>
      <w:r w:rsidR="00FB7074">
        <w:tab/>
      </w:r>
      <w:r w:rsidR="00FB7074">
        <w:tab/>
      </w:r>
      <w:r w:rsidR="00FB7074">
        <w:tab/>
      </w:r>
      <w:r w:rsidR="00FB7074">
        <w:tab/>
        <w:t xml:space="preserve">       увеличение степени</w:t>
      </w:r>
    </w:p>
    <w:p w:rsidR="00A056BD" w:rsidRDefault="00FB7074">
      <w:pPr>
        <w:pStyle w:val="a4"/>
        <w:ind w:firstLine="0"/>
        <w:jc w:val="left"/>
      </w:pPr>
      <w:r>
        <w:t xml:space="preserve">                                          </w:t>
      </w:r>
      <w:r>
        <w:tab/>
      </w:r>
      <w:r>
        <w:tab/>
      </w:r>
      <w:r>
        <w:tab/>
      </w:r>
      <w:r>
        <w:tab/>
      </w:r>
      <w:r>
        <w:tab/>
      </w:r>
      <w:r>
        <w:tab/>
      </w:r>
      <w:r>
        <w:tab/>
        <w:t>диссоциации</w:t>
      </w:r>
    </w:p>
    <w:p w:rsidR="00A056BD" w:rsidRDefault="00FB7074">
      <w:pPr>
        <w:pStyle w:val="a4"/>
        <w:ind w:firstLine="0"/>
        <w:jc w:val="left"/>
      </w:pPr>
      <w:r>
        <w:t xml:space="preserve">  </w:t>
      </w:r>
      <w:r>
        <w:tab/>
      </w:r>
      <w:r>
        <w:tab/>
      </w:r>
      <w:r>
        <w:tab/>
      </w:r>
      <w:r>
        <w:tab/>
      </w:r>
      <w:r>
        <w:tab/>
      </w:r>
      <w:r>
        <w:tab/>
      </w:r>
      <w:r>
        <w:tab/>
      </w:r>
      <w:r>
        <w:tab/>
      </w:r>
      <w:r>
        <w:tab/>
      </w:r>
      <w:r>
        <w:tab/>
        <w:t xml:space="preserve">        </w:t>
      </w:r>
    </w:p>
    <w:p w:rsidR="00A056BD" w:rsidRDefault="00FB7074">
      <w:pPr>
        <w:pStyle w:val="a4"/>
        <w:ind w:left="7655" w:firstLine="0"/>
        <w:jc w:val="left"/>
      </w:pPr>
      <w:r>
        <w:t>усиление кислотных</w:t>
      </w:r>
    </w:p>
    <w:p w:rsidR="00A056BD" w:rsidRDefault="00FC578D">
      <w:pPr>
        <w:pStyle w:val="a4"/>
        <w:ind w:left="720" w:firstLine="720"/>
        <w:jc w:val="left"/>
      </w:pPr>
      <w:r>
        <w:rPr>
          <w:noProof/>
        </w:rPr>
        <w:pict>
          <v:line id="_x0000_s1275" style="position:absolute;left:0;text-align:left;z-index:251529216" from="94.5pt,1pt" to="375.3pt,1pt" o:allowincell="f">
            <v:stroke endarrow="block"/>
          </v:line>
        </w:pict>
      </w:r>
      <w:r w:rsidR="00FB7074">
        <w:t xml:space="preserve">   </w:t>
      </w:r>
      <w:r w:rsidR="00FB7074">
        <w:tab/>
      </w:r>
      <w:r w:rsidR="00FB7074">
        <w:tab/>
      </w:r>
      <w:r w:rsidR="00FB7074">
        <w:tab/>
      </w:r>
      <w:r w:rsidR="00FB7074">
        <w:tab/>
      </w:r>
      <w:r w:rsidR="00FB7074">
        <w:tab/>
      </w:r>
      <w:r w:rsidR="00FB7074">
        <w:tab/>
      </w:r>
      <w:r w:rsidR="00FB7074">
        <w:tab/>
      </w:r>
      <w:r w:rsidR="00FB7074">
        <w:tab/>
      </w:r>
      <w:r w:rsidR="00FB7074">
        <w:tab/>
        <w:t>свойств</w:t>
      </w:r>
    </w:p>
    <w:p w:rsidR="00A056BD" w:rsidRDefault="00A056BD">
      <w:pPr>
        <w:pStyle w:val="a4"/>
        <w:ind w:left="7655" w:firstLine="0"/>
        <w:jc w:val="left"/>
      </w:pPr>
    </w:p>
    <w:p w:rsidR="00A056BD" w:rsidRDefault="00FC578D">
      <w:pPr>
        <w:pStyle w:val="a4"/>
        <w:ind w:left="7655" w:firstLine="0"/>
        <w:jc w:val="left"/>
      </w:pPr>
      <w:r>
        <w:rPr>
          <w:noProof/>
        </w:rPr>
        <w:pict>
          <v:line id="_x0000_s1276" style="position:absolute;left:0;text-align:left;z-index:251530240" from="94.5pt,4.8pt" to="375.3pt,4.8pt" o:allowincell="f">
            <v:stroke endarrow="block"/>
          </v:line>
        </w:pict>
      </w:r>
      <w:r w:rsidR="00FB7074">
        <w:t>увеличение восстановительной активности галоген–иона</w:t>
      </w:r>
    </w:p>
    <w:p w:rsidR="00A056BD" w:rsidRDefault="00A056BD">
      <w:pPr>
        <w:pStyle w:val="a4"/>
        <w:ind w:left="7655" w:firstLine="0"/>
        <w:jc w:val="left"/>
      </w:pPr>
    </w:p>
    <w:p w:rsidR="00A056BD" w:rsidRDefault="00FB7074">
      <w:pPr>
        <w:pStyle w:val="a4"/>
      </w:pPr>
      <w:r>
        <w:t>Так в направлении от фтора к йоду идет возрастание радиусов атомов, следовательно в этом направлении уменьшается прочность соединений. Чем больше радиус галогенов, тем менее прочно с ним связан водород. Сравним энергии Гиббса образования нескольких молекул.</w:t>
      </w:r>
    </w:p>
    <w:p w:rsidR="00A056BD" w:rsidRDefault="00A056BD">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835"/>
        <w:gridCol w:w="4092"/>
        <w:gridCol w:w="2676"/>
      </w:tblGrid>
      <w:tr w:rsidR="00A056BD">
        <w:trPr>
          <w:cantSplit/>
        </w:trPr>
        <w:tc>
          <w:tcPr>
            <w:tcW w:w="1101" w:type="dxa"/>
            <w:vMerge w:val="restart"/>
          </w:tcPr>
          <w:p w:rsidR="00A056BD" w:rsidRDefault="00FB7074">
            <w:pPr>
              <w:pStyle w:val="a4"/>
              <w:ind w:firstLine="0"/>
              <w:jc w:val="center"/>
              <w:rPr>
                <w:sz w:val="20"/>
                <w:vertAlign w:val="subscript"/>
              </w:rPr>
            </w:pPr>
            <w:r>
              <w:rPr>
                <w:rFonts w:ascii="Symbol" w:hAnsi="Symbol"/>
                <w:sz w:val="20"/>
                <w:vertAlign w:val="subscript"/>
                <w:lang w:val="en-US"/>
              </w:rPr>
              <w:t></w:t>
            </w:r>
            <w:r>
              <w:rPr>
                <w:sz w:val="20"/>
                <w:lang w:val="en-US"/>
              </w:rPr>
              <w:t>G</w:t>
            </w:r>
            <w:r>
              <w:rPr>
                <w:sz w:val="20"/>
                <w:vertAlign w:val="superscript"/>
              </w:rPr>
              <w:t>0</w:t>
            </w:r>
            <w:r>
              <w:rPr>
                <w:sz w:val="20"/>
                <w:vertAlign w:val="subscript"/>
              </w:rPr>
              <w:t>обр.</w:t>
            </w:r>
          </w:p>
          <w:p w:rsidR="00A056BD" w:rsidRDefault="00FB7074">
            <w:pPr>
              <w:pStyle w:val="a4"/>
              <w:ind w:firstLine="0"/>
              <w:jc w:val="center"/>
            </w:pPr>
            <w:r>
              <w:rPr>
                <w:sz w:val="20"/>
              </w:rPr>
              <w:t>кДж/моль</w:t>
            </w:r>
          </w:p>
        </w:tc>
        <w:tc>
          <w:tcPr>
            <w:tcW w:w="2835" w:type="dxa"/>
          </w:tcPr>
          <w:p w:rsidR="00A056BD" w:rsidRDefault="00FB7074">
            <w:pPr>
              <w:pStyle w:val="a4"/>
              <w:ind w:firstLine="0"/>
              <w:jc w:val="center"/>
              <w:rPr>
                <w:lang w:val="en-US"/>
              </w:rPr>
            </w:pPr>
            <w:r>
              <w:rPr>
                <w:lang w:val="en-US"/>
              </w:rPr>
              <w:t>HF</w:t>
            </w:r>
          </w:p>
        </w:tc>
        <w:tc>
          <w:tcPr>
            <w:tcW w:w="4092" w:type="dxa"/>
          </w:tcPr>
          <w:p w:rsidR="00A056BD" w:rsidRDefault="00FB7074">
            <w:pPr>
              <w:pStyle w:val="a4"/>
              <w:ind w:firstLine="0"/>
              <w:jc w:val="center"/>
              <w:rPr>
                <w:lang w:val="en-US"/>
              </w:rPr>
            </w:pPr>
            <w:r>
              <w:rPr>
                <w:lang w:val="en-US"/>
              </w:rPr>
              <w:t>HCl</w:t>
            </w:r>
          </w:p>
        </w:tc>
        <w:tc>
          <w:tcPr>
            <w:tcW w:w="2676" w:type="dxa"/>
          </w:tcPr>
          <w:p w:rsidR="00A056BD" w:rsidRDefault="00FB7074">
            <w:pPr>
              <w:pStyle w:val="a4"/>
              <w:ind w:firstLine="0"/>
              <w:jc w:val="center"/>
              <w:rPr>
                <w:lang w:val="en-US"/>
              </w:rPr>
            </w:pPr>
            <w:r>
              <w:rPr>
                <w:lang w:val="en-US"/>
              </w:rPr>
              <w:t>HBr</w:t>
            </w:r>
          </w:p>
        </w:tc>
      </w:tr>
      <w:tr w:rsidR="00A056BD">
        <w:trPr>
          <w:cantSplit/>
        </w:trPr>
        <w:tc>
          <w:tcPr>
            <w:tcW w:w="1101" w:type="dxa"/>
            <w:vMerge/>
          </w:tcPr>
          <w:p w:rsidR="00A056BD" w:rsidRDefault="00A056BD">
            <w:pPr>
              <w:pStyle w:val="a4"/>
              <w:ind w:firstLine="0"/>
              <w:jc w:val="center"/>
              <w:rPr>
                <w:lang w:val="en-US"/>
              </w:rPr>
            </w:pPr>
          </w:p>
        </w:tc>
        <w:tc>
          <w:tcPr>
            <w:tcW w:w="2835" w:type="dxa"/>
          </w:tcPr>
          <w:p w:rsidR="00A056BD" w:rsidRDefault="00FB7074">
            <w:pPr>
              <w:pStyle w:val="a4"/>
              <w:ind w:firstLine="0"/>
              <w:jc w:val="center"/>
            </w:pPr>
            <w:r>
              <w:t>–273</w:t>
            </w:r>
          </w:p>
        </w:tc>
        <w:tc>
          <w:tcPr>
            <w:tcW w:w="4092" w:type="dxa"/>
          </w:tcPr>
          <w:p w:rsidR="00A056BD" w:rsidRDefault="00FB7074">
            <w:pPr>
              <w:pStyle w:val="a4"/>
              <w:ind w:firstLine="0"/>
              <w:jc w:val="center"/>
            </w:pPr>
            <w:r>
              <w:t>–95</w:t>
            </w:r>
          </w:p>
        </w:tc>
        <w:tc>
          <w:tcPr>
            <w:tcW w:w="2676" w:type="dxa"/>
          </w:tcPr>
          <w:p w:rsidR="00A056BD" w:rsidRDefault="00FB7074">
            <w:pPr>
              <w:pStyle w:val="a4"/>
              <w:ind w:firstLine="0"/>
              <w:jc w:val="center"/>
            </w:pPr>
            <w:r>
              <w:t>–53</w:t>
            </w:r>
          </w:p>
        </w:tc>
      </w:tr>
    </w:tbl>
    <w:p w:rsidR="00A056BD" w:rsidRDefault="00FB7074">
      <w:pPr>
        <w:pStyle w:val="a4"/>
      </w:pPr>
      <w:r>
        <w:t xml:space="preserve">Наиболее отрицательное значение энергии Гиббса образования имеет молекула </w:t>
      </w:r>
      <w:r>
        <w:rPr>
          <w:lang w:val="en-US"/>
        </w:rPr>
        <w:t>HF</w:t>
      </w:r>
      <w:r>
        <w:t xml:space="preserve">, следовательно, она самая прочная. При переходе от </w:t>
      </w:r>
      <w:r>
        <w:rPr>
          <w:lang w:val="en-US"/>
        </w:rPr>
        <w:t>HF</w:t>
      </w:r>
      <w:r>
        <w:t xml:space="preserve"> к </w:t>
      </w:r>
      <w:r>
        <w:rPr>
          <w:lang w:val="en-US"/>
        </w:rPr>
        <w:t>HBr</w:t>
      </w:r>
      <w:r>
        <w:t xml:space="preserve"> </w:t>
      </w:r>
      <w:r>
        <w:rPr>
          <w:rFonts w:ascii="Symbol" w:hAnsi="Symbol"/>
          <w:vertAlign w:val="subscript"/>
          <w:lang w:val="en-US"/>
        </w:rPr>
        <w:t></w:t>
      </w:r>
      <w:r>
        <w:rPr>
          <w:lang w:val="en-US"/>
        </w:rPr>
        <w:t>G</w:t>
      </w:r>
      <w:r>
        <w:rPr>
          <w:vertAlign w:val="superscript"/>
        </w:rPr>
        <w:t>0</w:t>
      </w:r>
      <w:r>
        <w:rPr>
          <w:vertAlign w:val="subscript"/>
        </w:rPr>
        <w:t>обр.</w:t>
      </w:r>
      <w:r>
        <w:t xml:space="preserve"> уменьшилось более, чем в пять раз. Соответственно, прочность молекул резко падает. Растворы галогенводородов в воде являются кислотами. При переходе от </w:t>
      </w:r>
      <w:r>
        <w:rPr>
          <w:lang w:val="en-US"/>
        </w:rPr>
        <w:t>HF</w:t>
      </w:r>
      <w:r>
        <w:t xml:space="preserve"> к </w:t>
      </w:r>
      <w:r>
        <w:rPr>
          <w:lang w:val="en-US"/>
        </w:rPr>
        <w:t>HI</w:t>
      </w:r>
      <w:r>
        <w:t xml:space="preserve"> увеличивается степень диссоциации кислоты, усиливаются кислотные свойства галогенводородной кислоты. (сила кислоты определяется концентрацией ионов Н</w:t>
      </w:r>
      <w:r>
        <w:rPr>
          <w:vertAlign w:val="superscript"/>
        </w:rPr>
        <w:t>+</w:t>
      </w:r>
      <w:r>
        <w:t>, вернее ионов гидроксония Н</w:t>
      </w:r>
      <w:r>
        <w:rPr>
          <w:vertAlign w:val="subscript"/>
        </w:rPr>
        <w:t>3</w:t>
      </w:r>
      <w:r>
        <w:t>О</w:t>
      </w:r>
      <w:r>
        <w:rPr>
          <w:vertAlign w:val="superscript"/>
        </w:rPr>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843"/>
        <w:gridCol w:w="1842"/>
        <w:gridCol w:w="1560"/>
        <w:gridCol w:w="1661"/>
      </w:tblGrid>
      <w:tr w:rsidR="00A056BD">
        <w:tc>
          <w:tcPr>
            <w:tcW w:w="3794" w:type="dxa"/>
          </w:tcPr>
          <w:p w:rsidR="00A056BD" w:rsidRDefault="00FB7074">
            <w:pPr>
              <w:pStyle w:val="a4"/>
              <w:ind w:firstLine="0"/>
              <w:jc w:val="center"/>
            </w:pPr>
            <w:r>
              <w:t>кислота</w:t>
            </w:r>
          </w:p>
        </w:tc>
        <w:tc>
          <w:tcPr>
            <w:tcW w:w="1843" w:type="dxa"/>
          </w:tcPr>
          <w:p w:rsidR="00A056BD" w:rsidRDefault="00FB7074">
            <w:pPr>
              <w:pStyle w:val="a4"/>
              <w:ind w:firstLine="0"/>
              <w:jc w:val="center"/>
            </w:pPr>
            <w:r>
              <w:rPr>
                <w:lang w:val="en-US"/>
              </w:rPr>
              <w:t>HF</w:t>
            </w:r>
          </w:p>
        </w:tc>
        <w:tc>
          <w:tcPr>
            <w:tcW w:w="1842" w:type="dxa"/>
          </w:tcPr>
          <w:p w:rsidR="00A056BD" w:rsidRDefault="00FB7074">
            <w:pPr>
              <w:pStyle w:val="a4"/>
              <w:ind w:firstLine="0"/>
              <w:jc w:val="center"/>
            </w:pPr>
            <w:r>
              <w:rPr>
                <w:lang w:val="en-US"/>
              </w:rPr>
              <w:t>HCl</w:t>
            </w:r>
          </w:p>
        </w:tc>
        <w:tc>
          <w:tcPr>
            <w:tcW w:w="1560" w:type="dxa"/>
          </w:tcPr>
          <w:p w:rsidR="00A056BD" w:rsidRDefault="00FB7074">
            <w:pPr>
              <w:pStyle w:val="a4"/>
              <w:ind w:firstLine="0"/>
              <w:jc w:val="center"/>
            </w:pPr>
            <w:r>
              <w:rPr>
                <w:lang w:val="en-US"/>
              </w:rPr>
              <w:t>HBr</w:t>
            </w:r>
          </w:p>
        </w:tc>
        <w:tc>
          <w:tcPr>
            <w:tcW w:w="1661" w:type="dxa"/>
          </w:tcPr>
          <w:p w:rsidR="00A056BD" w:rsidRDefault="00FB7074">
            <w:pPr>
              <w:pStyle w:val="a4"/>
              <w:ind w:firstLine="0"/>
              <w:jc w:val="center"/>
            </w:pPr>
            <w:r>
              <w:t>Н</w:t>
            </w:r>
            <w:r>
              <w:rPr>
                <w:lang w:val="en-US"/>
              </w:rPr>
              <w:t>I</w:t>
            </w:r>
          </w:p>
        </w:tc>
      </w:tr>
      <w:tr w:rsidR="00A056BD">
        <w:tc>
          <w:tcPr>
            <w:tcW w:w="3794" w:type="dxa"/>
          </w:tcPr>
          <w:p w:rsidR="00A056BD" w:rsidRDefault="00FB7074">
            <w:pPr>
              <w:pStyle w:val="a4"/>
              <w:ind w:firstLine="0"/>
              <w:jc w:val="center"/>
            </w:pPr>
            <w:r>
              <w:t xml:space="preserve">степень диссоцации </w:t>
            </w:r>
            <w:r>
              <w:rPr>
                <w:rFonts w:ascii="Symbol" w:hAnsi="Symbol"/>
                <w:lang w:val="en-US"/>
              </w:rPr>
              <w:t></w:t>
            </w:r>
            <w:r>
              <w:rPr>
                <w:rFonts w:ascii="Symbol" w:hAnsi="Symbol"/>
                <w:lang w:val="en-US"/>
              </w:rPr>
              <w:t></w:t>
            </w:r>
            <w:r>
              <w:rPr>
                <w:rFonts w:ascii="Symbol" w:hAnsi="Symbol"/>
                <w:lang w:val="en-US"/>
              </w:rPr>
              <w:t></w:t>
            </w:r>
            <w:r>
              <w:t>%</w:t>
            </w:r>
          </w:p>
        </w:tc>
        <w:tc>
          <w:tcPr>
            <w:tcW w:w="1843" w:type="dxa"/>
          </w:tcPr>
          <w:p w:rsidR="00A056BD" w:rsidRDefault="00FB7074">
            <w:pPr>
              <w:pStyle w:val="a4"/>
              <w:ind w:firstLine="0"/>
              <w:jc w:val="center"/>
            </w:pPr>
            <w:r>
              <w:t>7</w:t>
            </w:r>
          </w:p>
        </w:tc>
        <w:tc>
          <w:tcPr>
            <w:tcW w:w="1842" w:type="dxa"/>
          </w:tcPr>
          <w:p w:rsidR="00A056BD" w:rsidRDefault="00FB7074">
            <w:pPr>
              <w:pStyle w:val="a4"/>
              <w:ind w:firstLine="0"/>
              <w:jc w:val="center"/>
            </w:pPr>
            <w:r>
              <w:t>78</w:t>
            </w:r>
          </w:p>
        </w:tc>
        <w:tc>
          <w:tcPr>
            <w:tcW w:w="1560" w:type="dxa"/>
          </w:tcPr>
          <w:p w:rsidR="00A056BD" w:rsidRDefault="00FB7074">
            <w:pPr>
              <w:pStyle w:val="a4"/>
              <w:ind w:firstLine="0"/>
              <w:jc w:val="center"/>
            </w:pPr>
            <w:r>
              <w:t>89</w:t>
            </w:r>
          </w:p>
        </w:tc>
        <w:tc>
          <w:tcPr>
            <w:tcW w:w="1661" w:type="dxa"/>
          </w:tcPr>
          <w:p w:rsidR="00A056BD" w:rsidRDefault="00FB7074">
            <w:pPr>
              <w:pStyle w:val="a4"/>
              <w:ind w:firstLine="0"/>
              <w:jc w:val="center"/>
            </w:pPr>
            <w:r>
              <w:t>90</w:t>
            </w:r>
          </w:p>
        </w:tc>
      </w:tr>
    </w:tbl>
    <w:p w:rsidR="00A056BD" w:rsidRDefault="00FB7074">
      <w:pPr>
        <w:pStyle w:val="a4"/>
      </w:pPr>
      <w:r>
        <w:t>В направлении от фтора к йоду увеличивается восстановительная способность галоген – иона. Так Н</w:t>
      </w:r>
      <w:r>
        <w:rPr>
          <w:lang w:val="en-US"/>
        </w:rPr>
        <w:t>I</w:t>
      </w:r>
      <w:r>
        <w:t xml:space="preserve"> легко восстанавливает </w:t>
      </w:r>
      <w:r>
        <w:rPr>
          <w:lang w:val="en-US"/>
        </w:rPr>
        <w:t>KMnO</w:t>
      </w:r>
      <w:r>
        <w:rPr>
          <w:vertAlign w:val="subscript"/>
        </w:rPr>
        <w:t>4</w:t>
      </w:r>
      <w:r>
        <w:t xml:space="preserve"> до двухвалентного состояния марганца (</w:t>
      </w:r>
      <w:r>
        <w:rPr>
          <w:lang w:val="en-US"/>
        </w:rPr>
        <w:t>Mn</w:t>
      </w:r>
      <w:r>
        <w:rPr>
          <w:vertAlign w:val="superscript"/>
        </w:rPr>
        <w:t>2+</w:t>
      </w:r>
      <w:r>
        <w:t xml:space="preserve">). Очень трудно справляется </w:t>
      </w:r>
      <w:r>
        <w:rPr>
          <w:lang w:val="en-US"/>
        </w:rPr>
        <w:t>HCl</w:t>
      </w:r>
      <w:r>
        <w:t xml:space="preserve">, а </w:t>
      </w:r>
      <w:r>
        <w:rPr>
          <w:lang w:val="en-US"/>
        </w:rPr>
        <w:t>HF</w:t>
      </w:r>
      <w:r>
        <w:t xml:space="preserve"> вообще не в состоянии востановить марганец из перманганата калия.</w:t>
      </w:r>
    </w:p>
    <w:p w:rsidR="00A056BD" w:rsidRDefault="00FB7074">
      <w:pPr>
        <w:pStyle w:val="a4"/>
      </w:pPr>
      <w:r>
        <w:t>Аналогичное можно продемонстрировать для однотипных соединений элементов шестой группы.</w:t>
      </w:r>
    </w:p>
    <w:p w:rsidR="00A056BD" w:rsidRDefault="00FB7074">
      <w:pPr>
        <w:pStyle w:val="a4"/>
        <w:ind w:left="3402" w:firstLine="0"/>
        <w:rPr>
          <w:lang w:val="en-US"/>
        </w:rPr>
      </w:pPr>
      <w:r>
        <w:rPr>
          <w:lang w:val="en-US"/>
        </w:rPr>
        <w:t>H</w:t>
      </w:r>
      <w:r>
        <w:rPr>
          <w:vertAlign w:val="subscript"/>
          <w:lang w:val="en-US"/>
        </w:rPr>
        <w:t>2</w:t>
      </w:r>
      <w:r>
        <w:rPr>
          <w:lang w:val="en-US"/>
        </w:rPr>
        <w:t>O</w:t>
      </w:r>
      <w:r>
        <w:rPr>
          <w:lang w:val="en-US"/>
        </w:rPr>
        <w:tab/>
        <w:t>H</w:t>
      </w:r>
      <w:r>
        <w:rPr>
          <w:vertAlign w:val="subscript"/>
          <w:lang w:val="en-US"/>
        </w:rPr>
        <w:t>2</w:t>
      </w:r>
      <w:r>
        <w:rPr>
          <w:lang w:val="en-US"/>
        </w:rPr>
        <w:t>S</w:t>
      </w:r>
      <w:r>
        <w:rPr>
          <w:lang w:val="en-US"/>
        </w:rPr>
        <w:tab/>
        <w:t>H</w:t>
      </w:r>
      <w:r>
        <w:rPr>
          <w:vertAlign w:val="subscript"/>
          <w:lang w:val="en-US"/>
        </w:rPr>
        <w:t>2</w:t>
      </w:r>
      <w:r>
        <w:rPr>
          <w:lang w:val="en-US"/>
        </w:rPr>
        <w:t>Se</w:t>
      </w:r>
      <w:r>
        <w:rPr>
          <w:lang w:val="en-US"/>
        </w:rPr>
        <w:tab/>
        <w:t>H</w:t>
      </w:r>
      <w:r>
        <w:rPr>
          <w:vertAlign w:val="subscript"/>
          <w:lang w:val="en-US"/>
        </w:rPr>
        <w:t>2</w:t>
      </w:r>
      <w:r>
        <w:rPr>
          <w:lang w:val="en-US"/>
        </w:rPr>
        <w:t>Te</w:t>
      </w:r>
    </w:p>
    <w:p w:rsidR="00A056BD" w:rsidRDefault="00FC578D">
      <w:pPr>
        <w:pStyle w:val="a4"/>
        <w:ind w:left="6379" w:firstLine="0"/>
      </w:pPr>
      <w:r>
        <w:rPr>
          <w:noProof/>
        </w:rPr>
        <w:pict>
          <v:line id="_x0000_s1277" style="position:absolute;left:0;text-align:left;z-index:251531264" from="173.7pt,8.5pt" to="317.7pt,8.5pt" o:allowincell="f">
            <v:stroke endarrow="block"/>
          </v:line>
        </w:pict>
      </w:r>
      <w:r w:rsidR="00FB7074">
        <w:t>увеличение радиуса атома</w:t>
      </w:r>
    </w:p>
    <w:p w:rsidR="00A056BD" w:rsidRDefault="00FC578D">
      <w:pPr>
        <w:pStyle w:val="a4"/>
        <w:ind w:left="6379" w:firstLine="0"/>
      </w:pPr>
      <w:r>
        <w:rPr>
          <w:noProof/>
        </w:rPr>
        <w:pict>
          <v:line id="_x0000_s1279" style="position:absolute;left:0;text-align:left;z-index:251532288" from="173.7pt,8.05pt" to="317.7pt,8.05pt" o:allowincell="f">
            <v:stroke endarrow="block"/>
          </v:line>
        </w:pict>
      </w:r>
      <w:r w:rsidR="00FB7074">
        <w:t>увеличение силы кислоты</w:t>
      </w:r>
    </w:p>
    <w:p w:rsidR="00A056BD" w:rsidRDefault="00FC578D">
      <w:pPr>
        <w:pStyle w:val="a4"/>
        <w:ind w:left="6379" w:firstLine="0"/>
        <w:jc w:val="left"/>
      </w:pPr>
      <w:r>
        <w:rPr>
          <w:noProof/>
        </w:rPr>
        <w:pict>
          <v:line id="_x0000_s1280" style="position:absolute;left:0;text-align:left;z-index:251533312" from="173.7pt,9.9pt" to="317.7pt,9.9pt" o:allowincell="f">
            <v:stroke endarrow="block"/>
          </v:line>
        </w:pict>
      </w:r>
      <w:r w:rsidR="00FB7074">
        <w:t>уменьшение прочности соединения</w:t>
      </w:r>
    </w:p>
    <w:p w:rsidR="00A056BD" w:rsidRDefault="00FB7074">
      <w:pPr>
        <w:pStyle w:val="a4"/>
        <w:ind w:firstLine="0"/>
        <w:jc w:val="center"/>
        <w:rPr>
          <w:u w:val="words"/>
        </w:rPr>
      </w:pPr>
      <w:r>
        <w:rPr>
          <w:u w:val="words"/>
        </w:rPr>
        <w:t>3.5. Закон Мозли.</w:t>
      </w:r>
    </w:p>
    <w:p w:rsidR="00A056BD" w:rsidRDefault="00FB7074">
      <w:pPr>
        <w:pStyle w:val="a4"/>
      </w:pPr>
      <w:r>
        <w:t>Помещая в рентгеновскую трубку один за другим химические элементы и исследуя рентгеновские спектры этих элементов английский ученый Мозли в 1913г обнаружил, что с увеличением порядкового номера элемента одни и те же линии спектра смещаются в сторону уменьшения длин волн. При этом рентгеновское излучение не зависит от того, в каком виде находится данный элемент – в виде простого вещества или соединения.</w:t>
      </w:r>
    </w:p>
    <w:p w:rsidR="00A056BD" w:rsidRDefault="00FB7074">
      <w:pPr>
        <w:pStyle w:val="a4"/>
      </w:pPr>
      <w:r>
        <w:t>Опираясь на экспериментальные данные Мозли установил, что частота колебаний рентгеновских лучей, испускаемых химическими элементами, линейно связана с порядковыми номерами атомов элементов. Мозли сформулировал следующий закон, который сейчас называется его именем:</w:t>
      </w:r>
    </w:p>
    <w:p w:rsidR="00A056BD" w:rsidRDefault="00FB7074">
      <w:pPr>
        <w:pStyle w:val="a4"/>
        <w:ind w:left="567" w:firstLine="0"/>
      </w:pPr>
      <w:r>
        <w:t>Корни квадратные из обратных значений длин волн определенной линии характерестического рентгеновского спектра находится в линейной зависимости от порядковых номеров элементов.</w:t>
      </w:r>
    </w:p>
    <w:p w:rsidR="00A056BD" w:rsidRDefault="00FB7074">
      <w:pPr>
        <w:pStyle w:val="a4"/>
      </w:pPr>
      <w:r>
        <w:t>Математически закон Мозли выражается следующей формулой:</w:t>
      </w:r>
    </w:p>
    <w:p w:rsidR="00A056BD" w:rsidRDefault="00FC578D">
      <w:pPr>
        <w:pStyle w:val="a4"/>
        <w:ind w:firstLine="0"/>
        <w:jc w:val="center"/>
        <w:rPr>
          <w:lang w:val="en-US"/>
        </w:rPr>
      </w:pPr>
      <w:r>
        <w:rPr>
          <w:rFonts w:ascii="Symbol" w:hAnsi="Symbol"/>
          <w:noProof/>
        </w:rPr>
        <w:pict>
          <v:line id="_x0000_s1281" style="position:absolute;left:0;text-align:left;z-index:251534336" from="233.9pt,1.4pt" to="249.5pt,1.4pt" o:allowincell="f"/>
        </w:pict>
      </w:r>
      <w:r w:rsidR="00FB7074">
        <w:rPr>
          <w:rFonts w:ascii="Symbol" w:hAnsi="Symbol"/>
        </w:rPr>
        <w:t></w:t>
      </w:r>
      <w:r w:rsidR="00FB7074">
        <w:rPr>
          <w:lang w:val="en-US"/>
        </w:rPr>
        <w:t>1/x=a(Z–b)</w:t>
      </w:r>
    </w:p>
    <w:p w:rsidR="00A056BD" w:rsidRDefault="00FB7074">
      <w:pPr>
        <w:pStyle w:val="a4"/>
      </w:pPr>
      <w:r>
        <w:t xml:space="preserve">Здесь х– выбранная длина волны рентгеновского спектра элемента; </w:t>
      </w:r>
      <w:r>
        <w:rPr>
          <w:lang w:val="en-US"/>
        </w:rPr>
        <w:t>Z</w:t>
      </w:r>
      <w:r>
        <w:t xml:space="preserve">– порядковый номер элемента в периодической системе; а и </w:t>
      </w:r>
      <w:r>
        <w:rPr>
          <w:lang w:val="en-US"/>
        </w:rPr>
        <w:t>b</w:t>
      </w:r>
      <w:r>
        <w:t xml:space="preserve">– коэффициенты: а– переменный коэффициент, который для каждой линии спектра имеет свое значение; </w:t>
      </w:r>
      <w:r>
        <w:rPr>
          <w:lang w:val="en-US"/>
        </w:rPr>
        <w:t>b</w:t>
      </w:r>
      <w:r>
        <w:t xml:space="preserve">– постоянная экранирования или коэффициент заслона, указывающий на уменьшение величины заряда ядра к которому притягивается электрон (т.е. </w:t>
      </w:r>
      <w:r>
        <w:rPr>
          <w:lang w:val="en-US"/>
        </w:rPr>
        <w:t>b</w:t>
      </w:r>
      <w:r>
        <w:t>– учитывает число квантовых электронных уровней).</w:t>
      </w:r>
    </w:p>
    <w:p w:rsidR="00A056BD" w:rsidRDefault="00FB7074">
      <w:pPr>
        <w:pStyle w:val="a4"/>
      </w:pPr>
      <w:r>
        <w:t>Графически закон Мозли имеет следующий вид, изображенный на рис.3.8.</w:t>
      </w:r>
    </w:p>
    <w:p w:rsidR="00A056BD" w:rsidRDefault="00FC578D">
      <w:pPr>
        <w:pStyle w:val="a4"/>
        <w:ind w:firstLine="0"/>
        <w:rPr>
          <w:rFonts w:ascii="Symbol" w:hAnsi="Symbol"/>
        </w:rPr>
      </w:pPr>
      <w:r>
        <w:rPr>
          <w:noProof/>
        </w:rPr>
        <w:pict>
          <v:rect id="_x0000_s2728" style="position:absolute;left:0;text-align:left;margin-left:.9pt;margin-top:8.35pt;width:374.4pt;height:161pt;z-index:251621376" o:allowincell="f" filled="f"/>
        </w:pict>
      </w:r>
    </w:p>
    <w:p w:rsidR="00A056BD" w:rsidRDefault="00FC578D">
      <w:pPr>
        <w:pStyle w:val="a4"/>
        <w:ind w:firstLine="0"/>
      </w:pPr>
      <w:r>
        <w:rPr>
          <w:rFonts w:ascii="Symbol" w:hAnsi="Symbol"/>
          <w:noProof/>
        </w:rPr>
        <w:pict>
          <v:line id="_x0000_s1283" style="position:absolute;left:0;text-align:left;z-index:251536384" from="28.35pt,4.55pt" to="28.35pt,126.95pt" o:allowincell="f"/>
        </w:pict>
      </w:r>
      <w:r w:rsidR="00FB7074">
        <w:rPr>
          <w:rFonts w:ascii="Symbol" w:hAnsi="Symbol"/>
        </w:rPr>
        <w:t></w:t>
      </w:r>
      <w:r w:rsidR="00FB7074">
        <w:t>1/</w:t>
      </w:r>
      <w:r w:rsidR="00FB7074">
        <w:rPr>
          <w:lang w:val="en-US"/>
        </w:rPr>
        <w:t>x</w:t>
      </w:r>
    </w:p>
    <w:p w:rsidR="00A056BD" w:rsidRDefault="00FC578D">
      <w:pPr>
        <w:pStyle w:val="a4"/>
        <w:ind w:firstLine="0"/>
      </w:pPr>
      <w:r>
        <w:rPr>
          <w:noProof/>
        </w:rPr>
        <w:pict>
          <v:line id="_x0000_s1284" style="position:absolute;left:0;text-align:left;flip:y;z-index:251537408" from="36.9pt,1.8pt" to="188.1pt,81pt" o:allowincell="f"/>
        </w:pict>
      </w:r>
    </w:p>
    <w:p w:rsidR="00A056BD" w:rsidRDefault="00A056BD">
      <w:pPr>
        <w:pStyle w:val="a4"/>
        <w:ind w:firstLine="0"/>
      </w:pPr>
    </w:p>
    <w:p w:rsidR="00A056BD" w:rsidRDefault="00A056BD">
      <w:pPr>
        <w:pStyle w:val="a4"/>
        <w:ind w:firstLine="0"/>
      </w:pPr>
    </w:p>
    <w:p w:rsidR="00A056BD" w:rsidRDefault="00A056BD">
      <w:pPr>
        <w:pStyle w:val="a4"/>
        <w:ind w:firstLine="0"/>
      </w:pPr>
    </w:p>
    <w:p w:rsidR="00A056BD" w:rsidRDefault="00A056BD">
      <w:pPr>
        <w:pStyle w:val="a4"/>
        <w:ind w:firstLine="0"/>
      </w:pPr>
    </w:p>
    <w:p w:rsidR="00A056BD" w:rsidRDefault="00A056BD">
      <w:pPr>
        <w:pStyle w:val="a4"/>
        <w:ind w:firstLine="0"/>
      </w:pPr>
    </w:p>
    <w:p w:rsidR="00A056BD" w:rsidRDefault="00FC578D">
      <w:pPr>
        <w:pStyle w:val="a4"/>
        <w:ind w:firstLine="0"/>
      </w:pPr>
      <w:r>
        <w:rPr>
          <w:noProof/>
        </w:rPr>
        <w:pict>
          <v:line id="_x0000_s1282" style="position:absolute;left:0;text-align:left;z-index:251535360" from="28.35pt,13.25pt" to="209.7pt,13.25pt" o:allowincell="f"/>
        </w:pict>
      </w:r>
      <w:r w:rsidR="00FB7074">
        <w:tab/>
        <w:t>10</w:t>
      </w:r>
      <w:r w:rsidR="00FB7074">
        <w:tab/>
        <w:t>20</w:t>
      </w:r>
      <w:r w:rsidR="00FB7074">
        <w:tab/>
        <w:t>30</w:t>
      </w:r>
      <w:r w:rsidR="00FB7074">
        <w:tab/>
        <w:t>40</w:t>
      </w:r>
      <w:r w:rsidR="00FB7074">
        <w:tab/>
        <w:t>50</w:t>
      </w:r>
      <w:r w:rsidR="00FB7074">
        <w:tab/>
      </w:r>
      <w:r w:rsidR="00FB7074">
        <w:rPr>
          <w:lang w:val="en-US"/>
        </w:rPr>
        <w:t>Z</w:t>
      </w:r>
      <w:r w:rsidR="00FB7074">
        <w:tab/>
      </w:r>
      <w:r w:rsidR="00FB7074">
        <w:tab/>
      </w:r>
      <w:r w:rsidR="00FB7074">
        <w:tab/>
        <w:t>рис.3.8.</w:t>
      </w:r>
    </w:p>
    <w:p w:rsidR="00A056BD" w:rsidRDefault="00FB7074">
      <w:pPr>
        <w:pStyle w:val="a4"/>
        <w:ind w:firstLine="0"/>
        <w:rPr>
          <w:lang w:val="en-US"/>
        </w:rPr>
      </w:pPr>
      <w:r>
        <w:tab/>
      </w:r>
      <w:r>
        <w:rPr>
          <w:lang w:val="en-US"/>
        </w:rPr>
        <w:t>Na</w:t>
      </w:r>
      <w:r>
        <w:rPr>
          <w:lang w:val="en-US"/>
        </w:rPr>
        <w:tab/>
        <w:t>Ca</w:t>
      </w:r>
      <w:r>
        <w:rPr>
          <w:lang w:val="en-US"/>
        </w:rPr>
        <w:tab/>
        <w:t>Zn</w:t>
      </w:r>
      <w:r>
        <w:rPr>
          <w:lang w:val="en-US"/>
        </w:rPr>
        <w:tab/>
        <w:t>Zr</w:t>
      </w:r>
      <w:r>
        <w:rPr>
          <w:lang w:val="en-US"/>
        </w:rPr>
        <w:tab/>
        <w:t>Sn</w:t>
      </w:r>
    </w:p>
    <w:p w:rsidR="00A056BD" w:rsidRDefault="00A056BD">
      <w:pPr>
        <w:pStyle w:val="a4"/>
        <w:rPr>
          <w:lang w:val="en-US"/>
        </w:rPr>
      </w:pPr>
    </w:p>
    <w:p w:rsidR="00A056BD" w:rsidRDefault="00FB7074">
      <w:pPr>
        <w:pStyle w:val="a4"/>
      </w:pPr>
      <w:r>
        <w:t>Большое значение закона Мозли заключалось в том, что непосредственно из опыта можно было найти порядковые номера элементов и доказать, что они точно соответствуют номерам элементов в периодической системе Д.И. Менделеева.</w:t>
      </w:r>
    </w:p>
    <w:p w:rsidR="00A056BD" w:rsidRDefault="00FB7074">
      <w:pPr>
        <w:pStyle w:val="a4"/>
      </w:pPr>
      <w:r>
        <w:t>Таблица атомных номеров Мозли составленная в 1914г, точно совпадала с таблицей Менделеева. В ней тоже были пустые места, как в таблице Менделеева, соответствующие неизвестным в то время элементам.</w:t>
      </w:r>
    </w:p>
    <w:p w:rsidR="00A056BD" w:rsidRDefault="00FB7074">
      <w:pPr>
        <w:pStyle w:val="a4"/>
      </w:pPr>
      <w:r>
        <w:t xml:space="preserve">Для неизвестных элементов Мозли точно указал строение характеристических рентгеновских спектров, что привело к открытию в скором времени двух неизвестных </w:t>
      </w:r>
    </w:p>
    <w:p w:rsidR="00A056BD" w:rsidRDefault="00FB7074">
      <w:pPr>
        <w:pStyle w:val="a4"/>
        <w:ind w:firstLine="0"/>
        <w:jc w:val="left"/>
      </w:pPr>
      <w:r>
        <w:t>элементов: гафния (№72) и рения (№75).</w:t>
      </w:r>
    </w:p>
    <w:p w:rsidR="00A056BD" w:rsidRDefault="00A056BD">
      <w:pPr>
        <w:pStyle w:val="a4"/>
        <w:ind w:firstLine="0"/>
        <w:jc w:val="left"/>
      </w:pPr>
    </w:p>
    <w:p w:rsidR="00A056BD" w:rsidRDefault="00A056BD">
      <w:pPr>
        <w:pStyle w:val="a4"/>
        <w:ind w:firstLine="0"/>
        <w:jc w:val="left"/>
      </w:pPr>
    </w:p>
    <w:p w:rsidR="00A056BD" w:rsidRDefault="00A056BD">
      <w:pPr>
        <w:pStyle w:val="a4"/>
        <w:ind w:firstLine="0"/>
        <w:jc w:val="left"/>
      </w:pPr>
    </w:p>
    <w:p w:rsidR="00A056BD" w:rsidRDefault="00A056BD">
      <w:pPr>
        <w:pStyle w:val="a4"/>
        <w:ind w:firstLine="0"/>
        <w:jc w:val="left"/>
      </w:pPr>
    </w:p>
    <w:p w:rsidR="00A056BD" w:rsidRDefault="00A056BD">
      <w:pPr>
        <w:pStyle w:val="a4"/>
        <w:ind w:firstLine="0"/>
        <w:jc w:val="left"/>
      </w:pPr>
    </w:p>
    <w:p w:rsidR="00A056BD" w:rsidRDefault="00A056BD">
      <w:pPr>
        <w:pStyle w:val="a4"/>
        <w:ind w:firstLine="0"/>
        <w:jc w:val="left"/>
      </w:pPr>
    </w:p>
    <w:p w:rsidR="00A056BD" w:rsidRDefault="00A056BD">
      <w:pPr>
        <w:pStyle w:val="a4"/>
        <w:ind w:firstLine="0"/>
        <w:jc w:val="left"/>
      </w:pPr>
    </w:p>
    <w:p w:rsidR="00A056BD" w:rsidRDefault="00A056BD">
      <w:pPr>
        <w:pStyle w:val="a4"/>
        <w:ind w:firstLine="0"/>
        <w:jc w:val="left"/>
      </w:pPr>
    </w:p>
    <w:p w:rsidR="00A056BD" w:rsidRDefault="00A056BD">
      <w:pPr>
        <w:pStyle w:val="a4"/>
        <w:ind w:firstLine="0"/>
        <w:jc w:val="left"/>
      </w:pPr>
    </w:p>
    <w:p w:rsidR="00A056BD" w:rsidRDefault="00FB7074">
      <w:pPr>
        <w:pStyle w:val="a4"/>
        <w:ind w:firstLine="0"/>
        <w:jc w:val="center"/>
        <w:rPr>
          <w:u w:val="double"/>
        </w:rPr>
      </w:pPr>
      <w:r>
        <w:rPr>
          <w:u w:val="double"/>
        </w:rPr>
        <w:t>Глава 4.</w:t>
      </w:r>
    </w:p>
    <w:p w:rsidR="00A056BD" w:rsidRDefault="00FB7074">
      <w:pPr>
        <w:pStyle w:val="a4"/>
        <w:ind w:firstLine="0"/>
        <w:jc w:val="center"/>
        <w:rPr>
          <w:u w:val="words"/>
        </w:rPr>
      </w:pPr>
      <w:r>
        <w:rPr>
          <w:u w:val="words"/>
        </w:rPr>
        <w:t>Химическая связь. Строение молекул.</w:t>
      </w:r>
    </w:p>
    <w:p w:rsidR="00A056BD" w:rsidRDefault="00A056BD">
      <w:pPr>
        <w:pStyle w:val="a4"/>
        <w:ind w:firstLine="0"/>
        <w:jc w:val="center"/>
        <w:rPr>
          <w:u w:val="words"/>
        </w:rPr>
      </w:pPr>
    </w:p>
    <w:p w:rsidR="00A056BD" w:rsidRDefault="00FB7074">
      <w:pPr>
        <w:pStyle w:val="a4"/>
      </w:pPr>
      <w:r>
        <w:t>Свойства химических соединений зависят от состава молекул, их строения и вида связи между атомами</w:t>
      </w:r>
    </w:p>
    <w:p w:rsidR="00A056BD" w:rsidRDefault="00FB7074">
      <w:pPr>
        <w:pStyle w:val="a4"/>
      </w:pPr>
      <w:r>
        <w:t>Молекулой называют устойчивое образование (систему) из двух и более атомов.</w:t>
      </w:r>
    </w:p>
    <w:p w:rsidR="00A056BD" w:rsidRDefault="00FB7074">
      <w:pPr>
        <w:rPr>
          <w:sz w:val="28"/>
        </w:rPr>
      </w:pPr>
      <w:r>
        <w:rPr>
          <w:sz w:val="28"/>
        </w:rPr>
        <w:t>Совокупность сил, удерживающих атомы в молекулах, называют химической связью. Прежде чем рассматривать характеристику химической связи, выясним природу сил, обуславливающую взаимодействие атомов и образование молекул.</w:t>
      </w:r>
    </w:p>
    <w:p w:rsidR="00A056BD" w:rsidRDefault="00A056BD">
      <w:pPr>
        <w:rPr>
          <w:sz w:val="28"/>
        </w:rPr>
      </w:pPr>
    </w:p>
    <w:p w:rsidR="00A056BD" w:rsidRDefault="00FB7074">
      <w:pPr>
        <w:pStyle w:val="20"/>
      </w:pPr>
      <w:r>
        <w:t>4.1. Основные принципы взаимодействия атомов.</w:t>
      </w:r>
    </w:p>
    <w:p w:rsidR="00A056BD" w:rsidRDefault="00FB7074">
      <w:pPr>
        <w:pStyle w:val="a4"/>
        <w:tabs>
          <w:tab w:val="left" w:pos="-1418"/>
        </w:tabs>
        <w:ind w:right="-2"/>
      </w:pPr>
      <w:r>
        <w:t>Взаимодействие между атомами происходит через поле. Основным полем является электрическое (электростатическое), т.к. гравитационное и магнитные поля в этом случае ничтожно малы. Рассмотрим частный случай: взаимодействие двух атомов водорода и образование молекулы водорода. Такое взаимодействие показано на рисунке 4.1. Когда атомы удалены друг от друга на большое расстояние, то силы, действующие между ними, равны нулю. При сближении двух атомов водорода между ними возникают два вида сил.</w:t>
      </w:r>
    </w:p>
    <w:p w:rsidR="00A056BD" w:rsidRDefault="00FC578D">
      <w:pPr>
        <w:pStyle w:val="a4"/>
        <w:tabs>
          <w:tab w:val="left" w:pos="-1418"/>
        </w:tabs>
        <w:ind w:right="-2"/>
      </w:pPr>
      <w:r>
        <w:rPr>
          <w:noProof/>
        </w:rPr>
        <w:pict>
          <v:group id="_x0000_s2841" style="position:absolute;left:0;text-align:left;margin-left:44.25pt;margin-top:9pt;width:396pt;height:151.2pt;z-index:251609088" coordorigin="2019,6581" coordsize="7920,3024" o:allowincell="f">
            <v:oval id="_x0000_s2689" style="position:absolute;left:7053;top:7010;width:1296;height:1296" o:regroupid="35" filled="f"/>
            <v:line id="_x0000_s2691" style="position:absolute" from="3888,6869" to="5184,7157" o:regroupid="35">
              <v:stroke endarrow="block"/>
            </v:line>
            <v:line id="_x0000_s2692" style="position:absolute;flip:x y" from="2304,6725" to="3600,6869" o:regroupid="35">
              <v:stroke endarrow="block"/>
            </v:line>
            <v:group id="_x0000_s2840" style="position:absolute;left:3024;top:7010;width:1296;height:1296" coordorigin="3024,7010" coordsize="1296,1296">
              <v:oval id="_x0000_s2687" style="position:absolute;left:3024;top:7010;width:1296;height:1296" o:regroupid="35" filled="f"/>
              <v:group id="_x0000_s2695" style="position:absolute;left:3515;top:7537;width:288;height:288" coordorigin="3456,6624" coordsize="288,288" o:regroupid="35">
                <v:line id="_x0000_s2693" style="position:absolute" from="3600,6624" to="3600,6912"/>
                <v:line id="_x0000_s2694" style="position:absolute" from="3456,6768" to="3744,6768"/>
              </v:group>
            </v:group>
            <v:group id="_x0000_s2696" style="position:absolute;left:7598;top:7537;width:288;height:288" coordorigin="3456,6624" coordsize="288,288" o:regroupid="35">
              <v:line id="_x0000_s2697" style="position:absolute" from="3600,6624" to="3600,6912"/>
              <v:line id="_x0000_s2698" style="position:absolute" from="3456,6768" to="3744,6768"/>
            </v:group>
            <v:line id="_x0000_s2699" style="position:absolute;flip:x y" from="6192,7301" to="7632,7589" o:regroupid="35">
              <v:stroke endarrow="block"/>
            </v:line>
            <v:line id="_x0000_s2700" style="position:absolute" from="5184,7157" to="6192,7301" o:regroupid="35" strokeweight="1.5pt">
              <v:stroke dashstyle="dash"/>
            </v:line>
            <v:line id="_x0000_s2702" style="position:absolute;flip:x y" from="6192,8021" to="7632,8165" o:regroupid="35">
              <v:stroke endarrow="block"/>
            </v:line>
            <v:line id="_x0000_s2703" style="position:absolute" from="5184,7877" to="6192,8021" o:regroupid="35" strokeweight="1.5pt">
              <v:stroke dashstyle="dash"/>
            </v:line>
            <v:line id="_x0000_s2704" style="position:absolute" from="3888,7589" to="5184,7877" o:regroupid="35">
              <v:stroke endarrow="block"/>
            </v:line>
            <v:line id="_x0000_s2705" style="position:absolute" from="7920,7013" to="9360,7013" o:regroupid="35">
              <v:stroke endarrow="block"/>
            </v:line>
            <v:line id="_x0000_s2706" style="position:absolute" from="8208,7733" to="9504,7733" o:regroupid="35">
              <v:stroke endarrow="block"/>
            </v:line>
            <v:line id="_x0000_s2707" style="position:absolute;flip:x y" from="2160,7445" to="3312,7589" o:regroupid="35">
              <v:stroke endarrow="block"/>
            </v:line>
            <v:line id="_x0000_s2708" style="position:absolute" from="4320,7589" to="7056,7589" o:regroupid="35" strokeweight="1.5pt">
              <v:stroke dashstyle="dash"/>
            </v:line>
            <v:rect id="_x0000_s2713" style="position:absolute;left:2019;top:6581;width:7920;height:3024" o:regroupid="35" filled="f"/>
          </v:group>
        </w:pict>
      </w:r>
    </w:p>
    <w:p w:rsidR="00A056BD" w:rsidRDefault="00FB7074">
      <w:pPr>
        <w:pStyle w:val="a4"/>
        <w:tabs>
          <w:tab w:val="left" w:pos="-1418"/>
          <w:tab w:val="left" w:pos="2268"/>
          <w:tab w:val="left" w:pos="6237"/>
          <w:tab w:val="left" w:pos="7938"/>
        </w:tabs>
        <w:ind w:right="-2"/>
      </w:pPr>
      <w:r>
        <w:t xml:space="preserve">        в</w:t>
      </w:r>
      <w:r>
        <w:tab/>
        <w:t xml:space="preserve">     е</w:t>
      </w:r>
      <w:r>
        <w:tab/>
      </w:r>
      <w:r>
        <w:tab/>
        <w:t>в</w:t>
      </w:r>
      <w:r>
        <w:tab/>
      </w:r>
    </w:p>
    <w:p w:rsidR="00A056BD" w:rsidRDefault="00FB7074">
      <w:pPr>
        <w:pStyle w:val="a4"/>
        <w:tabs>
          <w:tab w:val="left" w:pos="-1418"/>
          <w:tab w:val="left" w:pos="1418"/>
          <w:tab w:val="left" w:pos="2268"/>
          <w:tab w:val="left" w:pos="5387"/>
        </w:tabs>
        <w:ind w:right="-2"/>
      </w:pPr>
      <w:r>
        <w:t xml:space="preserve">         в</w:t>
      </w:r>
      <w:r>
        <w:tab/>
      </w:r>
      <w:r>
        <w:tab/>
        <w:t xml:space="preserve">                     а</w:t>
      </w:r>
      <w:r>
        <w:tab/>
        <w:t>а</w:t>
      </w:r>
    </w:p>
    <w:p w:rsidR="00A056BD" w:rsidRDefault="00FB7074">
      <w:pPr>
        <w:pStyle w:val="a4"/>
        <w:tabs>
          <w:tab w:val="left" w:pos="-1418"/>
          <w:tab w:val="left" w:pos="2268"/>
          <w:tab w:val="left" w:pos="3969"/>
          <w:tab w:val="left" w:pos="7938"/>
        </w:tabs>
        <w:ind w:right="-2"/>
      </w:pPr>
      <w:r>
        <w:t xml:space="preserve"> </w:t>
      </w:r>
      <w:r>
        <w:tab/>
      </w:r>
      <w:r>
        <w:tab/>
      </w:r>
      <w:r>
        <w:tab/>
        <w:t>в</w:t>
      </w:r>
    </w:p>
    <w:p w:rsidR="00A056BD" w:rsidRDefault="00FB7074">
      <w:pPr>
        <w:pStyle w:val="a4"/>
        <w:tabs>
          <w:tab w:val="left" w:pos="-1418"/>
          <w:tab w:val="left" w:pos="2268"/>
          <w:tab w:val="left" w:pos="3261"/>
          <w:tab w:val="left" w:pos="3969"/>
        </w:tabs>
        <w:ind w:right="-2"/>
      </w:pPr>
      <w:r>
        <w:tab/>
      </w:r>
      <w:r>
        <w:tab/>
        <w:t xml:space="preserve">     а</w:t>
      </w:r>
    </w:p>
    <w:p w:rsidR="00A056BD" w:rsidRDefault="00FB7074">
      <w:pPr>
        <w:pStyle w:val="a4"/>
        <w:tabs>
          <w:tab w:val="left" w:pos="-1418"/>
          <w:tab w:val="left" w:pos="2268"/>
          <w:tab w:val="left" w:pos="3261"/>
          <w:tab w:val="left" w:pos="5245"/>
        </w:tabs>
        <w:ind w:right="-2"/>
      </w:pPr>
      <w:r>
        <w:tab/>
      </w:r>
      <w:r>
        <w:tab/>
      </w:r>
      <w:r>
        <w:tab/>
        <w:t>а                 е</w:t>
      </w:r>
    </w:p>
    <w:p w:rsidR="00A056BD" w:rsidRDefault="00FB7074">
      <w:pPr>
        <w:pStyle w:val="a4"/>
        <w:tabs>
          <w:tab w:val="left" w:pos="-1418"/>
          <w:tab w:val="left" w:pos="2268"/>
          <w:tab w:val="left" w:pos="4536"/>
          <w:tab w:val="left" w:pos="6096"/>
        </w:tabs>
        <w:ind w:right="-2"/>
        <w:rPr>
          <w:vertAlign w:val="superscript"/>
        </w:rPr>
      </w:pPr>
      <w:r>
        <w:tab/>
        <w:t>Н</w:t>
      </w:r>
      <w:r>
        <w:rPr>
          <w:vertAlign w:val="superscript"/>
          <w:lang w:val="en-US"/>
        </w:rPr>
        <w:t>I</w:t>
      </w:r>
      <w:r>
        <w:tab/>
      </w:r>
      <w:r>
        <w:tab/>
      </w:r>
      <w:r>
        <w:rPr>
          <w:lang w:val="en-US"/>
        </w:rPr>
        <w:t>H</w:t>
      </w:r>
      <w:r>
        <w:rPr>
          <w:vertAlign w:val="superscript"/>
          <w:lang w:val="en-US"/>
        </w:rPr>
        <w:t>II</w:t>
      </w:r>
    </w:p>
    <w:p w:rsidR="00A056BD" w:rsidRDefault="00FB7074">
      <w:pPr>
        <w:pStyle w:val="a4"/>
        <w:tabs>
          <w:tab w:val="left" w:pos="-1418"/>
          <w:tab w:val="left" w:pos="2268"/>
          <w:tab w:val="left" w:pos="6096"/>
        </w:tabs>
        <w:ind w:left="1418" w:right="-2" w:firstLine="0"/>
      </w:pPr>
      <w:r>
        <w:t>Рис.4.1. Возникновение сил притяжения «а» и сил отталки–</w:t>
      </w:r>
    </w:p>
    <w:p w:rsidR="00A056BD" w:rsidRDefault="00FB7074">
      <w:pPr>
        <w:pStyle w:val="a4"/>
        <w:tabs>
          <w:tab w:val="left" w:pos="-1418"/>
          <w:tab w:val="left" w:pos="2268"/>
          <w:tab w:val="left" w:pos="6096"/>
        </w:tabs>
        <w:ind w:left="1418" w:right="-2" w:firstLine="0"/>
      </w:pPr>
      <w:r>
        <w:t xml:space="preserve">вания «в» при сближении двух атомов водорода.     </w:t>
      </w:r>
    </w:p>
    <w:p w:rsidR="00A056BD" w:rsidRDefault="00FB7074">
      <w:pPr>
        <w:pStyle w:val="a4"/>
        <w:tabs>
          <w:tab w:val="left" w:pos="-1418"/>
          <w:tab w:val="left" w:pos="2268"/>
          <w:tab w:val="left" w:pos="5812"/>
          <w:tab w:val="left" w:pos="6237"/>
        </w:tabs>
        <w:ind w:right="-2"/>
      </w:pPr>
      <w:r>
        <w:tab/>
      </w:r>
      <w:r>
        <w:tab/>
        <w:t xml:space="preserve">   </w:t>
      </w:r>
    </w:p>
    <w:p w:rsidR="00A056BD" w:rsidRDefault="00FB7074">
      <w:pPr>
        <w:pStyle w:val="a4"/>
        <w:tabs>
          <w:tab w:val="left" w:pos="-1418"/>
          <w:tab w:val="left" w:pos="2268"/>
          <w:tab w:val="left" w:pos="5812"/>
          <w:tab w:val="left" w:pos="6237"/>
        </w:tabs>
        <w:ind w:right="-2"/>
      </w:pPr>
      <w:r>
        <w:t>Между электронной оболочкой первого водорода Н</w:t>
      </w:r>
      <w:r>
        <w:rPr>
          <w:vertAlign w:val="superscript"/>
          <w:lang w:val="en-US"/>
        </w:rPr>
        <w:t>I</w:t>
      </w:r>
      <w:r>
        <w:t xml:space="preserve"> и ядром второго водорода </w:t>
      </w:r>
      <w:r>
        <w:rPr>
          <w:lang w:val="en-US"/>
        </w:rPr>
        <w:t>H</w:t>
      </w:r>
      <w:r>
        <w:rPr>
          <w:vertAlign w:val="superscript"/>
          <w:lang w:val="en-US"/>
        </w:rPr>
        <w:t>II</w:t>
      </w:r>
      <w:r>
        <w:t xml:space="preserve">, так же и между ядром </w:t>
      </w:r>
      <w:r>
        <w:rPr>
          <w:lang w:val="en-US"/>
        </w:rPr>
        <w:t>H</w:t>
      </w:r>
      <w:r>
        <w:rPr>
          <w:vertAlign w:val="superscript"/>
          <w:lang w:val="en-US"/>
        </w:rPr>
        <w:t>I</w:t>
      </w:r>
      <w:r>
        <w:t xml:space="preserve"> и оболочкой </w:t>
      </w:r>
      <w:r>
        <w:rPr>
          <w:lang w:val="en-US"/>
        </w:rPr>
        <w:t>H</w:t>
      </w:r>
      <w:r>
        <w:rPr>
          <w:vertAlign w:val="superscript"/>
          <w:lang w:val="en-US"/>
        </w:rPr>
        <w:t>II</w:t>
      </w:r>
      <w:r>
        <w:t xml:space="preserve"> возникает сила притяжения. Их обозначим буквой </w:t>
      </w:r>
      <w:r>
        <w:rPr>
          <w:b/>
        </w:rPr>
        <w:t>а</w:t>
      </w:r>
      <w:r>
        <w:t>. В результате притяжения двух атомов водорода энергия между ними (энергия системы из двух атомов) начинает уменьшаться. На энергетической диаграмме (рис.4.2.) это уменьшение энергии показано кривой “</w:t>
      </w:r>
      <w:r>
        <w:rPr>
          <w:b/>
        </w:rPr>
        <w:t>а</w:t>
      </w:r>
      <w:r>
        <w:t>”. Но наряду с притяжением между двумя атомами водорода возникают силы отталкивания, обусловленные отталкиванием как между одноименно заряженными ядрами обоих атомов водорода, так и между электронными оболочками. Эти силы отталкивания на рис.3.1. показаны стрелками и обозначены буквой “</w:t>
      </w:r>
      <w:r>
        <w:rPr>
          <w:b/>
        </w:rPr>
        <w:t>в</w:t>
      </w:r>
      <w:r>
        <w:t>”. В результате сил отталкивания энергия системы Н</w:t>
      </w:r>
      <w:r>
        <w:rPr>
          <w:vertAlign w:val="subscript"/>
        </w:rPr>
        <w:t>2</w:t>
      </w:r>
      <w:r>
        <w:t xml:space="preserve"> будет возрастать. На рисунке 4.2. увеличение энергии системы, вызванное силами отталкивания показано кривой “</w:t>
      </w:r>
      <w:r>
        <w:rPr>
          <w:b/>
        </w:rPr>
        <w:t>в</w:t>
      </w:r>
      <w:r>
        <w:t>”.</w:t>
      </w:r>
    </w:p>
    <w:p w:rsidR="00A056BD" w:rsidRDefault="00FB7074">
      <w:pPr>
        <w:pStyle w:val="a4"/>
        <w:tabs>
          <w:tab w:val="left" w:pos="-1418"/>
          <w:tab w:val="left" w:pos="2268"/>
          <w:tab w:val="left" w:pos="5812"/>
          <w:tab w:val="left" w:pos="6237"/>
        </w:tabs>
        <w:ind w:right="-2"/>
      </w:pPr>
      <w:r>
        <w:t>Для получения реальной обобществленной картины изменение энергии системы необходима силы притяжения “</w:t>
      </w:r>
      <w:r>
        <w:rPr>
          <w:b/>
        </w:rPr>
        <w:t>а</w:t>
      </w:r>
      <w:r>
        <w:t>” и силы отталкивания “</w:t>
      </w:r>
      <w:r>
        <w:rPr>
          <w:b/>
        </w:rPr>
        <w:t>в</w:t>
      </w:r>
      <w:r>
        <w:t>”, т.е. сложить кривую “</w:t>
      </w:r>
      <w:r>
        <w:rPr>
          <w:b/>
        </w:rPr>
        <w:t>а</w:t>
      </w:r>
      <w:r>
        <w:t>” и  кривую “</w:t>
      </w:r>
      <w:r>
        <w:rPr>
          <w:b/>
        </w:rPr>
        <w:t>в</w:t>
      </w:r>
      <w:r>
        <w:t>”.</w:t>
      </w:r>
    </w:p>
    <w:p w:rsidR="00A056BD" w:rsidRDefault="00FB7074">
      <w:pPr>
        <w:pStyle w:val="a4"/>
        <w:tabs>
          <w:tab w:val="left" w:pos="-1418"/>
          <w:tab w:val="left" w:pos="2268"/>
          <w:tab w:val="left" w:pos="5812"/>
          <w:tab w:val="left" w:pos="6237"/>
        </w:tabs>
        <w:ind w:right="-2"/>
      </w:pPr>
      <w:r>
        <w:t>При складывании сил “</w:t>
      </w:r>
      <w:r>
        <w:rPr>
          <w:b/>
        </w:rPr>
        <w:t>а</w:t>
      </w:r>
      <w:r>
        <w:t>” с силами “</w:t>
      </w:r>
      <w:r>
        <w:rPr>
          <w:b/>
        </w:rPr>
        <w:t>в</w:t>
      </w:r>
      <w:r>
        <w:t>” получаем результирующую силу “</w:t>
      </w:r>
      <w:r>
        <w:rPr>
          <w:b/>
        </w:rPr>
        <w:t>р</w:t>
      </w:r>
      <w:r>
        <w:t>”.</w:t>
      </w:r>
    </w:p>
    <w:p w:rsidR="00A056BD" w:rsidRDefault="00FC578D">
      <w:pPr>
        <w:pStyle w:val="a4"/>
        <w:tabs>
          <w:tab w:val="left" w:pos="-1418"/>
          <w:tab w:val="left" w:pos="2268"/>
          <w:tab w:val="left" w:pos="5812"/>
          <w:tab w:val="left" w:pos="6237"/>
        </w:tabs>
        <w:ind w:right="-2" w:firstLine="0"/>
        <w:jc w:val="center"/>
      </w:pPr>
      <w:r>
        <w:rPr>
          <w:noProof/>
        </w:rPr>
        <w:pict>
          <v:rect id="_x0000_s2729" style="position:absolute;left:0;text-align:left;margin-left:238.5pt;margin-top:2.85pt;width:50.4pt;height:14.4pt;z-index:251622400" o:allowincell="f" filled="f"/>
        </w:pict>
      </w:r>
      <w:r w:rsidR="00FB7074">
        <w:t>р=а+в</w:t>
      </w:r>
    </w:p>
    <w:p w:rsidR="00A056BD" w:rsidRDefault="00FB7074">
      <w:pPr>
        <w:pStyle w:val="a4"/>
        <w:tabs>
          <w:tab w:val="left" w:pos="-1418"/>
          <w:tab w:val="left" w:pos="2268"/>
          <w:tab w:val="left" w:pos="5812"/>
          <w:tab w:val="left" w:pos="6237"/>
        </w:tabs>
        <w:ind w:right="-2"/>
      </w:pPr>
      <w:r>
        <w:t>На графике (рис.4.2.) результирующая сила даст новую кривую “</w:t>
      </w:r>
      <w:r>
        <w:rPr>
          <w:b/>
        </w:rPr>
        <w:t>р</w:t>
      </w:r>
      <w:r>
        <w:t>”, показывающую характер изменения энергии системы Н</w:t>
      </w:r>
      <w:r>
        <w:rPr>
          <w:vertAlign w:val="subscript"/>
        </w:rPr>
        <w:t xml:space="preserve">2 </w:t>
      </w:r>
      <w:r>
        <w:t>в процессе сближения двух атомов водорода. На этой кривой “</w:t>
      </w:r>
      <w:r>
        <w:rPr>
          <w:b/>
        </w:rPr>
        <w:t>р</w:t>
      </w:r>
      <w:r>
        <w:t>” имеется впадина(</w:t>
      </w:r>
      <w:r>
        <w:rPr>
          <w:lang w:val="en-US"/>
        </w:rPr>
        <w:t>r</w:t>
      </w:r>
      <w:r>
        <w:rPr>
          <w:vertAlign w:val="subscript"/>
        </w:rPr>
        <w:t>0</w:t>
      </w:r>
      <w:r>
        <w:t xml:space="preserve">) которую обычно называют потенциальной ямой. После точки </w:t>
      </w:r>
      <w:r>
        <w:rPr>
          <w:lang w:val="en-US"/>
        </w:rPr>
        <w:t>r</w:t>
      </w:r>
      <w:r>
        <w:rPr>
          <w:vertAlign w:val="subscript"/>
        </w:rPr>
        <w:t xml:space="preserve">0 </w:t>
      </w:r>
      <w:r>
        <w:t>кривая “</w:t>
      </w:r>
      <w:r>
        <w:rPr>
          <w:b/>
        </w:rPr>
        <w:t>р</w:t>
      </w:r>
      <w:r>
        <w:t xml:space="preserve">” резко идет вверх, т.е. энергия системы начинает стремительно возрастать. Притяжение двух атомов водорода заканчивается, когда между ними имеется расстояние </w:t>
      </w:r>
      <w:r>
        <w:rPr>
          <w:lang w:val="en-US"/>
        </w:rPr>
        <w:t>r</w:t>
      </w:r>
      <w:r>
        <w:rPr>
          <w:sz w:val="32"/>
          <w:vertAlign w:val="subscript"/>
        </w:rPr>
        <w:t>с</w:t>
      </w:r>
      <w:r>
        <w:t>, соответствующее минимальному значению энергии.</w:t>
      </w:r>
    </w:p>
    <w:p w:rsidR="00A056BD" w:rsidRDefault="00FC578D">
      <w:pPr>
        <w:pStyle w:val="a4"/>
        <w:tabs>
          <w:tab w:val="left" w:pos="-1418"/>
          <w:tab w:val="left" w:pos="2268"/>
          <w:tab w:val="left" w:pos="3544"/>
          <w:tab w:val="left" w:pos="5812"/>
          <w:tab w:val="left" w:pos="6237"/>
        </w:tabs>
        <w:ind w:right="-2"/>
      </w:pPr>
      <w:r>
        <w:rPr>
          <w:noProof/>
        </w:rPr>
        <w:pict>
          <v:group id="_x0000_s5894" style="position:absolute;left:0;text-align:left;margin-left:22.5pt;margin-top:-1.7pt;width:439.2pt;height:345.6pt;z-index:251625472" coordorigin="1584,1584" coordsize="8784,6912" o:allowincell="f">
            <v:oval id="_x0000_s2730" style="position:absolute;left:4320;top:3743;width:1152;height:1152" o:regroupid="200" filled="f"/>
            <v:oval id="_x0000_s2731" style="position:absolute;left:5160;top:3743;width:1152;height:1152" o:regroupid="200" filled="f"/>
            <v:oval id="_x0000_s2733" style="position:absolute;left:4820;top:4310;width:144;height:144" o:regroupid="200" fillcolor="black"/>
            <v:oval id="_x0000_s2734" style="position:absolute;left:5670;top:4310;width:144;height:144" o:regroupid="200" fillcolor="black"/>
            <v:line id="_x0000_s2735" style="position:absolute" from="4905,1872" to="4905,7776" o:regroupid="200">
              <v:stroke startarrow="classic" startarrowwidth="wide" startarrowlength="long"/>
            </v:line>
            <v:oval id="_x0000_s2732" style="position:absolute;left:8562;top:3743;width:1152;height:1152" o:regroupid="201" filled="f"/>
            <v:oval id="_x0000_s2736" style="position:absolute;left:9054;top:4310;width:144;height:144" o:regroupid="201" fillcolor="black"/>
            <v:line id="_x0000_s2737" style="position:absolute" from="4893,4366" to="10109,4366" o:regroupid="200"/>
            <v:line id="_x0000_s2739" style="position:absolute;flip:x" from="2880,4366" to="4896,4366" o:regroupid="200">
              <v:stroke dashstyle="dash"/>
            </v:line>
            <v:line id="_x0000_s2740" style="position:absolute" from="5328,2160" to="5328,6768" o:regroupid="200"/>
            <v:line id="_x0000_s2742" style="position:absolute" from="5760,4320" to="5760,7776" o:regroupid="200">
              <v:stroke dashstyle="dash"/>
            </v:line>
            <v:line id="_x0000_s2743" style="position:absolute;flip:x" from="3024,7200" to="5760,7200" o:regroupid="200">
              <v:stroke dashstyle="dash"/>
            </v:line>
            <v:line id="_x0000_s2745" style="position:absolute" from="3459,4320" to="3459,7200" o:regroupid="200">
              <v:stroke dashstyle="dash" startarrow="classic" startarrowwidth="wide" startarrowlength="long" endarrow="classic" endarrowwidth="wide" endarrowlength="long"/>
            </v:line>
            <v:line id="_x0000_s2746" style="position:absolute" from="5040,7491" to="5616,7491" o:regroupid="200">
              <v:stroke startarrow="classic" startarrowwidth="wide" startarrowlength="long" endarrow="classic" endarrowwidth="wide" endarrowlength="long"/>
            </v:line>
            <v:oval id="_x0000_s2747" style="position:absolute;left:5670;top:7088;width:144;height:144" o:regroupid="200" fillcolor="black"/>
            <v:shape id="_x0000_s2749" type="#_x0000_t19" style="position:absolute;left:7200;top:5328;width:1728;height:2016;flip:x" o:regroupid="200"/>
            <v:shape id="_x0000_s2750" type="#_x0000_t19" style="position:absolute;left:5904;top:2012;width:2304;height:2020;rotation:180" coordsize="21600,21595" o:regroupid="200" adj="-5821096,,,21595" path="wr-21600,-5,21600,43195,444,,21600,21595nfewr-21600,-5,21600,43195,444,,21600,21595l,21595nsxe">
              <v:path o:connectlocs="444,0;21600,21595;0,21595"/>
            </v:shape>
            <v:shape id="_x0000_s2751" type="#_x0000_t19" style="position:absolute;left:6620;top:4752;width:2019;height:2016;flip:x" coordsize="20186,21600" o:regroupid="200" adj=",-1366027" path="wr-21600,,21600,43200,,,20186,13914nfewr-21600,,21600,43200,,,20186,13914l,21600nsxe">
              <v:path o:connectlocs="0,0;20186,13914;0,21600"/>
            </v:shape>
            <v:shape id="_x0000_s2752" style="position:absolute;left:5325;top:6045;width:1305;height:1158" coordsize="1305,1158" o:regroupid="200" path="m1305,hdc1294,58,1286,124,1268,180v-14,94,-53,188,-83,278c1159,536,1136,616,1103,690v-24,54,-25,100,-68,143c1025,863,1017,876,990,893v-11,34,-32,46,-60,67c892,1018,940,951,893,998v-25,25,-14,51,-60,67c793,1079,817,1068,765,1103v-38,25,-190,22,-195,22c448,1158,532,1138,248,1125v-7,,-45,-10,-53,-15c179,1101,150,1080,150,1080v-41,-82,12,11,-37,-45c54,967,110,1008,60,975v-2,-7,-4,-15,-7,-22c49,945,41,939,38,930,34,920,25,865,23,855,7,783,,785,,705e" filled="f">
              <v:path arrowok="t"/>
            </v:shape>
            <v:line id="_x0000_s2753" style="position:absolute;flip:x" from="8208,3744" to="8928,3744" o:regroupid="200">
              <v:stroke endarrow="block"/>
            </v:line>
            <v:shape id="_x0000_s2754" style="position:absolute;left:6179;top:2531;width:301;height:198" coordsize="167,134" o:regroupid="200" path="m167,hdc145,22,122,45,100,67,89,78,82,96,67,101,9,120,29,105,,134e" filled="f">
              <v:path arrowok="t"/>
            </v:shape>
            <v:shape id="_x0000_s2755" style="position:absolute;left:6463;top:5743;width:218;height:101" coordsize="218,101" o:regroupid="200" path="m,hdc17,6,35,8,50,17v14,8,20,26,34,33c127,71,175,80,218,101e" filled="f">
              <v:path arrowok="t"/>
            </v:shape>
            <v:shape id="_x0000_s2756" style="position:absolute;left:7535;top:6246;width:234;height:83" coordsize="234,83" o:regroupid="200" path="m,hdc25,6,90,19,117,33v44,22,65,50,117,50e" filled="f">
              <v:path arrowok="t"/>
            </v:shape>
            <v:rect id="_x0000_s2757" style="position:absolute;left:1584;top:1584;width:8784;height:6912" o:regroupid="200" filled="f"/>
            <v:oval id="_x0000_s2820" style="position:absolute;left:5184;top:3888;width:288;height:864" o:regroupid="199" fillcolor="black">
              <v:fill r:id="rId5" o:title="Алмазная решетка (контур)" type="pattern"/>
            </v:oval>
          </v:group>
        </w:pict>
      </w:r>
      <w:r w:rsidR="00FB7074">
        <w:tab/>
      </w:r>
      <w:r w:rsidR="00FB7074">
        <w:tab/>
        <w:t>Е</w:t>
      </w:r>
    </w:p>
    <w:p w:rsidR="00A056BD" w:rsidRDefault="00A056BD">
      <w:pPr>
        <w:pStyle w:val="a4"/>
        <w:tabs>
          <w:tab w:val="left" w:pos="-1418"/>
          <w:tab w:val="left" w:pos="2268"/>
          <w:tab w:val="left" w:pos="3544"/>
          <w:tab w:val="left" w:pos="5812"/>
          <w:tab w:val="left" w:pos="6237"/>
        </w:tabs>
        <w:ind w:right="-2"/>
      </w:pPr>
    </w:p>
    <w:p w:rsidR="00A056BD" w:rsidRDefault="00FB7074">
      <w:pPr>
        <w:pStyle w:val="a4"/>
        <w:tabs>
          <w:tab w:val="left" w:pos="-1418"/>
          <w:tab w:val="left" w:pos="2268"/>
          <w:tab w:val="left" w:pos="3544"/>
          <w:tab w:val="left" w:pos="5245"/>
          <w:tab w:val="left" w:pos="5812"/>
          <w:tab w:val="left" w:pos="6237"/>
        </w:tabs>
        <w:ind w:right="-2"/>
      </w:pPr>
      <w:r>
        <w:tab/>
      </w:r>
      <w:r>
        <w:tab/>
      </w:r>
      <w:r>
        <w:tab/>
        <w:t>в</w:t>
      </w:r>
    </w:p>
    <w:p w:rsidR="00A056BD" w:rsidRDefault="00A056BD">
      <w:pPr>
        <w:pStyle w:val="a4"/>
        <w:tabs>
          <w:tab w:val="left" w:pos="-1418"/>
          <w:tab w:val="left" w:pos="2268"/>
          <w:tab w:val="left" w:pos="3544"/>
          <w:tab w:val="left" w:pos="5245"/>
          <w:tab w:val="left" w:pos="5812"/>
          <w:tab w:val="left" w:pos="6237"/>
        </w:tabs>
        <w:ind w:right="-2"/>
      </w:pPr>
    </w:p>
    <w:p w:rsidR="00A056BD" w:rsidRDefault="00A056BD">
      <w:pPr>
        <w:pStyle w:val="a4"/>
        <w:tabs>
          <w:tab w:val="left" w:pos="-1418"/>
          <w:tab w:val="left" w:pos="2268"/>
          <w:tab w:val="left" w:pos="3544"/>
          <w:tab w:val="left" w:pos="5245"/>
          <w:tab w:val="left" w:pos="5812"/>
          <w:tab w:val="left" w:pos="6237"/>
        </w:tabs>
        <w:ind w:right="-2"/>
      </w:pPr>
    </w:p>
    <w:p w:rsidR="00A056BD" w:rsidRDefault="00A056BD">
      <w:pPr>
        <w:pStyle w:val="a4"/>
        <w:tabs>
          <w:tab w:val="left" w:pos="-1418"/>
          <w:tab w:val="left" w:pos="2268"/>
          <w:tab w:val="left" w:pos="3544"/>
          <w:tab w:val="left" w:pos="5245"/>
          <w:tab w:val="left" w:pos="5812"/>
          <w:tab w:val="left" w:pos="6237"/>
        </w:tabs>
        <w:ind w:right="-2"/>
      </w:pPr>
    </w:p>
    <w:p w:rsidR="00A056BD" w:rsidRDefault="00FB7074">
      <w:pPr>
        <w:pStyle w:val="a4"/>
        <w:tabs>
          <w:tab w:val="left" w:pos="-1418"/>
          <w:tab w:val="left" w:pos="2268"/>
          <w:tab w:val="left" w:pos="3261"/>
          <w:tab w:val="left" w:pos="3544"/>
          <w:tab w:val="left" w:pos="5245"/>
          <w:tab w:val="left" w:pos="5812"/>
          <w:tab w:val="left" w:pos="6237"/>
        </w:tabs>
        <w:ind w:right="-2"/>
        <w:rPr>
          <w:vertAlign w:val="superscript"/>
        </w:rPr>
      </w:pPr>
      <w:r>
        <w:tab/>
      </w:r>
      <w:r>
        <w:tab/>
        <w:t>Н</w:t>
      </w:r>
      <w:r>
        <w:rPr>
          <w:vertAlign w:val="superscript"/>
          <w:lang w:val="en-US"/>
        </w:rPr>
        <w:t>I</w:t>
      </w:r>
      <w:r>
        <w:tab/>
        <w:t xml:space="preserve">                    </w:t>
      </w:r>
      <w:r>
        <w:rPr>
          <w:lang w:val="en-US"/>
        </w:rPr>
        <w:t>H</w:t>
      </w:r>
      <w:r>
        <w:rPr>
          <w:vertAlign w:val="superscript"/>
          <w:lang w:val="en-US"/>
        </w:rPr>
        <w:t>II</w:t>
      </w:r>
    </w:p>
    <w:p w:rsidR="00A056BD" w:rsidRDefault="00FB7074">
      <w:pPr>
        <w:pStyle w:val="a4"/>
        <w:tabs>
          <w:tab w:val="left" w:pos="-1418"/>
          <w:tab w:val="left" w:pos="2268"/>
          <w:tab w:val="left" w:pos="3261"/>
          <w:tab w:val="left" w:pos="3544"/>
          <w:tab w:val="left" w:pos="5245"/>
          <w:tab w:val="left" w:pos="5812"/>
          <w:tab w:val="left" w:pos="6237"/>
          <w:tab w:val="left" w:pos="8789"/>
        </w:tabs>
        <w:ind w:right="-2"/>
        <w:rPr>
          <w:vertAlign w:val="superscript"/>
          <w:lang w:val="en-US"/>
        </w:rPr>
      </w:pPr>
      <w:r>
        <w:tab/>
      </w:r>
      <w:r>
        <w:tab/>
      </w:r>
      <w:r>
        <w:tab/>
      </w:r>
      <w:r>
        <w:tab/>
      </w:r>
      <w:r>
        <w:tab/>
      </w:r>
      <w:r>
        <w:tab/>
      </w:r>
      <w:r>
        <w:tab/>
      </w:r>
      <w:r>
        <w:rPr>
          <w:lang w:val="en-US"/>
        </w:rPr>
        <w:t>H</w:t>
      </w:r>
      <w:r>
        <w:rPr>
          <w:vertAlign w:val="superscript"/>
          <w:lang w:val="en-US"/>
        </w:rPr>
        <w:t>II</w:t>
      </w:r>
    </w:p>
    <w:p w:rsidR="00A056BD" w:rsidRDefault="00FB7074">
      <w:pPr>
        <w:pStyle w:val="a4"/>
        <w:tabs>
          <w:tab w:val="left" w:pos="-1418"/>
          <w:tab w:val="left" w:pos="2268"/>
          <w:tab w:val="left" w:pos="3261"/>
          <w:tab w:val="left" w:pos="3544"/>
          <w:tab w:val="left" w:pos="5245"/>
          <w:tab w:val="left" w:pos="5812"/>
          <w:tab w:val="left" w:pos="6237"/>
          <w:tab w:val="left" w:pos="8789"/>
        </w:tabs>
        <w:ind w:right="-2"/>
        <w:rPr>
          <w:lang w:val="en-US"/>
        </w:rPr>
      </w:pPr>
      <w:r>
        <w:rPr>
          <w:lang w:val="en-US"/>
        </w:rPr>
        <w:t xml:space="preserve">            E</w:t>
      </w:r>
      <w:r>
        <w:rPr>
          <w:vertAlign w:val="subscript"/>
          <w:lang w:val="en-US"/>
        </w:rPr>
        <w:t>0</w:t>
      </w:r>
      <w:r>
        <w:rPr>
          <w:lang w:val="en-US"/>
        </w:rPr>
        <w:tab/>
      </w:r>
      <w:r>
        <w:rPr>
          <w:lang w:val="en-US"/>
        </w:rPr>
        <w:tab/>
      </w:r>
      <w:r>
        <w:rPr>
          <w:lang w:val="en-US"/>
        </w:rPr>
        <w:tab/>
      </w:r>
      <w:r>
        <w:rPr>
          <w:lang w:val="en-US"/>
        </w:rPr>
        <w:tab/>
      </w:r>
      <w:r>
        <w:rPr>
          <w:lang w:val="en-US"/>
        </w:rPr>
        <w:tab/>
      </w:r>
      <w:r>
        <w:rPr>
          <w:lang w:val="en-US"/>
        </w:rPr>
        <w:tab/>
      </w:r>
      <w:r>
        <w:rPr>
          <w:lang w:val="en-US"/>
        </w:rPr>
        <w:tab/>
        <w:t xml:space="preserve">    r</w:t>
      </w:r>
    </w:p>
    <w:p w:rsidR="00A056BD" w:rsidRDefault="00A056BD">
      <w:pPr>
        <w:pStyle w:val="a4"/>
        <w:tabs>
          <w:tab w:val="left" w:pos="-1418"/>
          <w:tab w:val="left" w:pos="2268"/>
          <w:tab w:val="left" w:pos="3261"/>
          <w:tab w:val="left" w:pos="3544"/>
          <w:tab w:val="left" w:pos="5245"/>
          <w:tab w:val="left" w:pos="5812"/>
          <w:tab w:val="left" w:pos="6237"/>
          <w:tab w:val="left" w:pos="8789"/>
        </w:tabs>
        <w:ind w:right="-2"/>
        <w:rPr>
          <w:lang w:val="en-US"/>
        </w:rPr>
      </w:pPr>
    </w:p>
    <w:p w:rsidR="00A056BD" w:rsidRDefault="00A056BD">
      <w:pPr>
        <w:pStyle w:val="a4"/>
        <w:tabs>
          <w:tab w:val="left" w:pos="-1418"/>
          <w:tab w:val="left" w:pos="2268"/>
          <w:tab w:val="left" w:pos="3261"/>
          <w:tab w:val="left" w:pos="3544"/>
          <w:tab w:val="left" w:pos="5245"/>
          <w:tab w:val="left" w:pos="5812"/>
          <w:tab w:val="left" w:pos="6237"/>
          <w:tab w:val="left" w:pos="8789"/>
        </w:tabs>
        <w:ind w:right="-2"/>
        <w:rPr>
          <w:lang w:val="en-US"/>
        </w:rPr>
      </w:pPr>
    </w:p>
    <w:p w:rsidR="00A056BD" w:rsidRDefault="00A056BD">
      <w:pPr>
        <w:pStyle w:val="a4"/>
        <w:tabs>
          <w:tab w:val="left" w:pos="-1418"/>
          <w:tab w:val="left" w:pos="2268"/>
          <w:tab w:val="left" w:pos="3261"/>
          <w:tab w:val="left" w:pos="3544"/>
          <w:tab w:val="left" w:pos="5245"/>
          <w:tab w:val="left" w:pos="5812"/>
          <w:tab w:val="left" w:pos="6237"/>
          <w:tab w:val="left" w:pos="8789"/>
        </w:tabs>
        <w:ind w:right="-2"/>
        <w:rPr>
          <w:lang w:val="en-US"/>
        </w:rPr>
      </w:pPr>
    </w:p>
    <w:p w:rsidR="00A056BD" w:rsidRDefault="00FB7074">
      <w:pPr>
        <w:pStyle w:val="a4"/>
        <w:tabs>
          <w:tab w:val="left" w:pos="-1418"/>
          <w:tab w:val="left" w:pos="1985"/>
          <w:tab w:val="left" w:pos="2268"/>
          <w:tab w:val="left" w:pos="3261"/>
          <w:tab w:val="left" w:pos="3544"/>
          <w:tab w:val="left" w:pos="5245"/>
          <w:tab w:val="left" w:pos="5812"/>
          <w:tab w:val="left" w:pos="6237"/>
          <w:tab w:val="left" w:pos="8789"/>
        </w:tabs>
        <w:ind w:right="-2"/>
        <w:rPr>
          <w:lang w:val="en-US"/>
        </w:rPr>
      </w:pPr>
      <w:r>
        <w:rPr>
          <w:lang w:val="en-US"/>
        </w:rPr>
        <w:tab/>
      </w:r>
      <w:r>
        <w:rPr>
          <w:rFonts w:ascii="Symbol" w:hAnsi="Symbol"/>
          <w:snapToGrid w:val="0"/>
          <w:sz w:val="24"/>
        </w:rPr>
        <w:t></w:t>
      </w:r>
      <w:r>
        <w:rPr>
          <w:lang w:val="en-US"/>
        </w:rPr>
        <w:t>E</w:t>
      </w:r>
      <w:r>
        <w:rPr>
          <w:lang w:val="en-US"/>
        </w:rPr>
        <w:tab/>
      </w:r>
      <w:r>
        <w:rPr>
          <w:lang w:val="en-US"/>
        </w:rPr>
        <w:tab/>
      </w:r>
      <w:r>
        <w:rPr>
          <w:lang w:val="en-US"/>
        </w:rPr>
        <w:tab/>
        <w:t>p</w:t>
      </w:r>
    </w:p>
    <w:p w:rsidR="00A056BD" w:rsidRDefault="00A056BD">
      <w:pPr>
        <w:pStyle w:val="a4"/>
        <w:tabs>
          <w:tab w:val="left" w:pos="-1418"/>
          <w:tab w:val="left" w:pos="1985"/>
          <w:tab w:val="left" w:pos="2268"/>
          <w:tab w:val="left" w:pos="3261"/>
          <w:tab w:val="left" w:pos="3544"/>
          <w:tab w:val="left" w:pos="5245"/>
          <w:tab w:val="left" w:pos="5812"/>
          <w:tab w:val="left" w:pos="6237"/>
          <w:tab w:val="left" w:pos="8789"/>
        </w:tabs>
        <w:ind w:right="-2"/>
        <w:rPr>
          <w:lang w:val="en-US"/>
        </w:rPr>
      </w:pPr>
    </w:p>
    <w:p w:rsidR="00A056BD" w:rsidRDefault="00FB7074">
      <w:pPr>
        <w:pStyle w:val="a4"/>
        <w:tabs>
          <w:tab w:val="left" w:pos="-1418"/>
          <w:tab w:val="left" w:pos="1985"/>
          <w:tab w:val="left" w:pos="2268"/>
          <w:tab w:val="left" w:pos="3261"/>
          <w:tab w:val="left" w:pos="3544"/>
          <w:tab w:val="left" w:pos="5245"/>
          <w:tab w:val="left" w:pos="5812"/>
          <w:tab w:val="left" w:pos="6237"/>
          <w:tab w:val="left" w:pos="8789"/>
        </w:tabs>
        <w:ind w:right="-2"/>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 xml:space="preserve">      a</w:t>
      </w:r>
    </w:p>
    <w:p w:rsidR="00A056BD" w:rsidRDefault="00A056BD">
      <w:pPr>
        <w:pStyle w:val="a4"/>
        <w:tabs>
          <w:tab w:val="left" w:pos="-1418"/>
          <w:tab w:val="left" w:pos="1985"/>
          <w:tab w:val="left" w:pos="2268"/>
          <w:tab w:val="left" w:pos="3261"/>
          <w:tab w:val="left" w:pos="3544"/>
          <w:tab w:val="left" w:pos="5245"/>
          <w:tab w:val="left" w:pos="5812"/>
          <w:tab w:val="left" w:pos="6237"/>
          <w:tab w:val="left" w:pos="8789"/>
        </w:tabs>
        <w:ind w:right="-2"/>
        <w:rPr>
          <w:lang w:val="en-US"/>
        </w:rPr>
      </w:pPr>
    </w:p>
    <w:p w:rsidR="00A056BD" w:rsidRDefault="00A056BD">
      <w:pPr>
        <w:pStyle w:val="a4"/>
        <w:tabs>
          <w:tab w:val="left" w:pos="-1418"/>
          <w:tab w:val="left" w:pos="1985"/>
          <w:tab w:val="left" w:pos="2268"/>
          <w:tab w:val="left" w:pos="3261"/>
          <w:tab w:val="left" w:pos="3544"/>
          <w:tab w:val="left" w:pos="5245"/>
          <w:tab w:val="left" w:pos="5812"/>
          <w:tab w:val="left" w:pos="6237"/>
          <w:tab w:val="left" w:pos="8789"/>
        </w:tabs>
        <w:ind w:right="-2"/>
        <w:rPr>
          <w:lang w:val="en-US"/>
        </w:rPr>
      </w:pPr>
    </w:p>
    <w:p w:rsidR="00A056BD" w:rsidRDefault="00FB7074">
      <w:pPr>
        <w:pStyle w:val="a4"/>
        <w:tabs>
          <w:tab w:val="left" w:pos="-1418"/>
          <w:tab w:val="left" w:pos="1418"/>
          <w:tab w:val="left" w:pos="1985"/>
          <w:tab w:val="left" w:pos="2268"/>
          <w:tab w:val="left" w:pos="3261"/>
          <w:tab w:val="left" w:pos="3544"/>
          <w:tab w:val="left" w:pos="5245"/>
          <w:tab w:val="left" w:pos="5812"/>
          <w:tab w:val="left" w:pos="6237"/>
          <w:tab w:val="left" w:pos="8789"/>
        </w:tabs>
        <w:ind w:right="-2"/>
        <w:rPr>
          <w:vertAlign w:val="subscript"/>
          <w:lang w:val="en-US"/>
        </w:rPr>
      </w:pPr>
      <w:r>
        <w:rPr>
          <w:lang w:val="en-US"/>
        </w:rPr>
        <w:t xml:space="preserve">         Emin</w:t>
      </w:r>
      <w:r>
        <w:rPr>
          <w:lang w:val="en-US"/>
        </w:rPr>
        <w:tab/>
      </w:r>
      <w:r>
        <w:rPr>
          <w:lang w:val="en-US"/>
        </w:rPr>
        <w:tab/>
      </w:r>
      <w:r>
        <w:rPr>
          <w:lang w:val="en-US"/>
        </w:rPr>
        <w:tab/>
      </w:r>
      <w:r>
        <w:rPr>
          <w:lang w:val="en-US"/>
        </w:rPr>
        <w:tab/>
        <w:t xml:space="preserve">                 r</w:t>
      </w:r>
      <w:r>
        <w:rPr>
          <w:vertAlign w:val="subscript"/>
          <w:lang w:val="en-US"/>
        </w:rPr>
        <w:t>0</w:t>
      </w:r>
    </w:p>
    <w:p w:rsidR="00A056BD" w:rsidRDefault="00FB7074">
      <w:pPr>
        <w:pStyle w:val="a4"/>
        <w:tabs>
          <w:tab w:val="left" w:pos="-1418"/>
          <w:tab w:val="left" w:pos="1418"/>
          <w:tab w:val="left" w:pos="1985"/>
          <w:tab w:val="left" w:pos="2268"/>
          <w:tab w:val="left" w:pos="3261"/>
          <w:tab w:val="left" w:pos="3544"/>
          <w:tab w:val="left" w:pos="5245"/>
          <w:tab w:val="left" w:pos="5812"/>
          <w:tab w:val="left" w:pos="6237"/>
          <w:tab w:val="left" w:pos="8789"/>
        </w:tabs>
        <w:ind w:right="-2"/>
        <w:rPr>
          <w:sz w:val="32"/>
          <w:vertAlign w:val="subscript"/>
          <w:lang w:val="en-US"/>
        </w:rPr>
      </w:pPr>
      <w:r>
        <w:rPr>
          <w:lang w:val="en-US"/>
        </w:rPr>
        <w:tab/>
      </w:r>
      <w:r>
        <w:rPr>
          <w:lang w:val="en-US"/>
        </w:rPr>
        <w:tab/>
      </w:r>
      <w:r>
        <w:rPr>
          <w:lang w:val="en-US"/>
        </w:rPr>
        <w:tab/>
      </w:r>
      <w:r>
        <w:rPr>
          <w:lang w:val="en-US"/>
        </w:rPr>
        <w:tab/>
      </w:r>
      <w:r>
        <w:rPr>
          <w:lang w:val="en-US"/>
        </w:rPr>
        <w:tab/>
        <w:t xml:space="preserve">        r</w:t>
      </w:r>
      <w:r>
        <w:rPr>
          <w:sz w:val="32"/>
          <w:vertAlign w:val="subscript"/>
          <w:lang w:val="en-US"/>
        </w:rPr>
        <w:t>c</w:t>
      </w:r>
    </w:p>
    <w:p w:rsidR="00A056BD" w:rsidRDefault="00FB7074">
      <w:pPr>
        <w:pStyle w:val="a4"/>
        <w:tabs>
          <w:tab w:val="left" w:pos="-1418"/>
          <w:tab w:val="left" w:pos="2268"/>
          <w:tab w:val="left" w:pos="5812"/>
          <w:tab w:val="left" w:pos="6237"/>
        </w:tabs>
        <w:ind w:right="-2"/>
      </w:pPr>
      <w:r>
        <w:t>Рис.4.2. Изменение потенциальной энергии системы Н</w:t>
      </w:r>
      <w:r>
        <w:rPr>
          <w:vertAlign w:val="subscript"/>
        </w:rPr>
        <w:t>2</w:t>
      </w:r>
      <w:r>
        <w:t xml:space="preserve"> при сближении</w:t>
      </w:r>
    </w:p>
    <w:p w:rsidR="00A056BD" w:rsidRDefault="00FB7074">
      <w:pPr>
        <w:pStyle w:val="a4"/>
        <w:tabs>
          <w:tab w:val="left" w:pos="-1418"/>
          <w:tab w:val="left" w:pos="2268"/>
          <w:tab w:val="left" w:pos="5812"/>
          <w:tab w:val="left" w:pos="6237"/>
        </w:tabs>
        <w:ind w:right="-2"/>
      </w:pPr>
      <w:r>
        <w:t>двух атомов.</w:t>
      </w:r>
    </w:p>
    <w:p w:rsidR="00A056BD" w:rsidRDefault="00A056BD">
      <w:pPr>
        <w:pStyle w:val="a4"/>
        <w:tabs>
          <w:tab w:val="left" w:pos="-1418"/>
          <w:tab w:val="left" w:pos="2268"/>
          <w:tab w:val="left" w:pos="5812"/>
          <w:tab w:val="left" w:pos="6237"/>
        </w:tabs>
        <w:ind w:right="-2"/>
      </w:pPr>
    </w:p>
    <w:p w:rsidR="00A056BD" w:rsidRDefault="00FB7074">
      <w:pPr>
        <w:pStyle w:val="a4"/>
        <w:tabs>
          <w:tab w:val="left" w:pos="-1418"/>
          <w:tab w:val="left" w:pos="2268"/>
          <w:tab w:val="left" w:pos="5812"/>
          <w:tab w:val="left" w:pos="6237"/>
        </w:tabs>
        <w:ind w:right="-2" w:firstLine="0"/>
      </w:pPr>
      <w:r>
        <w:t xml:space="preserve">Расстояние </w:t>
      </w:r>
      <w:r>
        <w:rPr>
          <w:lang w:val="en-US"/>
        </w:rPr>
        <w:t>r</w:t>
      </w:r>
      <w:r>
        <w:rPr>
          <w:sz w:val="32"/>
          <w:vertAlign w:val="subscript"/>
          <w:lang w:val="en-US"/>
        </w:rPr>
        <w:t>c</w:t>
      </w:r>
      <w:r>
        <w:t>, является расстоянием между двумя центрами двух атомов в молекуле, называют длинной связи.</w:t>
      </w:r>
    </w:p>
    <w:p w:rsidR="00A056BD" w:rsidRDefault="00FB7074">
      <w:pPr>
        <w:pStyle w:val="a4"/>
        <w:tabs>
          <w:tab w:val="left" w:pos="-1418"/>
          <w:tab w:val="left" w:pos="2268"/>
          <w:tab w:val="left" w:pos="5812"/>
          <w:tab w:val="left" w:pos="6237"/>
        </w:tabs>
        <w:ind w:right="-2"/>
      </w:pPr>
      <w:r>
        <w:t xml:space="preserve">Из рисунка 4.2. видно, что расстояние меньше </w:t>
      </w:r>
      <w:r>
        <w:rPr>
          <w:lang w:val="en-US"/>
        </w:rPr>
        <w:t>r</w:t>
      </w:r>
      <w:r>
        <w:rPr>
          <w:sz w:val="32"/>
          <w:vertAlign w:val="subscript"/>
          <w:lang w:val="en-US"/>
        </w:rPr>
        <w:t>c</w:t>
      </w:r>
      <w:r>
        <w:t>, чем сумма двух радиусов атомов водорода 2</w:t>
      </w:r>
      <w:r>
        <w:rPr>
          <w:lang w:val="en-US"/>
        </w:rPr>
        <w:t>R</w:t>
      </w:r>
      <w:r>
        <w:t>.</w:t>
      </w:r>
    </w:p>
    <w:p w:rsidR="00A056BD" w:rsidRDefault="00FC578D">
      <w:pPr>
        <w:pStyle w:val="a4"/>
        <w:tabs>
          <w:tab w:val="left" w:pos="-1418"/>
          <w:tab w:val="left" w:pos="2268"/>
          <w:tab w:val="left" w:pos="5812"/>
          <w:tab w:val="left" w:pos="6237"/>
        </w:tabs>
        <w:ind w:right="-2"/>
      </w:pPr>
      <w:r>
        <w:rPr>
          <w:noProof/>
        </w:rPr>
        <w:pict>
          <v:group id="_x0000_s5895" style="position:absolute;left:0;text-align:left;margin-left:65.7pt;margin-top:4.85pt;width:280.8pt;height:115.2pt;z-index:251624448" coordorigin="2448,10224" coordsize="5616,2304" o:allowincell="f">
            <v:group id="_x0000_s2817" style="position:absolute;left:2448;top:10224;width:5616;height:2304" coordorigin="2448,10224" coordsize="5616,2304" o:regroupid="202">
              <v:group id="_x0000_s2759" style="position:absolute;left:2592;top:10467;width:1152;height:1152" coordorigin="10224,3743" coordsize="1152,1152" o:regroupid="31">
                <v:oval id="_x0000_s2760" style="position:absolute;left:10224;top:3743;width:1152;height:1152" filled="f"/>
                <v:oval id="_x0000_s2761" style="position:absolute;left:10716;top:4310;width:144;height:144" fillcolor="black"/>
              </v:group>
              <v:group id="_x0000_s2763" style="position:absolute;left:3744;top:10467;width:1152;height:1152" coordorigin="10224,3743" coordsize="1152,1152" o:regroupid="31">
                <v:oval id="_x0000_s2764" style="position:absolute;left:10224;top:3743;width:1152;height:1152" filled="f"/>
                <v:oval id="_x0000_s2765" style="position:absolute;left:10716;top:4310;width:144;height:144" fillcolor="black"/>
              </v:group>
              <v:line id="_x0000_s2767" style="position:absolute" from="3168,11111" to="4320,11111" o:regroupid="31"/>
              <v:line id="_x0000_s2775" style="position:absolute" from="3168,11618" to="3168,12149" o:regroupid="31"/>
              <v:line id="_x0000_s2776" style="position:absolute" from="4320,11618" to="4320,12149" o:regroupid="31"/>
              <v:line id="_x0000_s2777" style="position:absolute" from="3168,12075" to="4320,12075" o:regroupid="31">
                <v:stroke startarrow="open" startarrowwidth="wide" endarrow="open" endarrowwidth="wide"/>
              </v:line>
              <v:group id="_x0000_s2805" style="position:absolute;left:5904;top:10467;width:2016;height:1685" coordorigin="5904,10467" coordsize="2016,1685">
                <v:group id="_x0000_s2768" style="position:absolute;left:5904;top:10467;width:1152;height:1152" coordorigin="10224,3743" coordsize="1152,1152" o:regroupid="31">
                  <v:oval id="_x0000_s2769" style="position:absolute;left:10224;top:3743;width:1152;height:1152" filled="f"/>
                  <v:oval id="_x0000_s2770" style="position:absolute;left:10716;top:4310;width:144;height:144" fillcolor="black"/>
                </v:group>
                <v:group id="_x0000_s2771" style="position:absolute;left:6768;top:10467;width:1152;height:1152" coordorigin="10224,3743" coordsize="1152,1152" o:regroupid="31">
                  <v:oval id="_x0000_s2772" style="position:absolute;left:10224;top:3743;width:1152;height:1152" filled="f"/>
                  <v:oval id="_x0000_s2773" style="position:absolute;left:10716;top:4310;width:144;height:144" fillcolor="black"/>
                </v:group>
                <v:line id="_x0000_s2774" style="position:absolute" from="6480,11111" to="7344,11111" o:regroupid="31"/>
                <v:line id="_x0000_s2778" style="position:absolute" from="6480,11664" to="6480,12152" o:regroupid="31"/>
                <v:line id="_x0000_s2779" style="position:absolute" from="7344,11664" to="7344,12152" o:regroupid="31"/>
                <v:line id="_x0000_s2780" style="position:absolute" from="6480,12096" to="7344,12096" o:regroupid="31">
                  <v:stroke startarrow="open" startarrowwidth="wide" endarrow="open" endarrowwidth="wide"/>
                </v:line>
              </v:group>
              <v:rect id="_x0000_s2781" style="position:absolute;left:2448;top:10224;width:5616;height:2304" o:regroupid="31" filled="f"/>
            </v:group>
            <v:oval id="_x0000_s2819" style="position:absolute;left:6768;top:10656;width:288;height:864" o:regroupid="202" fillcolor="black">
              <v:fill r:id="rId5" o:title="Алмазная решетка (контур)" type="pattern"/>
            </v:oval>
          </v:group>
        </w:pict>
      </w:r>
    </w:p>
    <w:p w:rsidR="00A056BD" w:rsidRDefault="00FB7074">
      <w:pPr>
        <w:pStyle w:val="a4"/>
        <w:tabs>
          <w:tab w:val="left" w:pos="-1418"/>
          <w:tab w:val="left" w:pos="2268"/>
          <w:tab w:val="left" w:pos="5812"/>
          <w:tab w:val="left" w:pos="6237"/>
          <w:tab w:val="left" w:pos="7371"/>
        </w:tabs>
        <w:ind w:right="-2"/>
        <w:rPr>
          <w:lang w:val="en-US"/>
        </w:rPr>
      </w:pPr>
      <w:r>
        <w:tab/>
      </w:r>
      <w:r>
        <w:tab/>
      </w:r>
      <w:r>
        <w:tab/>
      </w:r>
      <w:r>
        <w:tab/>
      </w:r>
      <w:r>
        <w:rPr>
          <w:lang w:val="en-US"/>
        </w:rPr>
        <w:t>r</w:t>
      </w:r>
      <w:r>
        <w:rPr>
          <w:sz w:val="32"/>
          <w:vertAlign w:val="subscript"/>
          <w:lang w:val="en-US"/>
        </w:rPr>
        <w:t>c</w:t>
      </w:r>
      <w:r>
        <w:rPr>
          <w:lang w:val="en-US"/>
        </w:rPr>
        <w:t>&lt;2R</w:t>
      </w:r>
    </w:p>
    <w:p w:rsidR="00A056BD" w:rsidRDefault="00FB7074">
      <w:pPr>
        <w:pStyle w:val="a4"/>
        <w:tabs>
          <w:tab w:val="left" w:pos="-1418"/>
          <w:tab w:val="left" w:pos="2268"/>
          <w:tab w:val="left" w:pos="5812"/>
          <w:tab w:val="left" w:pos="6237"/>
          <w:tab w:val="left" w:pos="7371"/>
        </w:tabs>
        <w:ind w:right="-2"/>
        <w:rPr>
          <w:lang w:val="en-US"/>
        </w:rPr>
      </w:pPr>
      <w:r>
        <w:rPr>
          <w:lang w:val="en-US"/>
        </w:rPr>
        <w:tab/>
      </w:r>
      <w:r>
        <w:rPr>
          <w:lang w:val="en-US"/>
        </w:rPr>
        <w:tab/>
      </w:r>
      <w:r>
        <w:rPr>
          <w:lang w:val="en-US"/>
        </w:rPr>
        <w:tab/>
      </w:r>
      <w:r>
        <w:rPr>
          <w:lang w:val="en-US"/>
        </w:rPr>
        <w:tab/>
      </w:r>
    </w:p>
    <w:p w:rsidR="00A056BD" w:rsidRDefault="00FB7074">
      <w:pPr>
        <w:pStyle w:val="a4"/>
        <w:tabs>
          <w:tab w:val="left" w:pos="-1418"/>
          <w:tab w:val="left" w:pos="2268"/>
          <w:tab w:val="left" w:pos="5812"/>
          <w:tab w:val="left" w:pos="6237"/>
        </w:tabs>
        <w:ind w:right="-2"/>
        <w:rPr>
          <w:lang w:val="en-US"/>
        </w:rPr>
      </w:pPr>
      <w:r>
        <w:rPr>
          <w:lang w:val="en-US"/>
        </w:rPr>
        <w:tab/>
        <w:t>R      R</w:t>
      </w:r>
    </w:p>
    <w:p w:rsidR="00A056BD" w:rsidRDefault="00A056BD">
      <w:pPr>
        <w:pStyle w:val="a4"/>
        <w:tabs>
          <w:tab w:val="left" w:pos="-1418"/>
          <w:tab w:val="left" w:pos="2268"/>
          <w:tab w:val="left" w:pos="5812"/>
          <w:tab w:val="left" w:pos="6237"/>
        </w:tabs>
        <w:ind w:right="-2"/>
        <w:rPr>
          <w:lang w:val="en-US"/>
        </w:rPr>
      </w:pPr>
    </w:p>
    <w:p w:rsidR="00A056BD" w:rsidRDefault="00FB7074">
      <w:pPr>
        <w:pStyle w:val="a4"/>
        <w:tabs>
          <w:tab w:val="left" w:pos="-1418"/>
          <w:tab w:val="left" w:pos="2268"/>
          <w:tab w:val="left" w:pos="5812"/>
          <w:tab w:val="left" w:pos="6237"/>
        </w:tabs>
        <w:ind w:right="-2"/>
        <w:rPr>
          <w:sz w:val="32"/>
          <w:vertAlign w:val="subscript"/>
        </w:rPr>
      </w:pPr>
      <w:r>
        <w:rPr>
          <w:lang w:val="en-US"/>
        </w:rPr>
        <w:tab/>
      </w:r>
      <w:r>
        <w:t>2</w:t>
      </w:r>
      <w:r>
        <w:rPr>
          <w:lang w:val="en-US"/>
        </w:rPr>
        <w:t>R</w:t>
      </w:r>
      <w:r>
        <w:t xml:space="preserve">                                             </w:t>
      </w:r>
      <w:r>
        <w:rPr>
          <w:lang w:val="en-US"/>
        </w:rPr>
        <w:t>r</w:t>
      </w:r>
      <w:r>
        <w:rPr>
          <w:sz w:val="32"/>
          <w:vertAlign w:val="subscript"/>
          <w:lang w:val="en-US"/>
        </w:rPr>
        <w:t>c</w:t>
      </w:r>
    </w:p>
    <w:p w:rsidR="00A056BD" w:rsidRDefault="00FB7074">
      <w:pPr>
        <w:pStyle w:val="a4"/>
        <w:tabs>
          <w:tab w:val="left" w:pos="-1418"/>
          <w:tab w:val="left" w:pos="2268"/>
          <w:tab w:val="left" w:pos="5812"/>
          <w:tab w:val="left" w:pos="6237"/>
        </w:tabs>
        <w:ind w:right="-2"/>
      </w:pPr>
      <w:r>
        <w:tab/>
        <w:t>Рис.4.3.</w:t>
      </w:r>
    </w:p>
    <w:p w:rsidR="00A056BD" w:rsidRDefault="00FB7074">
      <w:pPr>
        <w:pStyle w:val="a4"/>
        <w:tabs>
          <w:tab w:val="left" w:pos="-1418"/>
          <w:tab w:val="left" w:pos="2268"/>
          <w:tab w:val="left" w:pos="5812"/>
          <w:tab w:val="left" w:pos="6237"/>
        </w:tabs>
        <w:ind w:right="-2" w:firstLine="0"/>
      </w:pPr>
      <w:r>
        <w:rPr>
          <w:lang w:val="en-US"/>
        </w:rPr>
        <w:t>C</w:t>
      </w:r>
      <w:r>
        <w:t>ледовательно, в системе двух атомов водорода, т.е. в молекуле водорода произошло перекрывание электронных оболочек взаимодействующих атомов.</w:t>
      </w:r>
    </w:p>
    <w:p w:rsidR="00A056BD" w:rsidRDefault="00FB7074">
      <w:pPr>
        <w:pStyle w:val="a4"/>
        <w:tabs>
          <w:tab w:val="left" w:pos="-1418"/>
          <w:tab w:val="left" w:pos="2268"/>
          <w:tab w:val="left" w:pos="5812"/>
          <w:tab w:val="left" w:pos="6237"/>
        </w:tabs>
        <w:ind w:right="-2"/>
      </w:pPr>
      <w:r>
        <w:t>Минимальному расстоянию между ядрами атомов водорода в молекуле Н</w:t>
      </w:r>
      <w:r>
        <w:rPr>
          <w:vertAlign w:val="subscript"/>
        </w:rPr>
        <w:t>2</w:t>
      </w:r>
      <w:r>
        <w:t xml:space="preserve">, т.е. значению </w:t>
      </w:r>
      <w:r>
        <w:rPr>
          <w:lang w:val="en-US"/>
        </w:rPr>
        <w:t>r</w:t>
      </w:r>
      <w:r>
        <w:rPr>
          <w:sz w:val="32"/>
          <w:vertAlign w:val="subscript"/>
          <w:lang w:val="en-US"/>
        </w:rPr>
        <w:t>c</w:t>
      </w:r>
      <w:r>
        <w:t xml:space="preserve">, соответствует и минимальное значение энергии </w:t>
      </w:r>
      <w:r>
        <w:rPr>
          <w:lang w:val="en-US"/>
        </w:rPr>
        <w:t>Emin</w:t>
      </w:r>
      <w:r>
        <w:t>. В процессе сближения двух атомов водорода происходит уменьшение энергии системы на величину</w:t>
      </w:r>
      <w:r>
        <w:rPr>
          <w:rFonts w:ascii="Symbol" w:hAnsi="Symbol"/>
          <w:snapToGrid w:val="0"/>
          <w:sz w:val="24"/>
        </w:rPr>
        <w:t></w:t>
      </w:r>
      <w:r>
        <w:rPr>
          <w:rFonts w:ascii="Symbol" w:hAnsi="Symbol"/>
          <w:snapToGrid w:val="0"/>
          <w:sz w:val="24"/>
        </w:rPr>
        <w:t></w:t>
      </w:r>
      <w:r>
        <w:rPr>
          <w:lang w:val="en-US"/>
        </w:rPr>
        <w:t>E</w:t>
      </w:r>
      <w:r>
        <w:t>. Эта величина может считаться энергией химической связи</w:t>
      </w:r>
      <w:r>
        <w:rPr>
          <w:rFonts w:ascii="Symbol" w:hAnsi="Symbol"/>
          <w:snapToGrid w:val="0"/>
          <w:sz w:val="24"/>
        </w:rPr>
        <w:t></w:t>
      </w:r>
      <w:r>
        <w:rPr>
          <w:rFonts w:ascii="Symbol" w:hAnsi="Symbol"/>
          <w:snapToGrid w:val="0"/>
          <w:sz w:val="24"/>
        </w:rPr>
        <w:t></w:t>
      </w:r>
      <w:r>
        <w:rPr>
          <w:lang w:val="en-US"/>
        </w:rPr>
        <w:t>E</w:t>
      </w:r>
      <w:r>
        <w:t>=Есв, т.к. для разрушения молекулы водорода на отдельные атомы необходимо затратить такое же количество энергии.</w:t>
      </w:r>
    </w:p>
    <w:p w:rsidR="00A056BD" w:rsidRDefault="00FB7074">
      <w:pPr>
        <w:pStyle w:val="a4"/>
      </w:pPr>
      <w:r>
        <w:t>Из рассмотренного видно, что химическая связь основана на электрическом взаимодействии атомов. Следовательно, природа химической связи носит электростатический характер. В том случае, когда в результате образования молекулы, происходит перекрывание электронных оболочек взаимодействующих атомов (молекула Н</w:t>
      </w:r>
      <w:r>
        <w:rPr>
          <w:vertAlign w:val="subscript"/>
        </w:rPr>
        <w:t>2</w:t>
      </w:r>
      <w:r>
        <w:t xml:space="preserve"> и др.) на электрические силы химической связи накладываются силы квантового характера, обусловленные увеличением электронной плотности в области перекрывания электронных оболочек взаимодействующих атомов.</w:t>
      </w:r>
    </w:p>
    <w:p w:rsidR="00A056BD" w:rsidRDefault="00FB7074">
      <w:pPr>
        <w:pStyle w:val="a4"/>
        <w:tabs>
          <w:tab w:val="left" w:pos="-1418"/>
          <w:tab w:val="left" w:pos="2268"/>
          <w:tab w:val="left" w:pos="5812"/>
          <w:tab w:val="left" w:pos="6237"/>
        </w:tabs>
        <w:ind w:right="-2"/>
      </w:pPr>
      <w:r>
        <w:t>Основными характеристиками связи являются: энергия связи (Есв) и длина связи(</w:t>
      </w:r>
      <w:r>
        <w:rPr>
          <w:lang w:val="en-US"/>
        </w:rPr>
        <w:t>r</w:t>
      </w:r>
      <w:r>
        <w:rPr>
          <w:sz w:val="32"/>
          <w:vertAlign w:val="subscript"/>
          <w:lang w:val="en-US"/>
        </w:rPr>
        <w:t>c</w:t>
      </w:r>
      <w:r>
        <w:t>).</w:t>
      </w:r>
    </w:p>
    <w:p w:rsidR="00A056BD" w:rsidRDefault="00FB7074">
      <w:pPr>
        <w:pStyle w:val="a4"/>
        <w:tabs>
          <w:tab w:val="left" w:pos="-1418"/>
          <w:tab w:val="left" w:pos="2268"/>
          <w:tab w:val="left" w:pos="5812"/>
          <w:tab w:val="left" w:pos="6237"/>
        </w:tabs>
        <w:ind w:right="-2"/>
      </w:pPr>
      <w:r>
        <w:t>Для многоэлектронных атомов и при взаимодействии не двух, а более атомов кривая “</w:t>
      </w:r>
      <w:r>
        <w:rPr>
          <w:b/>
        </w:rPr>
        <w:t>р</w:t>
      </w:r>
      <w:r>
        <w:t>” не всегда имеет такой вид, как для одноэлектронных атомов. В этом случае энергетические кривые как-то изменяют свои очертания, но ход их сохраняет типичные признаки: остаются нисходящие и восходящие ветви, а так же точки устойчивого равновесия с минимумом потенциальной энергии.</w:t>
      </w:r>
    </w:p>
    <w:p w:rsidR="00A056BD" w:rsidRDefault="00FB7074">
      <w:pPr>
        <w:pStyle w:val="a4"/>
        <w:tabs>
          <w:tab w:val="left" w:pos="-1418"/>
          <w:tab w:val="left" w:pos="2268"/>
          <w:tab w:val="left" w:pos="5812"/>
          <w:tab w:val="left" w:pos="6237"/>
        </w:tabs>
        <w:ind w:right="-2"/>
      </w:pPr>
      <w:r>
        <w:t>Так как при химических реакциях, а взаимодействие атомов и образование молекулы тоже химическая реакция, заряд ядра атома не меняется и устойчивыми остаются внутриэлектронные уровни, то химическая связь образуется, как правило, посредством так называемых валентных электронов  – электронов, принимающих участие в образовании связи.</w:t>
      </w:r>
    </w:p>
    <w:p w:rsidR="00A056BD" w:rsidRDefault="00FB7074">
      <w:pPr>
        <w:pStyle w:val="a4"/>
        <w:tabs>
          <w:tab w:val="left" w:pos="-1418"/>
          <w:tab w:val="left" w:pos="2268"/>
          <w:tab w:val="left" w:pos="5812"/>
          <w:tab w:val="left" w:pos="6237"/>
        </w:tabs>
        <w:ind w:right="-2"/>
      </w:pPr>
      <w:r>
        <w:t>Из сказанного видно, что природа химической связи едина, имеет электрическое происхождение. Однако сама химическая связь в зависимости от характера соединения атомов друг с другом, … валентных электронов в веществе бывает различных типов.</w:t>
      </w:r>
    </w:p>
    <w:p w:rsidR="00A056BD" w:rsidRDefault="00A056BD">
      <w:pPr>
        <w:pStyle w:val="a4"/>
        <w:tabs>
          <w:tab w:val="left" w:pos="-1418"/>
          <w:tab w:val="left" w:pos="2268"/>
          <w:tab w:val="left" w:pos="5812"/>
          <w:tab w:val="left" w:pos="6237"/>
        </w:tabs>
        <w:ind w:right="-2"/>
      </w:pPr>
    </w:p>
    <w:p w:rsidR="00A056BD" w:rsidRDefault="00FB7074">
      <w:pPr>
        <w:pStyle w:val="a4"/>
        <w:ind w:firstLine="0"/>
        <w:jc w:val="center"/>
        <w:rPr>
          <w:u w:val="words"/>
        </w:rPr>
      </w:pPr>
      <w:r>
        <w:rPr>
          <w:u w:val="words"/>
        </w:rPr>
        <w:t>4.2. Типы химической связи.</w:t>
      </w:r>
    </w:p>
    <w:p w:rsidR="00A056BD" w:rsidRDefault="00FB7074">
      <w:pPr>
        <w:pStyle w:val="a4"/>
      </w:pPr>
      <w:r>
        <w:t>Все виды химической связи можно разделить на три группы связей:</w:t>
      </w:r>
    </w:p>
    <w:p w:rsidR="00A056BD" w:rsidRDefault="00FB7074">
      <w:pPr>
        <w:pStyle w:val="a4"/>
        <w:ind w:left="1134" w:firstLine="0"/>
      </w:pPr>
      <w:r>
        <w:t>–Валентные связи</w:t>
      </w:r>
    </w:p>
    <w:p w:rsidR="00A056BD" w:rsidRDefault="00FB7074">
      <w:pPr>
        <w:pStyle w:val="a4"/>
        <w:ind w:left="1134" w:firstLine="0"/>
      </w:pPr>
      <w:r>
        <w:t>–Дополнительные</w:t>
      </w:r>
    </w:p>
    <w:p w:rsidR="00A056BD" w:rsidRDefault="00FB7074">
      <w:pPr>
        <w:pStyle w:val="a4"/>
        <w:ind w:left="1134" w:firstLine="0"/>
      </w:pPr>
      <w:r>
        <w:t>–Металлические.</w:t>
      </w:r>
    </w:p>
    <w:p w:rsidR="00A056BD" w:rsidRDefault="00FB7074">
      <w:pPr>
        <w:pStyle w:val="a4"/>
        <w:ind w:firstLine="0"/>
      </w:pPr>
      <w:r>
        <w:t xml:space="preserve">К </w:t>
      </w:r>
      <w:r>
        <w:rPr>
          <w:u w:val="single"/>
        </w:rPr>
        <w:t>валентным связям</w:t>
      </w:r>
      <w:r>
        <w:t xml:space="preserve"> относят ковалентную и ионную. Эти связи определяют валентность атомов в соединениях. В группу дополнительных связей входят донорно-акцепторная и водородная связи.</w:t>
      </w:r>
    </w:p>
    <w:p w:rsidR="00A056BD" w:rsidRDefault="00FB7074">
      <w:pPr>
        <w:pStyle w:val="a4"/>
      </w:pPr>
      <w:r>
        <w:t>Эти типы связей приводят к образованию более сложных молекул из простых или к укреплению прочности молекулы за счет образования дополнительных внутремолекулярных связей без изменения валентности атомов.</w:t>
      </w:r>
    </w:p>
    <w:p w:rsidR="00A056BD" w:rsidRDefault="00FB7074">
      <w:pPr>
        <w:pStyle w:val="a4"/>
      </w:pPr>
      <w:r>
        <w:t>Металлическая связь стоит особняком, она имеет место в твердых металлах и их сплавах.</w:t>
      </w:r>
    </w:p>
    <w:p w:rsidR="00A056BD" w:rsidRDefault="00FB7074">
      <w:pPr>
        <w:pStyle w:val="a4"/>
      </w:pPr>
      <w:r>
        <w:t>Все типы связей можно объединить в такую диаграмму:</w:t>
      </w:r>
    </w:p>
    <w:p w:rsidR="00A056BD" w:rsidRDefault="00FC578D">
      <w:pPr>
        <w:pStyle w:val="a4"/>
        <w:tabs>
          <w:tab w:val="left" w:pos="4253"/>
          <w:tab w:val="left" w:pos="5954"/>
          <w:tab w:val="left" w:pos="7655"/>
        </w:tabs>
      </w:pPr>
      <w:r>
        <w:rPr>
          <w:noProof/>
        </w:rPr>
        <w:pict>
          <v:group id="_x0000_s2839" style="position:absolute;left:0;text-align:left;margin-left:51.3pt;margin-top:1.4pt;width:468pt;height:180.15pt;z-index:251623424" coordorigin="2160,11949" coordsize="9360,3603" o:allowincell="f">
            <v:rect id="_x0000_s2784" style="position:absolute;left:2160;top:12384;width:1584;height:1008" filled="f"/>
            <v:rect id="_x0000_s2785" style="position:absolute;left:4464;top:12237;width:1440;height:720" filled="f"/>
            <v:rect id="_x0000_s2786" style="position:absolute;left:4464;top:13392;width:2160;height:864" filled="f"/>
            <v:rect id="_x0000_s2787" style="position:absolute;left:4464;top:14688;width:2016;height:864" filled="f"/>
            <v:rect id="_x0000_s2789" style="position:absolute;left:7053;top:11949;width:1584;height:288" filled="f"/>
            <v:rect id="_x0000_s2790" style="position:absolute;left:7053;top:12528;width:1008;height:432" filled="f"/>
            <v:rect id="_x0000_s2791" style="position:absolute;left:7053;top:13248;width:2448;height:288" filled="f"/>
            <v:rect id="_x0000_s2792" style="position:absolute;left:7053;top:14112;width:2736;height:432" filled="f"/>
            <v:rect id="_x0000_s2793" style="position:absolute;left:9936;top:13104;width:1584;height:864" filled="f"/>
            <v:rect id="_x0000_s2794" style="position:absolute;left:9936;top:14112;width:1584;height:432" filled="f"/>
            <v:line id="_x0000_s2795" style="position:absolute;flip:y" from="3744,12528" to="4464,12672" strokeweight="1.5pt"/>
            <v:line id="_x0000_s2796" style="position:absolute" from="3744,12960" to="4464,13536" strokeweight="1.5pt"/>
            <v:line id="_x0000_s2797" style="position:absolute" from="3168,13392" to="3168,15120" strokeweight="1.5pt"/>
            <v:line id="_x0000_s2798" style="position:absolute" from="3168,15120" to="4464,15120" strokeweight="1.5pt"/>
            <v:line id="_x0000_s2799" style="position:absolute;flip:y" from="5904,12096" to="7056,12384" strokeweight="1.5pt"/>
            <v:line id="_x0000_s2800" style="position:absolute" from="5904,12672" to="7056,12672" strokeweight="1.5pt"/>
            <v:line id="_x0000_s2801" style="position:absolute;flip:y" from="6624,13392" to="7056,13536" strokeweight="1.5pt"/>
            <v:line id="_x0000_s2802" style="position:absolute" from="6624,13968" to="7056,14256" strokeweight="1.5pt"/>
            <v:line id="_x0000_s2803" style="position:absolute" from="9504,13392" to="9936,13392" strokeweight="1.5pt"/>
            <v:line id="_x0000_s2804" style="position:absolute" from="9792,14256" to="9936,14256" strokeweight="1.5pt"/>
          </v:group>
        </w:pict>
      </w:r>
      <w:r w:rsidR="00FB7074">
        <w:tab/>
      </w:r>
      <w:r w:rsidR="00FB7074">
        <w:tab/>
        <w:t>Ковалентная</w:t>
      </w:r>
    </w:p>
    <w:p w:rsidR="00A056BD" w:rsidRDefault="00FB7074">
      <w:pPr>
        <w:pStyle w:val="a4"/>
        <w:tabs>
          <w:tab w:val="left" w:pos="3402"/>
          <w:tab w:val="left" w:pos="4253"/>
          <w:tab w:val="left" w:pos="7655"/>
        </w:tabs>
      </w:pPr>
      <w:r>
        <w:t xml:space="preserve">  </w:t>
      </w:r>
      <w:r>
        <w:tab/>
        <w:t>Валентные</w:t>
      </w:r>
    </w:p>
    <w:p w:rsidR="00A056BD" w:rsidRDefault="00FB7074">
      <w:pPr>
        <w:pStyle w:val="a4"/>
        <w:tabs>
          <w:tab w:val="left" w:pos="1134"/>
          <w:tab w:val="left" w:pos="3402"/>
          <w:tab w:val="left" w:pos="4253"/>
          <w:tab w:val="left" w:pos="5954"/>
          <w:tab w:val="left" w:pos="7655"/>
        </w:tabs>
        <w:ind w:firstLine="0"/>
      </w:pPr>
      <w:r>
        <w:tab/>
        <w:t>Химическая</w:t>
      </w:r>
      <w:r>
        <w:tab/>
        <w:t xml:space="preserve">    связи</w:t>
      </w:r>
      <w:r>
        <w:tab/>
        <w:t>Ионная</w:t>
      </w:r>
    </w:p>
    <w:p w:rsidR="00A056BD" w:rsidRDefault="00FB7074">
      <w:pPr>
        <w:pStyle w:val="a4"/>
        <w:tabs>
          <w:tab w:val="left" w:pos="1134"/>
          <w:tab w:val="left" w:pos="4253"/>
          <w:tab w:val="left" w:pos="7655"/>
        </w:tabs>
        <w:ind w:firstLine="0"/>
      </w:pPr>
      <w:r>
        <w:tab/>
        <w:t xml:space="preserve">     связь</w:t>
      </w:r>
      <w:r>
        <w:tab/>
      </w:r>
      <w:r>
        <w:tab/>
      </w:r>
    </w:p>
    <w:p w:rsidR="00A056BD" w:rsidRDefault="00FB7074">
      <w:pPr>
        <w:pStyle w:val="a4"/>
        <w:tabs>
          <w:tab w:val="left" w:pos="1134"/>
          <w:tab w:val="left" w:pos="4253"/>
          <w:tab w:val="left" w:pos="5954"/>
          <w:tab w:val="left" w:pos="7655"/>
          <w:tab w:val="left" w:pos="8505"/>
          <w:tab w:val="left" w:pos="8789"/>
        </w:tabs>
        <w:ind w:firstLine="0"/>
      </w:pPr>
      <w:r>
        <w:tab/>
      </w:r>
      <w:r>
        <w:tab/>
      </w:r>
      <w:r>
        <w:tab/>
        <w:t>Межмолекулярные</w:t>
      </w:r>
      <w:r>
        <w:tab/>
      </w:r>
      <w:r>
        <w:tab/>
        <w:t xml:space="preserve"> Донорно-</w:t>
      </w:r>
    </w:p>
    <w:p w:rsidR="00A056BD" w:rsidRDefault="00FB7074">
      <w:pPr>
        <w:pStyle w:val="a4"/>
        <w:tabs>
          <w:tab w:val="left" w:pos="1134"/>
          <w:tab w:val="left" w:pos="3402"/>
          <w:tab w:val="left" w:pos="4253"/>
          <w:tab w:val="left" w:pos="7655"/>
          <w:tab w:val="left" w:pos="8505"/>
          <w:tab w:val="left" w:pos="8789"/>
          <w:tab w:val="left" w:pos="9072"/>
        </w:tabs>
        <w:ind w:firstLine="0"/>
      </w:pPr>
      <w:r>
        <w:tab/>
      </w:r>
      <w:r>
        <w:tab/>
        <w:t>Дополнительные</w:t>
      </w:r>
      <w:r>
        <w:tab/>
      </w:r>
      <w:r>
        <w:tab/>
      </w:r>
      <w:r>
        <w:tab/>
        <w:t xml:space="preserve"> акцепторная</w:t>
      </w:r>
    </w:p>
    <w:p w:rsidR="00A056BD" w:rsidRDefault="00FB7074">
      <w:pPr>
        <w:pStyle w:val="a4"/>
        <w:tabs>
          <w:tab w:val="left" w:pos="1134"/>
          <w:tab w:val="left" w:pos="3402"/>
          <w:tab w:val="left" w:pos="4253"/>
          <w:tab w:val="left" w:pos="5954"/>
          <w:tab w:val="left" w:pos="7655"/>
          <w:tab w:val="left" w:pos="8931"/>
        </w:tabs>
        <w:ind w:firstLine="0"/>
      </w:pPr>
      <w:r>
        <w:tab/>
      </w:r>
      <w:r>
        <w:tab/>
        <w:t xml:space="preserve">         связи</w:t>
      </w:r>
      <w:r>
        <w:tab/>
      </w:r>
    </w:p>
    <w:p w:rsidR="00A056BD" w:rsidRDefault="00FB7074">
      <w:pPr>
        <w:pStyle w:val="a4"/>
        <w:tabs>
          <w:tab w:val="left" w:pos="1134"/>
          <w:tab w:val="left" w:pos="3402"/>
          <w:tab w:val="left" w:pos="4253"/>
          <w:tab w:val="left" w:pos="5954"/>
          <w:tab w:val="left" w:pos="7655"/>
          <w:tab w:val="left" w:pos="8931"/>
        </w:tabs>
        <w:ind w:firstLine="0"/>
      </w:pPr>
      <w:r>
        <w:tab/>
      </w:r>
      <w:r>
        <w:tab/>
      </w:r>
      <w:r>
        <w:tab/>
      </w:r>
      <w:r>
        <w:tab/>
        <w:t>Внутримолекулярные</w:t>
      </w:r>
      <w:r>
        <w:tab/>
        <w:t>Водородная</w:t>
      </w:r>
    </w:p>
    <w:p w:rsidR="00A056BD" w:rsidRDefault="00A056BD">
      <w:pPr>
        <w:pStyle w:val="a4"/>
        <w:tabs>
          <w:tab w:val="left" w:pos="1134"/>
          <w:tab w:val="left" w:pos="3402"/>
          <w:tab w:val="left" w:pos="4253"/>
          <w:tab w:val="left" w:pos="7655"/>
        </w:tabs>
        <w:ind w:firstLine="0"/>
      </w:pPr>
    </w:p>
    <w:p w:rsidR="00A056BD" w:rsidRDefault="00FB7074">
      <w:pPr>
        <w:pStyle w:val="a4"/>
        <w:tabs>
          <w:tab w:val="left" w:pos="1134"/>
          <w:tab w:val="left" w:pos="3402"/>
          <w:tab w:val="left" w:pos="4253"/>
          <w:tab w:val="left" w:pos="7655"/>
        </w:tabs>
        <w:ind w:firstLine="0"/>
      </w:pPr>
      <w:r>
        <w:tab/>
      </w:r>
      <w:r>
        <w:tab/>
        <w:t>Металлическая</w:t>
      </w:r>
    </w:p>
    <w:p w:rsidR="00A056BD" w:rsidRDefault="00FB7074">
      <w:pPr>
        <w:pStyle w:val="a4"/>
        <w:tabs>
          <w:tab w:val="left" w:pos="1134"/>
          <w:tab w:val="left" w:pos="3402"/>
          <w:tab w:val="left" w:pos="4253"/>
          <w:tab w:val="left" w:pos="5954"/>
          <w:tab w:val="left" w:pos="7655"/>
        </w:tabs>
        <w:ind w:firstLine="0"/>
      </w:pPr>
      <w:r>
        <w:tab/>
      </w:r>
      <w:r>
        <w:tab/>
        <w:t xml:space="preserve">        связь</w:t>
      </w:r>
    </w:p>
    <w:p w:rsidR="00A056BD" w:rsidRDefault="00A056BD">
      <w:pPr>
        <w:pStyle w:val="a4"/>
        <w:tabs>
          <w:tab w:val="left" w:pos="1134"/>
          <w:tab w:val="left" w:pos="3402"/>
          <w:tab w:val="left" w:pos="4253"/>
          <w:tab w:val="left" w:pos="5954"/>
          <w:tab w:val="left" w:pos="7655"/>
        </w:tabs>
        <w:ind w:firstLine="0"/>
      </w:pPr>
    </w:p>
    <w:p w:rsidR="00A056BD" w:rsidRDefault="00FB7074">
      <w:pPr>
        <w:pStyle w:val="a4"/>
        <w:tabs>
          <w:tab w:val="left" w:pos="1134"/>
          <w:tab w:val="left" w:pos="3402"/>
          <w:tab w:val="left" w:pos="4253"/>
          <w:tab w:val="left" w:pos="5954"/>
          <w:tab w:val="left" w:pos="7655"/>
        </w:tabs>
        <w:ind w:firstLine="0"/>
        <w:jc w:val="center"/>
      </w:pPr>
      <w:r>
        <w:rPr>
          <w:u w:val="words"/>
        </w:rPr>
        <w:t>4.3. Характеристика ковалентной связи.</w:t>
      </w:r>
    </w:p>
    <w:p w:rsidR="00A056BD" w:rsidRDefault="00FB7074">
      <w:pPr>
        <w:pStyle w:val="a4"/>
      </w:pPr>
      <w:r>
        <w:t>В том случае, когда при взаимодействии двух атомов происходит перекрывание электронных оболочек (как это имеет место в молекуле водорода) химическая связь обеспечивается суммарными электрическими и квантовыми силами. Такая химическая связь называется ковалентной.</w:t>
      </w:r>
    </w:p>
    <w:p w:rsidR="00A056BD" w:rsidRDefault="00FB7074">
      <w:pPr>
        <w:pStyle w:val="a4"/>
      </w:pPr>
      <w:r>
        <w:t>Для описания ковалентной связи применяют два метода: метод валентных связей (метод В.С.) и метод молекулярных орбиталей (метод М.О.). Каждый из этих методов дополняет друг друга. Если метод ВС хорошо объясняет полярность связи, насыщаемость, направленность геометрическую конфигурацию молекул, то метод МО более полно объясняет такие особенности молекул, как их магнитные свойства, спектральные характеристики и др.</w:t>
      </w:r>
    </w:p>
    <w:p w:rsidR="00A056BD" w:rsidRDefault="00A056BD">
      <w:pPr>
        <w:pStyle w:val="a4"/>
      </w:pPr>
    </w:p>
    <w:p w:rsidR="00A056BD" w:rsidRDefault="00FB7074">
      <w:pPr>
        <w:pStyle w:val="a4"/>
        <w:ind w:firstLine="0"/>
        <w:jc w:val="center"/>
        <w:rPr>
          <w:u w:val="words"/>
        </w:rPr>
      </w:pPr>
      <w:r>
        <w:rPr>
          <w:u w:val="words"/>
        </w:rPr>
        <w:t>4.3.1. Метод валентных связей.</w:t>
      </w:r>
    </w:p>
    <w:p w:rsidR="00A056BD" w:rsidRDefault="00FB7074">
      <w:pPr>
        <w:pStyle w:val="a4"/>
      </w:pPr>
      <w:r>
        <w:t>Этот метод базируется на двух идеях:</w:t>
      </w:r>
    </w:p>
    <w:p w:rsidR="00A056BD" w:rsidRDefault="00FB7074">
      <w:pPr>
        <w:pStyle w:val="a4"/>
        <w:ind w:firstLine="0"/>
      </w:pPr>
      <w:r>
        <w:t>1). Химическая ковалентная связь возникает в результате перекрывания валентных орбиталей взаимодействующих атомов. Каждая область перекрывания дает одну ковалентную связь. Получающаяся связь является двухцентровой , так как обобществленная электронная пара обслуживает центры (ядра) обоих атомов.</w:t>
      </w:r>
    </w:p>
    <w:p w:rsidR="00A056BD" w:rsidRDefault="00FB7074">
      <w:pPr>
        <w:pStyle w:val="a4"/>
        <w:ind w:firstLine="0"/>
      </w:pPr>
      <w:r>
        <w:t>2). Молекула, образованная посредством такой связи, представляет собой конфигурацию, состоящую из двух практически неизменных фиксированных остовов. Под атомным остовом подразумевают ту основную часть атома, которая не принимает участия в образовании связи (т.е. атом без валентных электронов).</w:t>
      </w:r>
    </w:p>
    <w:p w:rsidR="00A056BD" w:rsidRDefault="00FB7074">
      <w:pPr>
        <w:pStyle w:val="a4"/>
      </w:pPr>
      <w:r>
        <w:rPr>
          <w:u w:val="single"/>
        </w:rPr>
        <w:t>Полярность связи.</w:t>
      </w:r>
      <w:r>
        <w:t xml:space="preserve"> Место валентных связей хорошо и наглядно демонстрирует полярность ковалентной связи. </w:t>
      </w:r>
      <w:r>
        <w:rPr>
          <w:u w:val="single"/>
        </w:rPr>
        <w:t>Неполярная</w:t>
      </w:r>
      <w:r>
        <w:t xml:space="preserve"> ковалентная связь получается тогда, когда область перекрывания валентных орбиталей находится на одинаковом расстоянии от центров взаимодействующих атомов. Примером может служить связь в молекулах Н</w:t>
      </w:r>
      <w:r>
        <w:rPr>
          <w:vertAlign w:val="subscript"/>
        </w:rPr>
        <w:t xml:space="preserve">2 </w:t>
      </w:r>
      <w:r>
        <w:t xml:space="preserve">и </w:t>
      </w:r>
      <w:r>
        <w:rPr>
          <w:lang w:val="en-US"/>
        </w:rPr>
        <w:t>Cl</w:t>
      </w:r>
      <w:r>
        <w:rPr>
          <w:vertAlign w:val="subscript"/>
        </w:rPr>
        <w:t>2</w:t>
      </w:r>
      <w:r>
        <w:t>.</w:t>
      </w:r>
    </w:p>
    <w:p w:rsidR="00A056BD" w:rsidRDefault="00FC578D">
      <w:pPr>
        <w:pStyle w:val="a4"/>
      </w:pPr>
      <w:r>
        <w:rPr>
          <w:noProof/>
        </w:rPr>
        <w:pict>
          <v:group id="_x0000_s5896" style="position:absolute;left:0;text-align:left;margin-left:58.5pt;margin-top:11.95pt;width:396pt;height:115.2pt;z-index:251626496" coordorigin="2304,9216" coordsize="7920,2304" o:allowincell="f">
            <v:line id="_x0000_s2814" style="position:absolute" from="3456,10368" to="3456,11333" o:regroupid="203"/>
            <v:line id="_x0000_s2815" style="position:absolute" from="4320,10368" to="4320,11333" o:regroupid="203"/>
            <v:line id="_x0000_s2816" style="position:absolute" from="3459,11277" to="3867,11277" o:regroupid="203">
              <v:stroke startarrow="block" startarrowwidth="narrow" endarrow="block" endarrowwidth="narrow"/>
            </v:line>
            <v:group id="_x0000_s2807" style="position:absolute;left:2880;top:9648;width:1152;height:1152" coordorigin="10224,3743" coordsize="1152,1152" o:regroupid="204">
              <v:oval id="_x0000_s2808" style="position:absolute;left:10224;top:3743;width:1152;height:1152" filled="f"/>
              <v:oval id="_x0000_s2809" style="position:absolute;left:10716;top:4310;width:144;height:144" fillcolor="black"/>
            </v:group>
            <v:group id="_x0000_s2810" style="position:absolute;left:3744;top:9648;width:1152;height:1152" coordorigin="10224,3743" coordsize="1152,1152" o:regroupid="204">
              <v:oval id="_x0000_s2811" style="position:absolute;left:10224;top:3743;width:1152;height:1152" filled="f"/>
              <v:oval id="_x0000_s2812" style="position:absolute;left:10716;top:4310;width:144;height:144" fillcolor="black"/>
            </v:group>
            <v:oval id="_x0000_s2818" style="position:absolute;left:3744;top:9792;width:288;height:864" o:regroupid="204" fillcolor="black">
              <v:fill r:id="rId5" o:title="Алмазная решетка (контур)" type="pattern"/>
            </v:oval>
            <v:line id="_x0000_s2823" style="position:absolute" from="3888,10315" to="3888,11280" o:regroupid="203"/>
            <v:line id="_x0000_s2824" style="position:absolute" from="3888,11279" to="4296,11279" o:regroupid="203">
              <v:stroke startarrow="block" startarrowwidth="narrow" endarrow="block" endarrowwidth="narrow"/>
            </v:line>
            <v:line id="_x0000_s2828" style="position:absolute" from="2448,10287" to="10170,10287" o:regroupid="203">
              <v:stroke dashstyle="dash"/>
            </v:line>
            <v:shape id="_x0000_s2827" style="position:absolute;left:6560;top:9238;width:459;height:2059;rotation:90" coordsize="459,2059" o:regroupid="205"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shape id="_x0000_s2829" style="position:absolute;left:8288;top:9238;width:459;height:2059;rotation:90" coordsize="459,2059" o:regroupid="205"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oval id="_x0000_s2830" style="position:absolute;left:7344;top:10077;width:432;height:432" o:regroupid="205" fillcolor="black">
              <v:fill r:id="rId5" o:title="Алмазная решетка (контур)" type="pattern"/>
            </v:oval>
            <v:line id="_x0000_s2831" style="position:absolute" from="6776,10315" to="6776,11280" o:regroupid="203"/>
            <v:line id="_x0000_s2832" style="position:absolute" from="8505,10315" to="8505,11280" o:regroupid="203"/>
            <v:line id="_x0000_s2833" style="position:absolute" from="7569,10368" to="7569,11333" o:regroupid="203"/>
            <v:line id="_x0000_s2834" style="position:absolute" from="6768,11232" to="7632,11232" o:regroupid="203">
              <v:stroke startarrow="block" startarrowwidth="narrow" endarrow="block" endarrowwidth="narrow"/>
            </v:line>
            <v:line id="_x0000_s2835" style="position:absolute" from="7632,11232" to="8496,11232" o:regroupid="203">
              <v:stroke startarrow="block" startarrowwidth="narrow" endarrow="block" endarrowwidth="narrow"/>
            </v:line>
            <v:rect id="_x0000_s2837" style="position:absolute;left:2304;top:9216;width:7920;height:2304" o:regroupid="203" filled="f"/>
          </v:group>
        </w:pict>
      </w:r>
    </w:p>
    <w:p w:rsidR="00A056BD" w:rsidRDefault="00FB7074">
      <w:pPr>
        <w:pStyle w:val="a4"/>
      </w:pPr>
      <w:r>
        <w:tab/>
      </w:r>
      <w:r>
        <w:tab/>
      </w:r>
      <w:r>
        <w:tab/>
        <w:t xml:space="preserve">        </w:t>
      </w:r>
      <w:r>
        <w:rPr>
          <w:lang w:val="en-US"/>
        </w:rPr>
        <w:t>H</w:t>
      </w:r>
      <w:r>
        <w:rPr>
          <w:vertAlign w:val="subscript"/>
        </w:rPr>
        <w:t>2</w:t>
      </w:r>
      <w:r>
        <w:tab/>
      </w:r>
      <w:r>
        <w:tab/>
      </w:r>
      <w:r>
        <w:tab/>
      </w:r>
      <w:r>
        <w:tab/>
      </w:r>
    </w:p>
    <w:p w:rsidR="00A056BD" w:rsidRDefault="00FB7074">
      <w:pPr>
        <w:pStyle w:val="a4"/>
        <w:tabs>
          <w:tab w:val="left" w:pos="6237"/>
        </w:tabs>
        <w:ind w:firstLine="0"/>
        <w:rPr>
          <w:vertAlign w:val="subscript"/>
        </w:rPr>
      </w:pPr>
      <w:r>
        <w:tab/>
      </w:r>
      <w:r>
        <w:rPr>
          <w:lang w:val="en-US"/>
        </w:rPr>
        <w:t>Cl</w:t>
      </w:r>
      <w:r>
        <w:rPr>
          <w:vertAlign w:val="subscript"/>
        </w:rPr>
        <w:t>2</w:t>
      </w:r>
    </w:p>
    <w:p w:rsidR="00A056BD" w:rsidRDefault="00A056BD">
      <w:pPr>
        <w:pStyle w:val="a4"/>
        <w:ind w:firstLine="0"/>
      </w:pPr>
    </w:p>
    <w:p w:rsidR="00A056BD" w:rsidRDefault="00A056BD">
      <w:pPr>
        <w:pStyle w:val="a4"/>
        <w:ind w:firstLine="0"/>
      </w:pPr>
    </w:p>
    <w:p w:rsidR="00A056BD" w:rsidRDefault="00A056BD">
      <w:pPr>
        <w:pStyle w:val="a4"/>
        <w:ind w:firstLine="0"/>
      </w:pPr>
    </w:p>
    <w:p w:rsidR="00A056BD" w:rsidRDefault="00FB7074">
      <w:pPr>
        <w:pStyle w:val="a4"/>
        <w:ind w:firstLine="0"/>
      </w:pPr>
      <w:r>
        <w:tab/>
      </w:r>
      <w:r>
        <w:tab/>
      </w:r>
      <w:r>
        <w:tab/>
        <w:t xml:space="preserve">    </w:t>
      </w:r>
      <w:r>
        <w:rPr>
          <w:lang w:val="en-US"/>
        </w:rPr>
        <w:t>a</w:t>
      </w:r>
      <w:r>
        <w:t xml:space="preserve">    б </w:t>
      </w:r>
      <w:r>
        <w:tab/>
      </w:r>
      <w:r>
        <w:tab/>
      </w:r>
      <w:r>
        <w:tab/>
      </w:r>
      <w:r>
        <w:tab/>
        <w:t xml:space="preserve">   а         б</w:t>
      </w:r>
      <w:r>
        <w:tab/>
      </w:r>
      <w:r>
        <w:tab/>
        <w:t>рис.4.4.</w:t>
      </w:r>
    </w:p>
    <w:p w:rsidR="00A056BD" w:rsidRDefault="00A056BD">
      <w:pPr>
        <w:pStyle w:val="a4"/>
        <w:ind w:firstLine="0"/>
      </w:pPr>
    </w:p>
    <w:p w:rsidR="00A056BD" w:rsidRDefault="00FB7074">
      <w:pPr>
        <w:pStyle w:val="a4"/>
      </w:pPr>
      <w:r>
        <w:t xml:space="preserve">В обеих молекулах область перекрывания двух </w:t>
      </w:r>
      <w:r>
        <w:rPr>
          <w:lang w:val="en-US"/>
        </w:rPr>
        <w:t>s</w:t>
      </w:r>
      <w:r>
        <w:t>-орбиталей (</w:t>
      </w:r>
      <w:r>
        <w:rPr>
          <w:lang w:val="en-US"/>
        </w:rPr>
        <w:t>H</w:t>
      </w:r>
      <w:r>
        <w:rPr>
          <w:vertAlign w:val="subscript"/>
        </w:rPr>
        <w:t>2</w:t>
      </w:r>
      <w:r>
        <w:t>) и двух                 р-орбиталей (</w:t>
      </w:r>
      <w:r>
        <w:rPr>
          <w:lang w:val="en-US"/>
        </w:rPr>
        <w:t>Cl</w:t>
      </w:r>
      <w:r>
        <w:rPr>
          <w:vertAlign w:val="subscript"/>
        </w:rPr>
        <w:t>2</w:t>
      </w:r>
      <w:r>
        <w:t>) находится на одинаковых расстояниях от центров двух атомов водорода и атомов хлора (т.е. а=б)</w:t>
      </w:r>
    </w:p>
    <w:p w:rsidR="00A056BD" w:rsidRDefault="00FB7074">
      <w:pPr>
        <w:pStyle w:val="a4"/>
      </w:pPr>
      <w:r>
        <w:t>Графически молекулы с неполярной ковалентной связю обозначаются кружочком, в котором положительная и отрицательная полоса совпадают. (рис.4.5.)</w:t>
      </w:r>
    </w:p>
    <w:p w:rsidR="00A056BD" w:rsidRDefault="00A056BD">
      <w:pPr>
        <w:pStyle w:val="a4"/>
      </w:pPr>
    </w:p>
    <w:p w:rsidR="00A056BD" w:rsidRDefault="00A056BD">
      <w:pPr>
        <w:pStyle w:val="a4"/>
      </w:pPr>
    </w:p>
    <w:p w:rsidR="00A056BD" w:rsidRDefault="00FC578D">
      <w:pPr>
        <w:pStyle w:val="a4"/>
        <w:tabs>
          <w:tab w:val="left" w:pos="7088"/>
          <w:tab w:val="left" w:pos="7938"/>
        </w:tabs>
      </w:pPr>
      <w:r>
        <w:rPr>
          <w:noProof/>
        </w:rPr>
        <w:pict>
          <v:group id="_x0000_s2850" style="position:absolute;left:0;text-align:left;margin-left:195.3pt;margin-top:-28.05pt;width:100.8pt;height:79.2pt;z-index:251627520" coordorigin="5040,13248" coordsize="2016,1584" o:allowincell="f">
            <v:oval id="_x0000_s2843" style="position:absolute;left:5328;top:13392;width:1296;height:1296" o:regroupid="36" filled="f"/>
            <v:group id="_x0000_s2844" style="position:absolute;left:5817;top:13843;width:288;height:288" coordorigin="3456,6624" coordsize="288,288" o:regroupid="36">
              <v:line id="_x0000_s2845" style="position:absolute" from="3600,6624" to="3600,6912"/>
              <v:line id="_x0000_s2846" style="position:absolute" from="3456,6768" to="3744,6768"/>
            </v:group>
            <v:line id="_x0000_s2847" style="position:absolute" from="5817,14184" to="6105,14184"/>
            <v:rect id="_x0000_s2849" style="position:absolute;left:5040;top:13248;width:2016;height:1584" filled="f"/>
          </v:group>
        </w:pict>
      </w:r>
      <w:r w:rsidR="00FB7074">
        <w:tab/>
        <w:t>Рис.4.5.</w:t>
      </w:r>
    </w:p>
    <w:p w:rsidR="00A056BD" w:rsidRDefault="00A056BD">
      <w:pPr>
        <w:pStyle w:val="a4"/>
        <w:tabs>
          <w:tab w:val="left" w:pos="7088"/>
          <w:tab w:val="left" w:pos="7938"/>
        </w:tabs>
      </w:pPr>
    </w:p>
    <w:p w:rsidR="00A056BD" w:rsidRDefault="00A056BD">
      <w:pPr>
        <w:pStyle w:val="a4"/>
        <w:tabs>
          <w:tab w:val="left" w:pos="7088"/>
          <w:tab w:val="left" w:pos="7938"/>
        </w:tabs>
      </w:pPr>
    </w:p>
    <w:p w:rsidR="00A056BD" w:rsidRDefault="00FB7074">
      <w:pPr>
        <w:pStyle w:val="a4"/>
        <w:tabs>
          <w:tab w:val="left" w:pos="7088"/>
          <w:tab w:val="left" w:pos="7938"/>
        </w:tabs>
      </w:pPr>
      <w:r>
        <w:t>Такая связь образовывается между атомами одного и того же элемента (водорода, кислорода, азота) или атомами различных элементов но с одинаковыми значениями электроотрицательности. Например, связь между бором и теллуром практически неполярна, т.к. у обоих элементов одинаковое значение относительной электроотрицательности (2.01)</w:t>
      </w:r>
    </w:p>
    <w:p w:rsidR="00A056BD" w:rsidRDefault="00FB7074">
      <w:pPr>
        <w:pStyle w:val="a4"/>
        <w:tabs>
          <w:tab w:val="left" w:pos="7088"/>
          <w:tab w:val="left" w:pos="7938"/>
        </w:tabs>
      </w:pPr>
      <w:r>
        <w:rPr>
          <w:u w:val="single"/>
        </w:rPr>
        <w:t>Полярная ковалентная связь</w:t>
      </w:r>
      <w:r>
        <w:t xml:space="preserve"> образуется между атомами с различной электроотрицательностью. В этом случае область перекрывания взаимодействующих атомов смещается в сторону атома с большим значением электроотрицательности.</w:t>
      </w:r>
    </w:p>
    <w:p w:rsidR="00A056BD" w:rsidRDefault="00FB7074">
      <w:pPr>
        <w:pStyle w:val="a4"/>
        <w:tabs>
          <w:tab w:val="left" w:pos="7088"/>
          <w:tab w:val="left" w:pos="7938"/>
        </w:tabs>
      </w:pPr>
      <w:r>
        <w:t xml:space="preserve">Такой, например, является связь между атомами в молекулах </w:t>
      </w:r>
      <w:r>
        <w:rPr>
          <w:lang w:val="en-US"/>
        </w:rPr>
        <w:t>HCl</w:t>
      </w:r>
      <w:r>
        <w:t xml:space="preserve">, </w:t>
      </w:r>
      <w:r>
        <w:rPr>
          <w:lang w:val="en-US"/>
        </w:rPr>
        <w:t>CO</w:t>
      </w:r>
      <w:r>
        <w:t xml:space="preserve">. В молекуле </w:t>
      </w:r>
      <w:r>
        <w:rPr>
          <w:lang w:val="en-US"/>
        </w:rPr>
        <w:t>H</w:t>
      </w:r>
      <w:r>
        <w:t>–</w:t>
      </w:r>
      <w:r>
        <w:rPr>
          <w:lang w:val="en-US"/>
        </w:rPr>
        <w:t>Cl</w:t>
      </w:r>
      <w:r>
        <w:t xml:space="preserve"> (рис.4.6.) электоротрицательность элементов разная (Ен=2,1; Е</w:t>
      </w:r>
      <w:r>
        <w:rPr>
          <w:smallCaps/>
          <w:lang w:val="en-US"/>
        </w:rPr>
        <w:t>cl</w:t>
      </w:r>
      <w:r>
        <w:t>=2,83)</w:t>
      </w:r>
    </w:p>
    <w:p w:rsidR="00A056BD" w:rsidRDefault="00FC578D">
      <w:pPr>
        <w:pStyle w:val="a4"/>
        <w:tabs>
          <w:tab w:val="left" w:pos="7088"/>
          <w:tab w:val="left" w:pos="7938"/>
        </w:tabs>
      </w:pPr>
      <w:r>
        <w:rPr>
          <w:noProof/>
        </w:rPr>
        <w:pict>
          <v:group id="_x0000_s5897" style="position:absolute;left:0;text-align:left;margin-left:94.5pt;margin-top:9.9pt;width:189.85pt;height:108pt;z-index:251628544" coordorigin="3024,2736" coordsize="3797,2160" o:allowincell="f">
            <v:line id="_x0000_s2866" style="position:absolute" from="6333,3888" to="6821,3888">
              <v:stroke endarrow="open"/>
            </v:line>
            <v:oval id="_x0000_s2852" style="position:absolute;left:3168;top:2880;width:1440;height:1440" o:regroupid="206" filled="f"/>
            <v:oval id="_x0000_s2853" style="position:absolute;left:3783;top:3589;width:180;height:180" o:regroupid="206" fillcolor="black"/>
            <v:shape id="_x0000_s2854" style="position:absolute;left:4882;top:2755;width:459;height:1584;rotation:5816273fd" coordsize="459,2059" o:regroupid="206"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oval id="_x0000_s2858" style="position:absolute;left:4320;top:3315;width:432;height:432" o:regroupid="206" fillcolor="black">
              <v:fill r:id="rId5" o:title="Алмазная решетка (контур)" type="pattern"/>
            </v:oval>
            <v:line id="_x0000_s2859" style="position:absolute" from="3884,3600" to="3884,4734" o:regroupid="206"/>
            <v:line id="_x0000_s2861" style="position:absolute" from="5103,3600" to="5103,4752" o:regroupid="206"/>
            <v:line id="_x0000_s2862" style="position:absolute" from="4593,3744" to="4593,4752" o:regroupid="206"/>
            <v:line id="_x0000_s2864" style="position:absolute" from="3888,4464" to="4608,4464" o:regroupid="206">
              <v:stroke startarrow="open" endarrow="open"/>
            </v:line>
            <v:line id="_x0000_s2865" style="position:absolute" from="4608,4464" to="5096,4464" o:regroupid="206">
              <v:stroke startarrow="open" endarrow="open"/>
            </v:line>
            <v:rect id="_x0000_s2867" style="position:absolute;left:3024;top:2736;width:3024;height:2160" o:regroupid="206" filled="f"/>
          </v:group>
        </w:pict>
      </w:r>
    </w:p>
    <w:p w:rsidR="00A056BD" w:rsidRDefault="00A056BD">
      <w:pPr>
        <w:pStyle w:val="a4"/>
        <w:tabs>
          <w:tab w:val="left" w:pos="7088"/>
          <w:tab w:val="left" w:pos="7938"/>
        </w:tabs>
      </w:pPr>
    </w:p>
    <w:p w:rsidR="00A056BD" w:rsidRDefault="00A056BD">
      <w:pPr>
        <w:pStyle w:val="a4"/>
        <w:tabs>
          <w:tab w:val="left" w:pos="7088"/>
          <w:tab w:val="left" w:pos="7938"/>
        </w:tabs>
      </w:pPr>
    </w:p>
    <w:p w:rsidR="00A056BD" w:rsidRDefault="00FB7074">
      <w:pPr>
        <w:pStyle w:val="a4"/>
        <w:tabs>
          <w:tab w:val="left" w:pos="5103"/>
          <w:tab w:val="left" w:pos="7088"/>
          <w:tab w:val="left" w:pos="7938"/>
        </w:tabs>
      </w:pPr>
      <w:r>
        <w:tab/>
      </w:r>
      <w:r>
        <w:rPr>
          <w:lang w:val="en-US"/>
        </w:rPr>
        <w:t>H</w:t>
      </w:r>
      <w:r>
        <w:t xml:space="preserve"> : </w:t>
      </w:r>
      <w:r>
        <w:rPr>
          <w:lang w:val="en-US"/>
        </w:rPr>
        <w:t>Cl</w:t>
      </w:r>
      <w:r>
        <w:t xml:space="preserve">     ;  а&gt;б</w:t>
      </w:r>
    </w:p>
    <w:p w:rsidR="00A056BD" w:rsidRDefault="00A056BD">
      <w:pPr>
        <w:pStyle w:val="a4"/>
        <w:tabs>
          <w:tab w:val="left" w:pos="7088"/>
          <w:tab w:val="left" w:pos="7938"/>
        </w:tabs>
      </w:pPr>
    </w:p>
    <w:p w:rsidR="00A056BD" w:rsidRDefault="00FB7074">
      <w:pPr>
        <w:pStyle w:val="a4"/>
        <w:tabs>
          <w:tab w:val="left" w:pos="3119"/>
          <w:tab w:val="left" w:pos="5103"/>
          <w:tab w:val="left" w:pos="7088"/>
          <w:tab w:val="left" w:pos="7938"/>
        </w:tabs>
      </w:pPr>
      <w:r>
        <w:tab/>
      </w:r>
      <w:r>
        <w:tab/>
        <w:t>Рис.4.6.</w:t>
      </w:r>
    </w:p>
    <w:p w:rsidR="00A056BD" w:rsidRDefault="00FB7074">
      <w:pPr>
        <w:pStyle w:val="a4"/>
        <w:tabs>
          <w:tab w:val="left" w:pos="3119"/>
          <w:tab w:val="left" w:pos="7088"/>
          <w:tab w:val="left" w:pos="7938"/>
        </w:tabs>
      </w:pPr>
      <w:r>
        <w:tab/>
        <w:t>а      б</w:t>
      </w:r>
    </w:p>
    <w:p w:rsidR="00A056BD" w:rsidRDefault="00A056BD">
      <w:pPr>
        <w:pStyle w:val="a4"/>
        <w:tabs>
          <w:tab w:val="left" w:pos="3119"/>
          <w:tab w:val="left" w:pos="7088"/>
          <w:tab w:val="left" w:pos="7938"/>
        </w:tabs>
      </w:pPr>
    </w:p>
    <w:p w:rsidR="00A056BD" w:rsidRDefault="00FB7074">
      <w:pPr>
        <w:pStyle w:val="a4"/>
        <w:tabs>
          <w:tab w:val="left" w:pos="3119"/>
          <w:tab w:val="left" w:pos="7088"/>
          <w:tab w:val="left" w:pos="7938"/>
        </w:tabs>
        <w:ind w:firstLine="0"/>
      </w:pPr>
      <w:r>
        <w:t>т.к. электоротрицательность хлора больше, то область перекрывания смещена в сторону. Аналогично в молекуле СО (Ес=2,5; Ео=3,5) область перекрывания смещена в сторону более электоротрицательного кислорода.</w:t>
      </w:r>
    </w:p>
    <w:p w:rsidR="00A056BD" w:rsidRDefault="00FB7074">
      <w:pPr>
        <w:pStyle w:val="a4"/>
        <w:tabs>
          <w:tab w:val="left" w:pos="3119"/>
          <w:tab w:val="left" w:pos="7088"/>
          <w:tab w:val="left" w:pos="7938"/>
        </w:tabs>
      </w:pPr>
      <w:r>
        <w:t>В молекулах с полярной ковалентной связью центры положительных и отрицательных зарядов не совпадают, в молекуле образуется два полюса: положительный и отрицательный. Такие молекулы называют дипольными (диполями).</w:t>
      </w:r>
    </w:p>
    <w:p w:rsidR="00A056BD" w:rsidRDefault="00FB7074">
      <w:pPr>
        <w:pStyle w:val="a4"/>
        <w:tabs>
          <w:tab w:val="left" w:pos="3119"/>
          <w:tab w:val="left" w:pos="7088"/>
          <w:tab w:val="left" w:pos="7938"/>
        </w:tabs>
      </w:pPr>
      <w:r>
        <w:t>Диполем называют систему, из двух равных по величине, но противоположных по знаку электрических зарядов (</w:t>
      </w:r>
      <w:r>
        <w:rPr>
          <w:lang w:val="en-US"/>
        </w:rPr>
        <w:t>q</w:t>
      </w:r>
      <w:r>
        <w:t>) расположенных на некотором расстоянии друг от друга, называемом длиной диполя (</w:t>
      </w:r>
      <w:r>
        <w:rPr>
          <w:lang w:val="en-US"/>
        </w:rPr>
        <w:t>l</w:t>
      </w:r>
      <w:r>
        <w:t>).</w:t>
      </w:r>
    </w:p>
    <w:p w:rsidR="00A056BD" w:rsidRDefault="00FB7074">
      <w:pPr>
        <w:pStyle w:val="a4"/>
        <w:tabs>
          <w:tab w:val="left" w:pos="3119"/>
          <w:tab w:val="left" w:pos="7088"/>
          <w:tab w:val="left" w:pos="7938"/>
        </w:tabs>
      </w:pPr>
      <w:r>
        <w:t>Графически дипольная молекула изображается так, как показано на рис.4.7.</w:t>
      </w:r>
    </w:p>
    <w:p w:rsidR="00A056BD" w:rsidRDefault="00FC578D">
      <w:pPr>
        <w:pStyle w:val="a4"/>
        <w:tabs>
          <w:tab w:val="left" w:pos="3119"/>
          <w:tab w:val="left" w:pos="7088"/>
          <w:tab w:val="left" w:pos="7938"/>
        </w:tabs>
        <w:ind w:firstLine="0"/>
      </w:pPr>
      <w:r>
        <w:rPr>
          <w:noProof/>
        </w:rPr>
        <w:pict>
          <v:group id="_x0000_s3422" style="position:absolute;left:0;text-align:left;margin-left:80.25pt;margin-top:8.15pt;width:244.8pt;height:93.6pt;z-index:251629568" coordorigin="2739,8496" coordsize="4896,1872" o:allowincell="f">
            <v:group id="_x0000_s2878" style="position:absolute;left:4176;top:8928;width:2160;height:1125" coordorigin="4176,8928" coordsize="2160,1125" o:regroupid="97">
              <v:group id="_x0000_s2873" style="position:absolute;left:4176;top:8928;width:2160;height:720" coordorigin="4176,9250" coordsize="2160,720">
                <v:oval id="_x0000_s2869" style="position:absolute;left:4176;top:9250;width:2160;height:720"/>
                <v:oval id="_x0000_s2870" style="position:absolute;left:4464;top:9504;width:180;height:180" fillcolor="black"/>
                <v:oval id="_x0000_s2872" style="position:absolute;left:5904;top:9504;width:180;height:180" fillcolor="black"/>
              </v:group>
              <v:line id="_x0000_s2874" style="position:absolute" from="4536,9214" to="4536,10053"/>
              <v:line id="_x0000_s2876" style="position:absolute" from="6010,9214" to="6010,10053"/>
              <v:line id="_x0000_s2877" style="position:absolute" from="4559,9936" to="5999,9936">
                <v:stroke startarrow="open" endarrow="open"/>
              </v:line>
            </v:group>
            <v:rect id="_x0000_s2879" style="position:absolute;left:2739;top:8496;width:4896;height:1872" o:regroupid="97" filled="f"/>
          </v:group>
        </w:pict>
      </w:r>
    </w:p>
    <w:p w:rsidR="00A056BD" w:rsidRDefault="00FB7074">
      <w:pPr>
        <w:pStyle w:val="a4"/>
        <w:tabs>
          <w:tab w:val="left" w:pos="3119"/>
          <w:tab w:val="left" w:pos="4820"/>
          <w:tab w:val="left" w:pos="7088"/>
          <w:tab w:val="left" w:pos="7938"/>
        </w:tabs>
        <w:ind w:firstLine="0"/>
      </w:pPr>
      <w:r>
        <w:tab/>
      </w:r>
      <w:r>
        <w:rPr>
          <w:lang w:val="en-US"/>
        </w:rPr>
        <w:t>q</w:t>
      </w:r>
      <w:r>
        <w:rPr>
          <w:vertAlign w:val="superscript"/>
        </w:rPr>
        <w:t>+</w:t>
      </w:r>
      <w:r>
        <w:tab/>
      </w:r>
      <w:r>
        <w:rPr>
          <w:lang w:val="en-US"/>
        </w:rPr>
        <w:t>q</w:t>
      </w:r>
      <w:r>
        <w:rPr>
          <w:vertAlign w:val="superscript"/>
        </w:rPr>
        <w:t>–</w:t>
      </w:r>
    </w:p>
    <w:p w:rsidR="00A056BD" w:rsidRDefault="00A056BD">
      <w:pPr>
        <w:pStyle w:val="a4"/>
        <w:tabs>
          <w:tab w:val="left" w:pos="3119"/>
          <w:tab w:val="left" w:pos="4820"/>
          <w:tab w:val="left" w:pos="7088"/>
          <w:tab w:val="left" w:pos="7938"/>
        </w:tabs>
        <w:ind w:firstLine="0"/>
      </w:pPr>
    </w:p>
    <w:p w:rsidR="00A056BD" w:rsidRDefault="00A056BD">
      <w:pPr>
        <w:pStyle w:val="a4"/>
        <w:tabs>
          <w:tab w:val="left" w:pos="3119"/>
          <w:tab w:val="left" w:pos="4820"/>
          <w:tab w:val="left" w:pos="7088"/>
          <w:tab w:val="left" w:pos="7938"/>
        </w:tabs>
        <w:ind w:firstLine="0"/>
      </w:pPr>
    </w:p>
    <w:p w:rsidR="00A056BD" w:rsidRDefault="00FB7074">
      <w:pPr>
        <w:pStyle w:val="a4"/>
        <w:tabs>
          <w:tab w:val="left" w:pos="3119"/>
          <w:tab w:val="left" w:pos="3969"/>
          <w:tab w:val="left" w:pos="4820"/>
          <w:tab w:val="left" w:pos="7088"/>
          <w:tab w:val="left" w:pos="7938"/>
        </w:tabs>
        <w:ind w:firstLine="0"/>
      </w:pPr>
      <w:r>
        <w:tab/>
      </w:r>
      <w:r>
        <w:tab/>
        <w:t xml:space="preserve">  </w:t>
      </w:r>
      <w:r>
        <w:rPr>
          <w:lang w:val="en-US"/>
        </w:rPr>
        <w:t>l</w:t>
      </w:r>
    </w:p>
    <w:p w:rsidR="00A056BD" w:rsidRDefault="00FB7074">
      <w:pPr>
        <w:pStyle w:val="a4"/>
        <w:tabs>
          <w:tab w:val="left" w:pos="3119"/>
          <w:tab w:val="left" w:pos="3969"/>
          <w:tab w:val="left" w:pos="4820"/>
          <w:tab w:val="left" w:pos="7088"/>
          <w:tab w:val="left" w:pos="7938"/>
        </w:tabs>
        <w:ind w:firstLine="0"/>
        <w:jc w:val="left"/>
      </w:pPr>
      <w:r>
        <w:t xml:space="preserve">                            Рис.4.7. Схема дипольной молекулы</w:t>
      </w:r>
    </w:p>
    <w:p w:rsidR="00A056BD" w:rsidRDefault="00A056BD">
      <w:pPr>
        <w:pStyle w:val="a4"/>
        <w:tabs>
          <w:tab w:val="left" w:pos="3119"/>
          <w:tab w:val="left" w:pos="3969"/>
          <w:tab w:val="left" w:pos="4820"/>
          <w:tab w:val="left" w:pos="7088"/>
          <w:tab w:val="left" w:pos="7938"/>
        </w:tabs>
        <w:ind w:firstLine="0"/>
        <w:jc w:val="left"/>
      </w:pPr>
    </w:p>
    <w:p w:rsidR="00A056BD" w:rsidRDefault="00FC578D">
      <w:pPr>
        <w:pStyle w:val="a4"/>
        <w:tabs>
          <w:tab w:val="left" w:pos="3119"/>
          <w:tab w:val="left" w:pos="3969"/>
          <w:tab w:val="left" w:pos="4820"/>
          <w:tab w:val="left" w:pos="7088"/>
          <w:tab w:val="left" w:pos="7938"/>
        </w:tabs>
      </w:pPr>
      <w:r>
        <w:rPr>
          <w:noProof/>
        </w:rPr>
        <w:pict>
          <v:rect id="_x0000_s2881" style="position:absolute;left:0;text-align:left;margin-left:195.3pt;margin-top:17.85pt;width:36pt;height:14.4pt;z-index:251630592" o:allowincell="f" filled="f"/>
        </w:pict>
      </w:r>
      <w:r w:rsidR="00FB7074">
        <w:t xml:space="preserve">Степень полярности дипольных молекул характеризуется дипольным момен-   том </w:t>
      </w:r>
      <w:r w:rsidR="00FB7074">
        <w:rPr>
          <w:rFonts w:ascii="Symbol" w:hAnsi="Symbol"/>
          <w:snapToGrid w:val="0"/>
        </w:rPr>
        <w:t></w:t>
      </w:r>
      <w:r w:rsidR="00FB7074">
        <w:t>.</w:t>
      </w:r>
      <w:r w:rsidR="00FB7074">
        <w:tab/>
      </w:r>
      <w:r w:rsidR="00FB7074">
        <w:tab/>
      </w:r>
      <w:r w:rsidR="00FB7074">
        <w:rPr>
          <w:rFonts w:ascii="Symbol" w:hAnsi="Symbol"/>
          <w:snapToGrid w:val="0"/>
        </w:rPr>
        <w:t></w:t>
      </w:r>
      <w:r w:rsidR="00FB7074">
        <w:t>=</w:t>
      </w:r>
      <w:r w:rsidR="00FB7074">
        <w:rPr>
          <w:lang w:val="en-US"/>
        </w:rPr>
        <w:t>ql</w:t>
      </w:r>
    </w:p>
    <w:p w:rsidR="00A056BD" w:rsidRDefault="00FB7074">
      <w:pPr>
        <w:pStyle w:val="a4"/>
        <w:tabs>
          <w:tab w:val="left" w:pos="3119"/>
          <w:tab w:val="left" w:pos="3969"/>
          <w:tab w:val="left" w:pos="4820"/>
          <w:tab w:val="left" w:pos="7088"/>
          <w:tab w:val="left" w:pos="7938"/>
        </w:tabs>
      </w:pPr>
      <w:r>
        <w:t xml:space="preserve">Сделаем оценку величины дипольного момента полярной ковалентной связи. Рассмотрим такой крайний случай. Если бы область перекрывания (общая электронная пара) полностью сместилась к более электоротрицательному элементу, то заряд диполя </w:t>
      </w:r>
      <w:r>
        <w:rPr>
          <w:lang w:val="en-US"/>
        </w:rPr>
        <w:t>q</w:t>
      </w:r>
      <w:r>
        <w:t xml:space="preserve"> стал бы равен величине заряда электрона </w:t>
      </w:r>
      <w:r>
        <w:rPr>
          <w:lang w:val="en-US"/>
        </w:rPr>
        <w:t>q</w:t>
      </w:r>
      <w:r>
        <w:t>=</w:t>
      </w:r>
      <w:r>
        <w:rPr>
          <w:lang w:val="en-US"/>
        </w:rPr>
        <w:t>e</w:t>
      </w:r>
      <w:r>
        <w:t>=4,8*10</w:t>
      </w:r>
      <w:r>
        <w:rPr>
          <w:vertAlign w:val="superscript"/>
        </w:rPr>
        <w:t>–10</w:t>
      </w:r>
      <w:r>
        <w:t xml:space="preserve"> ел.ст.ед. (1,6*10</w:t>
      </w:r>
      <w:r>
        <w:rPr>
          <w:vertAlign w:val="superscript"/>
        </w:rPr>
        <w:t>–19</w:t>
      </w:r>
      <w:r>
        <w:t xml:space="preserve">Кл) При средней длине диполя </w:t>
      </w:r>
      <w:r>
        <w:rPr>
          <w:lang w:val="en-US"/>
        </w:rPr>
        <w:t>l</w:t>
      </w:r>
      <w:r>
        <w:t>=10</w:t>
      </w:r>
      <w:r>
        <w:rPr>
          <w:vertAlign w:val="superscript"/>
        </w:rPr>
        <w:t xml:space="preserve">–8 </w:t>
      </w:r>
      <w:r>
        <w:t>см величина дипольного момента следующая:</w:t>
      </w:r>
    </w:p>
    <w:p w:rsidR="00A056BD" w:rsidRDefault="00FB7074">
      <w:pPr>
        <w:pStyle w:val="a4"/>
        <w:tabs>
          <w:tab w:val="left" w:pos="3119"/>
          <w:tab w:val="left" w:pos="3969"/>
          <w:tab w:val="left" w:pos="4820"/>
          <w:tab w:val="left" w:pos="7088"/>
          <w:tab w:val="left" w:pos="7938"/>
        </w:tabs>
        <w:ind w:firstLine="0"/>
        <w:jc w:val="center"/>
      </w:pPr>
      <w:r>
        <w:rPr>
          <w:rFonts w:ascii="Symbol" w:hAnsi="Symbol"/>
          <w:snapToGrid w:val="0"/>
        </w:rPr>
        <w:t></w:t>
      </w:r>
      <w:r>
        <w:t>=</w:t>
      </w:r>
      <w:r>
        <w:rPr>
          <w:lang w:val="en-US"/>
        </w:rPr>
        <w:t>q</w:t>
      </w:r>
      <w:r>
        <w:t>*</w:t>
      </w:r>
      <w:r>
        <w:rPr>
          <w:lang w:val="en-US"/>
        </w:rPr>
        <w:t>l</w:t>
      </w:r>
      <w:r>
        <w:t>= 4,8*10</w:t>
      </w:r>
      <w:r>
        <w:rPr>
          <w:vertAlign w:val="superscript"/>
        </w:rPr>
        <w:t xml:space="preserve">–10 </w:t>
      </w:r>
      <w:r>
        <w:t>* 10</w:t>
      </w:r>
      <w:r>
        <w:rPr>
          <w:vertAlign w:val="superscript"/>
        </w:rPr>
        <w:t xml:space="preserve">–8 </w:t>
      </w:r>
      <w:r>
        <w:t>ел.ст.ед.*см = 4,8*10</w:t>
      </w:r>
      <w:r>
        <w:rPr>
          <w:vertAlign w:val="superscript"/>
        </w:rPr>
        <w:t xml:space="preserve">–18 </w:t>
      </w:r>
      <w:r>
        <w:t>ел.ст.ед.*см</w:t>
      </w:r>
    </w:p>
    <w:p w:rsidR="00A056BD" w:rsidRDefault="00FB7074">
      <w:pPr>
        <w:pStyle w:val="a4"/>
        <w:tabs>
          <w:tab w:val="left" w:pos="3119"/>
          <w:tab w:val="left" w:pos="3969"/>
          <w:tab w:val="left" w:pos="4820"/>
          <w:tab w:val="left" w:pos="7088"/>
          <w:tab w:val="left" w:pos="7938"/>
        </w:tabs>
      </w:pPr>
      <w:r>
        <w:t>Величину 4,8*10</w:t>
      </w:r>
      <w:r>
        <w:rPr>
          <w:vertAlign w:val="superscript"/>
        </w:rPr>
        <w:t xml:space="preserve">–18 </w:t>
      </w:r>
      <w:r>
        <w:t>ел.ст.ед.*см принимают за единицу измерения дипольных моментов, названную Дебаем. (Д)</w:t>
      </w:r>
    </w:p>
    <w:p w:rsidR="00A056BD" w:rsidRDefault="00FB7074">
      <w:pPr>
        <w:pStyle w:val="a4"/>
        <w:tabs>
          <w:tab w:val="left" w:pos="3119"/>
          <w:tab w:val="left" w:pos="3969"/>
          <w:tab w:val="left" w:pos="4820"/>
          <w:tab w:val="left" w:pos="7088"/>
          <w:tab w:val="left" w:pos="7938"/>
        </w:tabs>
        <w:ind w:firstLine="0"/>
        <w:jc w:val="center"/>
      </w:pPr>
      <w:r>
        <w:t>1Д = 4,8*10</w:t>
      </w:r>
      <w:r>
        <w:rPr>
          <w:vertAlign w:val="superscript"/>
        </w:rPr>
        <w:t xml:space="preserve">–18 </w:t>
      </w:r>
      <w:r>
        <w:t>ел.ст.ед.*см</w:t>
      </w:r>
    </w:p>
    <w:p w:rsidR="00A056BD" w:rsidRDefault="00FB7074">
      <w:pPr>
        <w:pStyle w:val="a4"/>
        <w:tabs>
          <w:tab w:val="left" w:pos="3119"/>
          <w:tab w:val="left" w:pos="3969"/>
          <w:tab w:val="left" w:pos="4820"/>
          <w:tab w:val="left" w:pos="7088"/>
          <w:tab w:val="left" w:pos="7938"/>
        </w:tabs>
        <w:ind w:firstLine="0"/>
      </w:pPr>
      <w:r>
        <w:t>В системе единиц СИ 1Д=0,33*10</w:t>
      </w:r>
      <w:r>
        <w:rPr>
          <w:vertAlign w:val="superscript"/>
        </w:rPr>
        <w:t>–29</w:t>
      </w:r>
      <w:r>
        <w:t xml:space="preserve"> К * м. Следовательно в нашем случае </w:t>
      </w:r>
      <w:r>
        <w:rPr>
          <w:rFonts w:ascii="Symbol" w:hAnsi="Symbol"/>
          <w:snapToGrid w:val="0"/>
        </w:rPr>
        <w:t></w:t>
      </w:r>
      <w:r>
        <w:t>=4,8Д.</w:t>
      </w:r>
    </w:p>
    <w:p w:rsidR="00A056BD" w:rsidRDefault="00FB7074">
      <w:pPr>
        <w:pStyle w:val="a4"/>
        <w:tabs>
          <w:tab w:val="left" w:pos="3119"/>
          <w:tab w:val="left" w:pos="3969"/>
          <w:tab w:val="left" w:pos="4820"/>
          <w:tab w:val="left" w:pos="7088"/>
          <w:tab w:val="left" w:pos="7938"/>
        </w:tabs>
      </w:pPr>
      <w:r>
        <w:t>Для полярной ковалентной связи величина дипольного момента лежит в интервале:</w:t>
      </w:r>
    </w:p>
    <w:p w:rsidR="00A056BD" w:rsidRDefault="00FB7074">
      <w:pPr>
        <w:pStyle w:val="a4"/>
        <w:tabs>
          <w:tab w:val="left" w:pos="3119"/>
          <w:tab w:val="left" w:pos="3969"/>
          <w:tab w:val="left" w:pos="4820"/>
          <w:tab w:val="left" w:pos="7088"/>
          <w:tab w:val="left" w:pos="7938"/>
        </w:tabs>
        <w:ind w:firstLine="0"/>
        <w:jc w:val="center"/>
      </w:pPr>
      <w:r>
        <w:t>0&lt;</w:t>
      </w:r>
      <w:r>
        <w:rPr>
          <w:rFonts w:ascii="Symbol" w:hAnsi="Symbol"/>
          <w:snapToGrid w:val="0"/>
        </w:rPr>
        <w:t></w:t>
      </w:r>
      <w:r>
        <w:rPr>
          <w:rFonts w:ascii="Symbol" w:hAnsi="Symbol"/>
          <w:snapToGrid w:val="0"/>
        </w:rPr>
        <w:t></w:t>
      </w:r>
      <w:r>
        <w:t xml:space="preserve"> &lt; 4,8Д.</w:t>
      </w:r>
    </w:p>
    <w:p w:rsidR="00A056BD" w:rsidRDefault="00FB7074">
      <w:pPr>
        <w:pStyle w:val="a4"/>
        <w:tabs>
          <w:tab w:val="left" w:pos="3119"/>
          <w:tab w:val="left" w:pos="3969"/>
          <w:tab w:val="left" w:pos="4820"/>
          <w:tab w:val="left" w:pos="7088"/>
          <w:tab w:val="left" w:pos="7938"/>
        </w:tabs>
        <w:ind w:firstLine="0"/>
      </w:pPr>
      <w:r>
        <w:t>Например, дипольный момент молекулы СО равен 2,7Д (</w:t>
      </w:r>
      <w:r>
        <w:rPr>
          <w:rFonts w:ascii="Symbol" w:hAnsi="Symbol"/>
          <w:snapToGrid w:val="0"/>
        </w:rPr>
        <w:t></w:t>
      </w:r>
      <w:r>
        <w:rPr>
          <w:sz w:val="32"/>
          <w:vertAlign w:val="subscript"/>
        </w:rPr>
        <w:t>со</w:t>
      </w:r>
      <w:r>
        <w:t>=2,7Д).</w:t>
      </w:r>
    </w:p>
    <w:p w:rsidR="00A056BD" w:rsidRDefault="00FB7074">
      <w:pPr>
        <w:pStyle w:val="a4"/>
        <w:tabs>
          <w:tab w:val="left" w:pos="3119"/>
          <w:tab w:val="left" w:pos="3969"/>
          <w:tab w:val="left" w:pos="4820"/>
          <w:tab w:val="left" w:pos="7088"/>
          <w:tab w:val="left" w:pos="7938"/>
        </w:tabs>
      </w:pPr>
      <w:r>
        <w:t xml:space="preserve">В случае полярной ковалентной связи, смещение электронной плотности к более электоротрицательному элементу, оба атома приобретают частичные заряды, обычно называемые эффективными. Например, в молекуле </w:t>
      </w:r>
      <w:r>
        <w:rPr>
          <w:lang w:val="en-US"/>
        </w:rPr>
        <w:t>HF</w:t>
      </w:r>
      <w:r>
        <w:t xml:space="preserve"> эффективный заряд у водорода равен +0,43, а у фтора –0,43.(</w:t>
      </w:r>
      <w:r>
        <w:rPr>
          <w:lang w:val="en-US"/>
        </w:rPr>
        <w:t>H</w:t>
      </w:r>
      <w:r>
        <w:rPr>
          <w:vertAlign w:val="superscript"/>
        </w:rPr>
        <w:t>+0,43</w:t>
      </w:r>
      <w:r>
        <w:t>–</w:t>
      </w:r>
      <w:r>
        <w:rPr>
          <w:lang w:val="en-US"/>
        </w:rPr>
        <w:t>F</w:t>
      </w:r>
      <w:r>
        <w:rPr>
          <w:vertAlign w:val="superscript"/>
        </w:rPr>
        <w:t>–0,43</w:t>
      </w:r>
      <w:r>
        <w:t>). В молекуле иодида водорода эффективные заряды значительно меньше (</w:t>
      </w:r>
      <w:r>
        <w:rPr>
          <w:lang w:val="en-US"/>
        </w:rPr>
        <w:t>H</w:t>
      </w:r>
      <w:r>
        <w:rPr>
          <w:vertAlign w:val="superscript"/>
        </w:rPr>
        <w:t>+0,05</w:t>
      </w:r>
      <w:r>
        <w:t>–</w:t>
      </w:r>
      <w:r>
        <w:rPr>
          <w:lang w:val="en-US"/>
        </w:rPr>
        <w:t>J</w:t>
      </w:r>
      <w:r>
        <w:rPr>
          <w:vertAlign w:val="superscript"/>
        </w:rPr>
        <w:t>–0,05</w:t>
      </w:r>
      <w:r>
        <w:t xml:space="preserve">). Следовательно, связь в молекуле </w:t>
      </w:r>
      <w:r>
        <w:rPr>
          <w:lang w:val="en-US"/>
        </w:rPr>
        <w:t>HJ</w:t>
      </w:r>
      <w:r>
        <w:t xml:space="preserve"> близка к неполярной. Действительно для этой пары атомов </w:t>
      </w:r>
      <w:r>
        <w:rPr>
          <w:rFonts w:ascii="Symbol" w:hAnsi="Symbol"/>
          <w:snapToGrid w:val="0"/>
          <w:sz w:val="24"/>
        </w:rPr>
        <w:t></w:t>
      </w:r>
      <w:r>
        <w:rPr>
          <w:lang w:val="en-US"/>
        </w:rPr>
        <w:t>E</w:t>
      </w:r>
      <w:r>
        <w:t>=2,21–2,1=0,11.</w:t>
      </w:r>
    </w:p>
    <w:p w:rsidR="00A056BD" w:rsidRDefault="00FB7074">
      <w:pPr>
        <w:pStyle w:val="a4"/>
        <w:tabs>
          <w:tab w:val="left" w:pos="3119"/>
          <w:tab w:val="left" w:pos="3969"/>
          <w:tab w:val="left" w:pos="4820"/>
          <w:tab w:val="left" w:pos="7088"/>
          <w:tab w:val="left" w:pos="7938"/>
        </w:tabs>
      </w:pPr>
      <w:r>
        <w:t>Значение дипольных моментов некоторых полярных молекул в дебаях:</w:t>
      </w:r>
    </w:p>
    <w:p w:rsidR="00A056BD" w:rsidRDefault="00FB7074">
      <w:pPr>
        <w:pStyle w:val="a4"/>
        <w:tabs>
          <w:tab w:val="left" w:pos="3119"/>
          <w:tab w:val="left" w:pos="3969"/>
          <w:tab w:val="left" w:pos="4820"/>
          <w:tab w:val="left" w:pos="7088"/>
          <w:tab w:val="left" w:pos="7938"/>
        </w:tabs>
        <w:ind w:firstLine="0"/>
        <w:jc w:val="center"/>
      </w:pPr>
      <w:r>
        <w:rPr>
          <w:lang w:val="en-US"/>
        </w:rPr>
        <w:t>HJ</w:t>
      </w:r>
      <w:r>
        <w:t xml:space="preserve"> – 0,38,   </w:t>
      </w:r>
      <w:r>
        <w:rPr>
          <w:lang w:val="en-US"/>
        </w:rPr>
        <w:t>HCl</w:t>
      </w:r>
      <w:r>
        <w:t xml:space="preserve"> – 1,03,   </w:t>
      </w:r>
      <w:r>
        <w:rPr>
          <w:lang w:val="en-US"/>
        </w:rPr>
        <w:t>NH</w:t>
      </w:r>
      <w:r>
        <w:rPr>
          <w:vertAlign w:val="subscript"/>
        </w:rPr>
        <w:t>3</w:t>
      </w:r>
      <w:r>
        <w:t xml:space="preserve"> – 1,57,   </w:t>
      </w:r>
      <w:r>
        <w:rPr>
          <w:lang w:val="en-US"/>
        </w:rPr>
        <w:t>H</w:t>
      </w:r>
      <w:r>
        <w:rPr>
          <w:vertAlign w:val="subscript"/>
        </w:rPr>
        <w:t>2</w:t>
      </w:r>
      <w:r>
        <w:rPr>
          <w:lang w:val="en-US"/>
        </w:rPr>
        <w:t>O</w:t>
      </w:r>
      <w:r>
        <w:t xml:space="preserve"> – 1,84,   </w:t>
      </w:r>
      <w:r>
        <w:rPr>
          <w:lang w:val="en-US"/>
        </w:rPr>
        <w:t>HCN</w:t>
      </w:r>
      <w:r>
        <w:t xml:space="preserve"> – 2,93.</w:t>
      </w:r>
    </w:p>
    <w:p w:rsidR="00A056BD" w:rsidRDefault="00FB7074">
      <w:pPr>
        <w:pStyle w:val="a4"/>
        <w:tabs>
          <w:tab w:val="left" w:pos="3119"/>
          <w:tab w:val="left" w:pos="3969"/>
          <w:tab w:val="left" w:pos="4820"/>
          <w:tab w:val="left" w:pos="7088"/>
          <w:tab w:val="left" w:pos="7938"/>
        </w:tabs>
      </w:pPr>
      <w:r>
        <w:t xml:space="preserve">Чем больше дипольный момент, тем тем сильнее выражена полярность молекулы. Дипольный момент имеет направление, а поэтому для сложных молекул дипольный момент складывается как векторная сумма отдельных связей. Так, как в молекуле </w:t>
      </w:r>
      <w:r>
        <w:rPr>
          <w:lang w:val="en-US"/>
        </w:rPr>
        <w:t>H</w:t>
      </w:r>
      <w:r>
        <w:rPr>
          <w:vertAlign w:val="subscript"/>
        </w:rPr>
        <w:t>2</w:t>
      </w:r>
      <w:r>
        <w:rPr>
          <w:lang w:val="en-US"/>
        </w:rPr>
        <w:t>O</w:t>
      </w:r>
      <w:r>
        <w:t xml:space="preserve"> связи находятся под углом</w:t>
      </w:r>
    </w:p>
    <w:p w:rsidR="00A056BD" w:rsidRDefault="00FB7074">
      <w:pPr>
        <w:pStyle w:val="a4"/>
        <w:tabs>
          <w:tab w:val="left" w:pos="3119"/>
          <w:tab w:val="left" w:pos="3969"/>
          <w:tab w:val="left" w:pos="4820"/>
          <w:tab w:val="left" w:pos="7088"/>
          <w:tab w:val="left" w:pos="7938"/>
        </w:tabs>
        <w:ind w:firstLine="0"/>
        <w:jc w:val="center"/>
      </w:pPr>
      <w:r>
        <w:t>О</w:t>
      </w:r>
    </w:p>
    <w:p w:rsidR="00A056BD" w:rsidRDefault="00FC578D">
      <w:pPr>
        <w:pStyle w:val="a4"/>
        <w:tabs>
          <w:tab w:val="left" w:pos="3119"/>
          <w:tab w:val="left" w:pos="3969"/>
          <w:tab w:val="left" w:pos="4820"/>
          <w:tab w:val="left" w:pos="7088"/>
          <w:tab w:val="left" w:pos="7938"/>
        </w:tabs>
        <w:ind w:firstLine="0"/>
        <w:jc w:val="center"/>
      </w:pPr>
      <w:r>
        <w:rPr>
          <w:noProof/>
        </w:rPr>
        <w:pict>
          <v:line id="_x0000_s2883" style="position:absolute;left:0;text-align:left;rotation:90;z-index:251632640;mso-position-vertical-relative:page" from="246.65pt,217.75pt" to="253.85pt,224.95pt" o:allowincell="f">
            <w10:wrap anchory="page"/>
          </v:line>
        </w:pict>
      </w:r>
      <w:r>
        <w:rPr>
          <w:noProof/>
        </w:rPr>
        <w:pict>
          <v:line id="_x0000_s2882" style="position:absolute;left:0;text-align:left;z-index:251631616;mso-position-vertical-relative:page" from="267.3pt,217.75pt" to="274.5pt,224.95pt" o:allowincell="f">
            <w10:wrap anchory="page"/>
          </v:line>
        </w:pict>
      </w:r>
      <w:r w:rsidR="00FB7074">
        <w:t>Н        Н</w:t>
      </w:r>
    </w:p>
    <w:p w:rsidR="00A056BD" w:rsidRDefault="00FB7074">
      <w:pPr>
        <w:pStyle w:val="a4"/>
        <w:tabs>
          <w:tab w:val="left" w:pos="3119"/>
          <w:tab w:val="left" w:pos="3969"/>
          <w:tab w:val="left" w:pos="4820"/>
          <w:tab w:val="left" w:pos="7088"/>
          <w:tab w:val="left" w:pos="7938"/>
        </w:tabs>
        <w:ind w:firstLine="0"/>
      </w:pPr>
      <w:r>
        <w:t xml:space="preserve">Полярность каждой связи О–Н составляет 1,51Д. Дипольный момент молекулы </w:t>
      </w:r>
      <w:r>
        <w:rPr>
          <w:lang w:val="en-US"/>
        </w:rPr>
        <w:t>H</w:t>
      </w:r>
      <w:r>
        <w:rPr>
          <w:vertAlign w:val="subscript"/>
        </w:rPr>
        <w:t>2</w:t>
      </w:r>
      <w:r>
        <w:rPr>
          <w:lang w:val="en-US"/>
        </w:rPr>
        <w:t>O</w:t>
      </w:r>
      <w:r>
        <w:t>:</w:t>
      </w:r>
      <w:r>
        <w:rPr>
          <w:rFonts w:ascii="Symbol" w:hAnsi="Symbol"/>
          <w:snapToGrid w:val="0"/>
        </w:rPr>
        <w:t></w:t>
      </w:r>
      <w:r>
        <w:rPr>
          <w:rFonts w:ascii="Symbol" w:hAnsi="Symbol"/>
          <w:snapToGrid w:val="0"/>
        </w:rPr>
        <w:t></w:t>
      </w:r>
      <w:r>
        <w:rPr>
          <w:sz w:val="32"/>
          <w:vertAlign w:val="subscript"/>
        </w:rPr>
        <w:t>Н</w:t>
      </w:r>
      <w:r>
        <w:rPr>
          <w:sz w:val="24"/>
          <w:vertAlign w:val="subscript"/>
        </w:rPr>
        <w:t>2</w:t>
      </w:r>
      <w:r>
        <w:rPr>
          <w:sz w:val="32"/>
          <w:vertAlign w:val="subscript"/>
        </w:rPr>
        <w:t>О</w:t>
      </w:r>
      <w:r>
        <w:t xml:space="preserve"> =1,84Д (векторная сумма двух связей ОН).</w:t>
      </w:r>
    </w:p>
    <w:p w:rsidR="00A056BD" w:rsidRDefault="00FC578D">
      <w:pPr>
        <w:pStyle w:val="a4"/>
        <w:tabs>
          <w:tab w:val="left" w:pos="3119"/>
          <w:tab w:val="left" w:pos="3969"/>
          <w:tab w:val="left" w:pos="4820"/>
          <w:tab w:val="left" w:pos="7088"/>
          <w:tab w:val="left" w:pos="7938"/>
        </w:tabs>
      </w:pPr>
      <w:r>
        <w:rPr>
          <w:noProof/>
        </w:rPr>
        <w:pict>
          <v:line id="_x0000_s2886" style="position:absolute;left:0;text-align:left;rotation:180;z-index:251634688" from="195.3pt,49.9pt" to="209.7pt,49.9pt" o:allowincell="f">
            <v:stroke endarrow="block"/>
          </v:line>
        </w:pict>
      </w:r>
      <w:r>
        <w:rPr>
          <w:noProof/>
        </w:rPr>
        <w:pict>
          <v:line id="_x0000_s2885" style="position:absolute;left:0;text-align:left;z-index:251633664" from="180.9pt,49.9pt" to="195.3pt,49.9pt" o:allowincell="f">
            <v:stroke endarrow="block"/>
          </v:line>
        </w:pict>
      </w:r>
      <w:r w:rsidR="00FB7074">
        <w:t>Возможны такие случаи, когда отдельные связи в молекуле полярные, а дипольный момент молекулы равен нулю, например, в СО</w:t>
      </w:r>
      <w:r w:rsidR="00FB7074">
        <w:rPr>
          <w:vertAlign w:val="subscript"/>
        </w:rPr>
        <w:t>2</w:t>
      </w:r>
      <w:r w:rsidR="00FB7074">
        <w:t>. Молекула СО</w:t>
      </w:r>
      <w:r w:rsidR="00FB7074">
        <w:rPr>
          <w:vertAlign w:val="subscript"/>
        </w:rPr>
        <w:t xml:space="preserve">2 </w:t>
      </w:r>
      <w:r w:rsidR="00FB7074">
        <w:t>линейна О=С=О. Каждая связь СО полярна (2,7Д), но дипольные моменты связей направлены в противоположные стороны (О=С=О) и суммарный дипольный момент равен нулю.</w:t>
      </w:r>
    </w:p>
    <w:p w:rsidR="00A056BD" w:rsidRDefault="00FB7074">
      <w:pPr>
        <w:pStyle w:val="a4"/>
        <w:tabs>
          <w:tab w:val="left" w:pos="3119"/>
          <w:tab w:val="left" w:pos="3969"/>
          <w:tab w:val="left" w:pos="4820"/>
          <w:tab w:val="left" w:pos="7088"/>
          <w:tab w:val="left" w:pos="7938"/>
        </w:tabs>
      </w:pPr>
      <w:r>
        <w:t>Постоянные дипольные моменты молекул имеют значения от нуля до 10Д. У неполярных молекул нет постоянного дипольного момента (</w:t>
      </w:r>
      <w:r>
        <w:rPr>
          <w:rFonts w:ascii="Symbol" w:hAnsi="Symbol"/>
          <w:snapToGrid w:val="0"/>
        </w:rPr>
        <w:t></w:t>
      </w:r>
      <w:r>
        <w:t xml:space="preserve">=0, так как </w:t>
      </w:r>
      <w:r>
        <w:rPr>
          <w:lang w:val="en-US"/>
        </w:rPr>
        <w:t>l</w:t>
      </w:r>
      <w:r>
        <w:t xml:space="preserve">=0), у полярных </w:t>
      </w:r>
      <w:r>
        <w:rPr>
          <w:rFonts w:ascii="Symbol" w:hAnsi="Symbol"/>
          <w:snapToGrid w:val="0"/>
        </w:rPr>
        <w:t></w:t>
      </w:r>
      <w:r>
        <w:t>&gt;0 и достигает 3,5–4Д. Дипольный момент ионных молекул достигает 10Д.</w:t>
      </w:r>
    </w:p>
    <w:p w:rsidR="00A056BD" w:rsidRDefault="00A056BD">
      <w:pPr>
        <w:pStyle w:val="a4"/>
        <w:tabs>
          <w:tab w:val="left" w:pos="3119"/>
          <w:tab w:val="left" w:pos="3969"/>
          <w:tab w:val="left" w:pos="4820"/>
          <w:tab w:val="left" w:pos="7088"/>
          <w:tab w:val="left" w:pos="7938"/>
        </w:tabs>
        <w:ind w:firstLine="0"/>
        <w:jc w:val="center"/>
      </w:pPr>
    </w:p>
    <w:p w:rsidR="00A056BD" w:rsidRDefault="00FB7074">
      <w:pPr>
        <w:pStyle w:val="a4"/>
        <w:tabs>
          <w:tab w:val="left" w:pos="3119"/>
          <w:tab w:val="left" w:pos="3969"/>
          <w:tab w:val="left" w:pos="4820"/>
          <w:tab w:val="left" w:pos="7088"/>
          <w:tab w:val="left" w:pos="7938"/>
        </w:tabs>
        <w:ind w:firstLine="0"/>
        <w:jc w:val="center"/>
        <w:rPr>
          <w:u w:val="single"/>
        </w:rPr>
      </w:pPr>
      <w:r>
        <w:rPr>
          <w:rFonts w:ascii="Symbol" w:hAnsi="Symbol"/>
          <w:snapToGrid w:val="0"/>
          <w:u w:val="single"/>
        </w:rPr>
        <w:t></w:t>
      </w:r>
      <w:r>
        <w:rPr>
          <w:rFonts w:ascii="Symbol" w:hAnsi="Symbol"/>
          <w:snapToGrid w:val="0"/>
          <w:u w:val="single"/>
        </w:rPr>
        <w:t></w:t>
      </w:r>
      <w:r>
        <w:rPr>
          <w:rFonts w:ascii="Symbol" w:hAnsi="Symbol"/>
          <w:snapToGrid w:val="0"/>
          <w:u w:val="single"/>
        </w:rPr>
        <w:t></w:t>
      </w:r>
      <w:r>
        <w:rPr>
          <w:snapToGrid w:val="0"/>
          <w:u w:val="single"/>
        </w:rPr>
        <w:t xml:space="preserve">и </w:t>
      </w:r>
      <w:r>
        <w:rPr>
          <w:rFonts w:ascii="Symbol" w:hAnsi="Symbol"/>
          <w:snapToGrid w:val="0"/>
          <w:u w:val="single"/>
        </w:rPr>
        <w:t></w:t>
      </w:r>
      <w:r>
        <w:rPr>
          <w:u w:val="single"/>
        </w:rPr>
        <w:t>–связи. Насыщаемость связи.</w:t>
      </w:r>
    </w:p>
    <w:p w:rsidR="00A056BD" w:rsidRDefault="00FB7074">
      <w:pPr>
        <w:pStyle w:val="a4"/>
        <w:tabs>
          <w:tab w:val="left" w:pos="3119"/>
          <w:tab w:val="left" w:pos="3969"/>
          <w:tab w:val="left" w:pos="4820"/>
          <w:tab w:val="left" w:pos="7088"/>
          <w:tab w:val="left" w:pos="7938"/>
        </w:tabs>
      </w:pPr>
      <w:r>
        <w:t xml:space="preserve">В зависимости от способа перекрывания валентных орбиталей взаимодействую-щих  атомов  различают </w:t>
      </w:r>
      <w:r>
        <w:rPr>
          <w:rFonts w:ascii="Symbol" w:hAnsi="Symbol"/>
          <w:snapToGrid w:val="0"/>
        </w:rPr>
        <w:t></w:t>
      </w:r>
      <w:r>
        <w:rPr>
          <w:snapToGrid w:val="0"/>
        </w:rPr>
        <w:t>–</w:t>
      </w:r>
      <w:r>
        <w:rPr>
          <w:rFonts w:ascii="Symbol" w:hAnsi="Symbol"/>
          <w:snapToGrid w:val="0"/>
        </w:rPr>
        <w:t></w:t>
      </w:r>
      <w:r>
        <w:rPr>
          <w:snapToGrid w:val="0"/>
        </w:rPr>
        <w:t xml:space="preserve">и </w:t>
      </w:r>
      <w:r>
        <w:rPr>
          <w:rFonts w:ascii="Symbol" w:hAnsi="Symbol"/>
          <w:snapToGrid w:val="0"/>
        </w:rPr>
        <w:t></w:t>
      </w:r>
      <w:r>
        <w:t>– ковалентные связи.</w:t>
      </w:r>
    </w:p>
    <w:p w:rsidR="00A056BD" w:rsidRDefault="00FC578D">
      <w:pPr>
        <w:pStyle w:val="a4"/>
        <w:tabs>
          <w:tab w:val="left" w:pos="3119"/>
          <w:tab w:val="left" w:pos="3969"/>
          <w:tab w:val="left" w:pos="4820"/>
          <w:tab w:val="left" w:pos="7088"/>
          <w:tab w:val="left" w:pos="7938"/>
        </w:tabs>
        <w:rPr>
          <w:snapToGrid w:val="0"/>
        </w:rPr>
      </w:pPr>
      <w:r>
        <w:rPr>
          <w:noProof/>
        </w:rPr>
        <w:pict>
          <v:group id="_x0000_s5898" style="position:absolute;left:0;text-align:left;margin-left:15.3pt;margin-top:48.65pt;width:482.4pt;height:100.8pt;z-index:251635712" coordorigin="1440,10080" coordsize="9648,2016" o:allowincell="f">
            <v:oval id="_x0000_s2888" style="position:absolute;left:5760;top:10368;width:1440;height:1440" o:regroupid="207" filled="f"/>
            <v:oval id="_x0000_s2889" style="position:absolute;left:6375;top:10950;width:180;height:180" o:regroupid="207" fillcolor="black"/>
            <v:shape id="_x0000_s2890" style="position:absolute;left:7474;top:10243;width:459;height:1584;rotation:5816273fd" coordsize="459,2059" o:regroupid="207"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oval id="_x0000_s2891" style="position:absolute;left:6912;top:10800;width:432;height:432" o:regroupid="207" fillcolor="black">
              <v:fill r:id="rId5" o:title="Алмазная решетка (контур)" type="pattern"/>
            </v:oval>
            <v:group id="_x0000_s2912" style="position:absolute;left:1709;top:10512;width:1162;height:1152" coordorigin="10224,3743" coordsize="1152,1152" o:regroupid="207">
              <v:oval id="_x0000_s2913" style="position:absolute;left:10224;top:3743;width:1152;height:1152" filled="f"/>
              <v:oval id="_x0000_s2914" style="position:absolute;left:10716;top:4310;width:144;height:144" fillcolor="black"/>
            </v:group>
            <v:group id="_x0000_s2915" style="position:absolute;left:2581;top:10512;width:1162;height:1152" coordorigin="10224,3743" coordsize="1152,1152" o:regroupid="207">
              <v:oval id="_x0000_s2916" style="position:absolute;left:10224;top:3743;width:1152;height:1152" filled="f"/>
              <v:oval id="_x0000_s2917" style="position:absolute;left:10716;top:4310;width:144;height:144" fillcolor="black"/>
            </v:group>
            <v:oval id="_x0000_s2918" style="position:absolute;left:2581;top:10656;width:290;height:864" o:regroupid="207" fillcolor="black">
              <v:fill r:id="rId5" o:title="Алмазная решетка (контур)" type="pattern"/>
            </v:oval>
            <v:rect id="_x0000_s2919" style="position:absolute;left:1440;top:10080;width:9648;height:2016" o:regroupid="207" filled="f"/>
            <v:line id="_x0000_s2925" style="position:absolute" from="1584,11145" to="4032,11145" o:regroupid="207"/>
            <v:line id="_x0000_s2926" style="position:absolute" from="5670,11032" to="8573,11032" o:regroupid="207"/>
          </v:group>
        </w:pict>
      </w:r>
      <w:r w:rsidR="00FB7074">
        <w:rPr>
          <w:rFonts w:ascii="Symbol" w:hAnsi="Symbol"/>
          <w:snapToGrid w:val="0"/>
          <w:u w:val="single"/>
        </w:rPr>
        <w:t></w:t>
      </w:r>
      <w:r w:rsidR="00FB7074">
        <w:rPr>
          <w:snapToGrid w:val="0"/>
          <w:u w:val="single"/>
        </w:rPr>
        <w:t>–связью</w:t>
      </w:r>
      <w:r w:rsidR="00FB7074">
        <w:rPr>
          <w:snapToGrid w:val="0"/>
        </w:rPr>
        <w:t xml:space="preserve"> называют такую ковалентную связь, для которой область перекрывания находится на линии связывающей центры взаимодействующих атомов, например, в молекулах </w:t>
      </w:r>
      <w:r w:rsidR="00FB7074">
        <w:rPr>
          <w:snapToGrid w:val="0"/>
          <w:lang w:val="en-US"/>
        </w:rPr>
        <w:t>H</w:t>
      </w:r>
      <w:r w:rsidR="00FB7074">
        <w:rPr>
          <w:vertAlign w:val="subscript"/>
        </w:rPr>
        <w:t>2</w:t>
      </w:r>
      <w:r w:rsidR="00FB7074">
        <w:rPr>
          <w:snapToGrid w:val="0"/>
        </w:rPr>
        <w:t xml:space="preserve">, </w:t>
      </w:r>
      <w:r w:rsidR="00FB7074">
        <w:rPr>
          <w:snapToGrid w:val="0"/>
          <w:lang w:val="en-US"/>
        </w:rPr>
        <w:t>HCl</w:t>
      </w:r>
      <w:r w:rsidR="00FB7074">
        <w:rPr>
          <w:snapToGrid w:val="0"/>
        </w:rPr>
        <w:t xml:space="preserve"> (рис.4.8.)</w:t>
      </w:r>
    </w:p>
    <w:p w:rsidR="00A056BD" w:rsidRDefault="00FB7074">
      <w:pPr>
        <w:pStyle w:val="a4"/>
        <w:tabs>
          <w:tab w:val="left" w:pos="3119"/>
          <w:tab w:val="left" w:pos="3969"/>
          <w:tab w:val="left" w:pos="4820"/>
          <w:tab w:val="left" w:pos="7088"/>
          <w:tab w:val="left" w:pos="7938"/>
        </w:tabs>
        <w:rPr>
          <w:snapToGrid w:val="0"/>
        </w:rPr>
      </w:pPr>
      <w:r>
        <w:rPr>
          <w:snapToGrid w:val="0"/>
        </w:rPr>
        <w:t xml:space="preserve">      Н         Н</w:t>
      </w:r>
      <w:r>
        <w:rPr>
          <w:snapToGrid w:val="0"/>
        </w:rPr>
        <w:tab/>
      </w:r>
      <w:r>
        <w:rPr>
          <w:snapToGrid w:val="0"/>
        </w:rPr>
        <w:tab/>
      </w:r>
      <w:r>
        <w:rPr>
          <w:snapToGrid w:val="0"/>
        </w:rPr>
        <w:tab/>
        <w:t xml:space="preserve">      </w:t>
      </w:r>
      <w:r>
        <w:rPr>
          <w:snapToGrid w:val="0"/>
          <w:lang w:val="en-US"/>
        </w:rPr>
        <w:t>H</w:t>
      </w:r>
      <w:r>
        <w:rPr>
          <w:snapToGrid w:val="0"/>
        </w:rPr>
        <w:t xml:space="preserve">              </w:t>
      </w:r>
      <w:r>
        <w:rPr>
          <w:snapToGrid w:val="0"/>
          <w:lang w:val="en-US"/>
        </w:rPr>
        <w:t>Cl</w:t>
      </w:r>
    </w:p>
    <w:p w:rsidR="00A056BD" w:rsidRDefault="00FB7074">
      <w:pPr>
        <w:pStyle w:val="a4"/>
        <w:tabs>
          <w:tab w:val="left" w:pos="3119"/>
          <w:tab w:val="left" w:pos="3969"/>
          <w:tab w:val="left" w:pos="4820"/>
          <w:tab w:val="left" w:pos="7088"/>
          <w:tab w:val="left" w:pos="7938"/>
        </w:tabs>
      </w:pPr>
      <w:r>
        <w:t>а)</w:t>
      </w:r>
      <w:r>
        <w:tab/>
      </w:r>
      <w:r>
        <w:tab/>
        <w:t xml:space="preserve">        б)</w:t>
      </w:r>
      <w:r>
        <w:tab/>
      </w:r>
    </w:p>
    <w:p w:rsidR="00A056BD" w:rsidRDefault="00FB7074">
      <w:pPr>
        <w:pStyle w:val="a4"/>
        <w:tabs>
          <w:tab w:val="left" w:pos="3119"/>
          <w:tab w:val="left" w:pos="3969"/>
          <w:tab w:val="left" w:pos="4820"/>
          <w:tab w:val="left" w:pos="7088"/>
          <w:tab w:val="left" w:pos="7938"/>
        </w:tabs>
      </w:pPr>
      <w:r>
        <w:t xml:space="preserve">                                х                                                                х</w:t>
      </w:r>
      <w:r>
        <w:tab/>
      </w:r>
    </w:p>
    <w:p w:rsidR="00A056BD" w:rsidRDefault="00FB7074">
      <w:pPr>
        <w:pStyle w:val="a4"/>
        <w:tabs>
          <w:tab w:val="left" w:pos="3119"/>
          <w:tab w:val="left" w:pos="3969"/>
          <w:tab w:val="left" w:pos="4820"/>
          <w:tab w:val="left" w:pos="7088"/>
          <w:tab w:val="left" w:pos="7938"/>
        </w:tabs>
      </w:pPr>
      <w:r>
        <w:t xml:space="preserve">                               </w:t>
      </w:r>
      <w:r>
        <w:rPr>
          <w:rFonts w:ascii="Symbol" w:hAnsi="Symbol"/>
          <w:snapToGrid w:val="0"/>
        </w:rPr>
        <w:t></w:t>
      </w:r>
      <w:r>
        <w:rPr>
          <w:sz w:val="32"/>
          <w:vertAlign w:val="subscript"/>
          <w:lang w:val="en-US"/>
        </w:rPr>
        <w:t>s</w:t>
      </w:r>
      <w:r>
        <w:rPr>
          <w:sz w:val="32"/>
          <w:vertAlign w:val="subscript"/>
        </w:rPr>
        <w:t>-</w:t>
      </w:r>
      <w:r>
        <w:rPr>
          <w:sz w:val="32"/>
          <w:vertAlign w:val="subscript"/>
          <w:lang w:val="en-US"/>
        </w:rPr>
        <w:t>s</w:t>
      </w:r>
      <w:r>
        <w:t>–</w:t>
      </w:r>
      <w:r>
        <w:rPr>
          <w:lang w:val="en-US"/>
        </w:rPr>
        <w:t>c</w:t>
      </w:r>
      <w:r>
        <w:t>вязь</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sz w:val="32"/>
          <w:vertAlign w:val="subscript"/>
          <w:lang w:val="en-US"/>
        </w:rPr>
        <w:t>s</w:t>
      </w:r>
      <w:r>
        <w:rPr>
          <w:sz w:val="32"/>
          <w:vertAlign w:val="subscript"/>
        </w:rPr>
        <w:t>–р</w:t>
      </w:r>
      <w:r>
        <w:t>–</w:t>
      </w:r>
      <w:r>
        <w:rPr>
          <w:lang w:val="en-US"/>
        </w:rPr>
        <w:t>c</w:t>
      </w:r>
      <w:r>
        <w:t>вязь</w:t>
      </w:r>
    </w:p>
    <w:p w:rsidR="00A056BD" w:rsidRDefault="00A056BD">
      <w:pPr>
        <w:pStyle w:val="a4"/>
        <w:tabs>
          <w:tab w:val="left" w:pos="3119"/>
          <w:tab w:val="left" w:pos="3969"/>
          <w:tab w:val="left" w:pos="4820"/>
          <w:tab w:val="left" w:pos="7088"/>
          <w:tab w:val="left" w:pos="7938"/>
        </w:tabs>
      </w:pPr>
    </w:p>
    <w:p w:rsidR="00A056BD" w:rsidRDefault="00FB7074">
      <w:pPr>
        <w:pStyle w:val="a4"/>
        <w:tabs>
          <w:tab w:val="left" w:pos="3119"/>
          <w:tab w:val="left" w:pos="3969"/>
          <w:tab w:val="left" w:pos="4820"/>
          <w:tab w:val="left" w:pos="7088"/>
          <w:tab w:val="left" w:pos="7938"/>
        </w:tabs>
      </w:pPr>
      <w:r>
        <w:t>Рис.4.8. а) молекула</w:t>
      </w:r>
      <w:r>
        <w:rPr>
          <w:snapToGrid w:val="0"/>
        </w:rPr>
        <w:t xml:space="preserve"> </w:t>
      </w:r>
      <w:r>
        <w:rPr>
          <w:snapToGrid w:val="0"/>
          <w:lang w:val="en-US"/>
        </w:rPr>
        <w:t>H</w:t>
      </w:r>
      <w:r>
        <w:rPr>
          <w:vertAlign w:val="subscript"/>
        </w:rPr>
        <w:t>2</w:t>
      </w:r>
      <w:r>
        <w:t xml:space="preserve"> </w:t>
      </w:r>
      <w:r>
        <w:tab/>
        <w:t>б) молекула</w:t>
      </w:r>
      <w:r>
        <w:rPr>
          <w:snapToGrid w:val="0"/>
        </w:rPr>
        <w:t xml:space="preserve"> </w:t>
      </w:r>
      <w:r>
        <w:rPr>
          <w:snapToGrid w:val="0"/>
          <w:lang w:val="en-US"/>
        </w:rPr>
        <w:t>HCl</w:t>
      </w:r>
      <w:r>
        <w:t>.</w:t>
      </w:r>
    </w:p>
    <w:p w:rsidR="00A056BD" w:rsidRDefault="00FB7074">
      <w:pPr>
        <w:pStyle w:val="a4"/>
        <w:tabs>
          <w:tab w:val="left" w:pos="3119"/>
          <w:tab w:val="left" w:pos="3969"/>
          <w:tab w:val="left" w:pos="4820"/>
          <w:tab w:val="left" w:pos="7088"/>
          <w:tab w:val="left" w:pos="7938"/>
        </w:tabs>
      </w:pPr>
      <w:r>
        <w:t>В обоих случаях область перекрывания лежит на линии “х”, проходящей через центры атомов.</w:t>
      </w:r>
    </w:p>
    <w:p w:rsidR="00A056BD" w:rsidRDefault="00FB7074">
      <w:pPr>
        <w:pStyle w:val="a4"/>
        <w:tabs>
          <w:tab w:val="left" w:pos="3119"/>
          <w:tab w:val="left" w:pos="3969"/>
          <w:tab w:val="left" w:pos="4820"/>
          <w:tab w:val="left" w:pos="7088"/>
          <w:tab w:val="left" w:pos="7938"/>
        </w:tabs>
      </w:pPr>
      <w:r>
        <w:rPr>
          <w:rFonts w:ascii="Symbol" w:hAnsi="Symbol"/>
          <w:snapToGrid w:val="0"/>
          <w:u w:val="single"/>
        </w:rPr>
        <w:t></w:t>
      </w:r>
      <w:r>
        <w:rPr>
          <w:u w:val="single"/>
        </w:rPr>
        <w:t xml:space="preserve"> связь</w:t>
      </w:r>
      <w:r>
        <w:t xml:space="preserve"> – это такая ковалентная связь, для которой область перекрывания располагается в плоскости перпендикулярной линии, связывающей центры взаимо-действующих атомов.</w:t>
      </w:r>
    </w:p>
    <w:p w:rsidR="00A056BD" w:rsidRDefault="00FB7074">
      <w:pPr>
        <w:pStyle w:val="a4"/>
        <w:tabs>
          <w:tab w:val="left" w:pos="3119"/>
          <w:tab w:val="left" w:pos="3969"/>
          <w:tab w:val="left" w:pos="4820"/>
          <w:tab w:val="left" w:pos="7088"/>
          <w:tab w:val="left" w:pos="7938"/>
        </w:tabs>
      </w:pPr>
      <w:r>
        <w:t>Рассмотрим молекулу кислорода О</w:t>
      </w:r>
      <w:r>
        <w:rPr>
          <w:vertAlign w:val="subscript"/>
        </w:rPr>
        <w:t>2</w:t>
      </w:r>
      <w:r>
        <w:t>. Каждый атом кислорода имеет на внешнем квантовом уровне два неспаренных электрона, занимающих р-орбитали, например, р</w:t>
      </w:r>
      <w:r>
        <w:rPr>
          <w:sz w:val="32"/>
          <w:vertAlign w:val="subscript"/>
        </w:rPr>
        <w:t>х</w:t>
      </w:r>
      <w:r>
        <w:t>– и р</w:t>
      </w:r>
      <w:r>
        <w:rPr>
          <w:sz w:val="32"/>
          <w:vertAlign w:val="subscript"/>
          <w:lang w:val="en-US"/>
        </w:rPr>
        <w:t>y</w:t>
      </w:r>
      <w:r>
        <w:t>–орбитали (рис.4.9.).</w:t>
      </w:r>
    </w:p>
    <w:p w:rsidR="00A056BD" w:rsidRDefault="00FB7074">
      <w:pPr>
        <w:pStyle w:val="a4"/>
        <w:tabs>
          <w:tab w:val="left" w:pos="3119"/>
          <w:tab w:val="left" w:pos="3969"/>
          <w:tab w:val="left" w:pos="4820"/>
          <w:tab w:val="left" w:pos="7088"/>
          <w:tab w:val="left" w:pos="7938"/>
        </w:tabs>
      </w:pPr>
      <w:r>
        <w:t>При взаимодействии друг с другом двух атомов кислорода происходит перекрывание попарно двух р</w:t>
      </w:r>
      <w:r>
        <w:rPr>
          <w:sz w:val="32"/>
          <w:vertAlign w:val="subscript"/>
        </w:rPr>
        <w:t>х</w:t>
      </w:r>
      <w:r>
        <w:t>–орбиталей и двух р</w:t>
      </w:r>
      <w:r>
        <w:rPr>
          <w:sz w:val="32"/>
          <w:vertAlign w:val="subscript"/>
          <w:lang w:val="en-US"/>
        </w:rPr>
        <w:t>y</w:t>
      </w:r>
      <w:r>
        <w:t>–орбиталей. Причем, область перекрывания р</w:t>
      </w:r>
      <w:r>
        <w:rPr>
          <w:sz w:val="32"/>
          <w:vertAlign w:val="subscript"/>
        </w:rPr>
        <w:t>х</w:t>
      </w:r>
      <w:r>
        <w:t xml:space="preserve">–орбиталей находится на линии, связывающей центры двух атомов. При этом образуется </w:t>
      </w:r>
      <w:r>
        <w:rPr>
          <w:rFonts w:ascii="Symbol" w:hAnsi="Symbol"/>
          <w:snapToGrid w:val="0"/>
        </w:rPr>
        <w:t></w:t>
      </w:r>
      <w:r>
        <w:rPr>
          <w:sz w:val="32"/>
          <w:vertAlign w:val="subscript"/>
          <w:lang w:val="en-US"/>
        </w:rPr>
        <w:t>px</w:t>
      </w:r>
      <w:r>
        <w:rPr>
          <w:sz w:val="32"/>
          <w:vertAlign w:val="subscript"/>
        </w:rPr>
        <w:t>-</w:t>
      </w:r>
      <w:r>
        <w:rPr>
          <w:sz w:val="32"/>
          <w:vertAlign w:val="subscript"/>
          <w:lang w:val="en-US"/>
        </w:rPr>
        <w:t>px</w:t>
      </w:r>
      <w:r>
        <w:t xml:space="preserve"> –связь. Область перекрывания двух р</w:t>
      </w:r>
      <w:r>
        <w:rPr>
          <w:sz w:val="32"/>
          <w:vertAlign w:val="subscript"/>
          <w:lang w:val="en-US"/>
        </w:rPr>
        <w:t>y</w:t>
      </w:r>
      <w:r>
        <w:t>–орбиталей лежит в плоскости (</w:t>
      </w:r>
      <w:r>
        <w:rPr>
          <w:lang w:val="en-US"/>
        </w:rPr>
        <w:t>x</w:t>
      </w:r>
      <w:r>
        <w:t>–</w:t>
      </w:r>
      <w:r>
        <w:rPr>
          <w:lang w:val="en-US"/>
        </w:rPr>
        <w:t>y</w:t>
      </w:r>
      <w:r>
        <w:t xml:space="preserve">), т.е. в плоскости перпендикулярной линии связывающей центры кислородов. Образуется </w:t>
      </w:r>
      <w:r>
        <w:rPr>
          <w:rFonts w:ascii="Symbol" w:hAnsi="Symbol"/>
          <w:snapToGrid w:val="0"/>
        </w:rPr>
        <w:t></w:t>
      </w:r>
      <w:r>
        <w:rPr>
          <w:sz w:val="32"/>
          <w:vertAlign w:val="subscript"/>
          <w:lang w:val="en-US"/>
        </w:rPr>
        <w:t>py</w:t>
      </w:r>
      <w:r>
        <w:rPr>
          <w:sz w:val="32"/>
          <w:vertAlign w:val="subscript"/>
        </w:rPr>
        <w:t>-</w:t>
      </w:r>
      <w:r>
        <w:rPr>
          <w:sz w:val="32"/>
          <w:vertAlign w:val="subscript"/>
          <w:lang w:val="en-US"/>
        </w:rPr>
        <w:t>py</w:t>
      </w:r>
      <w:r>
        <w:t xml:space="preserve"> –связь. Это показано на рис.4.10.</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44"/>
        <w:gridCol w:w="744"/>
        <w:gridCol w:w="744"/>
        <w:gridCol w:w="744"/>
      </w:tblGrid>
      <w:tr w:rsidR="00A056BD">
        <w:trPr>
          <w:trHeight w:val="497"/>
        </w:trPr>
        <w:tc>
          <w:tcPr>
            <w:tcW w:w="1134" w:type="dxa"/>
          </w:tcPr>
          <w:p w:rsidR="00A056BD" w:rsidRDefault="00FC578D">
            <w:pPr>
              <w:pStyle w:val="a4"/>
              <w:tabs>
                <w:tab w:val="left" w:pos="3119"/>
                <w:tab w:val="left" w:pos="3969"/>
                <w:tab w:val="left" w:pos="4820"/>
                <w:tab w:val="left" w:pos="7088"/>
                <w:tab w:val="left" w:pos="7938"/>
              </w:tabs>
              <w:ind w:firstLine="0"/>
              <w:rPr>
                <w:lang w:val="en-US"/>
              </w:rPr>
            </w:pPr>
            <w:r>
              <w:rPr>
                <w:noProof/>
              </w:rPr>
              <w:pict>
                <v:group id="_x0000_s5891" style="position:absolute;left:0;text-align:left;margin-left:8.1pt;margin-top:4.9pt;width:482.4pt;height:237.6pt;z-index:251636736" coordorigin="1296,1440" coordsize="9648,4752" o:allowincell="f">
                  <v:line id="_x0000_s2930" style="position:absolute;flip:y" from="4896,1440" to="4896,1728">
                    <v:stroke startarrow="block" startarrowwidth="narrow" startarrowlength="short"/>
                  </v:line>
                  <v:line id="_x0000_s2931" style="position:absolute;flip:y" from="4896,2016" to="4896,2304">
                    <v:stroke startarrow="block" startarrowwidth="narrow" startarrowlength="short"/>
                  </v:line>
                  <v:line id="_x0000_s2932" style="position:absolute;flip:y" from="5760,1440" to="5760,1728">
                    <v:stroke startarrow="block" startarrowwidth="narrow" startarrowlength="short"/>
                  </v:line>
                  <v:line id="_x0000_s2933" style="position:absolute;flip:y" from="6480,1440" to="6480,1728">
                    <v:stroke startarrow="block" startarrowwidth="narrow" startarrowlength="short"/>
                  </v:line>
                  <v:line id="_x0000_s2934" style="position:absolute;flip:y" from="7200,1440" to="7200,1728">
                    <v:stroke startarrow="block" startarrowwidth="narrow" startarrowlength="short"/>
                  </v:line>
                  <v:line id="_x0000_s2935" style="position:absolute;rotation:-180;flip:y" from="4608,1440" to="4608,1728">
                    <v:stroke startarrow="block" startarrowwidth="narrow" startarrowlength="short"/>
                  </v:line>
                  <v:line id="_x0000_s2936" style="position:absolute;rotation:-180;flip:y" from="4608,2016" to="4608,2304">
                    <v:stroke startarrow="block" startarrowwidth="narrow" startarrowlength="short"/>
                  </v:line>
                  <v:line id="_x0000_s2937" style="position:absolute;rotation:-180;flip:y" from="5328,1440" to="5328,1728">
                    <v:stroke startarrow="block" startarrowwidth="narrow" startarrowlength="short"/>
                  </v:line>
                  <v:line id="_x0000_s2938" style="position:absolute;rotation:-180;flip:y" from="6048,1440" to="6048,1728">
                    <v:stroke startarrow="block" startarrowwidth="narrow" startarrowlength="short"/>
                  </v:line>
                  <v:line id="_x0000_s2939" style="position:absolute;rotation:-180;flip:y" from="6768,1440" to="6768,1728">
                    <v:stroke startarrow="block" startarrowwidth="narrow" startarrowlength="short"/>
                  </v:line>
                  <v:group id="_x0000_s3016" style="position:absolute;left:1296;top:3168;width:3168;height:3024" coordorigin="1296,3168" coordsize="3168,3024" o:regroupid="194">
                    <v:group id="_x0000_s2955" style="position:absolute;left:1440;top:3490;width:2568;height:2448" coordorigin="1928,3168" coordsize="2568,2448" o:regroupid="60">
                      <v:line id="_x0000_s2947" style="position:absolute" from="1928,4365" to="4496,4365" o:regroupid="53"/>
                      <v:oval id="_x0000_s2948" style="position:absolute;left:2611;top:3853;width:1008;height:1008" o:regroupid="53" filled="f"/>
                      <v:shape id="_x0000_s2949" style="position:absolute;left:2873;top:3312;width:459;height:2059" coordsize="459,2059" o:regroupid="53"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line id="_x0000_s2950" style="position:absolute" from="3119,3168" to="3119,5616" o:regroupid="53"/>
                      <v:shape id="_x0000_s2952" style="position:absolute;left:2892;top:3344;width:459;height:2059;rotation:90" coordsize="459,205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line id="_x0000_s2953" style="position:absolute;flip:y" from="2160,3456" to="4032,5328"/>
                      <v:shape id="_x0000_s2954" style="position:absolute;left:2835;top:3344;width:459;height:2059;rotation:45" coordsize="459,205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v:oval id="_x0000_s2958" style="position:absolute;left:2248;top:4286;width:68;height:68" o:regroupid="60" fillcolor="black">
                      <o:lock v:ext="edit" aspectratio="t"/>
                    </v:oval>
                    <v:oval id="_x0000_s2959" style="position:absolute;left:2392;top:3922;width:68;height:68" o:regroupid="60" fillcolor="black">
                      <o:lock v:ext="edit" aspectratio="t"/>
                    </v:oval>
                    <v:oval id="_x0000_s2960" style="position:absolute;left:2756;top:3922;width:68;height:68" o:regroupid="60" fillcolor="black">
                      <o:lock v:ext="edit" aspectratio="t"/>
                    </v:oval>
                    <v:oval id="_x0000_s2961" style="position:absolute;left:2996;top:3922;width:68;height:68" o:regroupid="60" fillcolor="black">
                      <o:lock v:ext="edit" aspectratio="t"/>
                    </v:oval>
                    <v:oval id="_x0000_s2962" style="position:absolute;left:3332;top:4430;width:68;height:68" o:regroupid="60" fillcolor="black">
                      <o:lock v:ext="edit" aspectratio="t"/>
                    </v:oval>
                    <v:oval id="_x0000_s2963" style="position:absolute;left:2968;top:5006;width:68;height:68" o:regroupid="60" fillcolor="black">
                      <o:lock v:ext="edit" aspectratio="t"/>
                    </v:oval>
                    <v:rect id="_x0000_s2965" style="position:absolute;left:1296;top:3168;width:3168;height:3024" o:regroupid="60" filled="f"/>
                  </v:group>
                  <v:shape id="_x0000_s2974" style="position:absolute;left:5264;top:3808;width:377;height:1689;rotation:90" coordsize="459,2059" o:regroupid="194"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o:lock v:ext="edit" aspectratio="t"/>
                  </v:shape>
                  <v:shape id="_x0000_s2975" style="position:absolute;left:6682;top:3808;width:377;height:1689;rotation:90" coordsize="459,2059" o:regroupid="194"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o:lock v:ext="edit" aspectratio="t"/>
                  </v:shape>
                  <v:oval id="_x0000_s2976" style="position:absolute;left:5908;top:4496;width:354;height:355" o:regroupid="194" fillcolor="black">
                    <v:fill r:id="rId5" o:title="Алмазная решетка (контур)" type="pattern"/>
                    <o:lock v:ext="edit" aspectratio="t"/>
                  </v:oval>
                  <v:line id="_x0000_s2977" style="position:absolute" from="4464,4642" to="7920,4642" o:regroupid="194"/>
                  <v:line id="_x0000_s2978" style="position:absolute" from="5443,3312" to="5443,5597" o:regroupid="194"/>
                  <v:line id="_x0000_s2979" style="position:absolute" from="6861,3312" to="6861,5597" o:regroupid="194"/>
                  <v:shape id="_x0000_s2980" style="position:absolute;left:5264;top:3782;width:377;height:1689" coordsize="459,2059" o:regroupid="194"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o:lock v:ext="edit" aspectratio="t"/>
                  </v:shape>
                  <v:shape id="_x0000_s2981" style="position:absolute;left:6662;top:3782;width:377;height:1689" coordsize="459,2059" o:regroupid="194"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o:lock v:ext="edit" aspectratio="t"/>
                  </v:shape>
                  <v:line id="_x0000_s2982" style="position:absolute;flip:y" from="4608,3884" to="6192,5468" o:regroupid="194"/>
                  <v:line id="_x0000_s2983" style="position:absolute;flip:y" from="6048,3884" to="7632,5468" o:regroupid="194"/>
                  <v:shape id="_x0000_s2984" style="position:absolute;left:5216;top:3828;width:377;height:1689;rotation:45" coordsize="459,2059" o:regroupid="194"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o:lock v:ext="edit" aspectratio="t"/>
                  </v:shape>
                  <v:shape id="_x0000_s2985" style="position:absolute;left:6704;top:3828;width:377;height:1689;rotation:45" coordsize="459,2059" o:regroupid="194"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o:lock v:ext="edit" aspectratio="t"/>
                  </v:shape>
                  <v:line id="_x0000_s2986" style="position:absolute" from="8352,4642" to="9936,4642" o:regroupid="194"/>
                  <v:line id="_x0000_s2987" style="position:absolute;flip:y" from="7920,3884" to="9504,5468" o:regroupid="194"/>
                  <v:shape id="_x0000_s2988" style="position:absolute;left:8579;top:3799;width:377;height:1689;rotation:45" coordsize="459,2059" o:regroupid="194"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o:lock v:ext="edit" aspectratio="t"/>
                  </v:shape>
                  <v:line id="_x0000_s2989" style="position:absolute;flip:y" from="8278,3884" to="9862,5468" o:regroupid="194"/>
                  <v:shape id="_x0000_s2990" style="position:absolute;left:8902;top:3799;width:377;height:1689;rotation:45" coordsize="459,2059" o:regroupid="194"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o:lock v:ext="edit" aspectratio="t"/>
                  </v:shape>
                  <v:oval id="_x0000_s2991" style="position:absolute;left:5260;top:4032;width:68;height:68" o:regroupid="194" fillcolor="black">
                    <o:lock v:ext="edit" aspectratio="t"/>
                  </v:oval>
                  <v:oval id="_x0000_s2992" style="position:absolute;left:5616;top:4032;width:68;height:68" o:regroupid="194" fillcolor="black">
                    <o:lock v:ext="edit" aspectratio="t"/>
                  </v:oval>
                  <v:oval id="_x0000_s2993" style="position:absolute;left:5760;top:4032;width:68;height:68" o:regroupid="194" fillcolor="black">
                    <o:lock v:ext="edit" aspectratio="t"/>
                  </v:oval>
                  <v:oval id="_x0000_s2994" style="position:absolute;left:5760;top:4752;width:68;height:68" o:regroupid="194" fillcolor="black">
                    <o:lock v:ext="edit" aspectratio="t"/>
                  </v:oval>
                  <v:oval id="_x0000_s2995" style="position:absolute;left:6268;top:4752;width:68;height:68" o:regroupid="194" fillcolor="black">
                    <o:lock v:ext="edit" aspectratio="t"/>
                  </v:oval>
                  <v:oval id="_x0000_s2996" style="position:absolute;left:6700;top:3888;width:68;height:68" o:regroupid="194" fillcolor="black">
                    <o:lock v:ext="edit" aspectratio="t"/>
                  </v:oval>
                  <v:oval id="_x0000_s2997" style="position:absolute;left:6940;top:3888;width:68;height:68" o:regroupid="194" fillcolor="black">
                    <o:lock v:ext="edit" aspectratio="t"/>
                  </v:oval>
                  <v:oval id="_x0000_s2998" style="position:absolute;left:7276;top:4032;width:68;height:68" o:regroupid="194" fillcolor="black">
                    <o:lock v:ext="edit" aspectratio="t"/>
                  </v:oval>
                  <v:shape id="_x0000_s2999" style="position:absolute;left:5948;top:4088;width:585;height:285" coordsize="585,285" o:regroupid="194" path="m45,22hdc98,17,125,11,172,,292,2,412,,532,7v27,2,53,60,53,60c582,97,583,127,577,157v-7,36,-35,21,-60,38c452,239,330,222,270,225v-66,6,-125,19,-188,37c75,264,67,268,60,270v-10,3,-20,5,-30,7c20,280,,285,,285e" filled="f">
                    <v:stroke dashstyle="dash"/>
                    <v:path arrowok="t"/>
                  </v:shape>
                  <v:shape id="_x0000_s3000" style="position:absolute;left:6292;top:4040;width:908;height:303" coordsize="908,303" o:regroupid="194" path="m908,85hdc821,81,732,80,646,63,596,53,547,36,496,33,411,29,326,28,241,25,86,33,43,,1,138v2,30,-1,61,7,90c11,238,23,243,31,250v34,28,100,45,142,53c268,300,363,299,458,295v78,-4,153,-22,233,-22e" filled="f">
                    <v:stroke dashstyle="dash"/>
                    <v:path arrowok="t"/>
                  </v:shape>
                  <v:oval id="_x0000_s3001" style="position:absolute;left:6322;top:4086;width:187;height:187" o:regroupid="194" fillcolor="black">
                    <v:fill r:id="rId5" o:title="Алмазная решетка (контур)" type="pattern"/>
                    <o:lock v:ext="edit" aspectratio="t"/>
                  </v:oval>
                  <v:oval id="_x0000_s3004" style="position:absolute;left:8521;top:4806;width:130;height:386;rotation:40" o:regroupid="194" fillcolor="black">
                    <v:fill r:id="rId6" o:title="30%" type="pattern"/>
                    <o:lock v:ext="edit" aspectratio="t"/>
                  </v:oval>
                  <v:oval id="_x0000_s3005" style="position:absolute;left:9242;top:4086;width:130;height:386;rotation:37" o:regroupid="194" fillcolor="black">
                    <v:fill r:id="rId6" o:title="30%" type="pattern"/>
                    <o:lock v:ext="edit" aspectratio="t"/>
                  </v:oval>
                  <v:rect id="_x0000_s3006" style="position:absolute;left:4464;top:3168;width:6480;height:3024" o:regroupid="194" filled="f"/>
                  <v:shape id="_x0000_s3008" style="position:absolute;left:4965;top:5292;width:1425;height:360" coordsize="1425,360" o:regroupid="194" path="m,hdc13,40,36,122,75,135v62,21,32,6,90,45c230,215,308,318,465,345v122,5,515,15,645,c1170,342,1204,287,1245,255v28,-22,90,-60,90,-60c1403,93,1370,130,1425,75e" filled="f" strokeweight="1pt">
                    <v:stroke startarrow="classic" startarrowwidth="wide" startarrowlength="long" endarrow="classic" endarrowwidth="wide" endarrowlength="long"/>
                    <v:path arrowok="t"/>
                  </v:shape>
                  <v:shape id="_x0000_s3011" style="position:absolute;left:6000;top:5535;width:1965;height:105" coordsize="1965,105" o:regroupid="194" path="m,105hdc320,90,1592,33,1920,15,1935,11,1965,,1965,e" filled="f" strokeweight="1pt">
                    <v:stroke endarrow="classic" endarrowwidth="wide" endarrowlength="long"/>
                    <v:path arrowok="t"/>
                  </v:shape>
                </v:group>
              </w:pict>
            </w:r>
            <w:r w:rsidR="00FB7074">
              <w:rPr>
                <w:lang w:val="en-US"/>
              </w:rPr>
              <w:t>2</w:t>
            </w:r>
          </w:p>
        </w:tc>
        <w:tc>
          <w:tcPr>
            <w:tcW w:w="744" w:type="dxa"/>
          </w:tcPr>
          <w:p w:rsidR="00A056BD" w:rsidRDefault="00A056BD">
            <w:pPr>
              <w:pStyle w:val="a4"/>
              <w:tabs>
                <w:tab w:val="left" w:pos="3119"/>
                <w:tab w:val="left" w:pos="3969"/>
                <w:tab w:val="left" w:pos="4820"/>
                <w:tab w:val="left" w:pos="7088"/>
                <w:tab w:val="left" w:pos="7938"/>
              </w:tabs>
              <w:ind w:firstLine="0"/>
              <w:rPr>
                <w:lang w:val="en-US"/>
              </w:rPr>
            </w:pPr>
          </w:p>
        </w:tc>
        <w:tc>
          <w:tcPr>
            <w:tcW w:w="744" w:type="dxa"/>
          </w:tcPr>
          <w:p w:rsidR="00A056BD" w:rsidRDefault="00A056BD">
            <w:pPr>
              <w:pStyle w:val="a4"/>
              <w:tabs>
                <w:tab w:val="left" w:pos="3119"/>
                <w:tab w:val="left" w:pos="3969"/>
                <w:tab w:val="left" w:pos="4820"/>
                <w:tab w:val="left" w:pos="7088"/>
                <w:tab w:val="left" w:pos="7938"/>
              </w:tabs>
              <w:ind w:firstLine="0"/>
              <w:rPr>
                <w:lang w:val="en-US"/>
              </w:rPr>
            </w:pPr>
          </w:p>
        </w:tc>
        <w:tc>
          <w:tcPr>
            <w:tcW w:w="744" w:type="dxa"/>
          </w:tcPr>
          <w:p w:rsidR="00A056BD" w:rsidRDefault="00A056BD">
            <w:pPr>
              <w:pStyle w:val="a4"/>
              <w:tabs>
                <w:tab w:val="left" w:pos="3119"/>
                <w:tab w:val="left" w:pos="3969"/>
                <w:tab w:val="left" w:pos="4820"/>
                <w:tab w:val="left" w:pos="7088"/>
                <w:tab w:val="left" w:pos="7938"/>
              </w:tabs>
              <w:ind w:firstLine="0"/>
              <w:rPr>
                <w:lang w:val="en-US"/>
              </w:rPr>
            </w:pPr>
          </w:p>
        </w:tc>
        <w:tc>
          <w:tcPr>
            <w:tcW w:w="744" w:type="dxa"/>
          </w:tcPr>
          <w:p w:rsidR="00A056BD" w:rsidRDefault="00A056BD">
            <w:pPr>
              <w:pStyle w:val="a4"/>
              <w:tabs>
                <w:tab w:val="left" w:pos="3119"/>
                <w:tab w:val="left" w:pos="3969"/>
                <w:tab w:val="left" w:pos="4820"/>
                <w:tab w:val="left" w:pos="7088"/>
                <w:tab w:val="left" w:pos="7938"/>
              </w:tabs>
              <w:ind w:firstLine="0"/>
              <w:rPr>
                <w:lang w:val="en-US"/>
              </w:rPr>
            </w:pPr>
          </w:p>
        </w:tc>
      </w:tr>
      <w:tr w:rsidR="00A056BD">
        <w:trPr>
          <w:cantSplit/>
          <w:trHeight w:val="586"/>
        </w:trPr>
        <w:tc>
          <w:tcPr>
            <w:tcW w:w="1134" w:type="dxa"/>
          </w:tcPr>
          <w:p w:rsidR="00A056BD" w:rsidRDefault="00FB7074">
            <w:pPr>
              <w:pStyle w:val="a4"/>
              <w:tabs>
                <w:tab w:val="left" w:pos="3119"/>
                <w:tab w:val="left" w:pos="3969"/>
                <w:tab w:val="left" w:pos="4820"/>
                <w:tab w:val="left" w:pos="7088"/>
                <w:tab w:val="left" w:pos="7938"/>
              </w:tabs>
              <w:ind w:firstLine="0"/>
              <w:rPr>
                <w:lang w:val="en-US"/>
              </w:rPr>
            </w:pPr>
            <w:r>
              <w:rPr>
                <w:lang w:val="en-US"/>
              </w:rPr>
              <w:t>n=1</w:t>
            </w:r>
          </w:p>
        </w:tc>
        <w:tc>
          <w:tcPr>
            <w:tcW w:w="744" w:type="dxa"/>
          </w:tcPr>
          <w:p w:rsidR="00A056BD" w:rsidRDefault="00A056BD">
            <w:pPr>
              <w:pStyle w:val="a4"/>
              <w:tabs>
                <w:tab w:val="left" w:pos="3119"/>
                <w:tab w:val="left" w:pos="3969"/>
                <w:tab w:val="left" w:pos="4820"/>
                <w:tab w:val="left" w:pos="7088"/>
                <w:tab w:val="left" w:pos="7938"/>
              </w:tabs>
              <w:ind w:firstLine="0"/>
              <w:rPr>
                <w:lang w:val="en-US"/>
              </w:rPr>
            </w:pPr>
          </w:p>
        </w:tc>
        <w:tc>
          <w:tcPr>
            <w:tcW w:w="2232" w:type="dxa"/>
            <w:gridSpan w:val="3"/>
            <w:vMerge w:val="restart"/>
            <w:tcBorders>
              <w:right w:val="nil"/>
            </w:tcBorders>
          </w:tcPr>
          <w:p w:rsidR="00A056BD" w:rsidRDefault="00FB7074">
            <w:pPr>
              <w:pStyle w:val="a4"/>
              <w:tabs>
                <w:tab w:val="left" w:pos="3119"/>
                <w:tab w:val="left" w:pos="3969"/>
                <w:tab w:val="left" w:pos="4820"/>
                <w:tab w:val="left" w:pos="7088"/>
                <w:tab w:val="left" w:pos="7938"/>
              </w:tabs>
              <w:ind w:firstLine="0"/>
              <w:rPr>
                <w:lang w:val="en-US"/>
              </w:rPr>
            </w:pPr>
            <w:r>
              <w:rPr>
                <w:lang w:val="en-US"/>
              </w:rPr>
              <w:t xml:space="preserve">            p</w:t>
            </w:r>
          </w:p>
        </w:tc>
      </w:tr>
      <w:tr w:rsidR="00A056BD">
        <w:trPr>
          <w:cantSplit/>
          <w:trHeight w:val="243"/>
        </w:trPr>
        <w:tc>
          <w:tcPr>
            <w:tcW w:w="1878" w:type="dxa"/>
            <w:gridSpan w:val="2"/>
            <w:tcBorders>
              <w:left w:val="nil"/>
              <w:bottom w:val="nil"/>
              <w:right w:val="nil"/>
            </w:tcBorders>
          </w:tcPr>
          <w:p w:rsidR="00A056BD" w:rsidRDefault="00FB7074">
            <w:pPr>
              <w:pStyle w:val="a4"/>
              <w:tabs>
                <w:tab w:val="left" w:pos="3119"/>
                <w:tab w:val="left" w:pos="3969"/>
                <w:tab w:val="left" w:pos="4820"/>
                <w:tab w:val="left" w:pos="7088"/>
                <w:tab w:val="left" w:pos="7938"/>
              </w:tabs>
              <w:ind w:firstLine="0"/>
              <w:rPr>
                <w:lang w:val="en-US"/>
              </w:rPr>
            </w:pPr>
            <w:r>
              <w:rPr>
                <w:lang w:val="en-US"/>
              </w:rPr>
              <w:t xml:space="preserve">                    s</w:t>
            </w:r>
          </w:p>
        </w:tc>
        <w:tc>
          <w:tcPr>
            <w:tcW w:w="2232" w:type="dxa"/>
            <w:gridSpan w:val="3"/>
            <w:vMerge/>
            <w:tcBorders>
              <w:left w:val="nil"/>
              <w:bottom w:val="nil"/>
              <w:right w:val="nil"/>
            </w:tcBorders>
          </w:tcPr>
          <w:p w:rsidR="00A056BD" w:rsidRDefault="00A056BD">
            <w:pPr>
              <w:pStyle w:val="a4"/>
              <w:tabs>
                <w:tab w:val="left" w:pos="3119"/>
                <w:tab w:val="left" w:pos="3969"/>
                <w:tab w:val="left" w:pos="4820"/>
                <w:tab w:val="left" w:pos="7088"/>
                <w:tab w:val="left" w:pos="7938"/>
              </w:tabs>
              <w:ind w:firstLine="0"/>
              <w:rPr>
                <w:lang w:val="en-US"/>
              </w:rPr>
            </w:pPr>
          </w:p>
        </w:tc>
      </w:tr>
    </w:tbl>
    <w:p w:rsidR="00A056BD" w:rsidRDefault="00A056BD">
      <w:pPr>
        <w:pStyle w:val="a4"/>
        <w:tabs>
          <w:tab w:val="left" w:pos="3119"/>
          <w:tab w:val="left" w:pos="3969"/>
          <w:tab w:val="left" w:pos="4820"/>
          <w:tab w:val="left" w:pos="7088"/>
          <w:tab w:val="left" w:pos="7938"/>
        </w:tabs>
        <w:ind w:firstLine="0"/>
        <w:rPr>
          <w:noProof/>
          <w:lang w:val="en-US"/>
        </w:rPr>
      </w:pPr>
    </w:p>
    <w:p w:rsidR="00A056BD" w:rsidRDefault="00A056BD">
      <w:pPr>
        <w:pStyle w:val="a4"/>
        <w:tabs>
          <w:tab w:val="left" w:pos="2268"/>
          <w:tab w:val="left" w:pos="3119"/>
          <w:tab w:val="left" w:pos="3969"/>
          <w:tab w:val="left" w:pos="4820"/>
          <w:tab w:val="left" w:pos="7088"/>
          <w:tab w:val="left" w:pos="7938"/>
        </w:tabs>
        <w:ind w:firstLine="0"/>
        <w:rPr>
          <w:noProof/>
          <w:lang w:val="en-US"/>
        </w:rPr>
      </w:pPr>
    </w:p>
    <w:p w:rsidR="00A056BD" w:rsidRDefault="00FB7074">
      <w:pPr>
        <w:pStyle w:val="a4"/>
        <w:tabs>
          <w:tab w:val="left" w:pos="1134"/>
          <w:tab w:val="left" w:pos="2268"/>
          <w:tab w:val="left" w:pos="3119"/>
          <w:tab w:val="left" w:pos="3969"/>
          <w:tab w:val="left" w:pos="4820"/>
          <w:tab w:val="left" w:pos="7088"/>
          <w:tab w:val="left" w:pos="7938"/>
        </w:tabs>
        <w:ind w:firstLine="0"/>
        <w:rPr>
          <w:lang w:val="en-US"/>
        </w:rPr>
      </w:pPr>
      <w:r>
        <w:rPr>
          <w:noProof/>
          <w:lang w:val="en-US"/>
        </w:rPr>
        <w:tab/>
      </w:r>
      <w:r>
        <w:rPr>
          <w:lang w:val="en-US"/>
        </w:rPr>
        <w:t>Pz</w:t>
      </w:r>
    </w:p>
    <w:p w:rsidR="00A056BD" w:rsidRDefault="00FB7074">
      <w:pPr>
        <w:pStyle w:val="a4"/>
        <w:tabs>
          <w:tab w:val="left" w:pos="1134"/>
          <w:tab w:val="left" w:pos="1985"/>
          <w:tab w:val="left" w:pos="2268"/>
          <w:tab w:val="left" w:pos="3119"/>
          <w:tab w:val="left" w:pos="3969"/>
          <w:tab w:val="left" w:pos="4820"/>
          <w:tab w:val="left" w:pos="7088"/>
          <w:tab w:val="left" w:pos="7938"/>
        </w:tabs>
        <w:ind w:firstLine="0"/>
        <w:rPr>
          <w:lang w:val="en-US"/>
        </w:rPr>
      </w:pPr>
      <w:r>
        <w:rPr>
          <w:lang w:val="en-US"/>
        </w:rPr>
        <w:tab/>
      </w:r>
      <w:r>
        <w:rPr>
          <w:lang w:val="en-US"/>
        </w:rPr>
        <w:tab/>
        <w:t xml:space="preserve">       Py</w:t>
      </w:r>
    </w:p>
    <w:p w:rsidR="00A056BD" w:rsidRDefault="00A056BD">
      <w:pPr>
        <w:pStyle w:val="a4"/>
        <w:tabs>
          <w:tab w:val="left" w:pos="1134"/>
          <w:tab w:val="left" w:pos="1985"/>
          <w:tab w:val="left" w:pos="2268"/>
          <w:tab w:val="left" w:pos="3119"/>
          <w:tab w:val="left" w:pos="3969"/>
          <w:tab w:val="left" w:pos="4820"/>
          <w:tab w:val="left" w:pos="7088"/>
          <w:tab w:val="left" w:pos="7938"/>
        </w:tabs>
        <w:ind w:firstLine="0"/>
        <w:rPr>
          <w:lang w:val="en-US"/>
        </w:rPr>
      </w:pPr>
    </w:p>
    <w:p w:rsidR="00A056BD" w:rsidRDefault="00A056BD">
      <w:pPr>
        <w:pStyle w:val="a4"/>
        <w:tabs>
          <w:tab w:val="left" w:pos="1134"/>
          <w:tab w:val="left" w:pos="1985"/>
          <w:tab w:val="left" w:pos="2268"/>
          <w:tab w:val="left" w:pos="3119"/>
          <w:tab w:val="left" w:pos="3969"/>
          <w:tab w:val="left" w:pos="4820"/>
          <w:tab w:val="left" w:pos="7088"/>
          <w:tab w:val="left" w:pos="7938"/>
        </w:tabs>
        <w:ind w:firstLine="0"/>
        <w:rPr>
          <w:lang w:val="en-US"/>
        </w:rPr>
      </w:pPr>
    </w:p>
    <w:p w:rsidR="00A056BD" w:rsidRDefault="00FB7074">
      <w:pPr>
        <w:pStyle w:val="a4"/>
        <w:tabs>
          <w:tab w:val="left" w:pos="1134"/>
          <w:tab w:val="left" w:pos="1985"/>
          <w:tab w:val="left" w:pos="2268"/>
          <w:tab w:val="left" w:pos="3119"/>
          <w:tab w:val="left" w:pos="3969"/>
          <w:tab w:val="left" w:pos="4820"/>
          <w:tab w:val="left" w:pos="7088"/>
          <w:tab w:val="left" w:pos="7938"/>
        </w:tabs>
        <w:ind w:firstLine="0"/>
        <w:rPr>
          <w:lang w:val="en-US"/>
        </w:rPr>
      </w:pPr>
      <w:r>
        <w:rPr>
          <w:lang w:val="en-US"/>
        </w:rPr>
        <w:tab/>
      </w:r>
      <w:r>
        <w:rPr>
          <w:lang w:val="en-US"/>
        </w:rPr>
        <w:tab/>
        <w:t xml:space="preserve">          Px</w:t>
      </w:r>
      <w:r>
        <w:rPr>
          <w:lang w:val="en-US"/>
        </w:rPr>
        <w:tab/>
        <w:t xml:space="preserve">                    </w:t>
      </w:r>
      <w:r>
        <w:rPr>
          <w:rFonts w:ascii="Symbol" w:hAnsi="Symbol"/>
          <w:snapToGrid w:val="0"/>
        </w:rPr>
        <w:t></w:t>
      </w:r>
      <w:r>
        <w:rPr>
          <w:sz w:val="32"/>
          <w:vertAlign w:val="subscript"/>
          <w:lang w:val="en-US"/>
        </w:rPr>
        <w:t>px-px</w:t>
      </w:r>
    </w:p>
    <w:p w:rsidR="00A056BD" w:rsidRDefault="00FB7074">
      <w:pPr>
        <w:pStyle w:val="a4"/>
        <w:tabs>
          <w:tab w:val="left" w:pos="1134"/>
          <w:tab w:val="left" w:pos="1985"/>
          <w:tab w:val="left" w:pos="2268"/>
          <w:tab w:val="left" w:pos="3119"/>
          <w:tab w:val="left" w:pos="3969"/>
          <w:tab w:val="left" w:pos="4820"/>
          <w:tab w:val="left" w:pos="7088"/>
          <w:tab w:val="left" w:pos="7938"/>
        </w:tabs>
        <w:ind w:firstLine="0"/>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Pr>
          <w:rFonts w:ascii="Symbol" w:hAnsi="Symbol"/>
          <w:snapToGrid w:val="0"/>
        </w:rPr>
        <w:t></w:t>
      </w:r>
      <w:r>
        <w:rPr>
          <w:sz w:val="32"/>
          <w:vertAlign w:val="subscript"/>
          <w:lang w:val="en-US"/>
        </w:rPr>
        <w:t>py</w:t>
      </w:r>
      <w:r>
        <w:rPr>
          <w:sz w:val="32"/>
          <w:vertAlign w:val="subscript"/>
        </w:rPr>
        <w:t>-</w:t>
      </w:r>
      <w:r>
        <w:rPr>
          <w:sz w:val="32"/>
          <w:vertAlign w:val="subscript"/>
          <w:lang w:val="en-US"/>
        </w:rPr>
        <w:t>py</w:t>
      </w:r>
      <w:r>
        <w:t xml:space="preserve"> –связь</w:t>
      </w:r>
    </w:p>
    <w:p w:rsidR="00A056BD" w:rsidRDefault="00A056BD">
      <w:pPr>
        <w:pStyle w:val="a4"/>
        <w:tabs>
          <w:tab w:val="left" w:pos="1134"/>
          <w:tab w:val="left" w:pos="1985"/>
          <w:tab w:val="left" w:pos="2268"/>
          <w:tab w:val="left" w:pos="3119"/>
          <w:tab w:val="left" w:pos="3969"/>
          <w:tab w:val="left" w:pos="4820"/>
          <w:tab w:val="left" w:pos="7088"/>
          <w:tab w:val="left" w:pos="7938"/>
        </w:tabs>
        <w:ind w:firstLine="0"/>
      </w:pPr>
    </w:p>
    <w:p w:rsidR="00A056BD" w:rsidRDefault="00FB7074">
      <w:pPr>
        <w:pStyle w:val="a4"/>
        <w:tabs>
          <w:tab w:val="left" w:pos="1134"/>
          <w:tab w:val="left" w:pos="1985"/>
          <w:tab w:val="left" w:pos="2268"/>
          <w:tab w:val="left" w:pos="3119"/>
          <w:tab w:val="left" w:pos="3969"/>
          <w:tab w:val="left" w:pos="4820"/>
          <w:tab w:val="left" w:pos="7088"/>
          <w:tab w:val="left" w:pos="7938"/>
        </w:tabs>
        <w:ind w:firstLine="0"/>
      </w:pPr>
      <w:r>
        <w:tab/>
      </w:r>
      <w:r>
        <w:tab/>
        <w:t>Рис.4.9.</w:t>
      </w:r>
      <w:r>
        <w:tab/>
        <w:t xml:space="preserve">      Рис.4.10. Образование </w:t>
      </w:r>
      <w:r>
        <w:rPr>
          <w:rFonts w:ascii="Symbol" w:hAnsi="Symbol"/>
          <w:snapToGrid w:val="0"/>
        </w:rPr>
        <w:t></w:t>
      </w:r>
      <w:r>
        <w:rPr>
          <w:rFonts w:ascii="Symbol" w:hAnsi="Symbol"/>
          <w:snapToGrid w:val="0"/>
        </w:rPr>
        <w:t></w:t>
      </w:r>
      <w:r>
        <w:rPr>
          <w:rFonts w:ascii="Symbol" w:hAnsi="Symbol"/>
          <w:snapToGrid w:val="0"/>
        </w:rPr>
        <w:t></w:t>
      </w:r>
      <w:r>
        <w:rPr>
          <w:snapToGrid w:val="0"/>
        </w:rPr>
        <w:t xml:space="preserve">и </w:t>
      </w:r>
      <w:r>
        <w:rPr>
          <w:rFonts w:ascii="Symbol" w:hAnsi="Symbol"/>
          <w:snapToGrid w:val="0"/>
        </w:rPr>
        <w:t></w:t>
      </w:r>
      <w:r>
        <w:t>–связей в молекуле О</w:t>
      </w:r>
      <w:r>
        <w:rPr>
          <w:vertAlign w:val="subscript"/>
        </w:rPr>
        <w:t>2</w:t>
      </w:r>
      <w:r>
        <w:t>.</w:t>
      </w:r>
    </w:p>
    <w:p w:rsidR="00A056BD" w:rsidRDefault="00A056BD">
      <w:pPr>
        <w:pStyle w:val="a4"/>
        <w:tabs>
          <w:tab w:val="left" w:pos="1134"/>
          <w:tab w:val="left" w:pos="1985"/>
          <w:tab w:val="left" w:pos="2268"/>
          <w:tab w:val="left" w:pos="3119"/>
          <w:tab w:val="left" w:pos="3969"/>
          <w:tab w:val="left" w:pos="4820"/>
          <w:tab w:val="left" w:pos="7088"/>
          <w:tab w:val="left" w:pos="7938"/>
        </w:tabs>
        <w:ind w:firstLine="0"/>
      </w:pPr>
    </w:p>
    <w:p w:rsidR="00A056BD" w:rsidRDefault="00FB7074">
      <w:pPr>
        <w:pStyle w:val="a4"/>
        <w:tabs>
          <w:tab w:val="left" w:pos="1134"/>
          <w:tab w:val="left" w:pos="1985"/>
          <w:tab w:val="left" w:pos="2268"/>
          <w:tab w:val="left" w:pos="3119"/>
          <w:tab w:val="left" w:pos="3969"/>
          <w:tab w:val="left" w:pos="4820"/>
          <w:tab w:val="left" w:pos="7088"/>
          <w:tab w:val="left" w:pos="7938"/>
        </w:tabs>
      </w:pPr>
      <w:r>
        <w:t xml:space="preserve">В молекуле </w:t>
      </w:r>
      <w:r>
        <w:rPr>
          <w:lang w:val="en-US"/>
        </w:rPr>
        <w:t>N</w:t>
      </w:r>
      <w:r>
        <w:rPr>
          <w:vertAlign w:val="subscript"/>
        </w:rPr>
        <w:t>2</w:t>
      </w:r>
      <w:r>
        <w:t xml:space="preserve"> образуется две </w:t>
      </w:r>
      <w:r>
        <w:rPr>
          <w:rFonts w:ascii="Symbol" w:hAnsi="Symbol"/>
          <w:snapToGrid w:val="0"/>
        </w:rPr>
        <w:t></w:t>
      </w:r>
      <w:r>
        <w:t xml:space="preserve">–связи. Наряду с </w:t>
      </w:r>
      <w:r>
        <w:rPr>
          <w:rFonts w:ascii="Symbol" w:hAnsi="Symbol"/>
          <w:snapToGrid w:val="0"/>
        </w:rPr>
        <w:t></w:t>
      </w:r>
      <w:r>
        <w:rPr>
          <w:sz w:val="32"/>
          <w:vertAlign w:val="subscript"/>
          <w:lang w:val="en-US"/>
        </w:rPr>
        <w:t>px</w:t>
      </w:r>
      <w:r>
        <w:rPr>
          <w:sz w:val="32"/>
          <w:vertAlign w:val="subscript"/>
        </w:rPr>
        <w:t>-</w:t>
      </w:r>
      <w:r>
        <w:rPr>
          <w:sz w:val="32"/>
          <w:vertAlign w:val="subscript"/>
          <w:lang w:val="en-US"/>
        </w:rPr>
        <w:t>px</w:t>
      </w:r>
      <w:r>
        <w:t xml:space="preserve">–связью и </w:t>
      </w:r>
      <w:r>
        <w:rPr>
          <w:rFonts w:ascii="Symbol" w:hAnsi="Symbol"/>
          <w:snapToGrid w:val="0"/>
        </w:rPr>
        <w:t></w:t>
      </w:r>
      <w:r>
        <w:rPr>
          <w:sz w:val="32"/>
          <w:vertAlign w:val="subscript"/>
          <w:lang w:val="en-US"/>
        </w:rPr>
        <w:t>py</w:t>
      </w:r>
      <w:r>
        <w:rPr>
          <w:sz w:val="32"/>
          <w:vertAlign w:val="subscript"/>
        </w:rPr>
        <w:t>-</w:t>
      </w:r>
      <w:r>
        <w:rPr>
          <w:sz w:val="32"/>
          <w:vertAlign w:val="subscript"/>
          <w:lang w:val="en-US"/>
        </w:rPr>
        <w:t>py</w:t>
      </w:r>
      <w:r>
        <w:t xml:space="preserve">–связью образуется вторая </w:t>
      </w:r>
      <w:r>
        <w:rPr>
          <w:rFonts w:ascii="Symbol" w:hAnsi="Symbol"/>
          <w:snapToGrid w:val="0"/>
        </w:rPr>
        <w:t></w:t>
      </w:r>
      <w:r>
        <w:rPr>
          <w:sz w:val="32"/>
          <w:vertAlign w:val="subscript"/>
          <w:lang w:val="en-US"/>
        </w:rPr>
        <w:t>pz</w:t>
      </w:r>
      <w:r>
        <w:rPr>
          <w:sz w:val="32"/>
          <w:vertAlign w:val="subscript"/>
        </w:rPr>
        <w:t>-</w:t>
      </w:r>
      <w:r>
        <w:rPr>
          <w:sz w:val="32"/>
          <w:vertAlign w:val="subscript"/>
          <w:lang w:val="en-US"/>
        </w:rPr>
        <w:t>pz</w:t>
      </w:r>
      <w:r>
        <w:t xml:space="preserve">–связь. Эта связь образуется в результате перекрывания         </w:t>
      </w:r>
      <w:r>
        <w:rPr>
          <w:lang w:val="en-US"/>
        </w:rPr>
        <w:t>p</w:t>
      </w:r>
      <w:r>
        <w:rPr>
          <w:sz w:val="32"/>
          <w:vertAlign w:val="subscript"/>
          <w:lang w:val="en-US"/>
        </w:rPr>
        <w:t>z</w:t>
      </w:r>
      <w:r>
        <w:t>–орбиталей обеих атомов азота имеющих тоже по одному неспаренному электрону с противоположными спинами.</w:t>
      </w:r>
    </w:p>
    <w:p w:rsidR="00A056BD" w:rsidRDefault="00FC578D">
      <w:pPr>
        <w:pStyle w:val="a4"/>
        <w:tabs>
          <w:tab w:val="left" w:pos="1134"/>
          <w:tab w:val="left" w:pos="1985"/>
          <w:tab w:val="left" w:pos="2268"/>
          <w:tab w:val="left" w:pos="3119"/>
          <w:tab w:val="left" w:pos="3969"/>
          <w:tab w:val="left" w:pos="4820"/>
          <w:tab w:val="left" w:pos="7088"/>
          <w:tab w:val="left" w:pos="7938"/>
        </w:tabs>
        <w:ind w:firstLine="0"/>
        <w:jc w:val="center"/>
        <w:rPr>
          <w:sz w:val="32"/>
          <w:vertAlign w:val="subscript"/>
        </w:rPr>
      </w:pPr>
      <w:r>
        <w:rPr>
          <w:rFonts w:ascii="Symbol" w:hAnsi="Symbol"/>
          <w:noProof/>
        </w:rPr>
        <w:pict>
          <v:line id="_x0000_s3013" style="position:absolute;left:0;text-align:left;z-index:251638784" from="245.8pt,31.2pt" to="281.8pt,31.2pt" o:allowincell="f"/>
        </w:pict>
      </w:r>
      <w:r>
        <w:rPr>
          <w:rFonts w:ascii="Symbol" w:hAnsi="Symbol"/>
          <w:noProof/>
        </w:rPr>
        <w:pict>
          <v:line id="_x0000_s3012" style="position:absolute;left:0;text-align:left;z-index:251637760" from="245.7pt,17.5pt" to="281.7pt,17.5pt" o:allowincell="f"/>
        </w:pict>
      </w:r>
      <w:r w:rsidR="00FB7074">
        <w:rPr>
          <w:rFonts w:ascii="Symbol" w:hAnsi="Symbol"/>
          <w:snapToGrid w:val="0"/>
        </w:rPr>
        <w:t></w:t>
      </w:r>
      <w:r w:rsidR="00FB7074">
        <w:rPr>
          <w:sz w:val="32"/>
          <w:vertAlign w:val="subscript"/>
          <w:lang w:val="en-US"/>
        </w:rPr>
        <w:t>pz</w:t>
      </w:r>
      <w:r w:rsidR="00FB7074">
        <w:rPr>
          <w:sz w:val="32"/>
          <w:vertAlign w:val="subscript"/>
        </w:rPr>
        <w:t>-</w:t>
      </w:r>
      <w:r w:rsidR="00FB7074">
        <w:rPr>
          <w:sz w:val="32"/>
          <w:vertAlign w:val="subscript"/>
          <w:lang w:val="en-US"/>
        </w:rPr>
        <w:t>pz</w:t>
      </w:r>
    </w:p>
    <w:p w:rsidR="00A056BD" w:rsidRDefault="00FB7074">
      <w:pPr>
        <w:pStyle w:val="a4"/>
        <w:tabs>
          <w:tab w:val="left" w:pos="1134"/>
          <w:tab w:val="left" w:pos="1985"/>
          <w:tab w:val="left" w:pos="2268"/>
          <w:tab w:val="left" w:pos="3119"/>
          <w:tab w:val="left" w:pos="3969"/>
          <w:tab w:val="left" w:pos="4820"/>
          <w:tab w:val="left" w:pos="7088"/>
          <w:tab w:val="left" w:pos="7938"/>
        </w:tabs>
        <w:ind w:firstLine="0"/>
        <w:jc w:val="center"/>
      </w:pPr>
      <w:r>
        <w:rPr>
          <w:lang w:val="en-US"/>
        </w:rPr>
        <w:t>N</w:t>
      </w:r>
      <w:r>
        <w:t xml:space="preserve"> </w:t>
      </w:r>
      <w:r>
        <w:rPr>
          <w:rFonts w:ascii="Symbol" w:hAnsi="Symbol"/>
          <w:snapToGrid w:val="0"/>
        </w:rPr>
        <w:t></w:t>
      </w:r>
      <w:r>
        <w:rPr>
          <w:sz w:val="32"/>
          <w:vertAlign w:val="subscript"/>
          <w:lang w:val="en-US"/>
        </w:rPr>
        <w:t>px</w:t>
      </w:r>
      <w:r>
        <w:rPr>
          <w:sz w:val="32"/>
          <w:vertAlign w:val="subscript"/>
        </w:rPr>
        <w:t>-</w:t>
      </w:r>
      <w:r>
        <w:rPr>
          <w:sz w:val="32"/>
          <w:vertAlign w:val="subscript"/>
          <w:lang w:val="en-US"/>
        </w:rPr>
        <w:t>px</w:t>
      </w:r>
      <w:r>
        <w:t xml:space="preserve"> </w:t>
      </w:r>
      <w:r>
        <w:rPr>
          <w:lang w:val="en-US"/>
        </w:rPr>
        <w:t>N</w:t>
      </w:r>
    </w:p>
    <w:p w:rsidR="00A056BD" w:rsidRDefault="00FC578D">
      <w:pPr>
        <w:pStyle w:val="a4"/>
        <w:tabs>
          <w:tab w:val="left" w:pos="1134"/>
          <w:tab w:val="left" w:pos="1985"/>
          <w:tab w:val="left" w:pos="2268"/>
          <w:tab w:val="left" w:pos="3119"/>
          <w:tab w:val="left" w:pos="3969"/>
          <w:tab w:val="left" w:pos="4820"/>
          <w:tab w:val="left" w:pos="7088"/>
          <w:tab w:val="left" w:pos="7938"/>
        </w:tabs>
        <w:ind w:firstLine="0"/>
        <w:jc w:val="center"/>
        <w:rPr>
          <w:sz w:val="32"/>
          <w:vertAlign w:val="subscript"/>
        </w:rPr>
      </w:pPr>
      <w:r>
        <w:rPr>
          <w:noProof/>
        </w:rPr>
        <w:pict>
          <v:line id="_x0000_s3014" style="position:absolute;left:0;text-align:left;z-index:251639808" from="245.7pt,5.65pt" to="281.7pt,5.65pt" o:allowincell="f"/>
        </w:pict>
      </w:r>
      <w:r w:rsidR="00FB7074">
        <w:rPr>
          <w:rFonts w:ascii="Symbol" w:hAnsi="Symbol"/>
          <w:snapToGrid w:val="0"/>
        </w:rPr>
        <w:t></w:t>
      </w:r>
      <w:r w:rsidR="00FB7074">
        <w:rPr>
          <w:sz w:val="32"/>
          <w:vertAlign w:val="subscript"/>
          <w:lang w:val="en-US"/>
        </w:rPr>
        <w:t>py</w:t>
      </w:r>
      <w:r w:rsidR="00FB7074">
        <w:rPr>
          <w:sz w:val="32"/>
          <w:vertAlign w:val="subscript"/>
        </w:rPr>
        <w:t>-</w:t>
      </w:r>
      <w:r w:rsidR="00FB7074">
        <w:rPr>
          <w:sz w:val="32"/>
          <w:vertAlign w:val="subscript"/>
          <w:lang w:val="en-US"/>
        </w:rPr>
        <w:t>py</w:t>
      </w:r>
    </w:p>
    <w:p w:rsidR="00A056BD" w:rsidRDefault="00FB7074">
      <w:pPr>
        <w:pStyle w:val="a4"/>
        <w:tabs>
          <w:tab w:val="left" w:pos="1134"/>
          <w:tab w:val="left" w:pos="1985"/>
          <w:tab w:val="left" w:pos="2268"/>
          <w:tab w:val="left" w:pos="3119"/>
          <w:tab w:val="left" w:pos="3969"/>
          <w:tab w:val="left" w:pos="4820"/>
          <w:tab w:val="left" w:pos="7088"/>
          <w:tab w:val="left" w:pos="7938"/>
        </w:tabs>
      </w:pPr>
      <w:r>
        <w:rPr>
          <w:rFonts w:ascii="Symbol" w:hAnsi="Symbol"/>
          <w:snapToGrid w:val="0"/>
        </w:rPr>
        <w:t></w:t>
      </w:r>
      <w:r>
        <w:t xml:space="preserve">–связь вторичная после </w:t>
      </w:r>
      <w:r>
        <w:rPr>
          <w:rFonts w:ascii="Symbol" w:hAnsi="Symbol"/>
          <w:snapToGrid w:val="0"/>
        </w:rPr>
        <w:t></w:t>
      </w:r>
      <w:r>
        <w:t xml:space="preserve">–связи.  Она образуется в том случае, когда уже имеется </w:t>
      </w:r>
      <w:r>
        <w:rPr>
          <w:rFonts w:ascii="Symbol" w:hAnsi="Symbol"/>
          <w:snapToGrid w:val="0"/>
        </w:rPr>
        <w:t></w:t>
      </w:r>
      <w:r>
        <w:t xml:space="preserve">–связь. Отдельно </w:t>
      </w:r>
      <w:r>
        <w:rPr>
          <w:rFonts w:ascii="Symbol" w:hAnsi="Symbol"/>
          <w:snapToGrid w:val="0"/>
        </w:rPr>
        <w:t></w:t>
      </w:r>
      <w:r>
        <w:t xml:space="preserve">–связь между двумя атомами не существует. </w:t>
      </w:r>
      <w:r>
        <w:rPr>
          <w:rFonts w:ascii="Symbol" w:hAnsi="Symbol"/>
          <w:snapToGrid w:val="0"/>
        </w:rPr>
        <w:t></w:t>
      </w:r>
      <w:r>
        <w:t xml:space="preserve">–связь как дополнительная менее прочная, чем </w:t>
      </w:r>
      <w:r>
        <w:rPr>
          <w:rFonts w:ascii="Symbol" w:hAnsi="Symbol"/>
          <w:snapToGrid w:val="0"/>
        </w:rPr>
        <w:t></w:t>
      </w:r>
      <w:r>
        <w:t xml:space="preserve">–связь. Возможность образования </w:t>
      </w:r>
      <w:r>
        <w:rPr>
          <w:rFonts w:ascii="Symbol" w:hAnsi="Symbol"/>
          <w:snapToGrid w:val="0"/>
        </w:rPr>
        <w:t></w:t>
      </w:r>
      <w:r>
        <w:t>–связи обеспечивает насыщаемость ковалентной связи и приводит к тому, что между двумя атомами могут быть не только одинарные, но и двойные и тройные связи.</w:t>
      </w:r>
    </w:p>
    <w:p w:rsidR="00A056BD" w:rsidRDefault="00A056BD">
      <w:pPr>
        <w:pStyle w:val="a4"/>
        <w:tabs>
          <w:tab w:val="left" w:pos="1134"/>
          <w:tab w:val="left" w:pos="1985"/>
          <w:tab w:val="left" w:pos="2268"/>
          <w:tab w:val="left" w:pos="3119"/>
          <w:tab w:val="left" w:pos="3969"/>
          <w:tab w:val="left" w:pos="4820"/>
          <w:tab w:val="left" w:pos="7088"/>
          <w:tab w:val="left" w:pos="7938"/>
        </w:tabs>
      </w:pPr>
    </w:p>
    <w:p w:rsidR="00A056BD" w:rsidRDefault="00FB7074">
      <w:pPr>
        <w:pStyle w:val="a4"/>
        <w:tabs>
          <w:tab w:val="left" w:pos="1134"/>
          <w:tab w:val="left" w:pos="1985"/>
          <w:tab w:val="left" w:pos="2268"/>
          <w:tab w:val="left" w:pos="3119"/>
          <w:tab w:val="left" w:pos="3969"/>
          <w:tab w:val="left" w:pos="4820"/>
          <w:tab w:val="left" w:pos="7088"/>
          <w:tab w:val="left" w:pos="7938"/>
        </w:tabs>
        <w:jc w:val="center"/>
        <w:rPr>
          <w:u w:val="words"/>
        </w:rPr>
      </w:pPr>
      <w:r>
        <w:rPr>
          <w:u w:val="words"/>
        </w:rPr>
        <w:t>Гибридизация связи. Направленность связи. Геометрическая конфигурация молекул.</w:t>
      </w:r>
    </w:p>
    <w:p w:rsidR="00A056BD" w:rsidRDefault="00FB7074">
      <w:pPr>
        <w:pStyle w:val="a4"/>
        <w:tabs>
          <w:tab w:val="left" w:pos="1134"/>
          <w:tab w:val="left" w:pos="1985"/>
          <w:tab w:val="left" w:pos="2268"/>
          <w:tab w:val="left" w:pos="3119"/>
          <w:tab w:val="left" w:pos="3969"/>
          <w:tab w:val="left" w:pos="4820"/>
          <w:tab w:val="left" w:pos="7088"/>
          <w:tab w:val="left" w:pos="7938"/>
        </w:tabs>
      </w:pPr>
      <w:r>
        <w:t>Валентными являются электроны не только одного подуровня, орбитали которых имеют одинаковую форму, а и разных подуровней с различной конфигурацией электронных облаков. Например, атомы бария и углерода имеют валентные электроны, находящиеся на 2</w:t>
      </w:r>
      <w:r>
        <w:rPr>
          <w:lang w:val="en-US"/>
        </w:rPr>
        <w:t>s</w:t>
      </w:r>
      <w:r>
        <w:t xml:space="preserve"> и 2</w:t>
      </w:r>
      <w:r>
        <w:rPr>
          <w:lang w:val="en-US"/>
        </w:rPr>
        <w:t>p</w:t>
      </w:r>
      <w:r>
        <w:t>-подуровнях (бор 2</w:t>
      </w:r>
      <w:r>
        <w:rPr>
          <w:lang w:val="en-US"/>
        </w:rPr>
        <w:t>s</w:t>
      </w:r>
      <w:r>
        <w:rPr>
          <w:vertAlign w:val="superscript"/>
        </w:rPr>
        <w:t>2</w:t>
      </w:r>
      <w:r>
        <w:t>2</w:t>
      </w:r>
      <w:r>
        <w:rPr>
          <w:lang w:val="en-US"/>
        </w:rPr>
        <w:t>p</w:t>
      </w:r>
      <w:r>
        <w:rPr>
          <w:vertAlign w:val="superscript"/>
        </w:rPr>
        <w:t>1</w:t>
      </w:r>
      <w:r>
        <w:t>; углерод 2</w:t>
      </w:r>
      <w:r>
        <w:rPr>
          <w:lang w:val="en-US"/>
        </w:rPr>
        <w:t>s</w:t>
      </w:r>
      <w:r>
        <w:rPr>
          <w:vertAlign w:val="superscript"/>
        </w:rPr>
        <w:t>2</w:t>
      </w:r>
      <w:r>
        <w:t>2</w:t>
      </w:r>
      <w:r>
        <w:rPr>
          <w:lang w:val="en-US"/>
        </w:rPr>
        <w:t>p</w:t>
      </w:r>
      <w:r>
        <w:rPr>
          <w:vertAlign w:val="superscript"/>
        </w:rPr>
        <w:t>2</w:t>
      </w:r>
      <w:r>
        <w:t xml:space="preserve">). В образовании связи принимают участие одновременно </w:t>
      </w:r>
      <w:r>
        <w:rPr>
          <w:lang w:val="en-US"/>
        </w:rPr>
        <w:t>s</w:t>
      </w:r>
      <w:r>
        <w:t xml:space="preserve">- и </w:t>
      </w:r>
      <w:r>
        <w:rPr>
          <w:lang w:val="en-US"/>
        </w:rPr>
        <w:t>p</w:t>
      </w:r>
      <w:r>
        <w:t>-электронные облака имеющие различные конфигурации. Следовательно, должны образовываться разные по прочности химические связи, т.к. при взаимодействии с другими одинаковыми атомами полнота перекрывания будет разной.</w:t>
      </w:r>
    </w:p>
    <w:p w:rsidR="00A056BD" w:rsidRDefault="00FB7074">
      <w:pPr>
        <w:pStyle w:val="a4"/>
        <w:tabs>
          <w:tab w:val="left" w:pos="1134"/>
          <w:tab w:val="left" w:pos="1985"/>
          <w:tab w:val="left" w:pos="2268"/>
          <w:tab w:val="left" w:pos="3119"/>
          <w:tab w:val="left" w:pos="3969"/>
          <w:tab w:val="left" w:pos="4820"/>
          <w:tab w:val="left" w:pos="7088"/>
          <w:tab w:val="left" w:pos="7938"/>
        </w:tabs>
      </w:pPr>
      <w:r>
        <w:t>Рассмотрим образование молекулы СН</w:t>
      </w:r>
      <w:r>
        <w:rPr>
          <w:vertAlign w:val="subscript"/>
        </w:rPr>
        <w:t>4</w:t>
      </w:r>
      <w:r>
        <w:t>. В возбужденном атоме углерода валентные электроны располагаются на 2</w:t>
      </w:r>
      <w:r>
        <w:rPr>
          <w:lang w:val="en-US"/>
        </w:rPr>
        <w:t>s</w:t>
      </w:r>
      <w:r>
        <w:rPr>
          <w:vertAlign w:val="superscript"/>
        </w:rPr>
        <w:t>1</w:t>
      </w:r>
      <w:r>
        <w:t>2</w:t>
      </w:r>
      <w:r>
        <w:rPr>
          <w:lang w:val="en-US"/>
        </w:rPr>
        <w:t>p</w:t>
      </w:r>
      <w:r>
        <w:rPr>
          <w:vertAlign w:val="superscript"/>
        </w:rPr>
        <w:t>3</w:t>
      </w:r>
      <w:r>
        <w:t>, т.е. по одному на каждой орбитале. (рис.4.4.).</w:t>
      </w:r>
    </w:p>
    <w:p w:rsidR="00A056BD" w:rsidRDefault="00FB7074">
      <w:pPr>
        <w:pStyle w:val="a4"/>
        <w:tabs>
          <w:tab w:val="left" w:pos="1134"/>
          <w:tab w:val="left" w:pos="1985"/>
          <w:tab w:val="left" w:pos="2268"/>
          <w:tab w:val="left" w:pos="3119"/>
          <w:tab w:val="left" w:pos="3969"/>
          <w:tab w:val="left" w:pos="4820"/>
          <w:tab w:val="left" w:pos="7088"/>
          <w:tab w:val="left" w:pos="7938"/>
        </w:tabs>
      </w:pPr>
      <w:r>
        <w:t xml:space="preserve">При взаимодействии атома углерода с водородом образуется четыре ковалентных связи. Перекрывание электронных облаков водорода с р-облаками углерода происходит по полосам р-облаков, а </w:t>
      </w:r>
      <w:r>
        <w:rPr>
          <w:lang w:val="en-US"/>
        </w:rPr>
        <w:t>s</w:t>
      </w:r>
      <w:r>
        <w:t xml:space="preserve">-облако углерода с </w:t>
      </w:r>
      <w:r>
        <w:rPr>
          <w:lang w:val="en-US"/>
        </w:rPr>
        <w:t>s</w:t>
      </w:r>
      <w:r>
        <w:t xml:space="preserve">-облаком водорода может перекрываться в любом месте, т.к. все направления равноценны. При этом, площадь перекрывания </w:t>
      </w:r>
      <w:r>
        <w:rPr>
          <w:lang w:val="en-US"/>
        </w:rPr>
        <w:t>s</w:t>
      </w:r>
      <w:r>
        <w:t>-облака у углерода с водородом будет отличаться от площади перекры–</w:t>
      </w:r>
    </w:p>
    <w:p w:rsidR="00A056BD" w:rsidRDefault="00FC578D">
      <w:pPr>
        <w:pStyle w:val="a4"/>
        <w:tabs>
          <w:tab w:val="left" w:pos="1134"/>
          <w:tab w:val="left" w:pos="1985"/>
          <w:tab w:val="left" w:pos="2268"/>
          <w:tab w:val="left" w:pos="3119"/>
          <w:tab w:val="left" w:pos="3969"/>
          <w:tab w:val="left" w:pos="4820"/>
          <w:tab w:val="left" w:pos="7088"/>
          <w:tab w:val="left" w:pos="7938"/>
        </w:tabs>
        <w:ind w:left="3402" w:firstLine="0"/>
      </w:pPr>
      <w:r>
        <w:rPr>
          <w:noProof/>
        </w:rPr>
        <w:pict>
          <v:group id="_x0000_s3246" style="position:absolute;left:0;text-align:left;margin-left:8.1pt;margin-top:2.3pt;width:151.2pt;height:208.8pt;z-index:251640832" coordorigin="1296,1296" coordsize="3024,4176" o:allowincell="f">
            <v:line id="_x0000_s3019" style="position:absolute" from="1440,2815" to="4008,2815" o:regroupid="84"/>
            <v:oval id="_x0000_s3020" style="position:absolute;left:2123;top:2303;width:1008;height:1008" o:regroupid="84" filled="f"/>
            <v:shape id="_x0000_s3021" style="position:absolute;left:2385;top:1762;width:459;height:2059" coordsize="459,2059" o:regroupid="84"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line id="_x0000_s3022" style="position:absolute" from="2631,1618" to="2631,4066" o:regroupid="84"/>
            <v:shape id="_x0000_s3023" style="position:absolute;left:2404;top:1794;width:459;height:2059;rotation:90" coordsize="459,2059" o:regroupid="84"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line id="_x0000_s3024" style="position:absolute;flip:y" from="1672,1906" to="3544,3778" o:regroupid="84"/>
            <v:shape id="_x0000_s3025" style="position:absolute;left:2347;top:1794;width:459;height:2059;rotation:45" coordsize="459,2059" o:regroupid="84"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oval id="_x0000_s3026" style="position:absolute;left:2248;top:2414;width:68;height:68" o:regroupid="84" fillcolor="black">
              <o:lock v:ext="edit" aspectratio="t"/>
            </v:oval>
            <v:oval id="_x0000_s3027" style="position:absolute;left:2392;top:2050;width:68;height:68" o:regroupid="84" fillcolor="black">
              <o:lock v:ext="edit" aspectratio="t"/>
            </v:oval>
            <v:oval id="_x0000_s3029" style="position:absolute;left:2996;top:2050;width:68;height:68" o:regroupid="84" fillcolor="black">
              <o:lock v:ext="edit" aspectratio="t"/>
            </v:oval>
            <v:oval id="_x0000_s3030" style="position:absolute;left:3332;top:2558;width:68;height:68" o:regroupid="84" fillcolor="black">
              <o:lock v:ext="edit" aspectratio="t"/>
            </v:oval>
            <v:rect id="_x0000_s3032" style="position:absolute;left:1296;top:1296;width:3024;height:4176" o:regroupid="83" filled="f"/>
          </v:group>
        </w:pict>
      </w:r>
      <w:r w:rsidR="00FB7074">
        <w:t>вания р-облаков. Следовательно, в молекуле СН</w:t>
      </w:r>
      <w:r w:rsidR="00FB7074">
        <w:rPr>
          <w:vertAlign w:val="subscript"/>
        </w:rPr>
        <w:t xml:space="preserve">4 </w:t>
      </w:r>
      <w:r w:rsidR="00FB7074">
        <w:t>один атом водорода будет иметь иную прочность связи, чем остальные три, чего практически не бывает. Все четыре атома водорода в молекуле метана неразличимы, имеют одинаковую энергию связи. Напрашивается вывод: все четыре облака в возбужденном атоме углерода имеют одинаковую форму и плотность. Эта идея привела к возникновению теории гибридизации.</w:t>
      </w:r>
    </w:p>
    <w:p w:rsidR="00A056BD" w:rsidRDefault="00FB7074">
      <w:pPr>
        <w:pStyle w:val="a4"/>
        <w:tabs>
          <w:tab w:val="left" w:pos="1134"/>
          <w:tab w:val="left" w:pos="1985"/>
          <w:tab w:val="left" w:pos="2268"/>
          <w:tab w:val="left" w:pos="3119"/>
          <w:tab w:val="left" w:pos="3969"/>
          <w:tab w:val="left" w:pos="4820"/>
          <w:tab w:val="left" w:pos="7088"/>
          <w:tab w:val="left" w:pos="7938"/>
        </w:tabs>
        <w:ind w:left="3402"/>
      </w:pPr>
      <w:r>
        <w:t>В основе теории гибридизации лежит идея преобразо-</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284"/>
      </w:pPr>
      <w:r>
        <w:t>Рис.4.11. Расположение</w:t>
      </w:r>
      <w:r>
        <w:tab/>
        <w:t>вания электронных облаков центрального атома перед его</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284"/>
      </w:pPr>
      <w:r>
        <w:t>валентных электронов</w:t>
      </w:r>
      <w:r>
        <w:tab/>
      </w:r>
      <w:r>
        <w:tab/>
        <w:t>взаимодействием с другими атомами. В результате такой</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284"/>
      </w:pPr>
      <w:r>
        <w:t>в возбужденном атоме</w:t>
      </w:r>
      <w:r>
        <w:tab/>
      </w:r>
      <w:r>
        <w:tab/>
        <w:t>перестройки электронные облака центрального атома раз-</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284"/>
      </w:pPr>
      <w:r>
        <w:t>углерода.</w:t>
      </w:r>
      <w:r>
        <w:tab/>
      </w:r>
      <w:r>
        <w:tab/>
      </w:r>
      <w:r>
        <w:tab/>
      </w:r>
      <w:r>
        <w:tab/>
        <w:t xml:space="preserve">ные по форме и плотности преобразуются в новые </w:t>
      </w:r>
    </w:p>
    <w:p w:rsidR="00A056BD" w:rsidRDefault="00A056BD">
      <w:pPr>
        <w:pStyle w:val="a4"/>
        <w:tabs>
          <w:tab w:val="left" w:pos="1134"/>
          <w:tab w:val="left" w:pos="1985"/>
          <w:tab w:val="left" w:pos="2268"/>
          <w:tab w:val="left" w:pos="3119"/>
          <w:tab w:val="left" w:pos="3402"/>
          <w:tab w:val="left" w:pos="3969"/>
          <w:tab w:val="left" w:pos="4820"/>
          <w:tab w:val="left" w:pos="7088"/>
          <w:tab w:val="left" w:pos="7938"/>
        </w:tabs>
        <w:ind w:firstLine="284"/>
      </w:pP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0"/>
      </w:pPr>
      <w:r>
        <w:t>(гибридные) облака одинаковой формы и плотности.</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pPr>
      <w:r>
        <w:t xml:space="preserve">Так, у атома углерода в результате перестройки </w:t>
      </w:r>
      <w:r>
        <w:rPr>
          <w:lang w:val="en-US"/>
        </w:rPr>
        <w:t>s</w:t>
      </w:r>
      <w:r>
        <w:t xml:space="preserve">-облако за счет своей плотности и частично плотности р-облаков приобретает форму односторонней гонтели. Аналогично все р-облака за счет своей плотности и остаточной плотности </w:t>
      </w:r>
      <w:r>
        <w:rPr>
          <w:lang w:val="en-US"/>
        </w:rPr>
        <w:t>s</w:t>
      </w:r>
      <w:r>
        <w:t>-облака становятся такими же по форме и плотности.(рис.4.12.).</w:t>
      </w:r>
    </w:p>
    <w:p w:rsidR="00A056BD" w:rsidRDefault="00FC578D">
      <w:pPr>
        <w:pStyle w:val="a4"/>
        <w:tabs>
          <w:tab w:val="left" w:pos="1134"/>
          <w:tab w:val="left" w:pos="1985"/>
          <w:tab w:val="left" w:pos="2268"/>
          <w:tab w:val="left" w:pos="3119"/>
          <w:tab w:val="left" w:pos="3402"/>
          <w:tab w:val="left" w:pos="3969"/>
          <w:tab w:val="left" w:pos="4820"/>
          <w:tab w:val="left" w:pos="7088"/>
          <w:tab w:val="left" w:pos="7938"/>
        </w:tabs>
        <w:ind w:firstLine="0"/>
      </w:pPr>
      <w:r>
        <w:rPr>
          <w:noProof/>
        </w:rPr>
        <w:pict>
          <v:group id="_x0000_s3315" style="position:absolute;left:0;text-align:left;margin-left:8.1pt;margin-top:6.05pt;width:496.8pt;height:2in;z-index:251641856" coordorigin="1296,7488" coordsize="9936,2880" o:allowincell="f">
            <v:group id="_x0000_s3080" style="position:absolute;left:6504;top:7776;width:2568;height:1989" coordorigin="6504,7776" coordsize="2568,1989" o:regroupid="81">
              <v:line id="_x0000_s3063" style="position:absolute" from="6504,8973" to="9072,8973" o:regroupid="67"/>
              <v:line id="_x0000_s3066" style="position:absolute" from="7695,7776" to="7696,9715" o:regroupid="67">
                <o:lock v:ext="edit" aspectratio="t"/>
              </v:line>
              <v:line id="_x0000_s3068" style="position:absolute;flip:y" from="6912,8064" to="8613,9765" o:regroupid="67">
                <o:lock v:ext="edit" aspectratio="t"/>
              </v:line>
              <v:shape id="_x0000_s3069" style="position:absolute;left:6912;top:8546;width:1259;height:1176" coordsize="1259,1176" o:regroupid="67"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074" style="position:absolute;left:7053;top:8150;width:1259;height:1176;rotation:135" coordsize="1259,1176" o:regroupid="67"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075" style="position:absolute;left:7302;top:8394;width:1259;height:1176;rotation:225" coordsize="1259,1176" o:regroupid="67"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076" style="position:absolute;left:7258;top:8518;width:1259;height:1176;rotation:255" coordsize="1259,1176" o:regroupid="67"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group>
            <v:group id="_x0000_s3117" style="position:absolute;left:1584;top:7776;width:2568;height:2336" coordorigin="1584,7776" coordsize="2568,2336" o:regroupid="81">
              <v:line id="_x0000_s3038" style="position:absolute" from="1584,8973" to="4152,8973" o:regroupid="70"/>
              <v:oval id="_x0000_s3039" style="position:absolute;left:2267;top:8461;width:1008;height:1008" o:regroupid="70" filled="f"/>
              <v:shape id="_x0000_s3040" style="position:absolute;left:2529;top:7920;width:459;height:2059" coordsize="459,2059" o:regroupid="70"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line id="_x0000_s3041" style="position:absolute" from="2775,7776" to="2776,10112" o:regroupid="70">
                <o:lock v:ext="edit" aspectratio="t"/>
              </v:line>
              <v:shape id="_x0000_s3042" style="position:absolute;left:2548;top:7952;width:459;height:2059;rotation:90" coordsize="459,2059" o:regroupid="70"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line id="_x0000_s3043" style="position:absolute;flip:y" from="1816,8064" to="3688,9936" o:regroupid="70"/>
              <v:shape id="_x0000_s3044" style="position:absolute;left:2491;top:7952;width:459;height:2059;rotation:45" coordsize="459,2059" o:regroupid="70"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v:line id="_x0000_s3077" style="position:absolute" from="4320,8972" to="6192,8972" o:regroupid="81">
              <v:stroke endarrow="block"/>
            </v:line>
            <v:rect id="_x0000_s3078" style="position:absolute;left:1296;top:7488;width:9936;height:2880" o:regroupid="81" filled="f"/>
          </v:group>
        </w:pic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0"/>
      </w:pPr>
      <w:r>
        <w:tab/>
        <w:t xml:space="preserve">  </w:t>
      </w:r>
      <w:r>
        <w:rPr>
          <w:lang w:val="en-US"/>
        </w:rPr>
        <w:t>Pz</w:t>
      </w:r>
      <w:r>
        <w:tab/>
      </w:r>
      <w:r>
        <w:tab/>
      </w:r>
      <w:r>
        <w:tab/>
      </w:r>
      <w:r>
        <w:tab/>
      </w:r>
      <w:r>
        <w:tab/>
      </w:r>
      <w:r>
        <w:tab/>
        <w:t xml:space="preserve">                           </w:t>
      </w:r>
      <w:r>
        <w:rPr>
          <w:lang w:val="en-US"/>
        </w:rPr>
        <w:t>sp</w:t>
      </w:r>
      <w:r>
        <w:t>-гибридизация</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0"/>
      </w:pPr>
      <w:r>
        <w:tab/>
      </w:r>
      <w:r>
        <w:tab/>
        <w:t xml:space="preserve">         </w:t>
      </w:r>
      <w:r>
        <w:rPr>
          <w:lang w:val="en-US"/>
        </w:rPr>
        <w:t>Py</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0"/>
      </w:pPr>
      <w:r>
        <w:t xml:space="preserve">               </w:t>
      </w:r>
      <w:r>
        <w:rPr>
          <w:lang w:val="en-US"/>
        </w:rPr>
        <w:t>S</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0"/>
      </w:pPr>
      <w:r>
        <w:tab/>
      </w:r>
      <w:r>
        <w:tab/>
        <w:t xml:space="preserve">          </w:t>
      </w:r>
      <w:r>
        <w:rPr>
          <w:lang w:val="en-US"/>
        </w:rPr>
        <w:t>Px</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0"/>
      </w:pPr>
      <w:r>
        <w:tab/>
      </w:r>
      <w:r>
        <w:tab/>
      </w:r>
      <w:r>
        <w:tab/>
      </w:r>
      <w:r>
        <w:tab/>
        <w:t xml:space="preserve">  гибридизация</w:t>
      </w:r>
      <w:r>
        <w:tab/>
        <w:t xml:space="preserve">        </w:t>
      </w:r>
      <w:r>
        <w:rPr>
          <w:lang w:val="en-US"/>
        </w:rPr>
        <w:t>ps</w:t>
      </w:r>
      <w:r>
        <w:t>- гибридизация</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0"/>
      </w:pPr>
      <w:r>
        <w:tab/>
      </w:r>
      <w:r>
        <w:tab/>
      </w:r>
      <w:r>
        <w:tab/>
      </w:r>
      <w:r>
        <w:tab/>
      </w:r>
      <w:r>
        <w:tab/>
      </w:r>
      <w:r>
        <w:tab/>
      </w:r>
      <w:r>
        <w:tab/>
      </w:r>
      <w:r>
        <w:tab/>
        <w:t xml:space="preserve">      </w:t>
      </w:r>
      <w:r>
        <w:rPr>
          <w:lang w:val="en-US"/>
        </w:rPr>
        <w:t>ps</w:t>
      </w:r>
      <w:r>
        <w:t>- гибридизация</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0"/>
      </w:pPr>
      <w:r>
        <w:tab/>
      </w:r>
      <w:r>
        <w:tab/>
      </w:r>
      <w:r>
        <w:tab/>
      </w:r>
      <w:r>
        <w:tab/>
      </w:r>
      <w:r>
        <w:tab/>
      </w:r>
      <w:r>
        <w:tab/>
      </w:r>
      <w:r>
        <w:tab/>
      </w:r>
      <w:r>
        <w:rPr>
          <w:lang w:val="en-US"/>
        </w:rPr>
        <w:t>ps</w:t>
      </w:r>
      <w:r>
        <w:t>- гибридизация</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0"/>
        <w:jc w:val="center"/>
      </w:pPr>
      <w:r>
        <w:t>Рис.4.12. Перестройка (гибридизация)-электронных облаков атома углерода.</w:t>
      </w:r>
    </w:p>
    <w:p w:rsidR="00A056BD" w:rsidRDefault="00A056BD">
      <w:pPr>
        <w:pStyle w:val="a4"/>
        <w:tabs>
          <w:tab w:val="left" w:pos="1134"/>
          <w:tab w:val="left" w:pos="1985"/>
          <w:tab w:val="left" w:pos="2268"/>
          <w:tab w:val="left" w:pos="3119"/>
          <w:tab w:val="left" w:pos="3402"/>
          <w:tab w:val="left" w:pos="3969"/>
          <w:tab w:val="left" w:pos="4820"/>
          <w:tab w:val="left" w:pos="7088"/>
          <w:tab w:val="left" w:pos="7938"/>
        </w:tabs>
        <w:ind w:firstLine="0"/>
        <w:jc w:val="center"/>
      </w:pP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pPr>
      <w:r>
        <w:t xml:space="preserve">В данном преобразовании учавствуют одно </w:t>
      </w:r>
      <w:r>
        <w:rPr>
          <w:lang w:val="en-US"/>
        </w:rPr>
        <w:t>s</w:t>
      </w:r>
      <w:r>
        <w:t xml:space="preserve">-облако и три р-облака, поэтому такая перестройка называется </w:t>
      </w:r>
      <w:r>
        <w:rPr>
          <w:lang w:val="en-US"/>
        </w:rPr>
        <w:t>sp</w:t>
      </w:r>
      <w:r>
        <w:rPr>
          <w:vertAlign w:val="superscript"/>
        </w:rPr>
        <w:t>3</w:t>
      </w:r>
      <w:r>
        <w:t>-гибридизацией. Как видно из рис.4.12. в результате  гибридизации не только изменяется форма облаков, изменяется также взаимное расположение облаков, увеличиваются углы между новыми (гибридными) орбиталями. Гибридное состояние атома приобретает своеобразную геометрическую конфигурацию, которая и предопределяет геометрическую структуру молекулы.</w:t>
      </w:r>
    </w:p>
    <w:p w:rsidR="00A056BD" w:rsidRDefault="00FC578D">
      <w:pPr>
        <w:pStyle w:val="a4"/>
        <w:tabs>
          <w:tab w:val="left" w:pos="1134"/>
          <w:tab w:val="left" w:pos="1985"/>
          <w:tab w:val="left" w:pos="2268"/>
          <w:tab w:val="left" w:pos="3119"/>
          <w:tab w:val="left" w:pos="3402"/>
          <w:tab w:val="left" w:pos="3969"/>
          <w:tab w:val="left" w:pos="4820"/>
          <w:tab w:val="left" w:pos="7088"/>
          <w:tab w:val="left" w:pos="7938"/>
        </w:tabs>
        <w:ind w:firstLine="0"/>
      </w:pPr>
      <w:r>
        <w:rPr>
          <w:noProof/>
        </w:rPr>
        <w:pict>
          <v:group id="_x0000_s5893" style="position:absolute;left:0;text-align:left;margin-left:8.1pt;margin-top:.45pt;width:381.6pt;height:151.2pt;z-index:251642880" coordorigin="1296,12528" coordsize="7632,3024" o:allowincell="f">
            <v:line id="_x0000_s3082" style="position:absolute" from="1440,13862" to="4008,13862" o:regroupid="198"/>
            <v:line id="_x0000_s3083" style="position:absolute" from="2631,12665" to="2632,14604" o:regroupid="198">
              <o:lock v:ext="edit" aspectratio="t"/>
            </v:line>
            <v:line id="_x0000_s3084" style="position:absolute;flip:y" from="1848,12953" to="3549,14654" o:regroupid="198">
              <o:lock v:ext="edit" aspectratio="t"/>
            </v:line>
            <v:shape id="_x0000_s3085" style="position:absolute;left:1848;top:13435;width:1259;height:1176" coordsize="1259,1176" o:regroupid="19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086" style="position:absolute;left:1989;top:13039;width:1259;height:1176;rotation:135" coordsize="1259,1176" o:regroupid="19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087" style="position:absolute;left:2238;top:13283;width:1259;height:1176;rotation:225" coordsize="1259,1176" o:regroupid="19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088" style="position:absolute;left:2194;top:13407;width:1259;height:1176;rotation:255" coordsize="1259,1176" o:regroupid="19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oval id="_x0000_s3091" style="position:absolute;left:2466;top:12638;width:354;height:355" o:regroupid="197" filled="f" fillcolor="black">
              <v:fill type="pattern"/>
              <o:lock v:ext="edit" aspectratio="t"/>
            </v:oval>
            <v:oval id="_x0000_s3092" style="position:absolute;left:3534;top:13723;width:354;height:355" o:regroupid="197" filled="f" fillcolor="black">
              <v:fill type="pattern"/>
              <o:lock v:ext="edit" aspectratio="t"/>
            </v:oval>
            <v:oval id="_x0000_s3093" style="position:absolute;left:3312;top:14299;width:354;height:355" o:regroupid="197" filled="f" fillcolor="black">
              <v:fill type="pattern"/>
              <o:lock v:ext="edit" aspectratio="t"/>
            </v:oval>
            <v:oval id="_x0000_s3094" style="position:absolute;left:1728;top:14443;width:354;height:355" o:regroupid="197" filled="f" fillcolor="black">
              <v:fill type="pattern"/>
              <o:lock v:ext="edit" aspectratio="t"/>
            </v:oval>
            <v:oval id="_x0000_s3095" style="position:absolute;left:2495;top:12859;width:288;height:144" o:regroupid="197" fillcolor="black">
              <v:fill r:id="rId6" o:title="30%" type="pattern"/>
            </v:oval>
            <v:oval id="_x0000_s3096" style="position:absolute;left:3459;top:13790;width:288;height:144;rotation:90" o:regroupid="197" fillcolor="black">
              <v:fill r:id="rId6" o:title="30%" type="pattern"/>
            </v:oval>
            <v:oval id="_x0000_s3097" style="position:absolute;left:3289;top:14327;width:288;height:144;rotation:135" o:regroupid="197" fillcolor="black">
              <v:fill r:id="rId6" o:title="30%" type="pattern"/>
            </v:oval>
            <v:oval id="_x0000_s3098" style="position:absolute;left:1797;top:14435;width:288;height:144;rotation:15655433fd" o:regroupid="197" fillcolor="black">
              <v:fill r:id="rId6" o:title="30%" type="pattern"/>
            </v:oval>
            <v:group id="_x0000_s3111" style="position:absolute;left:5760;top:12926;width:2592;height:2016" coordorigin="5760,13570" coordsize="2592,2016" o:regroupid="196">
              <v:line id="_x0000_s3100" style="position:absolute" from="6912,13570" to="6912,15010">
                <v:stroke dashstyle="dash"/>
              </v:line>
              <v:line id="_x0000_s3101" style="position:absolute;flip:x" from="5760,13570" to="6912,15586" strokeweight="1.5pt"/>
              <v:line id="_x0000_s3102" style="position:absolute" from="6912,13570" to="7200,15586" strokeweight="1.5pt"/>
              <v:line id="_x0000_s3103" style="position:absolute" from="6912,13570" to="8352,15010" strokeweight="1.5pt"/>
              <v:group id="_x0000_s3110" style="position:absolute;left:5760;top:14976;width:2592;height:576" coordorigin="5760,14688" coordsize="2592,576">
                <v:line id="_x0000_s3104" style="position:absolute" from="6912,14688" to="8352,14688">
                  <v:stroke dashstyle="dash"/>
                </v:line>
                <v:line id="_x0000_s3105" style="position:absolute;flip:x" from="5760,14688" to="6912,15264">
                  <v:stroke dashstyle="dash"/>
                </v:line>
                <v:line id="_x0000_s3106" style="position:absolute" from="5760,15264" to="7200,15264" strokeweight="1.5pt"/>
                <v:line id="_x0000_s3107" style="position:absolute;flip:x" from="7200,14688" to="8352,15264" strokeweight="1.5pt"/>
                <v:line id="_x0000_s3108" style="position:absolute" from="6912,14688" to="7200,15264">
                  <v:stroke dashstyle="dash"/>
                </v:line>
                <v:line id="_x0000_s3109" style="position:absolute;flip:y" from="5760,14688" to="8352,15264">
                  <v:stroke dashstyle="dash"/>
                </v:line>
              </v:group>
            </v:group>
            <v:rect id="_x0000_s3115" style="position:absolute;left:1296;top:12528;width:7632;height:3024" o:regroupid="196" filled="f"/>
          </v:group>
        </w:pict>
      </w:r>
      <w:r w:rsidR="00FB7074">
        <w:t xml:space="preserve">             Н                                                                  Н</w:t>
      </w:r>
    </w:p>
    <w:p w:rsidR="00A056BD" w:rsidRDefault="00A056BD">
      <w:pPr>
        <w:pStyle w:val="a4"/>
        <w:tabs>
          <w:tab w:val="left" w:pos="1134"/>
          <w:tab w:val="left" w:pos="1985"/>
          <w:tab w:val="left" w:pos="2268"/>
          <w:tab w:val="left" w:pos="3119"/>
          <w:tab w:val="left" w:pos="3402"/>
          <w:tab w:val="left" w:pos="3969"/>
          <w:tab w:val="left" w:pos="4820"/>
          <w:tab w:val="left" w:pos="7088"/>
          <w:tab w:val="left" w:pos="7938"/>
        </w:tabs>
        <w:ind w:firstLine="0"/>
      </w:pPr>
    </w:p>
    <w:p w:rsidR="00A056BD" w:rsidRDefault="00A056BD">
      <w:pPr>
        <w:pStyle w:val="a4"/>
        <w:tabs>
          <w:tab w:val="left" w:pos="1134"/>
          <w:tab w:val="left" w:pos="1985"/>
          <w:tab w:val="left" w:pos="2268"/>
          <w:tab w:val="left" w:pos="3119"/>
          <w:tab w:val="left" w:pos="3402"/>
          <w:tab w:val="left" w:pos="3969"/>
          <w:tab w:val="left" w:pos="4820"/>
          <w:tab w:val="left" w:pos="7088"/>
          <w:tab w:val="left" w:pos="7938"/>
        </w:tabs>
        <w:ind w:firstLine="0"/>
      </w:pP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pPr>
      <w:r>
        <w:t xml:space="preserve">  С                           Н</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pPr>
      <w:r>
        <w:t xml:space="preserve">                                                 </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0"/>
      </w:pPr>
      <w:r>
        <w:t xml:space="preserve">       Н                            Н</w:t>
      </w:r>
      <w:r>
        <w:tab/>
      </w:r>
      <w:r>
        <w:tab/>
      </w:r>
      <w:r>
        <w:tab/>
      </w:r>
      <w:r>
        <w:tab/>
        <w:t xml:space="preserve">           С                      Н             </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pPr>
      <w:r>
        <w:tab/>
      </w:r>
      <w:r>
        <w:tab/>
      </w:r>
      <w:r>
        <w:tab/>
      </w:r>
      <w:r>
        <w:tab/>
      </w:r>
      <w:r>
        <w:tab/>
      </w:r>
      <w:r>
        <w:tab/>
        <w:t xml:space="preserve">        Н</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pPr>
      <w:r>
        <w:tab/>
      </w:r>
      <w:r>
        <w:tab/>
      </w:r>
      <w:r>
        <w:tab/>
      </w:r>
      <w:r>
        <w:tab/>
      </w:r>
      <w:r>
        <w:tab/>
      </w:r>
      <w:r>
        <w:tab/>
      </w:r>
      <w:r>
        <w:tab/>
        <w:t xml:space="preserve">                      Н</w:t>
      </w: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ind w:firstLine="0"/>
        <w:jc w:val="center"/>
      </w:pPr>
      <w:r>
        <w:t>Рис.3.13. Конфигурация молекулы СН</w:t>
      </w:r>
      <w:r>
        <w:rPr>
          <w:vertAlign w:val="subscript"/>
        </w:rPr>
        <w:t>4</w:t>
      </w:r>
      <w:r>
        <w:t>.</w:t>
      </w:r>
    </w:p>
    <w:p w:rsidR="00A056BD" w:rsidRDefault="00A056BD">
      <w:pPr>
        <w:pStyle w:val="a4"/>
        <w:tabs>
          <w:tab w:val="left" w:pos="1134"/>
          <w:tab w:val="left" w:pos="1985"/>
          <w:tab w:val="left" w:pos="2268"/>
          <w:tab w:val="left" w:pos="3119"/>
          <w:tab w:val="left" w:pos="3402"/>
          <w:tab w:val="left" w:pos="3969"/>
          <w:tab w:val="left" w:pos="4820"/>
          <w:tab w:val="left" w:pos="7088"/>
          <w:tab w:val="left" w:pos="7938"/>
        </w:tabs>
      </w:pPr>
    </w:p>
    <w:p w:rsidR="00A056BD" w:rsidRDefault="00FB7074">
      <w:pPr>
        <w:pStyle w:val="a4"/>
        <w:tabs>
          <w:tab w:val="left" w:pos="1134"/>
          <w:tab w:val="left" w:pos="1985"/>
          <w:tab w:val="left" w:pos="2268"/>
          <w:tab w:val="left" w:pos="3119"/>
          <w:tab w:val="left" w:pos="3402"/>
          <w:tab w:val="left" w:pos="3969"/>
          <w:tab w:val="left" w:pos="4820"/>
          <w:tab w:val="left" w:pos="7088"/>
          <w:tab w:val="left" w:pos="7938"/>
        </w:tabs>
      </w:pPr>
      <w:r>
        <w:t xml:space="preserve">После гибридизации атом углерода (рис.4.12.) получил четыре гибридных          </w:t>
      </w:r>
      <w:r>
        <w:rPr>
          <w:lang w:val="en-US"/>
        </w:rPr>
        <w:t>sp</w:t>
      </w:r>
      <w:r>
        <w:t xml:space="preserve">-облака. После взаимодействия с водородом образуется четыре одинаковых сигма </w:t>
      </w:r>
      <w:r>
        <w:rPr>
          <w:lang w:val="en-US"/>
        </w:rPr>
        <w:t>sp</w:t>
      </w:r>
      <w:r>
        <w:t>-гибридных связи. (рис.4.13.). Молекула СН</w:t>
      </w:r>
      <w:r>
        <w:rPr>
          <w:vertAlign w:val="subscript"/>
        </w:rPr>
        <w:t>4</w:t>
      </w:r>
      <w:r>
        <w:t xml:space="preserve"> приобретает конфигурацию тетраэдра.</w:t>
      </w:r>
    </w:p>
    <w:p w:rsidR="00A056BD" w:rsidRDefault="00FB7074">
      <w:pPr>
        <w:pStyle w:val="a4"/>
      </w:pPr>
      <w:r>
        <w:t xml:space="preserve">Так как гибридные облака имеют большую вытянутость в одну сторону от ядра, чем в другую, то химическая связь, образованная гибридными облаками более прочна, чем связь, образованная отдельными облаками, например, </w:t>
      </w:r>
      <w:r>
        <w:rPr>
          <w:lang w:val="en-US"/>
        </w:rPr>
        <w:t>s</w:t>
      </w:r>
      <w:r>
        <w:t xml:space="preserve">- и </w:t>
      </w:r>
      <w:r>
        <w:rPr>
          <w:lang w:val="en-US"/>
        </w:rPr>
        <w:t>p</w:t>
      </w:r>
      <w:r>
        <w:t>-облаками. Гибридизация связана с энергетическим выигрышем в результате образования более прочных связей и более симметричного распределения электронной плотности в молекуле.</w:t>
      </w:r>
    </w:p>
    <w:p w:rsidR="00A056BD" w:rsidRDefault="00FB7074">
      <w:pPr>
        <w:pStyle w:val="a4"/>
      </w:pPr>
      <w:r>
        <w:t xml:space="preserve">Рассмотрим другие типы гибридизации. </w:t>
      </w:r>
      <w:r>
        <w:rPr>
          <w:u w:val="single"/>
          <w:lang w:val="en-US"/>
        </w:rPr>
        <w:t>sp</w:t>
      </w:r>
      <w:r>
        <w:rPr>
          <w:u w:val="single"/>
        </w:rPr>
        <w:t>-гибридизация.</w:t>
      </w:r>
      <w:r>
        <w:t xml:space="preserve"> В преобразовании участвуют одно </w:t>
      </w:r>
      <w:r>
        <w:rPr>
          <w:lang w:val="en-US"/>
        </w:rPr>
        <w:t>s</w:t>
      </w:r>
      <w:r>
        <w:t xml:space="preserve">- и одно р-облако и гибридные </w:t>
      </w:r>
      <w:r>
        <w:rPr>
          <w:lang w:val="en-US"/>
        </w:rPr>
        <w:t>sp</w:t>
      </w:r>
      <w:r>
        <w:t>-облака становятся линейно расположенными (рис.4.14.)</w:t>
      </w:r>
    </w:p>
    <w:p w:rsidR="00A056BD" w:rsidRDefault="00FC578D">
      <w:pPr>
        <w:pStyle w:val="a4"/>
      </w:pPr>
      <w:r>
        <w:rPr>
          <w:noProof/>
        </w:rPr>
        <w:pict>
          <v:group id="_x0000_s3374" style="position:absolute;left:0;text-align:left;margin-left:29.7pt;margin-top:10.3pt;width:6in;height:122.4pt;z-index:251643904" coordorigin="1728,4032" coordsize="8640,2448" o:allowincell="f">
            <v:line id="_x0000_s3128" style="position:absolute" from="1824,4941" to="4165,4941" o:regroupid="90"/>
            <v:oval id="_x0000_s3129" style="position:absolute;left:2507;top:4429;width:1008;height:1008" o:regroupid="90" filled="f"/>
            <v:line id="_x0000_s3131" style="position:absolute" from="3015,4176" to="3016,5588" o:regroupid="90">
              <o:lock v:ext="edit" aspectratio="t"/>
            </v:line>
            <v:shape id="_x0000_s3132" style="position:absolute;left:2788;top:3920;width:459;height:2059;rotation:90" coordsize="459,2059" o:regroupid="90"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line id="_x0000_s3136" style="position:absolute" from="4320,4958" to="5760,4958" o:regroupid="90">
              <v:stroke endarrow="block"/>
            </v:line>
            <v:group id="_x0000_s3145" style="position:absolute;left:6011;top:4720;width:2341;height:459" coordorigin="6011,4720" coordsize="2341,459" o:regroupid="90">
              <v:line id="_x0000_s3138" style="position:absolute" from="6011,4941" to="8352,4941" o:regroupid="72"/>
              <v:shape id="_x0000_s3141" style="position:absolute;left:6975;top:3920;width:459;height:2059;rotation:90" coordsize="459,2059" o:regroupid="72"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shape id="_x0000_s3143" style="position:absolute;left:6875;top:4871;width:288;height:162" coordsize="288,162" path="m288,64hdc253,53,218,53,183,42,160,27,141,20,115,12,32,18,23,,3,64,6,89,,121,18,139v12,12,51,17,67,23c113,156,140,144,168,139v38,-7,86,-12,120,-30e" filled="f">
                <v:path arrowok="t"/>
              </v:shape>
              <v:shape id="_x0000_s3144" style="position:absolute;left:7200;top:4878;width:288;height:162;rotation:180" coordsize="288,162" path="m288,64hdc253,53,218,53,183,42,160,27,141,20,115,12,32,18,23,,3,64,6,89,,121,18,139v12,12,51,17,67,23c113,156,140,144,168,139v38,-7,86,-12,120,-30e" filled="f">
                <v:path arrowok="t"/>
              </v:shape>
            </v:group>
            <v:shape id="_x0000_s3146" type="#_x0000_t19" style="position:absolute;left:6929;top:4823;width:901;height:676;rotation:9431983fd" coordsize="23039,21600" o:regroupid="90" adj="-6148502,,1439" path="wr-20161,,23039,43200,,48,23039,21600nfewr-20161,,23039,43200,,48,23039,21600l1439,21600nsxe">
              <v:stroke startarrow="classic" endarrow="classic"/>
              <v:path o:connectlocs="0,48;23039,21600;1439,21600"/>
              <o:lock v:ext="edit" aspectratio="t"/>
            </v:shape>
            <v:rect id="_x0000_s3147" style="position:absolute;left:1728;top:4032;width:8640;height:2448" o:regroupid="90" filled="f"/>
          </v:group>
        </w:pict>
      </w:r>
    </w:p>
    <w:p w:rsidR="00A056BD" w:rsidRDefault="00FB7074">
      <w:pPr>
        <w:pStyle w:val="a4"/>
      </w:pPr>
      <w:r>
        <w:t xml:space="preserve">              </w:t>
      </w:r>
      <w:r>
        <w:rPr>
          <w:lang w:val="en-US"/>
        </w:rPr>
        <w:t>S</w:t>
      </w:r>
    </w:p>
    <w:p w:rsidR="00A056BD" w:rsidRDefault="00FB7074">
      <w:pPr>
        <w:pStyle w:val="a4"/>
      </w:pPr>
      <w:r>
        <w:t xml:space="preserve">                                  </w:t>
      </w:r>
      <w:r>
        <w:rPr>
          <w:lang w:val="en-US"/>
        </w:rPr>
        <w:t>sp</w:t>
      </w:r>
      <w:r>
        <w:t>-гибридизация                          гибридные облака</w:t>
      </w:r>
    </w:p>
    <w:p w:rsidR="00A056BD" w:rsidRDefault="00A056BD">
      <w:pPr>
        <w:pStyle w:val="a4"/>
      </w:pPr>
    </w:p>
    <w:p w:rsidR="00A056BD" w:rsidRDefault="00FB7074">
      <w:pPr>
        <w:pStyle w:val="a4"/>
      </w:pPr>
      <w:r>
        <w:t xml:space="preserve">      </w:t>
      </w:r>
      <w:r>
        <w:rPr>
          <w:lang w:val="en-US"/>
        </w:rPr>
        <w:t>P</w:t>
      </w:r>
      <w:r>
        <w:tab/>
      </w:r>
      <w:r>
        <w:tab/>
      </w:r>
      <w:r>
        <w:tab/>
        <w:t xml:space="preserve">                                          </w:t>
      </w:r>
    </w:p>
    <w:p w:rsidR="00A056BD" w:rsidRDefault="00FB7074">
      <w:pPr>
        <w:pStyle w:val="a4"/>
        <w:tabs>
          <w:tab w:val="left" w:pos="5103"/>
        </w:tabs>
        <w:ind w:firstLine="720"/>
      </w:pPr>
      <w:r>
        <w:t xml:space="preserve">        исходные                   </w:t>
      </w:r>
      <w:r>
        <w:tab/>
        <w:t xml:space="preserve">            180</w:t>
      </w:r>
      <w:r>
        <w:rPr>
          <w:vertAlign w:val="superscript"/>
        </w:rPr>
        <w:t>0</w:t>
      </w:r>
    </w:p>
    <w:p w:rsidR="00A056BD" w:rsidRDefault="00FB7074">
      <w:pPr>
        <w:pStyle w:val="a4"/>
        <w:tabs>
          <w:tab w:val="left" w:pos="5103"/>
        </w:tabs>
        <w:ind w:firstLine="720"/>
      </w:pPr>
      <w:r>
        <w:t xml:space="preserve">          облака</w:t>
      </w:r>
      <w:r>
        <w:tab/>
      </w:r>
    </w:p>
    <w:p w:rsidR="00A056BD" w:rsidRDefault="00FB7074">
      <w:pPr>
        <w:pStyle w:val="a4"/>
        <w:ind w:firstLine="0"/>
        <w:jc w:val="center"/>
      </w:pPr>
      <w:r>
        <w:t xml:space="preserve">Рис.4.14. Расположение гибридных атомов при </w:t>
      </w:r>
      <w:r>
        <w:rPr>
          <w:lang w:val="en-US"/>
        </w:rPr>
        <w:t>sp</w:t>
      </w:r>
      <w:r>
        <w:t>-гибридизации.</w:t>
      </w:r>
    </w:p>
    <w:p w:rsidR="00A056BD" w:rsidRDefault="00A056BD">
      <w:pPr>
        <w:pStyle w:val="a4"/>
        <w:ind w:firstLine="0"/>
        <w:jc w:val="center"/>
      </w:pPr>
    </w:p>
    <w:p w:rsidR="00A056BD" w:rsidRDefault="00FB7074">
      <w:pPr>
        <w:pStyle w:val="a4"/>
      </w:pPr>
      <w:r>
        <w:t xml:space="preserve">При </w:t>
      </w:r>
      <w:r>
        <w:rPr>
          <w:lang w:val="en-US"/>
        </w:rPr>
        <w:t>sp</w:t>
      </w:r>
      <w:r>
        <w:t xml:space="preserve">-гибридизации молекулы имеют линейную конфигурацию. Например, молекула </w:t>
      </w:r>
      <w:r>
        <w:rPr>
          <w:lang w:val="en-US"/>
        </w:rPr>
        <w:t>BeCl</w:t>
      </w:r>
      <w:r>
        <w:rPr>
          <w:vertAlign w:val="subscript"/>
        </w:rPr>
        <w:t>2</w:t>
      </w:r>
      <w:r>
        <w:t xml:space="preserve"> (</w:t>
      </w:r>
      <w:r>
        <w:rPr>
          <w:lang w:val="en-US"/>
        </w:rPr>
        <w:t>Cl</w:t>
      </w:r>
      <w:r>
        <w:t>–</w:t>
      </w:r>
      <w:r>
        <w:rPr>
          <w:lang w:val="en-US"/>
        </w:rPr>
        <w:t>Be</w:t>
      </w:r>
      <w:r>
        <w:t>–</w:t>
      </w:r>
      <w:r>
        <w:rPr>
          <w:lang w:val="en-US"/>
        </w:rPr>
        <w:t>Cl</w:t>
      </w:r>
      <w:r>
        <w:t>).</w:t>
      </w:r>
    </w:p>
    <w:p w:rsidR="00A056BD" w:rsidRDefault="00FB7074">
      <w:pPr>
        <w:pStyle w:val="a4"/>
      </w:pPr>
      <w:r>
        <w:rPr>
          <w:u w:val="single"/>
          <w:lang w:val="en-US"/>
        </w:rPr>
        <w:t>sp</w:t>
      </w:r>
      <w:r>
        <w:rPr>
          <w:u w:val="single"/>
          <w:vertAlign w:val="superscript"/>
        </w:rPr>
        <w:t>2</w:t>
      </w:r>
      <w:r>
        <w:rPr>
          <w:u w:val="single"/>
        </w:rPr>
        <w:t>-гибридизация.</w:t>
      </w:r>
      <w:r>
        <w:t xml:space="preserve"> Перестрой электронных облаков за счет одного </w:t>
      </w:r>
      <w:r>
        <w:rPr>
          <w:lang w:val="en-US"/>
        </w:rPr>
        <w:t>s</w:t>
      </w:r>
      <w:r>
        <w:t xml:space="preserve">-облака и двух р-облаков, приводит к образованию трех </w:t>
      </w:r>
      <w:r>
        <w:rPr>
          <w:lang w:val="en-US"/>
        </w:rPr>
        <w:t>sp</w:t>
      </w:r>
      <w:r>
        <w:rPr>
          <w:vertAlign w:val="superscript"/>
        </w:rPr>
        <w:t>2</w:t>
      </w:r>
      <w:r>
        <w:t>-гибридных облаков, расположенных друг относительно друга под углом 120</w:t>
      </w:r>
      <w:r>
        <w:rPr>
          <w:vertAlign w:val="superscript"/>
        </w:rPr>
        <w:t>0</w:t>
      </w:r>
      <w:r>
        <w:t>.</w:t>
      </w:r>
    </w:p>
    <w:p w:rsidR="00A056BD" w:rsidRDefault="00FC578D">
      <w:pPr>
        <w:pStyle w:val="a4"/>
      </w:pPr>
      <w:r>
        <w:rPr>
          <w:noProof/>
          <w:u w:val="single"/>
        </w:rPr>
        <w:pict>
          <v:group id="_x0000_s3458" style="position:absolute;left:0;text-align:left;margin-left:8.1pt;margin-top:.95pt;width:424.8pt;height:2in;z-index:251644928" coordorigin="1296,8352" coordsize="8496,2880" o:allowincell="f">
            <v:shape id="_x0000_s3210" style="position:absolute;left:6768;top:9410;width:1259;height:1176" coordsize="1259,1176" o:regroupid="101"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212" style="position:absolute;left:7158;top:9258;width:1259;height:1176;rotation:225" coordsize="1259,1176" o:regroupid="101"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line id="_x0000_s3215" style="position:absolute" from="1440,9837" to="4008,9837" o:regroupid="101"/>
            <v:oval id="_x0000_s3216" style="position:absolute;left:2123;top:9325;width:1008;height:1008" o:regroupid="101" filled="f"/>
            <v:shape id="_x0000_s3217" style="position:absolute;left:2385;top:8784;width:459;height:2059" coordsize="459,2059" o:regroupid="101"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line id="_x0000_s3218" style="position:absolute" from="2631,8640" to="2632,10976" o:regroupid="101">
              <o:lock v:ext="edit" aspectratio="t"/>
            </v:line>
            <v:shape id="_x0000_s3219" style="position:absolute;left:2404;top:8816;width:459;height:2059;rotation:90" coordsize="459,2059" o:regroupid="101"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line id="_x0000_s3222" style="position:absolute" from="4176,9836" to="6048,9836" o:regroupid="101">
              <v:stroke endarrow="block"/>
            </v:line>
            <v:rect id="_x0000_s3223" style="position:absolute;left:1296;top:8352;width:8496;height:2880" o:regroupid="101" filled="f"/>
            <v:shape id="_x0000_s3211" style="position:absolute;left:6726;top:9151;width:1259;height:1176;rotation:90" coordsize="1259,1176" o:regroupid="101"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224" type="#_x0000_t19" style="position:absolute;left:7057;top:9230;width:1296;height:559;rotation:-650145fd" coordsize="21600,20921" o:regroupid="101" adj="-4954589,,,20921" path="wr-21600,-679,21600,42521,5371,,21600,20921nfewr-21600,-679,21600,42521,5371,,21600,20921l,20921nsxe">
              <v:stroke startarrow="classic" endarrow="classic"/>
              <v:path o:connectlocs="5371,0;21600,20921;0,20921"/>
            </v:shape>
          </v:group>
        </w:pict>
      </w:r>
    </w:p>
    <w:p w:rsidR="00A056BD" w:rsidRDefault="00FB7074">
      <w:pPr>
        <w:pStyle w:val="a4"/>
      </w:pPr>
      <w:r>
        <w:t xml:space="preserve">         </w:t>
      </w:r>
      <w:r>
        <w:rPr>
          <w:lang w:val="en-US"/>
        </w:rPr>
        <w:t>P</w:t>
      </w:r>
    </w:p>
    <w:p w:rsidR="00A056BD" w:rsidRDefault="00FB7074">
      <w:pPr>
        <w:pStyle w:val="a4"/>
      </w:pPr>
      <w:r>
        <w:t xml:space="preserve">                                                                                      120</w:t>
      </w:r>
      <w:r>
        <w:rPr>
          <w:vertAlign w:val="superscript"/>
        </w:rPr>
        <w:t>0</w:t>
      </w:r>
    </w:p>
    <w:p w:rsidR="00A056BD" w:rsidRDefault="00FB7074">
      <w:pPr>
        <w:pStyle w:val="a4"/>
      </w:pPr>
      <w:r>
        <w:t xml:space="preserve">     </w:t>
      </w:r>
      <w:r>
        <w:rPr>
          <w:lang w:val="en-US"/>
        </w:rPr>
        <w:t>S</w:t>
      </w:r>
    </w:p>
    <w:p w:rsidR="00A056BD" w:rsidRDefault="00A056BD">
      <w:pPr>
        <w:pStyle w:val="a4"/>
      </w:pPr>
    </w:p>
    <w:p w:rsidR="00A056BD" w:rsidRDefault="00FB7074">
      <w:pPr>
        <w:pStyle w:val="a4"/>
      </w:pPr>
      <w:r>
        <w:t xml:space="preserve">                           </w:t>
      </w:r>
      <w:r>
        <w:rPr>
          <w:lang w:val="en-US"/>
        </w:rPr>
        <w:t>P</w:t>
      </w:r>
      <w:r>
        <w:t xml:space="preserve">     </w:t>
      </w:r>
      <w:r>
        <w:rPr>
          <w:lang w:val="en-US"/>
        </w:rPr>
        <w:t>sp</w:t>
      </w:r>
      <w:r>
        <w:rPr>
          <w:vertAlign w:val="superscript"/>
        </w:rPr>
        <w:t>2</w:t>
      </w:r>
      <w:r>
        <w:t>-гибридизация</w:t>
      </w:r>
    </w:p>
    <w:p w:rsidR="00A056BD" w:rsidRDefault="00FB7074">
      <w:pPr>
        <w:pStyle w:val="a4"/>
      </w:pPr>
      <w:r>
        <w:t xml:space="preserve">                 исходные </w:t>
      </w:r>
      <w:r>
        <w:tab/>
      </w:r>
      <w:r>
        <w:tab/>
      </w:r>
      <w:r>
        <w:tab/>
        <w:t xml:space="preserve">                  гибридные</w:t>
      </w:r>
    </w:p>
    <w:p w:rsidR="00A056BD" w:rsidRDefault="00FB7074">
      <w:pPr>
        <w:pStyle w:val="a4"/>
      </w:pPr>
      <w:r>
        <w:t xml:space="preserve">                   облака </w:t>
      </w:r>
      <w:r>
        <w:tab/>
      </w:r>
      <w:r>
        <w:tab/>
      </w:r>
      <w:r>
        <w:tab/>
      </w:r>
      <w:r>
        <w:tab/>
      </w:r>
      <w:r>
        <w:tab/>
      </w:r>
      <w:r>
        <w:tab/>
        <w:t>облака</w:t>
      </w:r>
    </w:p>
    <w:p w:rsidR="00A056BD" w:rsidRDefault="00FB7074">
      <w:pPr>
        <w:pStyle w:val="a4"/>
        <w:ind w:firstLine="0"/>
        <w:jc w:val="left"/>
      </w:pPr>
      <w:r>
        <w:t xml:space="preserve">    Рис.4.15. Расположение электронных оболочек при </w:t>
      </w:r>
      <w:r>
        <w:rPr>
          <w:lang w:val="en-US"/>
        </w:rPr>
        <w:t>sp</w:t>
      </w:r>
      <w:r>
        <w:rPr>
          <w:vertAlign w:val="superscript"/>
        </w:rPr>
        <w:t>2</w:t>
      </w:r>
      <w:r>
        <w:t>-гибридизации.</w:t>
      </w:r>
    </w:p>
    <w:p w:rsidR="00A056BD" w:rsidRDefault="00FC578D">
      <w:pPr>
        <w:pStyle w:val="a4"/>
        <w:rPr>
          <w:lang w:val="en-US"/>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228" type="#_x0000_t185" style="position:absolute;left:0;text-align:left;margin-left:317.7pt;margin-top:14.45pt;width:64.8pt;height:50.4pt;z-index:251646976" o:allowincell="f"/>
        </w:pict>
      </w:r>
      <w:r>
        <w:rPr>
          <w:noProof/>
        </w:rPr>
        <w:pict>
          <v:line id="_x0000_s3226" style="position:absolute;left:0;text-align:left;z-index:251645952" from="339.3pt,28.85pt" to="346.5pt,36.05pt" o:allowincell="f"/>
        </w:pict>
      </w:r>
      <w:r w:rsidR="00FB7074">
        <w:rPr>
          <w:lang w:val="en-US"/>
        </w:rPr>
        <w:t>sp</w:t>
      </w:r>
      <w:r w:rsidR="00FB7074">
        <w:rPr>
          <w:vertAlign w:val="superscript"/>
        </w:rPr>
        <w:t>2</w:t>
      </w:r>
      <w:r w:rsidR="00FB7074">
        <w:t xml:space="preserve">-гибридизация дает треугольную конфигурацию молекул. Такую конфигурацию имеет, например, молекула </w:t>
      </w:r>
      <w:r w:rsidR="00FB7074">
        <w:rPr>
          <w:lang w:val="en-US"/>
        </w:rPr>
        <w:t>BCl</w:t>
      </w:r>
      <w:r w:rsidR="00FB7074">
        <w:rPr>
          <w:vertAlign w:val="subscript"/>
        </w:rPr>
        <w:t>3</w:t>
      </w:r>
      <w:r w:rsidR="00FB7074">
        <w:t>.</w:t>
      </w:r>
      <w:r w:rsidR="00FB7074">
        <w:tab/>
      </w:r>
      <w:r w:rsidR="00FB7074">
        <w:rPr>
          <w:lang w:val="en-US"/>
        </w:rPr>
        <w:t>Cl</w:t>
      </w:r>
    </w:p>
    <w:p w:rsidR="00A056BD" w:rsidRDefault="00FC578D">
      <w:pPr>
        <w:pStyle w:val="a4"/>
        <w:tabs>
          <w:tab w:val="left" w:pos="6521"/>
        </w:tabs>
        <w:rPr>
          <w:lang w:val="en-US"/>
        </w:rPr>
      </w:pPr>
      <w:r>
        <w:rPr>
          <w:noProof/>
        </w:rPr>
        <w:pict>
          <v:group id="_x0000_s5892" style="position:absolute;left:0;text-align:left;margin-left:.9pt;margin-top:11.05pt;width:518.4pt;height:172.8pt;z-index:251648000" coordorigin="1152,12096" coordsize="10368,3456" o:allowincell="f">
            <v:line id="_x0000_s3227" style="position:absolute;flip:x" from="7920,12096" to="8064,12240"/>
            <v:line id="_x0000_s3238" style="position:absolute" from="1464,13896" to="4032,13896" o:regroupid="195"/>
            <v:line id="_x0000_s3239" style="position:absolute" from="2655,12699" to="2656,14638" o:regroupid="195">
              <o:lock v:ext="edit" aspectratio="t"/>
            </v:line>
            <v:shape id="_x0000_s3241" style="position:absolute;left:1872;top:13469;width:1259;height:1176" coordsize="1259,1176" o:regroupid="195"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242" style="position:absolute;left:2013;top:13073;width:1259;height:1176;rotation:135" coordsize="1259,1176" o:regroupid="195"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243" style="position:absolute;left:2262;top:13317;width:1259;height:1176;rotation:225" coordsize="1259,1176" o:regroupid="195"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244" style="position:absolute;left:2218;top:13441;width:1259;height:1176;rotation:255" coordsize="1259,1176" o:regroupid="195"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oval id="_x0000_s3247" style="position:absolute;left:2448;top:12960;width:68;height:68" o:regroupid="195" fillcolor="black">
              <o:lock v:ext="edit" aspectratio="t"/>
            </v:oval>
            <v:oval id="_x0000_s3248" style="position:absolute;left:2812;top:12960;width:68;height:68" o:regroupid="195" fillcolor="black">
              <o:lock v:ext="edit" aspectratio="t"/>
            </v:oval>
            <v:oval id="_x0000_s3249" style="position:absolute;left:3532;top:13756;width:68;height:68" o:regroupid="195" fillcolor="black">
              <o:lock v:ext="edit" aspectratio="t"/>
            </v:oval>
            <v:oval id="_x0000_s3250" style="position:absolute;left:3456;top:14188;width:68;height:68" o:regroupid="195" fillcolor="black">
              <o:lock v:ext="edit" aspectratio="t"/>
            </v:oval>
            <v:oval id="_x0000_s3251" style="position:absolute;left:1872;top:14428;width:68;height:68" o:regroupid="195" fillcolor="black">
              <o:lock v:ext="edit" aspectratio="t"/>
            </v:oval>
            <v:shape id="_x0000_s3275" style="position:absolute;left:4752;top:13469;width:1259;height:1176" coordsize="1259,1176" o:regroupid="195"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276" style="position:absolute;left:4893;top:13073;width:1259;height:1176;rotation:135" coordsize="1259,1176" o:regroupid="195"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277" style="position:absolute;left:5142;top:13317;width:1259;height:1176;rotation:225" coordsize="1259,1176" o:regroupid="195"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278" style="position:absolute;left:5098;top:13441;width:1259;height:1176;rotation:255" coordsize="1259,1176" o:regroupid="195"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oval id="_x0000_s3279" style="position:absolute;left:5370;top:12672;width:354;height:355" o:regroupid="195" filled="f" fillcolor="black">
              <v:fill type="pattern"/>
              <o:lock v:ext="edit" aspectratio="t"/>
            </v:oval>
            <v:oval id="_x0000_s3280" style="position:absolute;left:6438;top:13757;width:354;height:355" o:regroupid="195" filled="f" fillcolor="black">
              <v:fill type="pattern"/>
              <o:lock v:ext="edit" aspectratio="t"/>
            </v:oval>
            <v:oval id="_x0000_s3281" style="position:absolute;left:6216;top:14333;width:354;height:355" o:regroupid="195" filled="f" fillcolor="black">
              <v:fill type="pattern"/>
              <o:lock v:ext="edit" aspectratio="t"/>
            </v:oval>
            <v:oval id="_x0000_s3282" style="position:absolute;left:4632;top:14477;width:354;height:355" o:regroupid="195" filled="f" fillcolor="black">
              <v:fill type="pattern"/>
              <o:lock v:ext="edit" aspectratio="t"/>
            </v:oval>
            <v:oval id="_x0000_s3283" style="position:absolute;left:5399;top:12893;width:288;height:144" o:regroupid="195" fillcolor="black">
              <v:fill r:id="rId6" o:title="30%" type="pattern"/>
            </v:oval>
            <v:oval id="_x0000_s3284" style="position:absolute;left:6363;top:13824;width:288;height:144;rotation:90" o:regroupid="195" fillcolor="black">
              <v:fill r:id="rId6" o:title="30%" type="pattern"/>
            </v:oval>
            <v:oval id="_x0000_s3285" style="position:absolute;left:6193;top:14361;width:288;height:144;rotation:135" o:regroupid="195" fillcolor="black">
              <v:fill r:id="rId6" o:title="30%" type="pattern"/>
            </v:oval>
            <v:oval id="_x0000_s3286" style="position:absolute;left:4704;top:14469;width:288;height:144;rotation:15655433fd" o:regroupid="195" fillcolor="black">
              <v:fill r:id="rId6" o:title="30%" type="pattern"/>
            </v:oval>
            <v:group id="_x0000_s3302" style="position:absolute;left:7200;top:13536;width:1584;height:2016" coordorigin="8208,12816" coordsize="1584,2016" o:regroupid="195">
              <v:line id="_x0000_s3296" style="position:absolute" from="9360,12816" to="9360,14832" strokeweight="1.5pt"/>
              <v:line id="_x0000_s3297" style="position:absolute" from="9360,12816" to="9792,13968" strokeweight="1.5pt"/>
              <v:line id="_x0000_s3298" style="position:absolute;flip:x" from="8208,12816" to="9360,13968" strokeweight="1.5pt"/>
              <v:line id="_x0000_s3299" style="position:absolute" from="8208,13968" to="9792,13968">
                <v:stroke dashstyle="dash"/>
              </v:line>
              <v:line id="_x0000_s3300" style="position:absolute" from="8208,13968" to="9360,14832" strokeweight="1.5pt"/>
              <v:line id="_x0000_s3301" style="position:absolute;flip:x" from="9360,13968" to="9792,14832" strokeweight="1.5pt"/>
            </v:group>
            <v:group id="_x0000_s3376" style="position:absolute;left:8118;top:12669;width:437;height:1056" coordorigin="8118,12669" coordsize="437,1056" o:regroupid="195">
              <v:shape id="_x0000_s3303" style="position:absolute;left:7809;top:12978;width:1056;height:437;rotation:270" coordsize="1056,437" o:regroupid="93" path="m20,215hdc94,181,121,149,170,120,222,103,276,79,315,40v17,-5,33,-9,50,-14c403,21,438,15,476,10,612,5,787,,925,35v16,4,16,14,25,25c985,100,1025,135,1045,185v-20,135,11,110,-60,175c970,374,953,371,935,380v-78,39,15,5,-59,30c862,414,835,420,835,420v-150,17,-63,9,-375,c437,419,406,409,386,395v-11,-6,-31,-20,-31,-20c322,367,290,344,261,325v-65,-10,-1,5,-51,-20c186,293,159,287,135,275,103,260,78,232,51,210,32,200,,230,20,215xe" filled="f">
                <v:path arrowok="t"/>
              </v:shape>
              <v:oval id="_x0000_s3304" style="position:absolute;left:8208;top:12892;width:68;height:68" o:regroupid="93" fillcolor="black">
                <o:lock v:ext="edit" aspectratio="t"/>
              </v:oval>
              <v:oval id="_x0000_s3305" style="position:absolute;left:8428;top:12892;width:68;height:68" o:regroupid="93" fillcolor="black">
                <o:lock v:ext="edit" aspectratio="t"/>
              </v:oval>
            </v:group>
            <v:rect id="_x0000_s3307" style="position:absolute;left:1152;top:12528;width:10368;height:3024" o:regroupid="195" filled="f"/>
          </v:group>
        </w:pict>
      </w:r>
      <w:r w:rsidR="00FB7074">
        <w:rPr>
          <w:lang w:val="en-US"/>
        </w:rPr>
        <w:tab/>
        <w:t xml:space="preserve">       B–Cl</w:t>
      </w:r>
    </w:p>
    <w:p w:rsidR="00A056BD" w:rsidRDefault="00FB7074">
      <w:pPr>
        <w:pStyle w:val="a4"/>
        <w:tabs>
          <w:tab w:val="left" w:pos="6521"/>
        </w:tabs>
        <w:rPr>
          <w:lang w:val="en-US"/>
        </w:rPr>
      </w:pPr>
      <w:r>
        <w:rPr>
          <w:lang w:val="en-US"/>
        </w:rPr>
        <w:tab/>
        <w:t>Cl</w:t>
      </w:r>
    </w:p>
    <w:p w:rsidR="00A056BD" w:rsidRDefault="00A056BD">
      <w:pPr>
        <w:pStyle w:val="a4"/>
        <w:tabs>
          <w:tab w:val="left" w:pos="6521"/>
        </w:tabs>
        <w:rPr>
          <w:lang w:val="en-US"/>
        </w:rPr>
      </w:pPr>
    </w:p>
    <w:p w:rsidR="00A056BD" w:rsidRDefault="00A056BD">
      <w:pPr>
        <w:pStyle w:val="a4"/>
        <w:tabs>
          <w:tab w:val="left" w:pos="6521"/>
        </w:tabs>
        <w:ind w:left="7797" w:firstLine="0"/>
        <w:rPr>
          <w:lang w:val="en-US"/>
        </w:rPr>
      </w:pPr>
    </w:p>
    <w:p w:rsidR="00A056BD" w:rsidRDefault="00A056BD">
      <w:pPr>
        <w:pStyle w:val="a4"/>
        <w:tabs>
          <w:tab w:val="left" w:pos="6521"/>
        </w:tabs>
        <w:ind w:left="7797" w:firstLine="0"/>
        <w:rPr>
          <w:lang w:val="en-US"/>
        </w:rPr>
      </w:pPr>
    </w:p>
    <w:p w:rsidR="00A056BD" w:rsidRDefault="00A056BD">
      <w:pPr>
        <w:pStyle w:val="a4"/>
        <w:tabs>
          <w:tab w:val="left" w:pos="6521"/>
        </w:tabs>
        <w:ind w:left="7797" w:firstLine="0"/>
        <w:rPr>
          <w:lang w:val="en-US"/>
        </w:rPr>
      </w:pPr>
    </w:p>
    <w:p w:rsidR="00A056BD" w:rsidRDefault="00A056BD">
      <w:pPr>
        <w:pStyle w:val="a4"/>
        <w:tabs>
          <w:tab w:val="left" w:pos="6521"/>
        </w:tabs>
        <w:ind w:left="7797" w:firstLine="0"/>
        <w:rPr>
          <w:lang w:val="en-US"/>
        </w:rPr>
      </w:pPr>
    </w:p>
    <w:p w:rsidR="00A056BD" w:rsidRDefault="00FB7074">
      <w:pPr>
        <w:pStyle w:val="a4"/>
        <w:tabs>
          <w:tab w:val="left" w:pos="6521"/>
        </w:tabs>
        <w:ind w:left="7797" w:firstLine="0"/>
      </w:pPr>
      <w:r>
        <w:t xml:space="preserve">Рис.4.16. </w:t>
      </w:r>
      <w:r>
        <w:rPr>
          <w:lang w:val="en-US"/>
        </w:rPr>
        <w:t>sp</w:t>
      </w:r>
      <w:r>
        <w:rPr>
          <w:vertAlign w:val="superscript"/>
        </w:rPr>
        <w:t>2</w:t>
      </w:r>
      <w:r>
        <w:t>-гибриди-</w:t>
      </w:r>
    </w:p>
    <w:p w:rsidR="00A056BD" w:rsidRDefault="00FB7074">
      <w:pPr>
        <w:pStyle w:val="a4"/>
        <w:tabs>
          <w:tab w:val="left" w:pos="6521"/>
        </w:tabs>
        <w:ind w:left="7797" w:firstLine="0"/>
      </w:pPr>
      <w:r>
        <w:t>зация азота и пирами-</w:t>
      </w:r>
    </w:p>
    <w:p w:rsidR="00A056BD" w:rsidRDefault="00FB7074">
      <w:pPr>
        <w:pStyle w:val="a4"/>
        <w:tabs>
          <w:tab w:val="left" w:pos="6521"/>
        </w:tabs>
        <w:ind w:firstLine="142"/>
      </w:pPr>
      <w:r>
        <w:rPr>
          <w:lang w:val="en-US"/>
        </w:rPr>
        <w:t>sp</w:t>
      </w:r>
      <w:r>
        <w:rPr>
          <w:vertAlign w:val="superscript"/>
        </w:rPr>
        <w:t>3</w:t>
      </w:r>
      <w:r>
        <w:t>-гибридное                              молекула                                        дальная конфигура-</w:t>
      </w:r>
    </w:p>
    <w:p w:rsidR="00A056BD" w:rsidRDefault="00FB7074">
      <w:pPr>
        <w:pStyle w:val="a4"/>
        <w:tabs>
          <w:tab w:val="left" w:pos="6521"/>
        </w:tabs>
        <w:ind w:firstLine="142"/>
      </w:pPr>
      <w:r>
        <w:t xml:space="preserve">состояние атома азота                     </w:t>
      </w:r>
      <w:r>
        <w:rPr>
          <w:lang w:val="en-US"/>
        </w:rPr>
        <w:t>NH</w:t>
      </w:r>
      <w:r>
        <w:rPr>
          <w:vertAlign w:val="subscript"/>
        </w:rPr>
        <w:t>3</w:t>
      </w:r>
      <w:r>
        <w:t xml:space="preserve">                                            ция молекулы </w:t>
      </w:r>
      <w:r>
        <w:rPr>
          <w:lang w:val="en-US"/>
        </w:rPr>
        <w:t>NH</w:t>
      </w:r>
      <w:r>
        <w:rPr>
          <w:vertAlign w:val="subscript"/>
        </w:rPr>
        <w:t>3</w:t>
      </w:r>
      <w:r>
        <w:t>.</w:t>
      </w:r>
    </w:p>
    <w:p w:rsidR="00A056BD" w:rsidRDefault="00A056BD">
      <w:pPr>
        <w:pStyle w:val="a4"/>
        <w:tabs>
          <w:tab w:val="left" w:pos="6521"/>
        </w:tabs>
        <w:ind w:firstLine="142"/>
      </w:pPr>
    </w:p>
    <w:p w:rsidR="00A056BD" w:rsidRDefault="00FB7074">
      <w:pPr>
        <w:pStyle w:val="a4"/>
        <w:tabs>
          <w:tab w:val="left" w:pos="6521"/>
        </w:tabs>
      </w:pPr>
      <w:r>
        <w:t xml:space="preserve">Рассмотрим молекулы </w:t>
      </w:r>
      <w:r>
        <w:rPr>
          <w:lang w:val="en-US"/>
        </w:rPr>
        <w:t>NH</w:t>
      </w:r>
      <w:r>
        <w:rPr>
          <w:vertAlign w:val="subscript"/>
        </w:rPr>
        <w:t>3</w:t>
      </w:r>
      <w:r>
        <w:t xml:space="preserve"> и Н</w:t>
      </w:r>
      <w:r>
        <w:rPr>
          <w:vertAlign w:val="subscript"/>
        </w:rPr>
        <w:t>2</w:t>
      </w:r>
      <w:r>
        <w:t xml:space="preserve">О. В молекуле </w:t>
      </w:r>
      <w:r>
        <w:rPr>
          <w:lang w:val="en-US"/>
        </w:rPr>
        <w:t>NH</w:t>
      </w:r>
      <w:r>
        <w:rPr>
          <w:vertAlign w:val="subscript"/>
        </w:rPr>
        <w:t xml:space="preserve">3 </w:t>
      </w:r>
      <w:r>
        <w:t xml:space="preserve">электронные облака центрального атома азота гибридизированы. Тип гибридизации </w:t>
      </w:r>
      <w:r>
        <w:rPr>
          <w:lang w:val="en-US"/>
        </w:rPr>
        <w:t>sp</w:t>
      </w:r>
      <w:r>
        <w:rPr>
          <w:vertAlign w:val="superscript"/>
        </w:rPr>
        <w:t>3</w:t>
      </w:r>
      <w:r>
        <w:t xml:space="preserve">. Однако во взаимодействие вступили только три гибридных орбитали, содержащих по одному электрону. На четвертой гибридной орбитали находится два электрона и поэтому она во взаимодействии с водородом не участвует. Хотя азот имеет </w:t>
      </w:r>
      <w:r>
        <w:rPr>
          <w:lang w:val="en-US"/>
        </w:rPr>
        <w:t>sp</w:t>
      </w:r>
      <w:r>
        <w:rPr>
          <w:vertAlign w:val="superscript"/>
        </w:rPr>
        <w:t>3</w:t>
      </w:r>
      <w:r>
        <w:t xml:space="preserve">гибридное состояние, но конфигурация молекул не тетраэдрическая, а пирамидальная, образованная как бы за счет </w:t>
      </w:r>
      <w:r>
        <w:rPr>
          <w:lang w:val="en-US"/>
        </w:rPr>
        <w:t>p</w:t>
      </w:r>
      <w:r>
        <w:rPr>
          <w:vertAlign w:val="superscript"/>
        </w:rPr>
        <w:t>3</w:t>
      </w:r>
      <w:r>
        <w:t>-гибридных облаков (рис.4.16.).</w:t>
      </w:r>
    </w:p>
    <w:p w:rsidR="00A056BD" w:rsidRDefault="00FB7074">
      <w:pPr>
        <w:pStyle w:val="a4"/>
        <w:tabs>
          <w:tab w:val="left" w:pos="6521"/>
        </w:tabs>
      </w:pPr>
      <w:r>
        <w:t>В молекуле Н</w:t>
      </w:r>
      <w:r>
        <w:rPr>
          <w:vertAlign w:val="subscript"/>
        </w:rPr>
        <w:t>2</w:t>
      </w:r>
      <w:r>
        <w:t xml:space="preserve">О атом кислорода находится в </w:t>
      </w:r>
      <w:r>
        <w:rPr>
          <w:lang w:val="en-US"/>
        </w:rPr>
        <w:t>sp</w:t>
      </w:r>
      <w:r>
        <w:rPr>
          <w:vertAlign w:val="superscript"/>
        </w:rPr>
        <w:t>3</w:t>
      </w:r>
      <w:r>
        <w:t xml:space="preserve">-гибридном состоянии. Но на двух гибридных орбиталях содержится по два электрона и только две остальных, имеющих по одному электрону, вступают во взаимодействие с водородом. Получается следующая картина: при </w:t>
      </w:r>
      <w:r>
        <w:rPr>
          <w:lang w:val="en-US"/>
        </w:rPr>
        <w:t>sp</w:t>
      </w:r>
      <w:r>
        <w:rPr>
          <w:vertAlign w:val="superscript"/>
        </w:rPr>
        <w:t>3</w:t>
      </w:r>
      <w:r>
        <w:t>-гибридном состоянии электронных облаков атома кислорода молекула воды имеет угловую конфигурацию, образованную только за счет гибридных атомов.(рис.4.17.)</w:t>
      </w:r>
    </w:p>
    <w:p w:rsidR="00A056BD" w:rsidRDefault="00FC578D">
      <w:pPr>
        <w:pStyle w:val="a4"/>
        <w:tabs>
          <w:tab w:val="left" w:pos="6521"/>
        </w:tabs>
      </w:pPr>
      <w:r>
        <w:rPr>
          <w:noProof/>
        </w:rPr>
        <w:pict>
          <v:group id="_x0000_s5899" style="position:absolute;left:0;text-align:left;margin-left:15.3pt;margin-top:6.9pt;width:7in;height:158.4pt;z-index:251649024" coordorigin="1440,4608" coordsize="10080,3168" o:allowincell="f">
            <v:line id="_x0000_s3346" style="position:absolute" from="1704,5832" to="4272,5832" o:regroupid="208"/>
            <v:line id="_x0000_s3347" style="position:absolute" from="2895,4635" to="2896,6574" o:regroupid="208">
              <o:lock v:ext="edit" aspectratio="t"/>
            </v:line>
            <v:shape id="_x0000_s3348" style="position:absolute;left:2112;top:5405;width:1259;height:1176" coordsize="1259,1176" o:regroupid="20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349" style="position:absolute;left:2253;top:5009;width:1259;height:1176;rotation:135" coordsize="1259,1176" o:regroupid="20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350" style="position:absolute;left:2502;top:5253;width:1259;height:1176;rotation:225" coordsize="1259,1176" o:regroupid="20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351" style="position:absolute;left:2458;top:5377;width:1259;height:1176;rotation:255" coordsize="1259,1176" o:regroupid="20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oval id="_x0000_s3352" style="position:absolute;left:2688;top:4896;width:68;height:68" o:regroupid="208" fillcolor="black">
              <o:lock v:ext="edit" aspectratio="t"/>
            </v:oval>
            <v:oval id="_x0000_s3353" style="position:absolute;left:3052;top:4896;width:68;height:68" o:regroupid="208" fillcolor="black">
              <o:lock v:ext="edit" aspectratio="t"/>
            </v:oval>
            <v:oval id="_x0000_s3354" style="position:absolute;left:3772;top:5692;width:68;height:68" o:regroupid="208" fillcolor="black">
              <o:lock v:ext="edit" aspectratio="t"/>
            </v:oval>
            <v:oval id="_x0000_s3355" style="position:absolute;left:3696;top:6124;width:68;height:68" o:regroupid="208" fillcolor="black">
              <o:lock v:ext="edit" aspectratio="t"/>
            </v:oval>
            <v:oval id="_x0000_s3356" style="position:absolute;left:2112;top:6364;width:68;height:68" o:regroupid="208" fillcolor="black">
              <o:lock v:ext="edit" aspectratio="t"/>
            </v:oval>
            <v:shape id="_x0000_s3357" style="position:absolute;left:4992;top:5405;width:1259;height:1176" coordsize="1259,1176" o:regroupid="20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358" style="position:absolute;left:5133;top:5009;width:1259;height:1176;rotation:135" coordsize="1259,1176" o:regroupid="20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359" style="position:absolute;left:5382;top:5253;width:1259;height:1176;rotation:225" coordsize="1259,1176" o:regroupid="20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shape id="_x0000_s3360" style="position:absolute;left:5338;top:5377;width:1259;height:1176;rotation:255" coordsize="1259,1176" o:regroupid="208" path="m919,114c846,174,809,347,789,400hdc761,476,764,518,750,573v-25,49,-46,104,-46,159c696,748,687,762,679,778v-24,30,-44,59,-67,89c519,967,399,1094,276,1167v-14,9,-21,2,-35,c188,1163,135,1167,85,1146,4,1036,,1076,4,980,5,959,19,949,25,930v28,-83,-14,7,21,-63c53,855,68,831,68,831,162,713,106,780,333,566v17,-16,46,-30,70,-35c415,528,439,524,439,524v29,-18,68,-25,102,-32c594,454,538,488,591,471v25,-9,49,-24,74,-32c699,427,736,429,771,425v74,-15,264,-14,340,-78hbc1187,283,1259,78,1227,39,1195,,992,54,919,114xe" filled="f">
              <v:path arrowok="t"/>
            </v:shape>
            <v:oval id="_x0000_s3363" style="position:absolute;left:6456;top:6269;width:354;height:355" o:regroupid="208" filled="f" fillcolor="black">
              <v:fill type="pattern"/>
              <o:lock v:ext="edit" aspectratio="t"/>
            </v:oval>
            <v:oval id="_x0000_s3364" style="position:absolute;left:4872;top:6413;width:354;height:355" o:regroupid="208" filled="f" fillcolor="black">
              <v:fill type="pattern"/>
              <o:lock v:ext="edit" aspectratio="t"/>
            </v:oval>
            <v:oval id="_x0000_s3367" style="position:absolute;left:6433;top:6297;width:288;height:144;rotation:135" o:regroupid="208" fillcolor="black">
              <v:fill r:id="rId5" o:title="Алмазная решетка (контур)" type="pattern"/>
            </v:oval>
            <v:oval id="_x0000_s3368" style="position:absolute;left:4944;top:6408;width:288;height:144;rotation:15655433fd" o:regroupid="208" fillcolor="black">
              <v:fill r:id="rId5" o:title="Алмазная решетка (контур)" type="pattern"/>
            </v:oval>
            <v:oval id="_x0000_s3369" style="position:absolute;left:5616;top:4896;width:68;height:68" o:regroupid="208" fillcolor="black">
              <o:lock v:ext="edit" aspectratio="t"/>
            </v:oval>
            <v:oval id="_x0000_s3370" style="position:absolute;left:5904;top:4896;width:68;height:68" o:regroupid="208" fillcolor="black">
              <o:lock v:ext="edit" aspectratio="t"/>
            </v:oval>
            <v:oval id="_x0000_s3371" style="position:absolute;left:6556;top:5616;width:68;height:68" o:regroupid="208" fillcolor="black">
              <o:lock v:ext="edit" aspectratio="t"/>
            </v:oval>
            <v:oval id="_x0000_s3372" style="position:absolute;left:6624;top:5980;width:68;height:68" o:regroupid="208" fillcolor="black">
              <o:lock v:ext="edit" aspectratio="t"/>
            </v:oval>
            <v:shape id="_x0000_s3375" type="#_x0000_t19" style="position:absolute;left:5557;top:6102;width:754;height:566;rotation:9431983fd" coordsize="23039,21600" o:regroupid="208" adj="-6148502,,1439" path="wr-20161,,23039,43200,,48,23039,21600nfewr-20161,,23039,43200,,48,23039,21600l1439,21600nsxe">
              <v:stroke startarrow="classic" endarrow="classic"/>
              <v:path o:connectlocs="0,48;23039,21600;1439,21600"/>
              <o:lock v:ext="edit" aspectratio="t"/>
            </v:shape>
            <v:group id="_x0000_s3496" style="position:absolute;left:7915;top:4992;width:1472;height:1200" coordorigin="7915,4992" coordsize="1472,1200" o:regroupid="208">
              <v:group id="_x0000_s3391" style="position:absolute;left:7915;top:4992;width:1472;height:1056" coordorigin="7915,5184" coordsize="1472,1056" o:regroupid="110">
                <v:group id="_x0000_s3386" style="position:absolute;left:8640;top:5184;width:437;height:1056;rotation:45" coordorigin="8640,5184" coordsize="437,1056">
                  <v:shape id="_x0000_s3383" style="position:absolute;left:8331;top:5493;width:1056;height:437;rotation:270" coordsize="1056,437" o:regroupid="94" path="m20,215hdc94,181,121,149,170,120,222,103,276,79,315,40v17,-5,33,-9,50,-14c403,21,438,15,476,10,612,5,787,,925,35v16,4,16,14,25,25c985,100,1025,135,1045,185v-20,135,11,110,-60,175c970,374,953,371,935,380v-78,39,15,5,-59,30c862,414,835,420,835,420v-150,17,-63,9,-375,c437,419,406,409,386,395v-11,-6,-31,-20,-31,-20c322,367,290,344,261,325v-65,-10,-1,5,-51,-20c186,293,159,287,135,275,103,260,78,232,51,210,32,200,,230,20,215xe" filled="f">
                    <v:path arrowok="t"/>
                  </v:shape>
                  <v:oval id="_x0000_s3384" style="position:absolute;left:8640;top:5407;width:68;height:68" o:regroupid="94" fillcolor="black">
                    <o:lock v:ext="edit" aspectratio="t"/>
                  </v:oval>
                  <v:oval id="_x0000_s3385" style="position:absolute;left:9004;top:5407;width:68;height:68" o:regroupid="94" fillcolor="black">
                    <o:lock v:ext="edit" aspectratio="t"/>
                  </v:oval>
                </v:group>
                <v:group id="_x0000_s3387" style="position:absolute;left:7915;top:5184;width:437;height:1056;rotation:315" coordorigin="8640,5184" coordsize="437,1056">
                  <v:shape id="_x0000_s3388" style="position:absolute;left:8331;top:5493;width:1056;height:437;rotation:270" coordsize="1056,437" path="m20,215hdc94,181,121,149,170,120,222,103,276,79,315,40v17,-5,33,-9,50,-14c403,21,438,15,476,10,612,5,787,,925,35v16,4,16,14,25,25c985,100,1025,135,1045,185v-20,135,11,110,-60,175c970,374,953,371,935,380v-78,39,15,5,-59,30c862,414,835,420,835,420v-150,17,-63,9,-375,c437,419,406,409,386,395v-11,-6,-31,-20,-31,-20c322,367,290,344,261,325v-65,-10,-1,5,-51,-20c186,293,159,287,135,275,103,260,78,232,51,210,32,200,,230,20,215xe" filled="f">
                    <v:path arrowok="t"/>
                  </v:shape>
                  <v:oval id="_x0000_s3389" style="position:absolute;left:8640;top:5407;width:68;height:68" fillcolor="black">
                    <o:lock v:ext="edit" aspectratio="t"/>
                  </v:oval>
                  <v:oval id="_x0000_s3390" style="position:absolute;left:9004;top:5407;width:68;height:68" fillcolor="black">
                    <o:lock v:ext="edit" aspectratio="t"/>
                  </v:oval>
                </v:group>
              </v:group>
              <v:line id="_x0000_s3394" style="position:absolute" from="8640,6048" to="8784,6192" o:regroupid="110"/>
              <v:line id="_x0000_s3396" style="position:absolute;flip:x" from="8222,6048" to="8366,6192" o:regroupid="110"/>
            </v:group>
            <v:rect id="_x0000_s3397" style="position:absolute;left:1440;top:4608;width:10080;height:3168" o:regroupid="208" filled="f"/>
          </v:group>
        </w:pict>
      </w:r>
    </w:p>
    <w:p w:rsidR="00A056BD" w:rsidRDefault="00A056BD">
      <w:pPr>
        <w:pStyle w:val="a4"/>
        <w:tabs>
          <w:tab w:val="left" w:pos="6521"/>
        </w:tabs>
      </w:pPr>
    </w:p>
    <w:p w:rsidR="00A056BD" w:rsidRDefault="00A056BD">
      <w:pPr>
        <w:pStyle w:val="a4"/>
        <w:tabs>
          <w:tab w:val="left" w:pos="6521"/>
        </w:tabs>
      </w:pPr>
    </w:p>
    <w:p w:rsidR="00A056BD" w:rsidRDefault="00A056BD">
      <w:pPr>
        <w:pStyle w:val="a4"/>
        <w:tabs>
          <w:tab w:val="left" w:pos="6521"/>
        </w:tabs>
      </w:pPr>
    </w:p>
    <w:p w:rsidR="00A056BD" w:rsidRDefault="00FB7074">
      <w:pPr>
        <w:pStyle w:val="a4"/>
        <w:tabs>
          <w:tab w:val="left" w:pos="6521"/>
        </w:tabs>
        <w:rPr>
          <w:sz w:val="32"/>
        </w:rPr>
      </w:pPr>
      <w:r>
        <w:t>а)                                        б)                                   в)</w:t>
      </w:r>
      <w:r>
        <w:tab/>
        <w:t xml:space="preserve">           </w:t>
      </w:r>
      <w:r>
        <w:rPr>
          <w:sz w:val="32"/>
        </w:rPr>
        <w:t>О</w:t>
      </w:r>
    </w:p>
    <w:p w:rsidR="00A056BD" w:rsidRDefault="00FB7074">
      <w:pPr>
        <w:pStyle w:val="a4"/>
        <w:tabs>
          <w:tab w:val="left" w:pos="6521"/>
        </w:tabs>
        <w:rPr>
          <w:sz w:val="32"/>
        </w:rPr>
      </w:pPr>
      <w:r>
        <w:rPr>
          <w:sz w:val="32"/>
        </w:rPr>
        <w:tab/>
        <w:t xml:space="preserve">     Н     Н</w:t>
      </w:r>
    </w:p>
    <w:p w:rsidR="00A056BD" w:rsidRDefault="00FB7074">
      <w:pPr>
        <w:pStyle w:val="a4"/>
        <w:tabs>
          <w:tab w:val="left" w:pos="6521"/>
        </w:tabs>
        <w:rPr>
          <w:vertAlign w:val="superscript"/>
        </w:rPr>
      </w:pPr>
      <w:r>
        <w:t xml:space="preserve"> </w:t>
      </w:r>
      <w:r>
        <w:rPr>
          <w:lang w:val="en-US"/>
        </w:rPr>
        <w:t>sp</w:t>
      </w:r>
      <w:r>
        <w:rPr>
          <w:vertAlign w:val="superscript"/>
        </w:rPr>
        <w:t>3</w:t>
      </w:r>
      <w:r>
        <w:t>-гибридное состояние            104,5</w:t>
      </w:r>
      <w:r>
        <w:rPr>
          <w:vertAlign w:val="superscript"/>
        </w:rPr>
        <w:t>0</w:t>
      </w:r>
    </w:p>
    <w:p w:rsidR="00A056BD" w:rsidRDefault="00FB7074">
      <w:pPr>
        <w:pStyle w:val="a4"/>
        <w:tabs>
          <w:tab w:val="left" w:pos="6521"/>
        </w:tabs>
      </w:pPr>
      <w:r>
        <w:t xml:space="preserve">           кислорода</w:t>
      </w:r>
    </w:p>
    <w:p w:rsidR="00A056BD" w:rsidRDefault="00FB7074">
      <w:pPr>
        <w:pStyle w:val="a4"/>
        <w:tabs>
          <w:tab w:val="left" w:pos="6521"/>
        </w:tabs>
        <w:jc w:val="center"/>
      </w:pPr>
      <w:r>
        <w:t xml:space="preserve">Рис.4.17. </w:t>
      </w:r>
      <w:r>
        <w:rPr>
          <w:lang w:val="en-US"/>
        </w:rPr>
        <w:t>sp</w:t>
      </w:r>
      <w:r>
        <w:rPr>
          <w:vertAlign w:val="superscript"/>
        </w:rPr>
        <w:t>3</w:t>
      </w:r>
      <w:r>
        <w:t>-гибридное состояние кислорода (а); конфигурация молекулы Н</w:t>
      </w:r>
      <w:r>
        <w:rPr>
          <w:vertAlign w:val="subscript"/>
        </w:rPr>
        <w:t>2</w:t>
      </w:r>
      <w:r>
        <w:t>О (б,в)</w:t>
      </w:r>
    </w:p>
    <w:p w:rsidR="00A056BD" w:rsidRDefault="00FB7074">
      <w:pPr>
        <w:pStyle w:val="a4"/>
        <w:tabs>
          <w:tab w:val="left" w:pos="6521"/>
        </w:tabs>
      </w:pPr>
      <w:r>
        <w:t>Зависимость пространственных конфигураций молекул от типа гибридизации дана в таблице 4.1.</w:t>
      </w:r>
    </w:p>
    <w:p w:rsidR="00A056BD" w:rsidRDefault="00FB7074">
      <w:pPr>
        <w:pStyle w:val="a4"/>
        <w:tabs>
          <w:tab w:val="left" w:pos="6521"/>
        </w:tabs>
        <w:jc w:val="right"/>
      </w:pPr>
      <w:r>
        <w:t>Таблица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8"/>
        <w:gridCol w:w="3568"/>
        <w:gridCol w:w="3568"/>
      </w:tblGrid>
      <w:tr w:rsidR="00A056BD">
        <w:tc>
          <w:tcPr>
            <w:tcW w:w="3568" w:type="dxa"/>
          </w:tcPr>
          <w:p w:rsidR="00A056BD" w:rsidRDefault="00FB7074">
            <w:pPr>
              <w:pStyle w:val="a4"/>
              <w:tabs>
                <w:tab w:val="left" w:pos="6521"/>
              </w:tabs>
              <w:ind w:firstLine="0"/>
              <w:jc w:val="center"/>
            </w:pPr>
            <w:r>
              <w:t>Тип гибридизации</w:t>
            </w:r>
          </w:p>
        </w:tc>
        <w:tc>
          <w:tcPr>
            <w:tcW w:w="3568" w:type="dxa"/>
          </w:tcPr>
          <w:p w:rsidR="00A056BD" w:rsidRDefault="00FB7074">
            <w:pPr>
              <w:pStyle w:val="a4"/>
              <w:tabs>
                <w:tab w:val="left" w:pos="6521"/>
              </w:tabs>
              <w:ind w:firstLine="0"/>
              <w:jc w:val="center"/>
            </w:pPr>
            <w:r>
              <w:t>Конфигурация молекул</w:t>
            </w:r>
          </w:p>
        </w:tc>
        <w:tc>
          <w:tcPr>
            <w:tcW w:w="3568" w:type="dxa"/>
          </w:tcPr>
          <w:p w:rsidR="00A056BD" w:rsidRDefault="00FB7074">
            <w:pPr>
              <w:pStyle w:val="a4"/>
              <w:tabs>
                <w:tab w:val="left" w:pos="6521"/>
              </w:tabs>
              <w:ind w:firstLine="0"/>
              <w:jc w:val="center"/>
            </w:pPr>
            <w:r>
              <w:t>Примеры</w:t>
            </w:r>
          </w:p>
        </w:tc>
      </w:tr>
      <w:tr w:rsidR="00A056BD">
        <w:tc>
          <w:tcPr>
            <w:tcW w:w="3568" w:type="dxa"/>
          </w:tcPr>
          <w:p w:rsidR="00A056BD" w:rsidRDefault="00FB7074">
            <w:pPr>
              <w:pStyle w:val="a4"/>
              <w:tabs>
                <w:tab w:val="left" w:pos="6521"/>
              </w:tabs>
              <w:ind w:firstLine="0"/>
              <w:jc w:val="center"/>
              <w:rPr>
                <w:lang w:val="en-US"/>
              </w:rPr>
            </w:pPr>
            <w:r>
              <w:rPr>
                <w:lang w:val="en-US"/>
              </w:rPr>
              <w:t>sp</w:t>
            </w:r>
          </w:p>
        </w:tc>
        <w:tc>
          <w:tcPr>
            <w:tcW w:w="3568" w:type="dxa"/>
          </w:tcPr>
          <w:p w:rsidR="00A056BD" w:rsidRDefault="00FB7074">
            <w:pPr>
              <w:pStyle w:val="a4"/>
              <w:tabs>
                <w:tab w:val="left" w:pos="6521"/>
              </w:tabs>
              <w:ind w:firstLine="0"/>
              <w:jc w:val="center"/>
              <w:rPr>
                <w:lang w:val="en-US"/>
              </w:rPr>
            </w:pPr>
            <w:r>
              <w:t>линейная</w:t>
            </w:r>
          </w:p>
        </w:tc>
        <w:tc>
          <w:tcPr>
            <w:tcW w:w="3568" w:type="dxa"/>
          </w:tcPr>
          <w:p w:rsidR="00A056BD" w:rsidRDefault="00FB7074">
            <w:pPr>
              <w:pStyle w:val="a4"/>
              <w:tabs>
                <w:tab w:val="left" w:pos="6521"/>
              </w:tabs>
              <w:ind w:firstLine="0"/>
              <w:jc w:val="center"/>
              <w:rPr>
                <w:lang w:val="en-US"/>
              </w:rPr>
            </w:pPr>
            <w:r>
              <w:rPr>
                <w:lang w:val="en-US"/>
              </w:rPr>
              <w:t>BeCl</w:t>
            </w:r>
            <w:r>
              <w:rPr>
                <w:vertAlign w:val="subscript"/>
                <w:lang w:val="en-US"/>
              </w:rPr>
              <w:t>2</w:t>
            </w:r>
            <w:r>
              <w:rPr>
                <w:lang w:val="en-US"/>
              </w:rPr>
              <w:t>, ZnCl</w:t>
            </w:r>
            <w:r>
              <w:rPr>
                <w:vertAlign w:val="subscript"/>
                <w:lang w:val="en-US"/>
              </w:rPr>
              <w:t>2</w:t>
            </w:r>
            <w:r>
              <w:rPr>
                <w:lang w:val="en-US"/>
              </w:rPr>
              <w:t>, Co</w:t>
            </w:r>
            <w:r>
              <w:rPr>
                <w:vertAlign w:val="subscript"/>
                <w:lang w:val="en-US"/>
              </w:rPr>
              <w:t>2</w:t>
            </w:r>
            <w:r>
              <w:rPr>
                <w:lang w:val="en-US"/>
              </w:rPr>
              <w:t>.</w:t>
            </w:r>
          </w:p>
        </w:tc>
      </w:tr>
      <w:tr w:rsidR="00A056BD">
        <w:tc>
          <w:tcPr>
            <w:tcW w:w="3568" w:type="dxa"/>
          </w:tcPr>
          <w:p w:rsidR="00A056BD" w:rsidRDefault="00FB7074">
            <w:pPr>
              <w:pStyle w:val="a4"/>
              <w:tabs>
                <w:tab w:val="left" w:pos="6521"/>
              </w:tabs>
              <w:ind w:firstLine="0"/>
              <w:jc w:val="center"/>
            </w:pPr>
            <w:r>
              <w:rPr>
                <w:lang w:val="en-US"/>
              </w:rPr>
              <w:t>sp</w:t>
            </w:r>
            <w:r>
              <w:rPr>
                <w:vertAlign w:val="superscript"/>
              </w:rPr>
              <w:t>2</w:t>
            </w:r>
          </w:p>
        </w:tc>
        <w:tc>
          <w:tcPr>
            <w:tcW w:w="3568" w:type="dxa"/>
          </w:tcPr>
          <w:p w:rsidR="00A056BD" w:rsidRDefault="00FB7074">
            <w:pPr>
              <w:pStyle w:val="a4"/>
              <w:tabs>
                <w:tab w:val="left" w:pos="6521"/>
              </w:tabs>
              <w:ind w:firstLine="0"/>
              <w:jc w:val="center"/>
            </w:pPr>
            <w:r>
              <w:t>треугольная</w:t>
            </w:r>
          </w:p>
        </w:tc>
        <w:tc>
          <w:tcPr>
            <w:tcW w:w="3568" w:type="dxa"/>
          </w:tcPr>
          <w:p w:rsidR="00A056BD" w:rsidRDefault="00FB7074">
            <w:pPr>
              <w:pStyle w:val="a4"/>
              <w:tabs>
                <w:tab w:val="left" w:pos="6521"/>
              </w:tabs>
              <w:ind w:firstLine="0"/>
              <w:jc w:val="center"/>
            </w:pPr>
            <w:r>
              <w:rPr>
                <w:lang w:val="en-US"/>
              </w:rPr>
              <w:t>H</w:t>
            </w:r>
            <w:r>
              <w:rPr>
                <w:vertAlign w:val="subscript"/>
              </w:rPr>
              <w:t>2</w:t>
            </w:r>
            <w:r>
              <w:rPr>
                <w:lang w:val="en-US"/>
              </w:rPr>
              <w:t>O</w:t>
            </w:r>
            <w:r>
              <w:t xml:space="preserve">, </w:t>
            </w:r>
            <w:r>
              <w:rPr>
                <w:lang w:val="en-US"/>
              </w:rPr>
              <w:t>H</w:t>
            </w:r>
            <w:r>
              <w:rPr>
                <w:vertAlign w:val="subscript"/>
              </w:rPr>
              <w:t>2</w:t>
            </w:r>
            <w:r>
              <w:rPr>
                <w:lang w:val="en-US"/>
              </w:rPr>
              <w:t>S</w:t>
            </w:r>
            <w:r>
              <w:t>.</w:t>
            </w:r>
          </w:p>
        </w:tc>
      </w:tr>
      <w:tr w:rsidR="00A056BD">
        <w:tc>
          <w:tcPr>
            <w:tcW w:w="3568" w:type="dxa"/>
          </w:tcPr>
          <w:p w:rsidR="00A056BD" w:rsidRDefault="00FB7074">
            <w:pPr>
              <w:pStyle w:val="a4"/>
              <w:tabs>
                <w:tab w:val="left" w:pos="6521"/>
              </w:tabs>
              <w:ind w:firstLine="0"/>
              <w:jc w:val="center"/>
            </w:pPr>
            <w:r>
              <w:rPr>
                <w:lang w:val="en-US"/>
              </w:rPr>
              <w:t>sp</w:t>
            </w:r>
            <w:r>
              <w:rPr>
                <w:vertAlign w:val="superscript"/>
              </w:rPr>
              <w:t>3</w:t>
            </w:r>
          </w:p>
        </w:tc>
        <w:tc>
          <w:tcPr>
            <w:tcW w:w="3568" w:type="dxa"/>
          </w:tcPr>
          <w:p w:rsidR="00A056BD" w:rsidRDefault="00FB7074">
            <w:pPr>
              <w:pStyle w:val="a4"/>
              <w:tabs>
                <w:tab w:val="left" w:pos="6521"/>
              </w:tabs>
              <w:ind w:firstLine="0"/>
              <w:jc w:val="center"/>
            </w:pPr>
            <w:r>
              <w:t>тетраэдрическая</w:t>
            </w:r>
          </w:p>
        </w:tc>
        <w:tc>
          <w:tcPr>
            <w:tcW w:w="3568" w:type="dxa"/>
          </w:tcPr>
          <w:p w:rsidR="00A056BD" w:rsidRDefault="00FB7074">
            <w:pPr>
              <w:pStyle w:val="a4"/>
              <w:tabs>
                <w:tab w:val="left" w:pos="6521"/>
              </w:tabs>
              <w:ind w:firstLine="0"/>
              <w:jc w:val="center"/>
            </w:pPr>
            <w:r>
              <w:rPr>
                <w:lang w:val="en-US"/>
              </w:rPr>
              <w:t>BCl</w:t>
            </w:r>
            <w:r>
              <w:rPr>
                <w:vertAlign w:val="subscript"/>
              </w:rPr>
              <w:t>3</w:t>
            </w:r>
            <w:r>
              <w:t xml:space="preserve">, </w:t>
            </w:r>
            <w:r>
              <w:rPr>
                <w:lang w:val="en-US"/>
              </w:rPr>
              <w:t>BF</w:t>
            </w:r>
            <w:r>
              <w:rPr>
                <w:vertAlign w:val="subscript"/>
              </w:rPr>
              <w:t>3</w:t>
            </w:r>
            <w:r>
              <w:t xml:space="preserve">, </w:t>
            </w:r>
            <w:r>
              <w:rPr>
                <w:lang w:val="en-US"/>
              </w:rPr>
              <w:t>Co</w:t>
            </w:r>
            <w:r>
              <w:rPr>
                <w:vertAlign w:val="subscript"/>
              </w:rPr>
              <w:t>3</w:t>
            </w:r>
            <w:r>
              <w:rPr>
                <w:vertAlign w:val="superscript"/>
              </w:rPr>
              <w:t>2–</w:t>
            </w:r>
            <w:r>
              <w:t>.</w:t>
            </w:r>
          </w:p>
        </w:tc>
      </w:tr>
      <w:tr w:rsidR="00A056BD">
        <w:tc>
          <w:tcPr>
            <w:tcW w:w="3568" w:type="dxa"/>
          </w:tcPr>
          <w:p w:rsidR="00A056BD" w:rsidRDefault="00FB7074">
            <w:pPr>
              <w:pStyle w:val="a4"/>
              <w:tabs>
                <w:tab w:val="left" w:pos="6521"/>
              </w:tabs>
              <w:ind w:firstLine="0"/>
              <w:jc w:val="center"/>
            </w:pPr>
            <w:r>
              <w:rPr>
                <w:lang w:val="en-US"/>
              </w:rPr>
              <w:t>sp</w:t>
            </w:r>
            <w:r>
              <w:rPr>
                <w:vertAlign w:val="superscript"/>
              </w:rPr>
              <w:t xml:space="preserve">3 </w:t>
            </w:r>
            <w:r>
              <w:t xml:space="preserve">(только </w:t>
            </w:r>
            <w:r>
              <w:rPr>
                <w:lang w:val="en-US"/>
              </w:rPr>
              <w:t>p</w:t>
            </w:r>
            <w:r>
              <w:rPr>
                <w:vertAlign w:val="superscript"/>
              </w:rPr>
              <w:t xml:space="preserve">2 </w:t>
            </w:r>
            <w:r>
              <w:t>занята)</w:t>
            </w:r>
          </w:p>
        </w:tc>
        <w:tc>
          <w:tcPr>
            <w:tcW w:w="3568" w:type="dxa"/>
          </w:tcPr>
          <w:p w:rsidR="00A056BD" w:rsidRDefault="00FB7074">
            <w:pPr>
              <w:pStyle w:val="a4"/>
              <w:tabs>
                <w:tab w:val="left" w:pos="6521"/>
              </w:tabs>
              <w:ind w:firstLine="0"/>
              <w:jc w:val="center"/>
            </w:pPr>
            <w:r>
              <w:t>угловая</w:t>
            </w:r>
          </w:p>
        </w:tc>
        <w:tc>
          <w:tcPr>
            <w:tcW w:w="3568" w:type="dxa"/>
          </w:tcPr>
          <w:p w:rsidR="00A056BD" w:rsidRDefault="00FB7074">
            <w:pPr>
              <w:pStyle w:val="a4"/>
              <w:tabs>
                <w:tab w:val="left" w:pos="6521"/>
              </w:tabs>
              <w:ind w:firstLine="0"/>
              <w:jc w:val="center"/>
            </w:pPr>
            <w:r>
              <w:rPr>
                <w:lang w:val="en-US"/>
              </w:rPr>
              <w:t>CH</w:t>
            </w:r>
            <w:r>
              <w:rPr>
                <w:vertAlign w:val="subscript"/>
              </w:rPr>
              <w:t>4</w:t>
            </w:r>
            <w:r>
              <w:t xml:space="preserve">, </w:t>
            </w:r>
            <w:r>
              <w:rPr>
                <w:lang w:val="en-US"/>
              </w:rPr>
              <w:t>NH</w:t>
            </w:r>
            <w:r>
              <w:rPr>
                <w:vertAlign w:val="subscript"/>
              </w:rPr>
              <w:t>4</w:t>
            </w:r>
            <w:r>
              <w:rPr>
                <w:vertAlign w:val="superscript"/>
              </w:rPr>
              <w:t>+</w:t>
            </w:r>
            <w:r>
              <w:t xml:space="preserve">, </w:t>
            </w:r>
            <w:r>
              <w:rPr>
                <w:lang w:val="en-US"/>
              </w:rPr>
              <w:t>BH</w:t>
            </w:r>
            <w:r>
              <w:rPr>
                <w:vertAlign w:val="subscript"/>
              </w:rPr>
              <w:t>4</w:t>
            </w:r>
            <w:r>
              <w:rPr>
                <w:vertAlign w:val="superscript"/>
              </w:rPr>
              <w:t>–</w:t>
            </w:r>
            <w:r>
              <w:t>.</w:t>
            </w:r>
          </w:p>
        </w:tc>
      </w:tr>
      <w:tr w:rsidR="00A056BD">
        <w:tc>
          <w:tcPr>
            <w:tcW w:w="3568" w:type="dxa"/>
          </w:tcPr>
          <w:p w:rsidR="00A056BD" w:rsidRDefault="00FB7074">
            <w:pPr>
              <w:pStyle w:val="a4"/>
              <w:tabs>
                <w:tab w:val="left" w:pos="6521"/>
              </w:tabs>
              <w:ind w:firstLine="0"/>
              <w:jc w:val="center"/>
            </w:pPr>
            <w:r>
              <w:rPr>
                <w:lang w:val="en-US"/>
              </w:rPr>
              <w:t>sp</w:t>
            </w:r>
            <w:r>
              <w:rPr>
                <w:vertAlign w:val="superscript"/>
              </w:rPr>
              <w:t xml:space="preserve">3 </w:t>
            </w:r>
            <w:r>
              <w:t xml:space="preserve">(только </w:t>
            </w:r>
            <w:r>
              <w:rPr>
                <w:lang w:val="en-US"/>
              </w:rPr>
              <w:t>p</w:t>
            </w:r>
            <w:r>
              <w:rPr>
                <w:vertAlign w:val="superscript"/>
              </w:rPr>
              <w:t xml:space="preserve">3 </w:t>
            </w:r>
            <w:r>
              <w:t>занята)</w:t>
            </w:r>
          </w:p>
        </w:tc>
        <w:tc>
          <w:tcPr>
            <w:tcW w:w="3568" w:type="dxa"/>
          </w:tcPr>
          <w:p w:rsidR="00A056BD" w:rsidRDefault="00FB7074">
            <w:pPr>
              <w:pStyle w:val="a4"/>
              <w:tabs>
                <w:tab w:val="left" w:pos="6521"/>
              </w:tabs>
              <w:ind w:firstLine="0"/>
              <w:jc w:val="center"/>
            </w:pPr>
            <w:r>
              <w:t>пирамидальная</w:t>
            </w:r>
          </w:p>
        </w:tc>
        <w:tc>
          <w:tcPr>
            <w:tcW w:w="3568" w:type="dxa"/>
          </w:tcPr>
          <w:p w:rsidR="00A056BD" w:rsidRDefault="00FB7074">
            <w:pPr>
              <w:pStyle w:val="a4"/>
              <w:tabs>
                <w:tab w:val="left" w:pos="6521"/>
              </w:tabs>
              <w:ind w:firstLine="0"/>
              <w:jc w:val="center"/>
            </w:pPr>
            <w:r>
              <w:rPr>
                <w:lang w:val="en-US"/>
              </w:rPr>
              <w:t>SbH</w:t>
            </w:r>
            <w:r>
              <w:rPr>
                <w:vertAlign w:val="subscript"/>
              </w:rPr>
              <w:t>3</w:t>
            </w:r>
            <w:r>
              <w:t xml:space="preserve">, </w:t>
            </w:r>
            <w:r>
              <w:rPr>
                <w:lang w:val="en-US"/>
              </w:rPr>
              <w:t>NH</w:t>
            </w:r>
            <w:r>
              <w:rPr>
                <w:vertAlign w:val="subscript"/>
              </w:rPr>
              <w:t>3</w:t>
            </w:r>
            <w:r>
              <w:t>.</w:t>
            </w:r>
          </w:p>
        </w:tc>
      </w:tr>
      <w:tr w:rsidR="00A056BD">
        <w:tc>
          <w:tcPr>
            <w:tcW w:w="3568" w:type="dxa"/>
          </w:tcPr>
          <w:p w:rsidR="00A056BD" w:rsidRDefault="00FB7074">
            <w:pPr>
              <w:pStyle w:val="a4"/>
              <w:tabs>
                <w:tab w:val="left" w:pos="6521"/>
              </w:tabs>
              <w:ind w:firstLine="0"/>
              <w:jc w:val="center"/>
            </w:pPr>
            <w:r>
              <w:rPr>
                <w:lang w:val="en-US"/>
              </w:rPr>
              <w:t>sp</w:t>
            </w:r>
            <w:r>
              <w:rPr>
                <w:vertAlign w:val="superscript"/>
              </w:rPr>
              <w:t>2</w:t>
            </w:r>
            <w:r>
              <w:rPr>
                <w:lang w:val="en-US"/>
              </w:rPr>
              <w:t>d</w:t>
            </w:r>
          </w:p>
        </w:tc>
        <w:tc>
          <w:tcPr>
            <w:tcW w:w="3568" w:type="dxa"/>
          </w:tcPr>
          <w:p w:rsidR="00A056BD" w:rsidRDefault="00FB7074">
            <w:pPr>
              <w:pStyle w:val="a4"/>
              <w:tabs>
                <w:tab w:val="left" w:pos="6521"/>
              </w:tabs>
              <w:ind w:firstLine="0"/>
              <w:jc w:val="center"/>
            </w:pPr>
            <w:r>
              <w:t>квадратная</w:t>
            </w:r>
          </w:p>
        </w:tc>
        <w:tc>
          <w:tcPr>
            <w:tcW w:w="3568" w:type="dxa"/>
          </w:tcPr>
          <w:p w:rsidR="00A056BD" w:rsidRDefault="00FB7074">
            <w:pPr>
              <w:pStyle w:val="a4"/>
              <w:tabs>
                <w:tab w:val="left" w:pos="6521"/>
              </w:tabs>
              <w:ind w:firstLine="0"/>
              <w:jc w:val="center"/>
            </w:pPr>
            <w:r>
              <w:rPr>
                <w:lang w:val="en-US"/>
              </w:rPr>
              <w:t>PCl</w:t>
            </w:r>
            <w:r>
              <w:rPr>
                <w:vertAlign w:val="subscript"/>
              </w:rPr>
              <w:t>4</w:t>
            </w:r>
            <w:r>
              <w:rPr>
                <w:vertAlign w:val="superscript"/>
              </w:rPr>
              <w:t>2–</w:t>
            </w:r>
            <w:r>
              <w:t>.</w:t>
            </w:r>
          </w:p>
        </w:tc>
      </w:tr>
      <w:tr w:rsidR="00A056BD">
        <w:tc>
          <w:tcPr>
            <w:tcW w:w="3568" w:type="dxa"/>
          </w:tcPr>
          <w:p w:rsidR="00A056BD" w:rsidRDefault="00FB7074">
            <w:pPr>
              <w:pStyle w:val="a4"/>
              <w:tabs>
                <w:tab w:val="left" w:pos="6521"/>
              </w:tabs>
              <w:ind w:firstLine="0"/>
              <w:jc w:val="center"/>
            </w:pPr>
            <w:r>
              <w:rPr>
                <w:lang w:val="en-US"/>
              </w:rPr>
              <w:t>sp</w:t>
            </w:r>
            <w:r>
              <w:rPr>
                <w:vertAlign w:val="superscript"/>
              </w:rPr>
              <w:t>3</w:t>
            </w:r>
            <w:r>
              <w:rPr>
                <w:lang w:val="en-US"/>
              </w:rPr>
              <w:t>d</w:t>
            </w:r>
          </w:p>
        </w:tc>
        <w:tc>
          <w:tcPr>
            <w:tcW w:w="3568" w:type="dxa"/>
          </w:tcPr>
          <w:p w:rsidR="00A056BD" w:rsidRDefault="00FB7074">
            <w:pPr>
              <w:pStyle w:val="a4"/>
              <w:tabs>
                <w:tab w:val="left" w:pos="6521"/>
              </w:tabs>
              <w:ind w:firstLine="0"/>
              <w:jc w:val="center"/>
            </w:pPr>
            <w:r>
              <w:t>бипирамидальная</w:t>
            </w:r>
          </w:p>
        </w:tc>
        <w:tc>
          <w:tcPr>
            <w:tcW w:w="3568" w:type="dxa"/>
          </w:tcPr>
          <w:p w:rsidR="00A056BD" w:rsidRDefault="00FB7074">
            <w:pPr>
              <w:pStyle w:val="a4"/>
              <w:tabs>
                <w:tab w:val="left" w:pos="6521"/>
              </w:tabs>
              <w:ind w:firstLine="0"/>
              <w:jc w:val="center"/>
            </w:pPr>
            <w:r>
              <w:rPr>
                <w:lang w:val="en-US"/>
              </w:rPr>
              <w:t>PtCl</w:t>
            </w:r>
            <w:r>
              <w:rPr>
                <w:vertAlign w:val="subscript"/>
              </w:rPr>
              <w:t>5</w:t>
            </w:r>
            <w:r>
              <w:t>.</w:t>
            </w:r>
          </w:p>
        </w:tc>
      </w:tr>
      <w:tr w:rsidR="00A056BD">
        <w:tc>
          <w:tcPr>
            <w:tcW w:w="3568" w:type="dxa"/>
          </w:tcPr>
          <w:p w:rsidR="00A056BD" w:rsidRDefault="00FB7074">
            <w:pPr>
              <w:pStyle w:val="a4"/>
              <w:tabs>
                <w:tab w:val="left" w:pos="6521"/>
              </w:tabs>
              <w:ind w:firstLine="0"/>
              <w:jc w:val="center"/>
            </w:pPr>
            <w:r>
              <w:rPr>
                <w:lang w:val="en-US"/>
              </w:rPr>
              <w:t>sp</w:t>
            </w:r>
            <w:r>
              <w:rPr>
                <w:vertAlign w:val="superscript"/>
              </w:rPr>
              <w:t>3</w:t>
            </w:r>
            <w:r>
              <w:rPr>
                <w:lang w:val="en-US"/>
              </w:rPr>
              <w:t>d</w:t>
            </w:r>
            <w:r>
              <w:rPr>
                <w:vertAlign w:val="superscript"/>
              </w:rPr>
              <w:t>2</w:t>
            </w:r>
          </w:p>
        </w:tc>
        <w:tc>
          <w:tcPr>
            <w:tcW w:w="3568" w:type="dxa"/>
          </w:tcPr>
          <w:p w:rsidR="00A056BD" w:rsidRDefault="00FB7074">
            <w:pPr>
              <w:pStyle w:val="a4"/>
              <w:tabs>
                <w:tab w:val="left" w:pos="6521"/>
              </w:tabs>
              <w:ind w:firstLine="0"/>
              <w:jc w:val="center"/>
            </w:pPr>
            <w:r>
              <w:t>октаэдрическая</w:t>
            </w:r>
          </w:p>
        </w:tc>
        <w:tc>
          <w:tcPr>
            <w:tcW w:w="3568" w:type="dxa"/>
          </w:tcPr>
          <w:p w:rsidR="00A056BD" w:rsidRDefault="00FB7074">
            <w:pPr>
              <w:pStyle w:val="a4"/>
              <w:tabs>
                <w:tab w:val="left" w:pos="6521"/>
              </w:tabs>
              <w:ind w:firstLine="0"/>
              <w:jc w:val="center"/>
            </w:pPr>
            <w:r>
              <w:rPr>
                <w:lang w:val="en-US"/>
              </w:rPr>
              <w:t>SF</w:t>
            </w:r>
            <w:r>
              <w:rPr>
                <w:vertAlign w:val="subscript"/>
              </w:rPr>
              <w:t>6</w:t>
            </w:r>
            <w:r>
              <w:t>.</w:t>
            </w:r>
          </w:p>
        </w:tc>
      </w:tr>
    </w:tbl>
    <w:p w:rsidR="00A056BD" w:rsidRDefault="00A056BD">
      <w:pPr>
        <w:pStyle w:val="a4"/>
        <w:tabs>
          <w:tab w:val="left" w:pos="6521"/>
        </w:tabs>
        <w:ind w:firstLine="0"/>
        <w:jc w:val="center"/>
        <w:rPr>
          <w:u w:val="words"/>
        </w:rPr>
      </w:pPr>
    </w:p>
    <w:p w:rsidR="00A056BD" w:rsidRDefault="00FB7074">
      <w:pPr>
        <w:pStyle w:val="a4"/>
        <w:tabs>
          <w:tab w:val="left" w:pos="6521"/>
        </w:tabs>
        <w:ind w:firstLine="0"/>
        <w:jc w:val="center"/>
        <w:rPr>
          <w:u w:val="words"/>
        </w:rPr>
      </w:pPr>
      <w:r>
        <w:rPr>
          <w:u w:val="words"/>
        </w:rPr>
        <w:t>4.3.2. Метод молекулярных орбиталей.</w:t>
      </w:r>
    </w:p>
    <w:p w:rsidR="00A056BD" w:rsidRDefault="00FB7074">
      <w:pPr>
        <w:pStyle w:val="a4"/>
        <w:tabs>
          <w:tab w:val="left" w:pos="6521"/>
        </w:tabs>
      </w:pPr>
      <w:r>
        <w:t xml:space="preserve">К сожалению метод валентных связей, имеющий хорошую наглядность, не смог объяснить ряд особенностей отдельных молекул и устойчивость частиц. Так, метод ВС не мог объяснить, почему в молекуле </w:t>
      </w:r>
      <w:r>
        <w:rPr>
          <w:lang w:val="en-US"/>
        </w:rPr>
        <w:t>O</w:t>
      </w:r>
      <w:r>
        <w:rPr>
          <w:vertAlign w:val="subscript"/>
        </w:rPr>
        <w:t>2</w:t>
      </w:r>
      <w:r>
        <w:t xml:space="preserve"> остаются неиспользованными два электрона и молекула обладает магнитными свойствами, почему существуют и являются достаточно устойчивыми ионы Н</w:t>
      </w:r>
      <w:r>
        <w:rPr>
          <w:vertAlign w:val="subscript"/>
        </w:rPr>
        <w:t>2</w:t>
      </w:r>
      <w:r>
        <w:rPr>
          <w:vertAlign w:val="superscript"/>
        </w:rPr>
        <w:t>–</w:t>
      </w:r>
      <w:r>
        <w:t xml:space="preserve">, </w:t>
      </w:r>
      <w:r>
        <w:rPr>
          <w:lang w:val="en-US"/>
        </w:rPr>
        <w:t>Ne</w:t>
      </w:r>
      <w:r>
        <w:rPr>
          <w:vertAlign w:val="subscript"/>
        </w:rPr>
        <w:t>2</w:t>
      </w:r>
      <w:r>
        <w:rPr>
          <w:vertAlign w:val="superscript"/>
        </w:rPr>
        <w:t>+</w:t>
      </w:r>
      <w:r>
        <w:t xml:space="preserve">, </w:t>
      </w:r>
      <w:r>
        <w:rPr>
          <w:lang w:val="en-US"/>
        </w:rPr>
        <w:t>O</w:t>
      </w:r>
      <w:r>
        <w:rPr>
          <w:vertAlign w:val="subscript"/>
        </w:rPr>
        <w:t>2</w:t>
      </w:r>
      <w:r>
        <w:rPr>
          <w:vertAlign w:val="superscript"/>
        </w:rPr>
        <w:t>+</w:t>
      </w:r>
      <w:r>
        <w:t xml:space="preserve"> и др.? Ответ на многие “почему?” был получен после введения в теорию химической связи метода молекулярных орбиталей (метода МО).</w:t>
      </w:r>
    </w:p>
    <w:p w:rsidR="00A056BD" w:rsidRDefault="00FB7074">
      <w:pPr>
        <w:pStyle w:val="a4"/>
        <w:tabs>
          <w:tab w:val="left" w:pos="6521"/>
        </w:tabs>
      </w:pPr>
      <w:r>
        <w:t>Метод молекулярных орбиталей базируется на следующих положениях:</w:t>
      </w:r>
    </w:p>
    <w:p w:rsidR="00A056BD" w:rsidRDefault="00FB7074" w:rsidP="00FB7074">
      <w:pPr>
        <w:pStyle w:val="a4"/>
        <w:numPr>
          <w:ilvl w:val="0"/>
          <w:numId w:val="3"/>
        </w:numPr>
        <w:tabs>
          <w:tab w:val="left" w:pos="6521"/>
        </w:tabs>
      </w:pPr>
      <w:r>
        <w:t>Электроны в молекулах находятся на молекулярных орбиталях, как у атома – на атомных.</w:t>
      </w:r>
    </w:p>
    <w:p w:rsidR="00A056BD" w:rsidRDefault="00FB7074" w:rsidP="00FB7074">
      <w:pPr>
        <w:pStyle w:val="a4"/>
        <w:numPr>
          <w:ilvl w:val="0"/>
          <w:numId w:val="3"/>
        </w:numPr>
        <w:tabs>
          <w:tab w:val="left" w:pos="6521"/>
        </w:tabs>
      </w:pPr>
      <w:r>
        <w:t>молекулярные орбитали получаются при складывании атомных орбиталей.</w:t>
      </w:r>
    </w:p>
    <w:p w:rsidR="00A056BD" w:rsidRDefault="00FB7074" w:rsidP="00FB7074">
      <w:pPr>
        <w:pStyle w:val="a4"/>
        <w:numPr>
          <w:ilvl w:val="0"/>
          <w:numId w:val="3"/>
        </w:numPr>
        <w:tabs>
          <w:tab w:val="left" w:pos="6521"/>
        </w:tabs>
      </w:pPr>
      <w:r>
        <w:t>Из двух атомных орбиталей образуется две молекулярные орбитали, одна из которых имеет более низкую энергию.</w:t>
      </w:r>
    </w:p>
    <w:p w:rsidR="00A056BD" w:rsidRDefault="00FB7074" w:rsidP="00FB7074">
      <w:pPr>
        <w:pStyle w:val="a4"/>
        <w:numPr>
          <w:ilvl w:val="0"/>
          <w:numId w:val="3"/>
        </w:numPr>
        <w:tabs>
          <w:tab w:val="left" w:pos="6521"/>
        </w:tabs>
      </w:pPr>
      <w:r>
        <w:t>Орбиталь с более низкой энергией называется связывающей, а с более высокой – разрыхляющей.</w:t>
      </w:r>
    </w:p>
    <w:p w:rsidR="00A056BD" w:rsidRDefault="00FB7074" w:rsidP="00FB7074">
      <w:pPr>
        <w:pStyle w:val="a4"/>
        <w:numPr>
          <w:ilvl w:val="0"/>
          <w:numId w:val="3"/>
        </w:numPr>
        <w:tabs>
          <w:tab w:val="left" w:pos="6521"/>
        </w:tabs>
      </w:pPr>
      <w:r>
        <w:t>Образуются как сигма (</w:t>
      </w:r>
      <w:r>
        <w:rPr>
          <w:rFonts w:ascii="Symbol" w:hAnsi="Symbol"/>
          <w:snapToGrid w:val="0"/>
        </w:rPr>
        <w:t></w:t>
      </w:r>
      <w:r>
        <w:t>-), так и пи (</w:t>
      </w:r>
      <w:r>
        <w:rPr>
          <w:rFonts w:ascii="Symbol" w:hAnsi="Symbol"/>
          <w:snapToGrid w:val="0"/>
        </w:rPr>
        <w:t></w:t>
      </w:r>
      <w:r>
        <w:t>-) молекулярные орбитали.</w:t>
      </w:r>
    </w:p>
    <w:p w:rsidR="00A056BD" w:rsidRDefault="00FB7074" w:rsidP="00FB7074">
      <w:pPr>
        <w:pStyle w:val="a4"/>
        <w:numPr>
          <w:ilvl w:val="0"/>
          <w:numId w:val="3"/>
        </w:numPr>
        <w:tabs>
          <w:tab w:val="left" w:pos="6521"/>
        </w:tabs>
      </w:pPr>
      <w:r>
        <w:t>Распределение электронов по молекулярным орбиталям происходит в соответствии тех же принципов, что и по атомным: принципа наименьшей энергии, принципа Паули и правила Гунда.</w:t>
      </w:r>
    </w:p>
    <w:p w:rsidR="00A056BD" w:rsidRDefault="00FC578D">
      <w:pPr>
        <w:pStyle w:val="a4"/>
        <w:tabs>
          <w:tab w:val="left" w:pos="6521"/>
        </w:tabs>
      </w:pPr>
      <w:r>
        <w:rPr>
          <w:noProof/>
        </w:rPr>
        <w:pict>
          <v:oval id="_x0000_s3451" style="position:absolute;left:0;text-align:left;margin-left:223.95pt;margin-top:127.65pt;width:4.55pt;height:4.5pt;z-index:251656192" o:regroupid="116" o:allowincell="f" fillcolor="black">
            <o:lock v:ext="edit" aspectratio="t"/>
          </v:oval>
        </w:pict>
      </w:r>
      <w:r>
        <w:rPr>
          <w:noProof/>
        </w:rPr>
        <w:pict>
          <v:oval id="_x0000_s3450" style="position:absolute;left:0;text-align:left;margin-left:274.5pt;margin-top:127.65pt;width:4.55pt;height:4.5pt;z-index:251655168" o:regroupid="116" o:allowincell="f" fillcolor="black">
            <o:lock v:ext="edit" aspectratio="t"/>
          </v:oval>
        </w:pict>
      </w:r>
      <w:r>
        <w:rPr>
          <w:noProof/>
        </w:rPr>
        <w:pict>
          <v:rect id="_x0000_s3454" style="position:absolute;left:0;text-align:left;margin-left:22.5pt;margin-top:35.95pt;width:5in;height:122.4pt;z-index:251659264" o:regroupid="115" o:allowincell="f" filled="f"/>
        </w:pict>
      </w:r>
      <w:r>
        <w:rPr>
          <w:noProof/>
        </w:rPr>
        <w:pict>
          <v:line id="_x0000_s3453" style="position:absolute;left:0;text-align:left;z-index:251658240" from="180.9pt,110.25pt" to="209.7pt,124.65pt" o:regroupid="115" o:allowincell="f">
            <v:stroke endarrow="block"/>
          </v:line>
        </w:pict>
      </w:r>
      <w:r>
        <w:rPr>
          <w:noProof/>
        </w:rPr>
        <w:pict>
          <v:line id="_x0000_s3452" style="position:absolute;left:0;text-align:left;flip:y;z-index:251657216" from="180.9pt,64.75pt" to="209.7pt,79.15pt" o:regroupid="115" o:allowincell="f">
            <v:stroke endarrow="block"/>
          </v:line>
        </w:pict>
      </w:r>
      <w:r>
        <w:rPr>
          <w:noProof/>
        </w:rPr>
        <w:pict>
          <v:group id="_x0000_s3461" style="position:absolute;left:0;text-align:left;margin-left:216.9pt;margin-top:43.15pt;width:71.85pt;height:28.8pt;z-index:251653120" coordorigin="5472,3744" coordsize="1437,576" o:regroupid="115" o:allowincell="f">
            <v:shapetype id="_x0000_t135" coordsize="21600,21600" o:spt="135" path="m10800,qx21600,10800,10800,21600l,21600,,xe">
              <v:stroke joinstyle="miter"/>
              <v:path gradientshapeok="t" o:connecttype="rect" textboxrect="0,3163,18437,18437"/>
            </v:shapetype>
            <v:shape id="_x0000_s3445" type="#_x0000_t135" style="position:absolute;left:6333;top:3744;width:576;height:576" o:regroupid="102" filled="f"/>
            <v:shape id="_x0000_s3446" type="#_x0000_t135" style="position:absolute;left:5472;top:3744;width:576;height:576;rotation:180" o:regroupid="102" filled="f"/>
            <v:oval id="_x0000_s3448" style="position:absolute;left:5613;top:4014;width:91;height:90" o:regroupid="102" fillcolor="black">
              <o:lock v:ext="edit" aspectratio="t"/>
            </v:oval>
            <v:oval id="_x0000_s3449" style="position:absolute;left:6622;top:4014;width:91;height:90" o:regroupid="102" fillcolor="black">
              <o:lock v:ext="edit" aspectratio="t"/>
            </v:oval>
          </v:group>
        </w:pict>
      </w:r>
      <w:r>
        <w:rPr>
          <w:noProof/>
        </w:rPr>
        <w:pict>
          <v:oval id="_x0000_s3413" style="position:absolute;left:0;text-align:left;margin-left:147.6pt;margin-top:89.35pt;width:7.3pt;height:7.2pt;z-index:251652096" o:regroupid="115" o:allowincell="f" fillcolor="black"/>
        </w:pict>
      </w:r>
      <w:r>
        <w:rPr>
          <w:noProof/>
        </w:rPr>
        <w:pict>
          <v:oval id="_x0000_s3412" style="position:absolute;left:0;text-align:left;margin-left:122.8pt;margin-top:64.75pt;width:58.1pt;height:57.6pt;z-index:251651072" o:regroupid="115" o:allowincell="f" filled="f"/>
        </w:pict>
      </w:r>
      <w:r w:rsidR="00FB7074">
        <w:t xml:space="preserve">При взаимодействии двух </w:t>
      </w:r>
      <w:r w:rsidR="00FB7074">
        <w:rPr>
          <w:lang w:val="en-US"/>
        </w:rPr>
        <w:t>s</w:t>
      </w:r>
      <w:r w:rsidR="00FB7074">
        <w:t>-атомных образуется две молекулярные орбитали:</w:t>
      </w:r>
      <w:r w:rsidR="00FB7074">
        <w:rPr>
          <w:rFonts w:ascii="Symbol" w:hAnsi="Symbol"/>
          <w:snapToGrid w:val="0"/>
        </w:rPr>
        <w:t></w:t>
      </w:r>
      <w:r w:rsidR="00FB7074">
        <w:rPr>
          <w:rFonts w:ascii="Symbol" w:hAnsi="Symbol"/>
          <w:snapToGrid w:val="0"/>
        </w:rPr>
        <w:t></w:t>
      </w:r>
      <w:r w:rsidR="00FB7074">
        <w:rPr>
          <w:sz w:val="32"/>
          <w:vertAlign w:val="subscript"/>
          <w:lang w:val="en-US"/>
        </w:rPr>
        <w:t>s</w:t>
      </w:r>
      <w:r w:rsidR="00FB7074">
        <w:rPr>
          <w:sz w:val="32"/>
          <w:vertAlign w:val="superscript"/>
        </w:rPr>
        <w:t xml:space="preserve">св </w:t>
      </w:r>
      <w:r w:rsidR="00FB7074">
        <w:t xml:space="preserve">и </w:t>
      </w:r>
      <w:r w:rsidR="00FB7074">
        <w:rPr>
          <w:rFonts w:ascii="Symbol" w:hAnsi="Symbol"/>
          <w:snapToGrid w:val="0"/>
        </w:rPr>
        <w:t></w:t>
      </w:r>
      <w:r w:rsidR="00FB7074">
        <w:rPr>
          <w:sz w:val="32"/>
          <w:vertAlign w:val="subscript"/>
          <w:lang w:val="en-US"/>
        </w:rPr>
        <w:t>s</w:t>
      </w:r>
      <w:r w:rsidR="00FB7074">
        <w:rPr>
          <w:sz w:val="32"/>
          <w:vertAlign w:val="superscript"/>
        </w:rPr>
        <w:t>раз</w:t>
      </w:r>
      <w:r w:rsidR="00FB7074">
        <w:t xml:space="preserve"> (рис.4.18.).</w:t>
      </w:r>
    </w:p>
    <w:p w:rsidR="00A056BD" w:rsidRDefault="00A056BD">
      <w:pPr>
        <w:pStyle w:val="a4"/>
        <w:tabs>
          <w:tab w:val="left" w:pos="6521"/>
        </w:tabs>
      </w:pPr>
    </w:p>
    <w:p w:rsidR="00A056BD" w:rsidRDefault="00FC578D">
      <w:pPr>
        <w:pStyle w:val="a4"/>
        <w:tabs>
          <w:tab w:val="left" w:pos="6521"/>
        </w:tabs>
        <w:rPr>
          <w:lang w:val="en-US"/>
        </w:rPr>
      </w:pPr>
      <w:r>
        <w:rPr>
          <w:noProof/>
        </w:rPr>
        <w:pict>
          <v:group id="_x0000_s3410" style="position:absolute;left:0;text-align:left;margin-left:40.75pt;margin-top:11.85pt;width:58.1pt;height:57.6pt;z-index:251650048" coordorigin="1949,4176" coordsize="1162,1152" o:regroupid="115" o:allowincell="f">
            <v:oval id="_x0000_s3408" style="position:absolute;left:1949;top:4176;width:1162;height:1152" o:regroupid="96" filled="f"/>
            <v:oval id="_x0000_s3409" style="position:absolute;left:2445;top:4668;width:146;height:144" o:regroupid="96" fillcolor="black"/>
          </v:group>
        </w:pict>
      </w:r>
      <w:r w:rsidR="00FB7074">
        <w:rPr>
          <w:snapToGrid w:val="0"/>
          <w:lang w:val="en-US"/>
        </w:rPr>
        <w:t xml:space="preserve">                                                                            </w:t>
      </w:r>
      <w:r w:rsidR="00FB7074">
        <w:rPr>
          <w:rFonts w:ascii="Symbol" w:hAnsi="Symbol"/>
          <w:snapToGrid w:val="0"/>
        </w:rPr>
        <w:t></w:t>
      </w:r>
      <w:r w:rsidR="00FB7074">
        <w:rPr>
          <w:sz w:val="32"/>
          <w:vertAlign w:val="subscript"/>
          <w:lang w:val="en-US"/>
        </w:rPr>
        <w:t>s</w:t>
      </w:r>
      <w:r w:rsidR="00FB7074">
        <w:rPr>
          <w:sz w:val="32"/>
          <w:vertAlign w:val="superscript"/>
        </w:rPr>
        <w:t>раз</w:t>
      </w:r>
      <w:r w:rsidR="00FB7074">
        <w:rPr>
          <w:lang w:val="en-US"/>
        </w:rPr>
        <w:t xml:space="preserve"> </w:t>
      </w:r>
    </w:p>
    <w:p w:rsidR="00A056BD" w:rsidRDefault="00A056BD">
      <w:pPr>
        <w:pStyle w:val="a4"/>
        <w:tabs>
          <w:tab w:val="left" w:pos="-1843"/>
        </w:tabs>
        <w:rPr>
          <w:lang w:val="en-US"/>
        </w:rPr>
      </w:pPr>
    </w:p>
    <w:p w:rsidR="00A056BD" w:rsidRDefault="00FB7074">
      <w:pPr>
        <w:pStyle w:val="a4"/>
        <w:tabs>
          <w:tab w:val="left" w:pos="2835"/>
        </w:tabs>
        <w:rPr>
          <w:lang w:val="en-US"/>
        </w:rPr>
      </w:pPr>
      <w:r>
        <w:rPr>
          <w:lang w:val="en-US"/>
        </w:rPr>
        <w:t xml:space="preserve">                       +</w:t>
      </w:r>
    </w:p>
    <w:p w:rsidR="00A056BD" w:rsidRDefault="00FC578D">
      <w:pPr>
        <w:pStyle w:val="a4"/>
        <w:tabs>
          <w:tab w:val="left" w:pos="2835"/>
        </w:tabs>
        <w:rPr>
          <w:lang w:val="en-US"/>
        </w:rPr>
      </w:pPr>
      <w:r>
        <w:rPr>
          <w:noProof/>
        </w:rPr>
        <w:pict>
          <v:shapetype id="_x0000_t116" coordsize="21600,21600" o:spt="116" path="m3475,qx,10800,3475,21600l18125,21600qx21600,10800,18125,xe">
            <v:stroke joinstyle="miter"/>
            <v:path gradientshapeok="t" o:connecttype="rect" textboxrect="1018,3163,20582,18437"/>
          </v:shapetype>
          <v:shape id="_x0000_s3447" type="#_x0000_t116" style="position:absolute;left:0;text-align:left;margin-left:216.9pt;margin-top:11.65pt;width:1in;height:28.8pt;z-index:251654144" o:regroupid="116" o:allowincell="f" filled="f"/>
        </w:pict>
      </w:r>
    </w:p>
    <w:p w:rsidR="00A056BD" w:rsidRDefault="00FB7074">
      <w:pPr>
        <w:pStyle w:val="a4"/>
        <w:tabs>
          <w:tab w:val="left" w:pos="2835"/>
        </w:tabs>
        <w:rPr>
          <w:sz w:val="32"/>
          <w:vertAlign w:val="superscript"/>
          <w:lang w:val="en-US"/>
        </w:rPr>
      </w:pPr>
      <w:r>
        <w:rPr>
          <w:lang w:val="en-US"/>
        </w:rPr>
        <w:t xml:space="preserve">                S         S                                             </w:t>
      </w:r>
      <w:r>
        <w:rPr>
          <w:rFonts w:ascii="Symbol" w:hAnsi="Symbol"/>
          <w:snapToGrid w:val="0"/>
        </w:rPr>
        <w:t></w:t>
      </w:r>
      <w:r>
        <w:rPr>
          <w:rFonts w:ascii="Symbol" w:hAnsi="Symbol"/>
          <w:snapToGrid w:val="0"/>
        </w:rPr>
        <w:t></w:t>
      </w:r>
      <w:r>
        <w:rPr>
          <w:sz w:val="32"/>
          <w:vertAlign w:val="subscript"/>
          <w:lang w:val="en-US"/>
        </w:rPr>
        <w:t>s</w:t>
      </w:r>
      <w:r>
        <w:rPr>
          <w:sz w:val="32"/>
          <w:vertAlign w:val="superscript"/>
        </w:rPr>
        <w:t>св</w:t>
      </w:r>
    </w:p>
    <w:p w:rsidR="00A056BD" w:rsidRDefault="00FB7074">
      <w:pPr>
        <w:pStyle w:val="a4"/>
        <w:tabs>
          <w:tab w:val="left" w:pos="2835"/>
        </w:tabs>
      </w:pPr>
      <w:r>
        <w:t>Рис.4.18. Схема образования</w:t>
      </w:r>
      <w:r>
        <w:rPr>
          <w:rFonts w:ascii="Symbol" w:hAnsi="Symbol"/>
          <w:snapToGrid w:val="0"/>
        </w:rPr>
        <w:t></w:t>
      </w:r>
      <w:r>
        <w:rPr>
          <w:sz w:val="32"/>
          <w:vertAlign w:val="subscript"/>
          <w:lang w:val="en-US"/>
        </w:rPr>
        <w:t>s</w:t>
      </w:r>
      <w:r>
        <w:t xml:space="preserve"> -молекулярных орбиталей.</w:t>
      </w:r>
    </w:p>
    <w:p w:rsidR="00A056BD" w:rsidRDefault="00A056BD">
      <w:pPr>
        <w:pStyle w:val="a4"/>
        <w:tabs>
          <w:tab w:val="left" w:pos="2835"/>
        </w:tabs>
      </w:pPr>
    </w:p>
    <w:p w:rsidR="00A056BD" w:rsidRDefault="00FC578D">
      <w:pPr>
        <w:pStyle w:val="a4"/>
        <w:tabs>
          <w:tab w:val="left" w:pos="2835"/>
        </w:tabs>
      </w:pPr>
      <w:r>
        <w:rPr>
          <w:noProof/>
        </w:rPr>
        <w:pict>
          <v:group id="_x0000_s3543" style="position:absolute;left:0;text-align:left;margin-left:36.9pt;margin-top:43.45pt;width:453.6pt;height:309.6pt;z-index:251660288" coordorigin="1872,7200" coordsize="9072,6192" o:allowincell="f">
            <v:group id="_x0000_s3494" style="position:absolute;left:1872;top:7200;width:9072;height:2592" coordorigin="1872,7200" coordsize="9072,2592">
              <v:shape id="_x0000_s3459" style="position:absolute;left:3076;top:7525;width:459;height:2059;rotation:90" coordsize="459,2059" o:regroupid="10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shape id="_x0000_s3460" style="position:absolute;left:5509;top:7552;width:459;height:2059;rotation:90" coordsize="459,2059" o:regroupid="10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line id="_x0000_s3472" style="position:absolute" from="2076,8571" to="6946,8571" o:regroupid="109"/>
              <v:group id="_x0000_s3482" style="position:absolute;left:8064;top:7344;width:2448;height:576" coordorigin="6480,7344" coordsize="2448,576" o:regroupid="109">
                <v:shape id="_x0000_s3463" type="#_x0000_t135" style="position:absolute;left:7776;top:7344;width:576;height:576" o:regroupid="104" filled="f"/>
                <v:shape id="_x0000_s3464" type="#_x0000_t135" style="position:absolute;left:6915;top:7344;width:576;height:576;rotation:180" o:regroupid="104" filled="f"/>
                <v:line id="_x0000_s3473" style="position:absolute" from="6480,7632" to="8928,7632"/>
                <v:oval id="_x0000_s3475" style="position:absolute;left:8352;top:7569;width:288;height:144" filled="f"/>
                <v:oval id="_x0000_s3476" style="position:absolute;left:6624;top:7569;width:288;height:144" filled="f"/>
              </v:group>
              <v:shape id="_x0000_s3468" type="#_x0000_t116" style="position:absolute;left:8640;top:9072;width:1440;height:576" o:regroupid="109" filled="f"/>
              <v:line id="_x0000_s3474" style="position:absolute" from="8208,9364" to="10512,9364" o:regroupid="109"/>
              <v:oval id="_x0000_s3477" style="position:absolute;left:8362;top:9299;width:288;height:144" o:regroupid="109" filled="f"/>
              <v:oval id="_x0000_s3478" style="position:absolute;left:10080;top:9299;width:288;height:144" o:regroupid="109" filled="f"/>
              <v:line id="_x0000_s3485" style="position:absolute;flip:y" from="7056,7920" to="8208,8496" o:regroupid="109">
                <v:stroke endarrow="block"/>
              </v:line>
              <v:line id="_x0000_s3486" style="position:absolute" from="7056,8640" to="8352,9216" o:regroupid="109">
                <v:stroke endarrow="block"/>
              </v:line>
              <v:rect id="_x0000_s3488" style="position:absolute;left:1872;top:7200;width:9072;height:2592" o:regroupid="109" filled="f"/>
            </v:group>
            <v:group id="_x0000_s3539" style="position:absolute;left:2304;top:9936;width:7629;height:3325" coordorigin="2304,10423" coordsize="7629,3325">
              <v:shape id="_x0000_s3493" style="position:absolute;left:2304;top:10855;width:459;height:2059" coordsize="459,205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shape id="_x0000_s3495" style="position:absolute;left:3285;top:10855;width:459;height:2059" coordsize="459,2059" path="m237,48hdc213,56,182,61,162,78v-15,12,-45,35,-45,35c90,153,59,192,32,233v-11,16,1,62,-5,80c23,380,18,414,7,478v3,66,-5,124,15,185c28,680,39,705,47,723v12,27,28,53,40,80c93,817,107,843,107,843v3,15,4,31,10,45c119,893,128,893,132,898v29,35,50,82,75,120c210,1022,217,1020,222,1023v11,6,20,13,30,20c280,1085,280,1136,317,1173v17,52,41,106,80,145c403,1335,406,1351,412,1368v4,38,10,73,15,110c432,1615,437,1789,402,1928v-4,16,-14,16,-25,25c337,1987,302,2028,252,2048,117,2028,142,2059,77,1988,63,1972,66,1956,57,1938v-39,-78,-5,15,-30,-60c23,1865,17,1838,17,1838,,1688,8,1774,17,1463v1,-24,12,-54,25,-75c48,1378,62,1358,62,1358v8,-33,31,-66,50,-95c123,1199,107,1262,132,1213v12,-24,18,-51,30,-75c178,1106,205,1081,227,1053v18,-23,33,-47,50,-70c290,966,310,951,322,933v19,-30,33,-61,55,-90c387,814,402,788,412,758v8,-84,16,-171,30,-255c439,375,459,276,397,173,370,127,301,,237,48xe" filled="f">
                <v:path arrowok="t"/>
              </v:shape>
              <v:group id="_x0000_s3533" style="position:absolute;left:7239;top:10423;width:2553;height:1744" coordorigin="7239,10528" coordsize="2553,1744">
                <v:group id="_x0000_s3523" style="position:absolute;left:7239;top:10528;width:1056;height:1472" coordorigin="7239,10528" coordsize="1056,1472">
                  <v:oval id="_x0000_s3515" style="position:absolute;left:8064;top:11376;width:68;height:68;rotation:45" o:regroupid="114" fillcolor="black">
                    <o:lock v:ext="edit" aspectratio="t"/>
                  </v:oval>
                  <v:group id="_x0000_s3522" style="position:absolute;left:7031;top:10736;width:1472;height:1056;rotation:270" coordorigin="7056,10752" coordsize="1472,1056">
                    <v:shape id="_x0000_s3513" style="position:absolute;left:7472;top:11061;width:1056;height:437;rotation:315" coordsize="1056,437" o:regroupid="114" path="m20,215hdc94,181,121,149,170,120,222,103,276,79,315,40v17,-5,33,-9,50,-14c403,21,438,15,476,10,612,5,787,,925,35v16,4,16,14,25,25c985,100,1025,135,1045,185v-20,135,11,110,-60,175c970,374,953,371,935,380v-78,39,15,5,-59,30c862,414,835,420,835,420v-150,17,-63,9,-375,c437,419,406,409,386,395v-11,-6,-31,-20,-31,-20c322,367,290,344,261,325v-65,-10,-1,5,-51,-20c186,293,159,287,135,275,103,260,78,232,51,210,32,200,,230,20,215xe" filled="f">
                      <v:path arrowok="t"/>
                    </v:shape>
                    <v:shape id="_x0000_s3517" style="position:absolute;left:6747;top:11061;width:1056;height:437;rotation:585" coordsize="1056,437" o:regroupid="113" path="m20,215hdc94,181,121,149,170,120,222,103,276,79,315,40v17,-5,33,-9,50,-14c403,21,438,15,476,10,612,5,787,,925,35v16,4,16,14,25,25c985,100,1025,135,1045,185v-20,135,11,110,-60,175c970,374,953,371,935,380v-78,39,15,5,-59,30c862,414,835,420,835,420v-150,17,-63,9,-375,c437,419,406,409,386,395v-11,-6,-31,-20,-31,-20c322,367,290,344,261,325v-65,-10,-1,5,-51,-20c186,293,159,287,135,275,103,260,78,232,51,210,32,200,,230,20,215xe" filled="f">
                      <v:path arrowok="t"/>
                    </v:shape>
                  </v:group>
                </v:group>
                <v:group id="_x0000_s3524" style="position:absolute;left:8736;top:10800;width:1056;height:1472;rotation:180" coordorigin="7239,10528" coordsize="1056,1472">
                  <v:oval id="_x0000_s3525" style="position:absolute;left:8064;top:11376;width:68;height:68;rotation:45" fillcolor="black">
                    <o:lock v:ext="edit" aspectratio="t"/>
                  </v:oval>
                  <v:group id="_x0000_s3526" style="position:absolute;left:7031;top:10736;width:1472;height:1056;rotation:270" coordorigin="7056,10752" coordsize="1472,1056">
                    <v:shape id="_x0000_s3527" style="position:absolute;left:7472;top:11061;width:1056;height:437;rotation:315" coordsize="1056,437" path="m20,215hdc94,181,121,149,170,120,222,103,276,79,315,40v17,-5,33,-9,50,-14c403,21,438,15,476,10,612,5,787,,925,35v16,4,16,14,25,25c985,100,1025,135,1045,185v-20,135,11,110,-60,175c970,374,953,371,935,380v-78,39,15,5,-59,30c862,414,835,420,835,420v-150,17,-63,9,-375,c437,419,406,409,386,395v-11,-6,-31,-20,-31,-20c322,367,290,344,261,325v-65,-10,-1,5,-51,-20c186,293,159,287,135,275,103,260,78,232,51,210,32,200,,230,20,215xe" filled="f">
                      <v:path arrowok="t"/>
                    </v:shape>
                    <v:shape id="_x0000_s3528" style="position:absolute;left:6747;top:11061;width:1056;height:437;rotation:585" coordsize="1056,437" path="m20,215hdc94,181,121,149,170,120,222,103,276,79,315,40v17,-5,33,-9,50,-14c403,21,438,15,476,10,612,5,787,,925,35v16,4,16,14,25,25c985,100,1025,135,1045,185v-20,135,11,110,-60,175c970,374,953,371,935,380v-78,39,15,5,-59,30c862,414,835,420,835,420v-150,17,-63,9,-375,c437,419,406,409,386,395v-11,-6,-31,-20,-31,-20c322,367,290,344,261,325v-65,-10,-1,5,-51,-20c186,293,159,287,135,275,103,260,78,232,51,210,32,200,,230,20,215xe" filled="f">
                      <v:path arrowok="t"/>
                    </v:shape>
                  </v:group>
                </v:group>
              </v:group>
              <v:group id="_x0000_s3534" style="position:absolute;left:7289;top:12727;width:2359;height:1021" coordorigin="7056,13235" coordsize="2359,1021">
                <v:shape id="_x0000_s3531" style="position:absolute;left:7056;top:13235;width:2359;height:435" coordsize="2359,435" path="m45,228hdc89,83,256,81,375,40,908,50,1463,,1987,63v38,19,54,30,98,37c2141,127,2281,178,2325,228v11,34,34,133,,165c2285,412,2184,435,2122,423v-58,-13,-93,-78,-150,-98c1455,328,937,328,420,333v-118,1,-181,58,-293,75c65,390,,296,45,228xe">
                  <v:path arrowok="t"/>
                </v:shape>
                <v:shape id="_x0000_s3532" style="position:absolute;left:7056;top:13821;width:2359;height:435;rotation:180" coordsize="2359,435" path="m45,228hdc89,83,256,81,375,40,908,50,1463,,1987,63v38,19,54,30,98,37c2141,127,2281,178,2325,228v11,34,34,133,,165c2285,412,2184,435,2122,423v-58,-13,-93,-78,-150,-98c1455,328,937,328,420,333v-118,1,-181,58,-293,75c65,390,,296,45,228xe" filled="f">
                  <v:path arrowok="t"/>
                </v:shape>
              </v:group>
              <v:line id="_x0000_s3535" style="position:absolute" from="7053,13234" to="9933,13234"/>
              <v:oval id="_x0000_s3536" style="position:absolute;left:7632;top:13194;width:91;height:90" fillcolor="black">
                <o:lock v:ext="edit" aspectratio="t"/>
              </v:oval>
              <v:oval id="_x0000_s3537" style="position:absolute;left:9216;top:13194;width:91;height:90" fillcolor="black">
                <o:lock v:ext="edit" aspectratio="t"/>
              </v:oval>
            </v:group>
            <v:line id="_x0000_s3540" style="position:absolute;flip:y" from="3888,10889" to="7344,11465">
              <v:stroke endarrow="block"/>
            </v:line>
            <v:line id="_x0000_s3541" style="position:absolute" from="3888,11609" to="6912,12473">
              <v:stroke endarrow="block"/>
            </v:line>
            <v:rect id="_x0000_s3542" style="position:absolute;left:1872;top:9936;width:9072;height:3456" filled="f"/>
          </v:group>
        </w:pict>
      </w:r>
      <w:r w:rsidR="00FB7074">
        <w:t xml:space="preserve">Р-атомные орбитали в зависимости от способа взаимодействия способны образовывать два типа молекулярных орбиталей </w:t>
      </w:r>
      <w:r w:rsidR="00FB7074">
        <w:rPr>
          <w:rFonts w:ascii="Symbol" w:hAnsi="Symbol"/>
          <w:snapToGrid w:val="0"/>
        </w:rPr>
        <w:t></w:t>
      </w:r>
      <w:r w:rsidR="00FB7074">
        <w:rPr>
          <w:sz w:val="32"/>
          <w:vertAlign w:val="subscript"/>
          <w:lang w:val="en-US"/>
        </w:rPr>
        <w:t>px</w:t>
      </w:r>
      <w:r w:rsidR="00FB7074">
        <w:t xml:space="preserve">-МО и </w:t>
      </w:r>
      <w:r w:rsidR="00FB7074">
        <w:rPr>
          <w:rFonts w:ascii="Symbol" w:hAnsi="Symbol"/>
          <w:snapToGrid w:val="0"/>
        </w:rPr>
        <w:t></w:t>
      </w:r>
      <w:r w:rsidR="00FB7074">
        <w:rPr>
          <w:sz w:val="32"/>
          <w:vertAlign w:val="subscript"/>
          <w:lang w:val="en-US"/>
        </w:rPr>
        <w:t>py</w:t>
      </w:r>
      <w:r w:rsidR="00FB7074">
        <w:rPr>
          <w:sz w:val="32"/>
          <w:vertAlign w:val="subscript"/>
        </w:rPr>
        <w:t>(</w:t>
      </w:r>
      <w:r w:rsidR="00FB7074">
        <w:rPr>
          <w:sz w:val="32"/>
          <w:vertAlign w:val="subscript"/>
          <w:lang w:val="en-US"/>
        </w:rPr>
        <w:t>pz</w:t>
      </w:r>
      <w:r w:rsidR="00FB7074">
        <w:rPr>
          <w:sz w:val="32"/>
          <w:vertAlign w:val="subscript"/>
        </w:rPr>
        <w:t>)</w:t>
      </w:r>
      <w:r w:rsidR="00FB7074">
        <w:t>-МО. (рис.4.19. и 4.20.)</w:t>
      </w:r>
    </w:p>
    <w:p w:rsidR="00A056BD" w:rsidRDefault="00FB7074">
      <w:pPr>
        <w:pStyle w:val="a4"/>
        <w:tabs>
          <w:tab w:val="left" w:pos="2835"/>
        </w:tabs>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rPr>
        <w:t xml:space="preserve"> </w:t>
      </w:r>
    </w:p>
    <w:p w:rsidR="00A056BD" w:rsidRDefault="00FB7074">
      <w:pPr>
        <w:pStyle w:val="a4"/>
        <w:tabs>
          <w:tab w:val="left" w:pos="2835"/>
        </w:tabs>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Pr>
          <w:rFonts w:ascii="Symbol" w:hAnsi="Symbol"/>
          <w:snapToGrid w:val="0"/>
        </w:rPr>
        <w:t></w:t>
      </w:r>
      <w:r>
        <w:rPr>
          <w:sz w:val="32"/>
          <w:vertAlign w:val="subscript"/>
          <w:lang w:val="en-US"/>
        </w:rPr>
        <w:t>px</w:t>
      </w:r>
      <w:r>
        <w:rPr>
          <w:sz w:val="32"/>
          <w:vertAlign w:val="superscript"/>
        </w:rPr>
        <w:t>раз</w:t>
      </w:r>
    </w:p>
    <w:p w:rsidR="00A056BD" w:rsidRDefault="00A056BD">
      <w:pPr>
        <w:pStyle w:val="a4"/>
        <w:tabs>
          <w:tab w:val="left" w:pos="2835"/>
        </w:tabs>
      </w:pPr>
    </w:p>
    <w:p w:rsidR="00A056BD" w:rsidRDefault="00FB7074">
      <w:pPr>
        <w:pStyle w:val="a4"/>
        <w:tabs>
          <w:tab w:val="left" w:pos="2835"/>
        </w:tabs>
      </w:pPr>
      <w:r>
        <w:tab/>
        <w:t xml:space="preserve">       +</w:t>
      </w:r>
    </w:p>
    <w:p w:rsidR="00A056BD" w:rsidRDefault="00FB7074">
      <w:pPr>
        <w:pStyle w:val="a4"/>
        <w:tabs>
          <w:tab w:val="left" w:pos="2835"/>
        </w:tabs>
        <w:rPr>
          <w:sz w:val="32"/>
          <w:vertAlign w:val="superscript"/>
        </w:rPr>
      </w:pPr>
      <w:r>
        <w:t xml:space="preserve">                    </w:t>
      </w:r>
      <w:r>
        <w:rPr>
          <w:lang w:val="en-US"/>
        </w:rPr>
        <w:t>Px</w:t>
      </w:r>
      <w:r>
        <w:t xml:space="preserve">                               </w:t>
      </w:r>
      <w:r>
        <w:rPr>
          <w:lang w:val="en-US"/>
        </w:rPr>
        <w:t>Px</w:t>
      </w:r>
      <w:r>
        <w:tab/>
      </w:r>
      <w:r>
        <w:tab/>
      </w:r>
      <w:r>
        <w:tab/>
      </w:r>
      <w:r>
        <w:tab/>
      </w:r>
      <w:r>
        <w:tab/>
        <w:t xml:space="preserve">              </w:t>
      </w:r>
      <w:r>
        <w:rPr>
          <w:rFonts w:ascii="Symbol" w:hAnsi="Symbol"/>
          <w:snapToGrid w:val="0"/>
        </w:rPr>
        <w:t></w:t>
      </w:r>
      <w:r>
        <w:rPr>
          <w:sz w:val="32"/>
          <w:vertAlign w:val="subscript"/>
          <w:lang w:val="en-US"/>
        </w:rPr>
        <w:t>px</w:t>
      </w:r>
      <w:r>
        <w:rPr>
          <w:sz w:val="32"/>
          <w:vertAlign w:val="superscript"/>
        </w:rPr>
        <w:t>св</w:t>
      </w:r>
    </w:p>
    <w:p w:rsidR="00A056BD" w:rsidRDefault="00FB7074">
      <w:pPr>
        <w:pStyle w:val="a4"/>
        <w:tabs>
          <w:tab w:val="left" w:pos="2835"/>
        </w:tabs>
      </w:pPr>
      <w:r>
        <w:t xml:space="preserve">           Рис.4.19. Схема образования </w:t>
      </w:r>
      <w:r>
        <w:rPr>
          <w:rFonts w:ascii="Symbol" w:hAnsi="Symbol"/>
          <w:snapToGrid w:val="0"/>
        </w:rPr>
        <w:t></w:t>
      </w:r>
      <w:r>
        <w:rPr>
          <w:sz w:val="32"/>
          <w:vertAlign w:val="subscript"/>
          <w:lang w:val="en-US"/>
        </w:rPr>
        <w:t>px</w:t>
      </w:r>
      <w:r>
        <w:t xml:space="preserve"> –МО.</w:t>
      </w:r>
    </w:p>
    <w:p w:rsidR="00A056BD" w:rsidRDefault="00A056BD">
      <w:pPr>
        <w:pStyle w:val="a4"/>
        <w:tabs>
          <w:tab w:val="left" w:pos="2835"/>
        </w:tabs>
      </w:pPr>
    </w:p>
    <w:p w:rsidR="00A056BD" w:rsidRDefault="00A056BD">
      <w:pPr>
        <w:pStyle w:val="a4"/>
        <w:tabs>
          <w:tab w:val="left" w:pos="2835"/>
        </w:tabs>
        <w:rPr>
          <w:snapToGrid w:val="0"/>
        </w:rPr>
      </w:pPr>
    </w:p>
    <w:p w:rsidR="00A056BD" w:rsidRDefault="00FB7074">
      <w:pPr>
        <w:pStyle w:val="a4"/>
        <w:tabs>
          <w:tab w:val="left" w:pos="2835"/>
        </w:tabs>
        <w:rPr>
          <w:snapToGrid w:val="0"/>
        </w:rPr>
      </w:pP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snapToGrid w:val="0"/>
        </w:rPr>
        <w:tab/>
      </w:r>
      <w:r>
        <w:rPr>
          <w:snapToGrid w:val="0"/>
        </w:rPr>
        <w:tab/>
      </w:r>
      <w:r>
        <w:rPr>
          <w:snapToGrid w:val="0"/>
        </w:rPr>
        <w:tab/>
      </w:r>
      <w:r>
        <w:rPr>
          <w:snapToGrid w:val="0"/>
        </w:rPr>
        <w:tab/>
      </w:r>
      <w:r>
        <w:rPr>
          <w:snapToGrid w:val="0"/>
        </w:rPr>
        <w:tab/>
      </w:r>
      <w:r>
        <w:rPr>
          <w:rFonts w:ascii="Symbol" w:hAnsi="Symbol"/>
          <w:snapToGrid w:val="0"/>
        </w:rPr>
        <w:t></w:t>
      </w:r>
      <w:r>
        <w:rPr>
          <w:sz w:val="32"/>
          <w:vertAlign w:val="subscript"/>
          <w:lang w:val="en-US"/>
        </w:rPr>
        <w:t>pz</w:t>
      </w:r>
      <w:r>
        <w:rPr>
          <w:sz w:val="32"/>
          <w:vertAlign w:val="superscript"/>
        </w:rPr>
        <w:t>раз</w:t>
      </w:r>
      <w:r>
        <w:rPr>
          <w:rFonts w:ascii="Symbol" w:hAnsi="Symbol"/>
          <w:snapToGrid w:val="0"/>
        </w:rPr>
        <w:tab/>
      </w:r>
      <w:r>
        <w:rPr>
          <w:rFonts w:ascii="Symbol" w:hAnsi="Symbol"/>
          <w:snapToGrid w:val="0"/>
        </w:rPr>
        <w:tab/>
      </w:r>
    </w:p>
    <w:p w:rsidR="00A056BD" w:rsidRDefault="00A056BD">
      <w:pPr>
        <w:pStyle w:val="a4"/>
        <w:tabs>
          <w:tab w:val="left" w:pos="2835"/>
        </w:tabs>
        <w:rPr>
          <w:snapToGrid w:val="0"/>
        </w:rPr>
      </w:pPr>
    </w:p>
    <w:p w:rsidR="00A056BD" w:rsidRDefault="00A056BD">
      <w:pPr>
        <w:pStyle w:val="a4"/>
        <w:tabs>
          <w:tab w:val="left" w:pos="2835"/>
        </w:tabs>
        <w:rPr>
          <w:snapToGrid w:val="0"/>
        </w:rPr>
      </w:pPr>
    </w:p>
    <w:p w:rsidR="00A056BD" w:rsidRDefault="00A056BD">
      <w:pPr>
        <w:pStyle w:val="a4"/>
        <w:tabs>
          <w:tab w:val="left" w:pos="2835"/>
        </w:tabs>
        <w:rPr>
          <w:snapToGrid w:val="0"/>
        </w:rPr>
      </w:pPr>
    </w:p>
    <w:p w:rsidR="00A056BD" w:rsidRDefault="00FB7074">
      <w:pPr>
        <w:pStyle w:val="a4"/>
        <w:tabs>
          <w:tab w:val="left" w:pos="2835"/>
        </w:tabs>
        <w:rPr>
          <w:noProof/>
        </w:rPr>
      </w:pPr>
      <w:r>
        <w:rPr>
          <w:snapToGrid w:val="0"/>
        </w:rPr>
        <w:t xml:space="preserve">                  +</w:t>
      </w:r>
      <w:r>
        <w:rPr>
          <w:rFonts w:ascii="Symbol" w:hAnsi="Symbol"/>
          <w:snapToGrid w:val="0"/>
        </w:rPr>
        <w:tab/>
      </w:r>
      <w:r>
        <w:rPr>
          <w:noProof/>
        </w:rPr>
        <w:t xml:space="preserve"> </w:t>
      </w:r>
    </w:p>
    <w:p w:rsidR="00A056BD" w:rsidRDefault="00A056BD">
      <w:pPr>
        <w:pStyle w:val="a4"/>
        <w:tabs>
          <w:tab w:val="left" w:pos="2835"/>
        </w:tabs>
        <w:rPr>
          <w:noProof/>
        </w:rPr>
      </w:pPr>
    </w:p>
    <w:p w:rsidR="00A056BD" w:rsidRDefault="00FB7074">
      <w:pPr>
        <w:pStyle w:val="a4"/>
        <w:tabs>
          <w:tab w:val="left" w:pos="2835"/>
        </w:tabs>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ascii="Symbol" w:hAnsi="Symbol"/>
          <w:snapToGrid w:val="0"/>
        </w:rPr>
        <w:t></w:t>
      </w:r>
      <w:r>
        <w:rPr>
          <w:sz w:val="32"/>
          <w:vertAlign w:val="subscript"/>
          <w:lang w:val="en-US"/>
        </w:rPr>
        <w:t>pz</w:t>
      </w:r>
      <w:r>
        <w:rPr>
          <w:sz w:val="32"/>
          <w:vertAlign w:val="superscript"/>
        </w:rPr>
        <w:t>св</w:t>
      </w:r>
    </w:p>
    <w:p w:rsidR="00A056BD" w:rsidRDefault="00FB7074">
      <w:pPr>
        <w:pStyle w:val="a4"/>
        <w:tabs>
          <w:tab w:val="left" w:pos="2835"/>
        </w:tabs>
        <w:rPr>
          <w:snapToGrid w:val="0"/>
        </w:rPr>
      </w:pPr>
      <w:r>
        <w:rPr>
          <w:snapToGrid w:val="0"/>
        </w:rPr>
        <w:t xml:space="preserve">          </w:t>
      </w:r>
      <w:r>
        <w:rPr>
          <w:snapToGrid w:val="0"/>
          <w:lang w:val="en-US"/>
        </w:rPr>
        <w:t>Pz</w:t>
      </w:r>
      <w:r>
        <w:rPr>
          <w:snapToGrid w:val="0"/>
        </w:rPr>
        <w:t xml:space="preserve">          </w:t>
      </w:r>
      <w:r>
        <w:rPr>
          <w:snapToGrid w:val="0"/>
          <w:lang w:val="en-US"/>
        </w:rPr>
        <w:t>Pz</w:t>
      </w:r>
      <w:r>
        <w:rPr>
          <w:snapToGrid w:val="0"/>
        </w:rPr>
        <w:t xml:space="preserve">    </w:t>
      </w:r>
    </w:p>
    <w:p w:rsidR="00A056BD" w:rsidRDefault="00A056BD">
      <w:pPr>
        <w:pStyle w:val="a4"/>
        <w:tabs>
          <w:tab w:val="left" w:pos="2835"/>
        </w:tabs>
        <w:ind w:firstLine="1276"/>
        <w:rPr>
          <w:snapToGrid w:val="0"/>
        </w:rPr>
      </w:pPr>
    </w:p>
    <w:p w:rsidR="00A056BD" w:rsidRDefault="00FB7074">
      <w:pPr>
        <w:pStyle w:val="a4"/>
        <w:tabs>
          <w:tab w:val="left" w:pos="2835"/>
        </w:tabs>
        <w:ind w:firstLine="1276"/>
        <w:rPr>
          <w:snapToGrid w:val="0"/>
        </w:rPr>
      </w:pPr>
      <w:r>
        <w:rPr>
          <w:snapToGrid w:val="0"/>
        </w:rPr>
        <w:t>Рис.4.20.</w:t>
      </w:r>
      <w:r>
        <w:t xml:space="preserve"> Схема образования </w:t>
      </w:r>
      <w:r>
        <w:rPr>
          <w:rFonts w:ascii="Symbol" w:hAnsi="Symbol"/>
          <w:snapToGrid w:val="0"/>
        </w:rPr>
        <w:t></w:t>
      </w:r>
      <w:r>
        <w:rPr>
          <w:sz w:val="32"/>
          <w:vertAlign w:val="subscript"/>
          <w:lang w:val="en-US"/>
        </w:rPr>
        <w:t>pz</w:t>
      </w:r>
      <w:r>
        <w:t xml:space="preserve"> –МО.</w:t>
      </w:r>
      <w:r>
        <w:rPr>
          <w:snapToGrid w:val="0"/>
        </w:rPr>
        <w:t xml:space="preserve"> </w:t>
      </w:r>
    </w:p>
    <w:p w:rsidR="00A056BD" w:rsidRDefault="00FB7074">
      <w:pPr>
        <w:pStyle w:val="a4"/>
        <w:tabs>
          <w:tab w:val="left" w:pos="2835"/>
        </w:tabs>
        <w:rPr>
          <w:snapToGrid w:val="0"/>
        </w:rPr>
      </w:pPr>
      <w:r>
        <w:rPr>
          <w:snapToGrid w:val="0"/>
        </w:rPr>
        <w:t>Рассмотрим с позиции метода МО несколько молекул.</w:t>
      </w:r>
    </w:p>
    <w:p w:rsidR="00A056BD" w:rsidRDefault="00FB7074">
      <w:pPr>
        <w:pStyle w:val="a4"/>
        <w:tabs>
          <w:tab w:val="left" w:pos="2835"/>
        </w:tabs>
        <w:rPr>
          <w:snapToGrid w:val="0"/>
        </w:rPr>
      </w:pPr>
      <w:r>
        <w:rPr>
          <w:snapToGrid w:val="0"/>
          <w:u w:val="single"/>
        </w:rPr>
        <w:t>Молекула Н</w:t>
      </w:r>
      <w:r>
        <w:rPr>
          <w:snapToGrid w:val="0"/>
          <w:u w:val="single"/>
          <w:vertAlign w:val="subscript"/>
        </w:rPr>
        <w:t>2</w:t>
      </w:r>
      <w:r>
        <w:rPr>
          <w:snapToGrid w:val="0"/>
          <w:u w:val="single"/>
        </w:rPr>
        <w:t>.</w:t>
      </w:r>
      <w:r>
        <w:rPr>
          <w:snapToGrid w:val="0"/>
        </w:rPr>
        <w:t xml:space="preserve"> У каждого атома водорода имеется на атомных орбиталях по одному </w:t>
      </w:r>
      <w:r>
        <w:rPr>
          <w:snapToGrid w:val="0"/>
          <w:lang w:val="en-US"/>
        </w:rPr>
        <w:t>s</w:t>
      </w:r>
      <w:r>
        <w:rPr>
          <w:snapToGrid w:val="0"/>
        </w:rPr>
        <w:t>-электрону. При взаимодействии водородов атомные орбитали объединяются и образуют, как показано на рис.4.18. две молекулярные орбитали:</w:t>
      </w:r>
      <w:r>
        <w:rPr>
          <w:rFonts w:ascii="Symbol" w:hAnsi="Symbol"/>
          <w:snapToGrid w:val="0"/>
        </w:rPr>
        <w:t></w:t>
      </w:r>
      <w:r>
        <w:rPr>
          <w:rFonts w:ascii="Symbol" w:hAnsi="Symbol"/>
          <w:snapToGrid w:val="0"/>
        </w:rPr>
        <w:t></w:t>
      </w:r>
      <w:r>
        <w:rPr>
          <w:sz w:val="32"/>
          <w:vertAlign w:val="subscript"/>
          <w:lang w:val="en-US"/>
        </w:rPr>
        <w:t>s</w:t>
      </w:r>
      <w:r>
        <w:rPr>
          <w:sz w:val="32"/>
          <w:vertAlign w:val="superscript"/>
        </w:rPr>
        <w:t>св</w:t>
      </w:r>
      <w:r>
        <w:rPr>
          <w:snapToGrid w:val="0"/>
        </w:rPr>
        <w:t xml:space="preserve"> и </w:t>
      </w:r>
      <w:r>
        <w:rPr>
          <w:rFonts w:ascii="Symbol" w:hAnsi="Symbol"/>
          <w:snapToGrid w:val="0"/>
        </w:rPr>
        <w:t></w:t>
      </w:r>
      <w:r>
        <w:rPr>
          <w:sz w:val="32"/>
          <w:vertAlign w:val="subscript"/>
          <w:lang w:val="en-US"/>
        </w:rPr>
        <w:t>s</w:t>
      </w:r>
      <w:r>
        <w:rPr>
          <w:sz w:val="32"/>
          <w:vertAlign w:val="superscript"/>
        </w:rPr>
        <w:t>раз</w:t>
      </w:r>
      <w:r>
        <w:rPr>
          <w:snapToGrid w:val="0"/>
        </w:rPr>
        <w:t>. Диаграмма взаимного расположения связующих и разрыхляющих молекулярных орбиталей показана на рис.4.21.</w:t>
      </w:r>
    </w:p>
    <w:p w:rsidR="00A056BD" w:rsidRDefault="00FB7074">
      <w:pPr>
        <w:pStyle w:val="a4"/>
        <w:tabs>
          <w:tab w:val="left" w:pos="2835"/>
        </w:tabs>
        <w:rPr>
          <w:snapToGrid w:val="0"/>
        </w:rPr>
      </w:pPr>
      <w:r>
        <w:rPr>
          <w:snapToGrid w:val="0"/>
        </w:rPr>
        <w:t xml:space="preserve">По принципу наименьшей энергии и принципу Паули оба электрона располагаются на </w:t>
      </w:r>
      <w:r>
        <w:rPr>
          <w:rFonts w:ascii="Symbol" w:hAnsi="Symbol"/>
          <w:snapToGrid w:val="0"/>
        </w:rPr>
        <w:t></w:t>
      </w:r>
      <w:r>
        <w:rPr>
          <w:sz w:val="32"/>
          <w:vertAlign w:val="subscript"/>
          <w:lang w:val="en-US"/>
        </w:rPr>
        <w:t>s</w:t>
      </w:r>
      <w:r>
        <w:rPr>
          <w:sz w:val="32"/>
          <w:vertAlign w:val="superscript"/>
        </w:rPr>
        <w:t>св</w:t>
      </w:r>
      <w:r>
        <w:rPr>
          <w:snapToGrid w:val="0"/>
        </w:rPr>
        <w:t xml:space="preserve">-орбитале. Орбиталь </w:t>
      </w:r>
      <w:r>
        <w:rPr>
          <w:rFonts w:ascii="Symbol" w:hAnsi="Symbol"/>
          <w:snapToGrid w:val="0"/>
        </w:rPr>
        <w:t></w:t>
      </w:r>
      <w:r>
        <w:rPr>
          <w:sz w:val="32"/>
          <w:vertAlign w:val="subscript"/>
          <w:lang w:val="en-US"/>
        </w:rPr>
        <w:t>s</w:t>
      </w:r>
      <w:r>
        <w:rPr>
          <w:sz w:val="32"/>
          <w:vertAlign w:val="superscript"/>
        </w:rPr>
        <w:t>раз</w:t>
      </w:r>
      <w:r>
        <w:rPr>
          <w:snapToGrid w:val="0"/>
        </w:rPr>
        <w:t xml:space="preserve"> остается свободной.</w:t>
      </w:r>
    </w:p>
    <w:p w:rsidR="00A056BD" w:rsidRDefault="00FC578D">
      <w:pPr>
        <w:pStyle w:val="a4"/>
        <w:tabs>
          <w:tab w:val="left" w:pos="142"/>
          <w:tab w:val="left" w:pos="2835"/>
        </w:tabs>
        <w:ind w:left="5245"/>
      </w:pPr>
      <w:r>
        <w:rPr>
          <w:noProof/>
        </w:rPr>
        <w:pict>
          <v:group id="_x0000_s3584" style="position:absolute;left:0;text-align:left;margin-left:8.1pt;margin-top:1.7pt;width:244.8pt;height:172.8pt;z-index:251662336" coordorigin="1296,1008" coordsize="4896,3456" o:allowincell="f">
            <v:rect id="_x0000_s3545" style="position:absolute;left:3312;top:2160;width:432;height:57" o:regroupid="119"/>
            <v:rect id="_x0000_s3546" style="position:absolute;left:3312;top:3428;width:432;height:57" o:regroupid="119"/>
            <v:line id="_x0000_s3549" style="position:absolute" from="1728,2736" to="2016,2736" o:regroupid="119"/>
            <v:line id="_x0000_s3550" style="position:absolute" from="4752,2736" to="5040,2736" o:regroupid="119"/>
            <v:line id="_x0000_s3552" style="position:absolute;flip:y" from="4896,2592" to="4896,2880" o:regroupid="119">
              <v:stroke startarrow="block" startarrowwidth="narrow" startarrowlength="short"/>
            </v:line>
            <v:line id="_x0000_s3553" style="position:absolute;flip:y" from="1872,2592" to="1872,2880" o:regroupid="119">
              <v:stroke startarrowwidth="narrow" startarrowlength="short" endarrow="block"/>
            </v:line>
            <v:line id="_x0000_s3554" style="position:absolute;flip:y" from="2016,2160" to="3312,2736" o:regroupid="119">
              <v:stroke dashstyle="dash"/>
            </v:line>
            <v:line id="_x0000_s3555" style="position:absolute" from="2016,2736" to="3312,3456" o:regroupid="119">
              <v:stroke dashstyle="dash"/>
            </v:line>
            <v:line id="_x0000_s3556" style="position:absolute;flip:x y" from="3744,2160" to="4752,2736" o:regroupid="119">
              <v:stroke dashstyle="dash"/>
            </v:line>
            <v:line id="_x0000_s3557" style="position:absolute;flip:x" from="3744,2736" to="4752,3456" o:regroupid="119">
              <v:stroke dashstyle="dash"/>
            </v:line>
            <v:line id="_x0000_s3558" style="position:absolute;flip:y" from="1440,1296" to="1440,3600" o:regroupid="119">
              <v:stroke endarrow="block"/>
            </v:line>
            <v:rect id="_x0000_s3559" style="position:absolute;left:1296;top:1008;width:4896;height:3456" o:regroupid="119" filled="f"/>
            <v:line id="_x0000_s3580" style="position:absolute;flip:y" from="3600,2110" to="3600,2398">
              <v:stroke startarrow="block" startarrowwidth="narrow" startarrowlength="short"/>
            </v:line>
            <v:line id="_x0000_s3581" style="position:absolute;flip:y" from="3600,3312" to="3600,3600">
              <v:stroke startarrow="block" startarrowwidth="narrow" startarrowlength="short"/>
            </v:line>
            <v:line id="_x0000_s3582" style="position:absolute;flip:y" from="3456,2016" to="3456,2304">
              <v:stroke startarrowwidth="narrow" startarrowlength="short" endarrow="block"/>
            </v:line>
            <v:line id="_x0000_s3583" style="position:absolute;flip:y" from="3456,3312" to="3456,3600">
              <v:stroke startarrowwidth="narrow" startarrowlength="short" endarrow="block"/>
            </v:line>
          </v:group>
        </w:pict>
      </w:r>
      <w:r w:rsidR="00FB7074">
        <w:t>Метод МО позволяет оценивать проч-</w:t>
      </w:r>
    </w:p>
    <w:p w:rsidR="00A056BD" w:rsidRDefault="00FB7074">
      <w:pPr>
        <w:pStyle w:val="a4"/>
      </w:pPr>
      <w:r>
        <w:t xml:space="preserve">А.О.   </w:t>
      </w:r>
      <w:r>
        <w:tab/>
        <w:t xml:space="preserve">          МО              А.О.</w:t>
      </w:r>
      <w:r>
        <w:tab/>
      </w:r>
      <w:r>
        <w:tab/>
        <w:t xml:space="preserve">   ность химической связи путем расчета</w:t>
      </w:r>
    </w:p>
    <w:p w:rsidR="00A056BD" w:rsidRDefault="00FB7074">
      <w:pPr>
        <w:pStyle w:val="a4"/>
        <w:tabs>
          <w:tab w:val="left" w:pos="-1701"/>
        </w:tabs>
      </w:pPr>
      <w:r>
        <w:t>Н’</w:t>
      </w:r>
      <w:r>
        <w:rPr>
          <w:snapToGrid w:val="0"/>
        </w:rPr>
        <w:t xml:space="preserve"> </w:t>
      </w:r>
      <w:r>
        <w:rPr>
          <w:snapToGrid w:val="0"/>
        </w:rPr>
        <w:tab/>
      </w:r>
      <w:r>
        <w:rPr>
          <w:snapToGrid w:val="0"/>
        </w:rPr>
        <w:tab/>
        <w:t>Н</w:t>
      </w:r>
      <w:r>
        <w:rPr>
          <w:snapToGrid w:val="0"/>
          <w:vertAlign w:val="subscript"/>
        </w:rPr>
        <w:t>2</w:t>
      </w:r>
      <w:r>
        <w:rPr>
          <w:snapToGrid w:val="0"/>
          <w:vertAlign w:val="subscript"/>
        </w:rPr>
        <w:tab/>
      </w:r>
      <w:r>
        <w:rPr>
          <w:snapToGrid w:val="0"/>
          <w:vertAlign w:val="subscript"/>
        </w:rPr>
        <w:tab/>
      </w:r>
      <w:r>
        <w:rPr>
          <w:lang w:val="en-US"/>
        </w:rPr>
        <w:t>H</w:t>
      </w:r>
      <w:r>
        <w:t xml:space="preserve">’’                  кратности связи. Кратность связи (К.С.) </w:t>
      </w:r>
    </w:p>
    <w:p w:rsidR="00A056BD" w:rsidRDefault="00FB7074">
      <w:pPr>
        <w:pStyle w:val="a4"/>
        <w:tabs>
          <w:tab w:val="left" w:pos="-1701"/>
        </w:tabs>
      </w:pPr>
      <w:r>
        <w:rPr>
          <w:snapToGrid w:val="0"/>
        </w:rPr>
        <w:tab/>
      </w:r>
      <w:r>
        <w:rPr>
          <w:snapToGrid w:val="0"/>
        </w:rPr>
        <w:tab/>
      </w:r>
      <w:r>
        <w:rPr>
          <w:snapToGrid w:val="0"/>
        </w:rPr>
        <w:tab/>
      </w:r>
      <w:r>
        <w:rPr>
          <w:snapToGrid w:val="0"/>
        </w:rPr>
        <w:tab/>
      </w:r>
      <w:r>
        <w:rPr>
          <w:rFonts w:ascii="Symbol" w:hAnsi="Symbol"/>
          <w:snapToGrid w:val="0"/>
        </w:rPr>
        <w:t></w:t>
      </w:r>
      <w:r>
        <w:rPr>
          <w:sz w:val="32"/>
          <w:vertAlign w:val="subscript"/>
          <w:lang w:val="en-US"/>
        </w:rPr>
        <w:t>s</w:t>
      </w:r>
      <w:r>
        <w:rPr>
          <w:sz w:val="32"/>
          <w:vertAlign w:val="superscript"/>
        </w:rPr>
        <w:t xml:space="preserve">раз                                  </w:t>
      </w:r>
      <w:r>
        <w:t xml:space="preserve">определяется как полуразность числа </w:t>
      </w:r>
    </w:p>
    <w:p w:rsidR="00A056BD" w:rsidRDefault="00FB7074">
      <w:pPr>
        <w:pStyle w:val="a4"/>
        <w:tabs>
          <w:tab w:val="left" w:pos="-1701"/>
        </w:tabs>
      </w:pPr>
      <w:r>
        <w:tab/>
      </w:r>
      <w:r>
        <w:tab/>
      </w:r>
      <w:r>
        <w:tab/>
      </w:r>
      <w:r>
        <w:tab/>
      </w:r>
      <w:r>
        <w:tab/>
      </w:r>
      <w:r>
        <w:tab/>
      </w:r>
      <w:r>
        <w:tab/>
        <w:t xml:space="preserve">   электронов на связующих орбиталях (</w:t>
      </w:r>
      <w:r>
        <w:rPr>
          <w:lang w:val="en-US"/>
        </w:rPr>
        <w:t>n</w:t>
      </w:r>
      <w:r>
        <w:rPr>
          <w:sz w:val="32"/>
          <w:vertAlign w:val="subscript"/>
        </w:rPr>
        <w:t>св</w:t>
      </w:r>
      <w:r>
        <w:t xml:space="preserve">) и </w:t>
      </w:r>
    </w:p>
    <w:p w:rsidR="00A056BD" w:rsidRDefault="00FB7074">
      <w:pPr>
        <w:pStyle w:val="a4"/>
        <w:tabs>
          <w:tab w:val="left" w:pos="-1701"/>
        </w:tabs>
      </w:pPr>
      <w:r>
        <w:tab/>
      </w:r>
      <w:r>
        <w:tab/>
      </w:r>
      <w:r>
        <w:tab/>
      </w:r>
      <w:r>
        <w:tab/>
      </w:r>
      <w:r>
        <w:tab/>
      </w:r>
      <w:r>
        <w:tab/>
      </w:r>
      <w:r>
        <w:tab/>
        <w:t xml:space="preserve">   числа электронов на разрыхляющих (</w:t>
      </w:r>
      <w:r>
        <w:rPr>
          <w:lang w:val="en-US"/>
        </w:rPr>
        <w:t>n</w:t>
      </w:r>
      <w:r>
        <w:rPr>
          <w:sz w:val="32"/>
          <w:vertAlign w:val="subscript"/>
        </w:rPr>
        <w:t>раз</w:t>
      </w:r>
      <w:r>
        <w:t>)</w:t>
      </w:r>
    </w:p>
    <w:p w:rsidR="00A056BD" w:rsidRDefault="00FB7074">
      <w:pPr>
        <w:pStyle w:val="a4"/>
        <w:tabs>
          <w:tab w:val="left" w:pos="-1701"/>
        </w:tabs>
        <w:rPr>
          <w:lang w:val="en-US"/>
        </w:rPr>
      </w:pPr>
      <w:r>
        <w:rPr>
          <w:lang w:val="en-US"/>
        </w:rPr>
        <w:t>1S</w:t>
      </w:r>
      <w:r>
        <w:rPr>
          <w:lang w:val="en-US"/>
        </w:rPr>
        <w:tab/>
      </w:r>
      <w:r>
        <w:rPr>
          <w:lang w:val="en-US"/>
        </w:rPr>
        <w:tab/>
      </w:r>
      <w:r>
        <w:rPr>
          <w:lang w:val="en-US"/>
        </w:rPr>
        <w:tab/>
      </w:r>
      <w:r>
        <w:rPr>
          <w:lang w:val="en-US"/>
        </w:rPr>
        <w:tab/>
        <w:t>1S</w:t>
      </w:r>
      <w:r>
        <w:rPr>
          <w:lang w:val="en-US"/>
        </w:rPr>
        <w:tab/>
      </w:r>
      <w:r>
        <w:rPr>
          <w:lang w:val="en-US"/>
        </w:rPr>
        <w:tab/>
        <w:t xml:space="preserve">                         КС= n</w:t>
      </w:r>
      <w:r>
        <w:rPr>
          <w:sz w:val="32"/>
          <w:vertAlign w:val="subscript"/>
        </w:rPr>
        <w:t>св</w:t>
      </w:r>
      <w:r>
        <w:rPr>
          <w:lang w:val="en-US"/>
        </w:rPr>
        <w:t xml:space="preserve"> – n</w:t>
      </w:r>
      <w:r>
        <w:rPr>
          <w:sz w:val="32"/>
          <w:vertAlign w:val="subscript"/>
        </w:rPr>
        <w:t>раз</w:t>
      </w:r>
      <w:r>
        <w:rPr>
          <w:lang w:val="en-US"/>
        </w:rPr>
        <w:t xml:space="preserve"> /2</w:t>
      </w:r>
    </w:p>
    <w:p w:rsidR="00A056BD" w:rsidRDefault="00FB7074">
      <w:pPr>
        <w:pStyle w:val="a4"/>
        <w:tabs>
          <w:tab w:val="left" w:pos="-1701"/>
        </w:tabs>
      </w:pPr>
      <w:r>
        <w:rPr>
          <w:snapToGrid w:val="0"/>
          <w:lang w:val="en-US"/>
        </w:rPr>
        <w:tab/>
      </w:r>
      <w:r>
        <w:rPr>
          <w:snapToGrid w:val="0"/>
          <w:lang w:val="en-US"/>
        </w:rPr>
        <w:tab/>
      </w:r>
      <w:r>
        <w:rPr>
          <w:snapToGrid w:val="0"/>
          <w:lang w:val="en-US"/>
        </w:rPr>
        <w:tab/>
      </w:r>
      <w:r>
        <w:rPr>
          <w:snapToGrid w:val="0"/>
          <w:lang w:val="en-US"/>
        </w:rPr>
        <w:tab/>
      </w:r>
      <w:r>
        <w:rPr>
          <w:rFonts w:ascii="Symbol" w:hAnsi="Symbol"/>
          <w:snapToGrid w:val="0"/>
        </w:rPr>
        <w:t></w:t>
      </w:r>
      <w:r>
        <w:rPr>
          <w:sz w:val="32"/>
          <w:vertAlign w:val="subscript"/>
          <w:lang w:val="en-US"/>
        </w:rPr>
        <w:t>s</w:t>
      </w:r>
      <w:r>
        <w:rPr>
          <w:sz w:val="32"/>
          <w:vertAlign w:val="superscript"/>
        </w:rPr>
        <w:t>св</w:t>
      </w:r>
      <w:r>
        <w:rPr>
          <w:sz w:val="32"/>
          <w:vertAlign w:val="superscript"/>
        </w:rPr>
        <w:tab/>
      </w:r>
      <w:r>
        <w:rPr>
          <w:sz w:val="32"/>
          <w:vertAlign w:val="superscript"/>
        </w:rPr>
        <w:tab/>
      </w:r>
      <w:r>
        <w:rPr>
          <w:sz w:val="32"/>
          <w:vertAlign w:val="superscript"/>
        </w:rPr>
        <w:tab/>
        <w:t xml:space="preserve">   </w:t>
      </w:r>
      <w:r>
        <w:t xml:space="preserve">Для молекулы водорода кратность связи </w:t>
      </w:r>
    </w:p>
    <w:p w:rsidR="00A056BD" w:rsidRDefault="00FB7074">
      <w:pPr>
        <w:pStyle w:val="a4"/>
        <w:tabs>
          <w:tab w:val="left" w:pos="-1701"/>
        </w:tabs>
      </w:pPr>
      <w:r>
        <w:t>Рис.4.21. Энергетическая диаграмма    равна 1. КСн</w:t>
      </w:r>
      <w:r>
        <w:rPr>
          <w:snapToGrid w:val="0"/>
          <w:vertAlign w:val="subscript"/>
        </w:rPr>
        <w:t>2</w:t>
      </w:r>
      <w:r>
        <w:rPr>
          <w:snapToGrid w:val="0"/>
        </w:rPr>
        <w:t>=2–0/1=1</w:t>
      </w:r>
    </w:p>
    <w:p w:rsidR="00A056BD" w:rsidRDefault="00FB7074">
      <w:pPr>
        <w:pStyle w:val="a4"/>
        <w:tabs>
          <w:tab w:val="left" w:pos="-1701"/>
        </w:tabs>
      </w:pPr>
      <w:r>
        <w:t xml:space="preserve">молекулы </w:t>
      </w:r>
      <w:r>
        <w:rPr>
          <w:snapToGrid w:val="0"/>
        </w:rPr>
        <w:t>Н</w:t>
      </w:r>
      <w:r>
        <w:rPr>
          <w:snapToGrid w:val="0"/>
          <w:vertAlign w:val="subscript"/>
        </w:rPr>
        <w:t>2</w:t>
      </w:r>
      <w:r>
        <w:t>.</w:t>
      </w:r>
      <w:r>
        <w:tab/>
      </w:r>
      <w:r>
        <w:tab/>
      </w:r>
      <w:r>
        <w:tab/>
      </w:r>
      <w:r>
        <w:tab/>
        <w:t xml:space="preserve">  Энергия диссоциации молекулы </w:t>
      </w:r>
      <w:r>
        <w:rPr>
          <w:snapToGrid w:val="0"/>
        </w:rPr>
        <w:t>Н</w:t>
      </w:r>
      <w:r>
        <w:rPr>
          <w:snapToGrid w:val="0"/>
          <w:vertAlign w:val="subscript"/>
        </w:rPr>
        <w:t xml:space="preserve">2 </w:t>
      </w:r>
      <w:r>
        <w:t>состав-</w:t>
      </w:r>
    </w:p>
    <w:p w:rsidR="00A056BD" w:rsidRDefault="00FB7074">
      <w:pPr>
        <w:pStyle w:val="a4"/>
        <w:tabs>
          <w:tab w:val="left" w:pos="-1701"/>
        </w:tabs>
        <w:ind w:firstLine="0"/>
      </w:pPr>
      <w:r>
        <w:t>ляет 432 кДж/моль.</w:t>
      </w:r>
    </w:p>
    <w:p w:rsidR="00A056BD" w:rsidRDefault="00FB7074">
      <w:pPr>
        <w:pStyle w:val="a4"/>
        <w:tabs>
          <w:tab w:val="left" w:pos="-1701"/>
        </w:tabs>
      </w:pPr>
      <w:r>
        <w:rPr>
          <w:u w:val="single"/>
        </w:rPr>
        <w:t>Молекула Не</w:t>
      </w:r>
      <w:r>
        <w:rPr>
          <w:u w:val="single"/>
          <w:vertAlign w:val="subscript"/>
        </w:rPr>
        <w:t>2</w:t>
      </w:r>
      <w:r>
        <w:rPr>
          <w:u w:val="single"/>
        </w:rPr>
        <w:t>.</w:t>
      </w:r>
      <w:r>
        <w:t xml:space="preserve"> Энергетическая диаграмма молекулы по методу МО представлена на рисунке 4.22.</w:t>
      </w:r>
    </w:p>
    <w:p w:rsidR="00A056BD" w:rsidRDefault="00FC578D">
      <w:pPr>
        <w:pStyle w:val="a4"/>
        <w:tabs>
          <w:tab w:val="left" w:pos="-1701"/>
        </w:tabs>
        <w:ind w:firstLine="0"/>
      </w:pPr>
      <w:r>
        <w:rPr>
          <w:noProof/>
        </w:rPr>
        <w:pict>
          <v:group id="_x0000_s3579" style="position:absolute;left:0;text-align:left;margin-left:8.1pt;margin-top:11.3pt;width:244.8pt;height:172.8pt;z-index:251661312" coordorigin="1296,5616" coordsize="4896,3456" o:allowincell="f">
            <v:rect id="_x0000_s3563" style="position:absolute;left:3312;top:6768;width:432;height:57" o:regroupid="118"/>
            <v:rect id="_x0000_s3564" style="position:absolute;left:3312;top:8036;width:432;height:57" o:regroupid="118"/>
            <v:line id="_x0000_s3565" style="position:absolute" from="1728,7344" to="2016,7344" o:regroupid="118"/>
            <v:line id="_x0000_s3566" style="position:absolute" from="4752,7344" to="5040,7344" o:regroupid="118"/>
            <v:line id="_x0000_s3567" style="position:absolute;flip:y" from="4896,7200" to="4896,7488" o:regroupid="118">
              <v:stroke startarrow="block" startarrowwidth="narrow" startarrowlength="short"/>
            </v:line>
            <v:line id="_x0000_s3568" style="position:absolute;flip:y" from="1872,7200" to="1872,7488" o:regroupid="118">
              <v:stroke startarrowwidth="narrow" startarrowlength="short" endarrow="block"/>
            </v:line>
            <v:line id="_x0000_s3569" style="position:absolute;flip:y" from="2016,6768" to="3312,7344" o:regroupid="118">
              <v:stroke dashstyle="dash"/>
            </v:line>
            <v:line id="_x0000_s3570" style="position:absolute" from="2016,7344" to="3312,8064" o:regroupid="118">
              <v:stroke dashstyle="dash"/>
            </v:line>
            <v:line id="_x0000_s3571" style="position:absolute;flip:x y" from="3744,6768" to="4752,7344" o:regroupid="118">
              <v:stroke dashstyle="dash"/>
            </v:line>
            <v:line id="_x0000_s3572" style="position:absolute;flip:x" from="3744,7344" to="4752,8064" o:regroupid="118">
              <v:stroke dashstyle="dash"/>
            </v:line>
            <v:line id="_x0000_s3573" style="position:absolute;flip:y" from="1440,5904" to="1440,8208" o:regroupid="118">
              <v:stroke endarrow="block"/>
            </v:line>
            <v:rect id="_x0000_s3574" style="position:absolute;left:1296;top:5616;width:4896;height:3456" o:regroupid="118" filled="f"/>
            <v:line id="_x0000_s3575" style="position:absolute;flip:y" from="3456,6624" to="3456,6912">
              <v:stroke startarrowwidth="narrow" startarrowlength="short" endarrow="block"/>
            </v:line>
            <v:line id="_x0000_s3576" style="position:absolute;flip:y" from="3459,7859" to="3459,8147">
              <v:stroke startarrowwidth="narrow" startarrowlength="short" endarrow="block"/>
            </v:line>
            <v:line id="_x0000_s3577" style="position:absolute;flip:y" from="3600,6695" to="3600,6983">
              <v:stroke startarrow="block" startarrowwidth="narrow" startarrowlength="short"/>
            </v:line>
            <v:line id="_x0000_s3578" style="position:absolute;flip:y" from="3600,7920" to="3600,8208">
              <v:stroke startarrow="block" startarrowwidth="narrow" startarrowlength="short"/>
            </v:line>
          </v:group>
        </w:pict>
      </w:r>
    </w:p>
    <w:p w:rsidR="00A056BD" w:rsidRDefault="00FB7074">
      <w:pPr>
        <w:pStyle w:val="a4"/>
        <w:tabs>
          <w:tab w:val="left" w:pos="-1701"/>
        </w:tabs>
      </w:pPr>
      <w:r>
        <w:t xml:space="preserve">А.О.   </w:t>
      </w:r>
      <w:r>
        <w:tab/>
        <w:t xml:space="preserve">          МО              А.О.</w:t>
      </w:r>
      <w:r>
        <w:tab/>
      </w:r>
      <w:r>
        <w:tab/>
        <w:t xml:space="preserve">   По сравнению с молекулой водорода, </w:t>
      </w:r>
    </w:p>
    <w:p w:rsidR="00A056BD" w:rsidRDefault="00FB7074">
      <w:pPr>
        <w:pStyle w:val="a4"/>
        <w:tabs>
          <w:tab w:val="left" w:pos="-1701"/>
        </w:tabs>
      </w:pPr>
      <w:r>
        <w:t>Не’</w:t>
      </w:r>
      <w:r>
        <w:rPr>
          <w:snapToGrid w:val="0"/>
        </w:rPr>
        <w:t xml:space="preserve"> </w:t>
      </w:r>
      <w:r>
        <w:rPr>
          <w:snapToGrid w:val="0"/>
        </w:rPr>
        <w:tab/>
      </w:r>
      <w:r>
        <w:rPr>
          <w:snapToGrid w:val="0"/>
        </w:rPr>
        <w:tab/>
        <w:t>Не</w:t>
      </w:r>
      <w:r>
        <w:rPr>
          <w:snapToGrid w:val="0"/>
          <w:vertAlign w:val="subscript"/>
        </w:rPr>
        <w:t>2</w:t>
      </w:r>
      <w:r>
        <w:rPr>
          <w:snapToGrid w:val="0"/>
          <w:vertAlign w:val="subscript"/>
        </w:rPr>
        <w:tab/>
      </w:r>
      <w:r>
        <w:rPr>
          <w:snapToGrid w:val="0"/>
          <w:vertAlign w:val="subscript"/>
        </w:rPr>
        <w:tab/>
      </w:r>
      <w:r>
        <w:rPr>
          <w:lang w:val="en-US"/>
        </w:rPr>
        <w:t>H</w:t>
      </w:r>
      <w:r>
        <w:t>е’’</w:t>
      </w:r>
      <w:r>
        <w:tab/>
      </w:r>
      <w:r>
        <w:tab/>
        <w:t xml:space="preserve">   энергетическая диаграмма молекулы</w:t>
      </w:r>
      <w:r>
        <w:rPr>
          <w:snapToGrid w:val="0"/>
        </w:rPr>
        <w:t xml:space="preserve"> Не</w:t>
      </w:r>
      <w:r>
        <w:rPr>
          <w:snapToGrid w:val="0"/>
          <w:vertAlign w:val="subscript"/>
        </w:rPr>
        <w:t>2</w:t>
      </w:r>
    </w:p>
    <w:p w:rsidR="00A056BD" w:rsidRDefault="00FB7074">
      <w:pPr>
        <w:pStyle w:val="a4"/>
        <w:tabs>
          <w:tab w:val="left" w:pos="-1701"/>
        </w:tabs>
      </w:pP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w:t>
      </w:r>
      <w:r>
        <w:rPr>
          <w:sz w:val="32"/>
          <w:vertAlign w:val="subscript"/>
          <w:lang w:val="en-US"/>
        </w:rPr>
        <w:t>s</w:t>
      </w:r>
      <w:r>
        <w:rPr>
          <w:sz w:val="32"/>
          <w:vertAlign w:val="superscript"/>
        </w:rPr>
        <w:t xml:space="preserve">раз    </w:t>
      </w:r>
      <w:r>
        <w:rPr>
          <w:sz w:val="32"/>
          <w:vertAlign w:val="superscript"/>
        </w:rPr>
        <w:tab/>
      </w:r>
      <w:r>
        <w:rPr>
          <w:sz w:val="32"/>
          <w:vertAlign w:val="superscript"/>
        </w:rPr>
        <w:tab/>
        <w:t xml:space="preserve">   </w:t>
      </w:r>
      <w:r>
        <w:t xml:space="preserve">содержит также два электрона на </w:t>
      </w:r>
      <w:r>
        <w:rPr>
          <w:rFonts w:ascii="Symbol" w:hAnsi="Symbol"/>
          <w:snapToGrid w:val="0"/>
        </w:rPr>
        <w:t></w:t>
      </w:r>
      <w:r>
        <w:rPr>
          <w:sz w:val="32"/>
          <w:vertAlign w:val="subscript"/>
          <w:lang w:val="en-US"/>
        </w:rPr>
        <w:t>s</w:t>
      </w:r>
      <w:r>
        <w:rPr>
          <w:sz w:val="32"/>
          <w:vertAlign w:val="superscript"/>
        </w:rPr>
        <w:t>раз</w:t>
      </w:r>
      <w:r>
        <w:t xml:space="preserve"> -</w:t>
      </w:r>
    </w:p>
    <w:p w:rsidR="00A056BD" w:rsidRDefault="00FB7074">
      <w:pPr>
        <w:pStyle w:val="a4"/>
        <w:tabs>
          <w:tab w:val="left" w:pos="-1701"/>
        </w:tabs>
      </w:pPr>
      <w:r>
        <w:tab/>
      </w:r>
      <w:r>
        <w:tab/>
      </w:r>
      <w:r>
        <w:tab/>
      </w:r>
      <w:r>
        <w:tab/>
      </w:r>
      <w:r>
        <w:tab/>
      </w:r>
      <w:r>
        <w:tab/>
      </w:r>
      <w:r>
        <w:tab/>
        <w:t xml:space="preserve">  орбите, число электронов на связующей и </w:t>
      </w:r>
    </w:p>
    <w:p w:rsidR="00A056BD" w:rsidRDefault="00FB7074">
      <w:pPr>
        <w:pStyle w:val="a4"/>
        <w:tabs>
          <w:tab w:val="left" w:pos="-1701"/>
        </w:tabs>
      </w:pPr>
      <w:r>
        <w:tab/>
      </w:r>
      <w:r>
        <w:tab/>
      </w:r>
      <w:r>
        <w:tab/>
      </w:r>
      <w:r>
        <w:tab/>
      </w:r>
      <w:r>
        <w:tab/>
      </w:r>
      <w:r>
        <w:tab/>
      </w:r>
      <w:r>
        <w:tab/>
        <w:t xml:space="preserve">  разрыхляющей орбиталях одинаково. </w:t>
      </w:r>
    </w:p>
    <w:p w:rsidR="00A056BD" w:rsidRDefault="00FB7074">
      <w:pPr>
        <w:pStyle w:val="a4"/>
        <w:tabs>
          <w:tab w:val="left" w:pos="-1701"/>
        </w:tabs>
      </w:pPr>
      <w:r>
        <w:t xml:space="preserve"> 1</w:t>
      </w:r>
      <w:r>
        <w:rPr>
          <w:lang w:val="en-US"/>
        </w:rPr>
        <w:t>S</w:t>
      </w:r>
      <w:r>
        <w:tab/>
      </w:r>
      <w:r>
        <w:tab/>
      </w:r>
      <w:r>
        <w:tab/>
      </w:r>
      <w:r>
        <w:tab/>
        <w:t xml:space="preserve">   1</w:t>
      </w:r>
      <w:r>
        <w:rPr>
          <w:lang w:val="en-US"/>
        </w:rPr>
        <w:t>S</w:t>
      </w:r>
      <w:r>
        <w:tab/>
      </w:r>
      <w:r>
        <w:tab/>
        <w:t xml:space="preserve">  Кратность связи молекулы равна нулю</w:t>
      </w:r>
    </w:p>
    <w:p w:rsidR="00A056BD" w:rsidRDefault="00FB7074">
      <w:pPr>
        <w:pStyle w:val="a4"/>
        <w:tabs>
          <w:tab w:val="left" w:pos="-1701"/>
        </w:tabs>
      </w:pPr>
      <w:r>
        <w:tab/>
      </w:r>
      <w:r>
        <w:tab/>
      </w:r>
      <w:r>
        <w:tab/>
      </w:r>
      <w:r>
        <w:tab/>
      </w:r>
      <w:r>
        <w:tab/>
      </w:r>
      <w:r>
        <w:tab/>
      </w:r>
      <w:r>
        <w:tab/>
        <w:t xml:space="preserve">  (КСне</w:t>
      </w:r>
      <w:r>
        <w:rPr>
          <w:snapToGrid w:val="0"/>
          <w:vertAlign w:val="subscript"/>
        </w:rPr>
        <w:t>2</w:t>
      </w:r>
      <w:r>
        <w:t>=2–2/2=0). Выигрыша энергии нет.</w:t>
      </w:r>
    </w:p>
    <w:p w:rsidR="00A056BD" w:rsidRDefault="00FB7074">
      <w:pPr>
        <w:pStyle w:val="a4"/>
        <w:tabs>
          <w:tab w:val="left" w:pos="-1701"/>
        </w:tabs>
      </w:pP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w:t>
      </w:r>
      <w:r>
        <w:rPr>
          <w:sz w:val="32"/>
          <w:vertAlign w:val="subscript"/>
          <w:lang w:val="en-US"/>
        </w:rPr>
        <w:t>s</w:t>
      </w:r>
      <w:r>
        <w:rPr>
          <w:sz w:val="32"/>
          <w:vertAlign w:val="superscript"/>
        </w:rPr>
        <w:t>св</w:t>
      </w:r>
      <w:r>
        <w:tab/>
      </w:r>
      <w:r>
        <w:tab/>
      </w:r>
      <w:r>
        <w:tab/>
        <w:t xml:space="preserve"> Следовательно, молекула </w:t>
      </w:r>
      <w:r>
        <w:rPr>
          <w:snapToGrid w:val="0"/>
        </w:rPr>
        <w:t>Не</w:t>
      </w:r>
      <w:r>
        <w:rPr>
          <w:snapToGrid w:val="0"/>
          <w:vertAlign w:val="subscript"/>
        </w:rPr>
        <w:t>2</w:t>
      </w:r>
      <w:r>
        <w:t>не существует.</w:t>
      </w:r>
    </w:p>
    <w:p w:rsidR="00A056BD" w:rsidRDefault="00FB7074">
      <w:pPr>
        <w:pStyle w:val="a4"/>
        <w:tabs>
          <w:tab w:val="left" w:pos="-1701"/>
        </w:tabs>
      </w:pPr>
      <w:r>
        <w:t xml:space="preserve">Рис.4.21. Энергитическая схема </w:t>
      </w:r>
      <w:r>
        <w:tab/>
      </w:r>
      <w:r>
        <w:tab/>
        <w:t>Рассмотрим двухатомные молекулы</w:t>
      </w:r>
    </w:p>
    <w:p w:rsidR="00A056BD" w:rsidRDefault="00FB7074">
      <w:pPr>
        <w:pStyle w:val="a4"/>
        <w:tabs>
          <w:tab w:val="left" w:pos="-1701"/>
        </w:tabs>
      </w:pPr>
      <w:r>
        <w:t>молекулы</w:t>
      </w:r>
      <w:r>
        <w:rPr>
          <w:snapToGrid w:val="0"/>
        </w:rPr>
        <w:t xml:space="preserve"> Не</w:t>
      </w:r>
      <w:r>
        <w:rPr>
          <w:snapToGrid w:val="0"/>
          <w:vertAlign w:val="subscript"/>
        </w:rPr>
        <w:t>2</w:t>
      </w:r>
      <w:r>
        <w:t>.</w:t>
      </w:r>
      <w:r>
        <w:tab/>
      </w:r>
      <w:r>
        <w:tab/>
      </w:r>
      <w:r>
        <w:tab/>
      </w:r>
      <w:r>
        <w:tab/>
        <w:t xml:space="preserve">  элементов второго периода.</w:t>
      </w:r>
    </w:p>
    <w:p w:rsidR="00A056BD" w:rsidRDefault="00A056BD">
      <w:pPr>
        <w:pStyle w:val="a4"/>
        <w:tabs>
          <w:tab w:val="left" w:pos="-1701"/>
        </w:tabs>
      </w:pPr>
    </w:p>
    <w:p w:rsidR="00A056BD" w:rsidRDefault="00FB7074">
      <w:pPr>
        <w:pStyle w:val="a4"/>
        <w:tabs>
          <w:tab w:val="left" w:pos="-1701"/>
        </w:tabs>
      </w:pPr>
      <w:r>
        <w:t>У элементов второго периода, кроме 1</w:t>
      </w:r>
      <w:r>
        <w:rPr>
          <w:lang w:val="en-US"/>
        </w:rPr>
        <w:t>S</w:t>
      </w:r>
      <w:r>
        <w:t>-орбиталей, в образовании МО принимают участие 2</w:t>
      </w:r>
      <w:r>
        <w:rPr>
          <w:lang w:val="en-US"/>
        </w:rPr>
        <w:t>S</w:t>
      </w:r>
      <w:r>
        <w:t>-, 2</w:t>
      </w:r>
      <w:r>
        <w:rPr>
          <w:lang w:val="en-US"/>
        </w:rPr>
        <w:t>Px</w:t>
      </w:r>
      <w:r>
        <w:t>-, 2</w:t>
      </w:r>
      <w:r>
        <w:rPr>
          <w:lang w:val="en-US"/>
        </w:rPr>
        <w:t>Py</w:t>
      </w:r>
      <w:r>
        <w:t>-, и 2</w:t>
      </w:r>
      <w:r>
        <w:rPr>
          <w:lang w:val="en-US"/>
        </w:rPr>
        <w:t>Pz</w:t>
      </w:r>
      <w:r>
        <w:t>-орбитали. Комбинация 2</w:t>
      </w:r>
      <w:r>
        <w:rPr>
          <w:lang w:val="en-US"/>
        </w:rPr>
        <w:t>S</w:t>
      </w:r>
      <w:r>
        <w:t xml:space="preserve">-атомных орбиталей дает </w:t>
      </w:r>
      <w:r>
        <w:rPr>
          <w:rFonts w:ascii="Symbol" w:hAnsi="Symbol"/>
          <w:snapToGrid w:val="0"/>
        </w:rPr>
        <w:t></w:t>
      </w:r>
      <w:r>
        <w:rPr>
          <w:sz w:val="32"/>
          <w:vertAlign w:val="subscript"/>
        </w:rPr>
        <w:t>2</w:t>
      </w:r>
      <w:r>
        <w:rPr>
          <w:sz w:val="32"/>
          <w:vertAlign w:val="subscript"/>
          <w:lang w:val="en-US"/>
        </w:rPr>
        <w:t>s</w:t>
      </w:r>
      <w:r>
        <w:rPr>
          <w:sz w:val="32"/>
          <w:vertAlign w:val="superscript"/>
        </w:rPr>
        <w:t>св</w:t>
      </w:r>
      <w:r>
        <w:t xml:space="preserve">-и </w:t>
      </w:r>
      <w:r>
        <w:rPr>
          <w:rFonts w:ascii="Symbol" w:hAnsi="Symbol"/>
          <w:snapToGrid w:val="0"/>
        </w:rPr>
        <w:t></w:t>
      </w:r>
      <w:r>
        <w:rPr>
          <w:sz w:val="32"/>
          <w:vertAlign w:val="subscript"/>
        </w:rPr>
        <w:t>2</w:t>
      </w:r>
      <w:r>
        <w:rPr>
          <w:sz w:val="32"/>
          <w:vertAlign w:val="subscript"/>
          <w:lang w:val="en-US"/>
        </w:rPr>
        <w:t>s</w:t>
      </w:r>
      <w:r>
        <w:rPr>
          <w:sz w:val="32"/>
          <w:vertAlign w:val="superscript"/>
        </w:rPr>
        <w:t>раз</w:t>
      </w:r>
      <w:r>
        <w:t>-орбитали. Взаимодействие 2</w:t>
      </w:r>
      <w:r>
        <w:rPr>
          <w:lang w:val="en-US"/>
        </w:rPr>
        <w:t>p</w:t>
      </w:r>
      <w:r>
        <w:t>-орбиталей приводит к образованию двух типов МО-</w:t>
      </w:r>
      <w:r>
        <w:rPr>
          <w:rFonts w:ascii="Symbol" w:hAnsi="Symbol"/>
          <w:snapToGrid w:val="0"/>
        </w:rPr>
        <w:t></w:t>
      </w:r>
      <w:r>
        <w:rPr>
          <w:sz w:val="32"/>
          <w:vertAlign w:val="subscript"/>
        </w:rPr>
        <w:t>р</w:t>
      </w:r>
      <w:r>
        <w:rPr>
          <w:sz w:val="32"/>
          <w:vertAlign w:val="superscript"/>
        </w:rPr>
        <w:t>св</w:t>
      </w:r>
      <w:r>
        <w:t xml:space="preserve">-, </w:t>
      </w:r>
      <w:r>
        <w:rPr>
          <w:rFonts w:ascii="Symbol" w:hAnsi="Symbol"/>
          <w:snapToGrid w:val="0"/>
        </w:rPr>
        <w:t></w:t>
      </w:r>
      <w:r>
        <w:rPr>
          <w:sz w:val="32"/>
          <w:vertAlign w:val="subscript"/>
        </w:rPr>
        <w:t>р</w:t>
      </w:r>
      <w:r>
        <w:rPr>
          <w:sz w:val="32"/>
          <w:vertAlign w:val="superscript"/>
        </w:rPr>
        <w:t>раз</w:t>
      </w:r>
      <w:r>
        <w:t xml:space="preserve">- и </w:t>
      </w:r>
      <w:r>
        <w:rPr>
          <w:rFonts w:ascii="Symbol" w:hAnsi="Symbol"/>
          <w:snapToGrid w:val="0"/>
        </w:rPr>
        <w:t></w:t>
      </w:r>
      <w:r>
        <w:rPr>
          <w:sz w:val="32"/>
          <w:vertAlign w:val="subscript"/>
          <w:lang w:val="en-US"/>
        </w:rPr>
        <w:t>p</w:t>
      </w:r>
      <w:r>
        <w:rPr>
          <w:sz w:val="32"/>
          <w:vertAlign w:val="superscript"/>
        </w:rPr>
        <w:t>св</w:t>
      </w:r>
      <w:r>
        <w:t xml:space="preserve">-, </w:t>
      </w:r>
      <w:r>
        <w:rPr>
          <w:rFonts w:ascii="Symbol" w:hAnsi="Symbol"/>
          <w:snapToGrid w:val="0"/>
        </w:rPr>
        <w:t></w:t>
      </w:r>
      <w:r>
        <w:rPr>
          <w:sz w:val="32"/>
          <w:vertAlign w:val="subscript"/>
          <w:lang w:val="en-US"/>
        </w:rPr>
        <w:t>p</w:t>
      </w:r>
      <w:r>
        <w:rPr>
          <w:sz w:val="32"/>
          <w:vertAlign w:val="superscript"/>
        </w:rPr>
        <w:t>раз</w:t>
      </w:r>
      <w:r>
        <w:t xml:space="preserve">-орбиталей. </w:t>
      </w:r>
      <w:r>
        <w:rPr>
          <w:rFonts w:ascii="Symbol" w:hAnsi="Symbol"/>
          <w:snapToGrid w:val="0"/>
        </w:rPr>
        <w:t></w:t>
      </w:r>
      <w:r>
        <w:rPr>
          <w:sz w:val="32"/>
          <w:vertAlign w:val="subscript"/>
        </w:rPr>
        <w:t>2</w:t>
      </w:r>
      <w:r>
        <w:rPr>
          <w:sz w:val="32"/>
          <w:vertAlign w:val="subscript"/>
          <w:lang w:val="en-US"/>
        </w:rPr>
        <w:t>px</w:t>
      </w:r>
      <w:r>
        <w:rPr>
          <w:sz w:val="32"/>
          <w:vertAlign w:val="superscript"/>
        </w:rPr>
        <w:t>св</w:t>
      </w:r>
      <w:r>
        <w:t xml:space="preserve">-и </w:t>
      </w:r>
      <w:r>
        <w:rPr>
          <w:rFonts w:ascii="Symbol" w:hAnsi="Symbol"/>
          <w:snapToGrid w:val="0"/>
        </w:rPr>
        <w:t></w:t>
      </w:r>
      <w:r>
        <w:rPr>
          <w:sz w:val="32"/>
          <w:vertAlign w:val="subscript"/>
        </w:rPr>
        <w:t>2</w:t>
      </w:r>
      <w:r>
        <w:rPr>
          <w:sz w:val="32"/>
          <w:vertAlign w:val="subscript"/>
          <w:lang w:val="en-US"/>
        </w:rPr>
        <w:t>px</w:t>
      </w:r>
      <w:r>
        <w:rPr>
          <w:sz w:val="32"/>
          <w:vertAlign w:val="superscript"/>
        </w:rPr>
        <w:t>раз</w:t>
      </w:r>
      <w:r>
        <w:t>-молекулярные орбитали образуются от 2</w:t>
      </w:r>
      <w:r>
        <w:rPr>
          <w:lang w:val="en-US"/>
        </w:rPr>
        <w:t>Px</w:t>
      </w:r>
      <w:r>
        <w:t>-атомных орбиталей, вытянутых вдоль оси “</w:t>
      </w:r>
      <w:r>
        <w:rPr>
          <w:lang w:val="en-US"/>
        </w:rPr>
        <w:t>x</w:t>
      </w:r>
      <w:r>
        <w:t>”, соединяющей центры объединяющихся атомов. Так как 2</w:t>
      </w:r>
      <w:r>
        <w:rPr>
          <w:lang w:val="en-US"/>
        </w:rPr>
        <w:t>Py</w:t>
      </w:r>
      <w:r>
        <w:t>- и 2</w:t>
      </w:r>
      <w:r>
        <w:rPr>
          <w:lang w:val="en-US"/>
        </w:rPr>
        <w:t>Pz</w:t>
      </w:r>
      <w:r>
        <w:t xml:space="preserve">-атомные орбитали расположены перпендикулярно этой оси, следовательно они образуют </w:t>
      </w:r>
      <w:r>
        <w:rPr>
          <w:rFonts w:ascii="Symbol" w:hAnsi="Symbol"/>
          <w:snapToGrid w:val="0"/>
        </w:rPr>
        <w:t></w:t>
      </w:r>
      <w:r>
        <w:rPr>
          <w:sz w:val="32"/>
          <w:vertAlign w:val="subscript"/>
          <w:lang w:val="en-US"/>
        </w:rPr>
        <w:t>py</w:t>
      </w:r>
      <w:r>
        <w:rPr>
          <w:sz w:val="32"/>
          <w:vertAlign w:val="superscript"/>
        </w:rPr>
        <w:t>св</w:t>
      </w:r>
      <w:r>
        <w:t xml:space="preserve">-, </w:t>
      </w:r>
      <w:r>
        <w:rPr>
          <w:rFonts w:ascii="Symbol" w:hAnsi="Symbol"/>
          <w:snapToGrid w:val="0"/>
        </w:rPr>
        <w:t></w:t>
      </w:r>
      <w:r>
        <w:rPr>
          <w:sz w:val="32"/>
          <w:vertAlign w:val="subscript"/>
          <w:lang w:val="en-US"/>
        </w:rPr>
        <w:t>py</w:t>
      </w:r>
      <w:r>
        <w:rPr>
          <w:sz w:val="32"/>
          <w:vertAlign w:val="superscript"/>
        </w:rPr>
        <w:t>раз</w:t>
      </w:r>
      <w:r>
        <w:t xml:space="preserve">-, </w:t>
      </w:r>
      <w:r>
        <w:rPr>
          <w:rFonts w:ascii="Symbol" w:hAnsi="Symbol"/>
          <w:snapToGrid w:val="0"/>
        </w:rPr>
        <w:t></w:t>
      </w:r>
      <w:r>
        <w:rPr>
          <w:sz w:val="32"/>
          <w:vertAlign w:val="subscript"/>
          <w:lang w:val="en-US"/>
        </w:rPr>
        <w:t>pz</w:t>
      </w:r>
      <w:r>
        <w:rPr>
          <w:sz w:val="32"/>
          <w:vertAlign w:val="superscript"/>
        </w:rPr>
        <w:t>св</w:t>
      </w:r>
      <w:r>
        <w:t xml:space="preserve">- и </w:t>
      </w:r>
      <w:r>
        <w:rPr>
          <w:rFonts w:ascii="Symbol" w:hAnsi="Symbol"/>
          <w:snapToGrid w:val="0"/>
        </w:rPr>
        <w:t></w:t>
      </w:r>
      <w:r>
        <w:rPr>
          <w:sz w:val="32"/>
          <w:vertAlign w:val="subscript"/>
          <w:lang w:val="en-US"/>
        </w:rPr>
        <w:t>pz</w:t>
      </w:r>
      <w:r>
        <w:rPr>
          <w:sz w:val="32"/>
          <w:vertAlign w:val="superscript"/>
        </w:rPr>
        <w:t>раз</w:t>
      </w:r>
      <w:r>
        <w:t xml:space="preserve">-орбитали, лежащие во взаимноперпендикулярных плоскостях. Форма </w:t>
      </w:r>
      <w:r>
        <w:rPr>
          <w:rFonts w:ascii="Symbol" w:hAnsi="Symbol"/>
          <w:snapToGrid w:val="0"/>
        </w:rPr>
        <w:t></w:t>
      </w:r>
      <w:r>
        <w:t>-молекулярных орбиталей показана на рис.4.20.</w:t>
      </w:r>
    </w:p>
    <w:p w:rsidR="00A056BD" w:rsidRDefault="00FB7074">
      <w:pPr>
        <w:pStyle w:val="a4"/>
        <w:tabs>
          <w:tab w:val="left" w:pos="-1701"/>
        </w:tabs>
      </w:pPr>
      <w:r>
        <w:t>В соответствии со спекторскопическими данными молекулярные орбитали двухатомных молекул по уровню энергии располагаются в следующий ряд:</w:t>
      </w:r>
    </w:p>
    <w:p w:rsidR="00A056BD" w:rsidRDefault="00FB7074">
      <w:pPr>
        <w:pStyle w:val="a4"/>
        <w:tabs>
          <w:tab w:val="left" w:pos="-1701"/>
        </w:tabs>
        <w:ind w:firstLine="0"/>
        <w:jc w:val="center"/>
      </w:pPr>
      <w:r>
        <w:rPr>
          <w:rFonts w:ascii="Symbol" w:hAnsi="Symbol"/>
          <w:snapToGrid w:val="0"/>
        </w:rPr>
        <w:t></w:t>
      </w:r>
      <w:r>
        <w:rPr>
          <w:sz w:val="32"/>
          <w:vertAlign w:val="subscript"/>
        </w:rPr>
        <w:t>1</w:t>
      </w:r>
      <w:r>
        <w:rPr>
          <w:sz w:val="32"/>
          <w:vertAlign w:val="subscript"/>
          <w:lang w:val="en-US"/>
        </w:rPr>
        <w:t>s</w:t>
      </w:r>
      <w:r>
        <w:rPr>
          <w:sz w:val="32"/>
          <w:vertAlign w:val="superscript"/>
        </w:rPr>
        <w:t>св</w:t>
      </w:r>
      <w:r>
        <w:t xml:space="preserve"> &lt;</w:t>
      </w:r>
      <w:r>
        <w:rPr>
          <w:rFonts w:ascii="Symbol" w:hAnsi="Symbol"/>
          <w:snapToGrid w:val="0"/>
        </w:rPr>
        <w:t></w:t>
      </w:r>
      <w:r>
        <w:rPr>
          <w:sz w:val="32"/>
          <w:vertAlign w:val="subscript"/>
        </w:rPr>
        <w:t>1</w:t>
      </w:r>
      <w:r>
        <w:rPr>
          <w:sz w:val="32"/>
          <w:vertAlign w:val="subscript"/>
          <w:lang w:val="en-US"/>
        </w:rPr>
        <w:t>s</w:t>
      </w:r>
      <w:r>
        <w:rPr>
          <w:sz w:val="32"/>
          <w:vertAlign w:val="superscript"/>
        </w:rPr>
        <w:t>раз</w:t>
      </w:r>
      <w:r>
        <w:t xml:space="preserve"> &lt;</w:t>
      </w:r>
      <w:r>
        <w:rPr>
          <w:rFonts w:ascii="Symbol" w:hAnsi="Symbol"/>
          <w:snapToGrid w:val="0"/>
        </w:rPr>
        <w:t></w:t>
      </w:r>
      <w:r>
        <w:rPr>
          <w:sz w:val="32"/>
          <w:vertAlign w:val="subscript"/>
        </w:rPr>
        <w:t>2</w:t>
      </w:r>
      <w:r>
        <w:rPr>
          <w:sz w:val="32"/>
          <w:vertAlign w:val="subscript"/>
          <w:lang w:val="en-US"/>
        </w:rPr>
        <w:t>s</w:t>
      </w:r>
      <w:r>
        <w:rPr>
          <w:sz w:val="32"/>
          <w:vertAlign w:val="superscript"/>
        </w:rPr>
        <w:t>св</w:t>
      </w:r>
      <w:r>
        <w:t xml:space="preserve"> &lt;</w:t>
      </w:r>
      <w:r>
        <w:rPr>
          <w:rFonts w:ascii="Symbol" w:hAnsi="Symbol"/>
          <w:snapToGrid w:val="0"/>
        </w:rPr>
        <w:t></w:t>
      </w:r>
      <w:r>
        <w:rPr>
          <w:sz w:val="32"/>
          <w:vertAlign w:val="subscript"/>
        </w:rPr>
        <w:t>2</w:t>
      </w:r>
      <w:r>
        <w:rPr>
          <w:sz w:val="32"/>
          <w:vertAlign w:val="subscript"/>
          <w:lang w:val="en-US"/>
        </w:rPr>
        <w:t>s</w:t>
      </w:r>
      <w:r>
        <w:rPr>
          <w:sz w:val="32"/>
          <w:vertAlign w:val="superscript"/>
        </w:rPr>
        <w:t>раз</w:t>
      </w:r>
      <w:r>
        <w:t xml:space="preserve"> &lt;</w:t>
      </w:r>
      <w:r>
        <w:rPr>
          <w:rFonts w:ascii="Symbol" w:hAnsi="Symbol"/>
          <w:snapToGrid w:val="0"/>
        </w:rPr>
        <w:t></w:t>
      </w:r>
      <w:r>
        <w:rPr>
          <w:sz w:val="32"/>
          <w:vertAlign w:val="subscript"/>
        </w:rPr>
        <w:t>2</w:t>
      </w:r>
      <w:r>
        <w:rPr>
          <w:sz w:val="32"/>
          <w:vertAlign w:val="subscript"/>
          <w:lang w:val="en-US"/>
        </w:rPr>
        <w:t>px</w:t>
      </w:r>
      <w:r>
        <w:rPr>
          <w:sz w:val="32"/>
          <w:vertAlign w:val="superscript"/>
        </w:rPr>
        <w:t>св</w:t>
      </w:r>
      <w:r>
        <w:t xml:space="preserve"> &lt;</w:t>
      </w:r>
      <w:r>
        <w:rPr>
          <w:rFonts w:ascii="Symbol" w:hAnsi="Symbol"/>
          <w:snapToGrid w:val="0"/>
        </w:rPr>
        <w:t></w:t>
      </w:r>
      <w:r>
        <w:rPr>
          <w:sz w:val="32"/>
          <w:vertAlign w:val="subscript"/>
        </w:rPr>
        <w:t>2</w:t>
      </w:r>
      <w:r>
        <w:rPr>
          <w:sz w:val="32"/>
          <w:vertAlign w:val="subscript"/>
          <w:lang w:val="en-US"/>
        </w:rPr>
        <w:t>py</w:t>
      </w:r>
      <w:r>
        <w:rPr>
          <w:sz w:val="32"/>
          <w:vertAlign w:val="superscript"/>
        </w:rPr>
        <w:t>св</w:t>
      </w:r>
      <w:r>
        <w:t xml:space="preserve"> =</w:t>
      </w:r>
      <w:r>
        <w:rPr>
          <w:rFonts w:ascii="Symbol" w:hAnsi="Symbol"/>
          <w:snapToGrid w:val="0"/>
        </w:rPr>
        <w:t></w:t>
      </w:r>
      <w:r>
        <w:rPr>
          <w:sz w:val="32"/>
          <w:vertAlign w:val="subscript"/>
        </w:rPr>
        <w:t>2</w:t>
      </w:r>
      <w:r>
        <w:rPr>
          <w:sz w:val="32"/>
          <w:vertAlign w:val="subscript"/>
          <w:lang w:val="en-US"/>
        </w:rPr>
        <w:t>pz</w:t>
      </w:r>
      <w:r>
        <w:rPr>
          <w:sz w:val="32"/>
          <w:vertAlign w:val="superscript"/>
        </w:rPr>
        <w:t>св</w:t>
      </w:r>
      <w:r>
        <w:t xml:space="preserve"> &lt;</w:t>
      </w:r>
      <w:r>
        <w:rPr>
          <w:rFonts w:ascii="Symbol" w:hAnsi="Symbol"/>
          <w:snapToGrid w:val="0"/>
        </w:rPr>
        <w:t></w:t>
      </w:r>
      <w:r>
        <w:rPr>
          <w:sz w:val="32"/>
          <w:vertAlign w:val="subscript"/>
        </w:rPr>
        <w:t>2</w:t>
      </w:r>
      <w:r>
        <w:rPr>
          <w:sz w:val="32"/>
          <w:vertAlign w:val="subscript"/>
          <w:lang w:val="en-US"/>
        </w:rPr>
        <w:t>py</w:t>
      </w:r>
      <w:r>
        <w:rPr>
          <w:sz w:val="32"/>
          <w:vertAlign w:val="superscript"/>
        </w:rPr>
        <w:t>раз</w:t>
      </w:r>
      <w:r>
        <w:t xml:space="preserve"> =</w:t>
      </w:r>
      <w:r>
        <w:rPr>
          <w:rFonts w:ascii="Symbol" w:hAnsi="Symbol"/>
          <w:snapToGrid w:val="0"/>
        </w:rPr>
        <w:t></w:t>
      </w:r>
      <w:r>
        <w:rPr>
          <w:sz w:val="32"/>
          <w:vertAlign w:val="subscript"/>
        </w:rPr>
        <w:t>2</w:t>
      </w:r>
      <w:r>
        <w:rPr>
          <w:sz w:val="32"/>
          <w:vertAlign w:val="subscript"/>
          <w:lang w:val="en-US"/>
        </w:rPr>
        <w:t>pz</w:t>
      </w:r>
      <w:r>
        <w:rPr>
          <w:sz w:val="32"/>
          <w:vertAlign w:val="superscript"/>
        </w:rPr>
        <w:t>раз</w:t>
      </w:r>
      <w:r>
        <w:t xml:space="preserve"> &lt;</w:t>
      </w:r>
      <w:r>
        <w:rPr>
          <w:rFonts w:ascii="Symbol" w:hAnsi="Symbol"/>
          <w:snapToGrid w:val="0"/>
        </w:rPr>
        <w:t></w:t>
      </w:r>
      <w:r>
        <w:rPr>
          <w:sz w:val="32"/>
          <w:vertAlign w:val="subscript"/>
        </w:rPr>
        <w:t>2</w:t>
      </w:r>
      <w:r>
        <w:rPr>
          <w:sz w:val="32"/>
          <w:vertAlign w:val="subscript"/>
          <w:lang w:val="en-US"/>
        </w:rPr>
        <w:t>px</w:t>
      </w:r>
      <w:r>
        <w:rPr>
          <w:sz w:val="32"/>
          <w:vertAlign w:val="superscript"/>
        </w:rPr>
        <w:t>раз</w:t>
      </w:r>
      <w:r>
        <w:t>.</w:t>
      </w:r>
    </w:p>
    <w:p w:rsidR="00A056BD" w:rsidRDefault="00FB7074">
      <w:pPr>
        <w:pStyle w:val="a4"/>
        <w:tabs>
          <w:tab w:val="left" w:pos="-1701"/>
        </w:tabs>
      </w:pPr>
      <w:r>
        <w:t>Такой порядок расположения молекулярных орбиталей характерен для молекул второй половины периода (молекулы О</w:t>
      </w:r>
      <w:r>
        <w:rPr>
          <w:snapToGrid w:val="0"/>
          <w:vertAlign w:val="subscript"/>
        </w:rPr>
        <w:t>2</w:t>
      </w:r>
      <w:r>
        <w:t>,</w:t>
      </w:r>
      <w:r>
        <w:rPr>
          <w:snapToGrid w:val="0"/>
        </w:rPr>
        <w:t xml:space="preserve"> </w:t>
      </w:r>
      <w:r>
        <w:rPr>
          <w:snapToGrid w:val="0"/>
          <w:lang w:val="en-US"/>
        </w:rPr>
        <w:t>F</w:t>
      </w:r>
      <w:r>
        <w:rPr>
          <w:snapToGrid w:val="0"/>
          <w:vertAlign w:val="subscript"/>
        </w:rPr>
        <w:t>2</w:t>
      </w:r>
      <w:r>
        <w:t>,</w:t>
      </w:r>
      <w:r>
        <w:rPr>
          <w:snapToGrid w:val="0"/>
        </w:rPr>
        <w:t xml:space="preserve"> </w:t>
      </w:r>
      <w:r>
        <w:rPr>
          <w:snapToGrid w:val="0"/>
          <w:lang w:val="en-US"/>
        </w:rPr>
        <w:t>N</w:t>
      </w:r>
      <w:r>
        <w:rPr>
          <w:snapToGrid w:val="0"/>
        </w:rPr>
        <w:t>е</w:t>
      </w:r>
      <w:r>
        <w:rPr>
          <w:snapToGrid w:val="0"/>
          <w:vertAlign w:val="subscript"/>
        </w:rPr>
        <w:t>2</w:t>
      </w:r>
      <w:r>
        <w:t>).</w:t>
      </w:r>
    </w:p>
    <w:p w:rsidR="00A056BD" w:rsidRDefault="00FB7074">
      <w:pPr>
        <w:pStyle w:val="a4"/>
        <w:tabs>
          <w:tab w:val="left" w:pos="-1701"/>
        </w:tabs>
      </w:pPr>
      <w:r>
        <w:t>При энергетической близости 2</w:t>
      </w:r>
      <w:r>
        <w:rPr>
          <w:lang w:val="en-US"/>
        </w:rPr>
        <w:t>S</w:t>
      </w:r>
      <w:r>
        <w:t>- и 2</w:t>
      </w:r>
      <w:r>
        <w:rPr>
          <w:lang w:val="en-US"/>
        </w:rPr>
        <w:t>P</w:t>
      </w:r>
      <w:r>
        <w:t xml:space="preserve">-атомных орбиталей (В, С, </w:t>
      </w:r>
      <w:r>
        <w:rPr>
          <w:lang w:val="en-US"/>
        </w:rPr>
        <w:t>N</w:t>
      </w:r>
      <w:r>
        <w:t xml:space="preserve">) электроны на </w:t>
      </w:r>
      <w:r>
        <w:rPr>
          <w:rFonts w:ascii="Symbol" w:hAnsi="Symbol"/>
          <w:snapToGrid w:val="0"/>
        </w:rPr>
        <w:t></w:t>
      </w:r>
      <w:r>
        <w:rPr>
          <w:sz w:val="32"/>
          <w:vertAlign w:val="subscript"/>
        </w:rPr>
        <w:t>2</w:t>
      </w:r>
      <w:r>
        <w:rPr>
          <w:sz w:val="32"/>
          <w:vertAlign w:val="subscript"/>
          <w:lang w:val="en-US"/>
        </w:rPr>
        <w:t>s</w:t>
      </w:r>
      <w:r>
        <w:t xml:space="preserve"> и </w:t>
      </w:r>
      <w:r>
        <w:rPr>
          <w:rFonts w:ascii="Symbol" w:hAnsi="Symbol"/>
          <w:snapToGrid w:val="0"/>
        </w:rPr>
        <w:t></w:t>
      </w:r>
      <w:r>
        <w:rPr>
          <w:sz w:val="32"/>
          <w:vertAlign w:val="subscript"/>
        </w:rPr>
        <w:t>2р</w:t>
      </w:r>
      <w:r>
        <w:t xml:space="preserve"> –орбиталях взаимно отталкиваются, поэтому </w:t>
      </w:r>
      <w:r>
        <w:rPr>
          <w:rFonts w:ascii="Symbol" w:hAnsi="Symbol"/>
          <w:snapToGrid w:val="0"/>
        </w:rPr>
        <w:t></w:t>
      </w:r>
      <w:r>
        <w:rPr>
          <w:sz w:val="32"/>
          <w:vertAlign w:val="subscript"/>
        </w:rPr>
        <w:t>2</w:t>
      </w:r>
      <w:r>
        <w:rPr>
          <w:sz w:val="32"/>
          <w:vertAlign w:val="subscript"/>
          <w:lang w:val="en-US"/>
        </w:rPr>
        <w:t>py</w:t>
      </w:r>
      <w:r>
        <w:rPr>
          <w:sz w:val="32"/>
          <w:vertAlign w:val="superscript"/>
        </w:rPr>
        <w:t>св</w:t>
      </w:r>
      <w:r>
        <w:t xml:space="preserve"> и </w:t>
      </w:r>
      <w:r>
        <w:rPr>
          <w:rFonts w:ascii="Symbol" w:hAnsi="Symbol"/>
          <w:snapToGrid w:val="0"/>
        </w:rPr>
        <w:t></w:t>
      </w:r>
      <w:r>
        <w:rPr>
          <w:sz w:val="32"/>
          <w:vertAlign w:val="subscript"/>
        </w:rPr>
        <w:t>2</w:t>
      </w:r>
      <w:r>
        <w:rPr>
          <w:sz w:val="32"/>
          <w:vertAlign w:val="subscript"/>
          <w:lang w:val="en-US"/>
        </w:rPr>
        <w:t>pz</w:t>
      </w:r>
      <w:r>
        <w:rPr>
          <w:sz w:val="32"/>
          <w:vertAlign w:val="superscript"/>
        </w:rPr>
        <w:t>св</w:t>
      </w:r>
      <w:r>
        <w:t xml:space="preserve"> –молекулярные орбитали оказываются энергетически более выгодными, чем </w:t>
      </w:r>
      <w:r>
        <w:rPr>
          <w:rFonts w:ascii="Symbol" w:hAnsi="Symbol"/>
          <w:snapToGrid w:val="0"/>
        </w:rPr>
        <w:t></w:t>
      </w:r>
      <w:r>
        <w:rPr>
          <w:sz w:val="32"/>
          <w:vertAlign w:val="subscript"/>
        </w:rPr>
        <w:t>2</w:t>
      </w:r>
      <w:r>
        <w:rPr>
          <w:sz w:val="32"/>
          <w:vertAlign w:val="subscript"/>
          <w:lang w:val="en-US"/>
        </w:rPr>
        <w:t>px</w:t>
      </w:r>
      <w:r>
        <w:rPr>
          <w:sz w:val="32"/>
          <w:vertAlign w:val="superscript"/>
        </w:rPr>
        <w:t>св</w:t>
      </w:r>
      <w:r>
        <w:t xml:space="preserve"> –МО. Порядок расположения молекулярных орбиталей несколько изменяется и имеет такую последовательность:</w:t>
      </w:r>
    </w:p>
    <w:p w:rsidR="00A056BD" w:rsidRDefault="00FB7074">
      <w:pPr>
        <w:pStyle w:val="a4"/>
        <w:tabs>
          <w:tab w:val="left" w:pos="-1701"/>
        </w:tabs>
        <w:ind w:firstLine="0"/>
        <w:jc w:val="center"/>
      </w:pPr>
      <w:r>
        <w:rPr>
          <w:rFonts w:ascii="Symbol" w:hAnsi="Symbol"/>
          <w:snapToGrid w:val="0"/>
        </w:rPr>
        <w:t></w:t>
      </w:r>
      <w:r>
        <w:rPr>
          <w:sz w:val="32"/>
          <w:vertAlign w:val="subscript"/>
        </w:rPr>
        <w:t>1</w:t>
      </w:r>
      <w:r>
        <w:rPr>
          <w:sz w:val="32"/>
          <w:vertAlign w:val="subscript"/>
          <w:lang w:val="en-US"/>
        </w:rPr>
        <w:t>s</w:t>
      </w:r>
      <w:r>
        <w:rPr>
          <w:sz w:val="32"/>
          <w:vertAlign w:val="superscript"/>
        </w:rPr>
        <w:t>св</w:t>
      </w:r>
      <w:r>
        <w:t xml:space="preserve"> &lt;</w:t>
      </w:r>
      <w:r>
        <w:rPr>
          <w:rFonts w:ascii="Symbol" w:hAnsi="Symbol"/>
          <w:snapToGrid w:val="0"/>
        </w:rPr>
        <w:t></w:t>
      </w:r>
      <w:r>
        <w:rPr>
          <w:sz w:val="32"/>
          <w:vertAlign w:val="subscript"/>
        </w:rPr>
        <w:t>1</w:t>
      </w:r>
      <w:r>
        <w:rPr>
          <w:sz w:val="32"/>
          <w:vertAlign w:val="subscript"/>
          <w:lang w:val="en-US"/>
        </w:rPr>
        <w:t>s</w:t>
      </w:r>
      <w:r>
        <w:rPr>
          <w:sz w:val="32"/>
          <w:vertAlign w:val="superscript"/>
        </w:rPr>
        <w:t>раз</w:t>
      </w:r>
      <w:r>
        <w:t xml:space="preserve"> &lt;</w:t>
      </w:r>
      <w:r>
        <w:rPr>
          <w:rFonts w:ascii="Symbol" w:hAnsi="Symbol"/>
          <w:snapToGrid w:val="0"/>
        </w:rPr>
        <w:t></w:t>
      </w:r>
      <w:r>
        <w:rPr>
          <w:sz w:val="32"/>
          <w:vertAlign w:val="subscript"/>
        </w:rPr>
        <w:t>2</w:t>
      </w:r>
      <w:r>
        <w:rPr>
          <w:sz w:val="32"/>
          <w:vertAlign w:val="subscript"/>
          <w:lang w:val="en-US"/>
        </w:rPr>
        <w:t>s</w:t>
      </w:r>
      <w:r>
        <w:rPr>
          <w:sz w:val="32"/>
          <w:vertAlign w:val="superscript"/>
        </w:rPr>
        <w:t>св</w:t>
      </w:r>
      <w:r>
        <w:t xml:space="preserve"> &lt;</w:t>
      </w:r>
      <w:r>
        <w:rPr>
          <w:rFonts w:ascii="Symbol" w:hAnsi="Symbol"/>
          <w:snapToGrid w:val="0"/>
        </w:rPr>
        <w:t></w:t>
      </w:r>
      <w:r>
        <w:rPr>
          <w:sz w:val="32"/>
          <w:vertAlign w:val="subscript"/>
        </w:rPr>
        <w:t>2</w:t>
      </w:r>
      <w:r>
        <w:rPr>
          <w:sz w:val="32"/>
          <w:vertAlign w:val="subscript"/>
          <w:lang w:val="en-US"/>
        </w:rPr>
        <w:t>s</w:t>
      </w:r>
      <w:r>
        <w:rPr>
          <w:sz w:val="32"/>
          <w:vertAlign w:val="superscript"/>
        </w:rPr>
        <w:t>раз</w:t>
      </w:r>
      <w:r>
        <w:t xml:space="preserve"> &lt;</w:t>
      </w:r>
      <w:r>
        <w:rPr>
          <w:rFonts w:ascii="Symbol" w:hAnsi="Symbol"/>
          <w:snapToGrid w:val="0"/>
        </w:rPr>
        <w:t></w:t>
      </w:r>
      <w:r>
        <w:rPr>
          <w:sz w:val="32"/>
          <w:vertAlign w:val="subscript"/>
        </w:rPr>
        <w:t>2</w:t>
      </w:r>
      <w:r>
        <w:rPr>
          <w:sz w:val="32"/>
          <w:vertAlign w:val="subscript"/>
          <w:lang w:val="en-US"/>
        </w:rPr>
        <w:t>py</w:t>
      </w:r>
      <w:r>
        <w:rPr>
          <w:sz w:val="32"/>
          <w:vertAlign w:val="superscript"/>
        </w:rPr>
        <w:t>св</w:t>
      </w:r>
      <w:r>
        <w:t xml:space="preserve"> =</w:t>
      </w:r>
      <w:r>
        <w:rPr>
          <w:rFonts w:ascii="Symbol" w:hAnsi="Symbol"/>
          <w:snapToGrid w:val="0"/>
        </w:rPr>
        <w:t></w:t>
      </w:r>
      <w:r>
        <w:rPr>
          <w:sz w:val="32"/>
          <w:vertAlign w:val="subscript"/>
        </w:rPr>
        <w:t>2</w:t>
      </w:r>
      <w:r>
        <w:rPr>
          <w:sz w:val="32"/>
          <w:vertAlign w:val="subscript"/>
          <w:lang w:val="en-US"/>
        </w:rPr>
        <w:t>pz</w:t>
      </w:r>
      <w:r>
        <w:rPr>
          <w:sz w:val="32"/>
          <w:vertAlign w:val="superscript"/>
        </w:rPr>
        <w:t>св</w:t>
      </w:r>
      <w:r>
        <w:t xml:space="preserve"> &lt;</w:t>
      </w:r>
      <w:r>
        <w:rPr>
          <w:rFonts w:ascii="Symbol" w:hAnsi="Symbol"/>
          <w:snapToGrid w:val="0"/>
        </w:rPr>
        <w:t></w:t>
      </w:r>
      <w:r>
        <w:rPr>
          <w:sz w:val="32"/>
          <w:vertAlign w:val="subscript"/>
        </w:rPr>
        <w:t>2</w:t>
      </w:r>
      <w:r>
        <w:rPr>
          <w:sz w:val="32"/>
          <w:vertAlign w:val="subscript"/>
          <w:lang w:val="en-US"/>
        </w:rPr>
        <w:t>px</w:t>
      </w:r>
      <w:r>
        <w:rPr>
          <w:sz w:val="32"/>
          <w:vertAlign w:val="superscript"/>
        </w:rPr>
        <w:t>св</w:t>
      </w:r>
      <w:r>
        <w:t xml:space="preserve"> &lt;</w:t>
      </w:r>
      <w:r>
        <w:rPr>
          <w:rFonts w:ascii="Symbol" w:hAnsi="Symbol"/>
          <w:snapToGrid w:val="0"/>
        </w:rPr>
        <w:t></w:t>
      </w:r>
      <w:r>
        <w:rPr>
          <w:sz w:val="32"/>
          <w:vertAlign w:val="subscript"/>
        </w:rPr>
        <w:t>2</w:t>
      </w:r>
      <w:r>
        <w:rPr>
          <w:sz w:val="32"/>
          <w:vertAlign w:val="subscript"/>
          <w:lang w:val="en-US"/>
        </w:rPr>
        <w:t>py</w:t>
      </w:r>
      <w:r>
        <w:rPr>
          <w:sz w:val="32"/>
          <w:vertAlign w:val="superscript"/>
        </w:rPr>
        <w:t>раз</w:t>
      </w:r>
      <w:r>
        <w:t xml:space="preserve"> =</w:t>
      </w:r>
      <w:r>
        <w:rPr>
          <w:rFonts w:ascii="Symbol" w:hAnsi="Symbol"/>
          <w:snapToGrid w:val="0"/>
        </w:rPr>
        <w:t></w:t>
      </w:r>
      <w:r>
        <w:rPr>
          <w:sz w:val="32"/>
          <w:vertAlign w:val="subscript"/>
        </w:rPr>
        <w:t>2</w:t>
      </w:r>
      <w:r>
        <w:rPr>
          <w:sz w:val="32"/>
          <w:vertAlign w:val="subscript"/>
          <w:lang w:val="en-US"/>
        </w:rPr>
        <w:t>pz</w:t>
      </w:r>
      <w:r>
        <w:rPr>
          <w:sz w:val="32"/>
          <w:vertAlign w:val="superscript"/>
        </w:rPr>
        <w:t>раз</w:t>
      </w:r>
      <w:r>
        <w:t xml:space="preserve"> &lt;</w:t>
      </w:r>
      <w:r>
        <w:rPr>
          <w:rFonts w:ascii="Symbol" w:hAnsi="Symbol"/>
          <w:snapToGrid w:val="0"/>
        </w:rPr>
        <w:t></w:t>
      </w:r>
      <w:r>
        <w:rPr>
          <w:sz w:val="32"/>
          <w:vertAlign w:val="subscript"/>
        </w:rPr>
        <w:t>2</w:t>
      </w:r>
      <w:r>
        <w:rPr>
          <w:sz w:val="32"/>
          <w:vertAlign w:val="subscript"/>
          <w:lang w:val="en-US"/>
        </w:rPr>
        <w:t>px</w:t>
      </w:r>
      <w:r>
        <w:rPr>
          <w:sz w:val="32"/>
          <w:vertAlign w:val="superscript"/>
        </w:rPr>
        <w:t>раз</w:t>
      </w:r>
      <w:r>
        <w:t>.</w:t>
      </w:r>
    </w:p>
    <w:p w:rsidR="00A056BD" w:rsidRDefault="00FB7074">
      <w:pPr>
        <w:pStyle w:val="a4"/>
        <w:tabs>
          <w:tab w:val="left" w:pos="-1701"/>
        </w:tabs>
      </w:pPr>
      <w:r>
        <w:t>Рассмотрим более подробно несколько молекул второго периода.</w:t>
      </w:r>
    </w:p>
    <w:p w:rsidR="00A056BD" w:rsidRDefault="00FB7074">
      <w:pPr>
        <w:pStyle w:val="a4"/>
        <w:tabs>
          <w:tab w:val="left" w:pos="-1701"/>
        </w:tabs>
      </w:pPr>
      <w:r>
        <w:rPr>
          <w:u w:val="single"/>
        </w:rPr>
        <w:t xml:space="preserve">Молекула </w:t>
      </w:r>
      <w:r>
        <w:rPr>
          <w:u w:val="single"/>
          <w:lang w:val="en-US"/>
        </w:rPr>
        <w:t>N</w:t>
      </w:r>
      <w:r>
        <w:rPr>
          <w:u w:val="single"/>
          <w:vertAlign w:val="subscript"/>
        </w:rPr>
        <w:t>2</w:t>
      </w:r>
      <w:r>
        <w:rPr>
          <w:u w:val="single"/>
        </w:rPr>
        <w:t>.</w:t>
      </w:r>
      <w:r>
        <w:t xml:space="preserve"> Расположение молекулярных орбиталей представлено на рис.4.23.</w:t>
      </w:r>
    </w:p>
    <w:p w:rsidR="00A056BD" w:rsidRDefault="00FC578D">
      <w:pPr>
        <w:pStyle w:val="a4"/>
        <w:tabs>
          <w:tab w:val="left" w:pos="-1701"/>
        </w:tabs>
      </w:pPr>
      <w:r>
        <w:rPr>
          <w:noProof/>
        </w:rPr>
        <w:pict>
          <v:group id="_x0000_s3715" style="position:absolute;left:0;text-align:left;margin-left:15.3pt;margin-top:0;width:309.6pt;height:280.8pt;z-index:251663360" coordorigin="1440,1296" coordsize="6192,5616" o:allowincell="f">
            <v:line id="_x0000_s3613" style="position:absolute;flip:y" from="1680,1584" to="1680,6119" o:regroupid="120">
              <v:stroke endarrow="block"/>
            </v:line>
            <v:rect id="_x0000_s3614" style="position:absolute;left:1440;top:1296;width:6192;height:5616" o:regroupid="120" filled="f"/>
            <v:rect id="_x0000_s3603" style="position:absolute;left:4032;top:2770;width:432;height:76" o:regroupid="123" filled="f"/>
            <v:line id="_x0000_s3605" style="position:absolute" from="1968,3031" to="2256,3031" o:regroupid="123"/>
            <v:line id="_x0000_s3606" style="position:absolute" from="5904,3031" to="6192,3031" o:regroupid="123"/>
            <v:line id="_x0000_s3607" style="position:absolute;flip:y" from="6048,2837" to="6048,3224" o:regroupid="123">
              <v:stroke startarrow="block" startarrowwidth="narrow" startarrowlength="short"/>
            </v:line>
            <v:line id="_x0000_s3608" style="position:absolute;flip:y" from="2592,2837" to="2592,3224" o:regroupid="123">
              <v:stroke startarrowwidth="narrow" startarrowlength="short" endarrow="block"/>
            </v:line>
            <v:line id="_x0000_s3615" style="position:absolute;flip:y" from="2098,2837" to="2098,3224" o:regroupid="123">
              <v:stroke startarrowwidth="narrow" startarrowlength="short" endarrow="block"/>
            </v:line>
            <v:line id="_x0000_s3616" style="position:absolute;flip:y" from="3024,2837" to="3024,3224" o:regroupid="123">
              <v:stroke startarrowwidth="narrow" startarrowlength="short" endarrow="block"/>
            </v:line>
            <v:line id="_x0000_s3617" style="position:absolute;flip:y" from="6480,2837" to="6480,3224" o:regroupid="123">
              <v:stroke startarrow="block" startarrowwidth="narrow" startarrowlength="short"/>
            </v:line>
            <v:line id="_x0000_s3618" style="position:absolute;flip:y" from="6912,2837" to="6912,3224" o:regroupid="123">
              <v:stroke startarrow="block" startarrowwidth="narrow" startarrowlength="short"/>
            </v:line>
            <v:line id="_x0000_s3619" style="position:absolute" from="2448,3031" to="2736,3031" o:regroupid="123"/>
            <v:line id="_x0000_s3620" style="position:absolute" from="2880,3031" to="3168,3031" o:regroupid="123"/>
            <v:rect id="_x0000_s3621" style="position:absolute;left:4464;top:2388;width:432;height:77" o:regroupid="123" filled="f"/>
            <v:rect id="_x0000_s3622" style="position:absolute;left:4896;top:2770;width:432;height:76" o:regroupid="123" filled="f"/>
            <v:line id="_x0000_s3624" style="position:absolute;flip:y" from="3168,2388" to="4464,2969" o:regroupid="123">
              <v:stroke dashstyle="dash"/>
            </v:line>
            <v:line id="_x0000_s3625" style="position:absolute;flip:y" from="3168,2837" to="4032,3031" o:regroupid="123">
              <v:stroke dashstyle="dash"/>
            </v:line>
            <v:rect id="_x0000_s3626" style="position:absolute;left:4464;top:3147;width:432;height:77" o:regroupid="123" filled="f"/>
            <v:line id="_x0000_s3627" style="position:absolute" from="3168,3031" to="4464,3224" o:regroupid="123">
              <v:stroke dashstyle="dash"/>
            </v:line>
            <v:rect id="_x0000_s3628" style="position:absolute;left:4032;top:3473;width:432;height:76" o:regroupid="123" filled="f"/>
            <v:rect id="_x0000_s3629" style="position:absolute;left:4893;top:3471;width:432;height:77" o:regroupid="123" filled="f"/>
            <v:line id="_x0000_s3630" style="position:absolute" from="3168,3031" to="4032,3499" o:regroupid="123">
              <v:stroke dashstyle="dash"/>
            </v:line>
            <v:line id="_x0000_s3631" style="position:absolute" from="6336,3031" to="6624,3031" o:regroupid="123"/>
            <v:line id="_x0000_s3632" style="position:absolute" from="6768,3031" to="7056,3031" o:regroupid="123"/>
            <v:line id="_x0000_s3633" style="position:absolute;flip:x y" from="4896,2388" to="5904,2969" o:regroupid="123">
              <v:stroke dashstyle="dash"/>
            </v:line>
            <v:line id="_x0000_s3634" style="position:absolute;flip:x y" from="5328,2837" to="5904,3031" o:regroupid="123">
              <v:stroke dashstyle="dash"/>
            </v:line>
            <v:line id="_x0000_s3635" style="position:absolute;flip:x" from="4896,3031" to="5904,3224" o:regroupid="123">
              <v:stroke dashstyle="dash"/>
            </v:line>
            <v:line id="_x0000_s3636" style="position:absolute;flip:x" from="5328,3031" to="5904,3499" o:regroupid="123">
              <v:stroke dashstyle="dash"/>
            </v:line>
            <v:line id="_x0000_s3637" style="position:absolute" from="4464,3499" to="4896,3499" o:regroupid="123">
              <v:stroke dashstyle="dash"/>
            </v:line>
            <v:line id="_x0000_s3686" style="position:absolute;flip:y" from="4608,2926" to="4608,3313">
              <v:stroke startarrowwidth="narrow" startarrowlength="short" endarrow="block"/>
            </v:line>
            <v:line id="_x0000_s3687" style="position:absolute;flip:y" from="4176,3259" to="4176,3646">
              <v:stroke startarrowwidth="narrow" startarrowlength="short" endarrow="block"/>
            </v:line>
            <v:line id="_x0000_s3688" style="position:absolute;flip:y" from="5040,3259" to="5040,3646">
              <v:stroke startarrowwidth="narrow" startarrowlength="short" endarrow="block"/>
            </v:line>
            <v:line id="_x0000_s3689" style="position:absolute;flip:y" from="4752,2971" to="4752,3358">
              <v:stroke startarrow="block" startarrowwidth="narrow" startarrowlength="short"/>
            </v:line>
            <v:line id="_x0000_s3690" style="position:absolute;flip:y" from="5184,3358" to="5184,3745">
              <v:stroke startarrow="block" startarrowwidth="narrow" startarrowlength="short"/>
            </v:line>
            <v:line id="_x0000_s3691" style="position:absolute;flip:y" from="4320,3358" to="4320,3745">
              <v:stroke startarrow="block" startarrowwidth="narrow" startarrowlength="short"/>
            </v:line>
            <v:group id="_x0000_s3696" style="position:absolute;left:2448;top:3790;width:4176;height:1008" coordorigin="2448,3744" coordsize="4176,1008">
              <v:rect id="_x0000_s3674" style="position:absolute;left:4464;top:3956;width:432;height:76" filled="f"/>
              <v:rect id="_x0000_s3675" style="position:absolute;left:4464;top:4532;width:432;height:76" filled="f"/>
              <v:line id="_x0000_s3676" style="position:absolute" from="2448,4176" to="2736,4176"/>
              <v:line id="_x0000_s3677" style="position:absolute" from="6336,4176" to="6624,4176"/>
              <v:line id="_x0000_s3678" style="position:absolute;flip:y" from="2736,4032" to="4464,4176">
                <v:stroke dashstyle="dash"/>
              </v:line>
              <v:line id="_x0000_s3679" style="position:absolute" from="2736,4176" to="4464,4608">
                <v:stroke dashstyle="dash"/>
              </v:line>
              <v:line id="_x0000_s3680" style="position:absolute;flip:x y" from="4896,4032" to="6336,4176">
                <v:stroke dashstyle="dash"/>
              </v:line>
              <v:line id="_x0000_s3681" style="position:absolute;flip:x" from="4896,4176" to="6336,4608">
                <v:stroke dashstyle="dash"/>
              </v:line>
              <v:line id="_x0000_s3682" style="position:absolute;flip:y" from="2552,3933" to="2552,4320">
                <v:stroke startarrowwidth="narrow" startarrowlength="short" endarrow="block"/>
              </v:line>
              <v:line id="_x0000_s3683" style="position:absolute;flip:y" from="6336,3933" to="6336,4320">
                <v:stroke startarrowwidth="narrow" startarrowlength="short" endarrow="block"/>
              </v:line>
              <v:line id="_x0000_s3684" style="position:absolute;flip:y" from="6480,3933" to="6480,4320">
                <v:stroke startarrow="block" startarrowwidth="narrow" startarrowlength="short"/>
              </v:line>
              <v:line id="_x0000_s3685" style="position:absolute;flip:y" from="2736,3933" to="2736,4320">
                <v:stroke startarrow="block" startarrowwidth="narrow" startarrowlength="short"/>
              </v:line>
              <v:line id="_x0000_s3692" style="position:absolute;flip:y" from="4752,3789" to="4752,4176">
                <v:stroke startarrow="block" startarrowwidth="narrow" startarrowlength="short"/>
              </v:line>
              <v:line id="_x0000_s3693" style="position:absolute;flip:y" from="4752,4365" to="4752,4752">
                <v:stroke startarrow="block" startarrowwidth="narrow" startarrowlength="short"/>
              </v:line>
              <v:line id="_x0000_s3694" style="position:absolute;flip:y" from="4608,3744" to="4608,4131">
                <v:stroke startarrowwidth="narrow" startarrowlength="short" endarrow="block"/>
              </v:line>
              <v:line id="_x0000_s3695" style="position:absolute;flip:y" from="4608,4365" to="4608,4752">
                <v:stroke startarrowwidth="narrow" startarrowlength="short" endarrow="block"/>
              </v:line>
            </v:group>
            <v:group id="_x0000_s3697" style="position:absolute;left:2448;top:4850;width:4176;height:1008" coordorigin="2448,3744" coordsize="4176,1008">
              <v:rect id="_x0000_s3698" style="position:absolute;left:4464;top:3956;width:432;height:76" filled="f"/>
              <v:rect id="_x0000_s3699" style="position:absolute;left:4464;top:4532;width:432;height:76" filled="f"/>
              <v:line id="_x0000_s3700" style="position:absolute" from="2448,4176" to="2736,4176"/>
              <v:line id="_x0000_s3701" style="position:absolute" from="6336,4176" to="6624,4176"/>
              <v:line id="_x0000_s3702" style="position:absolute;flip:y" from="2736,4032" to="4464,4176">
                <v:stroke dashstyle="dash"/>
              </v:line>
              <v:line id="_x0000_s3703" style="position:absolute" from="2736,4176" to="4464,4608">
                <v:stroke dashstyle="dash"/>
              </v:line>
              <v:line id="_x0000_s3704" style="position:absolute;flip:x y" from="4896,4032" to="6336,4176">
                <v:stroke dashstyle="dash"/>
              </v:line>
              <v:line id="_x0000_s3705" style="position:absolute;flip:x" from="4896,4176" to="6336,4608">
                <v:stroke dashstyle="dash"/>
              </v:line>
              <v:line id="_x0000_s3706" style="position:absolute;flip:y" from="2552,3933" to="2552,4320">
                <v:stroke startarrowwidth="narrow" startarrowlength="short" endarrow="block"/>
              </v:line>
              <v:line id="_x0000_s3707" style="position:absolute;flip:y" from="6336,3933" to="6336,4320">
                <v:stroke startarrowwidth="narrow" startarrowlength="short" endarrow="block"/>
              </v:line>
              <v:line id="_x0000_s3708" style="position:absolute;flip:y" from="6480,3933" to="6480,4320">
                <v:stroke startarrow="block" startarrowwidth="narrow" startarrowlength="short"/>
              </v:line>
              <v:line id="_x0000_s3709" style="position:absolute;flip:y" from="2736,3933" to="2736,4320">
                <v:stroke startarrow="block" startarrowwidth="narrow" startarrowlength="short"/>
              </v:line>
              <v:line id="_x0000_s3710" style="position:absolute;flip:y" from="4752,3789" to="4752,4176">
                <v:stroke startarrow="block" startarrowwidth="narrow" startarrowlength="short"/>
              </v:line>
              <v:line id="_x0000_s3711" style="position:absolute;flip:y" from="4752,4365" to="4752,4752">
                <v:stroke startarrow="block" startarrowwidth="narrow" startarrowlength="short"/>
              </v:line>
              <v:line id="_x0000_s3712" style="position:absolute;flip:y" from="4608,3744" to="4608,4131">
                <v:stroke startarrowwidth="narrow" startarrowlength="short" endarrow="block"/>
              </v:line>
              <v:line id="_x0000_s3713" style="position:absolute;flip:y" from="4608,4365" to="4608,4752">
                <v:stroke startarrowwidth="narrow" startarrowlength="short" endarrow="block"/>
              </v:line>
            </v:group>
          </v:group>
        </w:pict>
      </w:r>
      <w:r w:rsidR="00FB7074">
        <w:tab/>
        <w:t xml:space="preserve">     А.О.</w:t>
      </w:r>
      <w:r w:rsidR="00FB7074">
        <w:tab/>
      </w:r>
      <w:r w:rsidR="00FB7074">
        <w:tab/>
        <w:t xml:space="preserve">     МО</w:t>
      </w:r>
      <w:r w:rsidR="00FB7074">
        <w:tab/>
      </w:r>
      <w:r w:rsidR="00FB7074">
        <w:tab/>
        <w:t xml:space="preserve">  А.О.</w:t>
      </w:r>
      <w:r w:rsidR="00FB7074">
        <w:tab/>
      </w:r>
      <w:r w:rsidR="00FB7074">
        <w:tab/>
      </w:r>
      <w:r w:rsidR="00FB7074">
        <w:tab/>
        <w:t>Электроны 1</w:t>
      </w:r>
      <w:r w:rsidR="00FB7074">
        <w:rPr>
          <w:lang w:val="en-US"/>
        </w:rPr>
        <w:t>S</w:t>
      </w:r>
      <w:r w:rsidR="00FB7074">
        <w:t>-атомных ор-</w:t>
      </w:r>
    </w:p>
    <w:p w:rsidR="00A056BD" w:rsidRDefault="00FB7074">
      <w:pPr>
        <w:pStyle w:val="a4"/>
        <w:tabs>
          <w:tab w:val="left" w:pos="-1701"/>
        </w:tabs>
      </w:pPr>
      <w:r>
        <w:tab/>
        <w:t xml:space="preserve">      </w:t>
      </w:r>
      <w:r>
        <w:rPr>
          <w:lang w:val="en-US"/>
        </w:rPr>
        <w:t>N</w:t>
      </w:r>
      <w:r>
        <w:t>’</w:t>
      </w:r>
      <w:r>
        <w:tab/>
      </w:r>
      <w:r>
        <w:tab/>
      </w:r>
      <w:r>
        <w:tab/>
        <w:t xml:space="preserve">      </w:t>
      </w:r>
      <w:r>
        <w:rPr>
          <w:lang w:val="en-US"/>
        </w:rPr>
        <w:t>N</w:t>
      </w:r>
      <w:r>
        <w:rPr>
          <w:vertAlign w:val="subscript"/>
        </w:rPr>
        <w:t>2</w:t>
      </w:r>
      <w:r>
        <w:rPr>
          <w:vertAlign w:val="subscript"/>
        </w:rPr>
        <w:tab/>
      </w:r>
      <w:r>
        <w:rPr>
          <w:vertAlign w:val="subscript"/>
        </w:rPr>
        <w:tab/>
      </w:r>
      <w:r>
        <w:rPr>
          <w:vertAlign w:val="subscript"/>
        </w:rPr>
        <w:tab/>
        <w:t xml:space="preserve">    </w:t>
      </w:r>
      <w:r>
        <w:rPr>
          <w:lang w:val="en-US"/>
        </w:rPr>
        <w:t>N</w:t>
      </w:r>
      <w:r>
        <w:t>’’</w:t>
      </w:r>
      <w:r>
        <w:tab/>
      </w:r>
      <w:r>
        <w:tab/>
        <w:t xml:space="preserve">   биталей азота образуют </w:t>
      </w:r>
      <w:r>
        <w:rPr>
          <w:rFonts w:ascii="Symbol" w:hAnsi="Symbol"/>
          <w:snapToGrid w:val="0"/>
        </w:rPr>
        <w:t></w:t>
      </w:r>
      <w:r>
        <w:rPr>
          <w:sz w:val="32"/>
          <w:vertAlign w:val="subscript"/>
        </w:rPr>
        <w:t>1</w:t>
      </w:r>
      <w:r>
        <w:rPr>
          <w:sz w:val="32"/>
          <w:vertAlign w:val="subscript"/>
          <w:lang w:val="en-US"/>
        </w:rPr>
        <w:t>s</w:t>
      </w:r>
      <w:r>
        <w:rPr>
          <w:sz w:val="32"/>
          <w:vertAlign w:val="superscript"/>
        </w:rPr>
        <w:t>св</w:t>
      </w:r>
      <w:r>
        <w:t xml:space="preserve"> - </w:t>
      </w:r>
    </w:p>
    <w:p w:rsidR="00A056BD" w:rsidRDefault="00FB7074">
      <w:pPr>
        <w:pStyle w:val="a4"/>
        <w:tabs>
          <w:tab w:val="left" w:pos="-1701"/>
        </w:tabs>
      </w:pPr>
      <w:r>
        <w:tab/>
      </w:r>
      <w:r>
        <w:tab/>
      </w:r>
      <w:r>
        <w:tab/>
      </w:r>
      <w:r>
        <w:tab/>
      </w:r>
      <w:r>
        <w:tab/>
      </w:r>
      <w:r>
        <w:rPr>
          <w:rFonts w:ascii="Symbol" w:hAnsi="Symbol"/>
          <w:snapToGrid w:val="0"/>
        </w:rPr>
        <w:t></w:t>
      </w:r>
      <w:r>
        <w:rPr>
          <w:sz w:val="32"/>
          <w:vertAlign w:val="subscript"/>
          <w:lang w:val="en-US"/>
        </w:rPr>
        <w:t>px</w:t>
      </w:r>
      <w:r>
        <w:rPr>
          <w:sz w:val="32"/>
          <w:vertAlign w:val="superscript"/>
        </w:rPr>
        <w:t>раз</w:t>
      </w:r>
      <w:r>
        <w:rPr>
          <w:sz w:val="32"/>
          <w:vertAlign w:val="superscript"/>
        </w:rPr>
        <w:tab/>
      </w:r>
      <w:r>
        <w:rPr>
          <w:sz w:val="32"/>
          <w:vertAlign w:val="superscript"/>
        </w:rPr>
        <w:tab/>
      </w:r>
      <w:r>
        <w:rPr>
          <w:sz w:val="32"/>
          <w:vertAlign w:val="superscript"/>
        </w:rPr>
        <w:tab/>
      </w:r>
      <w:r>
        <w:rPr>
          <w:sz w:val="32"/>
          <w:vertAlign w:val="superscript"/>
        </w:rPr>
        <w:tab/>
      </w:r>
      <w:r>
        <w:t xml:space="preserve">   и </w:t>
      </w:r>
      <w:r>
        <w:rPr>
          <w:rFonts w:ascii="Symbol" w:hAnsi="Symbol"/>
          <w:snapToGrid w:val="0"/>
        </w:rPr>
        <w:t></w:t>
      </w:r>
      <w:r>
        <w:rPr>
          <w:sz w:val="32"/>
          <w:vertAlign w:val="subscript"/>
        </w:rPr>
        <w:t>1</w:t>
      </w:r>
      <w:r>
        <w:rPr>
          <w:sz w:val="32"/>
          <w:vertAlign w:val="subscript"/>
          <w:lang w:val="en-US"/>
        </w:rPr>
        <w:t>s</w:t>
      </w:r>
      <w:r>
        <w:rPr>
          <w:sz w:val="32"/>
          <w:vertAlign w:val="superscript"/>
        </w:rPr>
        <w:t>раз</w:t>
      </w:r>
      <w:r>
        <w:t xml:space="preserve"> -МО. Аналогично элек-</w:t>
      </w:r>
    </w:p>
    <w:p w:rsidR="00A056BD" w:rsidRDefault="00FB7074">
      <w:pPr>
        <w:pStyle w:val="a4"/>
        <w:tabs>
          <w:tab w:val="left" w:pos="-1701"/>
        </w:tabs>
      </w:pPr>
      <w:r>
        <w:rPr>
          <w:snapToGrid w:val="0"/>
        </w:rPr>
        <w:tab/>
      </w:r>
      <w:r>
        <w:rPr>
          <w:snapToGrid w:val="0"/>
        </w:rPr>
        <w:tab/>
        <w:t xml:space="preserve">                </w:t>
      </w:r>
      <w:r>
        <w:rPr>
          <w:rFonts w:ascii="Symbol" w:hAnsi="Symbol"/>
          <w:snapToGrid w:val="0"/>
        </w:rPr>
        <w:t></w:t>
      </w:r>
      <w:r>
        <w:rPr>
          <w:sz w:val="32"/>
          <w:vertAlign w:val="subscript"/>
          <w:lang w:val="en-US"/>
        </w:rPr>
        <w:t>py</w:t>
      </w:r>
      <w:r>
        <w:rPr>
          <w:sz w:val="32"/>
          <w:vertAlign w:val="superscript"/>
        </w:rPr>
        <w:t>раз</w:t>
      </w:r>
      <w:r>
        <w:t xml:space="preserve">           </w:t>
      </w:r>
      <w:r>
        <w:rPr>
          <w:rFonts w:ascii="Symbol" w:hAnsi="Symbol"/>
          <w:snapToGrid w:val="0"/>
        </w:rPr>
        <w:t></w:t>
      </w:r>
      <w:r>
        <w:rPr>
          <w:sz w:val="32"/>
          <w:vertAlign w:val="subscript"/>
          <w:lang w:val="en-US"/>
        </w:rPr>
        <w:t>pz</w:t>
      </w:r>
      <w:r>
        <w:rPr>
          <w:sz w:val="32"/>
          <w:vertAlign w:val="superscript"/>
        </w:rPr>
        <w:t>раз</w:t>
      </w:r>
      <w:r>
        <w:tab/>
      </w:r>
      <w:r>
        <w:tab/>
      </w:r>
      <w:r>
        <w:tab/>
        <w:t xml:space="preserve">   троны 2</w:t>
      </w:r>
      <w:r>
        <w:rPr>
          <w:lang w:val="en-US"/>
        </w:rPr>
        <w:t>S</w:t>
      </w:r>
      <w:r>
        <w:t xml:space="preserve">-АО образуют </w:t>
      </w:r>
      <w:r>
        <w:rPr>
          <w:rFonts w:ascii="Symbol" w:hAnsi="Symbol"/>
          <w:snapToGrid w:val="0"/>
        </w:rPr>
        <w:t></w:t>
      </w:r>
      <w:r>
        <w:rPr>
          <w:sz w:val="32"/>
          <w:vertAlign w:val="subscript"/>
        </w:rPr>
        <w:t>2</w:t>
      </w:r>
      <w:r>
        <w:rPr>
          <w:sz w:val="32"/>
          <w:vertAlign w:val="subscript"/>
          <w:lang w:val="en-US"/>
        </w:rPr>
        <w:t>s</w:t>
      </w:r>
      <w:r>
        <w:rPr>
          <w:sz w:val="32"/>
          <w:vertAlign w:val="superscript"/>
        </w:rPr>
        <w:t>св</w:t>
      </w:r>
      <w:r>
        <w:t>-</w:t>
      </w:r>
    </w:p>
    <w:p w:rsidR="00A056BD" w:rsidRDefault="00FB7074">
      <w:pPr>
        <w:pStyle w:val="a4"/>
        <w:tabs>
          <w:tab w:val="left" w:pos="-1701"/>
        </w:tabs>
      </w:pPr>
      <w:r>
        <w:rPr>
          <w:snapToGrid w:val="0"/>
        </w:rPr>
        <w:tab/>
      </w:r>
      <w:r>
        <w:rPr>
          <w:snapToGrid w:val="0"/>
        </w:rPr>
        <w:tab/>
      </w:r>
      <w:r>
        <w:rPr>
          <w:snapToGrid w:val="0"/>
        </w:rPr>
        <w:tab/>
        <w:t xml:space="preserve">                     </w:t>
      </w:r>
      <w:r>
        <w:rPr>
          <w:rFonts w:ascii="Symbol" w:hAnsi="Symbol"/>
          <w:snapToGrid w:val="0"/>
        </w:rPr>
        <w:t></w:t>
      </w:r>
      <w:r>
        <w:rPr>
          <w:sz w:val="32"/>
          <w:vertAlign w:val="subscript"/>
          <w:lang w:val="en-US"/>
        </w:rPr>
        <w:t>px</w:t>
      </w:r>
      <w:r>
        <w:rPr>
          <w:sz w:val="32"/>
          <w:vertAlign w:val="superscript"/>
        </w:rPr>
        <w:t>св</w:t>
      </w:r>
      <w:r>
        <w:tab/>
      </w:r>
      <w:r>
        <w:tab/>
      </w:r>
      <w:r>
        <w:tab/>
      </w:r>
      <w:r>
        <w:tab/>
        <w:t xml:space="preserve">   и </w:t>
      </w:r>
      <w:r>
        <w:rPr>
          <w:rFonts w:ascii="Symbol" w:hAnsi="Symbol"/>
          <w:snapToGrid w:val="0"/>
        </w:rPr>
        <w:t></w:t>
      </w:r>
      <w:r>
        <w:rPr>
          <w:sz w:val="32"/>
          <w:vertAlign w:val="subscript"/>
        </w:rPr>
        <w:t>2</w:t>
      </w:r>
      <w:r>
        <w:rPr>
          <w:sz w:val="32"/>
          <w:vertAlign w:val="subscript"/>
          <w:lang w:val="en-US"/>
        </w:rPr>
        <w:t>s</w:t>
      </w:r>
      <w:r>
        <w:rPr>
          <w:sz w:val="32"/>
          <w:vertAlign w:val="superscript"/>
        </w:rPr>
        <w:t>раз</w:t>
      </w:r>
      <w:r>
        <w:t>-МО. Электроны 2Р-</w:t>
      </w:r>
    </w:p>
    <w:p w:rsidR="00A056BD" w:rsidRDefault="00FB7074">
      <w:pPr>
        <w:pStyle w:val="a4"/>
        <w:tabs>
          <w:tab w:val="left" w:pos="-1701"/>
        </w:tabs>
      </w:pPr>
      <w:r>
        <w:t xml:space="preserve">             2</w:t>
      </w:r>
      <w:r>
        <w:rPr>
          <w:lang w:val="en-US"/>
        </w:rPr>
        <w:t>P</w:t>
      </w:r>
      <w:r>
        <w:tab/>
      </w:r>
      <w:r>
        <w:tab/>
      </w:r>
      <w:r>
        <w:tab/>
      </w:r>
      <w:r>
        <w:tab/>
      </w:r>
      <w:r>
        <w:tab/>
        <w:t xml:space="preserve">     2</w:t>
      </w:r>
      <w:r>
        <w:rPr>
          <w:lang w:val="en-US"/>
        </w:rPr>
        <w:t>P</w:t>
      </w:r>
      <w:r>
        <w:tab/>
      </w:r>
      <w:r>
        <w:tab/>
        <w:t xml:space="preserve">   подуровней азота при взаимо-</w:t>
      </w:r>
    </w:p>
    <w:p w:rsidR="00A056BD" w:rsidRDefault="00FB7074">
      <w:pPr>
        <w:pStyle w:val="a4"/>
        <w:tabs>
          <w:tab w:val="left" w:pos="-1701"/>
        </w:tabs>
      </w:pPr>
      <w:r>
        <w:tab/>
      </w:r>
      <w:r>
        <w:tab/>
      </w:r>
      <w:r>
        <w:tab/>
        <w:t xml:space="preserve">  </w:t>
      </w:r>
      <w:r>
        <w:rPr>
          <w:rFonts w:ascii="Symbol" w:hAnsi="Symbol"/>
          <w:snapToGrid w:val="0"/>
        </w:rPr>
        <w:t></w:t>
      </w:r>
      <w:r>
        <w:rPr>
          <w:sz w:val="32"/>
          <w:vertAlign w:val="subscript"/>
          <w:lang w:val="en-US"/>
        </w:rPr>
        <w:t>py</w:t>
      </w:r>
      <w:r>
        <w:rPr>
          <w:sz w:val="32"/>
          <w:vertAlign w:val="superscript"/>
        </w:rPr>
        <w:t>св</w:t>
      </w:r>
      <w:r>
        <w:rPr>
          <w:sz w:val="32"/>
          <w:vertAlign w:val="superscript"/>
        </w:rPr>
        <w:tab/>
      </w:r>
      <w:r>
        <w:rPr>
          <w:sz w:val="32"/>
          <w:vertAlign w:val="superscript"/>
        </w:rPr>
        <w:tab/>
        <w:t xml:space="preserve">            </w:t>
      </w:r>
      <w:r>
        <w:rPr>
          <w:rFonts w:ascii="Symbol" w:hAnsi="Symbol"/>
          <w:snapToGrid w:val="0"/>
        </w:rPr>
        <w:t></w:t>
      </w:r>
      <w:r>
        <w:rPr>
          <w:sz w:val="32"/>
          <w:vertAlign w:val="subscript"/>
          <w:lang w:val="en-US"/>
        </w:rPr>
        <w:t>pz</w:t>
      </w:r>
      <w:r>
        <w:rPr>
          <w:sz w:val="32"/>
          <w:vertAlign w:val="superscript"/>
        </w:rPr>
        <w:t>св</w:t>
      </w:r>
      <w:r>
        <w:rPr>
          <w:sz w:val="32"/>
          <w:vertAlign w:val="superscript"/>
        </w:rPr>
        <w:tab/>
      </w:r>
      <w:r>
        <w:rPr>
          <w:sz w:val="32"/>
          <w:vertAlign w:val="superscript"/>
        </w:rPr>
        <w:tab/>
      </w:r>
      <w:r>
        <w:rPr>
          <w:sz w:val="32"/>
          <w:vertAlign w:val="superscript"/>
        </w:rPr>
        <w:tab/>
      </w:r>
      <w:r>
        <w:t xml:space="preserve">   действии дают </w:t>
      </w:r>
      <w:r>
        <w:rPr>
          <w:rFonts w:ascii="Symbol" w:hAnsi="Symbol"/>
          <w:snapToGrid w:val="0"/>
        </w:rPr>
        <w:t></w:t>
      </w:r>
      <w:r>
        <w:rPr>
          <w:sz w:val="32"/>
          <w:vertAlign w:val="subscript"/>
          <w:lang w:val="en-US"/>
        </w:rPr>
        <w:t>py</w:t>
      </w:r>
      <w:r>
        <w:t>,</w:t>
      </w:r>
      <w:r>
        <w:rPr>
          <w:sz w:val="32"/>
          <w:vertAlign w:val="subscript"/>
          <w:lang w:val="en-US"/>
        </w:rPr>
        <w:t>pz</w:t>
      </w:r>
      <w:r>
        <w:rPr>
          <w:sz w:val="32"/>
          <w:vertAlign w:val="superscript"/>
        </w:rPr>
        <w:t>св</w:t>
      </w:r>
      <w:r>
        <w:t>,</w:t>
      </w:r>
      <w:r>
        <w:rPr>
          <w:rFonts w:ascii="Symbol" w:hAnsi="Symbol"/>
          <w:snapToGrid w:val="0"/>
        </w:rPr>
        <w:t></w:t>
      </w:r>
      <w:r>
        <w:rPr>
          <w:rFonts w:ascii="Symbol" w:hAnsi="Symbol"/>
          <w:snapToGrid w:val="0"/>
        </w:rPr>
        <w:t></w:t>
      </w:r>
      <w:r>
        <w:rPr>
          <w:sz w:val="32"/>
          <w:vertAlign w:val="subscript"/>
          <w:lang w:val="en-US"/>
        </w:rPr>
        <w:t>px</w:t>
      </w:r>
      <w:r>
        <w:rPr>
          <w:sz w:val="32"/>
          <w:vertAlign w:val="superscript"/>
        </w:rPr>
        <w:t>св</w:t>
      </w:r>
      <w:r>
        <w:t xml:space="preserve"> и,</w:t>
      </w:r>
    </w:p>
    <w:p w:rsidR="00A056BD" w:rsidRDefault="00FB7074">
      <w:pPr>
        <w:pStyle w:val="a4"/>
        <w:tabs>
          <w:tab w:val="left" w:pos="-1701"/>
        </w:tabs>
      </w:pP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r>
      <w:r>
        <w:t xml:space="preserve">   соответственно, такие же раз-</w:t>
      </w:r>
    </w:p>
    <w:p w:rsidR="00A056BD" w:rsidRDefault="00FB7074">
      <w:pPr>
        <w:pStyle w:val="a4"/>
        <w:tabs>
          <w:tab w:val="left" w:pos="-1701"/>
        </w:tabs>
      </w:pP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r>
      <w:r>
        <w:t xml:space="preserve">   рыхляющие МО. В сумме оба</w:t>
      </w:r>
    </w:p>
    <w:p w:rsidR="00A056BD" w:rsidRDefault="00FB7074">
      <w:pPr>
        <w:pStyle w:val="a4"/>
        <w:tabs>
          <w:tab w:val="left" w:pos="-1701"/>
        </w:tabs>
      </w:pPr>
      <w:r>
        <w:tab/>
        <w:t xml:space="preserve">         2</w:t>
      </w:r>
      <w:r>
        <w:rPr>
          <w:lang w:val="en-US"/>
        </w:rPr>
        <w:t>S</w:t>
      </w:r>
      <w:r>
        <w:tab/>
      </w:r>
      <w:r>
        <w:tab/>
      </w:r>
      <w:r>
        <w:tab/>
      </w:r>
      <w:r>
        <w:tab/>
      </w:r>
      <w:r>
        <w:tab/>
        <w:t xml:space="preserve">  2</w:t>
      </w:r>
      <w:r>
        <w:rPr>
          <w:lang w:val="en-US"/>
        </w:rPr>
        <w:t>S</w:t>
      </w:r>
      <w:r>
        <w:tab/>
      </w:r>
      <w:r>
        <w:tab/>
        <w:t xml:space="preserve">   атома азота имеют 10АО, на </w:t>
      </w:r>
    </w:p>
    <w:p w:rsidR="00A056BD" w:rsidRDefault="00FB7074">
      <w:pPr>
        <w:pStyle w:val="a4"/>
        <w:tabs>
          <w:tab w:val="left" w:pos="-1701"/>
        </w:tabs>
      </w:pPr>
      <w:r>
        <w:rPr>
          <w:snapToGrid w:val="0"/>
        </w:rPr>
        <w:tab/>
      </w:r>
      <w:r>
        <w:rPr>
          <w:snapToGrid w:val="0"/>
        </w:rPr>
        <w:tab/>
      </w:r>
      <w:r>
        <w:rPr>
          <w:snapToGrid w:val="0"/>
        </w:rPr>
        <w:tab/>
      </w:r>
      <w:r>
        <w:rPr>
          <w:snapToGrid w:val="0"/>
        </w:rPr>
        <w:tab/>
      </w:r>
      <w:r>
        <w:rPr>
          <w:snapToGrid w:val="0"/>
        </w:rPr>
        <w:tab/>
        <w:t xml:space="preserve">  </w:t>
      </w:r>
      <w:r>
        <w:rPr>
          <w:rFonts w:ascii="Symbol" w:hAnsi="Symbol"/>
          <w:snapToGrid w:val="0"/>
        </w:rPr>
        <w:t></w:t>
      </w:r>
      <w:r>
        <w:rPr>
          <w:sz w:val="32"/>
          <w:vertAlign w:val="subscript"/>
        </w:rPr>
        <w:t>1</w:t>
      </w:r>
      <w:r>
        <w:rPr>
          <w:sz w:val="32"/>
          <w:vertAlign w:val="subscript"/>
          <w:lang w:val="en-US"/>
        </w:rPr>
        <w:t>s</w:t>
      </w:r>
      <w:r>
        <w:rPr>
          <w:sz w:val="32"/>
          <w:vertAlign w:val="superscript"/>
        </w:rPr>
        <w:t>раз</w:t>
      </w:r>
      <w:r>
        <w:rPr>
          <w:sz w:val="32"/>
          <w:vertAlign w:val="superscript"/>
        </w:rPr>
        <w:tab/>
      </w:r>
      <w:r>
        <w:rPr>
          <w:sz w:val="32"/>
          <w:vertAlign w:val="superscript"/>
        </w:rPr>
        <w:tab/>
      </w:r>
      <w:r>
        <w:rPr>
          <w:sz w:val="32"/>
          <w:vertAlign w:val="superscript"/>
        </w:rPr>
        <w:tab/>
      </w:r>
      <w:r>
        <w:t xml:space="preserve">   некоторых находится 14 элек-</w:t>
      </w:r>
    </w:p>
    <w:p w:rsidR="00A056BD" w:rsidRDefault="00FB7074">
      <w:pPr>
        <w:pStyle w:val="a4"/>
        <w:tabs>
          <w:tab w:val="left" w:pos="-1701"/>
        </w:tabs>
      </w:pPr>
      <w:r>
        <w:tab/>
      </w:r>
      <w:r>
        <w:tab/>
      </w:r>
      <w:r>
        <w:tab/>
      </w:r>
      <w:r>
        <w:tab/>
      </w:r>
      <w:r>
        <w:tab/>
      </w:r>
      <w:r>
        <w:tab/>
      </w:r>
      <w:r>
        <w:tab/>
      </w:r>
      <w:r>
        <w:tab/>
      </w:r>
      <w:r>
        <w:tab/>
        <w:t xml:space="preserve">   тронов, молекулярных орбита-</w:t>
      </w:r>
    </w:p>
    <w:p w:rsidR="00A056BD" w:rsidRDefault="00FB7074">
      <w:pPr>
        <w:pStyle w:val="a4"/>
        <w:tabs>
          <w:tab w:val="left" w:pos="-1701"/>
        </w:tabs>
      </w:pPr>
      <w:r>
        <w:tab/>
        <w:t xml:space="preserve">          1</w:t>
      </w:r>
      <w:r>
        <w:rPr>
          <w:lang w:val="en-US"/>
        </w:rPr>
        <w:t>S</w:t>
      </w:r>
      <w:r>
        <w:tab/>
      </w:r>
      <w:r>
        <w:tab/>
      </w:r>
      <w:r>
        <w:tab/>
      </w:r>
      <w:r>
        <w:tab/>
        <w:t xml:space="preserve">             1</w:t>
      </w:r>
      <w:r>
        <w:rPr>
          <w:lang w:val="en-US"/>
        </w:rPr>
        <w:t>S</w:t>
      </w:r>
      <w:r>
        <w:tab/>
      </w:r>
      <w:r>
        <w:tab/>
        <w:t xml:space="preserve">   лей образуется тоже 10. На них</w:t>
      </w:r>
    </w:p>
    <w:p w:rsidR="00A056BD" w:rsidRDefault="00FB7074">
      <w:pPr>
        <w:pStyle w:val="a4"/>
        <w:tabs>
          <w:tab w:val="left" w:pos="-1701"/>
        </w:tabs>
      </w:pPr>
      <w:r>
        <w:rPr>
          <w:snapToGrid w:val="0"/>
        </w:rPr>
        <w:tab/>
      </w:r>
      <w:r>
        <w:rPr>
          <w:snapToGrid w:val="0"/>
        </w:rPr>
        <w:tab/>
      </w:r>
      <w:r>
        <w:rPr>
          <w:snapToGrid w:val="0"/>
        </w:rPr>
        <w:tab/>
      </w:r>
      <w:r>
        <w:rPr>
          <w:snapToGrid w:val="0"/>
        </w:rPr>
        <w:tab/>
      </w:r>
      <w:r>
        <w:rPr>
          <w:snapToGrid w:val="0"/>
        </w:rPr>
        <w:tab/>
        <w:t xml:space="preserve">  </w:t>
      </w:r>
      <w:r>
        <w:rPr>
          <w:rFonts w:ascii="Symbol" w:hAnsi="Symbol"/>
          <w:snapToGrid w:val="0"/>
        </w:rPr>
        <w:t></w:t>
      </w:r>
      <w:r>
        <w:rPr>
          <w:sz w:val="32"/>
          <w:vertAlign w:val="subscript"/>
        </w:rPr>
        <w:t>1</w:t>
      </w:r>
      <w:r>
        <w:rPr>
          <w:sz w:val="32"/>
          <w:vertAlign w:val="subscript"/>
          <w:lang w:val="en-US"/>
        </w:rPr>
        <w:t>s</w:t>
      </w:r>
      <w:r>
        <w:rPr>
          <w:sz w:val="32"/>
          <w:vertAlign w:val="superscript"/>
        </w:rPr>
        <w:t>св</w:t>
      </w:r>
      <w:r>
        <w:rPr>
          <w:sz w:val="32"/>
          <w:vertAlign w:val="superscript"/>
        </w:rPr>
        <w:tab/>
      </w:r>
      <w:r>
        <w:rPr>
          <w:sz w:val="32"/>
          <w:vertAlign w:val="superscript"/>
        </w:rPr>
        <w:tab/>
      </w:r>
      <w:r>
        <w:rPr>
          <w:sz w:val="32"/>
          <w:vertAlign w:val="superscript"/>
        </w:rPr>
        <w:tab/>
      </w:r>
      <w:r>
        <w:rPr>
          <w:sz w:val="32"/>
          <w:vertAlign w:val="superscript"/>
        </w:rPr>
        <w:tab/>
      </w:r>
      <w:r>
        <w:t xml:space="preserve">   должно разместиться 14 элек-</w:t>
      </w:r>
    </w:p>
    <w:p w:rsidR="00A056BD" w:rsidRDefault="00FB7074">
      <w:pPr>
        <w:pStyle w:val="a4"/>
        <w:tabs>
          <w:tab w:val="left" w:pos="-1701"/>
        </w:tabs>
      </w:pPr>
      <w:r>
        <w:t>Рис.4.23. Схема расположения молекулярных</w:t>
      </w:r>
      <w:r>
        <w:tab/>
        <w:t xml:space="preserve">   тронов. Причем, заполнение </w:t>
      </w:r>
    </w:p>
    <w:p w:rsidR="00A056BD" w:rsidRDefault="00FB7074">
      <w:pPr>
        <w:pStyle w:val="a4"/>
        <w:tabs>
          <w:tab w:val="left" w:pos="-1701"/>
        </w:tabs>
      </w:pPr>
      <w:r>
        <w:t xml:space="preserve">орбиталей молекулы </w:t>
      </w:r>
      <w:r>
        <w:rPr>
          <w:lang w:val="en-US"/>
        </w:rPr>
        <w:t>N</w:t>
      </w:r>
      <w:r>
        <w:rPr>
          <w:vertAlign w:val="subscript"/>
        </w:rPr>
        <w:t>2</w:t>
      </w:r>
      <w:r>
        <w:t>.</w:t>
      </w:r>
      <w:r>
        <w:tab/>
      </w:r>
      <w:r>
        <w:tab/>
      </w:r>
      <w:r>
        <w:tab/>
      </w:r>
      <w:r>
        <w:tab/>
      </w:r>
      <w:r>
        <w:tab/>
        <w:t xml:space="preserve">   МО электронами происходит с</w:t>
      </w:r>
    </w:p>
    <w:p w:rsidR="00A056BD" w:rsidRDefault="00FB7074">
      <w:pPr>
        <w:pStyle w:val="a4"/>
        <w:tabs>
          <w:tab w:val="left" w:pos="-1701"/>
        </w:tabs>
      </w:pPr>
      <w:r>
        <w:tab/>
      </w:r>
      <w:r>
        <w:tab/>
      </w:r>
      <w:r>
        <w:tab/>
      </w:r>
      <w:r>
        <w:tab/>
      </w:r>
      <w:r>
        <w:tab/>
      </w:r>
      <w:r>
        <w:tab/>
        <w:t xml:space="preserve">  </w:t>
      </w:r>
      <w:r>
        <w:tab/>
      </w:r>
      <w:r>
        <w:tab/>
      </w:r>
      <w:r>
        <w:tab/>
        <w:t xml:space="preserve"> соблюдением трех известных принципов. В итоге, незаполненными остались </w:t>
      </w:r>
      <w:r>
        <w:rPr>
          <w:rFonts w:ascii="Symbol" w:hAnsi="Symbol"/>
          <w:snapToGrid w:val="0"/>
        </w:rPr>
        <w:t></w:t>
      </w:r>
      <w:r>
        <w:rPr>
          <w:sz w:val="32"/>
          <w:vertAlign w:val="subscript"/>
        </w:rPr>
        <w:t>2</w:t>
      </w:r>
      <w:r>
        <w:rPr>
          <w:sz w:val="32"/>
          <w:vertAlign w:val="subscript"/>
          <w:lang w:val="en-US"/>
        </w:rPr>
        <w:t>py</w:t>
      </w:r>
      <w:r>
        <w:rPr>
          <w:sz w:val="32"/>
          <w:vertAlign w:val="superscript"/>
        </w:rPr>
        <w:t>раз</w:t>
      </w:r>
      <w:r>
        <w:t xml:space="preserve">-, </w:t>
      </w:r>
      <w:r>
        <w:rPr>
          <w:rFonts w:ascii="Symbol" w:hAnsi="Symbol"/>
          <w:snapToGrid w:val="0"/>
        </w:rPr>
        <w:t></w:t>
      </w:r>
      <w:r>
        <w:rPr>
          <w:sz w:val="32"/>
          <w:vertAlign w:val="subscript"/>
        </w:rPr>
        <w:t>2</w:t>
      </w:r>
      <w:r>
        <w:rPr>
          <w:sz w:val="32"/>
          <w:vertAlign w:val="subscript"/>
          <w:lang w:val="en-US"/>
        </w:rPr>
        <w:t>pz</w:t>
      </w:r>
      <w:r>
        <w:rPr>
          <w:sz w:val="32"/>
          <w:vertAlign w:val="superscript"/>
        </w:rPr>
        <w:t>раз</w:t>
      </w:r>
      <w:r>
        <w:t xml:space="preserve">- и </w:t>
      </w:r>
      <w:r>
        <w:rPr>
          <w:rFonts w:ascii="Symbol" w:hAnsi="Symbol"/>
          <w:snapToGrid w:val="0"/>
        </w:rPr>
        <w:t></w:t>
      </w:r>
      <w:r>
        <w:rPr>
          <w:sz w:val="32"/>
          <w:vertAlign w:val="subscript"/>
        </w:rPr>
        <w:t>2</w:t>
      </w:r>
      <w:r>
        <w:rPr>
          <w:sz w:val="32"/>
          <w:vertAlign w:val="subscript"/>
          <w:lang w:val="en-US"/>
        </w:rPr>
        <w:t>px</w:t>
      </w:r>
      <w:r>
        <w:rPr>
          <w:sz w:val="32"/>
          <w:vertAlign w:val="superscript"/>
        </w:rPr>
        <w:t>раз</w:t>
      </w:r>
      <w:r>
        <w:t xml:space="preserve">-МО. Определим кратность связи молекулы </w:t>
      </w:r>
      <w:r>
        <w:rPr>
          <w:lang w:val="en-US"/>
        </w:rPr>
        <w:t>N</w:t>
      </w:r>
      <w:r>
        <w:rPr>
          <w:vertAlign w:val="subscript"/>
        </w:rPr>
        <w:t>2</w:t>
      </w:r>
      <w:r>
        <w:t>. К.С.</w:t>
      </w:r>
      <w:r>
        <w:rPr>
          <w:vertAlign w:val="subscript"/>
          <w:lang w:val="en-US"/>
        </w:rPr>
        <w:t>N</w:t>
      </w:r>
      <w:r>
        <w:rPr>
          <w:sz w:val="24"/>
          <w:vertAlign w:val="subscript"/>
        </w:rPr>
        <w:t>2</w:t>
      </w:r>
      <w:r>
        <w:t>=10-4/2=3. Молекула с кратностью связи 3 очень прочная. Энергия диссоциации этой молекулы равна 940 кДж/моль. По сравнению с молекулой Н</w:t>
      </w:r>
      <w:r>
        <w:rPr>
          <w:vertAlign w:val="subscript"/>
        </w:rPr>
        <w:t>2</w:t>
      </w:r>
      <w:r>
        <w:t xml:space="preserve"> (для которой К.С.=1 и энергия диссоциации равна 435 кДж/моль) молекула азота сильно повысила свою прочность.</w:t>
      </w:r>
    </w:p>
    <w:p w:rsidR="00A056BD" w:rsidRDefault="00FB7074">
      <w:pPr>
        <w:pStyle w:val="a4"/>
        <w:tabs>
          <w:tab w:val="left" w:pos="-1701"/>
        </w:tabs>
      </w:pPr>
      <w:r>
        <w:t>Электронная структура молекул, аналогична электронной структуре атома, может быть изображена при помощи электронных формул. В электронных формулах указываются все МО, заполненные электронами. Например, электронная формула молекулы Н</w:t>
      </w:r>
      <w:r>
        <w:rPr>
          <w:vertAlign w:val="subscript"/>
        </w:rPr>
        <w:t xml:space="preserve">2 </w:t>
      </w:r>
      <w:r>
        <w:t>имеет простой вид 2Н=Н</w:t>
      </w:r>
      <w:r>
        <w:rPr>
          <w:vertAlign w:val="subscript"/>
        </w:rPr>
        <w:t>2</w:t>
      </w:r>
      <w:r>
        <w:t xml:space="preserve"> [(</w:t>
      </w:r>
      <w:r>
        <w:rPr>
          <w:rFonts w:ascii="Symbol" w:hAnsi="Symbol"/>
          <w:snapToGrid w:val="0"/>
        </w:rPr>
        <w:t></w:t>
      </w:r>
      <w:r>
        <w:rPr>
          <w:sz w:val="32"/>
          <w:vertAlign w:val="subscript"/>
        </w:rPr>
        <w:t>1</w:t>
      </w:r>
      <w:r>
        <w:rPr>
          <w:sz w:val="32"/>
          <w:vertAlign w:val="subscript"/>
          <w:lang w:val="en-US"/>
        </w:rPr>
        <w:t>s</w:t>
      </w:r>
      <w:r>
        <w:rPr>
          <w:sz w:val="32"/>
          <w:vertAlign w:val="superscript"/>
        </w:rPr>
        <w:t>св</w:t>
      </w:r>
      <w:r>
        <w:t>)</w:t>
      </w:r>
      <w:r>
        <w:rPr>
          <w:vertAlign w:val="superscript"/>
        </w:rPr>
        <w:t>2</w:t>
      </w:r>
      <w:r>
        <w:t xml:space="preserve">]. Электронная формула молекулы </w:t>
      </w:r>
      <w:r>
        <w:rPr>
          <w:lang w:val="en-US"/>
        </w:rPr>
        <w:t>N</w:t>
      </w:r>
      <w:r>
        <w:rPr>
          <w:vertAlign w:val="subscript"/>
        </w:rPr>
        <w:t xml:space="preserve">2 </w:t>
      </w:r>
      <w:r>
        <w:t>более сложная: 2</w:t>
      </w:r>
      <w:r>
        <w:rPr>
          <w:lang w:val="en-US"/>
        </w:rPr>
        <w:t>N</w:t>
      </w:r>
      <w:r>
        <w:t>=</w:t>
      </w:r>
      <w:r>
        <w:rPr>
          <w:lang w:val="en-US"/>
        </w:rPr>
        <w:t>N</w:t>
      </w:r>
      <w:r>
        <w:rPr>
          <w:vertAlign w:val="subscript"/>
        </w:rPr>
        <w:t>2</w:t>
      </w:r>
      <w:r>
        <w:t xml:space="preserve"> [(</w:t>
      </w:r>
      <w:r>
        <w:rPr>
          <w:rFonts w:ascii="Symbol" w:hAnsi="Symbol"/>
          <w:snapToGrid w:val="0"/>
        </w:rPr>
        <w:t></w:t>
      </w:r>
      <w:r>
        <w:rPr>
          <w:sz w:val="32"/>
          <w:vertAlign w:val="subscript"/>
        </w:rPr>
        <w:t>1</w:t>
      </w:r>
      <w:r>
        <w:rPr>
          <w:sz w:val="32"/>
          <w:vertAlign w:val="subscript"/>
          <w:lang w:val="en-US"/>
        </w:rPr>
        <w:t>s</w:t>
      </w:r>
      <w:r>
        <w:rPr>
          <w:sz w:val="32"/>
          <w:vertAlign w:val="superscript"/>
        </w:rPr>
        <w:t>св</w:t>
      </w:r>
      <w:r>
        <w:t>)</w:t>
      </w:r>
      <w:r>
        <w:rPr>
          <w:vertAlign w:val="superscript"/>
        </w:rPr>
        <w:t>2</w:t>
      </w:r>
      <w:r>
        <w:t xml:space="preserve"> (</w:t>
      </w:r>
      <w:r>
        <w:rPr>
          <w:rFonts w:ascii="Symbol" w:hAnsi="Symbol"/>
          <w:snapToGrid w:val="0"/>
        </w:rPr>
        <w:t></w:t>
      </w:r>
      <w:r>
        <w:rPr>
          <w:sz w:val="32"/>
          <w:vertAlign w:val="subscript"/>
        </w:rPr>
        <w:t>1</w:t>
      </w:r>
      <w:r>
        <w:rPr>
          <w:sz w:val="32"/>
          <w:vertAlign w:val="subscript"/>
          <w:lang w:val="en-US"/>
        </w:rPr>
        <w:t>s</w:t>
      </w:r>
      <w:r>
        <w:rPr>
          <w:sz w:val="32"/>
          <w:vertAlign w:val="superscript"/>
        </w:rPr>
        <w:t>раз</w:t>
      </w:r>
      <w:r>
        <w:t>)</w:t>
      </w:r>
      <w:r>
        <w:rPr>
          <w:vertAlign w:val="superscript"/>
        </w:rPr>
        <w:t>2</w:t>
      </w:r>
      <w:r>
        <w:t xml:space="preserve"> (</w:t>
      </w:r>
      <w:r>
        <w:rPr>
          <w:rFonts w:ascii="Symbol" w:hAnsi="Symbol"/>
          <w:snapToGrid w:val="0"/>
        </w:rPr>
        <w:t></w:t>
      </w:r>
      <w:r>
        <w:rPr>
          <w:sz w:val="32"/>
          <w:vertAlign w:val="subscript"/>
        </w:rPr>
        <w:t>2</w:t>
      </w:r>
      <w:r>
        <w:rPr>
          <w:sz w:val="32"/>
          <w:vertAlign w:val="subscript"/>
          <w:lang w:val="en-US"/>
        </w:rPr>
        <w:t>s</w:t>
      </w:r>
      <w:r>
        <w:rPr>
          <w:sz w:val="32"/>
          <w:vertAlign w:val="superscript"/>
        </w:rPr>
        <w:t>св</w:t>
      </w:r>
      <w:r>
        <w:t>)</w:t>
      </w:r>
      <w:r>
        <w:rPr>
          <w:vertAlign w:val="superscript"/>
        </w:rPr>
        <w:t>2</w:t>
      </w:r>
      <w:r>
        <w:t xml:space="preserve"> (</w:t>
      </w:r>
      <w:r>
        <w:rPr>
          <w:rFonts w:ascii="Symbol" w:hAnsi="Symbol"/>
          <w:snapToGrid w:val="0"/>
        </w:rPr>
        <w:t></w:t>
      </w:r>
      <w:r>
        <w:rPr>
          <w:sz w:val="32"/>
          <w:vertAlign w:val="subscript"/>
        </w:rPr>
        <w:t>2</w:t>
      </w:r>
      <w:r>
        <w:rPr>
          <w:sz w:val="32"/>
          <w:vertAlign w:val="subscript"/>
          <w:lang w:val="en-US"/>
        </w:rPr>
        <w:t>s</w:t>
      </w:r>
      <w:r>
        <w:rPr>
          <w:sz w:val="32"/>
          <w:vertAlign w:val="superscript"/>
        </w:rPr>
        <w:t>раз</w:t>
      </w:r>
      <w:r>
        <w:t>)</w:t>
      </w:r>
      <w:r>
        <w:rPr>
          <w:vertAlign w:val="superscript"/>
        </w:rPr>
        <w:t>2</w:t>
      </w:r>
      <w:r>
        <w:t xml:space="preserve"> (</w:t>
      </w:r>
      <w:r>
        <w:rPr>
          <w:rFonts w:ascii="Symbol" w:hAnsi="Symbol"/>
          <w:snapToGrid w:val="0"/>
        </w:rPr>
        <w:t></w:t>
      </w:r>
      <w:r>
        <w:rPr>
          <w:sz w:val="32"/>
          <w:vertAlign w:val="subscript"/>
          <w:lang w:val="en-US"/>
        </w:rPr>
        <w:t>py</w:t>
      </w:r>
      <w:r>
        <w:t>,</w:t>
      </w:r>
      <w:r>
        <w:rPr>
          <w:sz w:val="32"/>
          <w:vertAlign w:val="subscript"/>
          <w:lang w:val="en-US"/>
        </w:rPr>
        <w:t>pz</w:t>
      </w:r>
      <w:r>
        <w:rPr>
          <w:sz w:val="32"/>
          <w:vertAlign w:val="superscript"/>
        </w:rPr>
        <w:t>св</w:t>
      </w:r>
      <w:r>
        <w:t>)</w:t>
      </w:r>
      <w:r>
        <w:rPr>
          <w:vertAlign w:val="superscript"/>
        </w:rPr>
        <w:t>4</w:t>
      </w:r>
      <w:r>
        <w:t xml:space="preserve"> (</w:t>
      </w:r>
      <w:r>
        <w:rPr>
          <w:rFonts w:ascii="Symbol" w:hAnsi="Symbol"/>
          <w:snapToGrid w:val="0"/>
        </w:rPr>
        <w:t></w:t>
      </w:r>
      <w:r>
        <w:rPr>
          <w:sz w:val="32"/>
          <w:vertAlign w:val="subscript"/>
          <w:lang w:val="en-US"/>
        </w:rPr>
        <w:t>px</w:t>
      </w:r>
      <w:r>
        <w:rPr>
          <w:sz w:val="32"/>
          <w:vertAlign w:val="superscript"/>
        </w:rPr>
        <w:t>св</w:t>
      </w:r>
      <w:r>
        <w:t>)</w:t>
      </w:r>
      <w:r>
        <w:rPr>
          <w:vertAlign w:val="superscript"/>
        </w:rPr>
        <w:t>2</w:t>
      </w:r>
      <w:r>
        <w:t>].</w:t>
      </w:r>
    </w:p>
    <w:p w:rsidR="00A056BD" w:rsidRDefault="00FB7074">
      <w:pPr>
        <w:pStyle w:val="a4"/>
        <w:tabs>
          <w:tab w:val="left" w:pos="-1701"/>
        </w:tabs>
      </w:pPr>
      <w:r>
        <w:rPr>
          <w:u w:val="single"/>
        </w:rPr>
        <w:t>Молекула О</w:t>
      </w:r>
      <w:r>
        <w:rPr>
          <w:u w:val="single"/>
          <w:vertAlign w:val="subscript"/>
        </w:rPr>
        <w:t>2</w:t>
      </w:r>
      <w:r>
        <w:rPr>
          <w:u w:val="single"/>
        </w:rPr>
        <w:t>.</w:t>
      </w:r>
      <w:r>
        <w:t xml:space="preserve"> Атом кислорода располагается во второй половине периода, поэтому энергетическое различие между 2</w:t>
      </w:r>
      <w:r>
        <w:rPr>
          <w:lang w:val="en-US"/>
        </w:rPr>
        <w:t>S</w:t>
      </w:r>
      <w:r>
        <w:t>- и 2Р-подуровнями больше, чем у атома азота, что не влечет ощутимое отталкивание 2</w:t>
      </w:r>
      <w:r>
        <w:rPr>
          <w:lang w:val="en-US"/>
        </w:rPr>
        <w:t>S</w:t>
      </w:r>
      <w:r>
        <w:t>- и 2Р-электронов, поэтому последовательность в расположении МО не изменяется. Энергетическая схема орбиталей молекулы О</w:t>
      </w:r>
      <w:r>
        <w:rPr>
          <w:vertAlign w:val="subscript"/>
        </w:rPr>
        <w:t xml:space="preserve">2 </w:t>
      </w:r>
      <w:r>
        <w:t>показана на рис.4.24.</w:t>
      </w:r>
    </w:p>
    <w:p w:rsidR="00A056BD" w:rsidRDefault="00FB7074">
      <w:pPr>
        <w:pStyle w:val="a4"/>
        <w:tabs>
          <w:tab w:val="left" w:pos="-1701"/>
        </w:tabs>
      </w:pPr>
      <w:r>
        <w:t>У атомов кислорода суммарное число орбиталей такое же, как у азота – 10, следовательно, молекулярных орбиталей у О</w:t>
      </w:r>
      <w:r>
        <w:rPr>
          <w:vertAlign w:val="subscript"/>
        </w:rPr>
        <w:t xml:space="preserve">2 </w:t>
      </w:r>
      <w:r>
        <w:t>– тоже десять. Суммарно количество электронов у молекулы О</w:t>
      </w:r>
      <w:r>
        <w:rPr>
          <w:vertAlign w:val="subscript"/>
        </w:rPr>
        <w:t xml:space="preserve">2 </w:t>
      </w:r>
      <w:r>
        <w:t xml:space="preserve">на два электрона больше, чем у молекулы азота. При распределении электронов по МО кислорода, в соответствии основным принципам распределения, последние два электрона занимают </w:t>
      </w:r>
      <w:r>
        <w:rPr>
          <w:rFonts w:ascii="Symbol" w:hAnsi="Symbol"/>
          <w:snapToGrid w:val="0"/>
        </w:rPr>
        <w:t></w:t>
      </w:r>
      <w:r>
        <w:rPr>
          <w:sz w:val="32"/>
          <w:vertAlign w:val="subscript"/>
        </w:rPr>
        <w:t>2</w:t>
      </w:r>
      <w:r>
        <w:rPr>
          <w:sz w:val="32"/>
          <w:vertAlign w:val="subscript"/>
          <w:lang w:val="en-US"/>
        </w:rPr>
        <w:t>py</w:t>
      </w:r>
      <w:r>
        <w:rPr>
          <w:sz w:val="32"/>
          <w:vertAlign w:val="superscript"/>
        </w:rPr>
        <w:t>раз</w:t>
      </w:r>
      <w:r>
        <w:t xml:space="preserve">- и </w:t>
      </w:r>
      <w:r>
        <w:rPr>
          <w:rFonts w:ascii="Symbol" w:hAnsi="Symbol"/>
          <w:snapToGrid w:val="0"/>
        </w:rPr>
        <w:t></w:t>
      </w:r>
      <w:r>
        <w:rPr>
          <w:sz w:val="32"/>
          <w:vertAlign w:val="subscript"/>
        </w:rPr>
        <w:t>2</w:t>
      </w:r>
      <w:r>
        <w:rPr>
          <w:sz w:val="32"/>
          <w:vertAlign w:val="subscript"/>
          <w:lang w:val="en-US"/>
        </w:rPr>
        <w:t>pz</w:t>
      </w:r>
      <w:r>
        <w:rPr>
          <w:sz w:val="32"/>
          <w:vertAlign w:val="superscript"/>
        </w:rPr>
        <w:t>раз</w:t>
      </w:r>
      <w:r>
        <w:t>-орбитали, по одному на орбиталь (правило Гунда). Наличие неспаренных электронов на МО придает молекуле кислорода новые свойства, по сравнению с молекулой азота. Молекула кислорода становится парамагнитной, т.е. она приобретает магнитные свойства и способна притягивать магнитным полем. У диамагнитных веществ все электроны парные.</w:t>
      </w:r>
    </w:p>
    <w:p w:rsidR="00A056BD" w:rsidRDefault="00FB7074">
      <w:pPr>
        <w:pStyle w:val="a4"/>
        <w:tabs>
          <w:tab w:val="left" w:pos="-1701"/>
        </w:tabs>
      </w:pPr>
      <w:r>
        <w:t>Рассмотрим кратность связи в молекуле кислорода. К.С.</w:t>
      </w:r>
      <w:r>
        <w:rPr>
          <w:vertAlign w:val="subscript"/>
        </w:rPr>
        <w:t>О</w:t>
      </w:r>
      <w:r>
        <w:rPr>
          <w:sz w:val="24"/>
          <w:vertAlign w:val="subscript"/>
        </w:rPr>
        <w:t>2</w:t>
      </w:r>
      <w:r>
        <w:t>=10-6/2=2. По сравнению с молекулой азота, молекула кислорода должна быть менее прочной. Действительно это так. Энергия диссоциации молекулы кислорода составляет 494 кДж/моль.</w:t>
      </w:r>
    </w:p>
    <w:p w:rsidR="00A056BD" w:rsidRDefault="00FC578D">
      <w:pPr>
        <w:pStyle w:val="a4"/>
        <w:tabs>
          <w:tab w:val="left" w:pos="-1701"/>
        </w:tabs>
      </w:pPr>
      <w:r>
        <w:rPr>
          <w:noProof/>
        </w:rPr>
        <w:pict>
          <v:group id="_x0000_s3868" style="position:absolute;left:0;text-align:left;margin-left:27.3pt;margin-top:-3.2pt;width:492pt;height:244.8pt;z-index:251664384" coordorigin="1680,864" coordsize="9840,4896" o:allowincell="f">
            <v:line id="_x0000_s3787" style="position:absolute;flip:y" from="2061,1152" to="2061,5687" o:regroupid="124">
              <v:stroke endarrow="block"/>
            </v:line>
            <v:rect id="_x0000_s3788" style="position:absolute;left:1680;top:864;width:9840;height:4896" o:regroupid="124" filled="f"/>
            <v:rect id="_x0000_s3789" style="position:absolute;left:5799;top:2338;width:687;height:76" o:regroupid="124" filled="f"/>
            <v:line id="_x0000_s3790" style="position:absolute" from="2519,2599" to="2977,2599" o:regroupid="124"/>
            <v:line id="_x0000_s3791" style="position:absolute" from="8774,2599" to="9232,2599" o:regroupid="124"/>
            <v:line id="_x0000_s3792" style="position:absolute;flip:y" from="9003,2405" to="9003,2792" o:regroupid="124">
              <v:stroke startarrow="block" startarrowwidth="narrow" startarrowlength="short"/>
            </v:line>
            <v:line id="_x0000_s3793" style="position:absolute;flip:y" from="3511,2405" to="3511,2792" o:regroupid="124">
              <v:stroke startarrowwidth="narrow" startarrowlength="short" endarrow="block"/>
            </v:line>
            <v:line id="_x0000_s3794" style="position:absolute;flip:y" from="2726,2405" to="2726,2792" o:regroupid="124">
              <v:stroke startarrowwidth="narrow" startarrowlength="short" endarrow="block"/>
            </v:line>
            <v:line id="_x0000_s3795" style="position:absolute;flip:y" from="4197,2405" to="4197,2792" o:regroupid="124">
              <v:stroke startarrowwidth="narrow" startarrowlength="short" endarrow="block"/>
            </v:line>
            <v:line id="_x0000_s3796" style="position:absolute;flip:y" from="9689,2405" to="9689,2792" o:regroupid="124">
              <v:stroke startarrow="block" startarrowwidth="narrow" startarrowlength="short"/>
            </v:line>
            <v:line id="_x0000_s3797" style="position:absolute;flip:y" from="10376,2405" to="10376,2792" o:regroupid="124">
              <v:stroke startarrow="block" startarrowwidth="narrow" startarrowlength="short"/>
            </v:line>
            <v:line id="_x0000_s3798" style="position:absolute" from="3282,2599" to="3740,2599" o:regroupid="124"/>
            <v:line id="_x0000_s3799" style="position:absolute" from="3968,2599" to="4426,2599" o:regroupid="124"/>
            <v:rect id="_x0000_s3800" style="position:absolute;left:6486;top:1956;width:686;height:77" o:regroupid="124" filled="f"/>
            <v:rect id="_x0000_s3801" style="position:absolute;left:7172;top:2338;width:687;height:76" o:regroupid="124" filled="f"/>
            <v:line id="_x0000_s3802" style="position:absolute;flip:y" from="4426,1956" to="6486,2537" o:regroupid="124">
              <v:stroke dashstyle="dash"/>
            </v:line>
            <v:line id="_x0000_s3803" style="position:absolute;flip:y" from="4426,2405" to="5799,2599" o:regroupid="124">
              <v:stroke dashstyle="dash"/>
            </v:line>
            <v:line id="_x0000_s3809" style="position:absolute" from="9460,2599" to="9918,2599" o:regroupid="124"/>
            <v:line id="_x0000_s3810" style="position:absolute" from="10147,2599" to="10605,2599" o:regroupid="124"/>
            <v:line id="_x0000_s3811" style="position:absolute;flip:x y" from="7172,1956" to="8774,2537" o:regroupid="124">
              <v:stroke dashstyle="dash"/>
            </v:line>
            <v:line id="_x0000_s3812" style="position:absolute;flip:x y" from="7859,2405" to="8774,2599" o:regroupid="124">
              <v:stroke dashstyle="dash"/>
            </v:line>
            <v:group id="_x0000_s3861" style="position:absolute;left:6486;top:2880;width:686;height:432" coordorigin="6486,2494" coordsize="686,432">
              <v:rect id="_x0000_s3804" style="position:absolute;left:6486;top:2715;width:686;height:77" o:regroupid="124" filled="f"/>
              <v:line id="_x0000_s3816" style="position:absolute;flip:y" from="6714,2494" to="6714,2881" o:regroupid="124">
                <v:stroke startarrowwidth="narrow" startarrowlength="short" endarrow="block"/>
              </v:line>
              <v:line id="_x0000_s3819" style="position:absolute;flip:y" from="6943,2539" to="6943,2926" o:regroupid="124">
                <v:stroke startarrow="block" startarrowwidth="narrow" startarrowlength="short"/>
              </v:line>
            </v:group>
            <v:group id="_x0000_s3863" style="position:absolute;left:7167;top:2592;width:687;height:486" coordorigin="7167,2827" coordsize="687,486">
              <v:rect id="_x0000_s3807" style="position:absolute;left:7167;top:3040;width:687;height:77" o:regroupid="124" filled="f"/>
              <v:line id="_x0000_s3818" style="position:absolute;flip:y" from="7401,2827" to="7401,3214" o:regroupid="124">
                <v:stroke startarrowwidth="narrow" startarrowlength="short" endarrow="block"/>
              </v:line>
              <v:line id="_x0000_s3820" style="position:absolute;flip:y" from="7630,2926" to="7630,3313" o:regroupid="124">
                <v:stroke startarrow="block" startarrowwidth="narrow" startarrowlength="short"/>
              </v:line>
            </v:group>
            <v:group id="_x0000_s3862" style="position:absolute;left:5799;top:2592;width:687;height:486" coordorigin="5799,2827" coordsize="687,486">
              <v:rect id="_x0000_s3806" style="position:absolute;left:5799;top:3041;width:687;height:76" o:regroupid="124" filled="f"/>
              <v:line id="_x0000_s3817" style="position:absolute;flip:y" from="6028,2827" to="6028,3214" o:regroupid="124">
                <v:stroke startarrowwidth="narrow" startarrowlength="short" endarrow="block"/>
              </v:line>
              <v:line id="_x0000_s3821" style="position:absolute;flip:y" from="6257,2926" to="6257,3313" o:regroupid="124">
                <v:stroke startarrow="block" startarrowwidth="narrow" startarrowlength="short"/>
              </v:line>
            </v:group>
            <v:rect id="_x0000_s3823" style="position:absolute;left:6486;top:3570;width:686;height:76" o:regroupid="125" filled="f"/>
            <v:rect id="_x0000_s3824" style="position:absolute;left:6486;top:4146;width:686;height:76" o:regroupid="125" filled="f"/>
            <v:line id="_x0000_s3825" style="position:absolute" from="3282,3790" to="3740,3790" o:regroupid="125"/>
            <v:line id="_x0000_s3826" style="position:absolute" from="9460,3790" to="9918,3790" o:regroupid="125"/>
            <v:line id="_x0000_s3827" style="position:absolute;flip:y" from="3740,3646" to="6486,3790" o:regroupid="125">
              <v:stroke dashstyle="dash"/>
            </v:line>
            <v:line id="_x0000_s3828" style="position:absolute" from="3740,3790" to="6486,4222" o:regroupid="125">
              <v:stroke dashstyle="dash"/>
            </v:line>
            <v:line id="_x0000_s3829" style="position:absolute;flip:x y" from="7172,3646" to="9460,3790" o:regroupid="125">
              <v:stroke dashstyle="dash"/>
            </v:line>
            <v:line id="_x0000_s3830" style="position:absolute;flip:x" from="7172,3790" to="9460,4222" o:regroupid="125">
              <v:stroke dashstyle="dash"/>
            </v:line>
            <v:line id="_x0000_s3831" style="position:absolute;flip:y" from="3447,3547" to="3447,3934" o:regroupid="125">
              <v:stroke startarrowwidth="narrow" startarrowlength="short" endarrow="block"/>
            </v:line>
            <v:line id="_x0000_s3832" style="position:absolute;flip:y" from="9460,3547" to="9460,3934" o:regroupid="125">
              <v:stroke startarrowwidth="narrow" startarrowlength="short" endarrow="block"/>
            </v:line>
            <v:line id="_x0000_s3833" style="position:absolute;flip:y" from="9689,3547" to="9689,3934" o:regroupid="125">
              <v:stroke startarrow="block" startarrowwidth="narrow" startarrowlength="short"/>
            </v:line>
            <v:line id="_x0000_s3834" style="position:absolute;flip:y" from="3740,3547" to="3740,3934" o:regroupid="125">
              <v:stroke startarrow="block" startarrowwidth="narrow" startarrowlength="short"/>
            </v:line>
            <v:line id="_x0000_s3835" style="position:absolute;flip:y" from="6943,3403" to="6943,3790" o:regroupid="125">
              <v:stroke startarrow="block" startarrowwidth="narrow" startarrowlength="short"/>
            </v:line>
            <v:line id="_x0000_s3836" style="position:absolute;flip:y" from="6943,3979" to="6943,4366" o:regroupid="125">
              <v:stroke startarrow="block" startarrowwidth="narrow" startarrowlength="short"/>
            </v:line>
            <v:line id="_x0000_s3837" style="position:absolute;flip:y" from="6714,3358" to="6714,3745" o:regroupid="125">
              <v:stroke startarrowwidth="narrow" startarrowlength="short" endarrow="block"/>
            </v:line>
            <v:line id="_x0000_s3838" style="position:absolute;flip:y" from="6714,3979" to="6714,4366" o:regroupid="125">
              <v:stroke startarrowwidth="narrow" startarrowlength="short" endarrow="block"/>
            </v:line>
            <v:group id="_x0000_s3839" style="position:absolute;left:3282;top:4418;width:6636;height:1008" coordorigin="2448,3744" coordsize="4176,1008" o:regroupid="124">
              <v:rect id="_x0000_s3840" style="position:absolute;left:4464;top:3956;width:432;height:76" filled="f"/>
              <v:rect id="_x0000_s3841" style="position:absolute;left:4464;top:4532;width:432;height:76" filled="f"/>
              <v:line id="_x0000_s3842" style="position:absolute" from="2448,4176" to="2736,4176"/>
              <v:line id="_x0000_s3843" style="position:absolute" from="6336,4176" to="6624,4176"/>
              <v:line id="_x0000_s3844" style="position:absolute;flip:y" from="2736,4032" to="4464,4176">
                <v:stroke dashstyle="dash"/>
              </v:line>
              <v:line id="_x0000_s3845" style="position:absolute" from="2736,4176" to="4464,4608">
                <v:stroke dashstyle="dash"/>
              </v:line>
              <v:line id="_x0000_s3846" style="position:absolute;flip:x y" from="4896,4032" to="6336,4176">
                <v:stroke dashstyle="dash"/>
              </v:line>
              <v:line id="_x0000_s3847" style="position:absolute;flip:x" from="4896,4176" to="6336,4608">
                <v:stroke dashstyle="dash"/>
              </v:line>
              <v:line id="_x0000_s3848" style="position:absolute;flip:y" from="2552,3933" to="2552,4320">
                <v:stroke startarrowwidth="narrow" startarrowlength="short" endarrow="block"/>
              </v:line>
              <v:line id="_x0000_s3849" style="position:absolute;flip:y" from="6336,3933" to="6336,4320">
                <v:stroke startarrowwidth="narrow" startarrowlength="short" endarrow="block"/>
              </v:line>
              <v:line id="_x0000_s3850" style="position:absolute;flip:y" from="6480,3933" to="6480,4320">
                <v:stroke startarrow="block" startarrowwidth="narrow" startarrowlength="short"/>
              </v:line>
              <v:line id="_x0000_s3851" style="position:absolute;flip:y" from="2736,3933" to="2736,4320">
                <v:stroke startarrow="block" startarrowwidth="narrow" startarrowlength="short"/>
              </v:line>
              <v:line id="_x0000_s3852" style="position:absolute;flip:y" from="4752,3789" to="4752,4176">
                <v:stroke startarrow="block" startarrowwidth="narrow" startarrowlength="short"/>
              </v:line>
              <v:line id="_x0000_s3853" style="position:absolute;flip:y" from="4752,4365" to="4752,4752">
                <v:stroke startarrow="block" startarrowwidth="narrow" startarrowlength="short"/>
              </v:line>
              <v:line id="_x0000_s3854" style="position:absolute;flip:y" from="4608,3744" to="4608,4131">
                <v:stroke startarrowwidth="narrow" startarrowlength="short" endarrow="block"/>
              </v:line>
              <v:line id="_x0000_s3855" style="position:absolute;flip:y" from="4608,4365" to="4608,4752">
                <v:stroke startarrowwidth="narrow" startarrowlength="short" endarrow="block"/>
              </v:line>
            </v:group>
            <v:line id="_x0000_s3856" style="position:absolute;flip:y" from="6048,2160" to="6048,2547">
              <v:stroke startarrowwidth="narrow" startarrowlength="short" endarrow="block"/>
            </v:line>
            <v:line id="_x0000_s3857" style="position:absolute;flip:y" from="7344,2160" to="7344,2547">
              <v:stroke startarrowwidth="narrow" startarrowlength="short" endarrow="block"/>
            </v:line>
            <v:line id="_x0000_s3858" style="position:absolute;flip:y" from="2880,2448" to="2880,2835">
              <v:stroke startarrow="block" startarrowwidth="narrow" startarrowlength="short"/>
            </v:line>
            <v:line id="_x0000_s3860" style="position:absolute;flip:y" from="10224,2349" to="10224,2736">
              <v:stroke startarrowwidth="narrow" startarrowlength="short" endarrow="block"/>
            </v:line>
            <v:line id="_x0000_s3864" style="position:absolute" from="4464,2592" to="5760,2880">
              <v:stroke dashstyle="dash"/>
            </v:line>
            <v:line id="_x0000_s3865" style="position:absolute;flip:x" from="7920,2592" to="8784,2736">
              <v:stroke dashstyle="dash"/>
            </v:line>
            <v:line id="_x0000_s3866" style="position:absolute" from="4464,2592" to="6480,3168">
              <v:stroke dashstyle="dash"/>
            </v:line>
            <v:line id="_x0000_s3867" style="position:absolute;flip:x" from="7200,2592" to="8784,3168">
              <v:stroke dashstyle="dash"/>
            </v:line>
          </v:group>
        </w:pict>
      </w:r>
      <w:r w:rsidR="00FB7074">
        <w:tab/>
      </w:r>
      <w:r w:rsidR="00FB7074">
        <w:tab/>
      </w:r>
      <w:r w:rsidR="00FB7074">
        <w:tab/>
        <w:t>АО</w:t>
      </w:r>
      <w:r w:rsidR="00FB7074">
        <w:tab/>
      </w:r>
      <w:r w:rsidR="00FB7074">
        <w:tab/>
      </w:r>
      <w:r w:rsidR="00FB7074">
        <w:tab/>
      </w:r>
      <w:r w:rsidR="00FB7074">
        <w:tab/>
        <w:t xml:space="preserve">     МО</w:t>
      </w:r>
      <w:r w:rsidR="00FB7074">
        <w:tab/>
      </w:r>
      <w:r w:rsidR="00FB7074">
        <w:tab/>
      </w:r>
      <w:r w:rsidR="00FB7074">
        <w:tab/>
        <w:t xml:space="preserve">        </w:t>
      </w:r>
      <w:r w:rsidR="00FB7074">
        <w:rPr>
          <w:lang w:val="en-US"/>
        </w:rPr>
        <w:t>AO</w:t>
      </w:r>
    </w:p>
    <w:p w:rsidR="00A056BD" w:rsidRDefault="00FB7074">
      <w:pPr>
        <w:pStyle w:val="a4"/>
        <w:tabs>
          <w:tab w:val="left" w:pos="-1701"/>
          <w:tab w:val="left" w:pos="5387"/>
        </w:tabs>
      </w:pPr>
      <w:r>
        <w:t xml:space="preserve">                        О’</w:t>
      </w:r>
      <w:r>
        <w:tab/>
      </w:r>
      <w:r>
        <w:rPr>
          <w:lang w:val="en-US"/>
        </w:rPr>
        <w:t>O</w:t>
      </w:r>
      <w:r>
        <w:rPr>
          <w:vertAlign w:val="subscript"/>
        </w:rPr>
        <w:t>2</w:t>
      </w:r>
      <w:r>
        <w:tab/>
      </w:r>
      <w:r>
        <w:tab/>
      </w:r>
      <w:r>
        <w:tab/>
      </w:r>
      <w:r>
        <w:tab/>
        <w:t xml:space="preserve">        </w:t>
      </w:r>
      <w:r>
        <w:rPr>
          <w:lang w:val="en-US"/>
        </w:rPr>
        <w:t>O</w:t>
      </w:r>
      <w:r>
        <w:t>’</w:t>
      </w:r>
    </w:p>
    <w:p w:rsidR="00A056BD" w:rsidRDefault="00FB7074">
      <w:pPr>
        <w:pStyle w:val="a4"/>
        <w:tabs>
          <w:tab w:val="left" w:pos="-1701"/>
          <w:tab w:val="left" w:pos="5387"/>
        </w:tabs>
        <w:rPr>
          <w:sz w:val="32"/>
          <w:vertAlign w:val="superscript"/>
        </w:rPr>
      </w:pPr>
      <w:r>
        <w:rPr>
          <w:snapToGrid w:val="0"/>
        </w:rPr>
        <w:tab/>
      </w:r>
      <w:r>
        <w:rPr>
          <w:rFonts w:ascii="Symbol" w:hAnsi="Symbol"/>
          <w:snapToGrid w:val="0"/>
        </w:rPr>
        <w:t></w:t>
      </w:r>
      <w:r>
        <w:rPr>
          <w:sz w:val="32"/>
          <w:vertAlign w:val="subscript"/>
        </w:rPr>
        <w:t>2</w:t>
      </w:r>
      <w:r>
        <w:rPr>
          <w:sz w:val="32"/>
          <w:vertAlign w:val="subscript"/>
          <w:lang w:val="en-US"/>
        </w:rPr>
        <w:t>px</w:t>
      </w:r>
      <w:r>
        <w:rPr>
          <w:sz w:val="32"/>
          <w:vertAlign w:val="superscript"/>
        </w:rPr>
        <w:t>св</w:t>
      </w:r>
    </w:p>
    <w:p w:rsidR="00A056BD" w:rsidRDefault="00FB7074">
      <w:pPr>
        <w:pStyle w:val="a4"/>
        <w:tabs>
          <w:tab w:val="left" w:pos="-1701"/>
          <w:tab w:val="left" w:pos="4536"/>
          <w:tab w:val="left" w:pos="5387"/>
        </w:tabs>
        <w:rPr>
          <w:sz w:val="32"/>
          <w:vertAlign w:val="superscript"/>
        </w:rPr>
      </w:pPr>
      <w:r>
        <w:rPr>
          <w:snapToGrid w:val="0"/>
        </w:rPr>
        <w:t xml:space="preserve">                                                    </w:t>
      </w:r>
      <w:r>
        <w:rPr>
          <w:rFonts w:ascii="Symbol" w:hAnsi="Symbol"/>
          <w:snapToGrid w:val="0"/>
        </w:rPr>
        <w:t></w:t>
      </w:r>
      <w:r>
        <w:rPr>
          <w:sz w:val="32"/>
          <w:vertAlign w:val="subscript"/>
        </w:rPr>
        <w:t>2</w:t>
      </w:r>
      <w:r>
        <w:rPr>
          <w:sz w:val="32"/>
          <w:vertAlign w:val="subscript"/>
          <w:lang w:val="en-US"/>
        </w:rPr>
        <w:t>py</w:t>
      </w:r>
      <w:r>
        <w:rPr>
          <w:sz w:val="32"/>
          <w:vertAlign w:val="superscript"/>
        </w:rPr>
        <w:t>раз</w:t>
      </w:r>
      <w:r>
        <w:t xml:space="preserve">                         </w:t>
      </w:r>
      <w:r>
        <w:rPr>
          <w:rFonts w:ascii="Symbol" w:hAnsi="Symbol"/>
          <w:snapToGrid w:val="0"/>
        </w:rPr>
        <w:t></w:t>
      </w:r>
      <w:r>
        <w:rPr>
          <w:sz w:val="32"/>
          <w:vertAlign w:val="subscript"/>
        </w:rPr>
        <w:t>2</w:t>
      </w:r>
      <w:r>
        <w:rPr>
          <w:sz w:val="32"/>
          <w:vertAlign w:val="subscript"/>
          <w:lang w:val="en-US"/>
        </w:rPr>
        <w:t>pz</w:t>
      </w:r>
      <w:r>
        <w:rPr>
          <w:sz w:val="32"/>
          <w:vertAlign w:val="superscript"/>
        </w:rPr>
        <w:t>раз</w:t>
      </w:r>
    </w:p>
    <w:p w:rsidR="00A056BD" w:rsidRDefault="00FB7074">
      <w:pPr>
        <w:pStyle w:val="a4"/>
        <w:tabs>
          <w:tab w:val="left" w:pos="-1701"/>
          <w:tab w:val="left" w:pos="4536"/>
          <w:tab w:val="left" w:pos="5387"/>
        </w:tabs>
        <w:rPr>
          <w:sz w:val="32"/>
          <w:vertAlign w:val="superscript"/>
        </w:rPr>
      </w:pPr>
      <w:r>
        <w:rPr>
          <w:snapToGrid w:val="0"/>
        </w:rPr>
        <w:t xml:space="preserve">                                                              </w:t>
      </w:r>
      <w:r>
        <w:rPr>
          <w:rFonts w:ascii="Symbol" w:hAnsi="Symbol"/>
          <w:snapToGrid w:val="0"/>
        </w:rPr>
        <w:t></w:t>
      </w:r>
      <w:r>
        <w:rPr>
          <w:sz w:val="32"/>
          <w:vertAlign w:val="subscript"/>
        </w:rPr>
        <w:t>2</w:t>
      </w:r>
      <w:r>
        <w:rPr>
          <w:sz w:val="32"/>
          <w:vertAlign w:val="subscript"/>
          <w:lang w:val="en-US"/>
        </w:rPr>
        <w:t>py</w:t>
      </w:r>
      <w:r>
        <w:rPr>
          <w:sz w:val="32"/>
          <w:vertAlign w:val="superscript"/>
        </w:rPr>
        <w:t xml:space="preserve">св                   </w:t>
      </w:r>
      <w:r>
        <w:rPr>
          <w:rFonts w:ascii="Symbol" w:hAnsi="Symbol"/>
          <w:snapToGrid w:val="0"/>
        </w:rPr>
        <w:t></w:t>
      </w:r>
      <w:r>
        <w:rPr>
          <w:sz w:val="32"/>
          <w:vertAlign w:val="subscript"/>
        </w:rPr>
        <w:t>2</w:t>
      </w:r>
      <w:r>
        <w:rPr>
          <w:sz w:val="32"/>
          <w:vertAlign w:val="subscript"/>
          <w:lang w:val="en-US"/>
        </w:rPr>
        <w:t>pz</w:t>
      </w:r>
      <w:r>
        <w:rPr>
          <w:sz w:val="32"/>
          <w:vertAlign w:val="superscript"/>
        </w:rPr>
        <w:t>св</w:t>
      </w:r>
    </w:p>
    <w:p w:rsidR="00A056BD" w:rsidRDefault="00FB7074">
      <w:pPr>
        <w:pStyle w:val="a4"/>
        <w:tabs>
          <w:tab w:val="left" w:pos="-1701"/>
          <w:tab w:val="left" w:pos="4536"/>
          <w:tab w:val="left" w:pos="5387"/>
        </w:tabs>
      </w:pPr>
      <w:r>
        <w:t xml:space="preserve">                   2</w:t>
      </w:r>
      <w:r>
        <w:rPr>
          <w:lang w:val="en-US"/>
        </w:rPr>
        <w:t>P</w:t>
      </w:r>
      <w:r>
        <w:tab/>
      </w:r>
      <w:r>
        <w:tab/>
      </w:r>
      <w:r>
        <w:tab/>
      </w:r>
      <w:r>
        <w:tab/>
      </w:r>
      <w:r>
        <w:tab/>
      </w:r>
      <w:r>
        <w:tab/>
        <w:t xml:space="preserve">  2</w:t>
      </w:r>
      <w:r>
        <w:rPr>
          <w:lang w:val="en-US"/>
        </w:rPr>
        <w:t>P</w:t>
      </w:r>
    </w:p>
    <w:p w:rsidR="00A056BD" w:rsidRDefault="00FB7074">
      <w:pPr>
        <w:pStyle w:val="a4"/>
        <w:tabs>
          <w:tab w:val="left" w:pos="-1701"/>
          <w:tab w:val="left" w:pos="4536"/>
          <w:tab w:val="left" w:pos="5387"/>
        </w:tabs>
        <w:rPr>
          <w:sz w:val="32"/>
          <w:vertAlign w:val="superscript"/>
        </w:rPr>
      </w:pPr>
      <w:r>
        <w:rPr>
          <w:snapToGrid w:val="0"/>
        </w:rPr>
        <w:tab/>
      </w:r>
      <w:r>
        <w:rPr>
          <w:snapToGrid w:val="0"/>
        </w:rPr>
        <w:tab/>
        <w:t xml:space="preserve">         </w:t>
      </w:r>
      <w:r>
        <w:rPr>
          <w:rFonts w:ascii="Symbol" w:hAnsi="Symbol"/>
          <w:snapToGrid w:val="0"/>
        </w:rPr>
        <w:t></w:t>
      </w:r>
      <w:r>
        <w:rPr>
          <w:sz w:val="32"/>
          <w:vertAlign w:val="subscript"/>
        </w:rPr>
        <w:t>2</w:t>
      </w:r>
      <w:r>
        <w:rPr>
          <w:sz w:val="32"/>
          <w:vertAlign w:val="subscript"/>
          <w:lang w:val="en-US"/>
        </w:rPr>
        <w:t>px</w:t>
      </w:r>
      <w:r>
        <w:rPr>
          <w:sz w:val="32"/>
          <w:vertAlign w:val="superscript"/>
        </w:rPr>
        <w:t>св</w:t>
      </w:r>
    </w:p>
    <w:p w:rsidR="00A056BD" w:rsidRDefault="00FB7074">
      <w:pPr>
        <w:pStyle w:val="a4"/>
        <w:tabs>
          <w:tab w:val="left" w:pos="-1701"/>
          <w:tab w:val="left" w:pos="4536"/>
          <w:tab w:val="left" w:pos="5387"/>
        </w:tabs>
        <w:rPr>
          <w:sz w:val="32"/>
          <w:vertAlign w:val="superscript"/>
        </w:rPr>
      </w:pPr>
      <w:r>
        <w:rPr>
          <w:snapToGrid w:val="0"/>
        </w:rPr>
        <w:tab/>
      </w:r>
      <w:r>
        <w:rPr>
          <w:snapToGrid w:val="0"/>
        </w:rPr>
        <w:tab/>
        <w:t xml:space="preserve">           </w:t>
      </w:r>
      <w:r>
        <w:rPr>
          <w:rFonts w:ascii="Symbol" w:hAnsi="Symbol"/>
          <w:snapToGrid w:val="0"/>
        </w:rPr>
        <w:t></w:t>
      </w:r>
      <w:r>
        <w:rPr>
          <w:sz w:val="32"/>
          <w:vertAlign w:val="subscript"/>
        </w:rPr>
        <w:t>2</w:t>
      </w:r>
      <w:r>
        <w:rPr>
          <w:sz w:val="32"/>
          <w:vertAlign w:val="subscript"/>
          <w:lang w:val="en-US"/>
        </w:rPr>
        <w:t>s</w:t>
      </w:r>
      <w:r>
        <w:rPr>
          <w:sz w:val="32"/>
          <w:vertAlign w:val="superscript"/>
        </w:rPr>
        <w:t>раз</w:t>
      </w:r>
    </w:p>
    <w:p w:rsidR="00A056BD" w:rsidRDefault="00FB7074">
      <w:pPr>
        <w:pStyle w:val="a4"/>
        <w:tabs>
          <w:tab w:val="left" w:pos="-1701"/>
          <w:tab w:val="left" w:pos="4536"/>
          <w:tab w:val="left" w:pos="5387"/>
        </w:tabs>
        <w:rPr>
          <w:lang w:val="en-US"/>
        </w:rPr>
      </w:pPr>
      <w:r>
        <w:t xml:space="preserve">                  </w:t>
      </w:r>
      <w:r>
        <w:rPr>
          <w:lang w:val="en-US"/>
        </w:rPr>
        <w:t>2S</w:t>
      </w:r>
      <w:r>
        <w:rPr>
          <w:lang w:val="en-US"/>
        </w:rPr>
        <w:tab/>
      </w:r>
      <w:r>
        <w:rPr>
          <w:lang w:val="en-US"/>
        </w:rPr>
        <w:tab/>
      </w:r>
      <w:r>
        <w:rPr>
          <w:lang w:val="en-US"/>
        </w:rPr>
        <w:tab/>
      </w:r>
      <w:r>
        <w:rPr>
          <w:lang w:val="en-US"/>
        </w:rPr>
        <w:tab/>
      </w:r>
      <w:r>
        <w:rPr>
          <w:lang w:val="en-US"/>
        </w:rPr>
        <w:tab/>
      </w:r>
      <w:r>
        <w:rPr>
          <w:lang w:val="en-US"/>
        </w:rPr>
        <w:tab/>
      </w:r>
      <w:r>
        <w:rPr>
          <w:lang w:val="en-US"/>
        </w:rPr>
        <w:tab/>
        <w:t>2S</w:t>
      </w:r>
    </w:p>
    <w:p w:rsidR="00A056BD" w:rsidRDefault="00FB7074">
      <w:pPr>
        <w:pStyle w:val="a4"/>
        <w:tabs>
          <w:tab w:val="left" w:pos="-1701"/>
          <w:tab w:val="left" w:pos="4536"/>
          <w:tab w:val="left" w:pos="5387"/>
        </w:tabs>
        <w:rPr>
          <w:sz w:val="32"/>
          <w:vertAlign w:val="superscript"/>
          <w:lang w:val="en-US"/>
        </w:rPr>
      </w:pPr>
      <w:r>
        <w:rPr>
          <w:snapToGrid w:val="0"/>
          <w:lang w:val="en-US"/>
        </w:rPr>
        <w:tab/>
      </w:r>
      <w:r>
        <w:rPr>
          <w:snapToGrid w:val="0"/>
          <w:lang w:val="en-US"/>
        </w:rPr>
        <w:tab/>
      </w:r>
      <w:r>
        <w:rPr>
          <w:snapToGrid w:val="0"/>
          <w:lang w:val="en-US"/>
        </w:rPr>
        <w:tab/>
        <w:t xml:space="preserve">   </w:t>
      </w:r>
      <w:r>
        <w:rPr>
          <w:rFonts w:ascii="Symbol" w:hAnsi="Symbol"/>
          <w:snapToGrid w:val="0"/>
        </w:rPr>
        <w:t></w:t>
      </w:r>
      <w:r>
        <w:rPr>
          <w:sz w:val="32"/>
          <w:vertAlign w:val="subscript"/>
          <w:lang w:val="en-US"/>
        </w:rPr>
        <w:t>2s</w:t>
      </w:r>
      <w:r>
        <w:rPr>
          <w:sz w:val="32"/>
          <w:vertAlign w:val="superscript"/>
        </w:rPr>
        <w:t>св</w:t>
      </w:r>
    </w:p>
    <w:p w:rsidR="00A056BD" w:rsidRDefault="00FB7074">
      <w:pPr>
        <w:pStyle w:val="a4"/>
        <w:tabs>
          <w:tab w:val="left" w:pos="-1701"/>
          <w:tab w:val="left" w:pos="4536"/>
          <w:tab w:val="left" w:pos="5387"/>
        </w:tabs>
        <w:rPr>
          <w:sz w:val="32"/>
          <w:vertAlign w:val="superscript"/>
          <w:lang w:val="en-US"/>
        </w:rPr>
      </w:pPr>
      <w:r>
        <w:rPr>
          <w:snapToGrid w:val="0"/>
          <w:lang w:val="en-US"/>
        </w:rPr>
        <w:tab/>
      </w:r>
      <w:r>
        <w:rPr>
          <w:snapToGrid w:val="0"/>
          <w:lang w:val="en-US"/>
        </w:rPr>
        <w:tab/>
        <w:t xml:space="preserve">           </w:t>
      </w:r>
      <w:r>
        <w:rPr>
          <w:rFonts w:ascii="Symbol" w:hAnsi="Symbol"/>
          <w:snapToGrid w:val="0"/>
        </w:rPr>
        <w:t></w:t>
      </w:r>
      <w:r>
        <w:rPr>
          <w:sz w:val="32"/>
          <w:vertAlign w:val="subscript"/>
          <w:lang w:val="en-US"/>
        </w:rPr>
        <w:t>1s</w:t>
      </w:r>
      <w:r>
        <w:rPr>
          <w:sz w:val="32"/>
          <w:vertAlign w:val="superscript"/>
        </w:rPr>
        <w:t>раз</w:t>
      </w:r>
    </w:p>
    <w:p w:rsidR="00A056BD" w:rsidRDefault="00FB7074">
      <w:pPr>
        <w:pStyle w:val="a4"/>
        <w:tabs>
          <w:tab w:val="left" w:pos="-1701"/>
          <w:tab w:val="left" w:pos="4536"/>
          <w:tab w:val="left" w:pos="5387"/>
        </w:tabs>
        <w:rPr>
          <w:lang w:val="en-US"/>
        </w:rPr>
      </w:pPr>
      <w:r>
        <w:rPr>
          <w:lang w:val="en-US"/>
        </w:rPr>
        <w:t xml:space="preserve">                  1S</w:t>
      </w:r>
      <w:r>
        <w:rPr>
          <w:lang w:val="en-US"/>
        </w:rPr>
        <w:tab/>
      </w:r>
      <w:r>
        <w:rPr>
          <w:lang w:val="en-US"/>
        </w:rPr>
        <w:tab/>
      </w:r>
      <w:r>
        <w:rPr>
          <w:lang w:val="en-US"/>
        </w:rPr>
        <w:tab/>
      </w:r>
      <w:r>
        <w:rPr>
          <w:lang w:val="en-US"/>
        </w:rPr>
        <w:tab/>
      </w:r>
      <w:r>
        <w:rPr>
          <w:lang w:val="en-US"/>
        </w:rPr>
        <w:tab/>
      </w:r>
      <w:r>
        <w:rPr>
          <w:lang w:val="en-US"/>
        </w:rPr>
        <w:tab/>
        <w:t xml:space="preserve">             1S</w:t>
      </w:r>
    </w:p>
    <w:p w:rsidR="00A056BD" w:rsidRDefault="00FB7074">
      <w:pPr>
        <w:pStyle w:val="a4"/>
        <w:tabs>
          <w:tab w:val="left" w:pos="-1701"/>
          <w:tab w:val="left" w:pos="4536"/>
          <w:tab w:val="left" w:pos="5387"/>
        </w:tabs>
        <w:rPr>
          <w:sz w:val="32"/>
          <w:vertAlign w:val="superscript"/>
          <w:lang w:val="en-US"/>
        </w:rPr>
      </w:pPr>
      <w:r>
        <w:rPr>
          <w:snapToGrid w:val="0"/>
          <w:lang w:val="en-US"/>
        </w:rPr>
        <w:tab/>
      </w:r>
      <w:r>
        <w:rPr>
          <w:snapToGrid w:val="0"/>
          <w:lang w:val="en-US"/>
        </w:rPr>
        <w:tab/>
        <w:t xml:space="preserve">          </w:t>
      </w:r>
      <w:r>
        <w:rPr>
          <w:rFonts w:ascii="Symbol" w:hAnsi="Symbol"/>
          <w:snapToGrid w:val="0"/>
        </w:rPr>
        <w:t></w:t>
      </w:r>
      <w:r>
        <w:rPr>
          <w:sz w:val="32"/>
          <w:vertAlign w:val="subscript"/>
          <w:lang w:val="en-US"/>
        </w:rPr>
        <w:t>1s</w:t>
      </w:r>
      <w:r>
        <w:rPr>
          <w:sz w:val="32"/>
          <w:vertAlign w:val="superscript"/>
        </w:rPr>
        <w:t>св</w:t>
      </w:r>
    </w:p>
    <w:p w:rsidR="00A056BD" w:rsidRDefault="00FB7074">
      <w:pPr>
        <w:pStyle w:val="a4"/>
        <w:tabs>
          <w:tab w:val="left" w:pos="-1701"/>
          <w:tab w:val="left" w:pos="4536"/>
          <w:tab w:val="left" w:pos="5387"/>
        </w:tabs>
      </w:pPr>
      <w:r>
        <w:rPr>
          <w:lang w:val="en-US"/>
        </w:rPr>
        <w:t xml:space="preserve">       </w:t>
      </w:r>
      <w:r>
        <w:t>Рис</w:t>
      </w:r>
      <w:r>
        <w:rPr>
          <w:lang w:val="en-US"/>
        </w:rPr>
        <w:t xml:space="preserve">.4.24. </w:t>
      </w:r>
      <w:r>
        <w:t xml:space="preserve">Схема расположения молекулярных орбиталей </w:t>
      </w:r>
      <w:r>
        <w:rPr>
          <w:lang w:val="en-US"/>
        </w:rPr>
        <w:t>O</w:t>
      </w:r>
      <w:r>
        <w:rPr>
          <w:vertAlign w:val="subscript"/>
        </w:rPr>
        <w:t>2</w:t>
      </w:r>
      <w:r>
        <w:t>.</w:t>
      </w:r>
    </w:p>
    <w:p w:rsidR="00A056BD" w:rsidRDefault="00FB7074">
      <w:pPr>
        <w:pStyle w:val="a4"/>
        <w:tabs>
          <w:tab w:val="left" w:pos="-1701"/>
          <w:tab w:val="left" w:pos="4536"/>
          <w:tab w:val="left" w:pos="5387"/>
        </w:tabs>
      </w:pPr>
      <w:r>
        <w:t xml:space="preserve">Электронная формула молекулы кислорода: </w:t>
      </w:r>
    </w:p>
    <w:p w:rsidR="00A056BD" w:rsidRDefault="00FB7074">
      <w:pPr>
        <w:pStyle w:val="a4"/>
        <w:tabs>
          <w:tab w:val="left" w:pos="-1701"/>
          <w:tab w:val="left" w:pos="4536"/>
          <w:tab w:val="left" w:pos="5387"/>
        </w:tabs>
        <w:ind w:firstLine="0"/>
        <w:jc w:val="center"/>
      </w:pPr>
      <w:r>
        <w:t>2О=</w:t>
      </w:r>
      <w:r>
        <w:rPr>
          <w:lang w:val="en-US"/>
        </w:rPr>
        <w:t>O</w:t>
      </w:r>
      <w:r>
        <w:rPr>
          <w:vertAlign w:val="subscript"/>
        </w:rPr>
        <w:t>2</w:t>
      </w:r>
      <w:r>
        <w:t xml:space="preserve"> [(</w:t>
      </w:r>
      <w:r>
        <w:rPr>
          <w:rFonts w:ascii="Symbol" w:hAnsi="Symbol"/>
          <w:snapToGrid w:val="0"/>
        </w:rPr>
        <w:t></w:t>
      </w:r>
      <w:r>
        <w:rPr>
          <w:sz w:val="32"/>
          <w:vertAlign w:val="subscript"/>
        </w:rPr>
        <w:t>1</w:t>
      </w:r>
      <w:r>
        <w:rPr>
          <w:sz w:val="32"/>
          <w:vertAlign w:val="subscript"/>
          <w:lang w:val="en-US"/>
        </w:rPr>
        <w:t>s</w:t>
      </w:r>
      <w:r>
        <w:rPr>
          <w:sz w:val="32"/>
          <w:vertAlign w:val="superscript"/>
        </w:rPr>
        <w:t>св</w:t>
      </w:r>
      <w:r>
        <w:t>)</w:t>
      </w:r>
      <w:r>
        <w:rPr>
          <w:vertAlign w:val="superscript"/>
        </w:rPr>
        <w:t>2</w:t>
      </w:r>
      <w:r>
        <w:t xml:space="preserve"> (</w:t>
      </w:r>
      <w:r>
        <w:rPr>
          <w:rFonts w:ascii="Symbol" w:hAnsi="Symbol"/>
          <w:snapToGrid w:val="0"/>
        </w:rPr>
        <w:t></w:t>
      </w:r>
      <w:r>
        <w:rPr>
          <w:sz w:val="32"/>
          <w:vertAlign w:val="subscript"/>
        </w:rPr>
        <w:t>1</w:t>
      </w:r>
      <w:r>
        <w:rPr>
          <w:sz w:val="32"/>
          <w:vertAlign w:val="subscript"/>
          <w:lang w:val="en-US"/>
        </w:rPr>
        <w:t>s</w:t>
      </w:r>
      <w:r>
        <w:rPr>
          <w:sz w:val="32"/>
          <w:vertAlign w:val="superscript"/>
        </w:rPr>
        <w:t>раз</w:t>
      </w:r>
      <w:r>
        <w:t>)</w:t>
      </w:r>
      <w:r>
        <w:rPr>
          <w:vertAlign w:val="superscript"/>
        </w:rPr>
        <w:t>2</w:t>
      </w:r>
      <w:r>
        <w:t xml:space="preserve"> (</w:t>
      </w:r>
      <w:r>
        <w:rPr>
          <w:rFonts w:ascii="Symbol" w:hAnsi="Symbol"/>
          <w:snapToGrid w:val="0"/>
        </w:rPr>
        <w:t></w:t>
      </w:r>
      <w:r>
        <w:rPr>
          <w:sz w:val="32"/>
          <w:vertAlign w:val="subscript"/>
        </w:rPr>
        <w:t>2</w:t>
      </w:r>
      <w:r>
        <w:rPr>
          <w:sz w:val="32"/>
          <w:vertAlign w:val="subscript"/>
          <w:lang w:val="en-US"/>
        </w:rPr>
        <w:t>s</w:t>
      </w:r>
      <w:r>
        <w:rPr>
          <w:sz w:val="32"/>
          <w:vertAlign w:val="superscript"/>
        </w:rPr>
        <w:t>св</w:t>
      </w:r>
      <w:r>
        <w:t>)</w:t>
      </w:r>
      <w:r>
        <w:rPr>
          <w:vertAlign w:val="superscript"/>
        </w:rPr>
        <w:t>2</w:t>
      </w:r>
      <w:r>
        <w:t xml:space="preserve"> (</w:t>
      </w:r>
      <w:r>
        <w:rPr>
          <w:rFonts w:ascii="Symbol" w:hAnsi="Symbol"/>
          <w:snapToGrid w:val="0"/>
        </w:rPr>
        <w:t></w:t>
      </w:r>
      <w:r>
        <w:rPr>
          <w:sz w:val="32"/>
          <w:vertAlign w:val="subscript"/>
        </w:rPr>
        <w:t>2</w:t>
      </w:r>
      <w:r>
        <w:rPr>
          <w:sz w:val="32"/>
          <w:vertAlign w:val="subscript"/>
          <w:lang w:val="en-US"/>
        </w:rPr>
        <w:t>s</w:t>
      </w:r>
      <w:r>
        <w:rPr>
          <w:sz w:val="32"/>
          <w:vertAlign w:val="superscript"/>
        </w:rPr>
        <w:t>раз</w:t>
      </w:r>
      <w:r>
        <w:t>)</w:t>
      </w:r>
      <w:r>
        <w:rPr>
          <w:vertAlign w:val="superscript"/>
        </w:rPr>
        <w:t>2</w:t>
      </w:r>
      <w:r>
        <w:t xml:space="preserve"> (</w:t>
      </w:r>
      <w:r>
        <w:rPr>
          <w:rFonts w:ascii="Symbol" w:hAnsi="Symbol"/>
          <w:snapToGrid w:val="0"/>
        </w:rPr>
        <w:t></w:t>
      </w:r>
      <w:r>
        <w:rPr>
          <w:sz w:val="32"/>
          <w:vertAlign w:val="subscript"/>
        </w:rPr>
        <w:t>2</w:t>
      </w:r>
      <w:r>
        <w:rPr>
          <w:sz w:val="32"/>
          <w:vertAlign w:val="subscript"/>
          <w:lang w:val="en-US"/>
        </w:rPr>
        <w:t>px</w:t>
      </w:r>
      <w:r>
        <w:rPr>
          <w:sz w:val="32"/>
          <w:vertAlign w:val="superscript"/>
        </w:rPr>
        <w:t>св</w:t>
      </w:r>
      <w:r>
        <w:t>) (</w:t>
      </w:r>
      <w:r>
        <w:rPr>
          <w:rFonts w:ascii="Symbol" w:hAnsi="Symbol"/>
          <w:snapToGrid w:val="0"/>
        </w:rPr>
        <w:t></w:t>
      </w:r>
      <w:r>
        <w:rPr>
          <w:sz w:val="32"/>
          <w:vertAlign w:val="subscript"/>
        </w:rPr>
        <w:t>2</w:t>
      </w:r>
      <w:r>
        <w:rPr>
          <w:sz w:val="32"/>
          <w:vertAlign w:val="subscript"/>
          <w:lang w:val="en-US"/>
        </w:rPr>
        <w:t>py</w:t>
      </w:r>
      <w:r>
        <w:t>,</w:t>
      </w:r>
      <w:r>
        <w:rPr>
          <w:sz w:val="32"/>
          <w:vertAlign w:val="subscript"/>
          <w:lang w:val="en-US"/>
        </w:rPr>
        <w:t>z</w:t>
      </w:r>
      <w:r>
        <w:rPr>
          <w:sz w:val="32"/>
          <w:vertAlign w:val="superscript"/>
        </w:rPr>
        <w:t>св</w:t>
      </w:r>
      <w:r>
        <w:t>)</w:t>
      </w:r>
      <w:r>
        <w:rPr>
          <w:vertAlign w:val="superscript"/>
        </w:rPr>
        <w:t xml:space="preserve">4 </w:t>
      </w:r>
      <w:r>
        <w:t>(</w:t>
      </w:r>
      <w:r>
        <w:rPr>
          <w:rFonts w:ascii="Symbol" w:hAnsi="Symbol"/>
          <w:snapToGrid w:val="0"/>
        </w:rPr>
        <w:t></w:t>
      </w:r>
      <w:r>
        <w:rPr>
          <w:sz w:val="32"/>
          <w:vertAlign w:val="subscript"/>
        </w:rPr>
        <w:t>2</w:t>
      </w:r>
      <w:r>
        <w:rPr>
          <w:sz w:val="32"/>
          <w:vertAlign w:val="subscript"/>
          <w:lang w:val="en-US"/>
        </w:rPr>
        <w:t>py</w:t>
      </w:r>
      <w:r>
        <w:t>,</w:t>
      </w:r>
      <w:r>
        <w:rPr>
          <w:sz w:val="32"/>
          <w:vertAlign w:val="subscript"/>
          <w:lang w:val="en-US"/>
        </w:rPr>
        <w:t>z</w:t>
      </w:r>
      <w:r>
        <w:rPr>
          <w:sz w:val="32"/>
          <w:vertAlign w:val="superscript"/>
        </w:rPr>
        <w:t>раз</w:t>
      </w:r>
      <w:r>
        <w:t>)</w:t>
      </w:r>
      <w:r>
        <w:rPr>
          <w:vertAlign w:val="superscript"/>
        </w:rPr>
        <w:t>4</w:t>
      </w:r>
      <w:r>
        <w:t>].</w:t>
      </w:r>
    </w:p>
    <w:p w:rsidR="00A056BD" w:rsidRDefault="00FC578D">
      <w:pPr>
        <w:pStyle w:val="a4"/>
        <w:tabs>
          <w:tab w:val="left" w:pos="-1701"/>
          <w:tab w:val="left" w:pos="4536"/>
          <w:tab w:val="left" w:pos="5387"/>
        </w:tabs>
      </w:pPr>
      <w:r>
        <w:rPr>
          <w:noProof/>
        </w:rPr>
        <w:pict>
          <v:group id="_x0000_s4096" style="position:absolute;left:0;text-align:left;margin-left:27.3pt;margin-top:31.2pt;width:492pt;height:248.95pt;z-index:251665408" coordorigin="1680,7117" coordsize="9840,4979" o:allowincell="f">
            <v:line id="_x0000_s4020" style="position:absolute;flip:y" from="2061,7405" to="2061,11940" o:regroupid="127">
              <v:stroke endarrow="block"/>
            </v:line>
            <v:rect id="_x0000_s4021" style="position:absolute;left:1680;top:7117;width:9840;height:4979" o:regroupid="127" filled="f"/>
            <v:rect id="_x0000_s4053" style="position:absolute;left:6486;top:9823;width:686;height:76" o:regroupid="127" filled="f"/>
            <v:rect id="_x0000_s4054" style="position:absolute;left:6486;top:10399;width:686;height:76" o:regroupid="127" filled="f"/>
            <v:line id="_x0000_s4055" style="position:absolute" from="3282,10043" to="3740,10043" o:regroupid="127"/>
            <v:line id="_x0000_s4056" style="position:absolute" from="9460,10043" to="9918,10043" o:regroupid="127"/>
            <v:line id="_x0000_s4057" style="position:absolute;flip:y" from="3740,9899" to="6486,10043" o:regroupid="127">
              <v:stroke dashstyle="dash"/>
            </v:line>
            <v:line id="_x0000_s4058" style="position:absolute" from="3740,10043" to="6486,10475" o:regroupid="127">
              <v:stroke dashstyle="dash"/>
            </v:line>
            <v:line id="_x0000_s4059" style="position:absolute;flip:x y" from="7172,9899" to="9460,10043" o:regroupid="127">
              <v:stroke dashstyle="dash"/>
            </v:line>
            <v:line id="_x0000_s4060" style="position:absolute;flip:x" from="7172,10043" to="9460,10475" o:regroupid="127">
              <v:stroke dashstyle="dash"/>
            </v:line>
            <v:line id="_x0000_s4061" style="position:absolute;flip:y" from="3447,9800" to="3447,10187" o:regroupid="127">
              <v:stroke startarrowwidth="narrow" startarrowlength="short" endarrow="block"/>
            </v:line>
            <v:line id="_x0000_s4062" style="position:absolute;flip:y" from="9460,9800" to="9460,10187" o:regroupid="127">
              <v:stroke startarrowwidth="narrow" startarrowlength="short" endarrow="block"/>
            </v:line>
            <v:line id="_x0000_s4063" style="position:absolute;flip:y" from="9689,9800" to="9689,10187" o:regroupid="127">
              <v:stroke startarrow="block" startarrowwidth="narrow" startarrowlength="short"/>
            </v:line>
            <v:line id="_x0000_s4064" style="position:absolute;flip:y" from="3740,9800" to="3740,10187" o:regroupid="127">
              <v:stroke startarrow="block" startarrowwidth="narrow" startarrowlength="short"/>
            </v:line>
            <v:line id="_x0000_s4065" style="position:absolute;flip:y" from="6943,9656" to="6943,10043" o:regroupid="127">
              <v:stroke startarrow="block" startarrowwidth="narrow" startarrowlength="short"/>
            </v:line>
            <v:line id="_x0000_s4066" style="position:absolute;flip:y" from="6943,10232" to="6943,10619" o:regroupid="127">
              <v:stroke startarrow="block" startarrowwidth="narrow" startarrowlength="short"/>
            </v:line>
            <v:line id="_x0000_s4067" style="position:absolute;flip:y" from="6714,9611" to="6714,9998" o:regroupid="127">
              <v:stroke startarrowwidth="narrow" startarrowlength="short" endarrow="block"/>
            </v:line>
            <v:line id="_x0000_s4068" style="position:absolute;flip:y" from="6714,10232" to="6714,10619" o:regroupid="127">
              <v:stroke startarrowwidth="narrow" startarrowlength="short" endarrow="block"/>
            </v:line>
            <v:group id="_x0000_s4069" style="position:absolute;left:3282;top:10671;width:6636;height:1008" coordorigin="2448,3744" coordsize="4176,1008" o:regroupid="127">
              <v:rect id="_x0000_s4070" style="position:absolute;left:4464;top:3956;width:432;height:76" filled="f"/>
              <v:rect id="_x0000_s4071" style="position:absolute;left:4464;top:4532;width:432;height:76" filled="f"/>
              <v:line id="_x0000_s4072" style="position:absolute" from="2448,4176" to="2736,4176"/>
              <v:line id="_x0000_s4073" style="position:absolute" from="6336,4176" to="6624,4176"/>
              <v:line id="_x0000_s4074" style="position:absolute;flip:y" from="2736,4032" to="4464,4176">
                <v:stroke dashstyle="dash"/>
              </v:line>
              <v:line id="_x0000_s4075" style="position:absolute" from="2736,4176" to="4464,4608">
                <v:stroke dashstyle="dash"/>
              </v:line>
              <v:line id="_x0000_s4076" style="position:absolute;flip:x y" from="4896,4032" to="6336,4176">
                <v:stroke dashstyle="dash"/>
              </v:line>
              <v:line id="_x0000_s4077" style="position:absolute;flip:x" from="4896,4176" to="6336,4608">
                <v:stroke dashstyle="dash"/>
              </v:line>
              <v:line id="_x0000_s4078" style="position:absolute;flip:y" from="2552,3933" to="2552,4320">
                <v:stroke startarrowwidth="narrow" startarrowlength="short" endarrow="block"/>
              </v:line>
              <v:line id="_x0000_s4079" style="position:absolute;flip:y" from="6336,3933" to="6336,4320">
                <v:stroke startarrowwidth="narrow" startarrowlength="short" endarrow="block"/>
              </v:line>
              <v:line id="_x0000_s4080" style="position:absolute;flip:y" from="6480,3933" to="6480,4320">
                <v:stroke startarrow="block" startarrowwidth="narrow" startarrowlength="short"/>
              </v:line>
              <v:line id="_x0000_s4081" style="position:absolute;flip:y" from="2736,3933" to="2736,4320">
                <v:stroke startarrow="block" startarrowwidth="narrow" startarrowlength="short"/>
              </v:line>
              <v:line id="_x0000_s4082" style="position:absolute;flip:y" from="4752,3789" to="4752,4176">
                <v:stroke startarrow="block" startarrowwidth="narrow" startarrowlength="short"/>
              </v:line>
              <v:line id="_x0000_s4083" style="position:absolute;flip:y" from="4752,4365" to="4752,4752">
                <v:stroke startarrow="block" startarrowwidth="narrow" startarrowlength="short"/>
              </v:line>
              <v:line id="_x0000_s4084" style="position:absolute;flip:y" from="4608,3744" to="4608,4131">
                <v:stroke startarrowwidth="narrow" startarrowlength="short" endarrow="block"/>
              </v:line>
              <v:line id="_x0000_s4085" style="position:absolute;flip:y" from="4608,4365" to="4608,4752">
                <v:stroke startarrowwidth="narrow" startarrowlength="short" endarrow="block"/>
              </v:line>
            </v:group>
            <v:group id="_x0000_s4095" style="position:absolute;left:2519;top:8064;width:8086;height:1356" coordorigin="2519,8209" coordsize="8086,1356">
              <v:rect id="_x0000_s4022" style="position:absolute;left:5799;top:8591;width:687;height:76" o:regroupid="127" filled="f"/>
              <v:line id="_x0000_s4023" style="position:absolute" from="2519,8852" to="2977,8852" o:regroupid="127"/>
              <v:line id="_x0000_s4024" style="position:absolute" from="8774,8852" to="9232,8852" o:regroupid="127"/>
              <v:line id="_x0000_s4025" style="position:absolute;flip:y" from="9003,8658" to="9003,9045" o:regroupid="127">
                <v:stroke startarrow="block" startarrowwidth="narrow" startarrowlength="short"/>
              </v:line>
              <v:line id="_x0000_s4026" style="position:absolute;flip:y" from="3511,8658" to="3511,9045" o:regroupid="127">
                <v:stroke startarrowwidth="narrow" startarrowlength="short" endarrow="block"/>
              </v:line>
              <v:line id="_x0000_s4027" style="position:absolute;flip:y" from="2726,8658" to="2726,9045" o:regroupid="127">
                <v:stroke startarrowwidth="narrow" startarrowlength="short" endarrow="block"/>
              </v:line>
              <v:line id="_x0000_s4028" style="position:absolute;flip:y" from="4197,8658" to="4197,9045" o:regroupid="127">
                <v:stroke startarrowwidth="narrow" startarrowlength="short" endarrow="block"/>
              </v:line>
              <v:line id="_x0000_s4029" style="position:absolute;flip:y" from="9689,8658" to="9689,9045" o:regroupid="127">
                <v:stroke startarrow="block" startarrowwidth="narrow" startarrowlength="short"/>
              </v:line>
              <v:line id="_x0000_s4030" style="position:absolute;flip:y" from="10376,8658" to="10376,9045" o:regroupid="127">
                <v:stroke startarrow="block" startarrowwidth="narrow" startarrowlength="short"/>
              </v:line>
              <v:line id="_x0000_s4031" style="position:absolute" from="3282,8852" to="3740,8852" o:regroupid="127"/>
              <v:line id="_x0000_s4032" style="position:absolute" from="3968,8852" to="4426,8852" o:regroupid="127"/>
              <v:rect id="_x0000_s4033" style="position:absolute;left:6486;top:8209;width:686;height:77" o:regroupid="127" filled="f"/>
              <v:rect id="_x0000_s4034" style="position:absolute;left:7172;top:8591;width:687;height:76" o:regroupid="127" filled="f"/>
              <v:line id="_x0000_s4035" style="position:absolute;flip:y" from="4426,8209" to="6486,8790" o:regroupid="127">
                <v:stroke dashstyle="dash"/>
              </v:line>
              <v:line id="_x0000_s4036" style="position:absolute;flip:y" from="4426,8658" to="5799,8852" o:regroupid="127">
                <v:stroke dashstyle="dash"/>
              </v:line>
              <v:line id="_x0000_s4037" style="position:absolute" from="9460,8852" to="9918,8852" o:regroupid="127"/>
              <v:line id="_x0000_s4038" style="position:absolute" from="10147,8852" to="10605,8852" o:regroupid="127"/>
              <v:line id="_x0000_s4039" style="position:absolute;flip:x y" from="7172,8209" to="8774,8790" o:regroupid="127">
                <v:stroke dashstyle="dash"/>
              </v:line>
              <v:line id="_x0000_s4040" style="position:absolute;flip:x y" from="7859,8658" to="8774,8852" o:regroupid="127">
                <v:stroke dashstyle="dash"/>
              </v:line>
              <v:group id="_x0000_s4041" style="position:absolute;left:6486;top:9133;width:686;height:432" coordorigin="6486,2494" coordsize="686,432" o:regroupid="127">
                <v:rect id="_x0000_s4042" style="position:absolute;left:6486;top:2715;width:686;height:77" filled="f"/>
                <v:line id="_x0000_s4043" style="position:absolute;flip:y" from="6714,2494" to="6714,2881">
                  <v:stroke startarrowwidth="narrow" startarrowlength="short" endarrow="block"/>
                </v:line>
                <v:line id="_x0000_s4044" style="position:absolute;flip:y" from="6943,2539" to="6943,2926">
                  <v:stroke startarrow="block" startarrowwidth="narrow" startarrowlength="short"/>
                </v:line>
              </v:group>
              <v:group id="_x0000_s4045" style="position:absolute;left:7167;top:8845;width:687;height:486" coordorigin="7167,2827" coordsize="687,486" o:regroupid="127">
                <v:rect id="_x0000_s4046" style="position:absolute;left:7167;top:3040;width:687;height:77" filled="f"/>
                <v:line id="_x0000_s4047" style="position:absolute;flip:y" from="7401,2827" to="7401,3214">
                  <v:stroke startarrowwidth="narrow" startarrowlength="short" endarrow="block"/>
                </v:line>
                <v:line id="_x0000_s4048" style="position:absolute;flip:y" from="7630,2926" to="7630,3313">
                  <v:stroke startarrow="block" startarrowwidth="narrow" startarrowlength="short"/>
                </v:line>
              </v:group>
              <v:group id="_x0000_s4049" style="position:absolute;left:5799;top:8845;width:687;height:486" coordorigin="5799,2827" coordsize="687,486" o:regroupid="127">
                <v:rect id="_x0000_s4050" style="position:absolute;left:5799;top:3041;width:687;height:76" filled="f"/>
                <v:line id="_x0000_s4051" style="position:absolute;flip:y" from="6028,2827" to="6028,3214">
                  <v:stroke startarrowwidth="narrow" startarrowlength="short" endarrow="block"/>
                </v:line>
                <v:line id="_x0000_s4052" style="position:absolute;flip:y" from="6257,2926" to="6257,3313">
                  <v:stroke startarrow="block" startarrowwidth="narrow" startarrowlength="short"/>
                </v:line>
              </v:group>
              <v:line id="_x0000_s4086" style="position:absolute;flip:y" from="6048,8413" to="6048,8800" o:regroupid="127">
                <v:stroke startarrowwidth="narrow" startarrowlength="short" endarrow="block"/>
              </v:line>
              <v:line id="_x0000_s4088" style="position:absolute;flip:y" from="2880,8701" to="2880,9088" o:regroupid="127">
                <v:stroke startarrow="block" startarrowwidth="narrow" startarrowlength="short"/>
              </v:line>
              <v:line id="_x0000_s4090" style="position:absolute" from="4464,8845" to="5760,9133" o:regroupid="127">
                <v:stroke dashstyle="dash"/>
              </v:line>
              <v:line id="_x0000_s4091" style="position:absolute;flip:x" from="7920,8845" to="8784,8989" o:regroupid="127">
                <v:stroke dashstyle="dash"/>
              </v:line>
              <v:line id="_x0000_s4092" style="position:absolute" from="4464,8845" to="6480,9421" o:regroupid="127">
                <v:stroke dashstyle="dash"/>
              </v:line>
              <v:line id="_x0000_s4093" style="position:absolute;flip:x" from="7200,8845" to="8784,9421" o:regroupid="127">
                <v:stroke dashstyle="dash"/>
              </v:line>
            </v:group>
          </v:group>
        </w:pict>
      </w:r>
      <w:r w:rsidR="00FB7074">
        <w:t xml:space="preserve">Рассмотрим молекулярную частицу, например молекулярный ион </w:t>
      </w:r>
      <w:r w:rsidR="00FB7074">
        <w:rPr>
          <w:lang w:val="en-US"/>
        </w:rPr>
        <w:t>O</w:t>
      </w:r>
      <w:r w:rsidR="00FB7074">
        <w:rPr>
          <w:vertAlign w:val="superscript"/>
        </w:rPr>
        <w:t>+</w:t>
      </w:r>
      <w:r w:rsidR="00FB7074">
        <w:rPr>
          <w:vertAlign w:val="subscript"/>
        </w:rPr>
        <w:t>2</w:t>
      </w:r>
      <w:r w:rsidR="00FB7074">
        <w:t>. На рис.4.25. дана энергетическая схема такой частицы.</w:t>
      </w:r>
    </w:p>
    <w:p w:rsidR="00A056BD" w:rsidRDefault="00FB7074">
      <w:pPr>
        <w:pStyle w:val="a4"/>
        <w:tabs>
          <w:tab w:val="left" w:pos="-1701"/>
        </w:tabs>
      </w:pPr>
      <w:r>
        <w:tab/>
      </w:r>
      <w:r>
        <w:tab/>
      </w:r>
      <w:r>
        <w:tab/>
        <w:t>АО</w:t>
      </w:r>
      <w:r>
        <w:tab/>
      </w:r>
      <w:r>
        <w:tab/>
      </w:r>
      <w:r>
        <w:tab/>
      </w:r>
      <w:r>
        <w:tab/>
        <w:t xml:space="preserve">     МО</w:t>
      </w:r>
      <w:r>
        <w:tab/>
      </w:r>
      <w:r>
        <w:tab/>
      </w:r>
      <w:r>
        <w:tab/>
        <w:t xml:space="preserve">        </w:t>
      </w:r>
      <w:r>
        <w:rPr>
          <w:lang w:val="en-US"/>
        </w:rPr>
        <w:t>AO</w:t>
      </w:r>
    </w:p>
    <w:p w:rsidR="00A056BD" w:rsidRDefault="00FB7074">
      <w:pPr>
        <w:pStyle w:val="a4"/>
        <w:tabs>
          <w:tab w:val="left" w:pos="-1701"/>
          <w:tab w:val="left" w:pos="5387"/>
        </w:tabs>
      </w:pPr>
      <w:r>
        <w:t xml:space="preserve">                        О’</w:t>
      </w:r>
      <w:r>
        <w:tab/>
      </w:r>
      <w:r>
        <w:rPr>
          <w:lang w:val="en-US"/>
        </w:rPr>
        <w:t>O</w:t>
      </w:r>
      <w:r>
        <w:rPr>
          <w:vertAlign w:val="superscript"/>
        </w:rPr>
        <w:t>+</w:t>
      </w:r>
      <w:r>
        <w:rPr>
          <w:vertAlign w:val="subscript"/>
        </w:rPr>
        <w:t>2</w:t>
      </w:r>
      <w:r>
        <w:tab/>
      </w:r>
      <w:r>
        <w:tab/>
      </w:r>
      <w:r>
        <w:tab/>
        <w:t xml:space="preserve">         </w:t>
      </w:r>
      <w:r>
        <w:rPr>
          <w:lang w:val="en-US"/>
        </w:rPr>
        <w:t>O</w:t>
      </w:r>
      <w:r>
        <w:rPr>
          <w:vertAlign w:val="superscript"/>
        </w:rPr>
        <w:t>+</w:t>
      </w:r>
    </w:p>
    <w:p w:rsidR="00A056BD" w:rsidRDefault="00FB7074">
      <w:pPr>
        <w:pStyle w:val="a4"/>
        <w:tabs>
          <w:tab w:val="left" w:pos="-1701"/>
          <w:tab w:val="left" w:pos="5387"/>
        </w:tabs>
        <w:rPr>
          <w:sz w:val="32"/>
          <w:vertAlign w:val="superscript"/>
        </w:rPr>
      </w:pPr>
      <w:r>
        <w:rPr>
          <w:snapToGrid w:val="0"/>
        </w:rPr>
        <w:tab/>
        <w:t xml:space="preserve">          </w:t>
      </w:r>
      <w:r>
        <w:rPr>
          <w:rFonts w:ascii="Symbol" w:hAnsi="Symbol"/>
          <w:snapToGrid w:val="0"/>
        </w:rPr>
        <w:t></w:t>
      </w:r>
      <w:r>
        <w:rPr>
          <w:sz w:val="32"/>
          <w:vertAlign w:val="subscript"/>
        </w:rPr>
        <w:t>2</w:t>
      </w:r>
      <w:r>
        <w:rPr>
          <w:sz w:val="32"/>
          <w:vertAlign w:val="subscript"/>
          <w:lang w:val="en-US"/>
        </w:rPr>
        <w:t>px</w:t>
      </w:r>
      <w:r>
        <w:rPr>
          <w:sz w:val="32"/>
          <w:vertAlign w:val="superscript"/>
        </w:rPr>
        <w:t>раз</w:t>
      </w:r>
    </w:p>
    <w:p w:rsidR="00A056BD" w:rsidRDefault="00FB7074">
      <w:pPr>
        <w:pStyle w:val="a4"/>
        <w:tabs>
          <w:tab w:val="left" w:pos="-1701"/>
          <w:tab w:val="left" w:pos="4536"/>
          <w:tab w:val="left" w:pos="5387"/>
        </w:tabs>
        <w:rPr>
          <w:sz w:val="32"/>
          <w:vertAlign w:val="superscript"/>
        </w:rPr>
      </w:pPr>
      <w:r>
        <w:rPr>
          <w:snapToGrid w:val="0"/>
        </w:rPr>
        <w:t xml:space="preserve">                                                   </w:t>
      </w:r>
      <w:r>
        <w:rPr>
          <w:rFonts w:ascii="Symbol" w:hAnsi="Symbol"/>
          <w:snapToGrid w:val="0"/>
        </w:rPr>
        <w:t></w:t>
      </w:r>
      <w:r>
        <w:rPr>
          <w:sz w:val="32"/>
          <w:vertAlign w:val="subscript"/>
        </w:rPr>
        <w:t>2</w:t>
      </w:r>
      <w:r>
        <w:rPr>
          <w:sz w:val="32"/>
          <w:vertAlign w:val="subscript"/>
          <w:lang w:val="en-US"/>
        </w:rPr>
        <w:t>py</w:t>
      </w:r>
      <w:r>
        <w:rPr>
          <w:sz w:val="32"/>
          <w:vertAlign w:val="superscript"/>
        </w:rPr>
        <w:t>раз</w:t>
      </w:r>
      <w:r>
        <w:t xml:space="preserve">                          </w:t>
      </w:r>
      <w:r>
        <w:rPr>
          <w:rFonts w:ascii="Symbol" w:hAnsi="Symbol"/>
          <w:snapToGrid w:val="0"/>
        </w:rPr>
        <w:t></w:t>
      </w:r>
      <w:r>
        <w:rPr>
          <w:sz w:val="32"/>
          <w:vertAlign w:val="subscript"/>
        </w:rPr>
        <w:t>2</w:t>
      </w:r>
      <w:r>
        <w:rPr>
          <w:sz w:val="32"/>
          <w:vertAlign w:val="subscript"/>
          <w:lang w:val="en-US"/>
        </w:rPr>
        <w:t>pz</w:t>
      </w:r>
      <w:r>
        <w:rPr>
          <w:sz w:val="32"/>
          <w:vertAlign w:val="superscript"/>
        </w:rPr>
        <w:t>раз</w:t>
      </w:r>
    </w:p>
    <w:p w:rsidR="00A056BD" w:rsidRDefault="00FB7074">
      <w:pPr>
        <w:pStyle w:val="a4"/>
        <w:tabs>
          <w:tab w:val="left" w:pos="-1701"/>
          <w:tab w:val="left" w:pos="4536"/>
          <w:tab w:val="left" w:pos="5387"/>
        </w:tabs>
        <w:rPr>
          <w:sz w:val="32"/>
          <w:vertAlign w:val="superscript"/>
        </w:rPr>
      </w:pPr>
      <w:r>
        <w:rPr>
          <w:snapToGrid w:val="0"/>
        </w:rPr>
        <w:t xml:space="preserve">                                                               </w:t>
      </w:r>
      <w:r>
        <w:rPr>
          <w:rFonts w:ascii="Symbol" w:hAnsi="Symbol"/>
          <w:snapToGrid w:val="0"/>
        </w:rPr>
        <w:t></w:t>
      </w:r>
      <w:r>
        <w:rPr>
          <w:sz w:val="32"/>
          <w:vertAlign w:val="subscript"/>
        </w:rPr>
        <w:t>2</w:t>
      </w:r>
      <w:r>
        <w:rPr>
          <w:sz w:val="32"/>
          <w:vertAlign w:val="subscript"/>
          <w:lang w:val="en-US"/>
        </w:rPr>
        <w:t>py</w:t>
      </w:r>
      <w:r>
        <w:rPr>
          <w:sz w:val="32"/>
          <w:vertAlign w:val="superscript"/>
        </w:rPr>
        <w:t xml:space="preserve">св              </w:t>
      </w:r>
      <w:r>
        <w:rPr>
          <w:rFonts w:ascii="Symbol" w:hAnsi="Symbol"/>
          <w:snapToGrid w:val="0"/>
        </w:rPr>
        <w:t></w:t>
      </w:r>
      <w:r>
        <w:rPr>
          <w:sz w:val="32"/>
          <w:vertAlign w:val="subscript"/>
        </w:rPr>
        <w:t>2</w:t>
      </w:r>
      <w:r>
        <w:rPr>
          <w:sz w:val="32"/>
          <w:vertAlign w:val="subscript"/>
          <w:lang w:val="en-US"/>
        </w:rPr>
        <w:t>pz</w:t>
      </w:r>
      <w:r>
        <w:rPr>
          <w:sz w:val="32"/>
          <w:vertAlign w:val="superscript"/>
        </w:rPr>
        <w:t>св</w:t>
      </w:r>
    </w:p>
    <w:p w:rsidR="00A056BD" w:rsidRDefault="00FB7074">
      <w:pPr>
        <w:pStyle w:val="a4"/>
        <w:tabs>
          <w:tab w:val="left" w:pos="-1701"/>
          <w:tab w:val="left" w:pos="4536"/>
          <w:tab w:val="left" w:pos="5387"/>
        </w:tabs>
      </w:pPr>
      <w:r>
        <w:t xml:space="preserve">                   2</w:t>
      </w:r>
      <w:r>
        <w:rPr>
          <w:lang w:val="en-US"/>
        </w:rPr>
        <w:t>P</w:t>
      </w:r>
      <w:r>
        <w:tab/>
      </w:r>
      <w:r>
        <w:tab/>
      </w:r>
      <w:r>
        <w:tab/>
      </w:r>
      <w:r>
        <w:tab/>
      </w:r>
      <w:r>
        <w:tab/>
      </w:r>
      <w:r>
        <w:tab/>
        <w:t xml:space="preserve">  2</w:t>
      </w:r>
      <w:r>
        <w:rPr>
          <w:lang w:val="en-US"/>
        </w:rPr>
        <w:t>P</w:t>
      </w:r>
    </w:p>
    <w:p w:rsidR="00A056BD" w:rsidRDefault="00FB7074">
      <w:pPr>
        <w:pStyle w:val="a4"/>
        <w:tabs>
          <w:tab w:val="left" w:pos="-1701"/>
          <w:tab w:val="left" w:pos="4536"/>
          <w:tab w:val="left" w:pos="5387"/>
        </w:tabs>
        <w:rPr>
          <w:sz w:val="32"/>
          <w:vertAlign w:val="superscript"/>
        </w:rPr>
      </w:pPr>
      <w:r>
        <w:rPr>
          <w:snapToGrid w:val="0"/>
        </w:rPr>
        <w:tab/>
      </w:r>
      <w:r>
        <w:rPr>
          <w:snapToGrid w:val="0"/>
        </w:rPr>
        <w:tab/>
        <w:t xml:space="preserve">         </w:t>
      </w:r>
      <w:r>
        <w:rPr>
          <w:rFonts w:ascii="Symbol" w:hAnsi="Symbol"/>
          <w:snapToGrid w:val="0"/>
        </w:rPr>
        <w:t></w:t>
      </w:r>
      <w:r>
        <w:rPr>
          <w:sz w:val="32"/>
          <w:vertAlign w:val="subscript"/>
        </w:rPr>
        <w:t>2</w:t>
      </w:r>
      <w:r>
        <w:rPr>
          <w:sz w:val="32"/>
          <w:vertAlign w:val="subscript"/>
          <w:lang w:val="en-US"/>
        </w:rPr>
        <w:t>px</w:t>
      </w:r>
      <w:r>
        <w:rPr>
          <w:sz w:val="32"/>
          <w:vertAlign w:val="superscript"/>
        </w:rPr>
        <w:t>св</w:t>
      </w:r>
    </w:p>
    <w:p w:rsidR="00A056BD" w:rsidRDefault="00FB7074">
      <w:pPr>
        <w:pStyle w:val="a4"/>
        <w:tabs>
          <w:tab w:val="left" w:pos="-1701"/>
          <w:tab w:val="left" w:pos="4536"/>
          <w:tab w:val="left" w:pos="5387"/>
        </w:tabs>
        <w:rPr>
          <w:sz w:val="32"/>
          <w:vertAlign w:val="superscript"/>
        </w:rPr>
      </w:pPr>
      <w:r>
        <w:rPr>
          <w:snapToGrid w:val="0"/>
        </w:rPr>
        <w:tab/>
      </w:r>
      <w:r>
        <w:rPr>
          <w:snapToGrid w:val="0"/>
        </w:rPr>
        <w:tab/>
        <w:t xml:space="preserve">           </w:t>
      </w:r>
      <w:r>
        <w:rPr>
          <w:rFonts w:ascii="Symbol" w:hAnsi="Symbol"/>
          <w:snapToGrid w:val="0"/>
        </w:rPr>
        <w:t></w:t>
      </w:r>
      <w:r>
        <w:rPr>
          <w:sz w:val="32"/>
          <w:vertAlign w:val="subscript"/>
        </w:rPr>
        <w:t>2</w:t>
      </w:r>
      <w:r>
        <w:rPr>
          <w:sz w:val="32"/>
          <w:vertAlign w:val="subscript"/>
          <w:lang w:val="en-US"/>
        </w:rPr>
        <w:t>s</w:t>
      </w:r>
      <w:r>
        <w:rPr>
          <w:sz w:val="32"/>
          <w:vertAlign w:val="superscript"/>
        </w:rPr>
        <w:t>раз</w:t>
      </w:r>
    </w:p>
    <w:p w:rsidR="00A056BD" w:rsidRDefault="00FB7074">
      <w:pPr>
        <w:pStyle w:val="a4"/>
        <w:tabs>
          <w:tab w:val="left" w:pos="-1701"/>
          <w:tab w:val="left" w:pos="4536"/>
          <w:tab w:val="left" w:pos="5387"/>
        </w:tabs>
        <w:rPr>
          <w:lang w:val="en-US"/>
        </w:rPr>
      </w:pPr>
      <w:r>
        <w:t xml:space="preserve">                  </w:t>
      </w:r>
      <w:r>
        <w:rPr>
          <w:lang w:val="en-US"/>
        </w:rPr>
        <w:t>2S</w:t>
      </w:r>
      <w:r>
        <w:rPr>
          <w:lang w:val="en-US"/>
        </w:rPr>
        <w:tab/>
      </w:r>
      <w:r>
        <w:rPr>
          <w:lang w:val="en-US"/>
        </w:rPr>
        <w:tab/>
      </w:r>
      <w:r>
        <w:rPr>
          <w:lang w:val="en-US"/>
        </w:rPr>
        <w:tab/>
        <w:t xml:space="preserve"> </w:t>
      </w:r>
      <w:r>
        <w:rPr>
          <w:rFonts w:ascii="Symbol" w:hAnsi="Symbol"/>
          <w:snapToGrid w:val="0"/>
        </w:rPr>
        <w:t></w:t>
      </w:r>
      <w:r>
        <w:rPr>
          <w:sz w:val="32"/>
          <w:vertAlign w:val="subscript"/>
          <w:lang w:val="en-US"/>
        </w:rPr>
        <w:t>2s</w:t>
      </w:r>
      <w:r>
        <w:rPr>
          <w:sz w:val="32"/>
          <w:vertAlign w:val="superscript"/>
        </w:rPr>
        <w:t>св</w:t>
      </w:r>
      <w:r>
        <w:rPr>
          <w:lang w:val="en-US"/>
        </w:rPr>
        <w:tab/>
      </w:r>
      <w:r>
        <w:rPr>
          <w:lang w:val="en-US"/>
        </w:rPr>
        <w:tab/>
      </w:r>
      <w:r>
        <w:rPr>
          <w:lang w:val="en-US"/>
        </w:rPr>
        <w:tab/>
      </w:r>
      <w:r>
        <w:rPr>
          <w:lang w:val="en-US"/>
        </w:rPr>
        <w:tab/>
        <w:t>2S</w:t>
      </w:r>
    </w:p>
    <w:p w:rsidR="00A056BD" w:rsidRDefault="00FB7074">
      <w:pPr>
        <w:pStyle w:val="a4"/>
        <w:tabs>
          <w:tab w:val="left" w:pos="-1701"/>
          <w:tab w:val="left" w:pos="4536"/>
          <w:tab w:val="left" w:pos="5387"/>
        </w:tabs>
        <w:rPr>
          <w:sz w:val="32"/>
          <w:vertAlign w:val="superscript"/>
          <w:lang w:val="en-US"/>
        </w:rPr>
      </w:pPr>
      <w:r>
        <w:rPr>
          <w:snapToGrid w:val="0"/>
          <w:lang w:val="en-US"/>
        </w:rPr>
        <w:tab/>
      </w:r>
      <w:r>
        <w:rPr>
          <w:snapToGrid w:val="0"/>
          <w:lang w:val="en-US"/>
        </w:rPr>
        <w:tab/>
      </w:r>
      <w:r>
        <w:rPr>
          <w:snapToGrid w:val="0"/>
          <w:lang w:val="en-US"/>
        </w:rPr>
        <w:tab/>
        <w:t xml:space="preserve">   </w:t>
      </w:r>
    </w:p>
    <w:p w:rsidR="00A056BD" w:rsidRDefault="00FB7074">
      <w:pPr>
        <w:pStyle w:val="a4"/>
        <w:tabs>
          <w:tab w:val="left" w:pos="-1701"/>
          <w:tab w:val="left" w:pos="4536"/>
          <w:tab w:val="left" w:pos="5387"/>
        </w:tabs>
        <w:rPr>
          <w:sz w:val="32"/>
          <w:vertAlign w:val="superscript"/>
          <w:lang w:val="en-US"/>
        </w:rPr>
      </w:pPr>
      <w:r>
        <w:rPr>
          <w:snapToGrid w:val="0"/>
          <w:lang w:val="en-US"/>
        </w:rPr>
        <w:tab/>
      </w:r>
      <w:r>
        <w:rPr>
          <w:snapToGrid w:val="0"/>
          <w:lang w:val="en-US"/>
        </w:rPr>
        <w:tab/>
        <w:t xml:space="preserve">           </w:t>
      </w:r>
      <w:r>
        <w:rPr>
          <w:rFonts w:ascii="Symbol" w:hAnsi="Symbol"/>
          <w:snapToGrid w:val="0"/>
        </w:rPr>
        <w:t></w:t>
      </w:r>
      <w:r>
        <w:rPr>
          <w:sz w:val="32"/>
          <w:vertAlign w:val="subscript"/>
          <w:lang w:val="en-US"/>
        </w:rPr>
        <w:t>1s</w:t>
      </w:r>
      <w:r>
        <w:rPr>
          <w:sz w:val="32"/>
          <w:vertAlign w:val="superscript"/>
        </w:rPr>
        <w:t>раз</w:t>
      </w:r>
    </w:p>
    <w:p w:rsidR="00A056BD" w:rsidRDefault="00FB7074">
      <w:pPr>
        <w:pStyle w:val="a4"/>
        <w:tabs>
          <w:tab w:val="left" w:pos="-1701"/>
          <w:tab w:val="left" w:pos="4536"/>
          <w:tab w:val="left" w:pos="5387"/>
        </w:tabs>
        <w:rPr>
          <w:lang w:val="en-US"/>
        </w:rPr>
      </w:pPr>
      <w:r>
        <w:rPr>
          <w:lang w:val="en-US"/>
        </w:rPr>
        <w:t xml:space="preserve">                  1S</w:t>
      </w:r>
      <w:r>
        <w:rPr>
          <w:lang w:val="en-US"/>
        </w:rPr>
        <w:tab/>
      </w:r>
      <w:r>
        <w:rPr>
          <w:lang w:val="en-US"/>
        </w:rPr>
        <w:tab/>
      </w:r>
      <w:r>
        <w:rPr>
          <w:lang w:val="en-US"/>
        </w:rPr>
        <w:tab/>
      </w:r>
      <w:r>
        <w:rPr>
          <w:rFonts w:ascii="Symbol" w:hAnsi="Symbol"/>
          <w:snapToGrid w:val="0"/>
        </w:rPr>
        <w:t></w:t>
      </w:r>
      <w:r>
        <w:rPr>
          <w:sz w:val="32"/>
          <w:vertAlign w:val="subscript"/>
          <w:lang w:val="en-US"/>
        </w:rPr>
        <w:t>1s</w:t>
      </w:r>
      <w:r>
        <w:rPr>
          <w:sz w:val="32"/>
          <w:vertAlign w:val="superscript"/>
        </w:rPr>
        <w:t>св</w:t>
      </w:r>
      <w:r>
        <w:rPr>
          <w:lang w:val="en-US"/>
        </w:rPr>
        <w:tab/>
      </w:r>
      <w:r>
        <w:rPr>
          <w:lang w:val="en-US"/>
        </w:rPr>
        <w:tab/>
      </w:r>
      <w:r>
        <w:rPr>
          <w:lang w:val="en-US"/>
        </w:rPr>
        <w:tab/>
        <w:t xml:space="preserve">             1S</w:t>
      </w:r>
    </w:p>
    <w:p w:rsidR="00A056BD" w:rsidRDefault="00FB7074">
      <w:pPr>
        <w:pStyle w:val="a4"/>
        <w:tabs>
          <w:tab w:val="left" w:pos="-1701"/>
          <w:tab w:val="left" w:pos="4536"/>
          <w:tab w:val="left" w:pos="5387"/>
        </w:tabs>
        <w:rPr>
          <w:sz w:val="32"/>
          <w:vertAlign w:val="superscript"/>
          <w:lang w:val="en-US"/>
        </w:rPr>
      </w:pPr>
      <w:r>
        <w:rPr>
          <w:snapToGrid w:val="0"/>
          <w:lang w:val="en-US"/>
        </w:rPr>
        <w:tab/>
      </w:r>
      <w:r>
        <w:rPr>
          <w:snapToGrid w:val="0"/>
          <w:lang w:val="en-US"/>
        </w:rPr>
        <w:tab/>
        <w:t xml:space="preserve">               </w:t>
      </w:r>
    </w:p>
    <w:p w:rsidR="00A056BD" w:rsidRDefault="00FB7074">
      <w:pPr>
        <w:pStyle w:val="a4"/>
        <w:tabs>
          <w:tab w:val="left" w:pos="-1701"/>
          <w:tab w:val="left" w:pos="4536"/>
          <w:tab w:val="left" w:pos="5387"/>
        </w:tabs>
      </w:pPr>
      <w:r>
        <w:rPr>
          <w:lang w:val="en-US"/>
        </w:rPr>
        <w:t xml:space="preserve">       </w:t>
      </w:r>
      <w:r>
        <w:t>Рис</w:t>
      </w:r>
      <w:r>
        <w:rPr>
          <w:lang w:val="en-US"/>
        </w:rPr>
        <w:t xml:space="preserve">.4.25. </w:t>
      </w:r>
      <w:r>
        <w:t xml:space="preserve">Схема расположения молекулярных орбиталей частицы </w:t>
      </w:r>
      <w:r>
        <w:rPr>
          <w:lang w:val="en-US"/>
        </w:rPr>
        <w:t>O</w:t>
      </w:r>
      <w:r>
        <w:rPr>
          <w:vertAlign w:val="superscript"/>
        </w:rPr>
        <w:t>+</w:t>
      </w:r>
      <w:r>
        <w:rPr>
          <w:vertAlign w:val="subscript"/>
        </w:rPr>
        <w:t>2</w:t>
      </w:r>
      <w:r>
        <w:t>.</w:t>
      </w:r>
    </w:p>
    <w:p w:rsidR="00A056BD" w:rsidRDefault="00FB7074">
      <w:pPr>
        <w:pStyle w:val="a4"/>
        <w:tabs>
          <w:tab w:val="left" w:pos="-1701"/>
          <w:tab w:val="left" w:pos="4536"/>
          <w:tab w:val="left" w:pos="5387"/>
        </w:tabs>
      </w:pPr>
      <w:r>
        <w:t xml:space="preserve">В молекулярном ионе кислорода, частица </w:t>
      </w:r>
      <w:r>
        <w:rPr>
          <w:lang w:val="en-US"/>
        </w:rPr>
        <w:t>O</w:t>
      </w:r>
      <w:r>
        <w:rPr>
          <w:vertAlign w:val="superscript"/>
        </w:rPr>
        <w:t>+</w:t>
      </w:r>
      <w:r>
        <w:rPr>
          <w:vertAlign w:val="subscript"/>
        </w:rPr>
        <w:t>2</w:t>
      </w:r>
      <w:r>
        <w:t xml:space="preserve">, суммированный заряд ядер кислорода на единицу превышает суммированный заряд электронной оболочки молекулы. Следовательно, у частицы </w:t>
      </w:r>
      <w:r>
        <w:rPr>
          <w:lang w:val="en-US"/>
        </w:rPr>
        <w:t>O</w:t>
      </w:r>
      <w:r>
        <w:rPr>
          <w:vertAlign w:val="superscript"/>
        </w:rPr>
        <w:t>+</w:t>
      </w:r>
      <w:r>
        <w:rPr>
          <w:vertAlign w:val="subscript"/>
        </w:rPr>
        <w:t xml:space="preserve">2 </w:t>
      </w:r>
      <w:r>
        <w:t xml:space="preserve">на один электрон меньше, чем у молекулы кислорода </w:t>
      </w:r>
      <w:r>
        <w:rPr>
          <w:lang w:val="en-US"/>
        </w:rPr>
        <w:t>O</w:t>
      </w:r>
      <w:r>
        <w:rPr>
          <w:vertAlign w:val="subscript"/>
        </w:rPr>
        <w:t>2</w:t>
      </w:r>
      <w:r>
        <w:t xml:space="preserve">. На схеме молекулярных орбиталей (рис.4.25.) на </w:t>
      </w:r>
      <w:r>
        <w:rPr>
          <w:rFonts w:ascii="Symbol" w:hAnsi="Symbol"/>
          <w:snapToGrid w:val="0"/>
        </w:rPr>
        <w:t></w:t>
      </w:r>
      <w:r>
        <w:rPr>
          <w:sz w:val="32"/>
          <w:vertAlign w:val="subscript"/>
          <w:lang w:val="en-US"/>
        </w:rPr>
        <w:t>p</w:t>
      </w:r>
      <w:r>
        <w:rPr>
          <w:sz w:val="32"/>
          <w:vertAlign w:val="superscript"/>
        </w:rPr>
        <w:t>раз</w:t>
      </w:r>
      <w:r>
        <w:t xml:space="preserve"> орбиталях имеется только один неспаренный электрон (орбиталь </w:t>
      </w:r>
      <w:r>
        <w:rPr>
          <w:rFonts w:ascii="Symbol" w:hAnsi="Symbol"/>
          <w:snapToGrid w:val="0"/>
        </w:rPr>
        <w:t></w:t>
      </w:r>
      <w:r>
        <w:rPr>
          <w:sz w:val="32"/>
          <w:vertAlign w:val="subscript"/>
        </w:rPr>
        <w:t>2</w:t>
      </w:r>
      <w:r>
        <w:rPr>
          <w:sz w:val="32"/>
          <w:vertAlign w:val="subscript"/>
          <w:lang w:val="en-US"/>
        </w:rPr>
        <w:t>py</w:t>
      </w:r>
      <w:r>
        <w:rPr>
          <w:sz w:val="32"/>
          <w:vertAlign w:val="superscript"/>
        </w:rPr>
        <w:t>раз</w:t>
      </w:r>
      <w:r>
        <w:t xml:space="preserve">). Это вносит некоторые изменения в свойства таких частиц по сравнению с молекулами </w:t>
      </w:r>
      <w:r>
        <w:rPr>
          <w:lang w:val="en-US"/>
        </w:rPr>
        <w:t>O</w:t>
      </w:r>
      <w:r>
        <w:rPr>
          <w:vertAlign w:val="subscript"/>
        </w:rPr>
        <w:t>2</w:t>
      </w:r>
      <w:r>
        <w:t xml:space="preserve">. По-видимому, ослабляют парамагнитные свойства и усиливают прочность молекулярного образования. Кратность связи </w:t>
      </w:r>
      <w:r>
        <w:rPr>
          <w:lang w:val="en-US"/>
        </w:rPr>
        <w:t>O</w:t>
      </w:r>
      <w:r>
        <w:rPr>
          <w:vertAlign w:val="superscript"/>
        </w:rPr>
        <w:t>+</w:t>
      </w:r>
      <w:r>
        <w:rPr>
          <w:vertAlign w:val="subscript"/>
        </w:rPr>
        <w:t xml:space="preserve">2 </w:t>
      </w:r>
      <w:r>
        <w:t xml:space="preserve">будет (К.С. </w:t>
      </w:r>
      <w:r>
        <w:rPr>
          <w:vertAlign w:val="subscript"/>
          <w:lang w:val="en-US"/>
        </w:rPr>
        <w:t>O</w:t>
      </w:r>
      <w:r>
        <w:rPr>
          <w:sz w:val="24"/>
          <w:vertAlign w:val="subscript"/>
        </w:rPr>
        <w:t>2</w:t>
      </w:r>
      <w:r>
        <w:rPr>
          <w:vertAlign w:val="superscript"/>
        </w:rPr>
        <w:t>+</w:t>
      </w:r>
      <w:r>
        <w:t xml:space="preserve">=10-5/2=2,5) на 0,5 единиц выше. Следовательно такие кислородные частицы очень устойчивы. Энергия диссоциации </w:t>
      </w:r>
      <w:r>
        <w:rPr>
          <w:lang w:val="en-US"/>
        </w:rPr>
        <w:t>O</w:t>
      </w:r>
      <w:r>
        <w:rPr>
          <w:vertAlign w:val="superscript"/>
        </w:rPr>
        <w:t>+</w:t>
      </w:r>
      <w:r>
        <w:rPr>
          <w:vertAlign w:val="subscript"/>
        </w:rPr>
        <w:t xml:space="preserve">2 </w:t>
      </w:r>
      <w:r>
        <w:t>равна 629 кДж/моль.</w:t>
      </w:r>
    </w:p>
    <w:p w:rsidR="00A056BD" w:rsidRDefault="00FB7074">
      <w:pPr>
        <w:pStyle w:val="a4"/>
        <w:tabs>
          <w:tab w:val="left" w:pos="-1701"/>
          <w:tab w:val="left" w:pos="4536"/>
          <w:tab w:val="left" w:pos="5387"/>
        </w:tabs>
      </w:pPr>
      <w:r>
        <w:t>Сравнительные данные по распределению электронов на МО, кратности связи и энергии диссоциации молекул и некоторых молекулярных частиц элементов второго периода представлены в таблице 4.2.</w:t>
      </w:r>
      <w:r>
        <w:rPr>
          <w:snapToGrid w:val="0"/>
          <w:sz w:val="24"/>
        </w:rPr>
        <w:t xml:space="preserve"> </w:t>
      </w:r>
    </w:p>
    <w:p w:rsidR="00A056BD" w:rsidRDefault="00FB7074">
      <w:pPr>
        <w:pStyle w:val="a4"/>
        <w:tabs>
          <w:tab w:val="left" w:pos="-1701"/>
          <w:tab w:val="left" w:pos="4536"/>
          <w:tab w:val="left" w:pos="5387"/>
        </w:tabs>
        <w:jc w:val="right"/>
        <w:rPr>
          <w:lang w:val="en-US"/>
        </w:rPr>
      </w:pPr>
      <w:r>
        <w:rPr>
          <w:lang w:val="en-US"/>
        </w:rPr>
        <w:t>Таблица 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64"/>
        <w:gridCol w:w="764"/>
        <w:gridCol w:w="765"/>
        <w:gridCol w:w="764"/>
        <w:gridCol w:w="765"/>
        <w:gridCol w:w="764"/>
        <w:gridCol w:w="764"/>
        <w:gridCol w:w="765"/>
        <w:gridCol w:w="764"/>
        <w:gridCol w:w="765"/>
        <w:gridCol w:w="764"/>
        <w:gridCol w:w="765"/>
      </w:tblGrid>
      <w:tr w:rsidR="00A056BD">
        <w:tc>
          <w:tcPr>
            <w:tcW w:w="1526" w:type="dxa"/>
          </w:tcPr>
          <w:p w:rsidR="00A056BD" w:rsidRDefault="00A056BD">
            <w:pPr>
              <w:pStyle w:val="a4"/>
              <w:tabs>
                <w:tab w:val="left" w:pos="-1701"/>
                <w:tab w:val="left" w:pos="4536"/>
                <w:tab w:val="left" w:pos="5387"/>
              </w:tabs>
              <w:ind w:firstLine="0"/>
              <w:jc w:val="center"/>
              <w:rPr>
                <w:lang w:val="en-US"/>
              </w:rPr>
            </w:pPr>
          </w:p>
        </w:tc>
        <w:tc>
          <w:tcPr>
            <w:tcW w:w="764" w:type="dxa"/>
          </w:tcPr>
          <w:p w:rsidR="00A056BD" w:rsidRDefault="00FB7074">
            <w:pPr>
              <w:pStyle w:val="a4"/>
              <w:tabs>
                <w:tab w:val="left" w:pos="-1701"/>
                <w:tab w:val="left" w:pos="4536"/>
                <w:tab w:val="left" w:pos="5387"/>
              </w:tabs>
              <w:ind w:firstLine="0"/>
              <w:jc w:val="center"/>
              <w:rPr>
                <w:lang w:val="en-US"/>
              </w:rPr>
            </w:pPr>
            <w:r>
              <w:rPr>
                <w:lang w:val="en-US"/>
              </w:rPr>
              <w:t>Li</w:t>
            </w:r>
            <w:r>
              <w:rPr>
                <w:vertAlign w:val="subscript"/>
                <w:lang w:val="en-US"/>
              </w:rPr>
              <w:t>2</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Be</w:t>
            </w:r>
            <w:r>
              <w:rPr>
                <w:vertAlign w:val="subscript"/>
                <w:lang w:val="en-US"/>
              </w:rPr>
              <w:t>2</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B</w:t>
            </w:r>
            <w:r>
              <w:rPr>
                <w:vertAlign w:val="subscript"/>
                <w:lang w:val="en-US"/>
              </w:rPr>
              <w:t>2</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C</w:t>
            </w:r>
            <w:r>
              <w:rPr>
                <w:vertAlign w:val="subscript"/>
                <w:lang w:val="en-US"/>
              </w:rPr>
              <w:t>2</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N</w:t>
            </w:r>
            <w:r>
              <w:rPr>
                <w:vertAlign w:val="superscript"/>
                <w:lang w:val="en-US"/>
              </w:rPr>
              <w:t>+</w:t>
            </w:r>
            <w:r>
              <w:rPr>
                <w:vertAlign w:val="subscript"/>
                <w:lang w:val="en-US"/>
              </w:rPr>
              <w:t>2</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N</w:t>
            </w:r>
            <w:r>
              <w:rPr>
                <w:vertAlign w:val="subscript"/>
                <w:lang w:val="en-US"/>
              </w:rPr>
              <w:t>2</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O</w:t>
            </w:r>
            <w:r>
              <w:rPr>
                <w:vertAlign w:val="superscript"/>
                <w:lang w:val="en-US"/>
              </w:rPr>
              <w:t>+</w:t>
            </w:r>
            <w:r>
              <w:rPr>
                <w:vertAlign w:val="subscript"/>
                <w:lang w:val="en-US"/>
              </w:rPr>
              <w:t>2</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O</w:t>
            </w:r>
            <w:r>
              <w:rPr>
                <w:vertAlign w:val="subscript"/>
                <w:lang w:val="en-US"/>
              </w:rPr>
              <w:t>2</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O</w:t>
            </w:r>
            <w:r>
              <w:rPr>
                <w:vertAlign w:val="superscript"/>
                <w:lang w:val="en-US"/>
              </w:rPr>
              <w:t>-</w:t>
            </w:r>
            <w:r>
              <w:rPr>
                <w:vertAlign w:val="subscript"/>
                <w:lang w:val="en-US"/>
              </w:rPr>
              <w:t>2</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O</w:t>
            </w:r>
            <w:r>
              <w:rPr>
                <w:vertAlign w:val="superscript"/>
                <w:lang w:val="en-US"/>
              </w:rPr>
              <w:t>2-</w:t>
            </w:r>
            <w:r>
              <w:rPr>
                <w:vertAlign w:val="subscript"/>
                <w:lang w:val="en-US"/>
              </w:rPr>
              <w:t>2</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F</w:t>
            </w:r>
            <w:r>
              <w:rPr>
                <w:vertAlign w:val="subscript"/>
                <w:lang w:val="en-US"/>
              </w:rPr>
              <w:t>2</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Ne</w:t>
            </w:r>
            <w:r>
              <w:rPr>
                <w:vertAlign w:val="subscript"/>
                <w:lang w:val="en-US"/>
              </w:rPr>
              <w:t>2</w:t>
            </w:r>
          </w:p>
        </w:tc>
      </w:tr>
      <w:tr w:rsidR="00A056BD">
        <w:tc>
          <w:tcPr>
            <w:tcW w:w="1526" w:type="dxa"/>
          </w:tcPr>
          <w:p w:rsidR="00A056BD" w:rsidRDefault="00FC578D">
            <w:pPr>
              <w:pStyle w:val="a4"/>
              <w:tabs>
                <w:tab w:val="left" w:pos="-1701"/>
                <w:tab w:val="left" w:pos="4536"/>
                <w:tab w:val="left" w:pos="5387"/>
              </w:tabs>
              <w:ind w:firstLine="0"/>
              <w:jc w:val="center"/>
              <w:rPr>
                <w:lang w:val="en-US"/>
              </w:rPr>
            </w:pPr>
            <w:r>
              <w:rPr>
                <w:rFonts w:ascii="Symbol" w:hAnsi="Symbol"/>
                <w:noProof/>
              </w:rPr>
              <w:pict>
                <v:group id="_x0000_s4313" style="position:absolute;left:0;text-align:left;margin-left:87.3pt;margin-top:1.2pt;width:424.8pt;height:184.4pt;z-index:251666432;mso-position-horizontal-relative:text;mso-position-vertical-relative:text" coordorigin="2880,1928" coordsize="8496,3688" o:allowincell="f">
                  <v:line id="_x0000_s4097" style="position:absolute" from="11376,2016" to="11376,2248">
                    <v:stroke endarrow="block" endarrowwidth="narrow" endarrowlength="short"/>
                  </v:line>
                  <v:line id="_x0000_s4101" style="position:absolute" from="7488,2304" to="7488,2536">
                    <v:stroke startarrow="block" startarrowwidth="narrow" startarrowlength="short" endarrowwidth="narrow" endarrowlength="short"/>
                  </v:line>
                  <v:line id="_x0000_s4102" style="position:absolute" from="8208,2304" to="8208,2536">
                    <v:stroke startarrow="block" startarrowwidth="narrow" startarrowlength="short" endarrowwidth="narrow" endarrowlength="short"/>
                  </v:line>
                  <v:line id="_x0000_s4103" style="position:absolute" from="8208,2648" to="8208,2880">
                    <v:stroke startarrow="block" startarrowwidth="narrow" startarrowlength="short" endarrowwidth="narrow" endarrowlength="short"/>
                  </v:line>
                  <v:line id="_x0000_s4104" style="position:absolute" from="11232,1928" to="11232,2160">
                    <v:stroke startarrow="block" startarrowwidth="narrow" startarrowlength="short" endarrowwidth="narrow" endarrowlength="short"/>
                  </v:line>
                  <v:line id="_x0000_s4105" style="position:absolute" from="9129,2360" to="9129,2592">
                    <v:stroke endarrow="block" endarrowwidth="narrow" endarrowlength="short"/>
                  </v:line>
                  <v:line id="_x0000_s4106" style="position:absolute" from="8959,2304" to="8959,2536">
                    <v:stroke startarrow="block" startarrowwidth="narrow" startarrowlength="short" endarrowwidth="narrow" endarrowlength="short"/>
                  </v:line>
                  <v:line id="_x0000_s4107" style="position:absolute" from="8928,2648" to="8928,2880">
                    <v:stroke startarrow="block" startarrowwidth="narrow" startarrowlength="short" endarrowwidth="narrow" endarrowlength="short"/>
                  </v:line>
                  <v:line id="_x0000_s4108" style="position:absolute" from="9696,2651" to="9696,2883">
                    <v:stroke startarrow="block" startarrowwidth="narrow" startarrowlength="short" endarrowwidth="narrow" endarrowlength="short"/>
                  </v:line>
                  <v:line id="_x0000_s4109" style="position:absolute" from="9696,2304" to="9696,2536">
                    <v:stroke startarrow="block" startarrowwidth="narrow" startarrowlength="short" endarrowwidth="narrow" endarrowlength="short"/>
                  </v:line>
                  <v:line id="_x0000_s4110" style="position:absolute" from="9936,2360" to="9936,2592">
                    <v:stroke endarrow="block" endarrowwidth="narrow" endarrowlength="short"/>
                  </v:line>
                  <v:line id="_x0000_s4111" style="position:absolute" from="9936,2648" to="9936,2880">
                    <v:stroke endarrow="block" endarrowwidth="narrow" endarrowlength="short"/>
                  </v:line>
                  <v:line id="_x0000_s4112" style="position:absolute" from="10512,2304" to="10512,2536">
                    <v:stroke startarrow="block" startarrowwidth="narrow" startarrowlength="short" endarrowwidth="narrow" endarrowlength="short"/>
                  </v:line>
                  <v:line id="_x0000_s4113" style="position:absolute" from="10512,2648" to="10512,2880">
                    <v:stroke startarrow="block" startarrowwidth="narrow" startarrowlength="short" endarrowwidth="narrow" endarrowlength="short"/>
                  </v:line>
                  <v:line id="_x0000_s4114" style="position:absolute" from="11232,2304" to="11232,2536">
                    <v:stroke startarrow="block" startarrowwidth="narrow" startarrowlength="short" endarrowwidth="narrow" endarrowlength="short"/>
                  </v:line>
                  <v:line id="_x0000_s4115" style="position:absolute" from="11232,2648" to="11232,2880">
                    <v:stroke startarrow="block" startarrowwidth="narrow" startarrowlength="short" endarrowwidth="narrow" endarrowlength="short"/>
                  </v:line>
                  <v:line id="_x0000_s4116" style="position:absolute" from="10656,2360" to="10656,2592">
                    <v:stroke endarrow="block" endarrowwidth="narrow" endarrowlength="short"/>
                  </v:line>
                  <v:line id="_x0000_s4117" style="position:absolute" from="10656,2736" to="10656,2968">
                    <v:stroke endarrow="block" endarrowwidth="narrow" endarrowlength="short"/>
                  </v:line>
                  <v:line id="_x0000_s4118" style="position:absolute" from="11376,2360" to="11376,2592">
                    <v:stroke endarrow="block" endarrowwidth="narrow" endarrowlength="short"/>
                  </v:line>
                  <v:line id="_x0000_s4119" style="position:absolute" from="11376,2648" to="11376,2880">
                    <v:stroke endarrow="block" endarrowwidth="narrow" endarrowlength="short"/>
                  </v:line>
                  <v:line id="_x0000_s4120" style="position:absolute" from="4464,3080" to="4464,3312">
                    <v:stroke startarrow="block" startarrowwidth="narrow" startarrowlength="short" endarrowwidth="narrow" endarrowlength="short"/>
                  </v:line>
                  <v:line id="_x0000_s4121" style="position:absolute" from="4464,3368" to="4464,3600">
                    <v:stroke startarrow="block" startarrowwidth="narrow" startarrowlength="short" endarrowwidth="narrow" endarrowlength="short"/>
                  </v:line>
                  <v:line id="_x0000_s4122" style="position:absolute" from="5184,3080" to="5184,3312">
                    <v:stroke startarrow="block" startarrowwidth="narrow" startarrowlength="short" endarrowwidth="narrow" endarrowlength="short"/>
                  </v:line>
                  <v:line id="_x0000_s4123" style="position:absolute" from="5184,3368" to="5184,3600">
                    <v:stroke startarrow="block" startarrowwidth="narrow" startarrowlength="short" endarrowwidth="narrow" endarrowlength="short"/>
                  </v:line>
                  <v:line id="_x0000_s4124" style="position:absolute" from="5904,3080" to="5904,3312">
                    <v:stroke startarrow="block" startarrowwidth="narrow" startarrowlength="short" endarrowwidth="narrow" endarrowlength="short"/>
                  </v:line>
                  <v:line id="_x0000_s4125" style="position:absolute" from="5904,3368" to="5904,3600">
                    <v:stroke startarrow="block" startarrowwidth="narrow" startarrowlength="short" endarrowwidth="narrow" endarrowlength="short"/>
                  </v:line>
                  <v:line id="_x0000_s4126" style="position:absolute" from="6624,3080" to="6624,3312">
                    <v:stroke startarrow="block" startarrowwidth="narrow" startarrowlength="short" endarrowwidth="narrow" endarrowlength="short"/>
                  </v:line>
                  <v:line id="_x0000_s4127" style="position:absolute" from="6624,3368" to="6624,3600">
                    <v:stroke startarrow="block" startarrowwidth="narrow" startarrowlength="short" endarrowwidth="narrow" endarrowlength="short"/>
                  </v:line>
                  <v:line id="_x0000_s4130" style="position:absolute" from="8208,3080" to="8208,3312">
                    <v:stroke startarrow="block" startarrowwidth="narrow" startarrowlength="short" endarrowwidth="narrow" endarrowlength="short"/>
                  </v:line>
                  <v:line id="_x0000_s4131" style="position:absolute" from="8208,3368" to="8208,3600">
                    <v:stroke startarrow="block" startarrowwidth="narrow" startarrowlength="short" endarrowwidth="narrow" endarrowlength="short"/>
                  </v:line>
                  <v:line id="_x0000_s4132" style="position:absolute" from="8928,3080" to="8928,3312">
                    <v:stroke startarrow="block" startarrowwidth="narrow" startarrowlength="short" endarrowwidth="narrow" endarrowlength="short"/>
                  </v:line>
                  <v:line id="_x0000_s4133" style="position:absolute" from="8928,3368" to="8928,3600">
                    <v:stroke startarrow="block" startarrowwidth="narrow" startarrowlength="short" endarrowwidth="narrow" endarrowlength="short"/>
                  </v:line>
                  <v:line id="_x0000_s4134" style="position:absolute" from="9752,3080" to="9752,3312">
                    <v:stroke startarrow="block" startarrowwidth="narrow" startarrowlength="short" endarrowwidth="narrow" endarrowlength="short"/>
                  </v:line>
                  <v:line id="_x0000_s4135" style="position:absolute" from="9752,3425" to="9752,3657">
                    <v:stroke startarrow="block" startarrowwidth="narrow" startarrowlength="short" endarrowwidth="narrow" endarrowlength="short"/>
                  </v:line>
                  <v:line id="_x0000_s4136" style="position:absolute" from="10512,3080" to="10512,3312">
                    <v:stroke startarrow="block" startarrowwidth="narrow" startarrowlength="short" endarrowwidth="narrow" endarrowlength="short"/>
                  </v:line>
                  <v:line id="_x0000_s4137" style="position:absolute" from="10512,3368" to="10512,3600">
                    <v:stroke startarrow="block" startarrowwidth="narrow" startarrowlength="short" endarrowwidth="narrow" endarrowlength="short"/>
                  </v:line>
                  <v:line id="_x0000_s4138" style="position:absolute" from="11232,3080" to="11232,3312">
                    <v:stroke startarrow="block" startarrowwidth="narrow" startarrowlength="short" endarrowwidth="narrow" endarrowlength="short"/>
                  </v:line>
                  <v:line id="_x0000_s4139" style="position:absolute" from="11232,3368" to="11232,3600">
                    <v:stroke startarrow="block" startarrowwidth="narrow" startarrowlength="short" endarrowwidth="narrow" endarrowlength="short"/>
                  </v:line>
                  <v:line id="_x0000_s4140" style="position:absolute" from="5328,3168" to="5328,3400">
                    <v:stroke endarrow="block" endarrowwidth="narrow" endarrowlength="short"/>
                  </v:line>
                  <v:line id="_x0000_s4141" style="position:absolute" from="5328,3456" to="5328,3688">
                    <v:stroke endarrow="block" endarrowwidth="narrow" endarrowlength="short"/>
                  </v:line>
                  <v:line id="_x0000_s4142" style="position:absolute" from="6048,3080" to="6048,3312">
                    <v:stroke endarrow="block" endarrowwidth="narrow" endarrowlength="short"/>
                  </v:line>
                  <v:line id="_x0000_s4143" style="position:absolute" from="6048,3456" to="6048,3688">
                    <v:stroke endarrow="block" endarrowwidth="narrow" endarrowlength="short"/>
                  </v:line>
                  <v:line id="_x0000_s4144" style="position:absolute" from="6768,3080" to="6768,3312">
                    <v:stroke endarrow="block" endarrowwidth="narrow" endarrowlength="short"/>
                  </v:line>
                  <v:line id="_x0000_s4145" style="position:absolute" from="6768,3456" to="6768,3688">
                    <v:stroke endarrow="block" endarrowwidth="narrow" endarrowlength="short"/>
                  </v:line>
                  <v:line id="_x0000_s4148" style="position:absolute" from="8352,3080" to="8352,3312">
                    <v:stroke endarrow="block" endarrowwidth="narrow" endarrowlength="short"/>
                  </v:line>
                  <v:line id="_x0000_s4149" style="position:absolute" from="8352,3456" to="8352,3688">
                    <v:stroke endarrow="block" endarrowwidth="narrow" endarrowlength="short"/>
                  </v:line>
                  <v:line id="_x0000_s4150" style="position:absolute" from="9072,3080" to="9072,3312">
                    <v:stroke endarrow="block" endarrowwidth="narrow" endarrowlength="short"/>
                  </v:line>
                  <v:line id="_x0000_s4151" style="position:absolute" from="9072,3456" to="9072,3688">
                    <v:stroke endarrow="block" endarrowwidth="narrow" endarrowlength="short"/>
                  </v:line>
                  <v:line id="_x0000_s4152" style="position:absolute" from="9936,3080" to="9936,3312">
                    <v:stroke endarrow="block" endarrowwidth="narrow" endarrowlength="short"/>
                  </v:line>
                  <v:line id="_x0000_s4153" style="position:absolute" from="9936,3456" to="9936,3688">
                    <v:stroke endarrow="block" endarrowwidth="narrow" endarrowlength="short"/>
                  </v:line>
                  <v:line id="_x0000_s4154" style="position:absolute" from="10656,3080" to="10656,3312">
                    <v:stroke endarrow="block" endarrowwidth="narrow" endarrowlength="short"/>
                  </v:line>
                  <v:line id="_x0000_s4155" style="position:absolute" from="10656,3456" to="10656,3688">
                    <v:stroke endarrow="block" endarrowwidth="narrow" endarrowlength="short"/>
                  </v:line>
                  <v:line id="_x0000_s4156" style="position:absolute" from="11376,3080" to="11376,3312">
                    <v:stroke endarrow="block" endarrowwidth="narrow" endarrowlength="short"/>
                  </v:line>
                  <v:line id="_x0000_s4157" style="position:absolute" from="11376,3456" to="11376,3688">
                    <v:stroke endarrow="block" endarrowwidth="narrow" endarrowlength="short"/>
                  </v:line>
                  <v:line id="_x0000_s4165" style="position:absolute" from="8959,3744" to="8959,4032">
                    <v:stroke startarrow="block" startarrowwidth="narrow" startarrowlength="short" endarrowwidth="narrow" endarrowlength="short"/>
                  </v:line>
                  <v:line id="_x0000_s4187" style="position:absolute" from="5904,3800" to="5904,4032">
                    <v:stroke startarrow="block" startarrowwidth="narrow" startarrowlength="short" endarrowwidth="narrow" endarrowlength="short"/>
                  </v:line>
                  <v:line id="_x0000_s4188" style="position:absolute" from="6624,3800" to="6624,4032">
                    <v:stroke startarrow="block" startarrowwidth="narrow" startarrowlength="short" endarrowwidth="narrow" endarrowlength="short"/>
                  </v:line>
                  <v:line id="_x0000_s4189" style="position:absolute" from="6768,3800" to="6768,4032">
                    <v:stroke endarrow="block" endarrowwidth="narrow" endarrowlength="short"/>
                  </v:line>
                  <v:line id="_x0000_s4192" style="position:absolute" from="8208,3800" to="8208,4032">
                    <v:stroke startarrow="block" startarrowwidth="narrow" startarrowlength="short" endarrowwidth="narrow" endarrowlength="short"/>
                  </v:line>
                  <v:line id="_x0000_s4193" style="position:absolute" from="8352,3800" to="8352,4032">
                    <v:stroke endarrow="block" endarrowwidth="narrow" endarrowlength="short"/>
                  </v:line>
                  <v:line id="_x0000_s4194" style="position:absolute" from="9072,3800" to="9072,4032">
                    <v:stroke endarrow="block" endarrowwidth="narrow" endarrowlength="short"/>
                  </v:line>
                  <v:line id="_x0000_s4195" style="position:absolute" from="9792,3800" to="9792,4032">
                    <v:stroke startarrow="block" startarrowwidth="narrow" startarrowlength="short" endarrowwidth="narrow" endarrowlength="short"/>
                  </v:line>
                  <v:line id="_x0000_s4196" style="position:absolute" from="9936,3800" to="9936,4032">
                    <v:stroke endarrow="block" endarrowwidth="narrow" endarrowlength="short"/>
                  </v:line>
                  <v:line id="_x0000_s4197" style="position:absolute" from="10512,3800" to="10512,4032">
                    <v:stroke startarrow="block" startarrowwidth="narrow" startarrowlength="short" endarrowwidth="narrow" endarrowlength="short"/>
                  </v:line>
                  <v:line id="_x0000_s4198" style="position:absolute" from="10656,3800" to="10656,4032">
                    <v:stroke endarrow="block" endarrowwidth="narrow" endarrowlength="short"/>
                  </v:line>
                  <v:line id="_x0000_s4199" style="position:absolute" from="11376,3800" to="11376,4032">
                    <v:stroke endarrow="block" endarrowwidth="narrow" endarrowlength="short"/>
                  </v:line>
                  <v:line id="_x0000_s4200" style="position:absolute" from="11232,3800" to="11232,4032">
                    <v:stroke startarrow="block" startarrowwidth="narrow" startarrowlength="short" endarrowwidth="narrow" endarrowlength="short"/>
                  </v:line>
                  <v:line id="_x0000_s4202" style="position:absolute" from="4366,4176" to="4366,4408" o:regroupid="128">
                    <v:stroke startarrow="block" startarrowwidth="narrow" startarrowlength="short" endarrowwidth="narrow" endarrowlength="short"/>
                  </v:line>
                  <v:line id="_x0000_s4203" style="position:absolute" from="5184,4176" to="5184,4408" o:regroupid="128">
                    <v:stroke startarrow="block" startarrowwidth="narrow" startarrowlength="short" endarrowwidth="narrow" endarrowlength="short"/>
                  </v:line>
                  <v:line id="_x0000_s4204" style="position:absolute" from="5904,4176" to="5904,4408" o:regroupid="128">
                    <v:stroke startarrow="block" startarrowwidth="narrow" startarrowlength="short" endarrowwidth="narrow" endarrowlength="short"/>
                  </v:line>
                  <v:line id="_x0000_s4205" style="position:absolute" from="6624,4176" to="6624,4408" o:regroupid="128">
                    <v:stroke startarrow="block" startarrowwidth="narrow" startarrowlength="short" endarrowwidth="narrow" endarrowlength="short"/>
                  </v:line>
                  <v:line id="_x0000_s4207" style="position:absolute" from="4464,4232" to="4464,4464" o:regroupid="128">
                    <v:stroke endarrow="block" endarrowwidth="narrow" endarrowlength="short"/>
                  </v:line>
                  <v:line id="_x0000_s4208" style="position:absolute" from="5328,4232" to="5328,4464" o:regroupid="128">
                    <v:stroke endarrow="block" endarrowwidth="narrow" endarrowlength="short"/>
                  </v:line>
                  <v:line id="_x0000_s4209" style="position:absolute" from="6048,4232" to="6048,4464" o:regroupid="128">
                    <v:stroke endarrow="block" endarrowwidth="narrow" endarrowlength="short"/>
                  </v:line>
                  <v:line id="_x0000_s4210" style="position:absolute" from="6768,4232" to="6768,4464" o:regroupid="128">
                    <v:stroke endarrow="block" endarrowwidth="narrow" endarrowlength="short"/>
                  </v:line>
                  <v:group id="_x0000_s4293" style="position:absolute;left:7488;top:3080;width:144;height:1384" coordorigin="7488,3080" coordsize="144,1384">
                    <v:line id="_x0000_s4128" style="position:absolute" from="7488,3080" to="7488,3312">
                      <v:stroke startarrow="block" startarrowwidth="narrow" startarrowlength="short" endarrowwidth="narrow" endarrowlength="short"/>
                    </v:line>
                    <v:line id="_x0000_s4129" style="position:absolute" from="7488,3368" to="7488,3600">
                      <v:stroke startarrow="block" startarrowwidth="narrow" startarrowlength="short" endarrowwidth="narrow" endarrowlength="short"/>
                    </v:line>
                    <v:line id="_x0000_s4146" style="position:absolute" from="7632,3080" to="7632,3312">
                      <v:stroke endarrow="block" endarrowwidth="narrow" endarrowlength="short"/>
                    </v:line>
                    <v:line id="_x0000_s4147" style="position:absolute" from="7632,3456" to="7632,3688">
                      <v:stroke endarrow="block" endarrowwidth="narrow" endarrowlength="short"/>
                    </v:line>
                    <v:line id="_x0000_s4190" style="position:absolute" from="7488,3800" to="7488,4032">
                      <v:stroke startarrow="block" startarrowwidth="narrow" startarrowlength="short" endarrowwidth="narrow" endarrowlength="short"/>
                    </v:line>
                    <v:line id="_x0000_s4191" style="position:absolute" from="7632,3800" to="7632,4032">
                      <v:stroke endarrow="block" endarrowwidth="narrow" endarrowlength="short"/>
                    </v:line>
                    <v:line id="_x0000_s4211" style="position:absolute" from="7632,4232" to="7632,4464" o:regroupid="128">
                      <v:stroke endarrow="block" endarrowwidth="narrow" endarrowlength="short"/>
                    </v:line>
                    <v:line id="_x0000_s4212" style="position:absolute" from="7488,4176" to="7488,4408" o:regroupid="128">
                      <v:stroke startarrow="block" startarrowwidth="narrow" startarrowlength="short" endarrowwidth="narrow" endarrowlength="short"/>
                    </v:line>
                  </v:group>
                  <v:line id="_x0000_s4213" style="position:absolute" from="8208,4176" to="8208,4408" o:regroupid="128">
                    <v:stroke startarrow="block" startarrowwidth="narrow" startarrowlength="short" endarrowwidth="narrow" endarrowlength="short"/>
                  </v:line>
                  <v:line id="_x0000_s4214" style="position:absolute" from="8352,4232" to="8352,4464" o:regroupid="128">
                    <v:stroke endarrow="block" endarrowwidth="narrow" endarrowlength="short"/>
                  </v:line>
                  <v:line id="_x0000_s4215" style="position:absolute" from="8928,4176" to="8928,4464" o:regroupid="128">
                    <v:stroke startarrow="block" startarrowwidth="narrow" startarrowlength="short" endarrowwidth="narrow" endarrowlength="short"/>
                  </v:line>
                  <v:line id="_x0000_s4216" style="position:absolute" from="9072,4232" to="9072,4464" o:regroupid="128">
                    <v:stroke endarrow="block" endarrowwidth="narrow" endarrowlength="short"/>
                  </v:line>
                  <v:line id="_x0000_s4217" style="position:absolute" from="9792,4176" to="9792,4408" o:regroupid="128">
                    <v:stroke startarrow="block" startarrowwidth="narrow" startarrowlength="short" endarrowwidth="narrow" endarrowlength="short"/>
                  </v:line>
                  <v:line id="_x0000_s4218" style="position:absolute" from="9936,4232" to="9936,4464" o:regroupid="128">
                    <v:stroke endarrow="block" endarrowwidth="narrow" endarrowlength="short"/>
                  </v:line>
                  <v:line id="_x0000_s4219" style="position:absolute" from="10512,4176" to="10512,4408" o:regroupid="128">
                    <v:stroke startarrow="block" startarrowwidth="narrow" startarrowlength="short" endarrowwidth="narrow" endarrowlength="short"/>
                  </v:line>
                  <v:line id="_x0000_s4220" style="position:absolute" from="10656,4232" to="10656,4464" o:regroupid="128">
                    <v:stroke endarrow="block" endarrowwidth="narrow" endarrowlength="short"/>
                  </v:line>
                  <v:line id="_x0000_s4221" style="position:absolute" from="11232,4176" to="11232,4408" o:regroupid="128">
                    <v:stroke startarrow="block" startarrowwidth="narrow" startarrowlength="short" endarrowwidth="narrow" endarrowlength="short"/>
                  </v:line>
                  <v:line id="_x0000_s4222" style="position:absolute" from="11376,4232" to="11376,4464" o:regroupid="128">
                    <v:stroke endarrow="block" endarrowwidth="narrow" endarrowlength="short"/>
                  </v:line>
                  <v:line id="_x0000_s4226" style="position:absolute" from="4366,4608" to="4366,4840" o:regroupid="129">
                    <v:stroke startarrow="block" startarrowwidth="narrow" startarrowlength="short" endarrowwidth="narrow" endarrowlength="short"/>
                  </v:line>
                  <v:line id="_x0000_s4227" style="position:absolute" from="5184,4608" to="5184,4840" o:regroupid="129">
                    <v:stroke startarrow="block" startarrowwidth="narrow" startarrowlength="short" endarrowwidth="narrow" endarrowlength="short"/>
                  </v:line>
                  <v:line id="_x0000_s4228" style="position:absolute" from="5904,4608" to="5904,4840" o:regroupid="129">
                    <v:stroke startarrow="block" startarrowwidth="narrow" startarrowlength="short" endarrowwidth="narrow" endarrowlength="short"/>
                  </v:line>
                  <v:line id="_x0000_s4229" style="position:absolute" from="6624,4608" to="6624,4840" o:regroupid="129">
                    <v:stroke startarrow="block" startarrowwidth="narrow" startarrowlength="short" endarrowwidth="narrow" endarrowlength="short"/>
                  </v:line>
                  <v:line id="_x0000_s4231" style="position:absolute" from="4464,4664" to="4464,4896" o:regroupid="129">
                    <v:stroke endarrow="block" endarrowwidth="narrow" endarrowlength="short"/>
                  </v:line>
                  <v:line id="_x0000_s4232" style="position:absolute" from="5328,4664" to="5328,4896" o:regroupid="129">
                    <v:stroke endarrow="block" endarrowwidth="narrow" endarrowlength="short"/>
                  </v:line>
                  <v:line id="_x0000_s4233" style="position:absolute" from="6048,4664" to="6048,4896" o:regroupid="129">
                    <v:stroke endarrow="block" endarrowwidth="narrow" endarrowlength="short"/>
                  </v:line>
                  <v:line id="_x0000_s4234" style="position:absolute" from="6768,4664" to="6768,4896" o:regroupid="129">
                    <v:stroke endarrow="block" endarrowwidth="narrow" endarrowlength="short"/>
                  </v:line>
                  <v:line id="_x0000_s4235" style="position:absolute" from="7632,4664" to="7632,4896" o:regroupid="129">
                    <v:stroke endarrow="block" endarrowwidth="narrow" endarrowlength="short"/>
                  </v:line>
                  <v:line id="_x0000_s4236" style="position:absolute" from="7488,4608" to="7488,4840" o:regroupid="129">
                    <v:stroke startarrow="block" startarrowwidth="narrow" startarrowlength="short" endarrowwidth="narrow" endarrowlength="short"/>
                  </v:line>
                  <v:line id="_x0000_s4237" style="position:absolute" from="8208,4608" to="8208,4840" o:regroupid="129">
                    <v:stroke startarrow="block" startarrowwidth="narrow" startarrowlength="short" endarrowwidth="narrow" endarrowlength="short"/>
                  </v:line>
                  <v:line id="_x0000_s4238" style="position:absolute" from="8352,4664" to="8352,4896" o:regroupid="129">
                    <v:stroke endarrow="block" endarrowwidth="narrow" endarrowlength="short"/>
                  </v:line>
                  <v:line id="_x0000_s4239" style="position:absolute" from="8928,4608" to="8928,4896" o:regroupid="129">
                    <v:stroke startarrow="block" startarrowwidth="narrow" startarrowlength="short" endarrowwidth="narrow" endarrowlength="short"/>
                  </v:line>
                  <v:line id="_x0000_s4240" style="position:absolute" from="9072,4664" to="9072,4896" o:regroupid="129">
                    <v:stroke endarrow="block" endarrowwidth="narrow" endarrowlength="short"/>
                  </v:line>
                  <v:line id="_x0000_s4241" style="position:absolute" from="9792,4608" to="9792,4840" o:regroupid="129">
                    <v:stroke startarrow="block" startarrowwidth="narrow" startarrowlength="short" endarrowwidth="narrow" endarrowlength="short"/>
                  </v:line>
                  <v:line id="_x0000_s4242" style="position:absolute" from="9936,4664" to="9936,4896" o:regroupid="129">
                    <v:stroke endarrow="block" endarrowwidth="narrow" endarrowlength="short"/>
                  </v:line>
                  <v:line id="_x0000_s4243" style="position:absolute" from="10512,4608" to="10512,4840" o:regroupid="129">
                    <v:stroke startarrow="block" startarrowwidth="narrow" startarrowlength="short" endarrowwidth="narrow" endarrowlength="short"/>
                  </v:line>
                  <v:line id="_x0000_s4244" style="position:absolute" from="10656,4664" to="10656,4896" o:regroupid="129">
                    <v:stroke endarrow="block" endarrowwidth="narrow" endarrowlength="short"/>
                  </v:line>
                  <v:line id="_x0000_s4245" style="position:absolute" from="11232,4608" to="11232,4840" o:regroupid="129">
                    <v:stroke startarrow="block" startarrowwidth="narrow" startarrowlength="short" endarrowwidth="narrow" endarrowlength="short"/>
                  </v:line>
                  <v:line id="_x0000_s4246" style="position:absolute" from="11376,4664" to="11376,4896" o:regroupid="129">
                    <v:stroke endarrow="block" endarrowwidth="narrow" endarrowlength="short"/>
                  </v:line>
                  <v:line id="_x0000_s4249" style="position:absolute" from="4366,4896" to="4366,5128" o:regroupid="130">
                    <v:stroke startarrow="block" startarrowwidth="narrow" startarrowlength="short" endarrowwidth="narrow" endarrowlength="short"/>
                  </v:line>
                  <v:line id="_x0000_s4250" style="position:absolute" from="5184,4896" to="5184,5128" o:regroupid="130">
                    <v:stroke startarrow="block" startarrowwidth="narrow" startarrowlength="short" endarrowwidth="narrow" endarrowlength="short"/>
                  </v:line>
                  <v:line id="_x0000_s4251" style="position:absolute" from="5904,4896" to="5904,5128" o:regroupid="130">
                    <v:stroke startarrow="block" startarrowwidth="narrow" startarrowlength="short" endarrowwidth="narrow" endarrowlength="short"/>
                  </v:line>
                  <v:line id="_x0000_s4252" style="position:absolute" from="6624,4896" to="6624,5128" o:regroupid="130">
                    <v:stroke startarrow="block" startarrowwidth="narrow" startarrowlength="short" endarrowwidth="narrow" endarrowlength="short"/>
                  </v:line>
                  <v:line id="_x0000_s4254" style="position:absolute" from="4464,4952" to="4464,5184" o:regroupid="130">
                    <v:stroke endarrow="block" endarrowwidth="narrow" endarrowlength="short"/>
                  </v:line>
                  <v:line id="_x0000_s4255" style="position:absolute" from="5328,4952" to="5328,5184" o:regroupid="130">
                    <v:stroke endarrow="block" endarrowwidth="narrow" endarrowlength="short"/>
                  </v:line>
                  <v:line id="_x0000_s4256" style="position:absolute" from="6048,4952" to="6048,5184" o:regroupid="130">
                    <v:stroke endarrow="block" endarrowwidth="narrow" endarrowlength="short"/>
                  </v:line>
                  <v:line id="_x0000_s4257" style="position:absolute" from="6768,4952" to="6768,5184" o:regroupid="130">
                    <v:stroke endarrow="block" endarrowwidth="narrow" endarrowlength="short"/>
                  </v:line>
                  <v:line id="_x0000_s4258" style="position:absolute" from="7632,4952" to="7632,5184" o:regroupid="130">
                    <v:stroke endarrow="block" endarrowwidth="narrow" endarrowlength="short"/>
                  </v:line>
                  <v:line id="_x0000_s4259" style="position:absolute" from="7488,4896" to="7488,5128" o:regroupid="130">
                    <v:stroke startarrow="block" startarrowwidth="narrow" startarrowlength="short" endarrowwidth="narrow" endarrowlength="short"/>
                  </v:line>
                  <v:line id="_x0000_s4260" style="position:absolute" from="8208,4896" to="8208,5128" o:regroupid="130">
                    <v:stroke startarrow="block" startarrowwidth="narrow" startarrowlength="short" endarrowwidth="narrow" endarrowlength="short"/>
                  </v:line>
                  <v:line id="_x0000_s4261" style="position:absolute" from="8352,4952" to="8352,5184" o:regroupid="130">
                    <v:stroke endarrow="block" endarrowwidth="narrow" endarrowlength="short"/>
                  </v:line>
                  <v:line id="_x0000_s4262" style="position:absolute" from="8928,4896" to="8928,5184" o:regroupid="130">
                    <v:stroke startarrow="block" startarrowwidth="narrow" startarrowlength="short" endarrowwidth="narrow" endarrowlength="short"/>
                  </v:line>
                  <v:line id="_x0000_s4263" style="position:absolute" from="9072,4952" to="9072,5184" o:regroupid="130">
                    <v:stroke endarrow="block" endarrowwidth="narrow" endarrowlength="short"/>
                  </v:line>
                  <v:line id="_x0000_s4264" style="position:absolute" from="9792,4896" to="9792,5128" o:regroupid="130">
                    <v:stroke startarrow="block" startarrowwidth="narrow" startarrowlength="short" endarrowwidth="narrow" endarrowlength="short"/>
                  </v:line>
                  <v:line id="_x0000_s4265" style="position:absolute" from="9936,4952" to="9936,5184" o:regroupid="130">
                    <v:stroke endarrow="block" endarrowwidth="narrow" endarrowlength="short"/>
                  </v:line>
                  <v:line id="_x0000_s4266" style="position:absolute" from="10512,4896" to="10512,5128" o:regroupid="130">
                    <v:stroke startarrow="block" startarrowwidth="narrow" startarrowlength="short" endarrowwidth="narrow" endarrowlength="short"/>
                  </v:line>
                  <v:line id="_x0000_s4267" style="position:absolute" from="10656,4952" to="10656,5184" o:regroupid="130">
                    <v:stroke endarrow="block" endarrowwidth="narrow" endarrowlength="short"/>
                  </v:line>
                  <v:line id="_x0000_s4268" style="position:absolute" from="11232,4896" to="11232,5128" o:regroupid="130">
                    <v:stroke startarrow="block" startarrowwidth="narrow" startarrowlength="short" endarrowwidth="narrow" endarrowlength="short"/>
                  </v:line>
                  <v:line id="_x0000_s4269" style="position:absolute" from="11376,4952" to="11376,5184" o:regroupid="130">
                    <v:stroke endarrow="block" endarrowwidth="narrow" endarrowlength="short"/>
                  </v:line>
                  <v:line id="_x0000_s4272" style="position:absolute" from="4366,5328" to="4366,5560" o:regroupid="131">
                    <v:stroke startarrow="block" startarrowwidth="narrow" startarrowlength="short" endarrowwidth="narrow" endarrowlength="short"/>
                  </v:line>
                  <v:line id="_x0000_s4273" style="position:absolute" from="5184,5328" to="5184,5560" o:regroupid="131">
                    <v:stroke startarrow="block" startarrowwidth="narrow" startarrowlength="short" endarrowwidth="narrow" endarrowlength="short"/>
                  </v:line>
                  <v:line id="_x0000_s4274" style="position:absolute" from="5904,5328" to="5904,5560" o:regroupid="131">
                    <v:stroke startarrow="block" startarrowwidth="narrow" startarrowlength="short" endarrowwidth="narrow" endarrowlength="short"/>
                  </v:line>
                  <v:line id="_x0000_s4275" style="position:absolute" from="6624,5328" to="6624,5560" o:regroupid="131">
                    <v:stroke startarrow="block" startarrowwidth="narrow" startarrowlength="short" endarrowwidth="narrow" endarrowlength="short"/>
                  </v:line>
                  <v:group id="_x0000_s4303" style="position:absolute;left:3600;top:4176;width:144;height:1440" coordorigin="3600,4176" coordsize="144,1440">
                    <v:line id="_x0000_s4201" style="position:absolute" from="3600,4176" to="3600,4408" o:regroupid="128">
                      <v:stroke startarrow="block" startarrowwidth="narrow" startarrowlength="short" endarrowwidth="narrow" endarrowlength="short"/>
                    </v:line>
                    <v:line id="_x0000_s4206" style="position:absolute" from="3744,4232" to="3744,4464" o:regroupid="128">
                      <v:stroke endarrow="block" endarrowwidth="narrow" endarrowlength="short"/>
                    </v:line>
                    <v:line id="_x0000_s4225" style="position:absolute" from="3600,4608" to="3600,4840" o:regroupid="129">
                      <v:stroke startarrow="block" startarrowwidth="narrow" startarrowlength="short" endarrowwidth="narrow" endarrowlength="short"/>
                    </v:line>
                    <v:line id="_x0000_s4230" style="position:absolute" from="3744,4664" to="3744,4896" o:regroupid="129">
                      <v:stroke endarrow="block" endarrowwidth="narrow" endarrowlength="short"/>
                    </v:line>
                    <v:line id="_x0000_s4248" style="position:absolute" from="3600,4896" to="3600,5128" o:regroupid="130">
                      <v:stroke startarrow="block" startarrowwidth="narrow" startarrowlength="short" endarrowwidth="narrow" endarrowlength="short"/>
                    </v:line>
                    <v:line id="_x0000_s4253" style="position:absolute" from="3744,4952" to="3744,5184" o:regroupid="130">
                      <v:stroke endarrow="block" endarrowwidth="narrow" endarrowlength="short"/>
                    </v:line>
                    <v:line id="_x0000_s4271" style="position:absolute" from="3600,5328" to="3600,5560" o:regroupid="131">
                      <v:stroke startarrow="block" startarrowwidth="narrow" startarrowlength="short" endarrowwidth="narrow" endarrowlength="short"/>
                    </v:line>
                    <v:line id="_x0000_s4276" style="position:absolute" from="3744,5384" to="3744,5616" o:regroupid="131">
                      <v:stroke endarrow="block" endarrowwidth="narrow" endarrowlength="short"/>
                    </v:line>
                  </v:group>
                  <v:line id="_x0000_s4277" style="position:absolute" from="4464,5384" to="4464,5616" o:regroupid="131">
                    <v:stroke endarrow="block" endarrowwidth="narrow" endarrowlength="short"/>
                  </v:line>
                  <v:line id="_x0000_s4278" style="position:absolute" from="5328,5384" to="5328,5616" o:regroupid="131">
                    <v:stroke endarrow="block" endarrowwidth="narrow" endarrowlength="short"/>
                  </v:line>
                  <v:line id="_x0000_s4279" style="position:absolute" from="6048,5384" to="6048,5616" o:regroupid="131">
                    <v:stroke endarrow="block" endarrowwidth="narrow" endarrowlength="short"/>
                  </v:line>
                  <v:line id="_x0000_s4280" style="position:absolute" from="6768,5384" to="6768,5616" o:regroupid="131">
                    <v:stroke endarrow="block" endarrowwidth="narrow" endarrowlength="short"/>
                  </v:line>
                  <v:line id="_x0000_s4281" style="position:absolute" from="7632,5384" to="7632,5616" o:regroupid="131">
                    <v:stroke endarrow="block" endarrowwidth="narrow" endarrowlength="short"/>
                  </v:line>
                  <v:line id="_x0000_s4282" style="position:absolute" from="7488,5328" to="7488,5560" o:regroupid="131">
                    <v:stroke startarrow="block" startarrowwidth="narrow" startarrowlength="short" endarrowwidth="narrow" endarrowlength="short"/>
                  </v:line>
                  <v:line id="_x0000_s4283" style="position:absolute" from="8208,5328" to="8208,5560" o:regroupid="131">
                    <v:stroke startarrow="block" startarrowwidth="narrow" startarrowlength="short" endarrowwidth="narrow" endarrowlength="short"/>
                  </v:line>
                  <v:line id="_x0000_s4284" style="position:absolute" from="8352,5384" to="8352,5616" o:regroupid="131">
                    <v:stroke endarrow="block" endarrowwidth="narrow" endarrowlength="short"/>
                  </v:line>
                  <v:line id="_x0000_s4285" style="position:absolute" from="8928,5328" to="8928,5616" o:regroupid="131">
                    <v:stroke startarrow="block" startarrowwidth="narrow" startarrowlength="short" endarrowwidth="narrow" endarrowlength="short"/>
                  </v:line>
                  <v:line id="_x0000_s4286" style="position:absolute" from="9072,5384" to="9072,5616" o:regroupid="131">
                    <v:stroke endarrow="block" endarrowwidth="narrow" endarrowlength="short"/>
                  </v:line>
                  <v:line id="_x0000_s4287" style="position:absolute" from="9792,5328" to="9792,5560" o:regroupid="131">
                    <v:stroke startarrow="block" startarrowwidth="narrow" startarrowlength="short" endarrowwidth="narrow" endarrowlength="short"/>
                  </v:line>
                  <v:line id="_x0000_s4288" style="position:absolute" from="9936,5384" to="9936,5616" o:regroupid="131">
                    <v:stroke endarrow="block" endarrowwidth="narrow" endarrowlength="short"/>
                  </v:line>
                  <v:line id="_x0000_s4289" style="position:absolute" from="10512,5328" to="10512,5560" o:regroupid="131">
                    <v:stroke startarrow="block" startarrowwidth="narrow" startarrowlength="short" endarrowwidth="narrow" endarrowlength="short"/>
                  </v:line>
                  <v:line id="_x0000_s4290" style="position:absolute" from="10656,5384" to="10656,5616" o:regroupid="131">
                    <v:stroke endarrow="block" endarrowwidth="narrow" endarrowlength="short"/>
                  </v:line>
                  <v:line id="_x0000_s4291" style="position:absolute" from="11232,5328" to="11232,5560" o:regroupid="131">
                    <v:stroke startarrow="block" startarrowwidth="narrow" startarrowlength="short" endarrowwidth="narrow" endarrowlength="short"/>
                  </v:line>
                  <v:line id="_x0000_s4292" style="position:absolute" from="11376,5384" to="11376,5616" o:regroupid="131">
                    <v:stroke endarrow="block" endarrowwidth="narrow" endarrowlength="short"/>
                  </v:line>
                  <v:group id="_x0000_s4304" style="position:absolute;left:2880;top:4176;width:144;height:1440" coordorigin="3600,4176" coordsize="144,1440">
                    <v:line id="_x0000_s4305" style="position:absolute" from="3600,4176" to="3600,4408">
                      <v:stroke startarrow="block" startarrowwidth="narrow" startarrowlength="short" endarrowwidth="narrow" endarrowlength="short"/>
                    </v:line>
                    <v:line id="_x0000_s4306" style="position:absolute" from="3744,4232" to="3744,4464">
                      <v:stroke endarrow="block" endarrowwidth="narrow" endarrowlength="short"/>
                    </v:line>
                    <v:line id="_x0000_s4307" style="position:absolute" from="3600,4608" to="3600,4840">
                      <v:stroke startarrow="block" startarrowwidth="narrow" startarrowlength="short" endarrowwidth="narrow" endarrowlength="short"/>
                    </v:line>
                    <v:line id="_x0000_s4308" style="position:absolute" from="3744,4664" to="3744,4896">
                      <v:stroke endarrow="block" endarrowwidth="narrow" endarrowlength="short"/>
                    </v:line>
                    <v:line id="_x0000_s4309" style="position:absolute" from="3600,4896" to="3600,5128">
                      <v:stroke startarrow="block" startarrowwidth="narrow" startarrowlength="short" endarrowwidth="narrow" endarrowlength="short"/>
                    </v:line>
                    <v:line id="_x0000_s4310" style="position:absolute" from="3744,4952" to="3744,5184">
                      <v:stroke endarrow="block" endarrowwidth="narrow" endarrowlength="short"/>
                    </v:line>
                    <v:line id="_x0000_s4311" style="position:absolute" from="3600,5328" to="3600,5560">
                      <v:stroke startarrow="block" startarrowwidth="narrow" startarrowlength="short" endarrowwidth="narrow" endarrowlength="short"/>
                    </v:line>
                    <v:line id="_x0000_s4312" style="position:absolute" from="3744,5384" to="3744,5616">
                      <v:stroke endarrow="block" endarrowwidth="narrow" endarrowlength="short"/>
                    </v:line>
                  </v:group>
                </v:group>
              </w:pict>
            </w:r>
            <w:r w:rsidR="00FB7074">
              <w:rPr>
                <w:rFonts w:ascii="Symbol" w:hAnsi="Symbol"/>
                <w:snapToGrid w:val="0"/>
              </w:rPr>
              <w:t></w:t>
            </w:r>
            <w:r w:rsidR="00FB7074">
              <w:rPr>
                <w:sz w:val="32"/>
                <w:vertAlign w:val="subscript"/>
                <w:lang w:val="en-US"/>
              </w:rPr>
              <w:t>px</w:t>
            </w:r>
            <w:r w:rsidR="00FB7074">
              <w:rPr>
                <w:sz w:val="32"/>
                <w:vertAlign w:val="superscript"/>
              </w:rPr>
              <w:t>раз</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r>
      <w:tr w:rsidR="00A056BD">
        <w:tc>
          <w:tcPr>
            <w:tcW w:w="1526" w:type="dxa"/>
          </w:tcPr>
          <w:p w:rsidR="00A056BD" w:rsidRDefault="00FB7074">
            <w:pPr>
              <w:pStyle w:val="a4"/>
              <w:tabs>
                <w:tab w:val="left" w:pos="-1701"/>
                <w:tab w:val="left" w:pos="4536"/>
                <w:tab w:val="left" w:pos="5387"/>
              </w:tabs>
              <w:ind w:firstLine="0"/>
              <w:jc w:val="center"/>
              <w:rPr>
                <w:lang w:val="en-US"/>
              </w:rPr>
            </w:pPr>
            <w:r>
              <w:rPr>
                <w:rFonts w:ascii="Symbol" w:hAnsi="Symbol"/>
                <w:snapToGrid w:val="0"/>
              </w:rPr>
              <w:t></w:t>
            </w:r>
            <w:r>
              <w:rPr>
                <w:sz w:val="32"/>
                <w:vertAlign w:val="subscript"/>
                <w:lang w:val="en-US"/>
              </w:rPr>
              <w:t>py</w:t>
            </w:r>
            <w:r>
              <w:rPr>
                <w:sz w:val="32"/>
                <w:vertAlign w:val="superscript"/>
              </w:rPr>
              <w:t>раз</w:t>
            </w:r>
            <w:r>
              <w:rPr>
                <w:lang w:val="en-US"/>
              </w:rPr>
              <w:t>,</w:t>
            </w:r>
          </w:p>
          <w:p w:rsidR="00A056BD" w:rsidRDefault="00FB7074">
            <w:pPr>
              <w:pStyle w:val="a4"/>
              <w:tabs>
                <w:tab w:val="left" w:pos="-1701"/>
                <w:tab w:val="left" w:pos="4536"/>
                <w:tab w:val="left" w:pos="5387"/>
              </w:tabs>
              <w:ind w:firstLine="0"/>
              <w:jc w:val="center"/>
              <w:rPr>
                <w:lang w:val="en-US"/>
              </w:rPr>
            </w:pPr>
            <w:r>
              <w:rPr>
                <w:rFonts w:ascii="Symbol" w:hAnsi="Symbol"/>
                <w:snapToGrid w:val="0"/>
              </w:rPr>
              <w:t></w:t>
            </w:r>
            <w:r>
              <w:rPr>
                <w:sz w:val="32"/>
                <w:vertAlign w:val="subscript"/>
                <w:lang w:val="en-US"/>
              </w:rPr>
              <w:t>pz</w:t>
            </w:r>
            <w:r>
              <w:rPr>
                <w:sz w:val="32"/>
                <w:vertAlign w:val="superscript"/>
              </w:rPr>
              <w:t>раз</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r>
      <w:tr w:rsidR="00A056BD">
        <w:tc>
          <w:tcPr>
            <w:tcW w:w="1526" w:type="dxa"/>
          </w:tcPr>
          <w:p w:rsidR="00A056BD" w:rsidRDefault="00FB7074">
            <w:pPr>
              <w:pStyle w:val="a4"/>
              <w:tabs>
                <w:tab w:val="left" w:pos="-1701"/>
                <w:tab w:val="left" w:pos="4536"/>
                <w:tab w:val="left" w:pos="5387"/>
              </w:tabs>
              <w:ind w:firstLine="0"/>
              <w:jc w:val="center"/>
              <w:rPr>
                <w:sz w:val="32"/>
                <w:lang w:val="en-US"/>
              </w:rPr>
            </w:pPr>
            <w:r>
              <w:rPr>
                <w:rFonts w:ascii="Symbol" w:hAnsi="Symbol"/>
                <w:snapToGrid w:val="0"/>
              </w:rPr>
              <w:t></w:t>
            </w:r>
            <w:r>
              <w:rPr>
                <w:sz w:val="32"/>
                <w:vertAlign w:val="subscript"/>
                <w:lang w:val="en-US"/>
              </w:rPr>
              <w:t>py</w:t>
            </w:r>
            <w:r>
              <w:rPr>
                <w:sz w:val="32"/>
                <w:vertAlign w:val="superscript"/>
              </w:rPr>
              <w:t>св</w:t>
            </w:r>
            <w:r>
              <w:rPr>
                <w:sz w:val="32"/>
                <w:lang w:val="en-US"/>
              </w:rPr>
              <w:t>,</w:t>
            </w:r>
          </w:p>
          <w:p w:rsidR="00A056BD" w:rsidRDefault="00FB7074">
            <w:pPr>
              <w:pStyle w:val="a4"/>
              <w:tabs>
                <w:tab w:val="left" w:pos="-1701"/>
                <w:tab w:val="left" w:pos="4536"/>
                <w:tab w:val="left" w:pos="5387"/>
              </w:tabs>
              <w:ind w:firstLine="0"/>
              <w:jc w:val="center"/>
              <w:rPr>
                <w:lang w:val="en-US"/>
              </w:rPr>
            </w:pPr>
            <w:r>
              <w:rPr>
                <w:rFonts w:ascii="Symbol" w:hAnsi="Symbol"/>
                <w:snapToGrid w:val="0"/>
              </w:rPr>
              <w:t></w:t>
            </w:r>
            <w:r>
              <w:rPr>
                <w:sz w:val="32"/>
                <w:vertAlign w:val="subscript"/>
                <w:lang w:val="en-US"/>
              </w:rPr>
              <w:t>pz</w:t>
            </w:r>
            <w:r>
              <w:rPr>
                <w:sz w:val="32"/>
                <w:vertAlign w:val="superscript"/>
              </w:rPr>
              <w:t>св</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p w:rsidR="00A056BD" w:rsidRDefault="00FB7074">
            <w:pPr>
              <w:pStyle w:val="a4"/>
              <w:tabs>
                <w:tab w:val="left" w:pos="-1701"/>
                <w:tab w:val="left" w:pos="4536"/>
                <w:tab w:val="left" w:pos="5387"/>
              </w:tabs>
              <w:ind w:firstLine="0"/>
              <w:jc w:val="center"/>
              <w:rPr>
                <w:lang w:val="en-US"/>
              </w:rPr>
            </w:pPr>
            <w:r>
              <w:rPr>
                <w:lang w:val="en-US"/>
              </w:rPr>
              <w:t>—</w:t>
            </w:r>
          </w:p>
        </w:tc>
      </w:tr>
      <w:tr w:rsidR="00A056BD">
        <w:tc>
          <w:tcPr>
            <w:tcW w:w="1526" w:type="dxa"/>
          </w:tcPr>
          <w:p w:rsidR="00A056BD" w:rsidRDefault="00FB7074">
            <w:pPr>
              <w:pStyle w:val="a4"/>
              <w:tabs>
                <w:tab w:val="left" w:pos="-1701"/>
                <w:tab w:val="left" w:pos="4536"/>
                <w:tab w:val="left" w:pos="5387"/>
              </w:tabs>
              <w:ind w:firstLine="0"/>
              <w:jc w:val="center"/>
              <w:rPr>
                <w:lang w:val="en-US"/>
              </w:rPr>
            </w:pPr>
            <w:r>
              <w:rPr>
                <w:rFonts w:ascii="Symbol" w:hAnsi="Symbol"/>
                <w:snapToGrid w:val="0"/>
              </w:rPr>
              <w:t></w:t>
            </w:r>
            <w:r>
              <w:rPr>
                <w:sz w:val="32"/>
                <w:vertAlign w:val="subscript"/>
                <w:lang w:val="en-US"/>
              </w:rPr>
              <w:t>px</w:t>
            </w:r>
            <w:r>
              <w:rPr>
                <w:sz w:val="32"/>
                <w:vertAlign w:val="superscript"/>
              </w:rPr>
              <w:t>св</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r>
      <w:tr w:rsidR="00A056BD">
        <w:tc>
          <w:tcPr>
            <w:tcW w:w="1526" w:type="dxa"/>
          </w:tcPr>
          <w:p w:rsidR="00A056BD" w:rsidRDefault="00FB7074">
            <w:pPr>
              <w:pStyle w:val="a4"/>
              <w:tabs>
                <w:tab w:val="left" w:pos="-1701"/>
                <w:tab w:val="left" w:pos="4536"/>
                <w:tab w:val="left" w:pos="5387"/>
              </w:tabs>
              <w:ind w:firstLine="0"/>
              <w:jc w:val="center"/>
              <w:rPr>
                <w:lang w:val="en-US"/>
              </w:rPr>
            </w:pPr>
            <w:r>
              <w:rPr>
                <w:rFonts w:ascii="Symbol" w:hAnsi="Symbol"/>
                <w:snapToGrid w:val="0"/>
              </w:rPr>
              <w:t></w:t>
            </w:r>
            <w:r>
              <w:rPr>
                <w:sz w:val="32"/>
                <w:vertAlign w:val="subscript"/>
                <w:lang w:val="en-US"/>
              </w:rPr>
              <w:t>2s</w:t>
            </w:r>
            <w:r>
              <w:rPr>
                <w:sz w:val="32"/>
                <w:vertAlign w:val="superscript"/>
              </w:rPr>
              <w:t>раз</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4" w:type="dxa"/>
          </w:tcPr>
          <w:p w:rsidR="00A056BD" w:rsidRDefault="00FB7074">
            <w:pPr>
              <w:pStyle w:val="a4"/>
              <w:tabs>
                <w:tab w:val="left" w:pos="-1701"/>
                <w:tab w:val="left" w:pos="4536"/>
                <w:tab w:val="left" w:pos="5387"/>
              </w:tabs>
              <w:ind w:firstLine="0"/>
              <w:jc w:val="center"/>
              <w:rPr>
                <w:lang w:val="en-US"/>
              </w:rPr>
            </w:pPr>
            <w:r>
              <w:rPr>
                <w:lang w:val="en-US"/>
              </w:rPr>
              <w:t>—</w:t>
            </w:r>
          </w:p>
        </w:tc>
        <w:tc>
          <w:tcPr>
            <w:tcW w:w="765" w:type="dxa"/>
          </w:tcPr>
          <w:p w:rsidR="00A056BD" w:rsidRDefault="00FB7074">
            <w:pPr>
              <w:pStyle w:val="a4"/>
              <w:tabs>
                <w:tab w:val="left" w:pos="-1701"/>
                <w:tab w:val="left" w:pos="4536"/>
                <w:tab w:val="left" w:pos="5387"/>
              </w:tabs>
              <w:ind w:firstLine="0"/>
              <w:jc w:val="center"/>
              <w:rPr>
                <w:lang w:val="en-US"/>
              </w:rPr>
            </w:pPr>
            <w:r>
              <w:rPr>
                <w:lang w:val="en-US"/>
              </w:rPr>
              <w:t>—</w:t>
            </w:r>
          </w:p>
        </w:tc>
      </w:tr>
      <w:tr w:rsidR="00A056BD">
        <w:tc>
          <w:tcPr>
            <w:tcW w:w="1526" w:type="dxa"/>
          </w:tcPr>
          <w:p w:rsidR="00A056BD" w:rsidRDefault="00FB7074">
            <w:pPr>
              <w:pStyle w:val="a4"/>
              <w:tabs>
                <w:tab w:val="left" w:pos="-1701"/>
                <w:tab w:val="left" w:pos="4536"/>
                <w:tab w:val="left" w:pos="5387"/>
              </w:tabs>
              <w:ind w:firstLine="0"/>
              <w:jc w:val="center"/>
              <w:rPr>
                <w:lang w:val="en-US"/>
              </w:rPr>
            </w:pPr>
            <w:r>
              <w:rPr>
                <w:rFonts w:ascii="Symbol" w:hAnsi="Symbol"/>
                <w:snapToGrid w:val="0"/>
              </w:rPr>
              <w:t></w:t>
            </w:r>
            <w:r>
              <w:rPr>
                <w:sz w:val="32"/>
                <w:vertAlign w:val="subscript"/>
                <w:lang w:val="en-US"/>
              </w:rPr>
              <w:t>2s</w:t>
            </w:r>
            <w:r>
              <w:rPr>
                <w:sz w:val="32"/>
                <w:vertAlign w:val="superscript"/>
              </w:rPr>
              <w:t>св</w:t>
            </w:r>
          </w:p>
        </w:tc>
        <w:tc>
          <w:tcPr>
            <w:tcW w:w="764"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r>
      <w:tr w:rsidR="00A056BD">
        <w:tc>
          <w:tcPr>
            <w:tcW w:w="1526" w:type="dxa"/>
          </w:tcPr>
          <w:p w:rsidR="00A056BD" w:rsidRDefault="00FB7074">
            <w:pPr>
              <w:pStyle w:val="a4"/>
              <w:tabs>
                <w:tab w:val="left" w:pos="-1701"/>
                <w:tab w:val="left" w:pos="4536"/>
                <w:tab w:val="left" w:pos="5387"/>
              </w:tabs>
              <w:ind w:firstLine="0"/>
              <w:jc w:val="center"/>
            </w:pPr>
            <w:r>
              <w:rPr>
                <w:rFonts w:ascii="Symbol" w:hAnsi="Symbol"/>
                <w:snapToGrid w:val="0"/>
              </w:rPr>
              <w:t></w:t>
            </w:r>
            <w:r>
              <w:rPr>
                <w:sz w:val="32"/>
                <w:vertAlign w:val="subscript"/>
              </w:rPr>
              <w:t>1</w:t>
            </w:r>
            <w:r>
              <w:rPr>
                <w:sz w:val="32"/>
                <w:vertAlign w:val="subscript"/>
                <w:lang w:val="en-US"/>
              </w:rPr>
              <w:t>s</w:t>
            </w:r>
            <w:r>
              <w:rPr>
                <w:sz w:val="32"/>
                <w:vertAlign w:val="superscript"/>
              </w:rPr>
              <w:t>раз</w:t>
            </w:r>
          </w:p>
        </w:tc>
        <w:tc>
          <w:tcPr>
            <w:tcW w:w="764"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r>
      <w:tr w:rsidR="00A056BD">
        <w:tc>
          <w:tcPr>
            <w:tcW w:w="1526" w:type="dxa"/>
          </w:tcPr>
          <w:p w:rsidR="00A056BD" w:rsidRDefault="00FB7074">
            <w:pPr>
              <w:pStyle w:val="a4"/>
              <w:tabs>
                <w:tab w:val="left" w:pos="-1701"/>
                <w:tab w:val="left" w:pos="4536"/>
                <w:tab w:val="left" w:pos="5387"/>
              </w:tabs>
              <w:ind w:firstLine="0"/>
              <w:jc w:val="center"/>
            </w:pPr>
            <w:r>
              <w:rPr>
                <w:rFonts w:ascii="Symbol" w:hAnsi="Symbol"/>
                <w:snapToGrid w:val="0"/>
              </w:rPr>
              <w:t></w:t>
            </w:r>
            <w:r>
              <w:rPr>
                <w:sz w:val="32"/>
                <w:vertAlign w:val="subscript"/>
              </w:rPr>
              <w:t>1</w:t>
            </w:r>
            <w:r>
              <w:rPr>
                <w:sz w:val="32"/>
                <w:vertAlign w:val="subscript"/>
                <w:lang w:val="en-US"/>
              </w:rPr>
              <w:t>s</w:t>
            </w:r>
            <w:r>
              <w:rPr>
                <w:sz w:val="32"/>
                <w:vertAlign w:val="superscript"/>
              </w:rPr>
              <w:t>св</w:t>
            </w:r>
          </w:p>
        </w:tc>
        <w:tc>
          <w:tcPr>
            <w:tcW w:w="764"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w:t>
            </w:r>
          </w:p>
        </w:tc>
      </w:tr>
      <w:tr w:rsidR="00A056BD">
        <w:tc>
          <w:tcPr>
            <w:tcW w:w="1526" w:type="dxa"/>
          </w:tcPr>
          <w:p w:rsidR="00A056BD" w:rsidRDefault="00FB7074">
            <w:pPr>
              <w:pStyle w:val="a4"/>
              <w:tabs>
                <w:tab w:val="left" w:pos="-1701"/>
                <w:tab w:val="left" w:pos="4536"/>
                <w:tab w:val="left" w:pos="5387"/>
              </w:tabs>
              <w:ind w:firstLine="0"/>
              <w:jc w:val="center"/>
            </w:pPr>
            <w:r>
              <w:t>Кратность связи</w:t>
            </w:r>
          </w:p>
        </w:tc>
        <w:tc>
          <w:tcPr>
            <w:tcW w:w="764" w:type="dxa"/>
          </w:tcPr>
          <w:p w:rsidR="00A056BD" w:rsidRDefault="00FB7074">
            <w:pPr>
              <w:pStyle w:val="a4"/>
              <w:tabs>
                <w:tab w:val="left" w:pos="-1701"/>
                <w:tab w:val="left" w:pos="4536"/>
                <w:tab w:val="left" w:pos="5387"/>
              </w:tabs>
              <w:ind w:firstLine="0"/>
              <w:jc w:val="center"/>
            </w:pPr>
            <w:r>
              <w:t>1</w:t>
            </w:r>
          </w:p>
        </w:tc>
        <w:tc>
          <w:tcPr>
            <w:tcW w:w="764" w:type="dxa"/>
          </w:tcPr>
          <w:p w:rsidR="00A056BD" w:rsidRDefault="00FB7074">
            <w:pPr>
              <w:pStyle w:val="a4"/>
              <w:tabs>
                <w:tab w:val="left" w:pos="-1701"/>
                <w:tab w:val="left" w:pos="4536"/>
                <w:tab w:val="left" w:pos="5387"/>
              </w:tabs>
              <w:ind w:firstLine="0"/>
              <w:jc w:val="center"/>
            </w:pPr>
            <w:r>
              <w:t>0</w:t>
            </w:r>
          </w:p>
        </w:tc>
        <w:tc>
          <w:tcPr>
            <w:tcW w:w="765" w:type="dxa"/>
          </w:tcPr>
          <w:p w:rsidR="00A056BD" w:rsidRDefault="00FB7074">
            <w:pPr>
              <w:pStyle w:val="a4"/>
              <w:tabs>
                <w:tab w:val="left" w:pos="-1701"/>
                <w:tab w:val="left" w:pos="4536"/>
                <w:tab w:val="left" w:pos="5387"/>
              </w:tabs>
              <w:ind w:firstLine="0"/>
              <w:jc w:val="center"/>
            </w:pPr>
            <w:r>
              <w:t>1</w:t>
            </w:r>
          </w:p>
        </w:tc>
        <w:tc>
          <w:tcPr>
            <w:tcW w:w="764" w:type="dxa"/>
          </w:tcPr>
          <w:p w:rsidR="00A056BD" w:rsidRDefault="00FB7074">
            <w:pPr>
              <w:pStyle w:val="a4"/>
              <w:tabs>
                <w:tab w:val="left" w:pos="-1701"/>
                <w:tab w:val="left" w:pos="4536"/>
                <w:tab w:val="left" w:pos="5387"/>
              </w:tabs>
              <w:ind w:firstLine="0"/>
              <w:jc w:val="center"/>
            </w:pPr>
            <w:r>
              <w:t>2</w:t>
            </w:r>
          </w:p>
        </w:tc>
        <w:tc>
          <w:tcPr>
            <w:tcW w:w="765" w:type="dxa"/>
          </w:tcPr>
          <w:p w:rsidR="00A056BD" w:rsidRDefault="00FB7074">
            <w:pPr>
              <w:pStyle w:val="a4"/>
              <w:tabs>
                <w:tab w:val="left" w:pos="-1701"/>
                <w:tab w:val="left" w:pos="4536"/>
                <w:tab w:val="left" w:pos="5387"/>
              </w:tabs>
              <w:ind w:firstLine="0"/>
              <w:jc w:val="center"/>
            </w:pPr>
            <w:r>
              <w:t>2,5</w:t>
            </w:r>
          </w:p>
        </w:tc>
        <w:tc>
          <w:tcPr>
            <w:tcW w:w="764" w:type="dxa"/>
          </w:tcPr>
          <w:p w:rsidR="00A056BD" w:rsidRDefault="00FB7074">
            <w:pPr>
              <w:pStyle w:val="a4"/>
              <w:tabs>
                <w:tab w:val="left" w:pos="-1701"/>
                <w:tab w:val="left" w:pos="4536"/>
                <w:tab w:val="left" w:pos="5387"/>
              </w:tabs>
              <w:ind w:firstLine="0"/>
              <w:jc w:val="center"/>
            </w:pPr>
            <w:r>
              <w:t>3</w:t>
            </w:r>
          </w:p>
        </w:tc>
        <w:tc>
          <w:tcPr>
            <w:tcW w:w="764" w:type="dxa"/>
          </w:tcPr>
          <w:p w:rsidR="00A056BD" w:rsidRDefault="00FB7074">
            <w:pPr>
              <w:pStyle w:val="a4"/>
              <w:tabs>
                <w:tab w:val="left" w:pos="-1701"/>
                <w:tab w:val="left" w:pos="4536"/>
                <w:tab w:val="left" w:pos="5387"/>
              </w:tabs>
              <w:ind w:firstLine="0"/>
              <w:jc w:val="center"/>
            </w:pPr>
            <w:r>
              <w:t>2,5</w:t>
            </w:r>
          </w:p>
        </w:tc>
        <w:tc>
          <w:tcPr>
            <w:tcW w:w="765" w:type="dxa"/>
          </w:tcPr>
          <w:p w:rsidR="00A056BD" w:rsidRDefault="00FB7074">
            <w:pPr>
              <w:pStyle w:val="a4"/>
              <w:tabs>
                <w:tab w:val="left" w:pos="-1701"/>
                <w:tab w:val="left" w:pos="4536"/>
                <w:tab w:val="left" w:pos="5387"/>
              </w:tabs>
              <w:ind w:firstLine="0"/>
              <w:jc w:val="center"/>
            </w:pPr>
            <w:r>
              <w:t>2</w:t>
            </w:r>
          </w:p>
        </w:tc>
        <w:tc>
          <w:tcPr>
            <w:tcW w:w="764" w:type="dxa"/>
          </w:tcPr>
          <w:p w:rsidR="00A056BD" w:rsidRDefault="00FB7074">
            <w:pPr>
              <w:pStyle w:val="a4"/>
              <w:tabs>
                <w:tab w:val="left" w:pos="-1701"/>
                <w:tab w:val="left" w:pos="4536"/>
                <w:tab w:val="left" w:pos="5387"/>
              </w:tabs>
              <w:ind w:firstLine="0"/>
              <w:jc w:val="center"/>
            </w:pPr>
            <w:r>
              <w:t>1,5</w:t>
            </w:r>
          </w:p>
        </w:tc>
        <w:tc>
          <w:tcPr>
            <w:tcW w:w="765" w:type="dxa"/>
          </w:tcPr>
          <w:p w:rsidR="00A056BD" w:rsidRDefault="00FB7074">
            <w:pPr>
              <w:pStyle w:val="a4"/>
              <w:tabs>
                <w:tab w:val="left" w:pos="-1701"/>
                <w:tab w:val="left" w:pos="4536"/>
                <w:tab w:val="left" w:pos="5387"/>
              </w:tabs>
              <w:ind w:firstLine="0"/>
              <w:jc w:val="center"/>
            </w:pPr>
            <w:r>
              <w:t>1</w:t>
            </w:r>
          </w:p>
        </w:tc>
        <w:tc>
          <w:tcPr>
            <w:tcW w:w="764" w:type="dxa"/>
          </w:tcPr>
          <w:p w:rsidR="00A056BD" w:rsidRDefault="00FB7074">
            <w:pPr>
              <w:pStyle w:val="a4"/>
              <w:tabs>
                <w:tab w:val="left" w:pos="-1701"/>
                <w:tab w:val="left" w:pos="4536"/>
                <w:tab w:val="left" w:pos="5387"/>
              </w:tabs>
              <w:ind w:firstLine="0"/>
              <w:jc w:val="center"/>
            </w:pPr>
            <w:r>
              <w:t>1</w:t>
            </w:r>
          </w:p>
        </w:tc>
        <w:tc>
          <w:tcPr>
            <w:tcW w:w="765" w:type="dxa"/>
          </w:tcPr>
          <w:p w:rsidR="00A056BD" w:rsidRDefault="00FB7074">
            <w:pPr>
              <w:pStyle w:val="a4"/>
              <w:tabs>
                <w:tab w:val="left" w:pos="-1701"/>
                <w:tab w:val="left" w:pos="4536"/>
                <w:tab w:val="left" w:pos="5387"/>
              </w:tabs>
              <w:ind w:firstLine="0"/>
              <w:jc w:val="center"/>
            </w:pPr>
            <w:r>
              <w:t>0</w:t>
            </w:r>
          </w:p>
        </w:tc>
      </w:tr>
      <w:tr w:rsidR="00A056BD">
        <w:tc>
          <w:tcPr>
            <w:tcW w:w="1526" w:type="dxa"/>
          </w:tcPr>
          <w:p w:rsidR="00A056BD" w:rsidRDefault="00FB7074">
            <w:pPr>
              <w:pStyle w:val="a4"/>
              <w:tabs>
                <w:tab w:val="left" w:pos="-1701"/>
                <w:tab w:val="left" w:pos="4536"/>
                <w:tab w:val="left" w:pos="5387"/>
              </w:tabs>
              <w:ind w:firstLine="0"/>
              <w:jc w:val="center"/>
            </w:pPr>
            <w:r>
              <w:t>Длина связи, А</w:t>
            </w:r>
          </w:p>
        </w:tc>
        <w:tc>
          <w:tcPr>
            <w:tcW w:w="764" w:type="dxa"/>
          </w:tcPr>
          <w:p w:rsidR="00A056BD" w:rsidRDefault="00FB7074">
            <w:pPr>
              <w:pStyle w:val="a4"/>
              <w:tabs>
                <w:tab w:val="left" w:pos="-1701"/>
                <w:tab w:val="left" w:pos="4536"/>
                <w:tab w:val="left" w:pos="5387"/>
              </w:tabs>
              <w:ind w:firstLine="0"/>
              <w:jc w:val="center"/>
            </w:pPr>
            <w:r>
              <w:t>2,67</w:t>
            </w:r>
          </w:p>
        </w:tc>
        <w:tc>
          <w:tcPr>
            <w:tcW w:w="764" w:type="dxa"/>
          </w:tcPr>
          <w:p w:rsidR="00A056BD" w:rsidRDefault="00FB7074">
            <w:pPr>
              <w:pStyle w:val="a4"/>
              <w:tabs>
                <w:tab w:val="left" w:pos="-1701"/>
                <w:tab w:val="left" w:pos="4536"/>
                <w:tab w:val="left" w:pos="5387"/>
              </w:tabs>
              <w:ind w:firstLine="0"/>
              <w:jc w:val="center"/>
            </w:pPr>
            <w:r>
              <w:t>—</w:t>
            </w:r>
          </w:p>
        </w:tc>
        <w:tc>
          <w:tcPr>
            <w:tcW w:w="765" w:type="dxa"/>
          </w:tcPr>
          <w:p w:rsidR="00A056BD" w:rsidRDefault="00FB7074">
            <w:pPr>
              <w:pStyle w:val="a4"/>
              <w:tabs>
                <w:tab w:val="left" w:pos="-1701"/>
                <w:tab w:val="left" w:pos="4536"/>
                <w:tab w:val="left" w:pos="5387"/>
              </w:tabs>
              <w:ind w:firstLine="0"/>
              <w:jc w:val="center"/>
            </w:pPr>
            <w:r>
              <w:t>1,59</w:t>
            </w:r>
          </w:p>
        </w:tc>
        <w:tc>
          <w:tcPr>
            <w:tcW w:w="764" w:type="dxa"/>
          </w:tcPr>
          <w:p w:rsidR="00A056BD" w:rsidRDefault="00FB7074">
            <w:pPr>
              <w:pStyle w:val="a4"/>
              <w:tabs>
                <w:tab w:val="left" w:pos="-1701"/>
                <w:tab w:val="left" w:pos="4536"/>
                <w:tab w:val="left" w:pos="5387"/>
              </w:tabs>
              <w:ind w:firstLine="0"/>
              <w:jc w:val="center"/>
            </w:pPr>
            <w:r>
              <w:t>1,24</w:t>
            </w:r>
          </w:p>
        </w:tc>
        <w:tc>
          <w:tcPr>
            <w:tcW w:w="765" w:type="dxa"/>
          </w:tcPr>
          <w:p w:rsidR="00A056BD" w:rsidRDefault="00FB7074">
            <w:pPr>
              <w:pStyle w:val="a4"/>
              <w:tabs>
                <w:tab w:val="left" w:pos="-1701"/>
                <w:tab w:val="left" w:pos="4536"/>
                <w:tab w:val="left" w:pos="5387"/>
              </w:tabs>
              <w:ind w:firstLine="0"/>
              <w:jc w:val="center"/>
            </w:pPr>
            <w:r>
              <w:t>1,12</w:t>
            </w:r>
          </w:p>
        </w:tc>
        <w:tc>
          <w:tcPr>
            <w:tcW w:w="764" w:type="dxa"/>
          </w:tcPr>
          <w:p w:rsidR="00A056BD" w:rsidRDefault="00FB7074">
            <w:pPr>
              <w:pStyle w:val="a4"/>
              <w:tabs>
                <w:tab w:val="left" w:pos="-1701"/>
                <w:tab w:val="left" w:pos="4536"/>
                <w:tab w:val="left" w:pos="5387"/>
              </w:tabs>
              <w:ind w:firstLine="0"/>
              <w:jc w:val="center"/>
            </w:pPr>
            <w:r>
              <w:t>1,09</w:t>
            </w:r>
          </w:p>
        </w:tc>
        <w:tc>
          <w:tcPr>
            <w:tcW w:w="764" w:type="dxa"/>
          </w:tcPr>
          <w:p w:rsidR="00A056BD" w:rsidRDefault="00FB7074">
            <w:pPr>
              <w:pStyle w:val="a4"/>
              <w:tabs>
                <w:tab w:val="left" w:pos="-1701"/>
                <w:tab w:val="left" w:pos="4536"/>
                <w:tab w:val="left" w:pos="5387"/>
              </w:tabs>
              <w:ind w:firstLine="0"/>
              <w:jc w:val="center"/>
            </w:pPr>
            <w:r>
              <w:t>1,12</w:t>
            </w:r>
          </w:p>
        </w:tc>
        <w:tc>
          <w:tcPr>
            <w:tcW w:w="765" w:type="dxa"/>
          </w:tcPr>
          <w:p w:rsidR="00A056BD" w:rsidRDefault="00FB7074">
            <w:pPr>
              <w:pStyle w:val="a4"/>
              <w:tabs>
                <w:tab w:val="left" w:pos="-1701"/>
                <w:tab w:val="left" w:pos="4536"/>
                <w:tab w:val="left" w:pos="5387"/>
              </w:tabs>
              <w:ind w:firstLine="0"/>
              <w:jc w:val="center"/>
            </w:pPr>
            <w:r>
              <w:t>1,21</w:t>
            </w:r>
          </w:p>
        </w:tc>
        <w:tc>
          <w:tcPr>
            <w:tcW w:w="764" w:type="dxa"/>
          </w:tcPr>
          <w:p w:rsidR="00A056BD" w:rsidRDefault="00FB7074">
            <w:pPr>
              <w:pStyle w:val="a4"/>
              <w:tabs>
                <w:tab w:val="left" w:pos="-1701"/>
                <w:tab w:val="left" w:pos="4536"/>
                <w:tab w:val="left" w:pos="5387"/>
              </w:tabs>
              <w:ind w:firstLine="0"/>
              <w:jc w:val="center"/>
            </w:pPr>
            <w:r>
              <w:t>1,34</w:t>
            </w:r>
          </w:p>
        </w:tc>
        <w:tc>
          <w:tcPr>
            <w:tcW w:w="765" w:type="dxa"/>
          </w:tcPr>
          <w:p w:rsidR="00A056BD" w:rsidRDefault="00FB7074">
            <w:pPr>
              <w:pStyle w:val="a4"/>
              <w:tabs>
                <w:tab w:val="left" w:pos="-1701"/>
                <w:tab w:val="left" w:pos="4536"/>
                <w:tab w:val="left" w:pos="5387"/>
              </w:tabs>
              <w:ind w:firstLine="0"/>
              <w:jc w:val="center"/>
            </w:pPr>
            <w:r>
              <w:t>1,46</w:t>
            </w:r>
          </w:p>
        </w:tc>
        <w:tc>
          <w:tcPr>
            <w:tcW w:w="764" w:type="dxa"/>
          </w:tcPr>
          <w:p w:rsidR="00A056BD" w:rsidRDefault="00FB7074">
            <w:pPr>
              <w:pStyle w:val="a4"/>
              <w:tabs>
                <w:tab w:val="left" w:pos="-1701"/>
                <w:tab w:val="left" w:pos="4536"/>
                <w:tab w:val="left" w:pos="5387"/>
              </w:tabs>
              <w:ind w:firstLine="0"/>
              <w:jc w:val="center"/>
            </w:pPr>
            <w:r>
              <w:t>1,41</w:t>
            </w:r>
          </w:p>
        </w:tc>
        <w:tc>
          <w:tcPr>
            <w:tcW w:w="765" w:type="dxa"/>
          </w:tcPr>
          <w:p w:rsidR="00A056BD" w:rsidRDefault="00A056BD">
            <w:pPr>
              <w:pStyle w:val="a4"/>
              <w:tabs>
                <w:tab w:val="left" w:pos="-1701"/>
                <w:tab w:val="left" w:pos="4536"/>
                <w:tab w:val="left" w:pos="5387"/>
              </w:tabs>
              <w:ind w:firstLine="0"/>
              <w:jc w:val="center"/>
            </w:pPr>
          </w:p>
        </w:tc>
      </w:tr>
      <w:tr w:rsidR="00A056BD">
        <w:tc>
          <w:tcPr>
            <w:tcW w:w="1526" w:type="dxa"/>
          </w:tcPr>
          <w:p w:rsidR="00A056BD" w:rsidRDefault="00FB7074">
            <w:pPr>
              <w:pStyle w:val="a4"/>
              <w:tabs>
                <w:tab w:val="left" w:pos="-1701"/>
                <w:tab w:val="left" w:pos="4536"/>
                <w:tab w:val="left" w:pos="5387"/>
              </w:tabs>
              <w:ind w:firstLine="0"/>
              <w:jc w:val="center"/>
            </w:pPr>
            <w:r>
              <w:t>Энергия диссоци-ации кДж/моль</w:t>
            </w:r>
          </w:p>
        </w:tc>
        <w:tc>
          <w:tcPr>
            <w:tcW w:w="764"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99</w:t>
            </w:r>
          </w:p>
        </w:tc>
        <w:tc>
          <w:tcPr>
            <w:tcW w:w="764"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0</w:t>
            </w:r>
          </w:p>
        </w:tc>
        <w:tc>
          <w:tcPr>
            <w:tcW w:w="765"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276</w:t>
            </w:r>
          </w:p>
        </w:tc>
        <w:tc>
          <w:tcPr>
            <w:tcW w:w="764"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602</w:t>
            </w:r>
          </w:p>
        </w:tc>
        <w:tc>
          <w:tcPr>
            <w:tcW w:w="765"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843</w:t>
            </w:r>
          </w:p>
          <w:p w:rsidR="00A056BD" w:rsidRDefault="00A056BD">
            <w:pPr>
              <w:pStyle w:val="a4"/>
              <w:tabs>
                <w:tab w:val="left" w:pos="-1701"/>
                <w:tab w:val="left" w:pos="4536"/>
                <w:tab w:val="left" w:pos="5387"/>
              </w:tabs>
              <w:ind w:firstLine="0"/>
              <w:jc w:val="center"/>
            </w:pPr>
          </w:p>
        </w:tc>
        <w:tc>
          <w:tcPr>
            <w:tcW w:w="764"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942</w:t>
            </w:r>
          </w:p>
        </w:tc>
        <w:tc>
          <w:tcPr>
            <w:tcW w:w="764"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634</w:t>
            </w:r>
          </w:p>
        </w:tc>
        <w:tc>
          <w:tcPr>
            <w:tcW w:w="765"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494</w:t>
            </w:r>
          </w:p>
        </w:tc>
        <w:tc>
          <w:tcPr>
            <w:tcW w:w="764"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394</w:t>
            </w:r>
          </w:p>
        </w:tc>
        <w:tc>
          <w:tcPr>
            <w:tcW w:w="765" w:type="dxa"/>
          </w:tcPr>
          <w:p w:rsidR="00A056BD" w:rsidRDefault="00A056BD">
            <w:pPr>
              <w:pStyle w:val="a4"/>
              <w:tabs>
                <w:tab w:val="left" w:pos="-1701"/>
                <w:tab w:val="left" w:pos="4536"/>
                <w:tab w:val="left" w:pos="5387"/>
              </w:tabs>
              <w:ind w:firstLine="0"/>
              <w:jc w:val="center"/>
            </w:pPr>
          </w:p>
          <w:p w:rsidR="00A056BD" w:rsidRDefault="00A056BD">
            <w:pPr>
              <w:pStyle w:val="a4"/>
              <w:tabs>
                <w:tab w:val="left" w:pos="-1701"/>
                <w:tab w:val="left" w:pos="4536"/>
                <w:tab w:val="left" w:pos="5387"/>
              </w:tabs>
              <w:ind w:firstLine="0"/>
              <w:jc w:val="center"/>
            </w:pPr>
          </w:p>
        </w:tc>
        <w:tc>
          <w:tcPr>
            <w:tcW w:w="764"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151</w:t>
            </w:r>
          </w:p>
        </w:tc>
        <w:tc>
          <w:tcPr>
            <w:tcW w:w="765"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0</w:t>
            </w:r>
          </w:p>
        </w:tc>
      </w:tr>
      <w:tr w:rsidR="00A056BD">
        <w:tc>
          <w:tcPr>
            <w:tcW w:w="1526" w:type="dxa"/>
          </w:tcPr>
          <w:p w:rsidR="00A056BD" w:rsidRDefault="00FB7074">
            <w:pPr>
              <w:pStyle w:val="a4"/>
              <w:tabs>
                <w:tab w:val="left" w:pos="-1701"/>
                <w:tab w:val="left" w:pos="4536"/>
                <w:tab w:val="left" w:pos="5387"/>
              </w:tabs>
              <w:ind w:firstLine="0"/>
              <w:jc w:val="center"/>
            </w:pPr>
            <w:r>
              <w:t>Парамагнитные свойства</w:t>
            </w:r>
          </w:p>
        </w:tc>
        <w:tc>
          <w:tcPr>
            <w:tcW w:w="764" w:type="dxa"/>
          </w:tcPr>
          <w:p w:rsidR="00A056BD" w:rsidRDefault="00A056BD">
            <w:pPr>
              <w:pStyle w:val="a4"/>
              <w:tabs>
                <w:tab w:val="left" w:pos="-1701"/>
                <w:tab w:val="left" w:pos="4536"/>
                <w:tab w:val="left" w:pos="5387"/>
              </w:tabs>
              <w:ind w:firstLine="0"/>
              <w:jc w:val="center"/>
            </w:pPr>
          </w:p>
        </w:tc>
        <w:tc>
          <w:tcPr>
            <w:tcW w:w="764" w:type="dxa"/>
          </w:tcPr>
          <w:p w:rsidR="00A056BD" w:rsidRDefault="00A056BD">
            <w:pPr>
              <w:pStyle w:val="a4"/>
              <w:tabs>
                <w:tab w:val="left" w:pos="-1701"/>
                <w:tab w:val="left" w:pos="4536"/>
                <w:tab w:val="left" w:pos="5387"/>
              </w:tabs>
              <w:ind w:firstLine="0"/>
              <w:jc w:val="center"/>
            </w:pPr>
          </w:p>
        </w:tc>
        <w:tc>
          <w:tcPr>
            <w:tcW w:w="765" w:type="dxa"/>
          </w:tcPr>
          <w:p w:rsidR="00A056BD" w:rsidRDefault="00A056BD">
            <w:pPr>
              <w:pStyle w:val="a4"/>
              <w:tabs>
                <w:tab w:val="left" w:pos="-1701"/>
                <w:tab w:val="left" w:pos="4536"/>
                <w:tab w:val="left" w:pos="5387"/>
              </w:tabs>
              <w:ind w:firstLine="0"/>
              <w:jc w:val="center"/>
            </w:pPr>
          </w:p>
        </w:tc>
        <w:tc>
          <w:tcPr>
            <w:tcW w:w="764" w:type="dxa"/>
          </w:tcPr>
          <w:p w:rsidR="00A056BD" w:rsidRDefault="00A056BD">
            <w:pPr>
              <w:pStyle w:val="a4"/>
              <w:tabs>
                <w:tab w:val="left" w:pos="-1701"/>
                <w:tab w:val="left" w:pos="4536"/>
                <w:tab w:val="left" w:pos="5387"/>
              </w:tabs>
              <w:ind w:firstLine="0"/>
              <w:jc w:val="center"/>
            </w:pPr>
          </w:p>
        </w:tc>
        <w:tc>
          <w:tcPr>
            <w:tcW w:w="765"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w:t>
            </w:r>
          </w:p>
        </w:tc>
        <w:tc>
          <w:tcPr>
            <w:tcW w:w="764" w:type="dxa"/>
          </w:tcPr>
          <w:p w:rsidR="00A056BD" w:rsidRDefault="00A056BD">
            <w:pPr>
              <w:pStyle w:val="a4"/>
              <w:tabs>
                <w:tab w:val="left" w:pos="-1701"/>
                <w:tab w:val="left" w:pos="4536"/>
                <w:tab w:val="left" w:pos="5387"/>
              </w:tabs>
              <w:ind w:firstLine="0"/>
              <w:jc w:val="center"/>
            </w:pPr>
          </w:p>
        </w:tc>
        <w:tc>
          <w:tcPr>
            <w:tcW w:w="764"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w:t>
            </w:r>
          </w:p>
        </w:tc>
        <w:tc>
          <w:tcPr>
            <w:tcW w:w="765"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w:t>
            </w:r>
          </w:p>
        </w:tc>
        <w:tc>
          <w:tcPr>
            <w:tcW w:w="764" w:type="dxa"/>
          </w:tcPr>
          <w:p w:rsidR="00A056BD" w:rsidRDefault="00A056BD">
            <w:pPr>
              <w:pStyle w:val="a4"/>
              <w:tabs>
                <w:tab w:val="left" w:pos="-1701"/>
                <w:tab w:val="left" w:pos="4536"/>
                <w:tab w:val="left" w:pos="5387"/>
              </w:tabs>
              <w:ind w:firstLine="0"/>
              <w:jc w:val="center"/>
            </w:pPr>
          </w:p>
          <w:p w:rsidR="00A056BD" w:rsidRDefault="00FB7074">
            <w:pPr>
              <w:pStyle w:val="a4"/>
              <w:tabs>
                <w:tab w:val="left" w:pos="-1701"/>
                <w:tab w:val="left" w:pos="4536"/>
                <w:tab w:val="left" w:pos="5387"/>
              </w:tabs>
              <w:ind w:firstLine="0"/>
              <w:jc w:val="center"/>
            </w:pPr>
            <w:r>
              <w:t>+</w:t>
            </w:r>
          </w:p>
        </w:tc>
        <w:tc>
          <w:tcPr>
            <w:tcW w:w="765" w:type="dxa"/>
          </w:tcPr>
          <w:p w:rsidR="00A056BD" w:rsidRDefault="00A056BD">
            <w:pPr>
              <w:pStyle w:val="a4"/>
              <w:tabs>
                <w:tab w:val="left" w:pos="-1701"/>
                <w:tab w:val="left" w:pos="4536"/>
                <w:tab w:val="left" w:pos="5387"/>
              </w:tabs>
              <w:ind w:firstLine="0"/>
              <w:jc w:val="center"/>
            </w:pPr>
          </w:p>
        </w:tc>
        <w:tc>
          <w:tcPr>
            <w:tcW w:w="764" w:type="dxa"/>
          </w:tcPr>
          <w:p w:rsidR="00A056BD" w:rsidRDefault="00A056BD">
            <w:pPr>
              <w:pStyle w:val="a4"/>
              <w:tabs>
                <w:tab w:val="left" w:pos="-1701"/>
                <w:tab w:val="left" w:pos="4536"/>
                <w:tab w:val="left" w:pos="5387"/>
              </w:tabs>
              <w:ind w:firstLine="0"/>
              <w:jc w:val="center"/>
            </w:pPr>
          </w:p>
        </w:tc>
        <w:tc>
          <w:tcPr>
            <w:tcW w:w="765" w:type="dxa"/>
          </w:tcPr>
          <w:p w:rsidR="00A056BD" w:rsidRDefault="00A056BD">
            <w:pPr>
              <w:pStyle w:val="a4"/>
              <w:tabs>
                <w:tab w:val="left" w:pos="-1701"/>
                <w:tab w:val="left" w:pos="4536"/>
                <w:tab w:val="left" w:pos="5387"/>
              </w:tabs>
              <w:ind w:firstLine="0"/>
              <w:jc w:val="center"/>
            </w:pPr>
          </w:p>
        </w:tc>
      </w:tr>
    </w:tbl>
    <w:p w:rsidR="00A056BD" w:rsidRDefault="00FB7074">
      <w:pPr>
        <w:pStyle w:val="a4"/>
        <w:tabs>
          <w:tab w:val="left" w:pos="-1701"/>
          <w:tab w:val="left" w:pos="4536"/>
          <w:tab w:val="left" w:pos="5387"/>
        </w:tabs>
      </w:pPr>
      <w:r>
        <w:t>Метод МО хорошо объясняет и молекулы и молекулярные частицы, состоящие из разных элементов.</w:t>
      </w:r>
    </w:p>
    <w:p w:rsidR="00A056BD" w:rsidRDefault="00FB7074">
      <w:pPr>
        <w:pStyle w:val="a4"/>
        <w:tabs>
          <w:tab w:val="left" w:pos="-1701"/>
          <w:tab w:val="left" w:pos="4536"/>
          <w:tab w:val="left" w:pos="5387"/>
        </w:tabs>
      </w:pPr>
      <w:r>
        <w:rPr>
          <w:u w:val="single"/>
        </w:rPr>
        <w:t>Молекула СО.</w:t>
      </w:r>
      <w:r>
        <w:t xml:space="preserve"> </w:t>
      </w:r>
    </w:p>
    <w:p w:rsidR="00A056BD" w:rsidRDefault="00FB7074">
      <w:pPr>
        <w:pStyle w:val="a4"/>
        <w:tabs>
          <w:tab w:val="left" w:pos="-1701"/>
          <w:tab w:val="left" w:pos="4536"/>
          <w:tab w:val="left" w:pos="5387"/>
        </w:tabs>
      </w:pPr>
      <w:r>
        <w:t>Оба атома – углерод и кислород – имеют на внешнем уровне одинаковое количество орбиталей, но у углерода на два электрона меньше (углерод:2</w:t>
      </w:r>
      <w:r>
        <w:rPr>
          <w:lang w:val="en-US"/>
        </w:rPr>
        <w:t>s</w:t>
      </w:r>
      <w:r>
        <w:rPr>
          <w:vertAlign w:val="superscript"/>
        </w:rPr>
        <w:t>2</w:t>
      </w:r>
      <w:r>
        <w:t>2</w:t>
      </w:r>
      <w:r>
        <w:rPr>
          <w:lang w:val="en-US"/>
        </w:rPr>
        <w:t>p</w:t>
      </w:r>
      <w:r>
        <w:rPr>
          <w:vertAlign w:val="superscript"/>
        </w:rPr>
        <w:t>2</w:t>
      </w:r>
      <w:r>
        <w:t>; кислород: 2</w:t>
      </w:r>
      <w:r>
        <w:rPr>
          <w:lang w:val="en-US"/>
        </w:rPr>
        <w:t>s</w:t>
      </w:r>
      <w:r>
        <w:rPr>
          <w:vertAlign w:val="superscript"/>
        </w:rPr>
        <w:t>2</w:t>
      </w:r>
      <w:r>
        <w:t>2</w:t>
      </w:r>
      <w:r>
        <w:rPr>
          <w:lang w:val="en-US"/>
        </w:rPr>
        <w:t>p</w:t>
      </w:r>
      <w:r>
        <w:rPr>
          <w:vertAlign w:val="superscript"/>
        </w:rPr>
        <w:t>4</w:t>
      </w:r>
      <w:r>
        <w:t>).</w:t>
      </w:r>
    </w:p>
    <w:p w:rsidR="00A056BD" w:rsidRDefault="00FC578D">
      <w:pPr>
        <w:pStyle w:val="a4"/>
        <w:tabs>
          <w:tab w:val="left" w:pos="-1701"/>
        </w:tabs>
      </w:pPr>
      <w:r>
        <w:rPr>
          <w:noProof/>
        </w:rPr>
        <w:pict>
          <v:group id="_x0000_s4384" style="position:absolute;left:0;text-align:left;margin-left:15.3pt;margin-top:0;width:489.6pt;height:196.65pt;z-index:251667456" coordorigin="1440,11187" coordsize="9792,3933" o:allowincell="f">
            <v:line id="_x0000_s4315" style="position:absolute;flip:y" from="1820,11426" to="1820,14788" o:regroupid="132">
              <v:stroke endarrow="block"/>
            </v:line>
            <v:rect id="_x0000_s4316" style="position:absolute;left:1440;top:11187;width:9792;height:3933" o:regroupid="132" filled="f"/>
            <v:rect id="_x0000_s4317" style="position:absolute;left:5539;top:12408;width:683;height:63" o:regroupid="132" filled="f"/>
            <v:line id="_x0000_s4318" style="position:absolute" from="2275,12624" to="2730,12624" o:regroupid="132"/>
            <v:line id="_x0000_s4319" style="position:absolute" from="8499,12624" to="8955,12624" o:regroupid="132"/>
            <v:line id="_x0000_s4320" style="position:absolute;flip:y" from="8727,12464" to="8727,12784" o:regroupid="132">
              <v:stroke startarrow="block" startarrowwidth="narrow" startarrowlength="short"/>
            </v:line>
            <v:line id="_x0000_s4321" style="position:absolute;flip:y" from="3262,12464" to="3262,12784" o:regroupid="132">
              <v:stroke startarrowwidth="narrow" startarrowlength="short" endarrow="block"/>
            </v:line>
            <v:line id="_x0000_s4322" style="position:absolute;flip:y" from="2481,12464" to="2481,12784" o:regroupid="132">
              <v:stroke startarrowwidth="narrow" startarrowlength="short" endarrow="block"/>
            </v:line>
            <v:line id="_x0000_s4323" style="position:absolute;flip:y" from="8496,12464" to="8496,12784" o:regroupid="132">
              <v:stroke startarrowwidth="narrow" startarrowlength="short" endarrow="block"/>
            </v:line>
            <v:line id="_x0000_s4324" style="position:absolute;flip:y" from="9410,12464" to="9410,12784" o:regroupid="132">
              <v:stroke startarrow="block" startarrowwidth="narrow" startarrowlength="short"/>
            </v:line>
            <v:line id="_x0000_s4325" style="position:absolute;flip:y" from="10093,12464" to="10093,12784" o:regroupid="132">
              <v:stroke startarrow="block" startarrowwidth="narrow" startarrowlength="short"/>
            </v:line>
            <v:line id="_x0000_s4326" style="position:absolute" from="3034,12624" to="3489,12624" o:regroupid="132"/>
            <v:line id="_x0000_s4327" style="position:absolute" from="3717,12624" to="4173,12624" o:regroupid="132"/>
            <v:rect id="_x0000_s4328" style="position:absolute;left:6222;top:12092;width:683;height:64" o:regroupid="132" filled="f"/>
            <v:rect id="_x0000_s4329" style="position:absolute;left:6905;top:12408;width:683;height:63" o:regroupid="132" filled="f"/>
            <v:line id="_x0000_s4330" style="position:absolute;flip:y" from="4173,12092" to="6222,12573" o:regroupid="132">
              <v:stroke dashstyle="dash"/>
            </v:line>
            <v:line id="_x0000_s4331" style="position:absolute;flip:y" from="4173,12464" to="5539,12624" o:regroupid="132">
              <v:stroke dashstyle="dash"/>
            </v:line>
            <v:rect id="_x0000_s4332" style="position:absolute;left:6222;top:12721;width:683;height:63" o:regroupid="132" filled="f"/>
            <v:line id="_x0000_s4333" style="position:absolute" from="4173,12624" to="6222,12784" o:regroupid="132">
              <v:stroke dashstyle="dash"/>
            </v:line>
            <v:rect id="_x0000_s4334" style="position:absolute;left:5539;top:12991;width:683;height:63" o:regroupid="132" filled="f"/>
            <v:rect id="_x0000_s4335" style="position:absolute;left:6901;top:12989;width:683;height:64" o:regroupid="132" filled="f"/>
            <v:line id="_x0000_s4336" style="position:absolute" from="4173,12624" to="5539,13012" o:regroupid="132">
              <v:stroke dashstyle="dash"/>
            </v:line>
            <v:line id="_x0000_s4337" style="position:absolute" from="9183,12624" to="9638,12624" o:regroupid="132"/>
            <v:line id="_x0000_s4338" style="position:absolute" from="9866,12624" to="10321,12624" o:regroupid="132"/>
            <v:line id="_x0000_s4339" style="position:absolute;flip:x y" from="6905,12092" to="8499,12573" o:regroupid="132">
              <v:stroke dashstyle="dash"/>
            </v:line>
            <v:line id="_x0000_s4340" style="position:absolute;flip:x y" from="7588,12464" to="8499,12624" o:regroupid="132">
              <v:stroke dashstyle="dash"/>
            </v:line>
            <v:line id="_x0000_s4341" style="position:absolute;flip:x" from="6905,12624" to="8499,12784" o:regroupid="132">
              <v:stroke dashstyle="dash"/>
            </v:line>
            <v:line id="_x0000_s4342" style="position:absolute;flip:x" from="7588,12624" to="8499,13012" o:regroupid="132">
              <v:stroke dashstyle="dash"/>
            </v:line>
            <v:line id="_x0000_s4343" style="position:absolute" from="6222,13012" to="6905,13012" o:regroupid="132">
              <v:stroke dashstyle="dash"/>
            </v:line>
            <v:line id="_x0000_s4344" style="position:absolute;flip:y" from="6450,12537" to="6450,12858" o:regroupid="132">
              <v:stroke startarrowwidth="narrow" startarrowlength="short" endarrow="block"/>
            </v:line>
            <v:line id="_x0000_s4345" style="position:absolute;flip:y" from="5767,12813" to="5767,13134" o:regroupid="132">
              <v:stroke startarrowwidth="narrow" startarrowlength="short" endarrow="block"/>
            </v:line>
            <v:line id="_x0000_s4346" style="position:absolute;flip:y" from="7133,12813" to="7133,13134" o:regroupid="132">
              <v:stroke startarrowwidth="narrow" startarrowlength="short" endarrow="block"/>
            </v:line>
            <v:line id="_x0000_s4347" style="position:absolute;flip:y" from="6678,12575" to="6678,12895" o:regroupid="132">
              <v:stroke startarrow="block" startarrowwidth="narrow" startarrowlength="short"/>
            </v:line>
            <v:line id="_x0000_s4348" style="position:absolute;flip:y" from="7361,12895" to="7361,13216" o:regroupid="132">
              <v:stroke startarrow="block" startarrowwidth="narrow" startarrowlength="short"/>
            </v:line>
            <v:line id="_x0000_s4349" style="position:absolute;flip:y" from="5994,12895" to="5994,13216" o:regroupid="132">
              <v:stroke startarrow="block" startarrowwidth="narrow" startarrowlength="short"/>
            </v:line>
            <v:group id="_x0000_s4350" style="position:absolute;left:3034;top:13253;width:6604;height:835" coordorigin="2448,3744" coordsize="4176,1008" o:regroupid="132">
              <v:rect id="_x0000_s4351" style="position:absolute;left:4464;top:3956;width:432;height:76" filled="f"/>
              <v:rect id="_x0000_s4352" style="position:absolute;left:4464;top:4532;width:432;height:76" filled="f"/>
              <v:line id="_x0000_s4353" style="position:absolute" from="2448,4176" to="2736,4176"/>
              <v:line id="_x0000_s4354" style="position:absolute" from="6336,4176" to="6624,4176"/>
              <v:line id="_x0000_s4355" style="position:absolute;flip:y" from="2736,4032" to="4464,4176">
                <v:stroke dashstyle="dash"/>
              </v:line>
              <v:line id="_x0000_s4356" style="position:absolute" from="2736,4176" to="4464,4608">
                <v:stroke dashstyle="dash"/>
              </v:line>
              <v:line id="_x0000_s4357" style="position:absolute;flip:x y" from="4896,4032" to="6336,4176">
                <v:stroke dashstyle="dash"/>
              </v:line>
              <v:line id="_x0000_s4358" style="position:absolute;flip:x" from="4896,4176" to="6336,4608">
                <v:stroke dashstyle="dash"/>
              </v:line>
              <v:line id="_x0000_s4359" style="position:absolute;flip:y" from="2552,3933" to="2552,4320">
                <v:stroke startarrowwidth="narrow" startarrowlength="short" endarrow="block"/>
              </v:line>
              <v:line id="_x0000_s4360" style="position:absolute;flip:y" from="6336,3933" to="6336,4320">
                <v:stroke startarrowwidth="narrow" startarrowlength="short" endarrow="block"/>
              </v:line>
              <v:line id="_x0000_s4361" style="position:absolute;flip:y" from="6480,3933" to="6480,4320">
                <v:stroke startarrow="block" startarrowwidth="narrow" startarrowlength="short"/>
              </v:line>
              <v:line id="_x0000_s4362" style="position:absolute;flip:y" from="2736,3933" to="2736,4320">
                <v:stroke startarrow="block" startarrowwidth="narrow" startarrowlength="short"/>
              </v:line>
              <v:line id="_x0000_s4363" style="position:absolute;flip:y" from="4752,3789" to="4752,4176">
                <v:stroke startarrow="block" startarrowwidth="narrow" startarrowlength="short"/>
              </v:line>
              <v:line id="_x0000_s4364" style="position:absolute;flip:y" from="4752,4365" to="4752,4752">
                <v:stroke startarrow="block" startarrowwidth="narrow" startarrowlength="short"/>
              </v:line>
              <v:line id="_x0000_s4365" style="position:absolute;flip:y" from="4608,3744" to="4608,4131">
                <v:stroke startarrowwidth="narrow" startarrowlength="short" endarrow="block"/>
              </v:line>
              <v:line id="_x0000_s4366" style="position:absolute;flip:y" from="4608,4365" to="4608,4752">
                <v:stroke startarrowwidth="narrow" startarrowlength="short" endarrow="block"/>
              </v:line>
            </v:group>
            <v:group id="_x0000_s4367" style="position:absolute;left:3034;top:14132;width:6604;height:835" coordorigin="2448,3744" coordsize="4176,1008" o:regroupid="132">
              <v:rect id="_x0000_s4368" style="position:absolute;left:4464;top:3956;width:432;height:76" filled="f"/>
              <v:rect id="_x0000_s4369" style="position:absolute;left:4464;top:4532;width:432;height:76" filled="f"/>
              <v:line id="_x0000_s4370" style="position:absolute" from="2448,4176" to="2736,4176"/>
              <v:line id="_x0000_s4371" style="position:absolute" from="6336,4176" to="6624,4176"/>
              <v:line id="_x0000_s4372" style="position:absolute;flip:y" from="2736,4032" to="4464,4176">
                <v:stroke dashstyle="dash"/>
              </v:line>
              <v:line id="_x0000_s4373" style="position:absolute" from="2736,4176" to="4464,4608">
                <v:stroke dashstyle="dash"/>
              </v:line>
              <v:line id="_x0000_s4374" style="position:absolute;flip:x y" from="4896,4032" to="6336,4176">
                <v:stroke dashstyle="dash"/>
              </v:line>
              <v:line id="_x0000_s4375" style="position:absolute;flip:x" from="4896,4176" to="6336,4608">
                <v:stroke dashstyle="dash"/>
              </v:line>
              <v:line id="_x0000_s4376" style="position:absolute;flip:y" from="2552,3933" to="2552,4320">
                <v:stroke startarrowwidth="narrow" startarrowlength="short" endarrow="block"/>
              </v:line>
              <v:line id="_x0000_s4377" style="position:absolute;flip:y" from="6336,3933" to="6336,4320">
                <v:stroke startarrowwidth="narrow" startarrowlength="short" endarrow="block"/>
              </v:line>
              <v:line id="_x0000_s4378" style="position:absolute;flip:y" from="6480,3933" to="6480,4320">
                <v:stroke startarrow="block" startarrowwidth="narrow" startarrowlength="short"/>
              </v:line>
              <v:line id="_x0000_s4379" style="position:absolute;flip:y" from="2736,3933" to="2736,4320">
                <v:stroke startarrow="block" startarrowwidth="narrow" startarrowlength="short"/>
              </v:line>
              <v:line id="_x0000_s4380" style="position:absolute;flip:y" from="4752,3789" to="4752,4176">
                <v:stroke startarrow="block" startarrowwidth="narrow" startarrowlength="short"/>
              </v:line>
              <v:line id="_x0000_s4381" style="position:absolute;flip:y" from="4752,4365" to="4752,4752">
                <v:stroke startarrow="block" startarrowwidth="narrow" startarrowlength="short"/>
              </v:line>
              <v:line id="_x0000_s4382" style="position:absolute;flip:y" from="4608,3744" to="4608,4131">
                <v:stroke startarrowwidth="narrow" startarrowlength="short" endarrow="block"/>
              </v:line>
              <v:line id="_x0000_s4383" style="position:absolute;flip:y" from="4608,4365" to="4608,4752">
                <v:stroke startarrowwidth="narrow" startarrowlength="short" endarrow="block"/>
              </v:line>
            </v:group>
          </v:group>
        </w:pict>
      </w:r>
      <w:r w:rsidR="00FB7074">
        <w:tab/>
        <w:t xml:space="preserve">     </w:t>
      </w:r>
      <w:r w:rsidR="00FB7074">
        <w:tab/>
      </w:r>
      <w:r w:rsidR="00FB7074">
        <w:tab/>
        <w:t>А.О.</w:t>
      </w:r>
      <w:r w:rsidR="00FB7074">
        <w:tab/>
      </w:r>
      <w:r w:rsidR="00FB7074">
        <w:tab/>
        <w:t xml:space="preserve">    </w:t>
      </w:r>
      <w:r w:rsidR="00FB7074">
        <w:tab/>
      </w:r>
      <w:r w:rsidR="00FB7074">
        <w:tab/>
        <w:t xml:space="preserve"> МО</w:t>
      </w:r>
      <w:r w:rsidR="00FB7074">
        <w:tab/>
      </w:r>
      <w:r w:rsidR="00FB7074">
        <w:tab/>
        <w:t xml:space="preserve">  </w:t>
      </w:r>
      <w:r w:rsidR="00FB7074">
        <w:tab/>
      </w:r>
      <w:r w:rsidR="00FB7074">
        <w:tab/>
        <w:t>А.О.</w:t>
      </w:r>
      <w:r w:rsidR="00FB7074">
        <w:tab/>
      </w:r>
      <w:r w:rsidR="00FB7074">
        <w:tab/>
      </w:r>
      <w:r w:rsidR="00FB7074">
        <w:tab/>
      </w:r>
    </w:p>
    <w:p w:rsidR="00A056BD" w:rsidRDefault="00FB7074">
      <w:pPr>
        <w:pStyle w:val="a4"/>
        <w:tabs>
          <w:tab w:val="left" w:pos="-1701"/>
        </w:tabs>
        <w:rPr>
          <w:lang w:val="en-US"/>
        </w:rPr>
      </w:pPr>
      <w:r>
        <w:tab/>
        <w:t xml:space="preserve">                      </w:t>
      </w:r>
      <w:r>
        <w:rPr>
          <w:lang w:val="en-US"/>
        </w:rPr>
        <w:t>C</w:t>
      </w:r>
      <w:r>
        <w:rPr>
          <w:lang w:val="en-US"/>
        </w:rPr>
        <w:tab/>
      </w:r>
      <w:r>
        <w:rPr>
          <w:lang w:val="en-US"/>
        </w:rPr>
        <w:tab/>
      </w:r>
      <w:r>
        <w:rPr>
          <w:lang w:val="en-US"/>
        </w:rPr>
        <w:tab/>
        <w:t xml:space="preserve">            CO</w:t>
      </w:r>
      <w:r>
        <w:rPr>
          <w:lang w:val="en-US"/>
        </w:rPr>
        <w:tab/>
      </w:r>
      <w:r>
        <w:rPr>
          <w:lang w:val="en-US"/>
        </w:rPr>
        <w:tab/>
      </w:r>
      <w:r>
        <w:rPr>
          <w:lang w:val="en-US"/>
        </w:rPr>
        <w:tab/>
        <w:t xml:space="preserve">    </w:t>
      </w:r>
      <w:r>
        <w:rPr>
          <w:lang w:val="en-US"/>
        </w:rPr>
        <w:tab/>
        <w:t xml:space="preserve">  O</w:t>
      </w:r>
      <w:r>
        <w:rPr>
          <w:lang w:val="en-US"/>
        </w:rPr>
        <w:tab/>
        <w:t xml:space="preserve"> </w:t>
      </w:r>
    </w:p>
    <w:p w:rsidR="00A056BD" w:rsidRDefault="00FB7074">
      <w:pPr>
        <w:pStyle w:val="a4"/>
        <w:tabs>
          <w:tab w:val="left" w:pos="-1701"/>
        </w:tabs>
        <w:rPr>
          <w:lang w:val="en-US"/>
        </w:rPr>
      </w:pPr>
      <w:r>
        <w:rPr>
          <w:lang w:val="en-US"/>
        </w:rPr>
        <w:tab/>
      </w:r>
      <w:r>
        <w:rPr>
          <w:lang w:val="en-US"/>
        </w:rPr>
        <w:tab/>
      </w:r>
      <w:r>
        <w:rPr>
          <w:lang w:val="en-US"/>
        </w:rPr>
        <w:tab/>
      </w:r>
      <w:r>
        <w:rPr>
          <w:lang w:val="en-US"/>
        </w:rPr>
        <w:tab/>
      </w:r>
      <w:r>
        <w:rPr>
          <w:lang w:val="en-US"/>
        </w:rPr>
        <w:tab/>
        <w:t xml:space="preserve">                                   </w:t>
      </w:r>
      <w:r>
        <w:rPr>
          <w:rFonts w:ascii="Symbol" w:hAnsi="Symbol"/>
          <w:snapToGrid w:val="0"/>
        </w:rPr>
        <w:t></w:t>
      </w:r>
      <w:r>
        <w:rPr>
          <w:sz w:val="32"/>
          <w:vertAlign w:val="subscript"/>
          <w:lang w:val="en-US"/>
        </w:rPr>
        <w:t>px</w:t>
      </w:r>
      <w:r>
        <w:rPr>
          <w:sz w:val="32"/>
          <w:vertAlign w:val="superscript"/>
        </w:rPr>
        <w:t>раз</w:t>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p>
    <w:p w:rsidR="00A056BD" w:rsidRDefault="00FB7074">
      <w:pPr>
        <w:pStyle w:val="a4"/>
        <w:tabs>
          <w:tab w:val="left" w:pos="-1701"/>
        </w:tabs>
        <w:rPr>
          <w:lang w:val="en-US"/>
        </w:rPr>
      </w:pPr>
      <w:r>
        <w:rPr>
          <w:snapToGrid w:val="0"/>
          <w:lang w:val="en-US"/>
        </w:rPr>
        <w:tab/>
      </w:r>
      <w:r>
        <w:rPr>
          <w:snapToGrid w:val="0"/>
          <w:lang w:val="en-US"/>
        </w:rPr>
        <w:tab/>
        <w:t xml:space="preserve">                                                     </w:t>
      </w:r>
      <w:r>
        <w:rPr>
          <w:rFonts w:ascii="Symbol" w:hAnsi="Symbol"/>
          <w:snapToGrid w:val="0"/>
        </w:rPr>
        <w:t></w:t>
      </w:r>
      <w:r>
        <w:rPr>
          <w:sz w:val="32"/>
          <w:vertAlign w:val="subscript"/>
          <w:lang w:val="en-US"/>
        </w:rPr>
        <w:t>py</w:t>
      </w:r>
      <w:r>
        <w:rPr>
          <w:sz w:val="32"/>
          <w:vertAlign w:val="superscript"/>
        </w:rPr>
        <w:t>раз</w:t>
      </w:r>
      <w:r>
        <w:rPr>
          <w:lang w:val="en-US"/>
        </w:rPr>
        <w:t xml:space="preserve">           </w:t>
      </w:r>
      <w:r>
        <w:rPr>
          <w:rFonts w:ascii="Symbol" w:hAnsi="Symbol"/>
          <w:snapToGrid w:val="0"/>
        </w:rPr>
        <w:t></w:t>
      </w:r>
      <w:r>
        <w:rPr>
          <w:sz w:val="32"/>
          <w:vertAlign w:val="subscript"/>
          <w:lang w:val="en-US"/>
        </w:rPr>
        <w:t>pz</w:t>
      </w:r>
      <w:r>
        <w:rPr>
          <w:sz w:val="32"/>
          <w:vertAlign w:val="superscript"/>
        </w:rPr>
        <w:t>раз</w:t>
      </w:r>
      <w:r>
        <w:rPr>
          <w:lang w:val="en-US"/>
        </w:rPr>
        <w:tab/>
      </w:r>
      <w:r>
        <w:rPr>
          <w:lang w:val="en-US"/>
        </w:rPr>
        <w:tab/>
      </w:r>
      <w:r>
        <w:rPr>
          <w:lang w:val="en-US"/>
        </w:rPr>
        <w:tab/>
        <w:t xml:space="preserve"> </w:t>
      </w:r>
    </w:p>
    <w:p w:rsidR="00A056BD" w:rsidRDefault="00FB7074">
      <w:pPr>
        <w:pStyle w:val="a4"/>
        <w:tabs>
          <w:tab w:val="left" w:pos="-1701"/>
        </w:tabs>
        <w:rPr>
          <w:lang w:val="en-US"/>
        </w:rPr>
      </w:pPr>
      <w:r>
        <w:rPr>
          <w:snapToGrid w:val="0"/>
          <w:lang w:val="en-US"/>
        </w:rPr>
        <w:tab/>
      </w:r>
      <w:r>
        <w:rPr>
          <w:snapToGrid w:val="0"/>
          <w:lang w:val="en-US"/>
        </w:rPr>
        <w:tab/>
        <w:t xml:space="preserve">  </w:t>
      </w:r>
      <w:r>
        <w:rPr>
          <w:lang w:val="en-US"/>
        </w:rPr>
        <w:t>2P</w:t>
      </w:r>
      <w:r>
        <w:rPr>
          <w:snapToGrid w:val="0"/>
          <w:lang w:val="en-US"/>
        </w:rPr>
        <w:tab/>
        <w:t xml:space="preserve">                                                      </w:t>
      </w:r>
      <w:r>
        <w:rPr>
          <w:rFonts w:ascii="Symbol" w:hAnsi="Symbol"/>
          <w:snapToGrid w:val="0"/>
        </w:rPr>
        <w:t></w:t>
      </w:r>
      <w:r>
        <w:rPr>
          <w:sz w:val="32"/>
          <w:vertAlign w:val="subscript"/>
          <w:lang w:val="en-US"/>
        </w:rPr>
        <w:t>px</w:t>
      </w:r>
      <w:r>
        <w:rPr>
          <w:sz w:val="32"/>
          <w:vertAlign w:val="superscript"/>
        </w:rPr>
        <w:t>св</w:t>
      </w:r>
      <w:r>
        <w:rPr>
          <w:lang w:val="en-US"/>
        </w:rPr>
        <w:tab/>
      </w:r>
      <w:r>
        <w:rPr>
          <w:lang w:val="en-US"/>
        </w:rPr>
        <w:tab/>
        <w:t xml:space="preserve">       2P</w:t>
      </w:r>
      <w:r>
        <w:rPr>
          <w:lang w:val="en-US"/>
        </w:rPr>
        <w:tab/>
      </w:r>
      <w:r>
        <w:rPr>
          <w:lang w:val="en-US"/>
        </w:rPr>
        <w:tab/>
        <w:t xml:space="preserve">   </w:t>
      </w:r>
    </w:p>
    <w:p w:rsidR="00A056BD" w:rsidRDefault="00FB7074">
      <w:pPr>
        <w:pStyle w:val="a4"/>
        <w:tabs>
          <w:tab w:val="left" w:pos="-1701"/>
        </w:tabs>
        <w:rPr>
          <w:sz w:val="32"/>
          <w:vertAlign w:val="superscript"/>
          <w:lang w:val="en-US"/>
        </w:rPr>
      </w:pPr>
      <w:r>
        <w:rPr>
          <w:lang w:val="en-US"/>
        </w:rPr>
        <w:tab/>
      </w:r>
      <w:r>
        <w:rPr>
          <w:lang w:val="en-US"/>
        </w:rPr>
        <w:tab/>
      </w:r>
      <w:r>
        <w:rPr>
          <w:lang w:val="en-US"/>
        </w:rPr>
        <w:tab/>
      </w:r>
      <w:r>
        <w:rPr>
          <w:lang w:val="en-US"/>
        </w:rPr>
        <w:tab/>
      </w:r>
      <w:r>
        <w:rPr>
          <w:lang w:val="en-US"/>
        </w:rPr>
        <w:tab/>
        <w:t xml:space="preserve">  </w:t>
      </w:r>
      <w:r>
        <w:rPr>
          <w:rFonts w:ascii="Symbol" w:hAnsi="Symbol"/>
          <w:snapToGrid w:val="0"/>
        </w:rPr>
        <w:t></w:t>
      </w:r>
      <w:r>
        <w:rPr>
          <w:sz w:val="32"/>
          <w:vertAlign w:val="subscript"/>
          <w:lang w:val="en-US"/>
        </w:rPr>
        <w:t>py</w:t>
      </w:r>
      <w:r>
        <w:rPr>
          <w:sz w:val="32"/>
          <w:vertAlign w:val="superscript"/>
        </w:rPr>
        <w:t>св</w:t>
      </w:r>
      <w:r>
        <w:rPr>
          <w:sz w:val="32"/>
          <w:vertAlign w:val="superscript"/>
          <w:lang w:val="en-US"/>
        </w:rPr>
        <w:tab/>
        <w:t xml:space="preserve">               </w:t>
      </w:r>
      <w:r>
        <w:rPr>
          <w:sz w:val="32"/>
          <w:vertAlign w:val="superscript"/>
          <w:lang w:val="en-US"/>
        </w:rPr>
        <w:tab/>
      </w:r>
      <w:r>
        <w:rPr>
          <w:sz w:val="32"/>
          <w:vertAlign w:val="superscript"/>
          <w:lang w:val="en-US"/>
        </w:rPr>
        <w:tab/>
      </w:r>
      <w:r>
        <w:rPr>
          <w:rFonts w:ascii="Symbol" w:hAnsi="Symbol"/>
          <w:snapToGrid w:val="0"/>
        </w:rPr>
        <w:t></w:t>
      </w:r>
      <w:r>
        <w:rPr>
          <w:sz w:val="32"/>
          <w:vertAlign w:val="subscript"/>
          <w:lang w:val="en-US"/>
        </w:rPr>
        <w:t>pz</w:t>
      </w:r>
      <w:r>
        <w:rPr>
          <w:sz w:val="32"/>
          <w:vertAlign w:val="superscript"/>
        </w:rPr>
        <w:t>св</w:t>
      </w:r>
    </w:p>
    <w:p w:rsidR="00A056BD" w:rsidRDefault="00FB7074">
      <w:pPr>
        <w:pStyle w:val="a4"/>
        <w:tabs>
          <w:tab w:val="left" w:pos="-1701"/>
        </w:tabs>
        <w:rPr>
          <w:lang w:val="en-US"/>
        </w:rPr>
      </w:pP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rFonts w:ascii="Symbol" w:hAnsi="Symbol"/>
          <w:snapToGrid w:val="0"/>
        </w:rPr>
        <w:t></w:t>
      </w:r>
      <w:r>
        <w:rPr>
          <w:sz w:val="32"/>
          <w:vertAlign w:val="subscript"/>
          <w:lang w:val="en-US"/>
        </w:rPr>
        <w:t>2s</w:t>
      </w:r>
      <w:r>
        <w:rPr>
          <w:sz w:val="32"/>
          <w:vertAlign w:val="superscript"/>
        </w:rPr>
        <w:t>раз</w:t>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lang w:val="en-US"/>
        </w:rPr>
        <w:t xml:space="preserve">   </w:t>
      </w:r>
    </w:p>
    <w:p w:rsidR="00A056BD" w:rsidRDefault="00FB7074">
      <w:pPr>
        <w:pStyle w:val="a4"/>
        <w:tabs>
          <w:tab w:val="left" w:pos="-1701"/>
        </w:tabs>
        <w:rPr>
          <w:lang w:val="en-US"/>
        </w:rPr>
      </w:pPr>
      <w:r>
        <w:rPr>
          <w:lang w:val="en-US"/>
        </w:rPr>
        <w:tab/>
      </w:r>
      <w:r>
        <w:rPr>
          <w:lang w:val="en-US"/>
        </w:rPr>
        <w:tab/>
        <w:t xml:space="preserve">      2S</w:t>
      </w:r>
      <w:r>
        <w:rPr>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rFonts w:ascii="Symbol" w:hAnsi="Symbol"/>
          <w:snapToGrid w:val="0"/>
        </w:rPr>
        <w:t></w:t>
      </w:r>
      <w:r>
        <w:rPr>
          <w:sz w:val="32"/>
          <w:vertAlign w:val="subscript"/>
          <w:lang w:val="en-US"/>
        </w:rPr>
        <w:t>2s</w:t>
      </w:r>
      <w:r>
        <w:rPr>
          <w:sz w:val="32"/>
          <w:vertAlign w:val="superscript"/>
        </w:rPr>
        <w:t>св</w:t>
      </w:r>
      <w:r>
        <w:rPr>
          <w:sz w:val="32"/>
          <w:vertAlign w:val="superscript"/>
          <w:lang w:val="en-US"/>
        </w:rPr>
        <w:tab/>
      </w:r>
      <w:r>
        <w:rPr>
          <w:sz w:val="32"/>
          <w:vertAlign w:val="superscript"/>
          <w:lang w:val="en-US"/>
        </w:rPr>
        <w:tab/>
        <w:t xml:space="preserve">                    </w:t>
      </w:r>
      <w:r>
        <w:rPr>
          <w:lang w:val="en-US"/>
        </w:rPr>
        <w:t>2S</w:t>
      </w:r>
      <w:r>
        <w:rPr>
          <w:lang w:val="en-US"/>
        </w:rPr>
        <w:tab/>
      </w:r>
      <w:r>
        <w:rPr>
          <w:lang w:val="en-US"/>
        </w:rPr>
        <w:tab/>
      </w:r>
      <w:r>
        <w:rPr>
          <w:lang w:val="en-US"/>
        </w:rPr>
        <w:tab/>
      </w:r>
      <w:r>
        <w:rPr>
          <w:lang w:val="en-US"/>
        </w:rPr>
        <w:tab/>
      </w:r>
      <w:r>
        <w:rPr>
          <w:lang w:val="en-US"/>
        </w:rPr>
        <w:tab/>
        <w:t xml:space="preserve">           </w:t>
      </w:r>
      <w:r>
        <w:rPr>
          <w:lang w:val="en-US"/>
        </w:rPr>
        <w:tab/>
      </w:r>
      <w:r>
        <w:rPr>
          <w:lang w:val="en-US"/>
        </w:rPr>
        <w:tab/>
      </w:r>
      <w:r>
        <w:rPr>
          <w:lang w:val="en-US"/>
        </w:rPr>
        <w:tab/>
        <w:t xml:space="preserve">      </w:t>
      </w:r>
      <w:r>
        <w:rPr>
          <w:sz w:val="32"/>
          <w:vertAlign w:val="superscript"/>
          <w:lang w:val="en-US"/>
        </w:rPr>
        <w:tab/>
        <w:t xml:space="preserve">              </w:t>
      </w:r>
      <w:r>
        <w:rPr>
          <w:rFonts w:ascii="Symbol" w:hAnsi="Symbol"/>
          <w:snapToGrid w:val="0"/>
        </w:rPr>
        <w:t></w:t>
      </w:r>
      <w:r>
        <w:rPr>
          <w:sz w:val="32"/>
          <w:vertAlign w:val="subscript"/>
          <w:lang w:val="en-US"/>
        </w:rPr>
        <w:t>1s</w:t>
      </w:r>
      <w:r>
        <w:rPr>
          <w:sz w:val="32"/>
          <w:vertAlign w:val="superscript"/>
        </w:rPr>
        <w:t>раз</w:t>
      </w:r>
      <w:r>
        <w:rPr>
          <w:sz w:val="32"/>
          <w:vertAlign w:val="superscript"/>
          <w:lang w:val="en-US"/>
        </w:rPr>
        <w:tab/>
      </w:r>
      <w:r>
        <w:rPr>
          <w:sz w:val="32"/>
          <w:vertAlign w:val="superscript"/>
          <w:lang w:val="en-US"/>
        </w:rPr>
        <w:tab/>
      </w:r>
      <w:r>
        <w:rPr>
          <w:lang w:val="en-US"/>
        </w:rPr>
        <w:t xml:space="preserve">   </w:t>
      </w:r>
    </w:p>
    <w:p w:rsidR="00A056BD" w:rsidRDefault="00FB7074">
      <w:pPr>
        <w:pStyle w:val="a4"/>
        <w:tabs>
          <w:tab w:val="left" w:pos="-1701"/>
        </w:tabs>
        <w:rPr>
          <w:snapToGrid w:val="0"/>
        </w:rPr>
      </w:pPr>
      <w:r>
        <w:rPr>
          <w:lang w:val="en-US"/>
        </w:rPr>
        <w:tab/>
        <w:t xml:space="preserve">          1S</w:t>
      </w:r>
      <w:r>
        <w:rPr>
          <w:lang w:val="en-US"/>
        </w:rPr>
        <w:tab/>
      </w:r>
      <w:r>
        <w:rPr>
          <w:lang w:val="en-US"/>
        </w:rPr>
        <w:tab/>
      </w:r>
      <w:r>
        <w:rPr>
          <w:lang w:val="en-US"/>
        </w:rPr>
        <w:tab/>
      </w:r>
      <w:r>
        <w:rPr>
          <w:lang w:val="en-US"/>
        </w:rPr>
        <w:tab/>
        <w:t xml:space="preserve">                  </w:t>
      </w:r>
      <w:r>
        <w:rPr>
          <w:rFonts w:ascii="Symbol" w:hAnsi="Symbol"/>
          <w:snapToGrid w:val="0"/>
        </w:rPr>
        <w:t></w:t>
      </w:r>
      <w:r>
        <w:rPr>
          <w:sz w:val="32"/>
          <w:vertAlign w:val="subscript"/>
          <w:lang w:val="en-US"/>
        </w:rPr>
        <w:t>1s</w:t>
      </w:r>
      <w:r>
        <w:rPr>
          <w:sz w:val="32"/>
          <w:vertAlign w:val="superscript"/>
        </w:rPr>
        <w:t>св</w:t>
      </w:r>
      <w:r>
        <w:rPr>
          <w:lang w:val="en-US"/>
        </w:rPr>
        <w:t xml:space="preserve"> </w:t>
      </w:r>
      <w:r>
        <w:rPr>
          <w:lang w:val="en-US"/>
        </w:rPr>
        <w:tab/>
      </w:r>
      <w:r>
        <w:rPr>
          <w:lang w:val="en-US"/>
        </w:rPr>
        <w:tab/>
      </w:r>
      <w:r>
        <w:rPr>
          <w:lang w:val="en-US"/>
        </w:rPr>
        <w:tab/>
        <w:t xml:space="preserve">       1S</w:t>
      </w:r>
      <w:r>
        <w:rPr>
          <w:lang w:val="en-US"/>
        </w:rPr>
        <w:tab/>
      </w:r>
      <w:r>
        <w:rPr>
          <w:snapToGrid w:val="0"/>
          <w:lang w:val="en-US"/>
        </w:rPr>
        <w:tab/>
      </w:r>
      <w:r>
        <w:rPr>
          <w:snapToGrid w:val="0"/>
          <w:lang w:val="en-US"/>
        </w:rPr>
        <w:tab/>
        <w:t xml:space="preserve"> </w:t>
      </w:r>
      <w:r>
        <w:rPr>
          <w:snapToGrid w:val="0"/>
        </w:rPr>
        <w:t>Рис</w:t>
      </w:r>
      <w:r>
        <w:rPr>
          <w:snapToGrid w:val="0"/>
          <w:lang w:val="en-US"/>
        </w:rPr>
        <w:t xml:space="preserve">.4.26. </w:t>
      </w:r>
      <w:r>
        <w:rPr>
          <w:snapToGrid w:val="0"/>
        </w:rPr>
        <w:t>Схема расположения                      молекулярных орбиталей СО.</w:t>
      </w:r>
    </w:p>
    <w:p w:rsidR="00A056BD" w:rsidRDefault="00FB7074">
      <w:pPr>
        <w:pStyle w:val="a4"/>
        <w:tabs>
          <w:tab w:val="left" w:pos="-1701"/>
        </w:tabs>
        <w:rPr>
          <w:snapToGrid w:val="0"/>
        </w:rPr>
      </w:pPr>
      <w:r>
        <w:rPr>
          <w:snapToGrid w:val="0"/>
        </w:rPr>
        <w:t xml:space="preserve">При взаимодействии атомных орбиталей углерода с атомными орбиталями кислорода получаются молекулярные орбитали СО, аналогичные как по форме, так и по взаимному расположению, орбиталям гомоядерных молекул, например </w:t>
      </w:r>
      <w:r>
        <w:rPr>
          <w:snapToGrid w:val="0"/>
          <w:lang w:val="en-US"/>
        </w:rPr>
        <w:t>N</w:t>
      </w:r>
      <w:r>
        <w:rPr>
          <w:snapToGrid w:val="0"/>
          <w:vertAlign w:val="subscript"/>
        </w:rPr>
        <w:t>2</w:t>
      </w:r>
      <w:r>
        <w:rPr>
          <w:snapToGrid w:val="0"/>
        </w:rPr>
        <w:t>. Энергетическая схема молекулы СО показана на рисунке 4.26.</w:t>
      </w:r>
    </w:p>
    <w:p w:rsidR="00A056BD" w:rsidRDefault="00FB7074">
      <w:pPr>
        <w:pStyle w:val="a4"/>
        <w:tabs>
          <w:tab w:val="left" w:pos="-1701"/>
        </w:tabs>
      </w:pPr>
      <w:r>
        <w:rPr>
          <w:snapToGrid w:val="0"/>
        </w:rPr>
        <w:t xml:space="preserve">В молекуле СО четырнадцать электронов. Они распределены по МО в соответствии известных трех принципов. На связующих орбиталях находится 10 электронов, а на разрыхляющих – только четыре. Кратность связи равна 3, как у молекулы </w:t>
      </w:r>
      <w:r>
        <w:rPr>
          <w:snapToGrid w:val="0"/>
          <w:lang w:val="en-US"/>
        </w:rPr>
        <w:t>N</w:t>
      </w:r>
      <w:r>
        <w:rPr>
          <w:snapToGrid w:val="0"/>
          <w:vertAlign w:val="subscript"/>
        </w:rPr>
        <w:t>2</w:t>
      </w:r>
      <w:r>
        <w:rPr>
          <w:snapToGrid w:val="0"/>
        </w:rPr>
        <w:t xml:space="preserve">. Следовательно ,молекула СО должна быть очень устойчивой и, в действительности, СО напоминает молекулу </w:t>
      </w:r>
      <w:r>
        <w:rPr>
          <w:snapToGrid w:val="0"/>
          <w:lang w:val="en-US"/>
        </w:rPr>
        <w:t>N</w:t>
      </w:r>
      <w:r>
        <w:rPr>
          <w:snapToGrid w:val="0"/>
          <w:vertAlign w:val="subscript"/>
        </w:rPr>
        <w:t>2</w:t>
      </w:r>
      <w:r>
        <w:rPr>
          <w:snapToGrid w:val="0"/>
        </w:rPr>
        <w:t xml:space="preserve">, энергия диссоциации СО равна 1069 кДж/моль, что на 129 кДж/моль больше, чем энергия диссоциации </w:t>
      </w:r>
      <w:r>
        <w:rPr>
          <w:snapToGrid w:val="0"/>
          <w:lang w:val="en-US"/>
        </w:rPr>
        <w:t>N</w:t>
      </w:r>
      <w:r>
        <w:rPr>
          <w:snapToGrid w:val="0"/>
          <w:vertAlign w:val="subscript"/>
        </w:rPr>
        <w:t>2</w:t>
      </w:r>
      <w:r>
        <w:rPr>
          <w:snapToGrid w:val="0"/>
        </w:rPr>
        <w:t xml:space="preserve">. Можно сказать, что молекула СО изоэлектронная молекуле </w:t>
      </w:r>
      <w:r>
        <w:rPr>
          <w:snapToGrid w:val="0"/>
          <w:lang w:val="en-US"/>
        </w:rPr>
        <w:t>N</w:t>
      </w:r>
      <w:r>
        <w:rPr>
          <w:snapToGrid w:val="0"/>
          <w:vertAlign w:val="subscript"/>
        </w:rPr>
        <w:t>2</w:t>
      </w:r>
      <w:r>
        <w:rPr>
          <w:snapToGrid w:val="0"/>
        </w:rPr>
        <w:t>. Электронная формула молекулы следующая: С+О=СО</w:t>
      </w:r>
      <w:r>
        <w:t>[(</w:t>
      </w:r>
      <w:r>
        <w:rPr>
          <w:rFonts w:ascii="Symbol" w:hAnsi="Symbol"/>
          <w:snapToGrid w:val="0"/>
        </w:rPr>
        <w:t></w:t>
      </w:r>
      <w:r>
        <w:rPr>
          <w:sz w:val="32"/>
          <w:vertAlign w:val="subscript"/>
        </w:rPr>
        <w:t>1</w:t>
      </w:r>
      <w:r>
        <w:rPr>
          <w:sz w:val="32"/>
          <w:vertAlign w:val="subscript"/>
          <w:lang w:val="en-US"/>
        </w:rPr>
        <w:t>s</w:t>
      </w:r>
      <w:r>
        <w:rPr>
          <w:sz w:val="32"/>
          <w:vertAlign w:val="superscript"/>
        </w:rPr>
        <w:t>св</w:t>
      </w:r>
      <w:r>
        <w:t>)</w:t>
      </w:r>
      <w:r>
        <w:rPr>
          <w:vertAlign w:val="superscript"/>
        </w:rPr>
        <w:t>2</w:t>
      </w:r>
      <w:r>
        <w:t xml:space="preserve"> (</w:t>
      </w:r>
      <w:r>
        <w:rPr>
          <w:rFonts w:ascii="Symbol" w:hAnsi="Symbol"/>
          <w:snapToGrid w:val="0"/>
        </w:rPr>
        <w:t></w:t>
      </w:r>
      <w:r>
        <w:rPr>
          <w:sz w:val="32"/>
          <w:vertAlign w:val="subscript"/>
        </w:rPr>
        <w:t>1</w:t>
      </w:r>
      <w:r>
        <w:rPr>
          <w:sz w:val="32"/>
          <w:vertAlign w:val="subscript"/>
          <w:lang w:val="en-US"/>
        </w:rPr>
        <w:t>s</w:t>
      </w:r>
      <w:r>
        <w:rPr>
          <w:sz w:val="32"/>
          <w:vertAlign w:val="superscript"/>
        </w:rPr>
        <w:t>раз</w:t>
      </w:r>
      <w:r>
        <w:t>)</w:t>
      </w:r>
      <w:r>
        <w:rPr>
          <w:vertAlign w:val="superscript"/>
        </w:rPr>
        <w:t>2</w:t>
      </w:r>
      <w:r>
        <w:t xml:space="preserve"> (</w:t>
      </w:r>
      <w:r>
        <w:rPr>
          <w:rFonts w:ascii="Symbol" w:hAnsi="Symbol"/>
          <w:snapToGrid w:val="0"/>
        </w:rPr>
        <w:t></w:t>
      </w:r>
      <w:r>
        <w:rPr>
          <w:sz w:val="32"/>
          <w:vertAlign w:val="subscript"/>
        </w:rPr>
        <w:t>2</w:t>
      </w:r>
      <w:r>
        <w:rPr>
          <w:sz w:val="32"/>
          <w:vertAlign w:val="subscript"/>
          <w:lang w:val="en-US"/>
        </w:rPr>
        <w:t>s</w:t>
      </w:r>
      <w:r>
        <w:rPr>
          <w:sz w:val="32"/>
          <w:vertAlign w:val="superscript"/>
        </w:rPr>
        <w:t>св</w:t>
      </w:r>
      <w:r>
        <w:t>)</w:t>
      </w:r>
      <w:r>
        <w:rPr>
          <w:vertAlign w:val="superscript"/>
        </w:rPr>
        <w:t>2</w:t>
      </w:r>
      <w:r>
        <w:t xml:space="preserve"> (</w:t>
      </w:r>
      <w:r>
        <w:rPr>
          <w:rFonts w:ascii="Symbol" w:hAnsi="Symbol"/>
          <w:snapToGrid w:val="0"/>
        </w:rPr>
        <w:t></w:t>
      </w:r>
      <w:r>
        <w:rPr>
          <w:sz w:val="32"/>
          <w:vertAlign w:val="subscript"/>
        </w:rPr>
        <w:t>2</w:t>
      </w:r>
      <w:r>
        <w:rPr>
          <w:sz w:val="32"/>
          <w:vertAlign w:val="subscript"/>
          <w:lang w:val="en-US"/>
        </w:rPr>
        <w:t>s</w:t>
      </w:r>
      <w:r>
        <w:rPr>
          <w:sz w:val="32"/>
          <w:vertAlign w:val="superscript"/>
        </w:rPr>
        <w:t>раз</w:t>
      </w:r>
      <w:r>
        <w:t>)</w:t>
      </w:r>
      <w:r>
        <w:rPr>
          <w:vertAlign w:val="superscript"/>
        </w:rPr>
        <w:t>2</w:t>
      </w:r>
      <w:r>
        <w:t xml:space="preserve"> (</w:t>
      </w:r>
      <w:r>
        <w:rPr>
          <w:rFonts w:ascii="Symbol" w:hAnsi="Symbol"/>
          <w:snapToGrid w:val="0"/>
        </w:rPr>
        <w:t></w:t>
      </w:r>
      <w:r>
        <w:rPr>
          <w:sz w:val="32"/>
          <w:vertAlign w:val="subscript"/>
          <w:lang w:val="en-US"/>
        </w:rPr>
        <w:t>py</w:t>
      </w:r>
      <w:r>
        <w:t>,</w:t>
      </w:r>
      <w:r>
        <w:rPr>
          <w:sz w:val="32"/>
          <w:vertAlign w:val="subscript"/>
          <w:lang w:val="en-US"/>
        </w:rPr>
        <w:t>z</w:t>
      </w:r>
      <w:r>
        <w:rPr>
          <w:sz w:val="32"/>
          <w:vertAlign w:val="superscript"/>
        </w:rPr>
        <w:t>св</w:t>
      </w:r>
      <w:r>
        <w:t>)</w:t>
      </w:r>
      <w:r>
        <w:rPr>
          <w:vertAlign w:val="superscript"/>
        </w:rPr>
        <w:t>4</w:t>
      </w:r>
      <w:r>
        <w:t xml:space="preserve"> (</w:t>
      </w:r>
      <w:r>
        <w:rPr>
          <w:rFonts w:ascii="Symbol" w:hAnsi="Symbol"/>
          <w:snapToGrid w:val="0"/>
        </w:rPr>
        <w:t></w:t>
      </w:r>
      <w:r>
        <w:rPr>
          <w:sz w:val="32"/>
          <w:vertAlign w:val="subscript"/>
          <w:lang w:val="en-US"/>
        </w:rPr>
        <w:t>px</w:t>
      </w:r>
      <w:r>
        <w:rPr>
          <w:sz w:val="32"/>
          <w:vertAlign w:val="superscript"/>
        </w:rPr>
        <w:t>св</w:t>
      </w:r>
      <w:r>
        <w:t>)</w:t>
      </w:r>
      <w:r>
        <w:rPr>
          <w:vertAlign w:val="superscript"/>
        </w:rPr>
        <w:t>2</w:t>
      </w:r>
      <w:r>
        <w:t>].</w:t>
      </w:r>
    </w:p>
    <w:p w:rsidR="00A056BD" w:rsidRDefault="00FB7074">
      <w:pPr>
        <w:pStyle w:val="a4"/>
        <w:tabs>
          <w:tab w:val="left" w:pos="-1701"/>
        </w:tabs>
      </w:pPr>
      <w:r>
        <w:rPr>
          <w:u w:val="single"/>
        </w:rPr>
        <w:t xml:space="preserve">Молекула </w:t>
      </w:r>
      <w:r>
        <w:rPr>
          <w:u w:val="single"/>
          <w:lang w:val="en-US"/>
        </w:rPr>
        <w:t>NO</w:t>
      </w:r>
      <w:r>
        <w:rPr>
          <w:u w:val="single"/>
        </w:rPr>
        <w:t>.</w:t>
      </w:r>
      <w:r>
        <w:t xml:space="preserve"> Энергетическая диаграмма этой молекулы схожа с диаграммой частицы </w:t>
      </w:r>
      <w:r>
        <w:rPr>
          <w:lang w:val="en-US"/>
        </w:rPr>
        <w:t>O</w:t>
      </w:r>
      <w:r>
        <w:rPr>
          <w:vertAlign w:val="superscript"/>
        </w:rPr>
        <w:t>+</w:t>
      </w:r>
      <w:r>
        <w:rPr>
          <w:vertAlign w:val="subscript"/>
        </w:rPr>
        <w:t>2</w:t>
      </w:r>
      <w:r>
        <w:t xml:space="preserve"> (табл.4.2.). Схема представлена на рис 4.27.</w:t>
      </w:r>
    </w:p>
    <w:p w:rsidR="00A056BD" w:rsidRDefault="00FC578D">
      <w:pPr>
        <w:pStyle w:val="a4"/>
        <w:tabs>
          <w:tab w:val="left" w:pos="-1701"/>
        </w:tabs>
      </w:pPr>
      <w:r>
        <w:rPr>
          <w:noProof/>
        </w:rPr>
        <w:pict>
          <v:group id="_x0000_s4608" style="position:absolute;left:0;text-align:left;margin-left:15.3pt;margin-top:0;width:489.6pt;height:196.65pt;z-index:251668480" coordorigin="1440,4194" coordsize="9792,3933" o:allowincell="f">
            <v:line id="_x0000_s4536" style="position:absolute;flip:y" from="1820,4433" to="1820,7795" o:regroupid="139">
              <v:stroke endarrow="block"/>
            </v:line>
            <v:rect id="_x0000_s4537" style="position:absolute;left:1440;top:4194;width:9792;height:3933" o:regroupid="139" filled="f"/>
            <v:rect id="_x0000_s4538" style="position:absolute;left:5539;top:5415;width:683;height:63" o:regroupid="139" filled="f"/>
            <v:line id="_x0000_s4539" style="position:absolute" from="2275,5631" to="2730,5631" o:regroupid="139"/>
            <v:line id="_x0000_s4540" style="position:absolute" from="8499,5631" to="8955,5631" o:regroupid="139"/>
            <v:line id="_x0000_s4541" style="position:absolute;flip:y" from="8727,5471" to="8727,5791" o:regroupid="139">
              <v:stroke startarrow="block" startarrowwidth="narrow" startarrowlength="short"/>
            </v:line>
            <v:line id="_x0000_s4542" style="position:absolute;flip:y" from="3262,5471" to="3262,5791" o:regroupid="139">
              <v:stroke startarrowwidth="narrow" startarrowlength="short" endarrow="block"/>
            </v:line>
            <v:line id="_x0000_s4543" style="position:absolute;flip:y" from="2481,5471" to="2481,5791" o:regroupid="139">
              <v:stroke startarrowwidth="narrow" startarrowlength="short" endarrow="block"/>
            </v:line>
            <v:line id="_x0000_s4544" style="position:absolute;flip:y" from="8496,5471" to="8496,5791" o:regroupid="139">
              <v:stroke startarrowwidth="narrow" startarrowlength="short" endarrow="block"/>
            </v:line>
            <v:line id="_x0000_s4545" style="position:absolute;flip:y" from="9410,5471" to="9410,5791" o:regroupid="139">
              <v:stroke startarrow="block" startarrowwidth="narrow" startarrowlength="short"/>
            </v:line>
            <v:line id="_x0000_s4546" style="position:absolute;flip:y" from="10093,5471" to="10093,5791" o:regroupid="139">
              <v:stroke startarrow="block" startarrowwidth="narrow" startarrowlength="short"/>
            </v:line>
            <v:line id="_x0000_s4547" style="position:absolute" from="3034,5631" to="3489,5631" o:regroupid="139"/>
            <v:line id="_x0000_s4548" style="position:absolute" from="3717,5631" to="4173,5631" o:regroupid="139"/>
            <v:rect id="_x0000_s4549" style="position:absolute;left:6222;top:5099;width:683;height:64" o:regroupid="139" filled="f"/>
            <v:rect id="_x0000_s4550" style="position:absolute;left:6905;top:5415;width:683;height:63" o:regroupid="139" filled="f"/>
            <v:line id="_x0000_s4551" style="position:absolute;flip:y" from="4173,5099" to="6222,5580" o:regroupid="139">
              <v:stroke dashstyle="dash"/>
            </v:line>
            <v:line id="_x0000_s4552" style="position:absolute;flip:y" from="4173,5471" to="5539,5631" o:regroupid="139">
              <v:stroke dashstyle="dash"/>
            </v:line>
            <v:rect id="_x0000_s4553" style="position:absolute;left:6222;top:5728;width:683;height:63" o:regroupid="139" filled="f"/>
            <v:line id="_x0000_s4554" style="position:absolute" from="4173,5631" to="6222,5791" o:regroupid="139">
              <v:stroke dashstyle="dash"/>
            </v:line>
            <v:rect id="_x0000_s4555" style="position:absolute;left:5539;top:5998;width:683;height:63" o:regroupid="139" filled="f"/>
            <v:rect id="_x0000_s4556" style="position:absolute;left:6901;top:5996;width:683;height:64" o:regroupid="139" filled="f"/>
            <v:line id="_x0000_s4557" style="position:absolute" from="4173,5631" to="5539,6019" o:regroupid="139">
              <v:stroke dashstyle="dash"/>
            </v:line>
            <v:line id="_x0000_s4558" style="position:absolute" from="9183,5631" to="9638,5631" o:regroupid="139"/>
            <v:line id="_x0000_s4559" style="position:absolute" from="9866,5631" to="10321,5631" o:regroupid="139"/>
            <v:line id="_x0000_s4560" style="position:absolute;flip:x y" from="6905,5099" to="8499,5580" o:regroupid="139">
              <v:stroke dashstyle="dash"/>
            </v:line>
            <v:line id="_x0000_s4561" style="position:absolute;flip:x y" from="7588,5471" to="8499,5631" o:regroupid="139">
              <v:stroke dashstyle="dash"/>
            </v:line>
            <v:line id="_x0000_s4562" style="position:absolute;flip:x" from="6905,5631" to="8499,5791" o:regroupid="139">
              <v:stroke dashstyle="dash"/>
            </v:line>
            <v:line id="_x0000_s4563" style="position:absolute;flip:x" from="7588,5631" to="8499,6019" o:regroupid="139">
              <v:stroke dashstyle="dash"/>
            </v:line>
            <v:line id="_x0000_s4564" style="position:absolute" from="6222,6019" to="6905,6019" o:regroupid="139">
              <v:stroke dashstyle="dash"/>
            </v:line>
            <v:line id="_x0000_s4565" style="position:absolute;flip:y" from="6450,5544" to="6450,5865" o:regroupid="139">
              <v:stroke startarrowwidth="narrow" startarrowlength="short" endarrow="block"/>
            </v:line>
            <v:line id="_x0000_s4566" style="position:absolute;flip:y" from="5767,5820" to="5767,6141" o:regroupid="139">
              <v:stroke startarrowwidth="narrow" startarrowlength="short" endarrow="block"/>
            </v:line>
            <v:line id="_x0000_s4567" style="position:absolute;flip:y" from="7133,5820" to="7133,6141" o:regroupid="139">
              <v:stroke startarrowwidth="narrow" startarrowlength="short" endarrow="block"/>
            </v:line>
            <v:line id="_x0000_s4568" style="position:absolute;flip:y" from="6678,5582" to="6678,5902" o:regroupid="139">
              <v:stroke startarrow="block" startarrowwidth="narrow" startarrowlength="short"/>
            </v:line>
            <v:line id="_x0000_s4569" style="position:absolute;flip:y" from="7361,5902" to="7361,6223" o:regroupid="139">
              <v:stroke startarrow="block" startarrowwidth="narrow" startarrowlength="short"/>
            </v:line>
            <v:line id="_x0000_s4570" style="position:absolute;flip:y" from="5994,5902" to="5994,6223" o:regroupid="139">
              <v:stroke startarrow="block" startarrowwidth="narrow" startarrowlength="short"/>
            </v:line>
            <v:rect id="_x0000_s4572" style="position:absolute;left:6222;top:6436;width:683;height:63" o:regroupid="140" filled="f"/>
            <v:rect id="_x0000_s4573" style="position:absolute;left:6222;top:6913;width:683;height:63" o:regroupid="140" filled="f"/>
            <v:line id="_x0000_s4574" style="position:absolute" from="3034,6618" to="3489,6618" o:regroupid="140"/>
            <v:line id="_x0000_s4575" style="position:absolute" from="9183,6618" to="9638,6618" o:regroupid="140"/>
            <v:line id="_x0000_s4576" style="position:absolute;flip:y" from="3489,6499" to="6222,6618" o:regroupid="140">
              <v:stroke dashstyle="dash"/>
            </v:line>
            <v:line id="_x0000_s4577" style="position:absolute" from="3489,6618" to="6222,6976" o:regroupid="140">
              <v:stroke dashstyle="dash"/>
            </v:line>
            <v:line id="_x0000_s4578" style="position:absolute;flip:x y" from="6905,6499" to="9183,6618" o:regroupid="140">
              <v:stroke dashstyle="dash"/>
            </v:line>
            <v:line id="_x0000_s4579" style="position:absolute;flip:x" from="6905,6618" to="9183,6976" o:regroupid="140">
              <v:stroke dashstyle="dash"/>
            </v:line>
            <v:line id="_x0000_s4580" style="position:absolute;flip:y" from="3198,6417" to="3198,6737" o:regroupid="140">
              <v:stroke startarrowwidth="narrow" startarrowlength="short" endarrow="block"/>
            </v:line>
            <v:line id="_x0000_s4581" style="position:absolute;flip:y" from="9183,6417" to="9183,6737" o:regroupid="140">
              <v:stroke startarrowwidth="narrow" startarrowlength="short" endarrow="block"/>
            </v:line>
            <v:line id="_x0000_s4582" style="position:absolute;flip:y" from="9410,6417" to="9410,6737" o:regroupid="140">
              <v:stroke startarrow="block" startarrowwidth="narrow" startarrowlength="short"/>
            </v:line>
            <v:line id="_x0000_s4583" style="position:absolute;flip:y" from="3489,6417" to="3489,6737" o:regroupid="140">
              <v:stroke startarrow="block" startarrowwidth="narrow" startarrowlength="short"/>
            </v:line>
            <v:line id="_x0000_s4584" style="position:absolute;flip:y" from="6678,6297" to="6678,6618" o:regroupid="140">
              <v:stroke startarrow="block" startarrowwidth="narrow" startarrowlength="short"/>
            </v:line>
            <v:line id="_x0000_s4585" style="position:absolute;flip:y" from="6678,6774" to="6678,7095" o:regroupid="140">
              <v:stroke startarrow="block" startarrowwidth="narrow" startarrowlength="short"/>
            </v:line>
            <v:line id="_x0000_s4586" style="position:absolute;flip:y" from="6450,6260" to="6450,6581" o:regroupid="140">
              <v:stroke startarrowwidth="narrow" startarrowlength="short" endarrow="block"/>
            </v:line>
            <v:line id="_x0000_s4587" style="position:absolute;flip:y" from="6450,6774" to="6450,7095" o:regroupid="140">
              <v:stroke startarrowwidth="narrow" startarrowlength="short" endarrow="block"/>
            </v:line>
            <v:rect id="_x0000_s4589" style="position:absolute;left:6222;top:7315;width:683;height:63" o:regroupid="141" filled="f"/>
            <v:rect id="_x0000_s4590" style="position:absolute;left:6222;top:7792;width:683;height:63" o:regroupid="141" filled="f"/>
            <v:line id="_x0000_s4591" style="position:absolute" from="3034,7497" to="3489,7497" o:regroupid="141"/>
            <v:line id="_x0000_s4592" style="position:absolute" from="9183,7497" to="9638,7497" o:regroupid="141"/>
            <v:line id="_x0000_s4593" style="position:absolute;flip:y" from="3489,7378" to="6222,7497" o:regroupid="141">
              <v:stroke dashstyle="dash"/>
            </v:line>
            <v:line id="_x0000_s4594" style="position:absolute" from="3489,7497" to="6222,7855" o:regroupid="141">
              <v:stroke dashstyle="dash"/>
            </v:line>
            <v:line id="_x0000_s4595" style="position:absolute;flip:x y" from="6905,7378" to="9183,7497" o:regroupid="141">
              <v:stroke dashstyle="dash"/>
            </v:line>
            <v:line id="_x0000_s4596" style="position:absolute;flip:x" from="6905,7497" to="9183,7855" o:regroupid="141">
              <v:stroke dashstyle="dash"/>
            </v:line>
            <v:line id="_x0000_s4597" style="position:absolute;flip:y" from="3198,7296" to="3198,7616" o:regroupid="141">
              <v:stroke startarrowwidth="narrow" startarrowlength="short" endarrow="block"/>
            </v:line>
            <v:line id="_x0000_s4598" style="position:absolute;flip:y" from="9183,7296" to="9183,7616" o:regroupid="141">
              <v:stroke startarrowwidth="narrow" startarrowlength="short" endarrow="block"/>
            </v:line>
            <v:line id="_x0000_s4599" style="position:absolute;flip:y" from="9410,7296" to="9410,7616" o:regroupid="141">
              <v:stroke startarrow="block" startarrowwidth="narrow" startarrowlength="short"/>
            </v:line>
            <v:line id="_x0000_s4600" style="position:absolute;flip:y" from="3489,7296" to="3489,7616" o:regroupid="141">
              <v:stroke startarrow="block" startarrowwidth="narrow" startarrowlength="short"/>
            </v:line>
            <v:line id="_x0000_s4601" style="position:absolute;flip:y" from="6678,7176" to="6678,7497" o:regroupid="141">
              <v:stroke startarrow="block" startarrowwidth="narrow" startarrowlength="short"/>
            </v:line>
            <v:line id="_x0000_s4602" style="position:absolute;flip:y" from="6678,7653" to="6678,7974" o:regroupid="141">
              <v:stroke startarrow="block" startarrowwidth="narrow" startarrowlength="short"/>
            </v:line>
            <v:line id="_x0000_s4603" style="position:absolute;flip:y" from="6450,7139" to="6450,7460" o:regroupid="141">
              <v:stroke startarrowwidth="narrow" startarrowlength="short" endarrow="block"/>
            </v:line>
            <v:line id="_x0000_s4604" style="position:absolute;flip:y" from="6450,7653" to="6450,7974" o:regroupid="141">
              <v:stroke startarrowwidth="narrow" startarrowlength="short" endarrow="block"/>
            </v:line>
            <v:line id="_x0000_s4605" style="position:absolute;flip:y" from="3888,5472" to="3888,5792">
              <v:stroke startarrowwidth="narrow" startarrowlength="short" endarrow="block"/>
            </v:line>
            <v:line id="_x0000_s4606" style="position:absolute;flip:y" from="5760,5184" to="5760,5504">
              <v:stroke startarrowwidth="narrow" startarrowlength="short" endarrow="block"/>
            </v:line>
          </v:group>
        </w:pict>
      </w:r>
      <w:r w:rsidR="00FB7074">
        <w:tab/>
        <w:t xml:space="preserve">     </w:t>
      </w:r>
      <w:r w:rsidR="00FB7074">
        <w:tab/>
      </w:r>
      <w:r w:rsidR="00FB7074">
        <w:tab/>
        <w:t>А.О.</w:t>
      </w:r>
      <w:r w:rsidR="00FB7074">
        <w:tab/>
      </w:r>
      <w:r w:rsidR="00FB7074">
        <w:tab/>
        <w:t xml:space="preserve">    </w:t>
      </w:r>
      <w:r w:rsidR="00FB7074">
        <w:tab/>
      </w:r>
      <w:r w:rsidR="00FB7074">
        <w:tab/>
        <w:t xml:space="preserve"> МО</w:t>
      </w:r>
      <w:r w:rsidR="00FB7074">
        <w:tab/>
      </w:r>
      <w:r w:rsidR="00FB7074">
        <w:tab/>
        <w:t xml:space="preserve">  </w:t>
      </w:r>
      <w:r w:rsidR="00FB7074">
        <w:tab/>
      </w:r>
      <w:r w:rsidR="00FB7074">
        <w:tab/>
        <w:t>А.О.</w:t>
      </w:r>
      <w:r w:rsidR="00FB7074">
        <w:tab/>
      </w:r>
      <w:r w:rsidR="00FB7074">
        <w:tab/>
      </w:r>
      <w:r w:rsidR="00FB7074">
        <w:tab/>
      </w:r>
    </w:p>
    <w:p w:rsidR="00A056BD" w:rsidRDefault="00FB7074">
      <w:pPr>
        <w:pStyle w:val="a4"/>
        <w:tabs>
          <w:tab w:val="left" w:pos="-1701"/>
        </w:tabs>
        <w:rPr>
          <w:lang w:val="en-US"/>
        </w:rPr>
      </w:pPr>
      <w:r>
        <w:tab/>
        <w:t xml:space="preserve">                      </w:t>
      </w:r>
      <w:r>
        <w:rPr>
          <w:lang w:val="en-US"/>
        </w:rPr>
        <w:t>N</w:t>
      </w:r>
      <w:r>
        <w:rPr>
          <w:lang w:val="en-US"/>
        </w:rPr>
        <w:tab/>
      </w:r>
      <w:r>
        <w:rPr>
          <w:lang w:val="en-US"/>
        </w:rPr>
        <w:tab/>
      </w:r>
      <w:r>
        <w:rPr>
          <w:lang w:val="en-US"/>
        </w:rPr>
        <w:tab/>
        <w:t xml:space="preserve">            NO</w:t>
      </w:r>
      <w:r>
        <w:rPr>
          <w:lang w:val="en-US"/>
        </w:rPr>
        <w:tab/>
      </w:r>
      <w:r>
        <w:rPr>
          <w:lang w:val="en-US"/>
        </w:rPr>
        <w:tab/>
      </w:r>
      <w:r>
        <w:rPr>
          <w:lang w:val="en-US"/>
        </w:rPr>
        <w:tab/>
        <w:t xml:space="preserve">    </w:t>
      </w:r>
      <w:r>
        <w:rPr>
          <w:lang w:val="en-US"/>
        </w:rPr>
        <w:tab/>
        <w:t xml:space="preserve">  O</w:t>
      </w:r>
      <w:r>
        <w:rPr>
          <w:lang w:val="en-US"/>
        </w:rPr>
        <w:tab/>
        <w:t xml:space="preserve"> </w:t>
      </w:r>
    </w:p>
    <w:p w:rsidR="00A056BD" w:rsidRDefault="00FB7074">
      <w:pPr>
        <w:pStyle w:val="a4"/>
        <w:tabs>
          <w:tab w:val="left" w:pos="-1701"/>
        </w:tabs>
        <w:rPr>
          <w:lang w:val="en-US"/>
        </w:rPr>
      </w:pPr>
      <w:r>
        <w:rPr>
          <w:lang w:val="en-US"/>
        </w:rPr>
        <w:tab/>
      </w:r>
      <w:r>
        <w:rPr>
          <w:lang w:val="en-US"/>
        </w:rPr>
        <w:tab/>
      </w:r>
      <w:r>
        <w:rPr>
          <w:lang w:val="en-US"/>
        </w:rPr>
        <w:tab/>
      </w:r>
      <w:r>
        <w:rPr>
          <w:lang w:val="en-US"/>
        </w:rPr>
        <w:tab/>
      </w:r>
      <w:r>
        <w:rPr>
          <w:lang w:val="en-US"/>
        </w:rPr>
        <w:tab/>
        <w:t xml:space="preserve">                                   </w:t>
      </w:r>
      <w:r>
        <w:rPr>
          <w:rFonts w:ascii="Symbol" w:hAnsi="Symbol"/>
          <w:snapToGrid w:val="0"/>
        </w:rPr>
        <w:t></w:t>
      </w:r>
      <w:r>
        <w:rPr>
          <w:sz w:val="32"/>
          <w:vertAlign w:val="subscript"/>
          <w:lang w:val="en-US"/>
        </w:rPr>
        <w:t>px</w:t>
      </w:r>
      <w:r>
        <w:rPr>
          <w:sz w:val="32"/>
          <w:vertAlign w:val="superscript"/>
        </w:rPr>
        <w:t>раз</w:t>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p>
    <w:p w:rsidR="00A056BD" w:rsidRDefault="00FB7074">
      <w:pPr>
        <w:pStyle w:val="a4"/>
        <w:tabs>
          <w:tab w:val="left" w:pos="-1701"/>
        </w:tabs>
        <w:rPr>
          <w:lang w:val="en-US"/>
        </w:rPr>
      </w:pPr>
      <w:r>
        <w:rPr>
          <w:snapToGrid w:val="0"/>
          <w:lang w:val="en-US"/>
        </w:rPr>
        <w:tab/>
      </w:r>
      <w:r>
        <w:rPr>
          <w:snapToGrid w:val="0"/>
          <w:lang w:val="en-US"/>
        </w:rPr>
        <w:tab/>
        <w:t xml:space="preserve">                                                     </w:t>
      </w:r>
      <w:r>
        <w:rPr>
          <w:rFonts w:ascii="Symbol" w:hAnsi="Symbol"/>
          <w:snapToGrid w:val="0"/>
        </w:rPr>
        <w:t></w:t>
      </w:r>
      <w:r>
        <w:rPr>
          <w:sz w:val="32"/>
          <w:vertAlign w:val="subscript"/>
          <w:lang w:val="en-US"/>
        </w:rPr>
        <w:t>py</w:t>
      </w:r>
      <w:r>
        <w:rPr>
          <w:sz w:val="32"/>
          <w:vertAlign w:val="superscript"/>
        </w:rPr>
        <w:t>раз</w:t>
      </w:r>
      <w:r>
        <w:rPr>
          <w:lang w:val="en-US"/>
        </w:rPr>
        <w:t xml:space="preserve">           </w:t>
      </w:r>
      <w:r>
        <w:rPr>
          <w:rFonts w:ascii="Symbol" w:hAnsi="Symbol"/>
          <w:snapToGrid w:val="0"/>
        </w:rPr>
        <w:t></w:t>
      </w:r>
      <w:r>
        <w:rPr>
          <w:sz w:val="32"/>
          <w:vertAlign w:val="subscript"/>
          <w:lang w:val="en-US"/>
        </w:rPr>
        <w:t>pz</w:t>
      </w:r>
      <w:r>
        <w:rPr>
          <w:sz w:val="32"/>
          <w:vertAlign w:val="superscript"/>
        </w:rPr>
        <w:t>раз</w:t>
      </w:r>
      <w:r>
        <w:rPr>
          <w:lang w:val="en-US"/>
        </w:rPr>
        <w:tab/>
      </w:r>
      <w:r>
        <w:rPr>
          <w:lang w:val="en-US"/>
        </w:rPr>
        <w:tab/>
      </w:r>
      <w:r>
        <w:rPr>
          <w:lang w:val="en-US"/>
        </w:rPr>
        <w:tab/>
        <w:t xml:space="preserve"> </w:t>
      </w:r>
    </w:p>
    <w:p w:rsidR="00A056BD" w:rsidRDefault="00FB7074">
      <w:pPr>
        <w:pStyle w:val="a4"/>
        <w:tabs>
          <w:tab w:val="left" w:pos="-1701"/>
        </w:tabs>
        <w:rPr>
          <w:lang w:val="en-US"/>
        </w:rPr>
      </w:pPr>
      <w:r>
        <w:rPr>
          <w:snapToGrid w:val="0"/>
          <w:lang w:val="en-US"/>
        </w:rPr>
        <w:tab/>
      </w:r>
      <w:r>
        <w:rPr>
          <w:snapToGrid w:val="0"/>
          <w:lang w:val="en-US"/>
        </w:rPr>
        <w:tab/>
        <w:t xml:space="preserve">  </w:t>
      </w:r>
      <w:r>
        <w:rPr>
          <w:lang w:val="en-US"/>
        </w:rPr>
        <w:t>2P</w:t>
      </w:r>
      <w:r>
        <w:rPr>
          <w:snapToGrid w:val="0"/>
          <w:lang w:val="en-US"/>
        </w:rPr>
        <w:tab/>
        <w:t xml:space="preserve">                                                      </w:t>
      </w:r>
      <w:r>
        <w:rPr>
          <w:rFonts w:ascii="Symbol" w:hAnsi="Symbol"/>
          <w:snapToGrid w:val="0"/>
        </w:rPr>
        <w:t></w:t>
      </w:r>
      <w:r>
        <w:rPr>
          <w:sz w:val="32"/>
          <w:vertAlign w:val="subscript"/>
          <w:lang w:val="en-US"/>
        </w:rPr>
        <w:t>px</w:t>
      </w:r>
      <w:r>
        <w:rPr>
          <w:sz w:val="32"/>
          <w:vertAlign w:val="superscript"/>
        </w:rPr>
        <w:t>св</w:t>
      </w:r>
      <w:r>
        <w:rPr>
          <w:lang w:val="en-US"/>
        </w:rPr>
        <w:tab/>
      </w:r>
      <w:r>
        <w:rPr>
          <w:lang w:val="en-US"/>
        </w:rPr>
        <w:tab/>
        <w:t xml:space="preserve">       2P</w:t>
      </w:r>
      <w:r>
        <w:rPr>
          <w:lang w:val="en-US"/>
        </w:rPr>
        <w:tab/>
      </w:r>
      <w:r>
        <w:rPr>
          <w:lang w:val="en-US"/>
        </w:rPr>
        <w:tab/>
        <w:t xml:space="preserve">   </w:t>
      </w:r>
    </w:p>
    <w:p w:rsidR="00A056BD" w:rsidRDefault="00FB7074">
      <w:pPr>
        <w:pStyle w:val="a4"/>
        <w:tabs>
          <w:tab w:val="left" w:pos="-1701"/>
        </w:tabs>
        <w:rPr>
          <w:sz w:val="32"/>
          <w:vertAlign w:val="superscript"/>
          <w:lang w:val="en-US"/>
        </w:rPr>
      </w:pPr>
      <w:r>
        <w:rPr>
          <w:lang w:val="en-US"/>
        </w:rPr>
        <w:tab/>
      </w:r>
      <w:r>
        <w:rPr>
          <w:lang w:val="en-US"/>
        </w:rPr>
        <w:tab/>
      </w:r>
      <w:r>
        <w:rPr>
          <w:lang w:val="en-US"/>
        </w:rPr>
        <w:tab/>
      </w:r>
      <w:r>
        <w:rPr>
          <w:lang w:val="en-US"/>
        </w:rPr>
        <w:tab/>
      </w:r>
      <w:r>
        <w:rPr>
          <w:lang w:val="en-US"/>
        </w:rPr>
        <w:tab/>
        <w:t xml:space="preserve">  </w:t>
      </w:r>
      <w:r>
        <w:rPr>
          <w:rFonts w:ascii="Symbol" w:hAnsi="Symbol"/>
          <w:snapToGrid w:val="0"/>
        </w:rPr>
        <w:t></w:t>
      </w:r>
      <w:r>
        <w:rPr>
          <w:sz w:val="32"/>
          <w:vertAlign w:val="subscript"/>
          <w:lang w:val="en-US"/>
        </w:rPr>
        <w:t>py</w:t>
      </w:r>
      <w:r>
        <w:rPr>
          <w:sz w:val="32"/>
          <w:vertAlign w:val="superscript"/>
        </w:rPr>
        <w:t>св</w:t>
      </w:r>
      <w:r>
        <w:rPr>
          <w:sz w:val="32"/>
          <w:vertAlign w:val="superscript"/>
          <w:lang w:val="en-US"/>
        </w:rPr>
        <w:tab/>
        <w:t xml:space="preserve">               </w:t>
      </w:r>
      <w:r>
        <w:rPr>
          <w:sz w:val="32"/>
          <w:vertAlign w:val="superscript"/>
          <w:lang w:val="en-US"/>
        </w:rPr>
        <w:tab/>
      </w:r>
      <w:r>
        <w:rPr>
          <w:sz w:val="32"/>
          <w:vertAlign w:val="superscript"/>
          <w:lang w:val="en-US"/>
        </w:rPr>
        <w:tab/>
      </w:r>
      <w:r>
        <w:rPr>
          <w:rFonts w:ascii="Symbol" w:hAnsi="Symbol"/>
          <w:snapToGrid w:val="0"/>
        </w:rPr>
        <w:t></w:t>
      </w:r>
      <w:r>
        <w:rPr>
          <w:sz w:val="32"/>
          <w:vertAlign w:val="subscript"/>
          <w:lang w:val="en-US"/>
        </w:rPr>
        <w:t>pz</w:t>
      </w:r>
      <w:r>
        <w:rPr>
          <w:sz w:val="32"/>
          <w:vertAlign w:val="superscript"/>
        </w:rPr>
        <w:t>св</w:t>
      </w:r>
    </w:p>
    <w:p w:rsidR="00A056BD" w:rsidRDefault="00FB7074">
      <w:pPr>
        <w:pStyle w:val="a4"/>
        <w:tabs>
          <w:tab w:val="left" w:pos="-1701"/>
        </w:tabs>
        <w:rPr>
          <w:lang w:val="en-US"/>
        </w:rPr>
      </w:pP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rFonts w:ascii="Symbol" w:hAnsi="Symbol"/>
          <w:snapToGrid w:val="0"/>
        </w:rPr>
        <w:t></w:t>
      </w:r>
      <w:r>
        <w:rPr>
          <w:sz w:val="32"/>
          <w:vertAlign w:val="subscript"/>
          <w:lang w:val="en-US"/>
        </w:rPr>
        <w:t>2s</w:t>
      </w:r>
      <w:r>
        <w:rPr>
          <w:sz w:val="32"/>
          <w:vertAlign w:val="superscript"/>
        </w:rPr>
        <w:t>раз</w:t>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lang w:val="en-US"/>
        </w:rPr>
        <w:t xml:space="preserve">   </w:t>
      </w:r>
    </w:p>
    <w:p w:rsidR="00A056BD" w:rsidRDefault="00FB7074">
      <w:pPr>
        <w:pStyle w:val="a4"/>
        <w:tabs>
          <w:tab w:val="left" w:pos="-1701"/>
        </w:tabs>
        <w:rPr>
          <w:lang w:val="en-US"/>
        </w:rPr>
      </w:pPr>
      <w:r>
        <w:rPr>
          <w:lang w:val="en-US"/>
        </w:rPr>
        <w:tab/>
      </w:r>
      <w:r>
        <w:rPr>
          <w:lang w:val="en-US"/>
        </w:rPr>
        <w:tab/>
        <w:t xml:space="preserve">      2S</w:t>
      </w:r>
      <w:r>
        <w:rPr>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sz w:val="32"/>
          <w:vertAlign w:val="superscript"/>
          <w:lang w:val="en-US"/>
        </w:rPr>
        <w:tab/>
      </w:r>
      <w:r>
        <w:rPr>
          <w:rFonts w:ascii="Symbol" w:hAnsi="Symbol"/>
          <w:snapToGrid w:val="0"/>
        </w:rPr>
        <w:t></w:t>
      </w:r>
      <w:r>
        <w:rPr>
          <w:sz w:val="32"/>
          <w:vertAlign w:val="subscript"/>
          <w:lang w:val="en-US"/>
        </w:rPr>
        <w:t>2s</w:t>
      </w:r>
      <w:r>
        <w:rPr>
          <w:sz w:val="32"/>
          <w:vertAlign w:val="superscript"/>
        </w:rPr>
        <w:t>св</w:t>
      </w:r>
      <w:r>
        <w:rPr>
          <w:sz w:val="32"/>
          <w:vertAlign w:val="superscript"/>
          <w:lang w:val="en-US"/>
        </w:rPr>
        <w:tab/>
      </w:r>
      <w:r>
        <w:rPr>
          <w:sz w:val="32"/>
          <w:vertAlign w:val="superscript"/>
          <w:lang w:val="en-US"/>
        </w:rPr>
        <w:tab/>
        <w:t xml:space="preserve">                    </w:t>
      </w:r>
      <w:r>
        <w:rPr>
          <w:lang w:val="en-US"/>
        </w:rPr>
        <w:t>2S</w:t>
      </w:r>
      <w:r>
        <w:rPr>
          <w:lang w:val="en-US"/>
        </w:rPr>
        <w:tab/>
      </w:r>
      <w:r>
        <w:rPr>
          <w:lang w:val="en-US"/>
        </w:rPr>
        <w:tab/>
      </w:r>
      <w:r>
        <w:rPr>
          <w:lang w:val="en-US"/>
        </w:rPr>
        <w:tab/>
      </w:r>
      <w:r>
        <w:rPr>
          <w:lang w:val="en-US"/>
        </w:rPr>
        <w:tab/>
      </w:r>
      <w:r>
        <w:rPr>
          <w:lang w:val="en-US"/>
        </w:rPr>
        <w:tab/>
        <w:t xml:space="preserve">           </w:t>
      </w:r>
      <w:r>
        <w:rPr>
          <w:lang w:val="en-US"/>
        </w:rPr>
        <w:tab/>
      </w:r>
      <w:r>
        <w:rPr>
          <w:lang w:val="en-US"/>
        </w:rPr>
        <w:tab/>
      </w:r>
      <w:r>
        <w:rPr>
          <w:lang w:val="en-US"/>
        </w:rPr>
        <w:tab/>
        <w:t xml:space="preserve">      </w:t>
      </w:r>
      <w:r>
        <w:rPr>
          <w:sz w:val="32"/>
          <w:vertAlign w:val="superscript"/>
          <w:lang w:val="en-US"/>
        </w:rPr>
        <w:tab/>
        <w:t xml:space="preserve">              </w:t>
      </w:r>
      <w:r>
        <w:rPr>
          <w:rFonts w:ascii="Symbol" w:hAnsi="Symbol"/>
          <w:snapToGrid w:val="0"/>
        </w:rPr>
        <w:t></w:t>
      </w:r>
      <w:r>
        <w:rPr>
          <w:sz w:val="32"/>
          <w:vertAlign w:val="subscript"/>
          <w:lang w:val="en-US"/>
        </w:rPr>
        <w:t>1s</w:t>
      </w:r>
      <w:r>
        <w:rPr>
          <w:sz w:val="32"/>
          <w:vertAlign w:val="superscript"/>
        </w:rPr>
        <w:t>раз</w:t>
      </w:r>
      <w:r>
        <w:rPr>
          <w:sz w:val="32"/>
          <w:vertAlign w:val="superscript"/>
          <w:lang w:val="en-US"/>
        </w:rPr>
        <w:tab/>
      </w:r>
      <w:r>
        <w:rPr>
          <w:sz w:val="32"/>
          <w:vertAlign w:val="superscript"/>
          <w:lang w:val="en-US"/>
        </w:rPr>
        <w:tab/>
      </w:r>
      <w:r>
        <w:rPr>
          <w:lang w:val="en-US"/>
        </w:rPr>
        <w:t xml:space="preserve">   </w:t>
      </w:r>
    </w:p>
    <w:p w:rsidR="00A056BD" w:rsidRDefault="00FB7074">
      <w:pPr>
        <w:pStyle w:val="a4"/>
        <w:tabs>
          <w:tab w:val="left" w:pos="-1701"/>
        </w:tabs>
        <w:rPr>
          <w:snapToGrid w:val="0"/>
        </w:rPr>
      </w:pPr>
      <w:r>
        <w:rPr>
          <w:lang w:val="en-US"/>
        </w:rPr>
        <w:tab/>
        <w:t xml:space="preserve">          1S</w:t>
      </w:r>
      <w:r>
        <w:rPr>
          <w:lang w:val="en-US"/>
        </w:rPr>
        <w:tab/>
      </w:r>
      <w:r>
        <w:rPr>
          <w:lang w:val="en-US"/>
        </w:rPr>
        <w:tab/>
      </w:r>
      <w:r>
        <w:rPr>
          <w:lang w:val="en-US"/>
        </w:rPr>
        <w:tab/>
      </w:r>
      <w:r>
        <w:rPr>
          <w:lang w:val="en-US"/>
        </w:rPr>
        <w:tab/>
        <w:t xml:space="preserve">                  </w:t>
      </w:r>
      <w:r>
        <w:rPr>
          <w:rFonts w:ascii="Symbol" w:hAnsi="Symbol"/>
          <w:snapToGrid w:val="0"/>
        </w:rPr>
        <w:t></w:t>
      </w:r>
      <w:r>
        <w:rPr>
          <w:sz w:val="32"/>
          <w:vertAlign w:val="subscript"/>
          <w:lang w:val="en-US"/>
        </w:rPr>
        <w:t>1s</w:t>
      </w:r>
      <w:r>
        <w:rPr>
          <w:sz w:val="32"/>
          <w:vertAlign w:val="superscript"/>
        </w:rPr>
        <w:t>св</w:t>
      </w:r>
      <w:r>
        <w:rPr>
          <w:lang w:val="en-US"/>
        </w:rPr>
        <w:t xml:space="preserve"> </w:t>
      </w:r>
      <w:r>
        <w:rPr>
          <w:lang w:val="en-US"/>
        </w:rPr>
        <w:tab/>
      </w:r>
      <w:r>
        <w:rPr>
          <w:lang w:val="en-US"/>
        </w:rPr>
        <w:tab/>
      </w:r>
      <w:r>
        <w:rPr>
          <w:lang w:val="en-US"/>
        </w:rPr>
        <w:tab/>
        <w:t xml:space="preserve">       1S</w:t>
      </w:r>
      <w:r>
        <w:rPr>
          <w:lang w:val="en-US"/>
        </w:rPr>
        <w:tab/>
      </w:r>
      <w:r>
        <w:rPr>
          <w:snapToGrid w:val="0"/>
          <w:lang w:val="en-US"/>
        </w:rPr>
        <w:tab/>
      </w:r>
      <w:r>
        <w:rPr>
          <w:snapToGrid w:val="0"/>
          <w:lang w:val="en-US"/>
        </w:rPr>
        <w:tab/>
        <w:t xml:space="preserve"> </w:t>
      </w:r>
      <w:r>
        <w:rPr>
          <w:snapToGrid w:val="0"/>
        </w:rPr>
        <w:t>Рис</w:t>
      </w:r>
      <w:r>
        <w:rPr>
          <w:snapToGrid w:val="0"/>
          <w:lang w:val="en-US"/>
        </w:rPr>
        <w:t xml:space="preserve">.4.27. </w:t>
      </w:r>
      <w:r>
        <w:rPr>
          <w:snapToGrid w:val="0"/>
        </w:rPr>
        <w:t xml:space="preserve">Схема расположения                      молекулярных орбиталей </w:t>
      </w:r>
      <w:r>
        <w:rPr>
          <w:snapToGrid w:val="0"/>
          <w:lang w:val="en-US"/>
        </w:rPr>
        <w:t>N</w:t>
      </w:r>
      <w:r>
        <w:rPr>
          <w:snapToGrid w:val="0"/>
        </w:rPr>
        <w:t>О.</w:t>
      </w:r>
    </w:p>
    <w:p w:rsidR="00A056BD" w:rsidRDefault="00FB7074">
      <w:pPr>
        <w:pStyle w:val="a4"/>
        <w:tabs>
          <w:tab w:val="left" w:pos="-1701"/>
        </w:tabs>
        <w:rPr>
          <w:snapToGrid w:val="0"/>
        </w:rPr>
      </w:pPr>
      <w:r>
        <w:rPr>
          <w:snapToGrid w:val="0"/>
        </w:rPr>
        <w:t xml:space="preserve">Молекула </w:t>
      </w:r>
      <w:r>
        <w:rPr>
          <w:snapToGrid w:val="0"/>
          <w:lang w:val="en-US"/>
        </w:rPr>
        <w:t>NO</w:t>
      </w:r>
      <w:r>
        <w:rPr>
          <w:snapToGrid w:val="0"/>
        </w:rPr>
        <w:t xml:space="preserve"> имеет неспаренный электрон, она парамагнитна. Кратность связи 2,5. Электронная формула </w:t>
      </w:r>
      <w:r>
        <w:rPr>
          <w:snapToGrid w:val="0"/>
          <w:lang w:val="en-US"/>
        </w:rPr>
        <w:t>NO</w:t>
      </w:r>
      <w:r>
        <w:rPr>
          <w:snapToGrid w:val="0"/>
        </w:rPr>
        <w:t>:</w:t>
      </w:r>
    </w:p>
    <w:p w:rsidR="00A056BD" w:rsidRDefault="00FB7074">
      <w:pPr>
        <w:pStyle w:val="a4"/>
        <w:tabs>
          <w:tab w:val="left" w:pos="-1701"/>
        </w:tabs>
        <w:ind w:firstLine="0"/>
        <w:jc w:val="center"/>
      </w:pPr>
      <w:r>
        <w:t>[(</w:t>
      </w:r>
      <w:r>
        <w:rPr>
          <w:rFonts w:ascii="Symbol" w:hAnsi="Symbol"/>
          <w:snapToGrid w:val="0"/>
        </w:rPr>
        <w:t></w:t>
      </w:r>
      <w:r>
        <w:rPr>
          <w:sz w:val="32"/>
          <w:vertAlign w:val="subscript"/>
        </w:rPr>
        <w:t>1</w:t>
      </w:r>
      <w:r>
        <w:rPr>
          <w:sz w:val="32"/>
          <w:vertAlign w:val="subscript"/>
          <w:lang w:val="en-US"/>
        </w:rPr>
        <w:t>s</w:t>
      </w:r>
      <w:r>
        <w:rPr>
          <w:sz w:val="32"/>
          <w:vertAlign w:val="superscript"/>
        </w:rPr>
        <w:t>св</w:t>
      </w:r>
      <w:r>
        <w:t>)</w:t>
      </w:r>
      <w:r>
        <w:rPr>
          <w:vertAlign w:val="superscript"/>
        </w:rPr>
        <w:t>2</w:t>
      </w:r>
      <w:r>
        <w:t xml:space="preserve"> (</w:t>
      </w:r>
      <w:r>
        <w:rPr>
          <w:rFonts w:ascii="Symbol" w:hAnsi="Symbol"/>
          <w:snapToGrid w:val="0"/>
        </w:rPr>
        <w:t></w:t>
      </w:r>
      <w:r>
        <w:rPr>
          <w:sz w:val="32"/>
          <w:vertAlign w:val="subscript"/>
        </w:rPr>
        <w:t>1</w:t>
      </w:r>
      <w:r>
        <w:rPr>
          <w:sz w:val="32"/>
          <w:vertAlign w:val="subscript"/>
          <w:lang w:val="en-US"/>
        </w:rPr>
        <w:t>s</w:t>
      </w:r>
      <w:r>
        <w:rPr>
          <w:sz w:val="32"/>
          <w:vertAlign w:val="superscript"/>
        </w:rPr>
        <w:t>раз</w:t>
      </w:r>
      <w:r>
        <w:t>)</w:t>
      </w:r>
      <w:r>
        <w:rPr>
          <w:vertAlign w:val="superscript"/>
        </w:rPr>
        <w:t>2</w:t>
      </w:r>
      <w:r>
        <w:t xml:space="preserve"> (</w:t>
      </w:r>
      <w:r>
        <w:rPr>
          <w:rFonts w:ascii="Symbol" w:hAnsi="Symbol"/>
          <w:snapToGrid w:val="0"/>
        </w:rPr>
        <w:t></w:t>
      </w:r>
      <w:r>
        <w:rPr>
          <w:sz w:val="32"/>
          <w:vertAlign w:val="subscript"/>
        </w:rPr>
        <w:t>2</w:t>
      </w:r>
      <w:r>
        <w:rPr>
          <w:sz w:val="32"/>
          <w:vertAlign w:val="subscript"/>
          <w:lang w:val="en-US"/>
        </w:rPr>
        <w:t>s</w:t>
      </w:r>
      <w:r>
        <w:rPr>
          <w:sz w:val="32"/>
          <w:vertAlign w:val="superscript"/>
        </w:rPr>
        <w:t>св</w:t>
      </w:r>
      <w:r>
        <w:t>)</w:t>
      </w:r>
      <w:r>
        <w:rPr>
          <w:vertAlign w:val="superscript"/>
        </w:rPr>
        <w:t>2</w:t>
      </w:r>
      <w:r>
        <w:t xml:space="preserve"> (</w:t>
      </w:r>
      <w:r>
        <w:rPr>
          <w:rFonts w:ascii="Symbol" w:hAnsi="Symbol"/>
          <w:snapToGrid w:val="0"/>
        </w:rPr>
        <w:t></w:t>
      </w:r>
      <w:r>
        <w:rPr>
          <w:sz w:val="32"/>
          <w:vertAlign w:val="subscript"/>
        </w:rPr>
        <w:t>2</w:t>
      </w:r>
      <w:r>
        <w:rPr>
          <w:sz w:val="32"/>
          <w:vertAlign w:val="subscript"/>
          <w:lang w:val="en-US"/>
        </w:rPr>
        <w:t>s</w:t>
      </w:r>
      <w:r>
        <w:rPr>
          <w:sz w:val="32"/>
          <w:vertAlign w:val="superscript"/>
        </w:rPr>
        <w:t>раз</w:t>
      </w:r>
      <w:r>
        <w:t>)</w:t>
      </w:r>
      <w:r>
        <w:rPr>
          <w:vertAlign w:val="superscript"/>
        </w:rPr>
        <w:t>2</w:t>
      </w:r>
      <w:r>
        <w:t xml:space="preserve"> (</w:t>
      </w:r>
      <w:r>
        <w:rPr>
          <w:rFonts w:ascii="Symbol" w:hAnsi="Symbol"/>
          <w:snapToGrid w:val="0"/>
        </w:rPr>
        <w:t></w:t>
      </w:r>
      <w:r>
        <w:rPr>
          <w:sz w:val="32"/>
          <w:vertAlign w:val="subscript"/>
          <w:lang w:val="en-US"/>
        </w:rPr>
        <w:t>py</w:t>
      </w:r>
      <w:r>
        <w:t>,</w:t>
      </w:r>
      <w:r>
        <w:rPr>
          <w:sz w:val="32"/>
          <w:vertAlign w:val="subscript"/>
          <w:lang w:val="en-US"/>
        </w:rPr>
        <w:t>z</w:t>
      </w:r>
      <w:r>
        <w:rPr>
          <w:sz w:val="32"/>
          <w:vertAlign w:val="superscript"/>
        </w:rPr>
        <w:t>св</w:t>
      </w:r>
      <w:r>
        <w:t>)</w:t>
      </w:r>
      <w:r>
        <w:rPr>
          <w:vertAlign w:val="superscript"/>
        </w:rPr>
        <w:t>4</w:t>
      </w:r>
      <w:r>
        <w:t xml:space="preserve"> (</w:t>
      </w:r>
      <w:r>
        <w:rPr>
          <w:rFonts w:ascii="Symbol" w:hAnsi="Symbol"/>
          <w:snapToGrid w:val="0"/>
        </w:rPr>
        <w:t></w:t>
      </w:r>
      <w:r>
        <w:rPr>
          <w:sz w:val="32"/>
          <w:vertAlign w:val="subscript"/>
          <w:lang w:val="en-US"/>
        </w:rPr>
        <w:t>px</w:t>
      </w:r>
      <w:r>
        <w:rPr>
          <w:sz w:val="32"/>
          <w:vertAlign w:val="superscript"/>
        </w:rPr>
        <w:t>св</w:t>
      </w:r>
      <w:r>
        <w:t>)</w:t>
      </w:r>
      <w:r>
        <w:rPr>
          <w:vertAlign w:val="superscript"/>
        </w:rPr>
        <w:t xml:space="preserve">2 </w:t>
      </w:r>
      <w:r>
        <w:t>(</w:t>
      </w:r>
      <w:r>
        <w:rPr>
          <w:rFonts w:ascii="Symbol" w:hAnsi="Symbol"/>
          <w:snapToGrid w:val="0"/>
        </w:rPr>
        <w:t></w:t>
      </w:r>
      <w:r>
        <w:rPr>
          <w:sz w:val="32"/>
          <w:vertAlign w:val="subscript"/>
          <w:lang w:val="en-US"/>
        </w:rPr>
        <w:t>py</w:t>
      </w:r>
      <w:r>
        <w:t>,</w:t>
      </w:r>
      <w:r>
        <w:rPr>
          <w:sz w:val="32"/>
          <w:vertAlign w:val="subscript"/>
          <w:lang w:val="en-US"/>
        </w:rPr>
        <w:t>z</w:t>
      </w:r>
      <w:r>
        <w:rPr>
          <w:sz w:val="32"/>
          <w:vertAlign w:val="superscript"/>
        </w:rPr>
        <w:t>раз</w:t>
      </w:r>
      <w:r>
        <w:t>)</w:t>
      </w:r>
      <w:r>
        <w:rPr>
          <w:vertAlign w:val="superscript"/>
        </w:rPr>
        <w:t>1</w:t>
      </w:r>
      <w:r>
        <w:t>].</w:t>
      </w:r>
    </w:p>
    <w:p w:rsidR="00A056BD" w:rsidRDefault="00FB7074">
      <w:pPr>
        <w:pStyle w:val="a4"/>
        <w:tabs>
          <w:tab w:val="left" w:pos="-1701"/>
        </w:tabs>
        <w:rPr>
          <w:snapToGrid w:val="0"/>
        </w:rPr>
      </w:pPr>
      <w:r>
        <w:rPr>
          <w:snapToGrid w:val="0"/>
        </w:rPr>
        <w:t>Некоторые характеристики гетероядерных молекул и частиц, полученных из элементов второго периода даны в табл.4.3.</w:t>
      </w:r>
    </w:p>
    <w:p w:rsidR="00A056BD" w:rsidRDefault="00FB7074">
      <w:pPr>
        <w:pStyle w:val="a4"/>
        <w:tabs>
          <w:tab w:val="left" w:pos="-1701"/>
        </w:tabs>
        <w:jc w:val="right"/>
        <w:rPr>
          <w:snapToGrid w:val="0"/>
        </w:rPr>
      </w:pPr>
      <w:r>
        <w:rPr>
          <w:snapToGrid w:val="0"/>
        </w:rPr>
        <w:t>Таблица 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0"/>
        <w:gridCol w:w="2140"/>
        <w:gridCol w:w="2140"/>
        <w:gridCol w:w="2140"/>
        <w:gridCol w:w="2140"/>
      </w:tblGrid>
      <w:tr w:rsidR="00A056BD">
        <w:tc>
          <w:tcPr>
            <w:tcW w:w="2140" w:type="dxa"/>
          </w:tcPr>
          <w:p w:rsidR="00A056BD" w:rsidRDefault="00FB7074">
            <w:pPr>
              <w:pStyle w:val="a4"/>
              <w:tabs>
                <w:tab w:val="left" w:pos="-1701"/>
              </w:tabs>
              <w:ind w:firstLine="0"/>
              <w:jc w:val="center"/>
              <w:rPr>
                <w:snapToGrid w:val="0"/>
              </w:rPr>
            </w:pPr>
            <w:r>
              <w:rPr>
                <w:snapToGrid w:val="0"/>
              </w:rPr>
              <w:t>Молекула, частица.</w:t>
            </w:r>
          </w:p>
        </w:tc>
        <w:tc>
          <w:tcPr>
            <w:tcW w:w="2140" w:type="dxa"/>
          </w:tcPr>
          <w:p w:rsidR="00A056BD" w:rsidRDefault="00FB7074">
            <w:pPr>
              <w:pStyle w:val="a4"/>
              <w:tabs>
                <w:tab w:val="left" w:pos="-1701"/>
              </w:tabs>
              <w:ind w:firstLine="0"/>
              <w:jc w:val="center"/>
              <w:rPr>
                <w:snapToGrid w:val="0"/>
              </w:rPr>
            </w:pPr>
            <w:r>
              <w:rPr>
                <w:snapToGrid w:val="0"/>
              </w:rPr>
              <w:t>Электронная конфигурация.</w:t>
            </w:r>
          </w:p>
        </w:tc>
        <w:tc>
          <w:tcPr>
            <w:tcW w:w="2140" w:type="dxa"/>
          </w:tcPr>
          <w:p w:rsidR="00A056BD" w:rsidRDefault="00FB7074">
            <w:pPr>
              <w:pStyle w:val="a4"/>
              <w:tabs>
                <w:tab w:val="left" w:pos="-1701"/>
              </w:tabs>
              <w:ind w:firstLine="0"/>
              <w:jc w:val="center"/>
              <w:rPr>
                <w:snapToGrid w:val="0"/>
              </w:rPr>
            </w:pPr>
            <w:r>
              <w:rPr>
                <w:snapToGrid w:val="0"/>
              </w:rPr>
              <w:t>Кратность связи.</w:t>
            </w:r>
          </w:p>
        </w:tc>
        <w:tc>
          <w:tcPr>
            <w:tcW w:w="2140" w:type="dxa"/>
          </w:tcPr>
          <w:p w:rsidR="00A056BD" w:rsidRDefault="00FB7074">
            <w:pPr>
              <w:pStyle w:val="a4"/>
              <w:tabs>
                <w:tab w:val="left" w:pos="-1701"/>
              </w:tabs>
              <w:ind w:firstLine="0"/>
              <w:jc w:val="center"/>
              <w:rPr>
                <w:snapToGrid w:val="0"/>
              </w:rPr>
            </w:pPr>
            <w:r>
              <w:rPr>
                <w:snapToGrid w:val="0"/>
              </w:rPr>
              <w:t>Длина</w:t>
            </w:r>
          </w:p>
          <w:p w:rsidR="00A056BD" w:rsidRDefault="00FB7074">
            <w:pPr>
              <w:pStyle w:val="a4"/>
              <w:tabs>
                <w:tab w:val="left" w:pos="-1701"/>
              </w:tabs>
              <w:ind w:firstLine="0"/>
              <w:jc w:val="center"/>
              <w:rPr>
                <w:snapToGrid w:val="0"/>
              </w:rPr>
            </w:pPr>
            <w:r>
              <w:rPr>
                <w:snapToGrid w:val="0"/>
              </w:rPr>
              <w:t>связи, А.</w:t>
            </w:r>
          </w:p>
        </w:tc>
        <w:tc>
          <w:tcPr>
            <w:tcW w:w="2140" w:type="dxa"/>
          </w:tcPr>
          <w:p w:rsidR="00A056BD" w:rsidRDefault="00FB7074">
            <w:pPr>
              <w:pStyle w:val="a4"/>
              <w:tabs>
                <w:tab w:val="left" w:pos="-1701"/>
              </w:tabs>
              <w:ind w:firstLine="0"/>
              <w:jc w:val="center"/>
              <w:rPr>
                <w:snapToGrid w:val="0"/>
              </w:rPr>
            </w:pPr>
            <w:r>
              <w:rPr>
                <w:snapToGrid w:val="0"/>
              </w:rPr>
              <w:t>Энергия диссоциации кДж/моль</w:t>
            </w:r>
          </w:p>
        </w:tc>
      </w:tr>
      <w:tr w:rsidR="00A056BD">
        <w:tc>
          <w:tcPr>
            <w:tcW w:w="2140" w:type="dxa"/>
          </w:tcPr>
          <w:p w:rsidR="00A056BD" w:rsidRDefault="00FB7074">
            <w:pPr>
              <w:pStyle w:val="a4"/>
              <w:tabs>
                <w:tab w:val="left" w:pos="-1701"/>
              </w:tabs>
              <w:ind w:firstLine="0"/>
              <w:jc w:val="center"/>
              <w:rPr>
                <w:snapToGrid w:val="0"/>
                <w:lang w:val="en-US"/>
              </w:rPr>
            </w:pPr>
            <w:r>
              <w:rPr>
                <w:snapToGrid w:val="0"/>
                <w:lang w:val="en-US"/>
              </w:rPr>
              <w:t>BN</w:t>
            </w:r>
          </w:p>
        </w:tc>
        <w:tc>
          <w:tcPr>
            <w:tcW w:w="2140" w:type="dxa"/>
          </w:tcPr>
          <w:p w:rsidR="00A056BD" w:rsidRDefault="00FB7074">
            <w:pPr>
              <w:pStyle w:val="a4"/>
              <w:tabs>
                <w:tab w:val="left" w:pos="-1701"/>
              </w:tabs>
              <w:ind w:firstLine="0"/>
              <w:jc w:val="center"/>
              <w:rPr>
                <w:snapToGrid w:val="0"/>
                <w:lang w:val="en-US"/>
              </w:rPr>
            </w:pPr>
            <w:r>
              <w:rPr>
                <w:snapToGrid w:val="0"/>
                <w:lang w:val="en-US"/>
              </w:rPr>
              <w:t>[C</w:t>
            </w:r>
            <w:r>
              <w:rPr>
                <w:sz w:val="32"/>
                <w:vertAlign w:val="subscript"/>
                <w:lang w:val="en-US"/>
              </w:rPr>
              <w:t>2</w:t>
            </w:r>
            <w:r>
              <w:rPr>
                <w:snapToGrid w:val="0"/>
                <w:lang w:val="en-US"/>
              </w:rPr>
              <w:t>]</w:t>
            </w:r>
          </w:p>
        </w:tc>
        <w:tc>
          <w:tcPr>
            <w:tcW w:w="2140" w:type="dxa"/>
          </w:tcPr>
          <w:p w:rsidR="00A056BD" w:rsidRDefault="00FB7074">
            <w:pPr>
              <w:pStyle w:val="a4"/>
              <w:tabs>
                <w:tab w:val="left" w:pos="-1701"/>
              </w:tabs>
              <w:ind w:firstLine="0"/>
              <w:jc w:val="center"/>
              <w:rPr>
                <w:snapToGrid w:val="0"/>
                <w:lang w:val="en-US"/>
              </w:rPr>
            </w:pPr>
            <w:r>
              <w:rPr>
                <w:snapToGrid w:val="0"/>
                <w:lang w:val="en-US"/>
              </w:rPr>
              <w:t>2</w:t>
            </w:r>
          </w:p>
        </w:tc>
        <w:tc>
          <w:tcPr>
            <w:tcW w:w="2140" w:type="dxa"/>
          </w:tcPr>
          <w:p w:rsidR="00A056BD" w:rsidRDefault="00FB7074">
            <w:pPr>
              <w:pStyle w:val="a4"/>
              <w:tabs>
                <w:tab w:val="left" w:pos="-1701"/>
              </w:tabs>
              <w:ind w:firstLine="0"/>
              <w:jc w:val="center"/>
              <w:rPr>
                <w:snapToGrid w:val="0"/>
                <w:lang w:val="en-US"/>
              </w:rPr>
            </w:pPr>
            <w:r>
              <w:rPr>
                <w:snapToGrid w:val="0"/>
                <w:lang w:val="en-US"/>
              </w:rPr>
              <w:t>1,28</w:t>
            </w:r>
          </w:p>
        </w:tc>
        <w:tc>
          <w:tcPr>
            <w:tcW w:w="2140" w:type="dxa"/>
          </w:tcPr>
          <w:p w:rsidR="00A056BD" w:rsidRDefault="00FB7074">
            <w:pPr>
              <w:pStyle w:val="a4"/>
              <w:tabs>
                <w:tab w:val="left" w:pos="-1701"/>
              </w:tabs>
              <w:ind w:firstLine="0"/>
              <w:jc w:val="center"/>
              <w:rPr>
                <w:snapToGrid w:val="0"/>
                <w:lang w:val="en-US"/>
              </w:rPr>
            </w:pPr>
            <w:r>
              <w:rPr>
                <w:snapToGrid w:val="0"/>
                <w:lang w:val="en-US"/>
              </w:rPr>
              <w:t>385</w:t>
            </w:r>
          </w:p>
        </w:tc>
      </w:tr>
      <w:tr w:rsidR="00A056BD">
        <w:tc>
          <w:tcPr>
            <w:tcW w:w="2140" w:type="dxa"/>
          </w:tcPr>
          <w:p w:rsidR="00A056BD" w:rsidRDefault="00FB7074">
            <w:pPr>
              <w:pStyle w:val="a4"/>
              <w:tabs>
                <w:tab w:val="left" w:pos="-1701"/>
              </w:tabs>
              <w:ind w:firstLine="0"/>
              <w:jc w:val="center"/>
              <w:rPr>
                <w:snapToGrid w:val="0"/>
                <w:lang w:val="en-US"/>
              </w:rPr>
            </w:pPr>
            <w:r>
              <w:rPr>
                <w:snapToGrid w:val="0"/>
                <w:lang w:val="en-US"/>
              </w:rPr>
              <w:t>CN</w:t>
            </w:r>
            <w:r>
              <w:rPr>
                <w:snapToGrid w:val="0"/>
                <w:vertAlign w:val="superscript"/>
                <w:lang w:val="en-US"/>
              </w:rPr>
              <w:t>+</w:t>
            </w:r>
          </w:p>
        </w:tc>
        <w:tc>
          <w:tcPr>
            <w:tcW w:w="2140" w:type="dxa"/>
          </w:tcPr>
          <w:p w:rsidR="00A056BD" w:rsidRDefault="00FB7074">
            <w:pPr>
              <w:pStyle w:val="a4"/>
              <w:tabs>
                <w:tab w:val="left" w:pos="-1701"/>
              </w:tabs>
              <w:ind w:firstLine="0"/>
              <w:jc w:val="center"/>
              <w:rPr>
                <w:snapToGrid w:val="0"/>
              </w:rPr>
            </w:pPr>
            <w:r>
              <w:rPr>
                <w:snapToGrid w:val="0"/>
              </w:rPr>
              <w:t>то же</w:t>
            </w:r>
          </w:p>
        </w:tc>
        <w:tc>
          <w:tcPr>
            <w:tcW w:w="2140" w:type="dxa"/>
          </w:tcPr>
          <w:p w:rsidR="00A056BD" w:rsidRDefault="00FB7074">
            <w:pPr>
              <w:pStyle w:val="a4"/>
              <w:tabs>
                <w:tab w:val="left" w:pos="-1701"/>
              </w:tabs>
              <w:ind w:firstLine="0"/>
              <w:jc w:val="center"/>
              <w:rPr>
                <w:snapToGrid w:val="0"/>
              </w:rPr>
            </w:pPr>
            <w:r>
              <w:rPr>
                <w:snapToGrid w:val="0"/>
              </w:rPr>
              <w:t>2</w:t>
            </w:r>
          </w:p>
        </w:tc>
        <w:tc>
          <w:tcPr>
            <w:tcW w:w="2140" w:type="dxa"/>
          </w:tcPr>
          <w:p w:rsidR="00A056BD" w:rsidRDefault="00FB7074">
            <w:pPr>
              <w:pStyle w:val="a4"/>
              <w:tabs>
                <w:tab w:val="left" w:pos="-1701"/>
              </w:tabs>
              <w:ind w:firstLine="0"/>
              <w:jc w:val="center"/>
              <w:rPr>
                <w:snapToGrid w:val="0"/>
              </w:rPr>
            </w:pPr>
            <w:r>
              <w:rPr>
                <w:snapToGrid w:val="0"/>
              </w:rPr>
              <w:t>1,17</w:t>
            </w:r>
          </w:p>
        </w:tc>
        <w:tc>
          <w:tcPr>
            <w:tcW w:w="2140" w:type="dxa"/>
          </w:tcPr>
          <w:p w:rsidR="00A056BD" w:rsidRDefault="00A056BD">
            <w:pPr>
              <w:pStyle w:val="a4"/>
              <w:tabs>
                <w:tab w:val="left" w:pos="-1701"/>
              </w:tabs>
              <w:ind w:firstLine="0"/>
              <w:jc w:val="center"/>
              <w:rPr>
                <w:snapToGrid w:val="0"/>
              </w:rPr>
            </w:pPr>
          </w:p>
        </w:tc>
      </w:tr>
      <w:tr w:rsidR="00A056BD">
        <w:tc>
          <w:tcPr>
            <w:tcW w:w="2140" w:type="dxa"/>
          </w:tcPr>
          <w:p w:rsidR="00A056BD" w:rsidRDefault="00FB7074">
            <w:pPr>
              <w:pStyle w:val="a4"/>
              <w:tabs>
                <w:tab w:val="left" w:pos="-1701"/>
              </w:tabs>
              <w:ind w:firstLine="0"/>
              <w:jc w:val="center"/>
              <w:rPr>
                <w:snapToGrid w:val="0"/>
              </w:rPr>
            </w:pPr>
            <w:r>
              <w:rPr>
                <w:snapToGrid w:val="0"/>
                <w:lang w:val="en-US"/>
              </w:rPr>
              <w:t>BO</w:t>
            </w:r>
          </w:p>
        </w:tc>
        <w:tc>
          <w:tcPr>
            <w:tcW w:w="2140" w:type="dxa"/>
          </w:tcPr>
          <w:p w:rsidR="00A056BD" w:rsidRDefault="00FB7074">
            <w:pPr>
              <w:pStyle w:val="a4"/>
              <w:tabs>
                <w:tab w:val="left" w:pos="-1701"/>
              </w:tabs>
              <w:ind w:firstLine="0"/>
              <w:jc w:val="center"/>
              <w:rPr>
                <w:snapToGrid w:val="0"/>
              </w:rPr>
            </w:pPr>
            <w:r>
              <w:rPr>
                <w:snapToGrid w:val="0"/>
              </w:rPr>
              <w:t>[</w:t>
            </w:r>
            <w:r>
              <w:rPr>
                <w:snapToGrid w:val="0"/>
                <w:lang w:val="en-US"/>
              </w:rPr>
              <w:t>N</w:t>
            </w:r>
            <w:r>
              <w:rPr>
                <w:sz w:val="32"/>
                <w:vertAlign w:val="subscript"/>
              </w:rPr>
              <w:t>2</w:t>
            </w:r>
            <w:r>
              <w:rPr>
                <w:snapToGrid w:val="0"/>
                <w:vertAlign w:val="superscript"/>
              </w:rPr>
              <w:t>+</w:t>
            </w:r>
            <w:r>
              <w:rPr>
                <w:snapToGrid w:val="0"/>
              </w:rPr>
              <w:t>]</w:t>
            </w:r>
          </w:p>
        </w:tc>
        <w:tc>
          <w:tcPr>
            <w:tcW w:w="2140" w:type="dxa"/>
          </w:tcPr>
          <w:p w:rsidR="00A056BD" w:rsidRDefault="00FB7074">
            <w:pPr>
              <w:pStyle w:val="a4"/>
              <w:tabs>
                <w:tab w:val="left" w:pos="-1701"/>
              </w:tabs>
              <w:ind w:firstLine="0"/>
              <w:jc w:val="center"/>
              <w:rPr>
                <w:snapToGrid w:val="0"/>
              </w:rPr>
            </w:pPr>
            <w:r>
              <w:rPr>
                <w:snapToGrid w:val="0"/>
              </w:rPr>
              <w:t>2,5</w:t>
            </w:r>
          </w:p>
        </w:tc>
        <w:tc>
          <w:tcPr>
            <w:tcW w:w="2140" w:type="dxa"/>
          </w:tcPr>
          <w:p w:rsidR="00A056BD" w:rsidRDefault="00FB7074">
            <w:pPr>
              <w:pStyle w:val="a4"/>
              <w:tabs>
                <w:tab w:val="left" w:pos="-1701"/>
              </w:tabs>
              <w:ind w:firstLine="0"/>
              <w:jc w:val="center"/>
              <w:rPr>
                <w:snapToGrid w:val="0"/>
              </w:rPr>
            </w:pPr>
            <w:r>
              <w:rPr>
                <w:snapToGrid w:val="0"/>
              </w:rPr>
              <w:t>1,20</w:t>
            </w:r>
          </w:p>
        </w:tc>
        <w:tc>
          <w:tcPr>
            <w:tcW w:w="2140" w:type="dxa"/>
          </w:tcPr>
          <w:p w:rsidR="00A056BD" w:rsidRDefault="00FB7074">
            <w:pPr>
              <w:pStyle w:val="a4"/>
              <w:tabs>
                <w:tab w:val="left" w:pos="-1701"/>
              </w:tabs>
              <w:ind w:firstLine="0"/>
              <w:jc w:val="center"/>
              <w:rPr>
                <w:snapToGrid w:val="0"/>
              </w:rPr>
            </w:pPr>
            <w:r>
              <w:rPr>
                <w:snapToGrid w:val="0"/>
              </w:rPr>
              <w:t>800</w:t>
            </w:r>
          </w:p>
        </w:tc>
      </w:tr>
      <w:tr w:rsidR="00A056BD">
        <w:tc>
          <w:tcPr>
            <w:tcW w:w="2140" w:type="dxa"/>
          </w:tcPr>
          <w:p w:rsidR="00A056BD" w:rsidRDefault="00FB7074">
            <w:pPr>
              <w:pStyle w:val="a4"/>
              <w:tabs>
                <w:tab w:val="left" w:pos="-1701"/>
              </w:tabs>
              <w:ind w:firstLine="0"/>
              <w:jc w:val="center"/>
              <w:rPr>
                <w:snapToGrid w:val="0"/>
              </w:rPr>
            </w:pPr>
            <w:r>
              <w:rPr>
                <w:snapToGrid w:val="0"/>
                <w:lang w:val="en-US"/>
              </w:rPr>
              <w:t>CN</w:t>
            </w:r>
          </w:p>
        </w:tc>
        <w:tc>
          <w:tcPr>
            <w:tcW w:w="2140" w:type="dxa"/>
          </w:tcPr>
          <w:p w:rsidR="00A056BD" w:rsidRDefault="00FB7074">
            <w:pPr>
              <w:pStyle w:val="a4"/>
              <w:tabs>
                <w:tab w:val="left" w:pos="-1701"/>
              </w:tabs>
              <w:ind w:firstLine="0"/>
              <w:jc w:val="center"/>
              <w:rPr>
                <w:snapToGrid w:val="0"/>
              </w:rPr>
            </w:pPr>
            <w:r>
              <w:rPr>
                <w:snapToGrid w:val="0"/>
              </w:rPr>
              <w:t>то же</w:t>
            </w:r>
          </w:p>
        </w:tc>
        <w:tc>
          <w:tcPr>
            <w:tcW w:w="2140" w:type="dxa"/>
          </w:tcPr>
          <w:p w:rsidR="00A056BD" w:rsidRDefault="00FB7074">
            <w:pPr>
              <w:pStyle w:val="a4"/>
              <w:tabs>
                <w:tab w:val="left" w:pos="-1701"/>
              </w:tabs>
              <w:ind w:firstLine="0"/>
              <w:jc w:val="center"/>
              <w:rPr>
                <w:snapToGrid w:val="0"/>
              </w:rPr>
            </w:pPr>
            <w:r>
              <w:rPr>
                <w:snapToGrid w:val="0"/>
              </w:rPr>
              <w:t>2,5</w:t>
            </w:r>
          </w:p>
        </w:tc>
        <w:tc>
          <w:tcPr>
            <w:tcW w:w="2140" w:type="dxa"/>
          </w:tcPr>
          <w:p w:rsidR="00A056BD" w:rsidRDefault="00FB7074">
            <w:pPr>
              <w:pStyle w:val="a4"/>
              <w:tabs>
                <w:tab w:val="left" w:pos="-1701"/>
              </w:tabs>
              <w:ind w:firstLine="0"/>
              <w:jc w:val="center"/>
              <w:rPr>
                <w:snapToGrid w:val="0"/>
              </w:rPr>
            </w:pPr>
            <w:r>
              <w:rPr>
                <w:snapToGrid w:val="0"/>
              </w:rPr>
              <w:t>1,17</w:t>
            </w:r>
          </w:p>
        </w:tc>
        <w:tc>
          <w:tcPr>
            <w:tcW w:w="2140" w:type="dxa"/>
          </w:tcPr>
          <w:p w:rsidR="00A056BD" w:rsidRDefault="00FB7074">
            <w:pPr>
              <w:pStyle w:val="a4"/>
              <w:tabs>
                <w:tab w:val="left" w:pos="-1701"/>
              </w:tabs>
              <w:ind w:firstLine="0"/>
              <w:jc w:val="center"/>
              <w:rPr>
                <w:snapToGrid w:val="0"/>
              </w:rPr>
            </w:pPr>
            <w:r>
              <w:rPr>
                <w:snapToGrid w:val="0"/>
              </w:rPr>
              <w:t>756</w:t>
            </w:r>
          </w:p>
        </w:tc>
      </w:tr>
      <w:tr w:rsidR="00A056BD">
        <w:tc>
          <w:tcPr>
            <w:tcW w:w="2140" w:type="dxa"/>
          </w:tcPr>
          <w:p w:rsidR="00A056BD" w:rsidRDefault="00FB7074">
            <w:pPr>
              <w:pStyle w:val="a4"/>
              <w:tabs>
                <w:tab w:val="left" w:pos="-1701"/>
              </w:tabs>
              <w:ind w:firstLine="0"/>
              <w:jc w:val="center"/>
              <w:rPr>
                <w:snapToGrid w:val="0"/>
              </w:rPr>
            </w:pPr>
            <w:r>
              <w:rPr>
                <w:snapToGrid w:val="0"/>
                <w:lang w:val="en-US"/>
              </w:rPr>
              <w:t>CO</w:t>
            </w:r>
            <w:r>
              <w:rPr>
                <w:snapToGrid w:val="0"/>
                <w:vertAlign w:val="superscript"/>
              </w:rPr>
              <w:t>+</w:t>
            </w:r>
          </w:p>
        </w:tc>
        <w:tc>
          <w:tcPr>
            <w:tcW w:w="2140" w:type="dxa"/>
          </w:tcPr>
          <w:p w:rsidR="00A056BD" w:rsidRDefault="00FB7074">
            <w:pPr>
              <w:pStyle w:val="a4"/>
              <w:tabs>
                <w:tab w:val="left" w:pos="-1701"/>
              </w:tabs>
              <w:ind w:firstLine="0"/>
              <w:jc w:val="center"/>
              <w:rPr>
                <w:snapToGrid w:val="0"/>
              </w:rPr>
            </w:pPr>
            <w:r>
              <w:rPr>
                <w:snapToGrid w:val="0"/>
              </w:rPr>
              <w:t>то же</w:t>
            </w:r>
          </w:p>
        </w:tc>
        <w:tc>
          <w:tcPr>
            <w:tcW w:w="2140" w:type="dxa"/>
          </w:tcPr>
          <w:p w:rsidR="00A056BD" w:rsidRDefault="00FB7074">
            <w:pPr>
              <w:pStyle w:val="a4"/>
              <w:tabs>
                <w:tab w:val="left" w:pos="-1701"/>
              </w:tabs>
              <w:ind w:firstLine="0"/>
              <w:jc w:val="center"/>
              <w:rPr>
                <w:snapToGrid w:val="0"/>
                <w:lang w:val="en-US"/>
              </w:rPr>
            </w:pPr>
            <w:r>
              <w:rPr>
                <w:snapToGrid w:val="0"/>
                <w:lang w:val="en-US"/>
              </w:rPr>
              <w:t>2,5</w:t>
            </w:r>
          </w:p>
        </w:tc>
        <w:tc>
          <w:tcPr>
            <w:tcW w:w="2140" w:type="dxa"/>
          </w:tcPr>
          <w:p w:rsidR="00A056BD" w:rsidRDefault="00FB7074">
            <w:pPr>
              <w:pStyle w:val="a4"/>
              <w:tabs>
                <w:tab w:val="left" w:pos="-1701"/>
              </w:tabs>
              <w:ind w:firstLine="0"/>
              <w:jc w:val="center"/>
              <w:rPr>
                <w:snapToGrid w:val="0"/>
                <w:lang w:val="en-US"/>
              </w:rPr>
            </w:pPr>
            <w:r>
              <w:rPr>
                <w:snapToGrid w:val="0"/>
                <w:lang w:val="en-US"/>
              </w:rPr>
              <w:t>1,12</w:t>
            </w:r>
          </w:p>
        </w:tc>
        <w:tc>
          <w:tcPr>
            <w:tcW w:w="2140" w:type="dxa"/>
          </w:tcPr>
          <w:p w:rsidR="00A056BD" w:rsidRDefault="00A056BD">
            <w:pPr>
              <w:pStyle w:val="a4"/>
              <w:tabs>
                <w:tab w:val="left" w:pos="-1701"/>
              </w:tabs>
              <w:ind w:firstLine="0"/>
              <w:jc w:val="center"/>
              <w:rPr>
                <w:snapToGrid w:val="0"/>
                <w:lang w:val="en-US"/>
              </w:rPr>
            </w:pPr>
          </w:p>
        </w:tc>
      </w:tr>
      <w:tr w:rsidR="00A056BD">
        <w:tc>
          <w:tcPr>
            <w:tcW w:w="2140" w:type="dxa"/>
          </w:tcPr>
          <w:p w:rsidR="00A056BD" w:rsidRDefault="00FB7074">
            <w:pPr>
              <w:pStyle w:val="a4"/>
              <w:tabs>
                <w:tab w:val="left" w:pos="-1701"/>
              </w:tabs>
              <w:ind w:firstLine="0"/>
              <w:jc w:val="center"/>
              <w:rPr>
                <w:snapToGrid w:val="0"/>
                <w:lang w:val="en-US"/>
              </w:rPr>
            </w:pPr>
            <w:r>
              <w:rPr>
                <w:snapToGrid w:val="0"/>
                <w:lang w:val="en-US"/>
              </w:rPr>
              <w:t>NO</w:t>
            </w:r>
          </w:p>
        </w:tc>
        <w:tc>
          <w:tcPr>
            <w:tcW w:w="2140" w:type="dxa"/>
          </w:tcPr>
          <w:p w:rsidR="00A056BD" w:rsidRDefault="00FB7074">
            <w:pPr>
              <w:pStyle w:val="a4"/>
              <w:tabs>
                <w:tab w:val="left" w:pos="-1701"/>
              </w:tabs>
              <w:ind w:firstLine="0"/>
              <w:jc w:val="center"/>
              <w:rPr>
                <w:snapToGrid w:val="0"/>
                <w:lang w:val="en-US"/>
              </w:rPr>
            </w:pPr>
            <w:r>
              <w:rPr>
                <w:snapToGrid w:val="0"/>
                <w:lang w:val="en-US"/>
              </w:rPr>
              <w:t>[O</w:t>
            </w:r>
            <w:r>
              <w:rPr>
                <w:sz w:val="32"/>
                <w:vertAlign w:val="subscript"/>
                <w:lang w:val="en-US"/>
              </w:rPr>
              <w:t>2</w:t>
            </w:r>
            <w:r>
              <w:rPr>
                <w:snapToGrid w:val="0"/>
                <w:vertAlign w:val="superscript"/>
                <w:lang w:val="en-US"/>
              </w:rPr>
              <w:t>+</w:t>
            </w:r>
            <w:r>
              <w:rPr>
                <w:snapToGrid w:val="0"/>
                <w:lang w:val="en-US"/>
              </w:rPr>
              <w:t>]</w:t>
            </w:r>
          </w:p>
        </w:tc>
        <w:tc>
          <w:tcPr>
            <w:tcW w:w="2140" w:type="dxa"/>
          </w:tcPr>
          <w:p w:rsidR="00A056BD" w:rsidRDefault="00FB7074">
            <w:pPr>
              <w:pStyle w:val="a4"/>
              <w:tabs>
                <w:tab w:val="left" w:pos="-1701"/>
              </w:tabs>
              <w:ind w:firstLine="0"/>
              <w:jc w:val="center"/>
              <w:rPr>
                <w:snapToGrid w:val="0"/>
                <w:lang w:val="en-US"/>
              </w:rPr>
            </w:pPr>
            <w:r>
              <w:rPr>
                <w:snapToGrid w:val="0"/>
                <w:lang w:val="en-US"/>
              </w:rPr>
              <w:t>2,5</w:t>
            </w:r>
          </w:p>
        </w:tc>
        <w:tc>
          <w:tcPr>
            <w:tcW w:w="2140" w:type="dxa"/>
          </w:tcPr>
          <w:p w:rsidR="00A056BD" w:rsidRDefault="00FB7074">
            <w:pPr>
              <w:pStyle w:val="a4"/>
              <w:tabs>
                <w:tab w:val="left" w:pos="-1701"/>
              </w:tabs>
              <w:ind w:firstLine="0"/>
              <w:jc w:val="center"/>
              <w:rPr>
                <w:snapToGrid w:val="0"/>
                <w:lang w:val="en-US"/>
              </w:rPr>
            </w:pPr>
            <w:r>
              <w:rPr>
                <w:snapToGrid w:val="0"/>
                <w:lang w:val="en-US"/>
              </w:rPr>
              <w:t>1,15</w:t>
            </w:r>
          </w:p>
        </w:tc>
        <w:tc>
          <w:tcPr>
            <w:tcW w:w="2140" w:type="dxa"/>
          </w:tcPr>
          <w:p w:rsidR="00A056BD" w:rsidRDefault="00FB7074">
            <w:pPr>
              <w:pStyle w:val="a4"/>
              <w:tabs>
                <w:tab w:val="left" w:pos="-1701"/>
              </w:tabs>
              <w:ind w:firstLine="0"/>
              <w:jc w:val="center"/>
              <w:rPr>
                <w:snapToGrid w:val="0"/>
                <w:lang w:val="en-US"/>
              </w:rPr>
            </w:pPr>
            <w:r>
              <w:rPr>
                <w:snapToGrid w:val="0"/>
                <w:lang w:val="en-US"/>
              </w:rPr>
              <w:t>627</w:t>
            </w:r>
          </w:p>
        </w:tc>
      </w:tr>
      <w:tr w:rsidR="00A056BD">
        <w:tc>
          <w:tcPr>
            <w:tcW w:w="2140" w:type="dxa"/>
          </w:tcPr>
          <w:p w:rsidR="00A056BD" w:rsidRDefault="00FB7074">
            <w:pPr>
              <w:pStyle w:val="a4"/>
              <w:tabs>
                <w:tab w:val="left" w:pos="-1701"/>
              </w:tabs>
              <w:ind w:firstLine="0"/>
              <w:jc w:val="center"/>
              <w:rPr>
                <w:snapToGrid w:val="0"/>
                <w:lang w:val="en-US"/>
              </w:rPr>
            </w:pPr>
            <w:r>
              <w:rPr>
                <w:snapToGrid w:val="0"/>
                <w:lang w:val="en-US"/>
              </w:rPr>
              <w:t>CN</w:t>
            </w:r>
            <w:r>
              <w:rPr>
                <w:snapToGrid w:val="0"/>
                <w:vertAlign w:val="superscript"/>
                <w:lang w:val="en-US"/>
              </w:rPr>
              <w:t>-</w:t>
            </w:r>
          </w:p>
        </w:tc>
        <w:tc>
          <w:tcPr>
            <w:tcW w:w="2140" w:type="dxa"/>
          </w:tcPr>
          <w:p w:rsidR="00A056BD" w:rsidRDefault="00FB7074">
            <w:pPr>
              <w:pStyle w:val="a4"/>
              <w:tabs>
                <w:tab w:val="left" w:pos="-1701"/>
              </w:tabs>
              <w:ind w:firstLine="0"/>
              <w:jc w:val="center"/>
              <w:rPr>
                <w:snapToGrid w:val="0"/>
              </w:rPr>
            </w:pPr>
            <w:r>
              <w:rPr>
                <w:snapToGrid w:val="0"/>
              </w:rPr>
              <w:t>[</w:t>
            </w:r>
            <w:r>
              <w:rPr>
                <w:snapToGrid w:val="0"/>
                <w:lang w:val="en-US"/>
              </w:rPr>
              <w:t>N</w:t>
            </w:r>
            <w:r>
              <w:rPr>
                <w:sz w:val="32"/>
                <w:vertAlign w:val="subscript"/>
              </w:rPr>
              <w:t>2</w:t>
            </w:r>
            <w:r>
              <w:rPr>
                <w:snapToGrid w:val="0"/>
              </w:rPr>
              <w:t>]</w:t>
            </w:r>
          </w:p>
        </w:tc>
        <w:tc>
          <w:tcPr>
            <w:tcW w:w="2140" w:type="dxa"/>
          </w:tcPr>
          <w:p w:rsidR="00A056BD" w:rsidRDefault="00FB7074">
            <w:pPr>
              <w:pStyle w:val="a4"/>
              <w:tabs>
                <w:tab w:val="left" w:pos="-1701"/>
              </w:tabs>
              <w:ind w:firstLine="0"/>
              <w:jc w:val="center"/>
              <w:rPr>
                <w:snapToGrid w:val="0"/>
              </w:rPr>
            </w:pPr>
            <w:r>
              <w:rPr>
                <w:snapToGrid w:val="0"/>
              </w:rPr>
              <w:t>3</w:t>
            </w:r>
          </w:p>
        </w:tc>
        <w:tc>
          <w:tcPr>
            <w:tcW w:w="2140" w:type="dxa"/>
          </w:tcPr>
          <w:p w:rsidR="00A056BD" w:rsidRDefault="00FB7074">
            <w:pPr>
              <w:pStyle w:val="a4"/>
              <w:tabs>
                <w:tab w:val="left" w:pos="-1701"/>
              </w:tabs>
              <w:ind w:firstLine="0"/>
              <w:jc w:val="center"/>
              <w:rPr>
                <w:snapToGrid w:val="0"/>
              </w:rPr>
            </w:pPr>
            <w:r>
              <w:rPr>
                <w:snapToGrid w:val="0"/>
              </w:rPr>
              <w:t>1,14</w:t>
            </w:r>
          </w:p>
        </w:tc>
        <w:tc>
          <w:tcPr>
            <w:tcW w:w="2140" w:type="dxa"/>
          </w:tcPr>
          <w:p w:rsidR="00A056BD" w:rsidRDefault="00FB7074">
            <w:pPr>
              <w:pStyle w:val="a4"/>
              <w:tabs>
                <w:tab w:val="left" w:pos="-1701"/>
              </w:tabs>
              <w:ind w:firstLine="0"/>
              <w:jc w:val="center"/>
              <w:rPr>
                <w:snapToGrid w:val="0"/>
              </w:rPr>
            </w:pPr>
            <w:r>
              <w:rPr>
                <w:snapToGrid w:val="0"/>
              </w:rPr>
              <w:t>940</w:t>
            </w:r>
          </w:p>
        </w:tc>
      </w:tr>
      <w:tr w:rsidR="00A056BD">
        <w:tc>
          <w:tcPr>
            <w:tcW w:w="2140" w:type="dxa"/>
          </w:tcPr>
          <w:p w:rsidR="00A056BD" w:rsidRDefault="00FB7074">
            <w:pPr>
              <w:pStyle w:val="a4"/>
              <w:tabs>
                <w:tab w:val="left" w:pos="-1701"/>
              </w:tabs>
              <w:ind w:firstLine="0"/>
              <w:jc w:val="center"/>
              <w:rPr>
                <w:snapToGrid w:val="0"/>
              </w:rPr>
            </w:pPr>
            <w:r>
              <w:rPr>
                <w:snapToGrid w:val="0"/>
                <w:lang w:val="en-US"/>
              </w:rPr>
              <w:t>CO</w:t>
            </w:r>
          </w:p>
        </w:tc>
        <w:tc>
          <w:tcPr>
            <w:tcW w:w="2140" w:type="dxa"/>
          </w:tcPr>
          <w:p w:rsidR="00A056BD" w:rsidRDefault="00FB7074">
            <w:pPr>
              <w:pStyle w:val="a4"/>
              <w:tabs>
                <w:tab w:val="left" w:pos="-1701"/>
              </w:tabs>
              <w:ind w:firstLine="0"/>
              <w:jc w:val="center"/>
              <w:rPr>
                <w:snapToGrid w:val="0"/>
              </w:rPr>
            </w:pPr>
            <w:r>
              <w:rPr>
                <w:snapToGrid w:val="0"/>
              </w:rPr>
              <w:t>то же</w:t>
            </w:r>
          </w:p>
        </w:tc>
        <w:tc>
          <w:tcPr>
            <w:tcW w:w="2140" w:type="dxa"/>
          </w:tcPr>
          <w:p w:rsidR="00A056BD" w:rsidRDefault="00FB7074">
            <w:pPr>
              <w:pStyle w:val="a4"/>
              <w:tabs>
                <w:tab w:val="left" w:pos="-1701"/>
              </w:tabs>
              <w:ind w:firstLine="0"/>
              <w:jc w:val="center"/>
              <w:rPr>
                <w:snapToGrid w:val="0"/>
              </w:rPr>
            </w:pPr>
            <w:r>
              <w:rPr>
                <w:snapToGrid w:val="0"/>
              </w:rPr>
              <w:t>3</w:t>
            </w:r>
          </w:p>
        </w:tc>
        <w:tc>
          <w:tcPr>
            <w:tcW w:w="2140" w:type="dxa"/>
          </w:tcPr>
          <w:p w:rsidR="00A056BD" w:rsidRDefault="00FB7074">
            <w:pPr>
              <w:pStyle w:val="a4"/>
              <w:tabs>
                <w:tab w:val="left" w:pos="-1701"/>
              </w:tabs>
              <w:ind w:firstLine="0"/>
              <w:jc w:val="center"/>
              <w:rPr>
                <w:snapToGrid w:val="0"/>
              </w:rPr>
            </w:pPr>
            <w:r>
              <w:rPr>
                <w:snapToGrid w:val="0"/>
              </w:rPr>
              <w:t>1,28</w:t>
            </w:r>
          </w:p>
        </w:tc>
        <w:tc>
          <w:tcPr>
            <w:tcW w:w="2140" w:type="dxa"/>
          </w:tcPr>
          <w:p w:rsidR="00A056BD" w:rsidRDefault="00FB7074">
            <w:pPr>
              <w:pStyle w:val="a4"/>
              <w:tabs>
                <w:tab w:val="left" w:pos="-1701"/>
              </w:tabs>
              <w:ind w:firstLine="0"/>
              <w:jc w:val="center"/>
              <w:rPr>
                <w:snapToGrid w:val="0"/>
              </w:rPr>
            </w:pPr>
            <w:r>
              <w:rPr>
                <w:snapToGrid w:val="0"/>
              </w:rPr>
              <w:t>1069</w:t>
            </w:r>
          </w:p>
        </w:tc>
      </w:tr>
      <w:tr w:rsidR="00A056BD">
        <w:tc>
          <w:tcPr>
            <w:tcW w:w="2140" w:type="dxa"/>
          </w:tcPr>
          <w:p w:rsidR="00A056BD" w:rsidRDefault="00FB7074">
            <w:pPr>
              <w:pStyle w:val="a4"/>
              <w:tabs>
                <w:tab w:val="left" w:pos="-1701"/>
              </w:tabs>
              <w:ind w:firstLine="0"/>
              <w:jc w:val="center"/>
              <w:rPr>
                <w:snapToGrid w:val="0"/>
              </w:rPr>
            </w:pPr>
            <w:r>
              <w:rPr>
                <w:snapToGrid w:val="0"/>
                <w:lang w:val="en-US"/>
              </w:rPr>
              <w:t>NO</w:t>
            </w:r>
            <w:r>
              <w:rPr>
                <w:snapToGrid w:val="0"/>
                <w:vertAlign w:val="superscript"/>
              </w:rPr>
              <w:t>+</w:t>
            </w:r>
          </w:p>
        </w:tc>
        <w:tc>
          <w:tcPr>
            <w:tcW w:w="2140" w:type="dxa"/>
          </w:tcPr>
          <w:p w:rsidR="00A056BD" w:rsidRDefault="00FB7074">
            <w:pPr>
              <w:pStyle w:val="a4"/>
              <w:tabs>
                <w:tab w:val="left" w:pos="-1701"/>
              </w:tabs>
              <w:ind w:firstLine="0"/>
              <w:jc w:val="center"/>
              <w:rPr>
                <w:snapToGrid w:val="0"/>
              </w:rPr>
            </w:pPr>
            <w:r>
              <w:rPr>
                <w:snapToGrid w:val="0"/>
              </w:rPr>
              <w:t>то же</w:t>
            </w:r>
          </w:p>
        </w:tc>
        <w:tc>
          <w:tcPr>
            <w:tcW w:w="2140" w:type="dxa"/>
          </w:tcPr>
          <w:p w:rsidR="00A056BD" w:rsidRDefault="00FB7074">
            <w:pPr>
              <w:pStyle w:val="a4"/>
              <w:tabs>
                <w:tab w:val="left" w:pos="-1701"/>
              </w:tabs>
              <w:ind w:firstLine="0"/>
              <w:jc w:val="center"/>
              <w:rPr>
                <w:snapToGrid w:val="0"/>
              </w:rPr>
            </w:pPr>
            <w:r>
              <w:rPr>
                <w:snapToGrid w:val="0"/>
              </w:rPr>
              <w:t>3</w:t>
            </w:r>
          </w:p>
        </w:tc>
        <w:tc>
          <w:tcPr>
            <w:tcW w:w="2140" w:type="dxa"/>
          </w:tcPr>
          <w:p w:rsidR="00A056BD" w:rsidRDefault="00FB7074">
            <w:pPr>
              <w:pStyle w:val="a4"/>
              <w:tabs>
                <w:tab w:val="left" w:pos="-1701"/>
              </w:tabs>
              <w:ind w:firstLine="0"/>
              <w:jc w:val="center"/>
              <w:rPr>
                <w:snapToGrid w:val="0"/>
              </w:rPr>
            </w:pPr>
            <w:r>
              <w:rPr>
                <w:snapToGrid w:val="0"/>
              </w:rPr>
              <w:t>1,062</w:t>
            </w:r>
          </w:p>
        </w:tc>
        <w:tc>
          <w:tcPr>
            <w:tcW w:w="2140" w:type="dxa"/>
          </w:tcPr>
          <w:p w:rsidR="00A056BD" w:rsidRDefault="00FB7074">
            <w:pPr>
              <w:pStyle w:val="a4"/>
              <w:tabs>
                <w:tab w:val="left" w:pos="-1701"/>
              </w:tabs>
              <w:ind w:firstLine="0"/>
              <w:jc w:val="center"/>
              <w:rPr>
                <w:snapToGrid w:val="0"/>
              </w:rPr>
            </w:pPr>
            <w:r>
              <w:rPr>
                <w:snapToGrid w:val="0"/>
              </w:rPr>
              <w:t>1048</w:t>
            </w:r>
          </w:p>
        </w:tc>
      </w:tr>
    </w:tbl>
    <w:p w:rsidR="00A056BD" w:rsidRDefault="00FB7074">
      <w:pPr>
        <w:pStyle w:val="a4"/>
        <w:tabs>
          <w:tab w:val="left" w:pos="-1701"/>
        </w:tabs>
        <w:rPr>
          <w:snapToGrid w:val="0"/>
        </w:rPr>
      </w:pPr>
      <w:r>
        <w:rPr>
          <w:snapToGrid w:val="0"/>
          <w:u w:val="single"/>
        </w:rPr>
        <w:t>Многоатомные молекулы.</w:t>
      </w:r>
      <w:r>
        <w:rPr>
          <w:snapToGrid w:val="0"/>
        </w:rPr>
        <w:t xml:space="preserve"> В качестве примера рассмотрим молекулы СН</w:t>
      </w:r>
      <w:r>
        <w:rPr>
          <w:snapToGrid w:val="0"/>
          <w:vertAlign w:val="subscript"/>
        </w:rPr>
        <w:t>4</w:t>
      </w:r>
      <w:r>
        <w:rPr>
          <w:snapToGrid w:val="0"/>
        </w:rPr>
        <w:t xml:space="preserve">, </w:t>
      </w:r>
      <w:r>
        <w:rPr>
          <w:snapToGrid w:val="0"/>
          <w:lang w:val="en-US"/>
        </w:rPr>
        <w:t>NH</w:t>
      </w:r>
      <w:r>
        <w:rPr>
          <w:snapToGrid w:val="0"/>
          <w:vertAlign w:val="subscript"/>
        </w:rPr>
        <w:t>3</w:t>
      </w:r>
      <w:r>
        <w:rPr>
          <w:snapToGrid w:val="0"/>
        </w:rPr>
        <w:t xml:space="preserve">, </w:t>
      </w:r>
      <w:r>
        <w:rPr>
          <w:snapToGrid w:val="0"/>
          <w:lang w:val="en-US"/>
        </w:rPr>
        <w:t>CO</w:t>
      </w:r>
      <w:r>
        <w:rPr>
          <w:snapToGrid w:val="0"/>
          <w:vertAlign w:val="subscript"/>
        </w:rPr>
        <w:t>2</w:t>
      </w:r>
      <w:r>
        <w:rPr>
          <w:snapToGrid w:val="0"/>
        </w:rPr>
        <w:t>.</w:t>
      </w:r>
    </w:p>
    <w:p w:rsidR="00A056BD" w:rsidRDefault="00FB7074">
      <w:pPr>
        <w:pStyle w:val="a4"/>
        <w:tabs>
          <w:tab w:val="left" w:pos="-1701"/>
        </w:tabs>
        <w:rPr>
          <w:snapToGrid w:val="0"/>
        </w:rPr>
      </w:pPr>
      <w:r>
        <w:rPr>
          <w:snapToGrid w:val="0"/>
          <w:u w:val="single"/>
        </w:rPr>
        <w:t>Молекула СН</w:t>
      </w:r>
      <w:r>
        <w:rPr>
          <w:snapToGrid w:val="0"/>
          <w:u w:val="single"/>
          <w:vertAlign w:val="subscript"/>
        </w:rPr>
        <w:t>4</w:t>
      </w:r>
      <w:r>
        <w:rPr>
          <w:snapToGrid w:val="0"/>
          <w:u w:val="single"/>
        </w:rPr>
        <w:t>.</w:t>
      </w:r>
      <w:r>
        <w:rPr>
          <w:snapToGrid w:val="0"/>
        </w:rPr>
        <w:t xml:space="preserve"> Выше было показано (4.3.1.), что атомные орбитали углерода в процессе взаимодействия с другими элементами (в частности с водородом) претерпевают перестройку, названную гибридизацией и в молекуле СН</w:t>
      </w:r>
      <w:r>
        <w:rPr>
          <w:snapToGrid w:val="0"/>
          <w:vertAlign w:val="subscript"/>
        </w:rPr>
        <w:t xml:space="preserve">4 </w:t>
      </w:r>
      <w:r>
        <w:rPr>
          <w:snapToGrid w:val="0"/>
        </w:rPr>
        <w:t>все связи идентичные и неразличимые. Эта особенность должна быть отражена и в методе молекулярных орбиталей. На схеме, приведенной на рисунке 4.28.,наряду с АО углерода показаны гибридные орбитали.</w:t>
      </w:r>
    </w:p>
    <w:p w:rsidR="00A056BD" w:rsidRDefault="00FC578D">
      <w:pPr>
        <w:pStyle w:val="a4"/>
        <w:tabs>
          <w:tab w:val="left" w:pos="-1701"/>
        </w:tabs>
        <w:rPr>
          <w:snapToGrid w:val="0"/>
        </w:rPr>
      </w:pPr>
      <w:r>
        <w:rPr>
          <w:noProof/>
        </w:rPr>
        <w:pict>
          <v:group id="_x0000_s4850" style="position:absolute;left:0;text-align:left;margin-left:27.3pt;margin-top:.05pt;width:492pt;height:182.25pt;z-index:251669504" coordorigin="1680,1251" coordsize="9840,3645" o:allowincell="f">
            <v:line id="_x0000_s4752" style="position:absolute;flip:y" from="8928,2972" to="8928,3292">
              <v:stroke startarrow="block" startarrowwidth="narrow" startarrowlength="short"/>
            </v:line>
            <v:line id="_x0000_s4753" style="position:absolute;flip:y" from="2592,1872" to="2592,2192">
              <v:stroke startarrowwidth="narrow" startarrowlength="short" endarrow="block"/>
            </v:line>
            <v:line id="_x0000_s4754" style="position:absolute;flip:y" from="2304,1872" to="2304,2192">
              <v:stroke startarrowwidth="narrow" startarrowlength="short" endarrow="block"/>
            </v:line>
            <v:line id="_x0000_s4755" style="position:absolute;flip:y" from="10656,2880" to="10656,3200">
              <v:stroke startarrowwidth="narrow" startarrowlength="short" endarrow="block"/>
            </v:line>
            <v:line id="_x0000_s4756" style="position:absolute;flip:y" from="9504,2972" to="9504,3292">
              <v:stroke startarrow="block" startarrowwidth="narrow" startarrowlength="short"/>
            </v:line>
            <v:line id="_x0000_s4757" style="position:absolute;flip:y" from="10080,2972" to="10080,3292">
              <v:stroke startarrow="block" startarrowwidth="narrow" startarrowlength="short"/>
            </v:line>
            <v:line id="_x0000_s4776" style="position:absolute;flip:y" from="4320,2493" to="4320,2814">
              <v:stroke startarrowwidth="narrow" startarrowlength="short" endarrow="block"/>
            </v:line>
            <v:line id="_x0000_s4777" style="position:absolute;flip:y" from="5616,2814" to="5616,3135">
              <v:stroke startarrowwidth="narrow" startarrowlength="short" endarrow="block"/>
            </v:line>
            <v:line id="_x0000_s4778" style="position:absolute;flip:y" from="6192,2814" to="6192,3135">
              <v:stroke startarrowwidth="narrow" startarrowlength="short" endarrow="block"/>
            </v:line>
            <v:line id="_x0000_s4779" style="position:absolute;flip:y" from="4752,2526" to="4752,2846">
              <v:stroke startarrow="block" startarrowwidth="narrow" startarrowlength="short"/>
            </v:line>
            <v:line id="_x0000_s4780" style="position:absolute;flip:y" from="6336,2971" to="6336,3292">
              <v:stroke startarrow="block" startarrowwidth="narrow" startarrowlength="short"/>
            </v:line>
            <v:line id="_x0000_s4781" style="position:absolute;flip:y" from="5760,2971" to="5760,3292">
              <v:stroke startarrow="block" startarrowwidth="narrow" startarrowlength="short"/>
            </v:line>
            <v:line id="_x0000_s4790" style="position:absolute;flip:y" from="6768,2814" to="6768,3134">
              <v:stroke startarrowwidth="narrow" startarrowlength="short" endarrow="block"/>
            </v:line>
            <v:line id="_x0000_s4791" style="position:absolute;flip:y" from="7344,2814" to="7344,3134">
              <v:stroke startarrowwidth="narrow" startarrowlength="short" endarrow="block"/>
            </v:line>
            <v:line id="_x0000_s4792" style="position:absolute;flip:y" from="7488,2972" to="7488,3292">
              <v:stroke startarrow="block" startarrowwidth="narrow" startarrowlength="short"/>
            </v:line>
            <v:line id="_x0000_s4793" style="position:absolute;flip:y" from="2325,3868" to="2325,4188">
              <v:stroke startarrow="block" startarrowwidth="narrow" startarrowlength="short"/>
            </v:line>
            <v:line id="_x0000_s4794" style="position:absolute;flip:y" from="6918,2971" to="6918,3292">
              <v:stroke startarrow="block" startarrowwidth="narrow" startarrowlength="short"/>
            </v:line>
            <v:line id="_x0000_s4795" style="position:absolute;flip:y" from="6336,3888" to="6336,4209">
              <v:stroke startarrow="block" startarrowwidth="narrow" startarrowlength="short"/>
            </v:line>
            <v:line id="_x0000_s4796" style="position:absolute;flip:y" from="6192,3855" to="6192,4176">
              <v:stroke startarrowwidth="narrow" startarrowlength="short" endarrow="block"/>
            </v:line>
            <v:line id="_x0000_s4797" style="position:absolute;flip:y" from="4176,3835" to="4176,4156">
              <v:stroke startarrowwidth="narrow" startarrowlength="short" endarrow="block"/>
            </v:line>
            <v:line id="_x0000_s4806" style="position:absolute;flip:y" from="2211,3836" to="2211,4156">
              <v:stroke startarrowwidth="narrow" startarrowlength="short" endarrow="block"/>
            </v:line>
            <v:line id="_x0000_s4809" style="position:absolute;flip:y" from="4320,3888" to="4320,4208">
              <v:stroke startarrow="block" startarrowwidth="narrow" startarrowlength="short"/>
            </v:line>
            <v:line id="_x0000_s4814" style="position:absolute;flip:y" from="3456,2494" to="3456,2814">
              <v:stroke startarrowwidth="narrow" startarrowlength="short" endarrow="block"/>
            </v:line>
            <v:line id="_x0000_s4815" style="position:absolute;flip:y" from="3888,2494" to="3888,2814">
              <v:stroke startarrowwidth="narrow" startarrowlength="short" endarrow="block"/>
            </v:line>
            <v:line id="_x0000_s4680" style="position:absolute;flip:y" from="1905,1490" to="1905,4342" o:regroupid="143">
              <v:stroke endarrow="block"/>
            </v:line>
            <v:rect id="_x0000_s4681" style="position:absolute;left:1680;top:1251;width:9840;height:3645" o:regroupid="143" filled="f"/>
            <v:line id="_x0000_s4750" style="position:absolute" from="2175,2094" to="2445,2094" o:regroupid="143"/>
            <v:line id="_x0000_s4758" style="position:absolute" from="2136,3004" to="2405,3004" o:regroupid="143"/>
            <v:rect id="_x0000_s4760" style="position:absolute;left:5499;top:1950;width:405;height:64" o:regroupid="143" filled="f"/>
            <v:line id="_x0000_s4816" style="position:absolute" from="2549,2094" to="2819,2094" o:regroupid="143"/>
            <v:line id="_x0000_s4817" style="position:absolute" from="2904,2094" to="3174,2094" o:regroupid="143"/>
            <v:line id="_x0000_s4820" style="position:absolute" from="3312,2670" to="3582,2670" o:regroupid="143"/>
            <v:line id="_x0000_s4821" style="position:absolute" from="3762,2670" to="4032,2670" o:regroupid="143"/>
            <v:line id="_x0000_s4822" style="position:absolute" from="4176,2670" to="4445,2670" o:regroupid="143"/>
            <v:line id="_x0000_s4823" style="position:absolute" from="4626,2670" to="4896,2670" o:regroupid="143"/>
            <v:rect id="_x0000_s4824" style="position:absolute;left:6075;top:1950;width:405;height:64" o:regroupid="143" filled="f"/>
            <v:rect id="_x0000_s4825" style="position:absolute;left:6651;top:1950;width:405;height:64" o:regroupid="143" filled="f"/>
            <v:rect id="_x0000_s4826" style="position:absolute;left:7227;top:1950;width:405;height:64" o:regroupid="143" filled="f"/>
            <v:rect id="_x0000_s4828" style="position:absolute;left:5499;top:3084;width:405;height:64" filled="f"/>
            <v:rect id="_x0000_s4829" style="position:absolute;left:6075;top:3084;width:405;height:64" filled="f"/>
            <v:rect id="_x0000_s4830" style="position:absolute;left:6651;top:3084;width:405;height:64" filled="f"/>
            <v:rect id="_x0000_s4831" style="position:absolute;left:7227;top:3084;width:405;height:64" filled="f"/>
            <v:rect id="_x0000_s4832" style="position:absolute;left:8667;top:3084;width:405;height:64" filled="f"/>
            <v:rect id="_x0000_s4833" style="position:absolute;left:9243;top:3084;width:405;height:64" filled="f"/>
            <v:rect id="_x0000_s4834" style="position:absolute;left:9819;top:3084;width:405;height:64" filled="f"/>
            <v:rect id="_x0000_s4835" style="position:absolute;left:10395;top:3084;width:405;height:64" filled="f"/>
            <v:line id="_x0000_s4837" style="position:absolute" from="3168,2094" to="3312,2670">
              <v:stroke dashstyle="dash"/>
            </v:line>
            <v:line id="_x0000_s4838" style="position:absolute;flip:y" from="2448,2670" to="3312,2958">
              <v:stroke dashstyle="dash"/>
            </v:line>
            <v:line id="_x0000_s4839" style="position:absolute;flip:y" from="4896,1950" to="5472,2670">
              <v:stroke dashstyle="dash"/>
            </v:line>
            <v:line id="_x0000_s4840" style="position:absolute" from="4896,2670" to="5472,3102">
              <v:stroke dashstyle="dash"/>
            </v:line>
            <v:line id="_x0000_s4841" style="position:absolute" from="7632,1996" to="8640,3148">
              <v:stroke dashstyle="dash"/>
            </v:line>
            <v:line id="_x0000_s4842" style="position:absolute" from="7632,3148" to="8640,3148">
              <v:stroke dashstyle="dash"/>
            </v:line>
            <v:line id="_x0000_s4843" style="position:absolute" from="2160,4012" to="2429,4012"/>
            <v:line id="_x0000_s4844" style="position:absolute" from="4051,4012" to="4320,4012"/>
            <v:rect id="_x0000_s4845" style="position:absolute;left:6075;top:4032;width:405;height:64" filled="f"/>
            <v:line id="_x0000_s4846" style="position:absolute" from="2448,4012" to="4032,4012">
              <v:stroke dashstyle="dash"/>
            </v:line>
            <v:line id="_x0000_s4847" style="position:absolute" from="4320,4032" to="6048,4032">
              <v:stroke dashstyle="dash"/>
            </v:line>
            <v:line id="_x0000_s4848" style="position:absolute;flip:y" from="2211,2736" to="2211,3056">
              <v:stroke startarrowwidth="narrow" startarrowlength="short" endarrow="block"/>
            </v:line>
            <v:line id="_x0000_s4849" style="position:absolute;flip:y" from="2304,2736" to="2304,3056">
              <v:stroke startarrow="block" startarrowwidth="narrow" startarrowlength="short"/>
            </v:line>
          </v:group>
        </w:pict>
      </w:r>
      <w:r w:rsidR="00FB7074">
        <w:rPr>
          <w:snapToGrid w:val="0"/>
        </w:rPr>
        <w:t>Е       А.О.              А.О.                            МО                                        А.О.</w:t>
      </w:r>
    </w:p>
    <w:p w:rsidR="00A056BD" w:rsidRDefault="00FB7074">
      <w:pPr>
        <w:pStyle w:val="a4"/>
        <w:tabs>
          <w:tab w:val="left" w:pos="-1701"/>
        </w:tabs>
        <w:rPr>
          <w:snapToGrid w:val="0"/>
        </w:rPr>
      </w:pPr>
      <w:r>
        <w:rPr>
          <w:snapToGrid w:val="0"/>
        </w:rPr>
        <w:t xml:space="preserve">       С исходн.       С гибр.                       СН</w:t>
      </w:r>
      <w:r>
        <w:rPr>
          <w:snapToGrid w:val="0"/>
          <w:vertAlign w:val="subscript"/>
        </w:rPr>
        <w:t xml:space="preserve">4       </w:t>
      </w:r>
      <w:r>
        <w:rPr>
          <w:snapToGrid w:val="0"/>
        </w:rPr>
        <w:t>4</w:t>
      </w:r>
      <w:r>
        <w:rPr>
          <w:rFonts w:ascii="Symbol" w:hAnsi="Symbol"/>
          <w:snapToGrid w:val="0"/>
        </w:rPr>
        <w:t></w:t>
      </w:r>
      <w:r>
        <w:rPr>
          <w:sz w:val="32"/>
          <w:vertAlign w:val="subscript"/>
        </w:rPr>
        <w:t>х</w:t>
      </w:r>
      <w:r>
        <w:rPr>
          <w:sz w:val="32"/>
          <w:vertAlign w:val="superscript"/>
        </w:rPr>
        <w:t>раз</w:t>
      </w:r>
      <w:r>
        <w:rPr>
          <w:snapToGrid w:val="0"/>
          <w:vertAlign w:val="subscript"/>
        </w:rPr>
        <w:t xml:space="preserve"> </w:t>
      </w:r>
      <w:r>
        <w:rPr>
          <w:snapToGrid w:val="0"/>
          <w:vertAlign w:val="subscript"/>
        </w:rPr>
        <w:tab/>
      </w:r>
      <w:r>
        <w:rPr>
          <w:snapToGrid w:val="0"/>
          <w:vertAlign w:val="subscript"/>
        </w:rPr>
        <w:tab/>
        <w:t xml:space="preserve">              </w:t>
      </w:r>
      <w:r>
        <w:rPr>
          <w:snapToGrid w:val="0"/>
        </w:rPr>
        <w:t>4Н</w:t>
      </w:r>
    </w:p>
    <w:p w:rsidR="00A056BD" w:rsidRDefault="00FB7074">
      <w:pPr>
        <w:pStyle w:val="a4"/>
        <w:tabs>
          <w:tab w:val="left" w:pos="-1701"/>
        </w:tabs>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rsidR="00A056BD" w:rsidRDefault="00FB7074">
      <w:pPr>
        <w:pStyle w:val="a4"/>
        <w:tabs>
          <w:tab w:val="left" w:pos="-1701"/>
        </w:tabs>
        <w:rPr>
          <w:snapToGrid w:val="0"/>
        </w:rPr>
      </w:pPr>
      <w:r>
        <w:rPr>
          <w:snapToGrid w:val="0"/>
        </w:rPr>
        <w:t xml:space="preserve">          2Р</w:t>
      </w:r>
    </w:p>
    <w:p w:rsidR="00A056BD" w:rsidRDefault="00FB7074">
      <w:pPr>
        <w:pStyle w:val="a4"/>
        <w:tabs>
          <w:tab w:val="left" w:pos="-1701"/>
        </w:tabs>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4</w:t>
      </w:r>
      <w:r>
        <w:rPr>
          <w:rFonts w:ascii="Symbol" w:hAnsi="Symbol"/>
          <w:snapToGrid w:val="0"/>
        </w:rPr>
        <w:t></w:t>
      </w:r>
      <w:r>
        <w:rPr>
          <w:sz w:val="32"/>
          <w:vertAlign w:val="subscript"/>
        </w:rPr>
        <w:t>х</w:t>
      </w:r>
      <w:r>
        <w:rPr>
          <w:sz w:val="32"/>
          <w:vertAlign w:val="superscript"/>
        </w:rPr>
        <w:t>св</w:t>
      </w:r>
      <w:r>
        <w:t xml:space="preserve">(или </w:t>
      </w:r>
      <w:r>
        <w:rPr>
          <w:rFonts w:ascii="Symbol" w:hAnsi="Symbol"/>
          <w:snapToGrid w:val="0"/>
        </w:rPr>
        <w:t></w:t>
      </w:r>
      <w:r>
        <w:rPr>
          <w:sz w:val="32"/>
          <w:vertAlign w:val="superscript"/>
        </w:rPr>
        <w:t>св</w:t>
      </w:r>
      <w:r>
        <w:rPr>
          <w:sz w:val="32"/>
          <w:vertAlign w:val="subscript"/>
          <w:lang w:val="en-US"/>
        </w:rPr>
        <w:t>s</w:t>
      </w:r>
      <w:r>
        <w:rPr>
          <w:sz w:val="32"/>
          <w:vertAlign w:val="subscript"/>
        </w:rPr>
        <w:t>,</w:t>
      </w:r>
      <w:r>
        <w:rPr>
          <w:sz w:val="32"/>
          <w:vertAlign w:val="subscript"/>
          <w:lang w:val="en-US"/>
        </w:rPr>
        <w:t>x</w:t>
      </w:r>
      <w:r>
        <w:rPr>
          <w:sz w:val="32"/>
          <w:vertAlign w:val="subscript"/>
        </w:rPr>
        <w:t>,</w:t>
      </w:r>
      <w:r>
        <w:rPr>
          <w:sz w:val="32"/>
          <w:vertAlign w:val="subscript"/>
          <w:lang w:val="en-US"/>
        </w:rPr>
        <w:t>y</w:t>
      </w:r>
      <w:r>
        <w:rPr>
          <w:sz w:val="32"/>
          <w:vertAlign w:val="subscript"/>
        </w:rPr>
        <w:t>,</w:t>
      </w:r>
      <w:r>
        <w:rPr>
          <w:sz w:val="32"/>
          <w:vertAlign w:val="subscript"/>
          <w:lang w:val="en-US"/>
        </w:rPr>
        <w:t>z</w:t>
      </w:r>
      <w:r>
        <w:t>)</w:t>
      </w:r>
    </w:p>
    <w:p w:rsidR="00A056BD" w:rsidRDefault="00FB7074">
      <w:pPr>
        <w:pStyle w:val="a4"/>
        <w:tabs>
          <w:tab w:val="left" w:pos="-1701"/>
        </w:tabs>
        <w:rPr>
          <w:snapToGrid w:val="0"/>
          <w:lang w:val="en-US"/>
        </w:rPr>
      </w:pPr>
      <w:r>
        <w:rPr>
          <w:snapToGrid w:val="0"/>
        </w:rPr>
        <w:tab/>
      </w:r>
      <w:r>
        <w:rPr>
          <w:snapToGrid w:val="0"/>
        </w:rPr>
        <w:tab/>
        <w:t xml:space="preserve">                  </w:t>
      </w:r>
      <w:r>
        <w:rPr>
          <w:snapToGrid w:val="0"/>
          <w:lang w:val="en-US"/>
        </w:rPr>
        <w:t>2SP</w:t>
      </w:r>
      <w:r>
        <w:rPr>
          <w:snapToGrid w:val="0"/>
          <w:vertAlign w:val="superscript"/>
          <w:lang w:val="en-US"/>
        </w:rPr>
        <w:t>3</w:t>
      </w:r>
    </w:p>
    <w:p w:rsidR="00A056BD" w:rsidRDefault="00FB7074">
      <w:pPr>
        <w:pStyle w:val="a4"/>
        <w:tabs>
          <w:tab w:val="left" w:pos="-1701"/>
        </w:tabs>
        <w:rPr>
          <w:snapToGrid w:val="0"/>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1S</w:t>
      </w:r>
    </w:p>
    <w:p w:rsidR="00A056BD" w:rsidRDefault="00A056BD">
      <w:pPr>
        <w:pStyle w:val="a4"/>
        <w:tabs>
          <w:tab w:val="left" w:pos="-1701"/>
        </w:tabs>
        <w:rPr>
          <w:snapToGrid w:val="0"/>
          <w:lang w:val="en-US"/>
        </w:rPr>
      </w:pPr>
    </w:p>
    <w:p w:rsidR="00A056BD" w:rsidRDefault="00A056BD">
      <w:pPr>
        <w:pStyle w:val="a4"/>
        <w:tabs>
          <w:tab w:val="left" w:pos="-1701"/>
        </w:tabs>
        <w:rPr>
          <w:snapToGrid w:val="0"/>
          <w:lang w:val="en-US"/>
        </w:rPr>
      </w:pPr>
    </w:p>
    <w:p w:rsidR="00A056BD" w:rsidRDefault="00FB7074">
      <w:pPr>
        <w:pStyle w:val="a4"/>
        <w:tabs>
          <w:tab w:val="left" w:pos="-1701"/>
        </w:tabs>
        <w:rPr>
          <w:sz w:val="32"/>
          <w:vertAlign w:val="superscript"/>
          <w:lang w:val="en-US"/>
        </w:rPr>
      </w:pPr>
      <w:r>
        <w:rPr>
          <w:snapToGrid w:val="0"/>
          <w:lang w:val="en-US"/>
        </w:rPr>
        <w:t xml:space="preserve">       1S                                                    </w:t>
      </w:r>
      <w:r>
        <w:rPr>
          <w:rFonts w:ascii="Symbol" w:hAnsi="Symbol"/>
          <w:snapToGrid w:val="0"/>
        </w:rPr>
        <w:t></w:t>
      </w:r>
      <w:r>
        <w:rPr>
          <w:sz w:val="32"/>
          <w:vertAlign w:val="subscript"/>
          <w:lang w:val="en-US"/>
        </w:rPr>
        <w:t>s</w:t>
      </w:r>
      <w:r>
        <w:rPr>
          <w:sz w:val="32"/>
          <w:vertAlign w:val="superscript"/>
          <w:lang w:val="en-US"/>
        </w:rPr>
        <w:t>*</w:t>
      </w:r>
    </w:p>
    <w:p w:rsidR="00A056BD" w:rsidRDefault="00FB7074">
      <w:pPr>
        <w:pStyle w:val="a4"/>
        <w:tabs>
          <w:tab w:val="left" w:pos="-1701"/>
        </w:tabs>
        <w:rPr>
          <w:snapToGrid w:val="0"/>
          <w:vertAlign w:val="subscript"/>
        </w:rPr>
      </w:pPr>
      <w:r>
        <w:rPr>
          <w:lang w:val="en-US"/>
        </w:rPr>
        <w:t xml:space="preserve">   </w:t>
      </w:r>
      <w:r>
        <w:t xml:space="preserve">Рис.4.28. Схема расположения молекулярных орбиталей </w:t>
      </w:r>
      <w:r>
        <w:rPr>
          <w:snapToGrid w:val="0"/>
        </w:rPr>
        <w:t>СН</w:t>
      </w:r>
      <w:r>
        <w:rPr>
          <w:snapToGrid w:val="0"/>
          <w:vertAlign w:val="subscript"/>
        </w:rPr>
        <w:t>4.</w:t>
      </w:r>
    </w:p>
    <w:p w:rsidR="00A056BD" w:rsidRDefault="00FB7074">
      <w:pPr>
        <w:pStyle w:val="a4"/>
        <w:tabs>
          <w:tab w:val="left" w:pos="-1701"/>
        </w:tabs>
        <w:ind w:firstLine="0"/>
        <w:rPr>
          <w:snapToGrid w:val="0"/>
        </w:rPr>
      </w:pPr>
      <w:r>
        <w:rPr>
          <w:snapToGrid w:val="0"/>
        </w:rPr>
        <w:t>1</w:t>
      </w:r>
      <w:r>
        <w:rPr>
          <w:snapToGrid w:val="0"/>
          <w:lang w:val="en-US"/>
        </w:rPr>
        <w:t>S</w:t>
      </w:r>
      <w:r>
        <w:rPr>
          <w:snapToGrid w:val="0"/>
        </w:rPr>
        <w:t xml:space="preserve">-атомная орбиталь углерода, содержащая два электрона как орбиталь, лежащая в глубине атома, участие в образовании связи не принимает. Она без изменения переходит в молекулярную несвязывающую орбиталь. На рис.4.28. она обозначена </w:t>
      </w:r>
      <w:r>
        <w:rPr>
          <w:rFonts w:ascii="Symbol" w:hAnsi="Symbol"/>
          <w:snapToGrid w:val="0"/>
        </w:rPr>
        <w:t></w:t>
      </w:r>
      <w:r>
        <w:rPr>
          <w:sz w:val="32"/>
          <w:vertAlign w:val="subscript"/>
          <w:lang w:val="en-US"/>
        </w:rPr>
        <w:t>s</w:t>
      </w:r>
      <w:r>
        <w:rPr>
          <w:sz w:val="32"/>
          <w:vertAlign w:val="superscript"/>
        </w:rPr>
        <w:t>*</w:t>
      </w:r>
      <w:r>
        <w:rPr>
          <w:snapToGrid w:val="0"/>
        </w:rPr>
        <w:t xml:space="preserve">. В образовании МО принимает участие 8 атомных орбиталей (четыре от атома углерода и четыре от четырех атомов водорода). Следовательно, образуется 8 молекулярных орбиталей: 4 – связывающих и 4 – разрыхляющих. Заполняются электронами только все связывающие орбитали. Так как направление всех связей между атомом углерода и каждым из водородов совпадают с линией, связывающей центры атомов, и по прочности одинаковы, то все связывающие молекулярные орбитали находятся на одном и том же энергетическом уровне и обозначены одинаково </w:t>
      </w:r>
      <w:r>
        <w:rPr>
          <w:rFonts w:ascii="Symbol" w:hAnsi="Symbol"/>
          <w:snapToGrid w:val="0"/>
        </w:rPr>
        <w:t></w:t>
      </w:r>
      <w:r>
        <w:rPr>
          <w:sz w:val="32"/>
          <w:vertAlign w:val="subscript"/>
        </w:rPr>
        <w:t>х</w:t>
      </w:r>
      <w:r>
        <w:rPr>
          <w:sz w:val="32"/>
          <w:vertAlign w:val="superscript"/>
        </w:rPr>
        <w:t>св</w:t>
      </w:r>
      <w:r>
        <w:rPr>
          <w:snapToGrid w:val="0"/>
        </w:rPr>
        <w:t>. Аналогично и разрыхляющие. Электронная формула молекулы может быть записана так: СН</w:t>
      </w:r>
      <w:r>
        <w:rPr>
          <w:snapToGrid w:val="0"/>
          <w:vertAlign w:val="subscript"/>
        </w:rPr>
        <w:t>4</w:t>
      </w:r>
      <w:r>
        <w:rPr>
          <w:snapToGrid w:val="0"/>
        </w:rPr>
        <w:t xml:space="preserve"> [4*(</w:t>
      </w:r>
      <w:r>
        <w:rPr>
          <w:rFonts w:ascii="Symbol" w:hAnsi="Symbol"/>
          <w:snapToGrid w:val="0"/>
        </w:rPr>
        <w:t></w:t>
      </w:r>
      <w:r>
        <w:rPr>
          <w:sz w:val="32"/>
          <w:vertAlign w:val="subscript"/>
        </w:rPr>
        <w:t>х</w:t>
      </w:r>
      <w:r>
        <w:rPr>
          <w:sz w:val="32"/>
          <w:vertAlign w:val="superscript"/>
        </w:rPr>
        <w:t>св</w:t>
      </w:r>
      <w:r>
        <w:rPr>
          <w:snapToGrid w:val="0"/>
        </w:rPr>
        <w:t>)</w:t>
      </w:r>
      <w:r>
        <w:rPr>
          <w:snapToGrid w:val="0"/>
          <w:vertAlign w:val="superscript"/>
        </w:rPr>
        <w:t>2</w:t>
      </w:r>
      <w:r>
        <w:rPr>
          <w:snapToGrid w:val="0"/>
        </w:rPr>
        <w:t>].</w:t>
      </w:r>
    </w:p>
    <w:p w:rsidR="00A056BD" w:rsidRDefault="00FB7074">
      <w:pPr>
        <w:pStyle w:val="a4"/>
        <w:tabs>
          <w:tab w:val="left" w:pos="-1701"/>
        </w:tabs>
        <w:rPr>
          <w:snapToGrid w:val="0"/>
          <w:u w:val="single"/>
        </w:rPr>
      </w:pPr>
      <w:r>
        <w:rPr>
          <w:snapToGrid w:val="0"/>
          <w:u w:val="single"/>
        </w:rPr>
        <w:t xml:space="preserve">Молекула </w:t>
      </w:r>
      <w:r>
        <w:rPr>
          <w:snapToGrid w:val="0"/>
          <w:u w:val="single"/>
          <w:lang w:val="en-US"/>
        </w:rPr>
        <w:t>NH</w:t>
      </w:r>
      <w:r>
        <w:rPr>
          <w:snapToGrid w:val="0"/>
          <w:u w:val="single"/>
          <w:vertAlign w:val="subscript"/>
        </w:rPr>
        <w:t>3</w:t>
      </w:r>
      <w:r>
        <w:rPr>
          <w:snapToGrid w:val="0"/>
          <w:u w:val="single"/>
        </w:rPr>
        <w:t>.</w:t>
      </w:r>
    </w:p>
    <w:p w:rsidR="00A056BD" w:rsidRDefault="00FC578D">
      <w:pPr>
        <w:pStyle w:val="a4"/>
        <w:tabs>
          <w:tab w:val="left" w:pos="-1701"/>
        </w:tabs>
        <w:rPr>
          <w:snapToGrid w:val="0"/>
        </w:rPr>
      </w:pPr>
      <w:r>
        <w:rPr>
          <w:noProof/>
        </w:rPr>
        <w:pict>
          <v:group id="_x0000_s5001" style="position:absolute;left:0;text-align:left;margin-left:22.5pt;margin-top:48.55pt;width:482.4pt;height:194.4pt;z-index:251670528" coordorigin="1584,10224" coordsize="9648,3888" o:allowincell="f">
            <v:line id="_x0000_s4918" style="position:absolute;flip:y" from="4237,11466" to="4237,11787" o:regroupid="146">
              <v:stroke startarrowwidth="narrow" startarrowlength="short" endarrow="block"/>
            </v:line>
            <v:line id="_x0000_s4919" style="position:absolute;flip:y" from="5880,11919" to="5880,12240" o:regroupid="146">
              <v:stroke startarrowwidth="narrow" startarrowlength="short" endarrow="block"/>
            </v:line>
            <v:line id="_x0000_s4920" style="position:absolute;flip:y" from="6845,11919" to="6845,12240" o:regroupid="146">
              <v:stroke startarrowwidth="narrow" startarrowlength="short" endarrow="block"/>
            </v:line>
            <v:line id="_x0000_s4922" style="position:absolute;flip:y" from="7086,11944" to="7086,12265" o:regroupid="146">
              <v:stroke startarrow="block" startarrowwidth="narrow" startarrowlength="short"/>
            </v:line>
            <v:line id="_x0000_s4923" style="position:absolute;flip:y" from="6122,11944" to="6122,12265" o:regroupid="146">
              <v:stroke startarrow="block" startarrowwidth="narrow" startarrowlength="short"/>
            </v:line>
            <v:line id="_x0000_s4924" style="position:absolute;flip:y" from="7810,11920" to="7810,12240" o:regroupid="146">
              <v:stroke startarrowwidth="narrow" startarrowlength="short" endarrow="block"/>
            </v:line>
            <v:line id="_x0000_s4928" style="position:absolute;flip:y" from="8061,11944" to="8061,12265" o:regroupid="146">
              <v:stroke startarrow="block" startarrowwidth="narrow" startarrowlength="short"/>
            </v:line>
            <v:line id="_x0000_s4934" style="position:absolute;flip:y" from="2790,11467" to="2790,11787" o:regroupid="146">
              <v:stroke startarrowwidth="narrow" startarrowlength="short" endarrow="block"/>
            </v:line>
            <v:line id="_x0000_s4935" style="position:absolute;flip:y" from="3514,11467" to="3514,11787" o:regroupid="146">
              <v:stroke startarrowwidth="narrow" startarrowlength="short" endarrow="block"/>
            </v:line>
            <v:line id="_x0000_s4936" style="position:absolute;flip:y" from="1961,10463" to="1961,13768" o:regroupid="146">
              <v:stroke endarrow="block"/>
            </v:line>
            <v:rect id="_x0000_s4937" style="position:absolute;left:1584;top:10224;width:9648;height:3888" o:regroupid="146" filled="f"/>
            <v:line id="_x0000_s4943" style="position:absolute" from="2549,11643" to="3001,11643" o:regroupid="146"/>
            <v:line id="_x0000_s4944" style="position:absolute" from="3303,11643" to="3755,11643" o:regroupid="146"/>
            <v:line id="_x0000_s4945" style="position:absolute" from="3996,11643" to="4447,11643" o:regroupid="146"/>
            <v:rect id="_x0000_s4950" style="position:absolute;left:5684;top:12057;width:679;height:64" o:regroupid="146" filled="f"/>
            <v:rect id="_x0000_s4951" style="position:absolute;left:6649;top:12057;width:679;height:64" o:regroupid="146" filled="f"/>
            <v:rect id="_x0000_s4952" style="position:absolute;left:7614;top:12057;width:678;height:64" o:regroupid="146" filled="f"/>
            <v:line id="_x0000_s4927" style="position:absolute;flip:y" from="2664,12417" to="2664,12737" o:regroupid="146">
              <v:stroke startarrow="block" startarrowwidth="narrow" startarrowlength="short"/>
            </v:line>
            <v:line id="_x0000_s4931" style="position:absolute;flip:y" from="6167,12384" to="6167,12705" o:regroupid="146">
              <v:stroke startarrowwidth="narrow" startarrowlength="short" endarrow="block"/>
            </v:line>
            <v:line id="_x0000_s4932" style="position:absolute;flip:y" from="2473,12385" to="2473,12705" o:regroupid="146">
              <v:stroke startarrowwidth="narrow" startarrowlength="short" endarrow="block"/>
            </v:line>
            <v:line id="_x0000_s4933" style="position:absolute;flip:y" from="6350,12440" to="6350,12760" o:regroupid="146">
              <v:stroke startarrow="block" startarrowwidth="narrow" startarrowlength="short"/>
            </v:line>
            <v:line id="_x0000_s4964" style="position:absolute" from="2388,12561" to="2839,12561" o:regroupid="146"/>
            <v:line id="_x0000_s4965" style="position:absolute" from="5957,12561" to="6408,12561" o:regroupid="146"/>
            <v:line id="_x0000_s4980" style="position:absolute" from="5957,11121" to="6410,11121" o:regroupid="146"/>
            <v:line id="_x0000_s4981" style="position:absolute" from="6711,11121" to="7163,11121" o:regroupid="146"/>
            <v:line id="_x0000_s4982" style="position:absolute" from="7405,11121" to="7855,11121" o:regroupid="146"/>
            <v:group id="_x0000_s4989" style="position:absolute;left:9093;top:11490;width:1898;height:321;rotation:180" coordorigin="5779,11487" coordsize="1133,321" o:regroupid="146">
              <v:line id="_x0000_s4983" style="position:absolute;flip:y" from="6787,11487" to="6787,11808">
                <v:stroke startarrowwidth="narrow" startarrowlength="short" endarrow="block"/>
              </v:line>
              <v:line id="_x0000_s4984" style="position:absolute;flip:y" from="5923,11488" to="5923,11808">
                <v:stroke startarrowwidth="narrow" startarrowlength="short" endarrow="block"/>
              </v:line>
              <v:line id="_x0000_s4985" style="position:absolute;flip:y" from="6355,11488" to="6355,11808">
                <v:stroke startarrowwidth="narrow" startarrowlength="short" endarrow="block"/>
              </v:line>
              <v:line id="_x0000_s4986" style="position:absolute" from="5779,11664" to="6049,11664"/>
              <v:line id="_x0000_s4987" style="position:absolute" from="6229,11664" to="6499,11664"/>
              <v:line id="_x0000_s4988" style="position:absolute" from="6643,11664" to="6912,11664"/>
            </v:group>
            <v:line id="_x0000_s4990" style="position:absolute;flip:y" from="4478,11088" to="6167,11664" o:regroupid="146">
              <v:stroke dashstyle="dash"/>
            </v:line>
            <v:line id="_x0000_s4991" style="position:absolute" from="4478,11664" to="5684,12096" o:regroupid="146">
              <v:stroke dashstyle="dash"/>
            </v:line>
            <v:line id="_x0000_s4992" style="position:absolute" from="7855,11088" to="9061,11664" o:regroupid="146">
              <v:stroke dashstyle="dash"/>
            </v:line>
            <v:line id="_x0000_s4993" style="position:absolute;flip:x" from="8338,11664" to="9061,12096" o:regroupid="146">
              <v:stroke dashstyle="dash"/>
            </v:line>
            <v:line id="_x0000_s4994" style="position:absolute;flip:y" from="2664,13052" to="2664,13372" o:regroupid="146">
              <v:stroke startarrow="block" startarrowwidth="narrow" startarrowlength="short"/>
            </v:line>
            <v:line id="_x0000_s4995" style="position:absolute;flip:y" from="6167,13019" to="6167,13340" o:regroupid="146">
              <v:stroke startarrowwidth="narrow" startarrowlength="short" endarrow="block"/>
            </v:line>
            <v:line id="_x0000_s4996" style="position:absolute;flip:y" from="2473,13020" to="2473,13340" o:regroupid="146">
              <v:stroke startarrowwidth="narrow" startarrowlength="short" endarrow="block"/>
            </v:line>
            <v:line id="_x0000_s4997" style="position:absolute;flip:y" from="6350,13075" to="6350,13395" o:regroupid="146">
              <v:stroke startarrow="block" startarrowwidth="narrow" startarrowlength="short"/>
            </v:line>
            <v:line id="_x0000_s4998" style="position:absolute" from="2388,13196" to="2839,13196" o:regroupid="146"/>
            <v:line id="_x0000_s4999" style="position:absolute" from="5957,13196" to="6408,13196" o:regroupid="146"/>
          </v:group>
        </w:pict>
      </w:r>
      <w:r w:rsidR="00FB7074">
        <w:rPr>
          <w:snapToGrid w:val="0"/>
        </w:rPr>
        <w:t>В отличие от СН</w:t>
      </w:r>
      <w:r w:rsidR="00FB7074">
        <w:rPr>
          <w:snapToGrid w:val="0"/>
          <w:vertAlign w:val="subscript"/>
        </w:rPr>
        <w:t xml:space="preserve">4 </w:t>
      </w:r>
      <w:r w:rsidR="00FB7074">
        <w:rPr>
          <w:snapToGrid w:val="0"/>
        </w:rPr>
        <w:t xml:space="preserve">в молекуле </w:t>
      </w:r>
      <w:r w:rsidR="00FB7074">
        <w:rPr>
          <w:snapToGrid w:val="0"/>
          <w:lang w:val="en-US"/>
        </w:rPr>
        <w:t>NH</w:t>
      </w:r>
      <w:r w:rsidR="00FB7074">
        <w:rPr>
          <w:snapToGrid w:val="0"/>
          <w:vertAlign w:val="subscript"/>
        </w:rPr>
        <w:t xml:space="preserve">3 </w:t>
      </w:r>
      <w:r w:rsidR="00FB7074">
        <w:rPr>
          <w:snapToGrid w:val="0"/>
        </w:rPr>
        <w:t xml:space="preserve">имеется еще одна несвязывающая орбиталь </w:t>
      </w:r>
      <w:r w:rsidR="00FB7074">
        <w:rPr>
          <w:rFonts w:ascii="Symbol" w:hAnsi="Symbol"/>
          <w:snapToGrid w:val="0"/>
        </w:rPr>
        <w:t></w:t>
      </w:r>
      <w:r w:rsidR="00FB7074">
        <w:rPr>
          <w:sz w:val="32"/>
          <w:vertAlign w:val="subscript"/>
        </w:rPr>
        <w:t>2</w:t>
      </w:r>
      <w:r w:rsidR="00FB7074">
        <w:rPr>
          <w:sz w:val="32"/>
          <w:vertAlign w:val="subscript"/>
          <w:lang w:val="en-US"/>
        </w:rPr>
        <w:t>s</w:t>
      </w:r>
      <w:r w:rsidR="00FB7074">
        <w:rPr>
          <w:sz w:val="32"/>
          <w:vertAlign w:val="superscript"/>
        </w:rPr>
        <w:t>*</w:t>
      </w:r>
      <w:r w:rsidR="00FB7074">
        <w:rPr>
          <w:snapToGrid w:val="0"/>
        </w:rPr>
        <w:t>, т.к. 2</w:t>
      </w:r>
      <w:r w:rsidR="00FB7074">
        <w:rPr>
          <w:snapToGrid w:val="0"/>
          <w:lang w:val="en-US"/>
        </w:rPr>
        <w:t>s</w:t>
      </w:r>
      <w:r w:rsidR="00FB7074">
        <w:rPr>
          <w:snapToGrid w:val="0"/>
        </w:rPr>
        <w:t xml:space="preserve">-атомная орбиталь азота практически не принимает участия в образовании связей. Схема расположения МО </w:t>
      </w:r>
      <w:r w:rsidR="00FB7074">
        <w:rPr>
          <w:snapToGrid w:val="0"/>
          <w:lang w:val="en-US"/>
        </w:rPr>
        <w:t>NH</w:t>
      </w:r>
      <w:r w:rsidR="00FB7074">
        <w:rPr>
          <w:snapToGrid w:val="0"/>
          <w:vertAlign w:val="subscript"/>
        </w:rPr>
        <w:t xml:space="preserve">3 </w:t>
      </w:r>
      <w:r w:rsidR="00FB7074">
        <w:rPr>
          <w:snapToGrid w:val="0"/>
        </w:rPr>
        <w:t>представлена на рис. 4.29.</w:t>
      </w:r>
    </w:p>
    <w:p w:rsidR="00A056BD" w:rsidRDefault="00FB7074">
      <w:pPr>
        <w:pStyle w:val="a4"/>
        <w:tabs>
          <w:tab w:val="left" w:pos="-1701"/>
        </w:tabs>
        <w:ind w:firstLine="720"/>
        <w:rPr>
          <w:snapToGrid w:val="0"/>
        </w:rPr>
      </w:pPr>
      <w:r>
        <w:rPr>
          <w:snapToGrid w:val="0"/>
        </w:rPr>
        <w:t xml:space="preserve">  Е                   АО                                           МО                                   АО</w:t>
      </w:r>
    </w:p>
    <w:p w:rsidR="00A056BD" w:rsidRDefault="00FB7074">
      <w:pPr>
        <w:pStyle w:val="a4"/>
        <w:tabs>
          <w:tab w:val="left" w:pos="-1701"/>
        </w:tabs>
        <w:ind w:firstLine="720"/>
        <w:rPr>
          <w:snapToGrid w:val="0"/>
        </w:rPr>
      </w:pPr>
      <w:r>
        <w:rPr>
          <w:snapToGrid w:val="0"/>
        </w:rPr>
        <w:t xml:space="preserve">                        </w:t>
      </w:r>
      <w:r>
        <w:rPr>
          <w:snapToGrid w:val="0"/>
          <w:lang w:val="en-US"/>
        </w:rPr>
        <w:t>N</w:t>
      </w:r>
      <w:r>
        <w:rPr>
          <w:snapToGrid w:val="0"/>
        </w:rPr>
        <w:t xml:space="preserve">                                             </w:t>
      </w:r>
      <w:r>
        <w:rPr>
          <w:snapToGrid w:val="0"/>
          <w:lang w:val="en-US"/>
        </w:rPr>
        <w:t>NH</w:t>
      </w:r>
      <w:r>
        <w:rPr>
          <w:snapToGrid w:val="0"/>
          <w:vertAlign w:val="subscript"/>
        </w:rPr>
        <w:t xml:space="preserve">3                                                      </w:t>
      </w:r>
      <w:r>
        <w:rPr>
          <w:snapToGrid w:val="0"/>
        </w:rPr>
        <w:t>3</w:t>
      </w:r>
      <w:r>
        <w:rPr>
          <w:snapToGrid w:val="0"/>
          <w:lang w:val="en-US"/>
        </w:rPr>
        <w:t>H</w:t>
      </w:r>
    </w:p>
    <w:p w:rsidR="00A056BD" w:rsidRDefault="00FB7074">
      <w:pPr>
        <w:pStyle w:val="a4"/>
        <w:tabs>
          <w:tab w:val="left" w:pos="-1701"/>
        </w:tabs>
        <w:ind w:firstLine="720"/>
        <w:rPr>
          <w:sz w:val="32"/>
          <w:vertAlign w:val="superscript"/>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ascii="Symbol" w:hAnsi="Symbol"/>
          <w:snapToGrid w:val="0"/>
        </w:rPr>
        <w:t></w:t>
      </w:r>
      <w:r>
        <w:rPr>
          <w:sz w:val="32"/>
          <w:vertAlign w:val="subscript"/>
        </w:rPr>
        <w:t>х,</w:t>
      </w:r>
      <w:r>
        <w:rPr>
          <w:sz w:val="32"/>
          <w:vertAlign w:val="subscript"/>
          <w:lang w:val="en-US"/>
        </w:rPr>
        <w:t>y</w:t>
      </w:r>
      <w:r>
        <w:rPr>
          <w:sz w:val="32"/>
          <w:vertAlign w:val="subscript"/>
        </w:rPr>
        <w:t>,</w:t>
      </w:r>
      <w:r>
        <w:rPr>
          <w:sz w:val="32"/>
          <w:vertAlign w:val="subscript"/>
          <w:lang w:val="en-US"/>
        </w:rPr>
        <w:t>z</w:t>
      </w:r>
      <w:r>
        <w:rPr>
          <w:sz w:val="32"/>
          <w:vertAlign w:val="superscript"/>
        </w:rPr>
        <w:t>раз</w:t>
      </w:r>
    </w:p>
    <w:p w:rsidR="00A056BD" w:rsidRDefault="00A056BD">
      <w:pPr>
        <w:pStyle w:val="a4"/>
        <w:tabs>
          <w:tab w:val="left" w:pos="-1701"/>
        </w:tabs>
        <w:ind w:firstLine="720"/>
        <w:rPr>
          <w:sz w:val="32"/>
          <w:vertAlign w:val="superscript"/>
        </w:rPr>
      </w:pPr>
    </w:p>
    <w:p w:rsidR="00A056BD" w:rsidRDefault="00FB7074">
      <w:pPr>
        <w:pStyle w:val="a4"/>
        <w:tabs>
          <w:tab w:val="left" w:pos="-1701"/>
        </w:tabs>
        <w:ind w:firstLine="720"/>
      </w:pPr>
      <w:r>
        <w:t xml:space="preserve">                2</w:t>
      </w:r>
      <w:r>
        <w:rPr>
          <w:lang w:val="en-US"/>
        </w:rPr>
        <w:t>P</w:t>
      </w:r>
      <w:r>
        <w:tab/>
      </w:r>
      <w:r>
        <w:tab/>
      </w:r>
      <w:r>
        <w:tab/>
      </w:r>
      <w:r>
        <w:tab/>
      </w:r>
      <w:r>
        <w:tab/>
        <w:t xml:space="preserve"> </w:t>
      </w:r>
      <w:r>
        <w:rPr>
          <w:rFonts w:ascii="Symbol" w:hAnsi="Symbol"/>
          <w:snapToGrid w:val="0"/>
        </w:rPr>
        <w:t></w:t>
      </w:r>
      <w:r>
        <w:rPr>
          <w:sz w:val="32"/>
          <w:vertAlign w:val="subscript"/>
        </w:rPr>
        <w:t>х,</w:t>
      </w:r>
      <w:r>
        <w:rPr>
          <w:sz w:val="32"/>
          <w:vertAlign w:val="subscript"/>
          <w:lang w:val="en-US"/>
        </w:rPr>
        <w:t>y</w:t>
      </w:r>
      <w:r>
        <w:rPr>
          <w:sz w:val="32"/>
          <w:vertAlign w:val="subscript"/>
        </w:rPr>
        <w:t>,</w:t>
      </w:r>
      <w:r>
        <w:rPr>
          <w:sz w:val="32"/>
          <w:vertAlign w:val="subscript"/>
          <w:lang w:val="en-US"/>
        </w:rPr>
        <w:t>z</w:t>
      </w:r>
      <w:r>
        <w:rPr>
          <w:sz w:val="32"/>
          <w:vertAlign w:val="superscript"/>
        </w:rPr>
        <w:t>св</w:t>
      </w:r>
      <w:r>
        <w:t>(или 3</w:t>
      </w:r>
      <w:r>
        <w:rPr>
          <w:rFonts w:ascii="Symbol" w:hAnsi="Symbol"/>
          <w:snapToGrid w:val="0"/>
        </w:rPr>
        <w:t></w:t>
      </w:r>
      <w:r>
        <w:rPr>
          <w:sz w:val="32"/>
          <w:vertAlign w:val="subscript"/>
        </w:rPr>
        <w:t>х</w:t>
      </w:r>
      <w:r>
        <w:rPr>
          <w:sz w:val="32"/>
          <w:vertAlign w:val="superscript"/>
        </w:rPr>
        <w:t>св</w:t>
      </w:r>
      <w:r>
        <w:t>)                  2</w:t>
      </w:r>
      <w:r>
        <w:rPr>
          <w:lang w:val="en-US"/>
        </w:rPr>
        <w:t>P</w:t>
      </w:r>
    </w:p>
    <w:p w:rsidR="00A056BD" w:rsidRDefault="00A056BD">
      <w:pPr>
        <w:pStyle w:val="a4"/>
        <w:tabs>
          <w:tab w:val="left" w:pos="-1701"/>
        </w:tabs>
        <w:ind w:firstLine="720"/>
      </w:pPr>
    </w:p>
    <w:p w:rsidR="00A056BD" w:rsidRDefault="00A056BD">
      <w:pPr>
        <w:pStyle w:val="a4"/>
        <w:tabs>
          <w:tab w:val="left" w:pos="-1701"/>
        </w:tabs>
        <w:ind w:firstLine="720"/>
      </w:pPr>
    </w:p>
    <w:p w:rsidR="00A056BD" w:rsidRDefault="00FB7074">
      <w:pPr>
        <w:pStyle w:val="a4"/>
        <w:tabs>
          <w:tab w:val="left" w:pos="-1701"/>
        </w:tabs>
        <w:ind w:firstLine="720"/>
        <w:rPr>
          <w:lang w:val="en-US"/>
        </w:rPr>
      </w:pPr>
      <w:r>
        <w:t xml:space="preserve">         </w:t>
      </w:r>
      <w:r>
        <w:rPr>
          <w:lang w:val="en-US"/>
        </w:rPr>
        <w:t>2S</w:t>
      </w:r>
      <w:r>
        <w:rPr>
          <w:lang w:val="en-US"/>
        </w:rPr>
        <w:tab/>
      </w:r>
      <w:r>
        <w:rPr>
          <w:lang w:val="en-US"/>
        </w:rPr>
        <w:tab/>
      </w:r>
      <w:r>
        <w:rPr>
          <w:lang w:val="en-US"/>
        </w:rPr>
        <w:tab/>
      </w:r>
      <w:r>
        <w:rPr>
          <w:lang w:val="en-US"/>
        </w:rPr>
        <w:tab/>
        <w:t xml:space="preserve">           </w:t>
      </w:r>
      <w:r>
        <w:rPr>
          <w:rFonts w:ascii="Symbol" w:hAnsi="Symbol"/>
          <w:snapToGrid w:val="0"/>
        </w:rPr>
        <w:t></w:t>
      </w:r>
      <w:r>
        <w:rPr>
          <w:sz w:val="32"/>
          <w:vertAlign w:val="subscript"/>
          <w:lang w:val="en-US"/>
        </w:rPr>
        <w:t>2s</w:t>
      </w:r>
      <w:r>
        <w:rPr>
          <w:sz w:val="32"/>
          <w:vertAlign w:val="superscript"/>
          <w:lang w:val="en-US"/>
        </w:rPr>
        <w:t>*</w:t>
      </w:r>
    </w:p>
    <w:p w:rsidR="00A056BD" w:rsidRDefault="00A056BD">
      <w:pPr>
        <w:pStyle w:val="a4"/>
        <w:tabs>
          <w:tab w:val="left" w:pos="-1701"/>
        </w:tabs>
        <w:ind w:firstLine="720"/>
        <w:rPr>
          <w:lang w:val="en-US"/>
        </w:rPr>
      </w:pPr>
    </w:p>
    <w:p w:rsidR="00A056BD" w:rsidRDefault="00FB7074">
      <w:pPr>
        <w:pStyle w:val="a4"/>
        <w:tabs>
          <w:tab w:val="left" w:pos="-1701"/>
        </w:tabs>
        <w:ind w:firstLine="720"/>
        <w:rPr>
          <w:sz w:val="32"/>
          <w:vertAlign w:val="superscript"/>
          <w:lang w:val="en-US"/>
        </w:rPr>
      </w:pPr>
      <w:r>
        <w:rPr>
          <w:lang w:val="en-US"/>
        </w:rPr>
        <w:t xml:space="preserve">       1S</w:t>
      </w:r>
      <w:r>
        <w:rPr>
          <w:lang w:val="en-US"/>
        </w:rPr>
        <w:tab/>
      </w:r>
      <w:r>
        <w:rPr>
          <w:lang w:val="en-US"/>
        </w:rPr>
        <w:tab/>
      </w:r>
      <w:r>
        <w:rPr>
          <w:lang w:val="en-US"/>
        </w:rPr>
        <w:tab/>
      </w:r>
      <w:r>
        <w:rPr>
          <w:lang w:val="en-US"/>
        </w:rPr>
        <w:tab/>
      </w:r>
      <w:r>
        <w:rPr>
          <w:lang w:val="en-US"/>
        </w:rPr>
        <w:tab/>
      </w:r>
      <w:r>
        <w:rPr>
          <w:rFonts w:ascii="Symbol" w:hAnsi="Symbol"/>
          <w:snapToGrid w:val="0"/>
        </w:rPr>
        <w:t></w:t>
      </w:r>
      <w:r>
        <w:rPr>
          <w:sz w:val="32"/>
          <w:vertAlign w:val="subscript"/>
          <w:lang w:val="en-US"/>
        </w:rPr>
        <w:t>1s</w:t>
      </w:r>
      <w:r>
        <w:rPr>
          <w:sz w:val="32"/>
          <w:vertAlign w:val="superscript"/>
          <w:lang w:val="en-US"/>
        </w:rPr>
        <w:t>*</w:t>
      </w:r>
    </w:p>
    <w:p w:rsidR="00A056BD" w:rsidRDefault="00FB7074">
      <w:pPr>
        <w:pStyle w:val="a4"/>
        <w:tabs>
          <w:tab w:val="left" w:pos="-1701"/>
        </w:tabs>
        <w:ind w:firstLine="720"/>
      </w:pPr>
      <w:r>
        <w:rPr>
          <w:lang w:val="en-US"/>
        </w:rPr>
        <w:t xml:space="preserve">              </w:t>
      </w:r>
      <w:r>
        <w:t>Рис.4.29. Схема расположения МО в молекуле</w:t>
      </w:r>
      <w:r>
        <w:rPr>
          <w:snapToGrid w:val="0"/>
        </w:rPr>
        <w:t xml:space="preserve"> </w:t>
      </w:r>
      <w:r>
        <w:rPr>
          <w:snapToGrid w:val="0"/>
          <w:lang w:val="en-US"/>
        </w:rPr>
        <w:t>NH</w:t>
      </w:r>
      <w:r>
        <w:rPr>
          <w:snapToGrid w:val="0"/>
          <w:vertAlign w:val="subscript"/>
        </w:rPr>
        <w:t xml:space="preserve">3 </w:t>
      </w:r>
      <w:r>
        <w:t>.</w:t>
      </w:r>
    </w:p>
    <w:p w:rsidR="00A056BD" w:rsidRDefault="00A056BD">
      <w:pPr>
        <w:pStyle w:val="a4"/>
        <w:tabs>
          <w:tab w:val="left" w:pos="-1701"/>
        </w:tabs>
        <w:ind w:firstLine="720"/>
      </w:pPr>
    </w:p>
    <w:p w:rsidR="00A056BD" w:rsidRDefault="00FB7074">
      <w:pPr>
        <w:pStyle w:val="a4"/>
        <w:tabs>
          <w:tab w:val="left" w:pos="-1701"/>
        </w:tabs>
        <w:ind w:firstLine="0"/>
      </w:pPr>
      <w:r>
        <w:t xml:space="preserve">Электронная конфигурация молекулы </w:t>
      </w:r>
      <w:r>
        <w:rPr>
          <w:snapToGrid w:val="0"/>
          <w:lang w:val="en-US"/>
        </w:rPr>
        <w:t>NH</w:t>
      </w:r>
      <w:r>
        <w:rPr>
          <w:snapToGrid w:val="0"/>
          <w:vertAlign w:val="subscript"/>
        </w:rPr>
        <w:t xml:space="preserve">3 </w:t>
      </w:r>
      <w:r>
        <w:t>:</w:t>
      </w:r>
      <w:r>
        <w:rPr>
          <w:lang w:val="en-US"/>
        </w:rPr>
        <w:t>N</w:t>
      </w:r>
      <w:r>
        <w:t>+3</w:t>
      </w:r>
      <w:r>
        <w:rPr>
          <w:lang w:val="en-US"/>
        </w:rPr>
        <w:t>H</w:t>
      </w:r>
      <w:r>
        <w:t>=</w:t>
      </w:r>
      <w:r>
        <w:rPr>
          <w:snapToGrid w:val="0"/>
        </w:rPr>
        <w:t xml:space="preserve"> </w:t>
      </w:r>
      <w:r>
        <w:rPr>
          <w:snapToGrid w:val="0"/>
          <w:lang w:val="en-US"/>
        </w:rPr>
        <w:t>NH</w:t>
      </w:r>
      <w:r>
        <w:rPr>
          <w:snapToGrid w:val="0"/>
          <w:vertAlign w:val="subscript"/>
        </w:rPr>
        <w:t>3</w:t>
      </w:r>
      <w:r>
        <w:t xml:space="preserve"> [(</w:t>
      </w:r>
      <w:r>
        <w:rPr>
          <w:rFonts w:ascii="Symbol" w:hAnsi="Symbol"/>
          <w:snapToGrid w:val="0"/>
        </w:rPr>
        <w:t></w:t>
      </w:r>
      <w:r>
        <w:rPr>
          <w:sz w:val="32"/>
          <w:vertAlign w:val="subscript"/>
          <w:lang w:val="en-US"/>
        </w:rPr>
        <w:t>s</w:t>
      </w:r>
      <w:r>
        <w:rPr>
          <w:sz w:val="32"/>
          <w:vertAlign w:val="superscript"/>
        </w:rPr>
        <w:t>св</w:t>
      </w:r>
      <w:r>
        <w:t>)</w:t>
      </w:r>
      <w:r>
        <w:rPr>
          <w:vertAlign w:val="superscript"/>
        </w:rPr>
        <w:t>2</w:t>
      </w:r>
      <w:r>
        <w:t>(</w:t>
      </w:r>
      <w:r>
        <w:rPr>
          <w:rFonts w:ascii="Symbol" w:hAnsi="Symbol"/>
          <w:snapToGrid w:val="0"/>
        </w:rPr>
        <w:t></w:t>
      </w:r>
      <w:r>
        <w:rPr>
          <w:sz w:val="32"/>
          <w:vertAlign w:val="subscript"/>
          <w:lang w:val="en-US"/>
        </w:rPr>
        <w:t>y</w:t>
      </w:r>
      <w:r>
        <w:t>)</w:t>
      </w:r>
      <w:r>
        <w:rPr>
          <w:vertAlign w:val="superscript"/>
        </w:rPr>
        <w:t>2</w:t>
      </w:r>
      <w:r>
        <w:t xml:space="preserve"> (</w:t>
      </w:r>
      <w:r>
        <w:rPr>
          <w:rFonts w:ascii="Symbol" w:hAnsi="Symbol"/>
          <w:snapToGrid w:val="0"/>
        </w:rPr>
        <w:t></w:t>
      </w:r>
      <w:r>
        <w:rPr>
          <w:sz w:val="32"/>
          <w:vertAlign w:val="subscript"/>
          <w:lang w:val="en-US"/>
        </w:rPr>
        <w:t>z</w:t>
      </w:r>
      <w:r>
        <w:t>)</w:t>
      </w:r>
      <w:r>
        <w:rPr>
          <w:vertAlign w:val="superscript"/>
        </w:rPr>
        <w:t>2</w:t>
      </w:r>
      <w:r>
        <w:t>] или [3(</w:t>
      </w:r>
      <w:r>
        <w:rPr>
          <w:rFonts w:ascii="Symbol" w:hAnsi="Symbol"/>
          <w:snapToGrid w:val="0"/>
        </w:rPr>
        <w:t></w:t>
      </w:r>
      <w:r>
        <w:rPr>
          <w:sz w:val="32"/>
          <w:vertAlign w:val="subscript"/>
          <w:lang w:val="en-US"/>
        </w:rPr>
        <w:t>x</w:t>
      </w:r>
      <w:r>
        <w:t>)</w:t>
      </w:r>
      <w:r>
        <w:rPr>
          <w:vertAlign w:val="superscript"/>
        </w:rPr>
        <w:t>2</w:t>
      </w:r>
      <w:r>
        <w:t>].</w:t>
      </w:r>
    </w:p>
    <w:p w:rsidR="00A056BD" w:rsidRDefault="00FB7074">
      <w:pPr>
        <w:pStyle w:val="a4"/>
        <w:tabs>
          <w:tab w:val="left" w:pos="-1701"/>
        </w:tabs>
        <w:ind w:firstLine="0"/>
        <w:rPr>
          <w:lang w:val="en-US"/>
        </w:rPr>
      </w:pPr>
      <w:r>
        <w:t xml:space="preserve">Кратность связи в таких многоатомных молекулах определяется по известному принципу, но затем необходимо разделить на число связей. </w:t>
      </w:r>
      <w:r>
        <w:rPr>
          <w:lang w:val="en-US"/>
        </w:rPr>
        <w:t>К.С.</w:t>
      </w:r>
      <w:r>
        <w:rPr>
          <w:sz w:val="32"/>
          <w:vertAlign w:val="subscript"/>
          <w:lang w:val="en-US"/>
        </w:rPr>
        <w:t xml:space="preserve"> N-H</w:t>
      </w:r>
      <w:r>
        <w:rPr>
          <w:lang w:val="en-US"/>
        </w:rPr>
        <w:t>=(6-0/2):3=1</w:t>
      </w:r>
    </w:p>
    <w:p w:rsidR="00A056BD" w:rsidRDefault="00A056BD">
      <w:pPr>
        <w:pStyle w:val="a4"/>
        <w:tabs>
          <w:tab w:val="left" w:pos="-1701"/>
        </w:tabs>
        <w:rPr>
          <w:u w:val="single"/>
          <w:lang w:val="en-US"/>
        </w:rPr>
      </w:pPr>
    </w:p>
    <w:p w:rsidR="00A056BD" w:rsidRDefault="00FB7074">
      <w:pPr>
        <w:pStyle w:val="a4"/>
        <w:tabs>
          <w:tab w:val="left" w:pos="-1701"/>
        </w:tabs>
        <w:rPr>
          <w:u w:val="single"/>
        </w:rPr>
      </w:pPr>
      <w:r>
        <w:rPr>
          <w:u w:val="single"/>
        </w:rPr>
        <w:t>Молекула СО</w:t>
      </w:r>
      <w:r>
        <w:rPr>
          <w:u w:val="single"/>
          <w:vertAlign w:val="subscript"/>
        </w:rPr>
        <w:t>2</w:t>
      </w:r>
      <w:r>
        <w:rPr>
          <w:u w:val="single"/>
        </w:rPr>
        <w:t>.</w:t>
      </w:r>
    </w:p>
    <w:p w:rsidR="00A056BD" w:rsidRDefault="00FC578D">
      <w:pPr>
        <w:pStyle w:val="a4"/>
        <w:tabs>
          <w:tab w:val="left" w:pos="-1701"/>
        </w:tabs>
      </w:pPr>
      <w:r>
        <w:rPr>
          <w:noProof/>
        </w:rPr>
        <w:pict>
          <v:group id="_x0000_s5462" style="position:absolute;left:0;text-align:left;margin-left:15.3pt;margin-top:77.7pt;width:496.8pt;height:309.6pt;z-index:251671552" coordorigin="1440,2160" coordsize="9936,6192" o:allowincell="f">
            <v:line id="_x0000_s5047" style="position:absolute;flip:y" from="6768,5472" to="6768,5793" o:regroupid="172">
              <v:stroke startarrowwidth="narrow" startarrowlength="short" endarrow="block"/>
            </v:line>
            <v:line id="_x0000_s5054" style="position:absolute;flip:y" from="2109,4759" to="2109,5079" o:regroupid="172">
              <v:stroke startarrowwidth="narrow" startarrowlength="short" endarrow="block"/>
            </v:line>
            <v:line id="_x0000_s5055" style="position:absolute;flip:y" from="2511,4759" to="2511,5079" o:regroupid="172">
              <v:stroke startarrowwidth="narrow" startarrowlength="short" endarrow="block"/>
            </v:line>
            <v:line id="_x0000_s5056" style="position:absolute;flip:y" from="1649,2399" to="1649,8068" o:regroupid="172">
              <v:stroke endarrow="block"/>
            </v:line>
            <v:rect id="_x0000_s5057" style="position:absolute;left:1440;top:2160;width:9936;height:6192" o:regroupid="172" filled="f"/>
            <v:line id="_x0000_s5058" style="position:absolute" from="1975,4935" to="2226,4935" o:regroupid="172"/>
            <v:line id="_x0000_s5059" style="position:absolute" from="2393,4935" to="2644,4935" o:regroupid="172"/>
            <v:line id="_x0000_s5060" style="position:absolute" from="2778,4935" to="3027,4935" o:regroupid="172"/>
            <v:line id="_x0000_s5064" style="position:absolute;flip:y" from="2204,5478" to="2204,5798" o:regroupid="172">
              <v:stroke startarrow="block" startarrowwidth="narrow" startarrowlength="short"/>
            </v:line>
            <v:line id="_x0000_s5065" style="position:absolute;flip:y" from="2028,5445" to="2028,5766" o:regroupid="172">
              <v:stroke startarrowwidth="narrow" startarrowlength="short" endarrow="block"/>
            </v:line>
            <v:line id="_x0000_s5067" style="position:absolute;flip:y" from="6967,5478" to="6967,5798" o:regroupid="172">
              <v:stroke startarrow="block" startarrowwidth="narrow" startarrowlength="short"/>
            </v:line>
            <v:line id="_x0000_s5070" style="position:absolute" from="2028,5622" to="2279,5622" o:regroupid="172"/>
            <v:group id="_x0000_s5137" style="position:absolute;left:7394;top:5478;width:102;height:376" coordorigin="3899,8264" coordsize="83,376" o:regroupid="172">
              <v:line id="_x0000_s5085" style="position:absolute;flip:y" from="3899,8264" to="3899,8585" o:regroupid="147">
                <v:stroke startarrowwidth="narrow" startarrowlength="short" endarrow="block"/>
              </v:line>
              <v:line id="_x0000_s5087" style="position:absolute;flip:y" from="3982,8320" to="3982,8640" o:regroupid="147">
                <v:stroke startarrow="block" startarrowwidth="narrow" startarrowlength="short"/>
              </v:line>
            </v:group>
            <v:group id="_x0000_s5116" style="position:absolute;left:3713;top:4758;width:961;height:695" coordorigin="3680,4320" coordsize="784,695" o:regroupid="172">
              <v:line id="_x0000_s5048" style="position:absolute;flip:y" from="3769,4320" to="3769,4641" o:regroupid="147">
                <v:stroke startarrowwidth="narrow" startarrowlength="short" endarrow="block"/>
              </v:line>
              <v:line id="_x0000_s5049" style="position:absolute;flip:y" from="4206,4320" to="4206,4641" o:regroupid="147">
                <v:stroke startarrowwidth="narrow" startarrowlength="short" endarrow="block"/>
              </v:line>
              <v:rect id="_x0000_s5061" style="position:absolute;left:3680;top:4458;width:308;height:64" o:regroupid="147" filled="f"/>
              <v:rect id="_x0000_s5062" style="position:absolute;left:4117;top:4458;width:308;height:64" o:regroupid="147" filled="f"/>
              <v:line id="_x0000_s5090" style="position:absolute;flip:y" from="3808,4694" to="3808,5015">
                <v:stroke startarrowwidth="narrow" startarrowlength="short" endarrow="block"/>
              </v:line>
              <v:line id="_x0000_s5091" style="position:absolute;flip:y" from="4245,4694" to="4245,5015">
                <v:stroke startarrowwidth="narrow" startarrowlength="short" endarrow="block"/>
              </v:line>
              <v:rect id="_x0000_s5094" style="position:absolute;left:3719;top:4832;width:308;height:64" filled="f"/>
              <v:rect id="_x0000_s5095" style="position:absolute;left:4156;top:4832;width:308;height:64" filled="f"/>
            </v:group>
            <v:rect id="_x0000_s5098" style="position:absolute;left:6712;top:3168;width:377;height:64" o:regroupid="172" filled="f"/>
            <v:rect id="_x0000_s5099" style="position:absolute;left:7247;top:3168;width:377;height:64" o:regroupid="172" filled="f"/>
            <v:group id="_x0000_s5111" style="position:absolute;left:6707;top:3830;width:912;height:64" coordorigin="6167,3104" coordsize="745,64" o:regroupid="172">
              <v:rect id="_x0000_s5102" style="position:absolute;left:6167;top:3104;width:308;height:64" filled="f"/>
              <v:rect id="_x0000_s5103" style="position:absolute;left:6604;top:3104;width:308;height:64" filled="f"/>
            </v:group>
            <v:rect id="_x0000_s5104" style="position:absolute;left:6712;top:6336;width:377;height:64" o:regroupid="172" filled="f"/>
            <v:rect id="_x0000_s5105" style="position:absolute;left:7247;top:6336;width:377;height:64" o:regroupid="172" filled="f"/>
            <v:group id="_x0000_s5110" style="position:absolute;left:6707;top:6998;width:912;height:64" coordorigin="6048,6272" coordsize="745,64" o:regroupid="172">
              <v:rect id="_x0000_s5106" style="position:absolute;left:6048;top:6272;width:308;height:64" filled="f"/>
              <v:rect id="_x0000_s5107" style="position:absolute;left:6485;top:6272;width:308;height:64" filled="f"/>
            </v:group>
            <v:group id="_x0000_s5112" style="position:absolute;left:6713;top:5622;width:913;height:64" coordorigin="6167,5264" coordsize="745,64" o:regroupid="172">
              <v:rect id="_x0000_s5108" style="position:absolute;left:6167;top:5264;width:308;height:64" filled="f"/>
              <v:rect id="_x0000_s5109" style="position:absolute;left:6604;top:5264;width:308;height:64" filled="f"/>
            </v:group>
            <v:group id="_x0000_s5113" style="position:absolute;left:6713;top:7862;width:913;height:64" coordorigin="6048,6272" coordsize="745,64" o:regroupid="172">
              <v:rect id="_x0000_s5114" style="position:absolute;left:6048;top:6272;width:308;height:64" filled="f"/>
              <v:rect id="_x0000_s5115" style="position:absolute;left:6485;top:6272;width:308;height:64" filled="f"/>
            </v:group>
            <v:group id="_x0000_s5126" style="position:absolute;left:10245;top:5334;width:425;height:695;rotation:180" coordorigin="9013,4896" coordsize="347,695" o:regroupid="172">
              <v:line id="_x0000_s5119" style="position:absolute;flip:y" from="9102,4896" to="9102,5217" o:regroupid="148">
                <v:stroke startarrowwidth="narrow" startarrowlength="short" endarrow="block"/>
              </v:line>
              <v:rect id="_x0000_s5121" style="position:absolute;left:9013;top:5034;width:308;height:64" o:regroupid="148" filled="f"/>
              <v:line id="_x0000_s5123" style="position:absolute;flip:y" from="9141,5270" to="9141,5591" o:regroupid="148">
                <v:stroke startarrowwidth="narrow" startarrowlength="short" endarrow="block"/>
              </v:line>
              <v:rect id="_x0000_s5125" style="position:absolute;left:9052;top:5408;width:308;height:64" o:regroupid="148" filled="f"/>
            </v:group>
            <v:group id="_x0000_s5127" style="position:absolute;left:10775;top:5334;width:425;height:695;rotation:180" coordorigin="9013,4896" coordsize="347,695" o:regroupid="172">
              <v:line id="_x0000_s5128" style="position:absolute;flip:y" from="9102,4896" to="9102,5217">
                <v:stroke startarrowwidth="narrow" startarrowlength="short" endarrow="block"/>
              </v:line>
              <v:rect id="_x0000_s5129" style="position:absolute;left:9013;top:5034;width:308;height:64" filled="f"/>
              <v:line id="_x0000_s5130" style="position:absolute;flip:y" from="9141,5270" to="9141,5591">
                <v:stroke startarrowwidth="narrow" startarrowlength="short" endarrow="block"/>
              </v:line>
              <v:rect id="_x0000_s5131" style="position:absolute;left:9052;top:5408;width:308;height:64" filled="f"/>
            </v:group>
            <v:group id="_x0000_s5143" style="position:absolute;left:6865;top:6198;width:102;height:376" coordorigin="3899,8264" coordsize="83,376" o:regroupid="172">
              <v:line id="_x0000_s5144" style="position:absolute;flip:y" from="3899,8264" to="3899,8585">
                <v:stroke startarrowwidth="narrow" startarrowlength="short" endarrow="block"/>
              </v:line>
              <v:line id="_x0000_s5145" style="position:absolute;flip:y" from="3982,8320" to="3982,8640">
                <v:stroke startarrow="block" startarrowwidth="narrow" startarrowlength="short"/>
              </v:line>
            </v:group>
            <v:group id="_x0000_s5146" style="position:absolute;left:7394;top:6198;width:102;height:376" coordorigin="3899,8264" coordsize="83,376" o:regroupid="172">
              <v:line id="_x0000_s5147" style="position:absolute;flip:y" from="3899,8264" to="3899,8585">
                <v:stroke startarrowwidth="narrow" startarrowlength="short" endarrow="block"/>
              </v:line>
              <v:line id="_x0000_s5148" style="position:absolute;flip:y" from="3982,8320" to="3982,8640">
                <v:stroke startarrow="block" startarrowwidth="narrow" startarrowlength="short"/>
              </v:line>
            </v:group>
            <v:group id="_x0000_s5149" style="position:absolute;left:6865;top:6830;width:102;height:376" coordorigin="3899,8264" coordsize="83,376" o:regroupid="172">
              <v:line id="_x0000_s5150" style="position:absolute;flip:y" from="3899,8264" to="3899,8585">
                <v:stroke startarrowwidth="narrow" startarrowlength="short" endarrow="block"/>
              </v:line>
              <v:line id="_x0000_s5151" style="position:absolute;flip:y" from="3982,8320" to="3982,8640">
                <v:stroke startarrow="block" startarrowwidth="narrow" startarrowlength="short"/>
              </v:line>
            </v:group>
            <v:group id="_x0000_s5152" style="position:absolute;left:7394;top:6830;width:102;height:376" coordorigin="3899,8264" coordsize="83,376" o:regroupid="172">
              <v:line id="_x0000_s5153" style="position:absolute;flip:y" from="3899,8264" to="3899,8585">
                <v:stroke startarrowwidth="narrow" startarrowlength="short" endarrow="block"/>
              </v:line>
              <v:line id="_x0000_s5154" style="position:absolute;flip:y" from="3982,8320" to="3982,8640">
                <v:stroke startarrow="block" startarrowwidth="narrow" startarrowlength="short"/>
              </v:line>
            </v:group>
            <v:group id="_x0000_s5155" style="position:absolute;left:7496;top:7694;width:101;height:376" coordorigin="3899,8264" coordsize="83,376" o:regroupid="172">
              <v:line id="_x0000_s5156" style="position:absolute;flip:y" from="3899,8264" to="3899,8585">
                <v:stroke startarrowwidth="narrow" startarrowlength="short" endarrow="block"/>
              </v:line>
              <v:line id="_x0000_s5157" style="position:absolute;flip:y" from="3982,8320" to="3982,8640">
                <v:stroke startarrow="block" startarrowwidth="narrow" startarrowlength="short"/>
              </v:line>
            </v:group>
            <v:group id="_x0000_s5158" style="position:absolute;left:6865;top:7694;width:102;height:376" coordorigin="3899,8264" coordsize="83,376" o:regroupid="172">
              <v:line id="_x0000_s5159" style="position:absolute;flip:y" from="3899,8264" to="3899,8585">
                <v:stroke startarrowwidth="narrow" startarrowlength="short" endarrow="block"/>
              </v:line>
              <v:line id="_x0000_s5160" style="position:absolute;flip:y" from="3982,8320" to="3982,8640">
                <v:stroke startarrow="block" startarrowwidth="narrow" startarrowlength="short"/>
              </v:line>
            </v:group>
            <v:group id="_x0000_s5167" style="position:absolute;left:9710;top:5334;width:425;height:760" coordorigin="8576,4896" coordsize="347,760" o:regroupid="172">
              <v:rect id="_x0000_s5120" style="position:absolute;left:8576;top:5034;width:308;height:64" o:regroupid="148" filled="f"/>
              <v:rect id="_x0000_s5124" style="position:absolute;left:8615;top:5408;width:308;height:64" o:regroupid="148" filled="f"/>
              <v:group id="_x0000_s5161" style="position:absolute;left:8701;top:4896;width:83;height:376" coordorigin="3899,8264" coordsize="83,376">
                <v:line id="_x0000_s5162" style="position:absolute;flip:y" from="3899,8264" to="3899,8585">
                  <v:stroke startarrowwidth="narrow" startarrowlength="short" endarrow="block"/>
                </v:line>
                <v:line id="_x0000_s5163" style="position:absolute;flip:y" from="3982,8320" to="3982,8640">
                  <v:stroke startarrow="block" startarrowwidth="narrow" startarrowlength="short"/>
                </v:line>
              </v:group>
              <v:group id="_x0000_s5164" style="position:absolute;left:8701;top:5280;width:83;height:376" coordorigin="3899,8264" coordsize="83,376">
                <v:line id="_x0000_s5165" style="position:absolute;flip:y" from="3899,8264" to="3899,8585">
                  <v:stroke startarrowwidth="narrow" startarrowlength="short" endarrow="block"/>
                </v:line>
                <v:line id="_x0000_s5166" style="position:absolute;flip:y" from="3982,8320" to="3982,8640">
                  <v:stroke startarrow="block" startarrowwidth="narrow" startarrowlength="short"/>
                </v:line>
              </v:group>
            </v:group>
            <v:group id="_x0000_s5168" style="position:absolute;left:10004;top:7454;width:425;height:760" coordorigin="8576,4896" coordsize="347,760" o:regroupid="172">
              <v:rect id="_x0000_s5169" style="position:absolute;left:8576;top:5034;width:308;height:64" filled="f"/>
              <v:rect id="_x0000_s5170" style="position:absolute;left:8615;top:5408;width:308;height:64" filled="f"/>
              <v:group id="_x0000_s5171" style="position:absolute;left:8701;top:4896;width:83;height:376" coordorigin="3899,8264" coordsize="83,376">
                <v:line id="_x0000_s5172" style="position:absolute;flip:y" from="3899,8264" to="3899,8585">
                  <v:stroke startarrowwidth="narrow" startarrowlength="short" endarrow="block"/>
                </v:line>
                <v:line id="_x0000_s5173" style="position:absolute;flip:y" from="3982,8320" to="3982,8640">
                  <v:stroke startarrow="block" startarrowwidth="narrow" startarrowlength="short"/>
                </v:line>
              </v:group>
              <v:group id="_x0000_s5174" style="position:absolute;left:8701;top:5280;width:83;height:376" coordorigin="3899,8264" coordsize="83,376">
                <v:line id="_x0000_s5175" style="position:absolute;flip:y" from="3899,8264" to="3899,8585">
                  <v:stroke startarrowwidth="narrow" startarrowlength="short" endarrow="block"/>
                </v:line>
                <v:line id="_x0000_s5176" style="position:absolute;flip:y" from="3982,8320" to="3982,8640">
                  <v:stroke startarrow="block" startarrowwidth="narrow" startarrowlength="short"/>
                </v:line>
              </v:group>
            </v:group>
            <v:line id="_x0000_s5178" style="position:absolute" from="2910,4950" to="3792,4950" o:regroupid="172">
              <v:stroke dashstyle="dash"/>
            </v:line>
            <v:line id="_x0000_s5180" style="position:absolute" from="3086,4902" to="3792,5334" o:regroupid="172">
              <v:stroke dashstyle="dash"/>
            </v:line>
            <v:line id="_x0000_s5181" style="position:absolute;flip:y" from="2204,5334" to="3792,5622" o:regroupid="172">
              <v:stroke dashstyle="dash"/>
            </v:line>
            <v:line id="_x0000_s5182" style="position:absolute;flip:y" from="4674,3894" to="6790,4902" o:regroupid="172">
              <v:stroke dashstyle="dash"/>
            </v:line>
            <v:line id="_x0000_s5183" style="position:absolute" from="4674,4902" to="6790,7062" o:regroupid="172">
              <v:stroke dashstyle="dash"/>
            </v:line>
            <v:line id="_x0000_s5184" style="position:absolute;flip:y" from="4674,3174" to="6790,5334" o:regroupid="172">
              <v:stroke dashstyle="dash"/>
            </v:line>
            <v:line id="_x0000_s5185" style="position:absolute" from="4674,5334" to="6614,6342" o:regroupid="172">
              <v:stroke dashstyle="dash"/>
            </v:line>
            <v:line id="_x0000_s5187" style="position:absolute" from="7672,5622" to="9789,5622" o:regroupid="172">
              <v:stroke dashstyle="dash"/>
            </v:line>
            <v:line id="_x0000_s5188" style="position:absolute" from="7672,3174" to="9789,5622" o:regroupid="172">
              <v:stroke dashstyle="dash"/>
            </v:line>
            <v:line id="_x0000_s5189" style="position:absolute" from="7672,3894" to="9789,5622" o:regroupid="172">
              <v:stroke dashstyle="dash"/>
            </v:line>
            <v:line id="_x0000_s5190" style="position:absolute;flip:x" from="7672,5622" to="9789,6342" o:regroupid="172">
              <v:stroke dashstyle="dash"/>
            </v:line>
            <v:line id="_x0000_s5191" style="position:absolute;flip:x" from="7672,5622" to="9789,7062" o:regroupid="172">
              <v:stroke dashstyle="dash"/>
            </v:line>
            <v:line id="_x0000_s5192" style="position:absolute" from="7672,7926" to="9965,7926" o:regroupid="172">
              <v:stroke dashstyle="dash"/>
            </v:line>
          </v:group>
        </w:pict>
      </w:r>
      <w:r w:rsidR="00FB7074">
        <w:t>При взаимодействии углерода с кислородом атомные орбитали углерода претерпевают гибридизацию. На рисунке 4.30. показана схема расположения МО в молекуле СО</w:t>
      </w:r>
      <w:r w:rsidR="00FB7074">
        <w:rPr>
          <w:vertAlign w:val="subscript"/>
        </w:rPr>
        <w:t>2</w:t>
      </w:r>
      <w:r w:rsidR="00FB7074">
        <w:t>. На этой схеме не указаны 1</w:t>
      </w:r>
      <w:r w:rsidR="00FB7074">
        <w:rPr>
          <w:lang w:val="en-US"/>
        </w:rPr>
        <w:t>s</w:t>
      </w:r>
      <w:r w:rsidR="00FB7074">
        <w:t xml:space="preserve"> атомные орбитали углерода и обеих кислородов, т.к. они являются внутренними, во взаимодействие не вступают, остаются несвязывающими орбиталями.</w:t>
      </w:r>
    </w:p>
    <w:p w:rsidR="00A056BD" w:rsidRDefault="00FB7074">
      <w:pPr>
        <w:pStyle w:val="a4"/>
        <w:tabs>
          <w:tab w:val="left" w:pos="-1701"/>
        </w:tabs>
      </w:pPr>
      <w:r>
        <w:tab/>
        <w:t xml:space="preserve">       АО               АО                                        МО                                        АО</w:t>
      </w:r>
    </w:p>
    <w:p w:rsidR="00A056BD" w:rsidRDefault="00FB7074">
      <w:pPr>
        <w:pStyle w:val="a4"/>
        <w:tabs>
          <w:tab w:val="left" w:pos="-1701"/>
        </w:tabs>
      </w:pPr>
      <w:r>
        <w:t xml:space="preserve">    С исходн.    С*гибрид.</w:t>
      </w:r>
      <w:r>
        <w:tab/>
      </w:r>
      <w:r>
        <w:tab/>
      </w:r>
      <w:r>
        <w:tab/>
        <w:t xml:space="preserve">            СО</w:t>
      </w:r>
      <w:r>
        <w:rPr>
          <w:vertAlign w:val="subscript"/>
        </w:rPr>
        <w:t>2</w:t>
      </w:r>
      <w:r>
        <w:rPr>
          <w:vertAlign w:val="subscript"/>
        </w:rPr>
        <w:tab/>
      </w:r>
      <w:r>
        <w:rPr>
          <w:vertAlign w:val="subscript"/>
        </w:rPr>
        <w:tab/>
      </w:r>
      <w:r>
        <w:rPr>
          <w:vertAlign w:val="subscript"/>
        </w:rPr>
        <w:tab/>
      </w:r>
      <w:r>
        <w:rPr>
          <w:vertAlign w:val="subscript"/>
        </w:rPr>
        <w:tab/>
        <w:t xml:space="preserve">           </w:t>
      </w:r>
      <w:r>
        <w:t>2О</w:t>
      </w:r>
    </w:p>
    <w:p w:rsidR="00A056BD" w:rsidRDefault="00FB7074">
      <w:pPr>
        <w:pStyle w:val="a4"/>
        <w:tabs>
          <w:tab w:val="left" w:pos="-1701"/>
        </w:tabs>
      </w:pP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w:t>
      </w:r>
      <w:r>
        <w:rPr>
          <w:rFonts w:ascii="Symbol" w:hAnsi="Symbol"/>
          <w:snapToGrid w:val="0"/>
        </w:rPr>
        <w:t></w:t>
      </w:r>
      <w:r>
        <w:rPr>
          <w:sz w:val="32"/>
          <w:vertAlign w:val="subscript"/>
        </w:rPr>
        <w:t>х</w:t>
      </w:r>
      <w:r>
        <w:rPr>
          <w:sz w:val="32"/>
          <w:vertAlign w:val="superscript"/>
        </w:rPr>
        <w:t>раз</w:t>
      </w:r>
    </w:p>
    <w:p w:rsidR="00A056BD" w:rsidRDefault="00FB7074">
      <w:pPr>
        <w:pStyle w:val="a4"/>
        <w:tabs>
          <w:tab w:val="left" w:pos="-1701"/>
        </w:tabs>
        <w:rPr>
          <w:noProof/>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 xml:space="preserve">           </w:t>
      </w:r>
      <w:r>
        <w:rPr>
          <w:rFonts w:ascii="Symbol" w:hAnsi="Symbol"/>
          <w:snapToGrid w:val="0"/>
        </w:rPr>
        <w:t></w:t>
      </w:r>
      <w:r>
        <w:rPr>
          <w:sz w:val="32"/>
          <w:vertAlign w:val="subscript"/>
          <w:lang w:val="en-US"/>
        </w:rPr>
        <w:t>y</w:t>
      </w:r>
      <w:r>
        <w:rPr>
          <w:sz w:val="32"/>
          <w:vertAlign w:val="subscript"/>
        </w:rPr>
        <w:t>,</w:t>
      </w:r>
      <w:r>
        <w:rPr>
          <w:sz w:val="32"/>
          <w:vertAlign w:val="subscript"/>
          <w:lang w:val="en-US"/>
        </w:rPr>
        <w:t>z</w:t>
      </w:r>
      <w:r>
        <w:rPr>
          <w:sz w:val="32"/>
          <w:vertAlign w:val="superscript"/>
        </w:rPr>
        <w:t>раз</w:t>
      </w:r>
      <w:r>
        <w:rPr>
          <w:noProof/>
        </w:rPr>
        <w:t xml:space="preserve"> </w:t>
      </w:r>
    </w:p>
    <w:p w:rsidR="00A056BD" w:rsidRDefault="00A056BD">
      <w:pPr>
        <w:pStyle w:val="a4"/>
        <w:tabs>
          <w:tab w:val="left" w:pos="-1701"/>
        </w:tabs>
        <w:rPr>
          <w:noProof/>
        </w:rPr>
      </w:pPr>
    </w:p>
    <w:p w:rsidR="00A056BD" w:rsidRDefault="00A056BD">
      <w:pPr>
        <w:pStyle w:val="a4"/>
        <w:tabs>
          <w:tab w:val="left" w:pos="-1701"/>
        </w:tabs>
        <w:rPr>
          <w:noProof/>
        </w:rPr>
      </w:pPr>
    </w:p>
    <w:p w:rsidR="00A056BD" w:rsidRDefault="00A056BD">
      <w:pPr>
        <w:pStyle w:val="a4"/>
        <w:tabs>
          <w:tab w:val="left" w:pos="-1701"/>
        </w:tabs>
        <w:rPr>
          <w:noProof/>
        </w:rPr>
      </w:pPr>
    </w:p>
    <w:p w:rsidR="00A056BD" w:rsidRDefault="00FB7074">
      <w:pPr>
        <w:pStyle w:val="a4"/>
        <w:tabs>
          <w:tab w:val="left" w:pos="-1701"/>
        </w:tabs>
        <w:rPr>
          <w:noProof/>
          <w:lang w:val="en-US"/>
        </w:rPr>
      </w:pPr>
      <w:r>
        <w:rPr>
          <w:noProof/>
        </w:rPr>
        <w:t xml:space="preserve">                                  </w:t>
      </w:r>
      <w:r>
        <w:rPr>
          <w:noProof/>
          <w:lang w:val="en-US"/>
        </w:rPr>
        <w:t>2Pyz</w:t>
      </w:r>
    </w:p>
    <w:p w:rsidR="00A056BD" w:rsidRDefault="00FB7074">
      <w:pPr>
        <w:pStyle w:val="a4"/>
        <w:tabs>
          <w:tab w:val="left" w:pos="-1701"/>
        </w:tabs>
        <w:rPr>
          <w:noProof/>
          <w:lang w:val="en-US"/>
        </w:rPr>
      </w:pPr>
      <w:r>
        <w:rPr>
          <w:noProof/>
          <w:lang w:val="en-US"/>
        </w:rPr>
        <w:t xml:space="preserve">       2P</w:t>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t xml:space="preserve">  2Px,y,z</w:t>
      </w:r>
    </w:p>
    <w:p w:rsidR="00A056BD" w:rsidRDefault="00FB7074">
      <w:pPr>
        <w:pStyle w:val="a4"/>
        <w:tabs>
          <w:tab w:val="left" w:pos="-1701"/>
        </w:tabs>
        <w:rPr>
          <w:sz w:val="32"/>
          <w:vertAlign w:val="subscript"/>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rFonts w:ascii="Symbol" w:hAnsi="Symbol"/>
          <w:snapToGrid w:val="0"/>
        </w:rPr>
        <w:t></w:t>
      </w:r>
      <w:r>
        <w:rPr>
          <w:lang w:val="en-US"/>
        </w:rPr>
        <w:t>*</w:t>
      </w:r>
      <w:r>
        <w:rPr>
          <w:sz w:val="32"/>
          <w:vertAlign w:val="subscript"/>
          <w:lang w:val="en-US"/>
        </w:rPr>
        <w:t>y,z</w:t>
      </w:r>
    </w:p>
    <w:p w:rsidR="00A056BD" w:rsidRDefault="00FB7074">
      <w:pPr>
        <w:pStyle w:val="a4"/>
        <w:tabs>
          <w:tab w:val="left" w:pos="-1701"/>
        </w:tabs>
        <w:rPr>
          <w:lang w:val="en-US"/>
        </w:rPr>
      </w:pPr>
      <w:r>
        <w:rPr>
          <w:lang w:val="en-US"/>
        </w:rPr>
        <w:t xml:space="preserve">         2S                  2SPx</w:t>
      </w:r>
    </w:p>
    <w:p w:rsidR="00A056BD" w:rsidRDefault="00FB7074">
      <w:pPr>
        <w:pStyle w:val="a4"/>
        <w:tabs>
          <w:tab w:val="left" w:pos="-1701"/>
        </w:tabs>
        <w:rPr>
          <w:sz w:val="32"/>
          <w:vertAlign w:val="superscript"/>
          <w:lang w:val="en-US"/>
        </w:rPr>
      </w:pPr>
      <w:r>
        <w:rPr>
          <w:snapToGrid w:val="0"/>
          <w:lang w:val="en-US"/>
        </w:rPr>
        <w:t xml:space="preserve">  </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w:t>
      </w:r>
      <w:r>
        <w:rPr>
          <w:rFonts w:ascii="Symbol" w:hAnsi="Symbol"/>
          <w:snapToGrid w:val="0"/>
        </w:rPr>
        <w:t></w:t>
      </w:r>
      <w:r>
        <w:rPr>
          <w:sz w:val="32"/>
          <w:vertAlign w:val="subscript"/>
          <w:lang w:val="en-US"/>
        </w:rPr>
        <w:t>х</w:t>
      </w:r>
      <w:r>
        <w:rPr>
          <w:sz w:val="32"/>
          <w:vertAlign w:val="superscript"/>
        </w:rPr>
        <w:t>св</w:t>
      </w:r>
    </w:p>
    <w:p w:rsidR="00A056BD" w:rsidRDefault="00A056BD">
      <w:pPr>
        <w:pStyle w:val="a4"/>
        <w:tabs>
          <w:tab w:val="left" w:pos="-1701"/>
        </w:tabs>
        <w:rPr>
          <w:rFonts w:ascii="Symbol" w:hAnsi="Symbol"/>
          <w:snapToGrid w:val="0"/>
          <w:lang w:val="en-US"/>
        </w:rPr>
      </w:pPr>
    </w:p>
    <w:p w:rsidR="00A056BD" w:rsidRDefault="00FB7074">
      <w:pPr>
        <w:pStyle w:val="a4"/>
        <w:tabs>
          <w:tab w:val="left" w:pos="-1701"/>
        </w:tabs>
        <w:rPr>
          <w:rFonts w:ascii="Symbol" w:hAnsi="Symbol"/>
          <w:snapToGrid w:val="0"/>
          <w:lang w:val="en-US"/>
        </w:rPr>
      </w:pP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p>
    <w:p w:rsidR="00A056BD" w:rsidRDefault="00FB7074">
      <w:pPr>
        <w:pStyle w:val="a4"/>
        <w:tabs>
          <w:tab w:val="left" w:pos="-1701"/>
        </w:tabs>
        <w:rPr>
          <w:lang w:val="en-US"/>
        </w:rPr>
      </w:pP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rPr>
        <w:t></w:t>
      </w:r>
      <w:r>
        <w:rPr>
          <w:sz w:val="32"/>
          <w:vertAlign w:val="subscript"/>
          <w:lang w:val="en-US"/>
        </w:rPr>
        <w:t>y</w:t>
      </w:r>
      <w:r>
        <w:rPr>
          <w:vertAlign w:val="superscript"/>
          <w:lang w:val="en-US"/>
        </w:rPr>
        <w:t>со</w:t>
      </w:r>
      <w:r>
        <w:rPr>
          <w:sz w:val="32"/>
          <w:vertAlign w:val="subscript"/>
          <w:lang w:val="en-US"/>
        </w:rPr>
        <w:t xml:space="preserve">,z                                   </w:t>
      </w:r>
      <w:r>
        <w:rPr>
          <w:lang w:val="en-US"/>
        </w:rPr>
        <w:t>2S</w:t>
      </w:r>
    </w:p>
    <w:p w:rsidR="00A056BD" w:rsidRDefault="00FB7074">
      <w:pPr>
        <w:pStyle w:val="a4"/>
        <w:tabs>
          <w:tab w:val="left" w:pos="-1701"/>
        </w:tabs>
        <w:rPr>
          <w:sz w:val="32"/>
          <w:vertAlign w:val="superscript"/>
        </w:rPr>
      </w:pP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rPr>
        <w:t></w:t>
      </w:r>
      <w:r>
        <w:rPr>
          <w:rFonts w:ascii="Symbol" w:hAnsi="Symbol"/>
          <w:snapToGrid w:val="0"/>
        </w:rPr>
        <w:t></w:t>
      </w:r>
      <w:r>
        <w:rPr>
          <w:rFonts w:ascii="Symbol" w:hAnsi="Symbol"/>
          <w:snapToGrid w:val="0"/>
        </w:rPr>
        <w:t></w:t>
      </w:r>
      <w:r>
        <w:rPr>
          <w:sz w:val="32"/>
          <w:vertAlign w:val="subscript"/>
          <w:lang w:val="en-US"/>
        </w:rPr>
        <w:t>s</w:t>
      </w:r>
      <w:r>
        <w:rPr>
          <w:sz w:val="32"/>
          <w:vertAlign w:val="superscript"/>
        </w:rPr>
        <w:t>*</w:t>
      </w:r>
    </w:p>
    <w:p w:rsidR="00A056BD" w:rsidRDefault="00A056BD">
      <w:pPr>
        <w:pStyle w:val="a4"/>
        <w:tabs>
          <w:tab w:val="left" w:pos="-1701"/>
        </w:tabs>
        <w:rPr>
          <w:sz w:val="32"/>
          <w:vertAlign w:val="superscript"/>
        </w:rPr>
      </w:pPr>
    </w:p>
    <w:p w:rsidR="00A056BD" w:rsidRDefault="00FB7074">
      <w:pPr>
        <w:pStyle w:val="a4"/>
        <w:tabs>
          <w:tab w:val="left" w:pos="-1701"/>
        </w:tabs>
        <w:ind w:firstLine="0"/>
      </w:pPr>
      <w:r>
        <w:tab/>
      </w:r>
      <w:r>
        <w:tab/>
      </w:r>
      <w:r>
        <w:tab/>
        <w:t>Рис.4.30. Схема расположения МО в молекуле СО</w:t>
      </w:r>
      <w:r>
        <w:rPr>
          <w:vertAlign w:val="subscript"/>
        </w:rPr>
        <w:t>2</w:t>
      </w:r>
      <w:r>
        <w:t>.</w:t>
      </w:r>
    </w:p>
    <w:p w:rsidR="00A056BD" w:rsidRDefault="00FB7074">
      <w:pPr>
        <w:pStyle w:val="a4"/>
        <w:tabs>
          <w:tab w:val="left" w:pos="-1701"/>
        </w:tabs>
        <w:ind w:firstLine="0"/>
      </w:pPr>
      <w:r>
        <w:t>Несвязующими становятся еще четыре орбитали. Они переходят в молекулу СО</w:t>
      </w:r>
      <w:r>
        <w:rPr>
          <w:vertAlign w:val="subscript"/>
        </w:rPr>
        <w:t xml:space="preserve">2 </w:t>
      </w:r>
      <w:r>
        <w:t>от двух атомов кислорода (две от 2</w:t>
      </w:r>
      <w:r>
        <w:rPr>
          <w:lang w:val="en-US"/>
        </w:rPr>
        <w:t>s</w:t>
      </w:r>
      <w:r>
        <w:t>-атомных орбиталей и две от 2</w:t>
      </w:r>
      <w:r>
        <w:rPr>
          <w:lang w:val="en-US"/>
        </w:rPr>
        <w:t>p</w:t>
      </w:r>
      <w:r>
        <w:t>-АО). Электронная структура молекулы может быть представлена следующей электронной формулой:</w:t>
      </w:r>
    </w:p>
    <w:p w:rsidR="00A056BD" w:rsidRDefault="00FB7074">
      <w:pPr>
        <w:pStyle w:val="a4"/>
        <w:tabs>
          <w:tab w:val="left" w:pos="-1701"/>
        </w:tabs>
        <w:ind w:firstLine="0"/>
        <w:jc w:val="left"/>
        <w:rPr>
          <w:lang w:val="en-US"/>
        </w:rPr>
      </w:pPr>
      <w:r>
        <w:rPr>
          <w:lang w:val="en-US"/>
        </w:rPr>
        <w:t>C</w:t>
      </w:r>
      <w:r>
        <w:t>+2</w:t>
      </w:r>
      <w:r>
        <w:rPr>
          <w:lang w:val="en-US"/>
        </w:rPr>
        <w:t>O</w:t>
      </w:r>
      <w:r>
        <w:t>=СО</w:t>
      </w:r>
      <w:r>
        <w:rPr>
          <w:vertAlign w:val="subscript"/>
        </w:rPr>
        <w:t>2</w:t>
      </w:r>
      <w:r>
        <w:t xml:space="preserve"> [(</w:t>
      </w:r>
      <w:r>
        <w:rPr>
          <w:rFonts w:ascii="Symbol" w:hAnsi="Symbol"/>
          <w:snapToGrid w:val="0"/>
        </w:rPr>
        <w:t></w:t>
      </w:r>
      <w:r>
        <w:rPr>
          <w:sz w:val="32"/>
          <w:vertAlign w:val="subscript"/>
          <w:lang w:val="en-US"/>
        </w:rPr>
        <w:t>py</w:t>
      </w:r>
      <w:r>
        <w:t>,</w:t>
      </w:r>
      <w:r>
        <w:rPr>
          <w:sz w:val="32"/>
          <w:vertAlign w:val="subscript"/>
          <w:lang w:val="en-US"/>
        </w:rPr>
        <w:t>z</w:t>
      </w:r>
      <w:r>
        <w:rPr>
          <w:sz w:val="32"/>
          <w:vertAlign w:val="superscript"/>
        </w:rPr>
        <w:t>св</w:t>
      </w:r>
      <w:r>
        <w:t>)</w:t>
      </w:r>
      <w:r>
        <w:rPr>
          <w:vertAlign w:val="superscript"/>
        </w:rPr>
        <w:t>4</w:t>
      </w:r>
      <w:r>
        <w:t>(</w:t>
      </w:r>
      <w:r>
        <w:rPr>
          <w:rFonts w:ascii="Symbol" w:hAnsi="Symbol"/>
          <w:snapToGrid w:val="0"/>
        </w:rPr>
        <w:t></w:t>
      </w:r>
      <w:r>
        <w:rPr>
          <w:sz w:val="32"/>
          <w:vertAlign w:val="subscript"/>
          <w:lang w:val="en-US"/>
        </w:rPr>
        <w:t>s</w:t>
      </w:r>
      <w:r>
        <w:rPr>
          <w:sz w:val="32"/>
          <w:vertAlign w:val="subscript"/>
        </w:rPr>
        <w:t>,</w:t>
      </w:r>
      <w:r>
        <w:rPr>
          <w:sz w:val="32"/>
          <w:vertAlign w:val="subscript"/>
          <w:lang w:val="en-US"/>
        </w:rPr>
        <w:t>x</w:t>
      </w:r>
      <w:r>
        <w:rPr>
          <w:sz w:val="32"/>
          <w:vertAlign w:val="superscript"/>
        </w:rPr>
        <w:t>св</w:t>
      </w:r>
      <w:r>
        <w:t>)</w:t>
      </w:r>
      <w:r>
        <w:rPr>
          <w:vertAlign w:val="superscript"/>
        </w:rPr>
        <w:t xml:space="preserve"> 4</w:t>
      </w:r>
      <w:r>
        <w:t>(</w:t>
      </w:r>
      <w:r>
        <w:rPr>
          <w:rFonts w:ascii="Symbol" w:hAnsi="Symbol"/>
          <w:snapToGrid w:val="0"/>
        </w:rPr>
        <w:t></w:t>
      </w:r>
      <w:r>
        <w:t>*</w:t>
      </w:r>
      <w:r>
        <w:rPr>
          <w:sz w:val="32"/>
          <w:vertAlign w:val="subscript"/>
          <w:lang w:val="en-US"/>
        </w:rPr>
        <w:t>py</w:t>
      </w:r>
      <w:r>
        <w:rPr>
          <w:sz w:val="32"/>
          <w:vertAlign w:val="subscript"/>
        </w:rPr>
        <w:t>,</w:t>
      </w:r>
      <w:r>
        <w:rPr>
          <w:sz w:val="32"/>
          <w:vertAlign w:val="subscript"/>
          <w:lang w:val="en-US"/>
        </w:rPr>
        <w:t>z</w:t>
      </w:r>
      <w:r>
        <w:t>)</w:t>
      </w:r>
      <w:r>
        <w:rPr>
          <w:vertAlign w:val="superscript"/>
        </w:rPr>
        <w:t>4</w:t>
      </w:r>
      <w:r>
        <w:t xml:space="preserve">].         </w:t>
      </w:r>
      <w:r>
        <w:rPr>
          <w:lang w:val="en-US"/>
        </w:rPr>
        <w:t>K.C.</w:t>
      </w:r>
      <w:r>
        <w:rPr>
          <w:sz w:val="32"/>
          <w:vertAlign w:val="subscript"/>
          <w:lang w:val="en-US"/>
        </w:rPr>
        <w:t>c-o</w:t>
      </w:r>
      <w:r>
        <w:rPr>
          <w:lang w:val="en-US"/>
        </w:rPr>
        <w:t>=(8-0/2):2=2</w:t>
      </w:r>
    </w:p>
    <w:p w:rsidR="00A056BD" w:rsidRDefault="00FC578D">
      <w:pPr>
        <w:pStyle w:val="a4"/>
        <w:tabs>
          <w:tab w:val="left" w:pos="-1701"/>
        </w:tabs>
        <w:rPr>
          <w:snapToGrid w:val="0"/>
        </w:rPr>
      </w:pPr>
      <w:r>
        <w:rPr>
          <w:noProof/>
        </w:rPr>
        <w:pict>
          <v:group id="_x0000_s5508" style="position:absolute;left:0;text-align:left;margin-left:15.3pt;margin-top:28.35pt;width:496.8pt;height:266.4pt;z-index:251672576" coordorigin="1440,10276" coordsize="9936,5328" o:allowincell="f">
            <v:line id="_x0000_s5300" style="position:absolute;flip:y" from="1649,10454" to="1649,14673" o:regroupid="174">
              <v:stroke endarrow="block"/>
            </v:line>
            <v:rect id="_x0000_s5301" style="position:absolute;left:1440;top:10276;width:9936;height:5328" o:regroupid="174" filled="f"/>
            <v:line id="_x0000_s5306" style="position:absolute;flip:y" from="2495,12209" to="2495,12468" o:regroupid="174">
              <v:stroke startarrowwidth="narrow" startarrowlength="short" endarrow="block"/>
            </v:line>
            <v:line id="_x0000_s5313" style="position:absolute;flip:y" from="4051,12209" to="4051,12449" o:regroupid="174">
              <v:stroke startarrowwidth="narrow" startarrowlength="short" endarrow="block"/>
            </v:line>
            <v:rect id="_x0000_s5315" style="position:absolute;left:3942;top:12312;width:378;height:47" o:regroupid="174" filled="f"/>
            <v:rect id="_x0000_s5321" style="position:absolute;left:6712;top:11026;width:377;height:47" o:regroupid="174" filled="f"/>
            <v:rect id="_x0000_s5322" style="position:absolute;left:7247;top:11026;width:377;height:47" o:regroupid="174" filled="f"/>
            <v:rect id="_x0000_s5329" style="position:absolute;left:6480;top:11522;width:377;height:48" o:regroupid="174" filled="f"/>
            <v:rect id="_x0000_s5330" style="position:absolute;left:7015;top:11522;width:377;height:48" o:regroupid="174" filled="f"/>
            <v:line id="_x0000_s5354" style="position:absolute;flip:y" from="6638,11397" to="6638,11636" o:regroupid="174">
              <v:stroke startarrowwidth="narrow" startarrowlength="short" endarrow="block"/>
            </v:line>
            <v:line id="_x0000_s5355" style="position:absolute;flip:y" from="6740,11438" to="6740,11677" o:regroupid="174">
              <v:stroke startarrow="block" startarrowwidth="narrow" startarrowlength="short"/>
            </v:line>
            <v:line id="_x0000_s5357" style="position:absolute;flip:y" from="7167,11397" to="7167,11636" o:regroupid="174">
              <v:stroke startarrowwidth="narrow" startarrowlength="short" endarrow="block"/>
            </v:line>
            <v:line id="_x0000_s5358" style="position:absolute;flip:y" from="7269,11438" to="7269,11677" o:regroupid="174">
              <v:stroke startarrow="block" startarrowwidth="narrow" startarrowlength="short"/>
            </v:line>
            <v:rect id="_x0000_s5375" style="position:absolute;left:10004;top:14318;width:377;height:48" o:regroupid="174" filled="f"/>
            <v:rect id="_x0000_s5376" style="position:absolute;left:10052;top:14597;width:377;height:47" o:regroupid="174" filled="f"/>
            <v:line id="_x0000_s5378" style="position:absolute;flip:y" from="10157,14215" to="10157,14455" o:regroupid="174">
              <v:stroke startarrowwidth="narrow" startarrowlength="short" endarrow="block"/>
            </v:line>
            <v:line id="_x0000_s5379" style="position:absolute;flip:y" from="10259,14257" to="10259,14496" o:regroupid="174">
              <v:stroke startarrow="block" startarrowwidth="narrow" startarrowlength="short"/>
            </v:line>
            <v:line id="_x0000_s5381" style="position:absolute;flip:y" from="10157,14501" to="10157,14740" o:regroupid="174">
              <v:stroke startarrowwidth="narrow" startarrowlength="short" endarrow="block"/>
            </v:line>
            <v:line id="_x0000_s5382" style="position:absolute;flip:y" from="10259,14542" to="10259,14781" o:regroupid="174">
              <v:stroke startarrow="block" startarrowwidth="narrow" startarrowlength="short"/>
            </v:line>
            <v:rect id="_x0000_s5397" style="position:absolute;left:2405;top:12324;width:377;height:48;rotation:180" o:regroupid="174" filled="f"/>
            <v:rect id="_x0000_s5399" style="position:absolute;left:2935;top:12324;width:377;height:48;rotation:180" o:regroupid="174" filled="f"/>
            <v:rect id="_x0000_s5400" style="position:absolute;left:1871;top:12340;width:377;height:48" o:regroupid="174" filled="f"/>
            <v:line id="_x0000_s5401" style="position:absolute;flip:y" from="2024,12209" to="2024,12449" o:regroupid="174">
              <v:stroke startarrowwidth="narrow" startarrowlength="short" endarrow="block"/>
            </v:line>
            <v:rect id="_x0000_s5403" style="position:absolute;left:2448;top:12745;width:377;height:48" o:regroupid="174" filled="f"/>
            <v:line id="_x0000_s5404" style="position:absolute;flip:y" from="2601,12642" to="2601,12882" o:regroupid="174">
              <v:stroke startarrowwidth="narrow" startarrowlength="short" endarrow="block"/>
            </v:line>
            <v:line id="_x0000_s5405" style="position:absolute;flip:y" from="2703,12684" to="2703,12922" o:regroupid="174">
              <v:stroke startarrow="block" startarrowwidth="narrow" startarrowlength="short"/>
            </v:line>
            <v:line id="_x0000_s5406" style="position:absolute;flip:y" from="4367,12507" to="4367,12767" o:regroupid="174">
              <v:stroke startarrowwidth="narrow" startarrowlength="short" endarrow="block"/>
            </v:line>
            <v:rect id="_x0000_s5407" style="position:absolute;left:4277;top:12622;width:377;height:48;rotation:180" o:regroupid="174" filled="f"/>
            <v:rect id="_x0000_s5408" style="position:absolute;left:4807;top:12622;width:377;height:48;rotation:180" o:regroupid="174" filled="f"/>
            <v:rect id="_x0000_s5409" style="position:absolute;left:3743;top:12639;width:377;height:47" o:regroupid="174" filled="f"/>
            <v:line id="_x0000_s5410" style="position:absolute;flip:y" from="3896,12507" to="3896,12747" o:regroupid="174">
              <v:stroke startarrowwidth="narrow" startarrowlength="short" endarrow="block"/>
            </v:line>
            <v:line id="_x0000_s5411" style="position:absolute;flip:y" from="4933,12503" to="4933,12762" o:regroupid="174">
              <v:stroke startarrowwidth="narrow" startarrowlength="short" endarrow="block"/>
            </v:line>
            <v:rect id="_x0000_s5412" style="position:absolute;left:6192;top:11023;width:377;height:48" o:regroupid="174" filled="f"/>
            <v:rect id="_x0000_s5413" style="position:absolute;left:6192;top:12612;width:377;height:48" o:regroupid="174" filled="f"/>
            <v:rect id="_x0000_s5414" style="position:absolute;left:6727;top:12612;width:377;height:48" o:regroupid="174" filled="f"/>
            <v:rect id="_x0000_s5415" style="position:absolute;left:7255;top:12611;width:377;height:48" o:regroupid="174" filled="f"/>
            <v:line id="_x0000_s5416" style="position:absolute;flip:y" from="6350,12487" to="6350,12726" o:regroupid="174">
              <v:stroke startarrowwidth="narrow" startarrowlength="short" endarrow="block"/>
            </v:line>
            <v:line id="_x0000_s5417" style="position:absolute;flip:y" from="6452,12528" to="6452,12767" o:regroupid="174">
              <v:stroke startarrow="block" startarrowwidth="narrow" startarrowlength="short"/>
            </v:line>
            <v:line id="_x0000_s5418" style="position:absolute;flip:y" from="6879,12487" to="6879,12726" o:regroupid="174">
              <v:stroke startarrowwidth="narrow" startarrowlength="short" endarrow="block"/>
            </v:line>
            <v:line id="_x0000_s5419" style="position:absolute;flip:y" from="6981,12528" to="6981,12767" o:regroupid="174">
              <v:stroke startarrow="block" startarrowwidth="narrow" startarrowlength="short"/>
            </v:line>
            <v:line id="_x0000_s5420" style="position:absolute;flip:y" from="7407,12487" to="7407,12725" o:regroupid="174">
              <v:stroke startarrowwidth="narrow" startarrowlength="short" endarrow="block"/>
            </v:line>
            <v:line id="_x0000_s5421" style="position:absolute;flip:y" from="7509,12528" to="7509,12766" o:regroupid="174">
              <v:stroke startarrow="block" startarrowwidth="narrow" startarrowlength="short"/>
            </v:line>
            <v:rect id="_x0000_s5422" style="position:absolute;left:6192;top:13359;width:377;height:48" o:regroupid="174" filled="f"/>
            <v:rect id="_x0000_s5423" style="position:absolute;left:6727;top:13359;width:377;height:48" o:regroupid="174" filled="f"/>
            <v:rect id="_x0000_s5424" style="position:absolute;left:7255;top:13358;width:377;height:48" o:regroupid="174" filled="f"/>
            <v:line id="_x0000_s5425" style="position:absolute;flip:y" from="6350,13234" to="6350,13473" o:regroupid="174">
              <v:stroke startarrowwidth="narrow" startarrowlength="short" endarrow="block"/>
            </v:line>
            <v:line id="_x0000_s5426" style="position:absolute;flip:y" from="6452,13275" to="6452,13514" o:regroupid="174">
              <v:stroke startarrow="block" startarrowwidth="narrow" startarrowlength="short"/>
            </v:line>
            <v:line id="_x0000_s5427" style="position:absolute;flip:y" from="6879,13234" to="6879,13473" o:regroupid="174">
              <v:stroke startarrowwidth="narrow" startarrowlength="short" endarrow="block"/>
            </v:line>
            <v:line id="_x0000_s5428" style="position:absolute;flip:y" from="6981,13275" to="6981,13514" o:regroupid="174">
              <v:stroke startarrow="block" startarrowwidth="narrow" startarrowlength="short"/>
            </v:line>
            <v:line id="_x0000_s5429" style="position:absolute;flip:y" from="7407,13234" to="7407,13473" o:regroupid="174">
              <v:stroke startarrowwidth="narrow" startarrowlength="short" endarrow="block"/>
            </v:line>
            <v:line id="_x0000_s5430" style="position:absolute;flip:y" from="7509,13275" to="7509,13513" o:regroupid="174">
              <v:stroke startarrow="block" startarrowwidth="narrow" startarrowlength="short"/>
            </v:line>
            <v:rect id="_x0000_s5431" style="position:absolute;left:6480;top:13982;width:377;height:48" o:regroupid="174" filled="f"/>
            <v:rect id="_x0000_s5432" style="position:absolute;left:7015;top:13982;width:377;height:48" o:regroupid="174" filled="f"/>
            <v:line id="_x0000_s5433" style="position:absolute;flip:y" from="6638,13857" to="6638,14096" o:regroupid="174">
              <v:stroke startarrowwidth="narrow" startarrowlength="short" endarrow="block"/>
            </v:line>
            <v:line id="_x0000_s5434" style="position:absolute;flip:y" from="6740,13898" to="6740,14137" o:regroupid="174">
              <v:stroke startarrow="block" startarrowwidth="narrow" startarrowlength="short"/>
            </v:line>
            <v:line id="_x0000_s5435" style="position:absolute;flip:y" from="7167,13857" to="7167,14096" o:regroupid="174">
              <v:stroke startarrowwidth="narrow" startarrowlength="short" endarrow="block"/>
            </v:line>
            <v:line id="_x0000_s5436" style="position:absolute;flip:y" from="7269,13898" to="7269,14137" o:regroupid="174">
              <v:stroke startarrow="block" startarrowwidth="narrow" startarrowlength="short"/>
            </v:line>
            <v:rect id="_x0000_s5437" style="position:absolute;left:9360;top:12270;width:377;height:47" o:regroupid="174" filled="f"/>
            <v:rect id="_x0000_s5438" style="position:absolute;left:9895;top:12270;width:377;height:47" o:regroupid="174" filled="f"/>
            <v:rect id="_x0000_s5439" style="position:absolute;left:10423;top:12269;width:377;height:47" o:regroupid="174" filled="f"/>
            <v:line id="_x0000_s5440" style="position:absolute;flip:y" from="9518,12144" to="9518,12384" o:regroupid="174">
              <v:stroke startarrowwidth="narrow" startarrowlength="short" endarrow="block"/>
            </v:line>
            <v:line id="_x0000_s5441" style="position:absolute;flip:y" from="9620,12186" to="9620,12424" o:regroupid="174">
              <v:stroke startarrow="block" startarrowwidth="narrow" startarrowlength="short"/>
            </v:line>
            <v:line id="_x0000_s5442" style="position:absolute;flip:y" from="10047,12144" to="10047,12384" o:regroupid="174">
              <v:stroke startarrowwidth="narrow" startarrowlength="short" endarrow="block"/>
            </v:line>
            <v:line id="_x0000_s5444" style="position:absolute;flip:y" from="10575,12144" to="10575,12383" o:regroupid="174">
              <v:stroke startarrowwidth="narrow" startarrowlength="short" endarrow="block"/>
            </v:line>
            <v:rect id="_x0000_s5446" style="position:absolute;left:9360;top:13017;width:377;height:47" o:regroupid="174" filled="f"/>
            <v:rect id="_x0000_s5447" style="position:absolute;left:9895;top:13017;width:377;height:47" o:regroupid="174" filled="f"/>
            <v:rect id="_x0000_s5448" style="position:absolute;left:10423;top:13016;width:377;height:47" o:regroupid="174" filled="f"/>
            <v:line id="_x0000_s5449" style="position:absolute;flip:y" from="9518,12891" to="9518,13131" o:regroupid="174">
              <v:stroke startarrowwidth="narrow" startarrowlength="short" endarrow="block"/>
            </v:line>
            <v:line id="_x0000_s5450" style="position:absolute;flip:y" from="9620,12933" to="9620,13172" o:regroupid="174">
              <v:stroke startarrow="block" startarrowwidth="narrow" startarrowlength="short"/>
            </v:line>
            <v:line id="_x0000_s5451" style="position:absolute;rotation:-180;flip:y" from="10047,12993" to="10047,13233" o:regroupid="174">
              <v:stroke startarrowwidth="narrow" startarrowlength="short" endarrow="block"/>
            </v:line>
            <v:line id="_x0000_s5453" style="position:absolute;rotation:-180;flip:y" from="10575,12993" to="10575,13232" o:regroupid="174">
              <v:stroke startarrowwidth="narrow" startarrowlength="short" endarrow="block"/>
            </v:line>
            <v:rect id="_x0000_s5455" style="position:absolute;left:9360;top:12643;width:377;height:48" o:regroupid="174" filled="f"/>
            <v:rect id="_x0000_s5456" style="position:absolute;left:9895;top:12643;width:377;height:48" o:regroupid="174" filled="f"/>
            <v:rect id="_x0000_s5457" style="position:absolute;left:10423;top:12642;width:377;height:48" o:regroupid="174" filled="f"/>
            <v:line id="_x0000_s5458" style="position:absolute;flip:y" from="9518,12518" to="9518,12757" o:regroupid="174">
              <v:stroke startarrowwidth="narrow" startarrowlength="short" endarrow="block"/>
            </v:line>
            <v:line id="_x0000_s5459" style="position:absolute;flip:y" from="9620,12559" to="9620,12798" o:regroupid="174">
              <v:stroke startarrow="block" startarrowwidth="narrow" startarrowlength="short"/>
            </v:line>
            <v:line id="_x0000_s5460" style="position:absolute;flip:y" from="10047,12518" to="10047,12757" o:regroupid="174">
              <v:stroke startarrowwidth="narrow" startarrowlength="short" endarrow="block"/>
            </v:line>
            <v:line id="_x0000_s5461" style="position:absolute;flip:y" from="10575,12518" to="10575,12756" o:regroupid="174">
              <v:stroke startarrowwidth="narrow" startarrowlength="short" endarrow="block"/>
            </v:line>
            <v:group id="_x0000_s5476" style="position:absolute;left:9991;top:13925;width:377;height:280" coordorigin="9991,14652" coordsize="377,324" o:regroupid="174">
              <v:group id="_x0000_s5475" style="position:absolute;left:9991;top:14652;width:377;height:277" coordorigin="9991,14652" coordsize="377,277">
                <v:rect id="_x0000_s5472" style="position:absolute;left:9991;top:14771;width:377;height:55" filled="f"/>
                <v:line id="_x0000_s5473" style="position:absolute;flip:y" from="10144,14652" to="10144,14929">
                  <v:stroke startarrowwidth="narrow" startarrowlength="short" endarrow="block"/>
                </v:line>
              </v:group>
              <v:line id="_x0000_s5474" style="position:absolute;flip:y" from="10246,14700" to="10246,14976">
                <v:stroke startarrow="block" startarrowwidth="narrow" startarrowlength="short"/>
              </v:line>
            </v:group>
            <v:line id="_x0000_s5478" style="position:absolute" from="3312,12356" to="3975,12356" o:regroupid="174">
              <v:stroke dashstyle="dash"/>
            </v:line>
            <v:line id="_x0000_s5479" style="position:absolute" from="3312,12393" to="3744,12642" o:regroupid="174">
              <v:stroke dashstyle="dash"/>
            </v:line>
            <v:line id="_x0000_s5480" style="position:absolute;flip:y" from="2880,12642" to="3744,12767" o:regroupid="174">
              <v:stroke dashstyle="dash"/>
            </v:line>
            <v:line id="_x0000_s5481" style="position:absolute;flip:x" from="5184,11023" to="6192,12642" o:regroupid="174">
              <v:stroke dashstyle="dash"/>
            </v:line>
            <v:line id="_x0000_s5482" style="position:absolute;flip:x" from="4320,11521" to="6480,12393" o:regroupid="174">
              <v:stroke dashstyle="dash"/>
            </v:line>
            <v:line id="_x0000_s5483" style="position:absolute" from="5184,12642" to="6192,13390" o:regroupid="174">
              <v:stroke dashstyle="dash"/>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5484" type="#_x0000_t87" style="position:absolute;left:9216;top:12258;width:144;height:872" o:regroupid="174"/>
            <v:line id="_x0000_s5485" style="position:absolute" from="7632,11023" to="9216,12642" o:regroupid="174">
              <v:stroke dashstyle="dash"/>
            </v:line>
            <v:line id="_x0000_s5486" style="position:absolute" from="7344,11521" to="9216,12642" o:regroupid="174">
              <v:stroke dashstyle="dash"/>
            </v:line>
            <v:line id="_x0000_s5487" style="position:absolute" from="7632,12642" to="9216,12642" o:regroupid="174">
              <v:stroke dashstyle="dash"/>
            </v:line>
            <v:line id="_x0000_s5488" style="position:absolute;flip:x" from="7632,12642" to="9216,13390" o:regroupid="174">
              <v:stroke dashstyle="dash"/>
            </v:line>
            <v:line id="_x0000_s5489" style="position:absolute;flip:x" from="7344,12642" to="9216,14012" o:regroupid="174">
              <v:stroke dashstyle="dash"/>
            </v:line>
            <v:shape id="_x0000_s5490" type="#_x0000_t87" style="position:absolute;left:9792;top:14012;width:144;height:623" o:regroupid="174"/>
            <v:group id="_x0000_s5506" style="position:absolute;left:6192;top:14481;width:1584;height:276" coordorigin="6192,14483" coordsize="1584,276">
              <v:line id="_x0000_s5463" style="position:absolute;flip:y" from="6316,14483" to="6316,14759" o:regroupid="174">
                <v:stroke startarrowwidth="narrow" startarrowlength="short" endarrow="block"/>
              </v:line>
              <v:line id="_x0000_s5465" style="position:absolute" from="6270,14635" to="6521,14635" o:regroupid="174"/>
              <v:line id="_x0000_s5469" style="position:absolute;flip:y" from="6486,14518" to="6486,14757" o:regroupid="174">
                <v:stroke startarrow="block" startarrowwidth="narrow" startarrowlength="short"/>
              </v:line>
              <v:line id="_x0000_s5495" style="position:absolute" from="6192,14654" to="6651,14654"/>
              <v:group id="_x0000_s5504" style="position:absolute;left:6741;top:14483;width:1035;height:276" coordorigin="6741,14544" coordsize="1035,276">
                <v:line id="_x0000_s5496" style="position:absolute;flip:y" from="6865,14544" to="6865,14820">
                  <v:stroke startarrowwidth="narrow" startarrowlength="short" endarrow="block"/>
                </v:line>
                <v:line id="_x0000_s5497" style="position:absolute" from="6819,14696" to="7070,14696"/>
                <v:line id="_x0000_s5498" style="position:absolute;flip:y" from="7035,14579" to="7035,14818">
                  <v:stroke startarrow="block" startarrowwidth="narrow" startarrowlength="short"/>
                </v:line>
                <v:line id="_x0000_s5499" style="position:absolute" from="6741,14715" to="7200,14715"/>
                <v:line id="_x0000_s5500" style="position:absolute;flip:y" from="7441,14544" to="7441,14820">
                  <v:stroke startarrowwidth="narrow" startarrowlength="short" endarrow="block"/>
                </v:line>
                <v:line id="_x0000_s5501" style="position:absolute" from="7395,14696" to="7646,14696"/>
                <v:line id="_x0000_s5502" style="position:absolute;flip:y" from="7611,14579" to="7611,14818">
                  <v:stroke startarrow="block" startarrowwidth="narrow" startarrowlength="short"/>
                </v:line>
                <v:line id="_x0000_s5503" style="position:absolute" from="7317,14715" to="7776,14715"/>
              </v:group>
            </v:group>
            <v:line id="_x0000_s5507" style="position:absolute;flip:x" from="7776,14256" to="9792,14688">
              <v:stroke dashstyle="dash"/>
            </v:line>
          </v:group>
        </w:pict>
      </w:r>
      <w:r w:rsidR="00FB7074">
        <w:rPr>
          <w:snapToGrid w:val="0"/>
          <w:u w:val="single"/>
        </w:rPr>
        <w:t>Ион</w:t>
      </w:r>
      <w:r w:rsidR="00FB7074">
        <w:rPr>
          <w:u w:val="single"/>
        </w:rPr>
        <w:t xml:space="preserve"> СО</w:t>
      </w:r>
      <w:r w:rsidR="00FB7074">
        <w:rPr>
          <w:u w:val="single"/>
          <w:vertAlign w:val="subscript"/>
        </w:rPr>
        <w:t>2</w:t>
      </w:r>
      <w:r w:rsidR="00FB7074">
        <w:rPr>
          <w:u w:val="single"/>
          <w:vertAlign w:val="superscript"/>
        </w:rPr>
        <w:t>2-</w:t>
      </w:r>
      <w:r w:rsidR="00FB7074">
        <w:rPr>
          <w:snapToGrid w:val="0"/>
          <w:u w:val="single"/>
        </w:rPr>
        <w:t>.</w:t>
      </w:r>
      <w:r w:rsidR="00FB7074">
        <w:rPr>
          <w:snapToGrid w:val="0"/>
        </w:rPr>
        <w:t xml:space="preserve"> Схема молекулярных орбиталей в карбонат-ионе </w:t>
      </w:r>
      <w:r w:rsidR="00FB7074">
        <w:t>СО</w:t>
      </w:r>
      <w:r w:rsidR="00FB7074">
        <w:rPr>
          <w:vertAlign w:val="subscript"/>
        </w:rPr>
        <w:t>2</w:t>
      </w:r>
      <w:r w:rsidR="00FB7074">
        <w:rPr>
          <w:vertAlign w:val="superscript"/>
        </w:rPr>
        <w:t>2-</w:t>
      </w:r>
      <w:r w:rsidR="00FB7074">
        <w:rPr>
          <w:snapToGrid w:val="0"/>
        </w:rPr>
        <w:t>показана на рис.4.31.</w:t>
      </w:r>
    </w:p>
    <w:p w:rsidR="00A056BD" w:rsidRDefault="00FB7074">
      <w:pPr>
        <w:pStyle w:val="a4"/>
        <w:tabs>
          <w:tab w:val="left" w:pos="-1701"/>
        </w:tabs>
        <w:rPr>
          <w:snapToGrid w:val="0"/>
        </w:rPr>
      </w:pPr>
      <w:r>
        <w:rPr>
          <w:snapToGrid w:val="0"/>
        </w:rPr>
        <w:t>Е       АО                  АО                              МО</w:t>
      </w:r>
      <w:r>
        <w:rPr>
          <w:snapToGrid w:val="0"/>
        </w:rPr>
        <w:tab/>
      </w:r>
      <w:r>
        <w:rPr>
          <w:snapToGrid w:val="0"/>
        </w:rPr>
        <w:tab/>
      </w:r>
      <w:r>
        <w:rPr>
          <w:snapToGrid w:val="0"/>
        </w:rPr>
        <w:tab/>
        <w:t xml:space="preserve">              АО</w:t>
      </w:r>
    </w:p>
    <w:p w:rsidR="00A056BD" w:rsidRDefault="00FB7074">
      <w:pPr>
        <w:pStyle w:val="a4"/>
        <w:tabs>
          <w:tab w:val="left" w:pos="-1701"/>
        </w:tabs>
        <w:rPr>
          <w:snapToGrid w:val="0"/>
        </w:rPr>
      </w:pPr>
      <w:r>
        <w:rPr>
          <w:snapToGrid w:val="0"/>
        </w:rPr>
        <w:t xml:space="preserve">       С исход.       С*гибрид.                     </w:t>
      </w:r>
      <w:r>
        <w:t xml:space="preserve"> СО</w:t>
      </w:r>
      <w:r>
        <w:rPr>
          <w:vertAlign w:val="subscript"/>
        </w:rPr>
        <w:t>2</w:t>
      </w:r>
      <w:r>
        <w:rPr>
          <w:vertAlign w:val="superscript"/>
        </w:rPr>
        <w:t xml:space="preserve">2-          </w:t>
      </w:r>
      <w:r>
        <w:rPr>
          <w:rFonts w:ascii="Symbol" w:hAnsi="Symbol"/>
          <w:snapToGrid w:val="0"/>
        </w:rPr>
        <w:t></w:t>
      </w:r>
      <w:r>
        <w:rPr>
          <w:sz w:val="32"/>
          <w:vertAlign w:val="subscript"/>
        </w:rPr>
        <w:t>х</w:t>
      </w:r>
      <w:r>
        <w:rPr>
          <w:sz w:val="32"/>
          <w:vertAlign w:val="superscript"/>
        </w:rPr>
        <w:t>раз</w:t>
      </w:r>
      <w:r>
        <w:rPr>
          <w:vertAlign w:val="superscript"/>
        </w:rPr>
        <w:tab/>
      </w:r>
      <w:r>
        <w:rPr>
          <w:vertAlign w:val="superscript"/>
        </w:rPr>
        <w:tab/>
        <w:t xml:space="preserve">                     </w:t>
      </w:r>
      <w:r>
        <w:rPr>
          <w:snapToGrid w:val="0"/>
        </w:rPr>
        <w:t>3О</w:t>
      </w:r>
    </w:p>
    <w:p w:rsidR="00A056BD" w:rsidRDefault="00FB7074">
      <w:pPr>
        <w:pStyle w:val="a4"/>
        <w:tabs>
          <w:tab w:val="left" w:pos="-1701"/>
        </w:tabs>
        <w:rPr>
          <w:sz w:val="32"/>
          <w:vertAlign w:val="superscript"/>
        </w:rPr>
      </w:pP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ab/>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sz w:val="32"/>
          <w:vertAlign w:val="subscript"/>
          <w:lang w:val="en-US"/>
        </w:rPr>
        <w:t>z</w:t>
      </w:r>
      <w:r>
        <w:rPr>
          <w:sz w:val="32"/>
          <w:vertAlign w:val="superscript"/>
        </w:rPr>
        <w:t>раз</w:t>
      </w:r>
    </w:p>
    <w:p w:rsidR="00A056BD" w:rsidRDefault="00A056BD">
      <w:pPr>
        <w:pStyle w:val="a4"/>
        <w:tabs>
          <w:tab w:val="left" w:pos="-1701"/>
        </w:tabs>
        <w:rPr>
          <w:sz w:val="32"/>
          <w:vertAlign w:val="superscript"/>
        </w:rPr>
      </w:pPr>
    </w:p>
    <w:p w:rsidR="00A056BD" w:rsidRDefault="00FB7074">
      <w:pPr>
        <w:pStyle w:val="a4"/>
        <w:tabs>
          <w:tab w:val="left" w:pos="-1701"/>
        </w:tabs>
        <w:rPr>
          <w:lang w:val="en-US"/>
        </w:rPr>
      </w:pPr>
      <w:r>
        <w:rPr>
          <w:noProof/>
        </w:rPr>
        <w:t xml:space="preserve">       </w:t>
      </w:r>
      <w:r>
        <w:rPr>
          <w:noProof/>
          <w:lang w:val="en-US"/>
        </w:rPr>
        <w:t>2P</w:t>
      </w:r>
      <w:r>
        <w:rPr>
          <w:lang w:val="en-US"/>
        </w:rPr>
        <w:t>x,y,z             2Pz</w:t>
      </w:r>
    </w:p>
    <w:p w:rsidR="00A056BD" w:rsidRDefault="00FB7074">
      <w:pPr>
        <w:pStyle w:val="a4"/>
        <w:tabs>
          <w:tab w:val="left" w:pos="-1701"/>
        </w:tabs>
        <w:rPr>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w:t>
      </w:r>
      <w:r>
        <w:rPr>
          <w:rFonts w:ascii="Symbol" w:hAnsi="Symbol"/>
          <w:snapToGrid w:val="0"/>
        </w:rPr>
        <w:t></w:t>
      </w:r>
      <w:r>
        <w:rPr>
          <w:sz w:val="32"/>
          <w:vertAlign w:val="subscript"/>
          <w:lang w:val="en-US"/>
        </w:rPr>
        <w:t>y</w:t>
      </w:r>
      <w:r>
        <w:rPr>
          <w:lang w:val="en-US"/>
        </w:rPr>
        <w:t>*</w:t>
      </w:r>
    </w:p>
    <w:p w:rsidR="00A056BD" w:rsidRDefault="00A056BD">
      <w:pPr>
        <w:pStyle w:val="a4"/>
        <w:tabs>
          <w:tab w:val="left" w:pos="-1701"/>
        </w:tabs>
        <w:rPr>
          <w:lang w:val="en-US"/>
        </w:rPr>
      </w:pPr>
    </w:p>
    <w:p w:rsidR="00A056BD" w:rsidRDefault="00A056BD">
      <w:pPr>
        <w:pStyle w:val="a4"/>
        <w:tabs>
          <w:tab w:val="left" w:pos="-1701"/>
        </w:tabs>
        <w:rPr>
          <w:lang w:val="en-US"/>
        </w:rPr>
      </w:pPr>
    </w:p>
    <w:p w:rsidR="00A056BD" w:rsidRDefault="00FB7074">
      <w:pPr>
        <w:pStyle w:val="a4"/>
        <w:tabs>
          <w:tab w:val="left" w:pos="-1701"/>
        </w:tabs>
        <w:rPr>
          <w:lang w:val="en-US"/>
        </w:rPr>
      </w:pPr>
      <w:r>
        <w:rPr>
          <w:lang w:val="en-US"/>
        </w:rPr>
        <w:t xml:space="preserve">           2S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Pr>
          <w:noProof/>
          <w:lang w:val="en-US"/>
        </w:rPr>
        <w:t>2P</w:t>
      </w:r>
      <w:r>
        <w:rPr>
          <w:lang w:val="en-US"/>
        </w:rPr>
        <w:t>x,y,z</w:t>
      </w:r>
    </w:p>
    <w:p w:rsidR="00A056BD" w:rsidRDefault="00FB7074">
      <w:pPr>
        <w:pStyle w:val="a4"/>
        <w:tabs>
          <w:tab w:val="left" w:pos="-1701"/>
        </w:tabs>
        <w:rPr>
          <w:snapToGrid w:val="0"/>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w:t>
      </w:r>
      <w:r>
        <w:rPr>
          <w:rFonts w:ascii="Symbol" w:hAnsi="Symbol"/>
          <w:snapToGrid w:val="0"/>
        </w:rPr>
        <w:t></w:t>
      </w:r>
      <w:r>
        <w:rPr>
          <w:sz w:val="32"/>
          <w:vertAlign w:val="subscript"/>
          <w:lang w:val="en-US"/>
        </w:rPr>
        <w:t>х</w:t>
      </w:r>
      <w:r>
        <w:rPr>
          <w:sz w:val="32"/>
          <w:vertAlign w:val="superscript"/>
        </w:rPr>
        <w:t>св</w:t>
      </w:r>
    </w:p>
    <w:p w:rsidR="00A056BD" w:rsidRDefault="00FB7074">
      <w:pPr>
        <w:pStyle w:val="a4"/>
        <w:tabs>
          <w:tab w:val="left" w:pos="-1701"/>
        </w:tabs>
        <w:rPr>
          <w:snapToGrid w:val="0"/>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p>
    <w:p w:rsidR="00A056BD" w:rsidRDefault="00FB7074">
      <w:pPr>
        <w:pStyle w:val="a4"/>
        <w:tabs>
          <w:tab w:val="left" w:pos="-1701"/>
        </w:tabs>
        <w:rPr>
          <w:noProof/>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w:t>
      </w:r>
      <w:r>
        <w:rPr>
          <w:rFonts w:ascii="Symbol" w:hAnsi="Symbol"/>
          <w:snapToGrid w:val="0"/>
        </w:rPr>
        <w:t></w:t>
      </w:r>
      <w:r>
        <w:rPr>
          <w:sz w:val="32"/>
          <w:vertAlign w:val="subscript"/>
          <w:lang w:val="en-US"/>
        </w:rPr>
        <w:t>z</w:t>
      </w:r>
      <w:r>
        <w:rPr>
          <w:sz w:val="32"/>
          <w:vertAlign w:val="superscript"/>
        </w:rPr>
        <w:t>св</w:t>
      </w:r>
      <w:r>
        <w:rPr>
          <w:noProof/>
          <w:lang w:val="en-US"/>
        </w:rPr>
        <w:t xml:space="preserve"> </w:t>
      </w:r>
    </w:p>
    <w:p w:rsidR="00A056BD" w:rsidRDefault="00A056BD">
      <w:pPr>
        <w:pStyle w:val="a4"/>
        <w:tabs>
          <w:tab w:val="left" w:pos="-1701"/>
        </w:tabs>
        <w:rPr>
          <w:noProof/>
          <w:lang w:val="en-US"/>
        </w:rPr>
      </w:pPr>
    </w:p>
    <w:p w:rsidR="00A056BD" w:rsidRDefault="00FB7074">
      <w:pPr>
        <w:pStyle w:val="a4"/>
        <w:tabs>
          <w:tab w:val="left" w:pos="-1701"/>
        </w:tabs>
        <w:rPr>
          <w:lang w:val="en-US"/>
        </w:rPr>
      </w:pP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lang w:val="en-US"/>
        </w:rPr>
        <w:tab/>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rFonts w:ascii="Symbol" w:hAnsi="Symbol"/>
          <w:snapToGrid w:val="0"/>
        </w:rPr>
        <w:t></w:t>
      </w:r>
      <w:r>
        <w:rPr>
          <w:sz w:val="32"/>
          <w:vertAlign w:val="subscript"/>
          <w:lang w:val="en-US"/>
        </w:rPr>
        <w:t>s</w:t>
      </w:r>
      <w:r>
        <w:rPr>
          <w:lang w:val="en-US"/>
        </w:rPr>
        <w:t>*</w:t>
      </w:r>
      <w:r>
        <w:rPr>
          <w:lang w:val="en-US"/>
        </w:rPr>
        <w:tab/>
      </w:r>
      <w:r>
        <w:rPr>
          <w:lang w:val="en-US"/>
        </w:rPr>
        <w:tab/>
      </w:r>
      <w:r>
        <w:rPr>
          <w:lang w:val="en-US"/>
        </w:rPr>
        <w:tab/>
      </w:r>
      <w:r>
        <w:rPr>
          <w:lang w:val="en-US"/>
        </w:rPr>
        <w:tab/>
        <w:t xml:space="preserve">    2S</w:t>
      </w:r>
    </w:p>
    <w:p w:rsidR="00A056BD" w:rsidRDefault="00FB7074">
      <w:pPr>
        <w:pStyle w:val="a4"/>
        <w:tabs>
          <w:tab w:val="left" w:pos="-1701"/>
        </w:tabs>
      </w:pPr>
      <w:r>
        <w:t>Рис.4.31. Схема расположения МО в карбонат-ионе СО</w:t>
      </w:r>
      <w:r>
        <w:rPr>
          <w:vertAlign w:val="subscript"/>
        </w:rPr>
        <w:t>2</w:t>
      </w:r>
      <w:r>
        <w:rPr>
          <w:vertAlign w:val="superscript"/>
        </w:rPr>
        <w:t>2-</w:t>
      </w:r>
      <w:r>
        <w:t>.</w:t>
      </w:r>
    </w:p>
    <w:p w:rsidR="00A056BD" w:rsidRDefault="00A056BD">
      <w:pPr>
        <w:pStyle w:val="a4"/>
        <w:tabs>
          <w:tab w:val="left" w:pos="-1701"/>
        </w:tabs>
      </w:pPr>
    </w:p>
    <w:p w:rsidR="00A056BD" w:rsidRDefault="00FB7074">
      <w:pPr>
        <w:pStyle w:val="a4"/>
        <w:tabs>
          <w:tab w:val="left" w:pos="-1701"/>
        </w:tabs>
      </w:pPr>
      <w:r>
        <w:t>В карбонат-ионе несвязующими МО являются орбитали полученные от 2</w:t>
      </w:r>
      <w:r>
        <w:rPr>
          <w:lang w:val="en-US"/>
        </w:rPr>
        <w:t>S</w:t>
      </w:r>
      <w:r>
        <w:t>-АО трех атомов кислорода (их три:</w:t>
      </w:r>
      <w:r>
        <w:rPr>
          <w:rFonts w:ascii="Symbol" w:hAnsi="Symbol"/>
          <w:snapToGrid w:val="0"/>
        </w:rPr>
        <w:t></w:t>
      </w:r>
      <w:r>
        <w:rPr>
          <w:rFonts w:ascii="Symbol" w:hAnsi="Symbol"/>
          <w:snapToGrid w:val="0"/>
        </w:rPr>
        <w:t></w:t>
      </w:r>
      <w:r>
        <w:rPr>
          <w:sz w:val="32"/>
          <w:vertAlign w:val="subscript"/>
          <w:lang w:val="en-US"/>
        </w:rPr>
        <w:t>s</w:t>
      </w:r>
      <w:r>
        <w:t xml:space="preserve">*), а также три орбитали </w:t>
      </w:r>
      <w:r>
        <w:rPr>
          <w:rFonts w:ascii="Symbol" w:hAnsi="Symbol"/>
          <w:snapToGrid w:val="0"/>
        </w:rPr>
        <w:t></w:t>
      </w:r>
      <w:r>
        <w:rPr>
          <w:sz w:val="32"/>
          <w:vertAlign w:val="subscript"/>
          <w:lang w:val="en-US"/>
        </w:rPr>
        <w:t>py</w:t>
      </w:r>
      <w:r>
        <w:t xml:space="preserve">*, полученные в результате превращения трех 2Р-атомных орбиталей кислорода. На МО карбонат-иона находятся два неспаренных электрона, расположенных на </w:t>
      </w:r>
      <w:r>
        <w:rPr>
          <w:rFonts w:ascii="Symbol" w:hAnsi="Symbol"/>
          <w:snapToGrid w:val="0"/>
        </w:rPr>
        <w:t></w:t>
      </w:r>
      <w:r>
        <w:rPr>
          <w:sz w:val="32"/>
          <w:vertAlign w:val="subscript"/>
          <w:lang w:val="en-US"/>
        </w:rPr>
        <w:t>z</w:t>
      </w:r>
      <w:r>
        <w:t>-разрыхляющих орбиталях. Электронная формула карбонат-иона следующая:</w:t>
      </w:r>
    </w:p>
    <w:p w:rsidR="00A056BD" w:rsidRDefault="00FB7074">
      <w:pPr>
        <w:pStyle w:val="a4"/>
        <w:tabs>
          <w:tab w:val="left" w:pos="-1701"/>
        </w:tabs>
        <w:ind w:firstLine="0"/>
        <w:jc w:val="center"/>
      </w:pPr>
      <w:r>
        <w:rPr>
          <w:lang w:val="en-US"/>
        </w:rPr>
        <w:t>C</w:t>
      </w:r>
      <w:r>
        <w:t>+3</w:t>
      </w:r>
      <w:r>
        <w:rPr>
          <w:lang w:val="en-US"/>
        </w:rPr>
        <w:t>O</w:t>
      </w:r>
      <w:r>
        <w:t>+2</w:t>
      </w:r>
      <w:r>
        <w:rPr>
          <w:lang w:val="en-US"/>
        </w:rPr>
        <w:t>e</w:t>
      </w:r>
      <w:r>
        <w:t>=СО</w:t>
      </w:r>
      <w:r>
        <w:rPr>
          <w:vertAlign w:val="subscript"/>
        </w:rPr>
        <w:t>2</w:t>
      </w:r>
      <w:r>
        <w:rPr>
          <w:vertAlign w:val="superscript"/>
        </w:rPr>
        <w:t>2-</w:t>
      </w:r>
      <w:r>
        <w:t xml:space="preserve"> [(</w:t>
      </w:r>
      <w:r>
        <w:rPr>
          <w:rFonts w:ascii="Symbol" w:hAnsi="Symbol"/>
          <w:snapToGrid w:val="0"/>
        </w:rPr>
        <w:t></w:t>
      </w:r>
      <w:r>
        <w:rPr>
          <w:sz w:val="32"/>
          <w:vertAlign w:val="subscript"/>
          <w:lang w:val="en-US"/>
        </w:rPr>
        <w:t>z</w:t>
      </w:r>
      <w:r>
        <w:rPr>
          <w:sz w:val="32"/>
          <w:vertAlign w:val="superscript"/>
        </w:rPr>
        <w:t>св</w:t>
      </w:r>
      <w:r>
        <w:t>)</w:t>
      </w:r>
      <w:r>
        <w:rPr>
          <w:vertAlign w:val="superscript"/>
        </w:rPr>
        <w:t>2</w:t>
      </w:r>
      <w:r>
        <w:t>(</w:t>
      </w:r>
      <w:r>
        <w:rPr>
          <w:rFonts w:ascii="Symbol" w:hAnsi="Symbol"/>
          <w:snapToGrid w:val="0"/>
        </w:rPr>
        <w:t></w:t>
      </w:r>
      <w:r>
        <w:rPr>
          <w:sz w:val="32"/>
          <w:vertAlign w:val="subscript"/>
          <w:lang w:val="en-US"/>
        </w:rPr>
        <w:t>z</w:t>
      </w:r>
      <w:r>
        <w:rPr>
          <w:sz w:val="32"/>
          <w:vertAlign w:val="superscript"/>
        </w:rPr>
        <w:t>св</w:t>
      </w:r>
      <w:r>
        <w:t>)</w:t>
      </w:r>
      <w:r>
        <w:rPr>
          <w:vertAlign w:val="superscript"/>
        </w:rPr>
        <w:t>2</w:t>
      </w:r>
      <w:r>
        <w:t>(</w:t>
      </w:r>
      <w:r>
        <w:rPr>
          <w:rFonts w:ascii="Symbol" w:hAnsi="Symbol"/>
          <w:snapToGrid w:val="0"/>
        </w:rPr>
        <w:t></w:t>
      </w:r>
      <w:r>
        <w:rPr>
          <w:sz w:val="32"/>
          <w:vertAlign w:val="subscript"/>
        </w:rPr>
        <w:t>х</w:t>
      </w:r>
      <w:r>
        <w:rPr>
          <w:sz w:val="32"/>
          <w:vertAlign w:val="superscript"/>
        </w:rPr>
        <w:t>св</w:t>
      </w:r>
      <w:r>
        <w:t>)</w:t>
      </w:r>
      <w:r>
        <w:rPr>
          <w:vertAlign w:val="superscript"/>
        </w:rPr>
        <w:t>2</w:t>
      </w:r>
      <w:r>
        <w:t>(</w:t>
      </w:r>
      <w:r>
        <w:rPr>
          <w:rFonts w:ascii="Symbol" w:hAnsi="Symbol"/>
          <w:snapToGrid w:val="0"/>
        </w:rPr>
        <w:t></w:t>
      </w:r>
      <w:r>
        <w:rPr>
          <w:sz w:val="32"/>
          <w:vertAlign w:val="subscript"/>
        </w:rPr>
        <w:t>х</w:t>
      </w:r>
      <w:r>
        <w:rPr>
          <w:sz w:val="32"/>
          <w:vertAlign w:val="superscript"/>
        </w:rPr>
        <w:t>св</w:t>
      </w:r>
      <w:r>
        <w:t>)</w:t>
      </w:r>
      <w:r>
        <w:rPr>
          <w:vertAlign w:val="superscript"/>
        </w:rPr>
        <w:t>2</w:t>
      </w:r>
      <w:r>
        <w:t>(</w:t>
      </w:r>
      <w:r>
        <w:rPr>
          <w:rFonts w:ascii="Symbol" w:hAnsi="Symbol"/>
          <w:snapToGrid w:val="0"/>
        </w:rPr>
        <w:t></w:t>
      </w:r>
      <w:r>
        <w:rPr>
          <w:sz w:val="32"/>
          <w:vertAlign w:val="subscript"/>
        </w:rPr>
        <w:t>х</w:t>
      </w:r>
      <w:r>
        <w:rPr>
          <w:sz w:val="32"/>
          <w:vertAlign w:val="superscript"/>
        </w:rPr>
        <w:t>св</w:t>
      </w:r>
      <w:r>
        <w:t>)</w:t>
      </w:r>
      <w:r>
        <w:rPr>
          <w:vertAlign w:val="superscript"/>
        </w:rPr>
        <w:t>2</w:t>
      </w:r>
      <w:r>
        <w:t>(</w:t>
      </w:r>
      <w:r>
        <w:rPr>
          <w:rFonts w:ascii="Symbol" w:hAnsi="Symbol"/>
          <w:snapToGrid w:val="0"/>
        </w:rPr>
        <w:t></w:t>
      </w:r>
      <w:r>
        <w:rPr>
          <w:sz w:val="32"/>
          <w:vertAlign w:val="subscript"/>
          <w:lang w:val="en-US"/>
        </w:rPr>
        <w:t>z</w:t>
      </w:r>
      <w:r>
        <w:rPr>
          <w:sz w:val="32"/>
          <w:vertAlign w:val="superscript"/>
        </w:rPr>
        <w:t>x</w:t>
      </w:r>
      <w:r>
        <w:t>)</w:t>
      </w:r>
      <w:r>
        <w:rPr>
          <w:vertAlign w:val="superscript"/>
        </w:rPr>
        <w:t>6</w:t>
      </w:r>
      <w:r>
        <w:t>(</w:t>
      </w:r>
      <w:r>
        <w:rPr>
          <w:rFonts w:ascii="Symbol" w:hAnsi="Symbol"/>
          <w:snapToGrid w:val="0"/>
        </w:rPr>
        <w:t></w:t>
      </w:r>
      <w:r>
        <w:rPr>
          <w:sz w:val="32"/>
          <w:vertAlign w:val="subscript"/>
          <w:lang w:val="en-US"/>
        </w:rPr>
        <w:t>z</w:t>
      </w:r>
      <w:r>
        <w:rPr>
          <w:sz w:val="32"/>
          <w:vertAlign w:val="subscript"/>
        </w:rPr>
        <w:t>,</w:t>
      </w:r>
      <w:r>
        <w:rPr>
          <w:sz w:val="32"/>
          <w:vertAlign w:val="subscript"/>
          <w:lang w:val="en-US"/>
        </w:rPr>
        <w:t>z</w:t>
      </w:r>
      <w:r>
        <w:rPr>
          <w:sz w:val="32"/>
          <w:vertAlign w:val="superscript"/>
        </w:rPr>
        <w:t>раз</w:t>
      </w:r>
      <w:r>
        <w:t>)</w:t>
      </w:r>
      <w:r>
        <w:rPr>
          <w:vertAlign w:val="superscript"/>
        </w:rPr>
        <w:t>2</w:t>
      </w:r>
      <w:r>
        <w:t>].</w:t>
      </w:r>
    </w:p>
    <w:p w:rsidR="00A056BD" w:rsidRDefault="00FB7074">
      <w:pPr>
        <w:pStyle w:val="a4"/>
        <w:tabs>
          <w:tab w:val="left" w:pos="-1701"/>
        </w:tabs>
        <w:ind w:firstLine="0"/>
      </w:pPr>
      <w:r>
        <w:t>Кратность связи составляет (10-2/2):3=1,33.</w:t>
      </w:r>
    </w:p>
    <w:p w:rsidR="00A056BD" w:rsidRDefault="00FB7074">
      <w:pPr>
        <w:pStyle w:val="a4"/>
        <w:tabs>
          <w:tab w:val="left" w:pos="-1701"/>
        </w:tabs>
      </w:pPr>
      <w:r>
        <w:t xml:space="preserve">Подобную структуру имеет нитрат-ион </w:t>
      </w:r>
      <w:r>
        <w:rPr>
          <w:lang w:val="en-US"/>
        </w:rPr>
        <w:t>N</w:t>
      </w:r>
      <w:r>
        <w:t>О</w:t>
      </w:r>
      <w:r>
        <w:rPr>
          <w:vertAlign w:val="subscript"/>
        </w:rPr>
        <w:t>3</w:t>
      </w:r>
      <w:r>
        <w:rPr>
          <w:vertAlign w:val="superscript"/>
        </w:rPr>
        <w:t>-</w:t>
      </w:r>
      <w:r>
        <w:t>. Он является изоэлектроном иону СО</w:t>
      </w:r>
      <w:r>
        <w:rPr>
          <w:vertAlign w:val="subscript"/>
        </w:rPr>
        <w:t>2</w:t>
      </w:r>
      <w:r>
        <w:rPr>
          <w:vertAlign w:val="superscript"/>
        </w:rPr>
        <w:t>2-</w:t>
      </w:r>
      <w:r>
        <w:t>.</w:t>
      </w:r>
    </w:p>
    <w:p w:rsidR="00A056BD" w:rsidRDefault="00FB7074">
      <w:pPr>
        <w:pStyle w:val="a4"/>
        <w:tabs>
          <w:tab w:val="left" w:pos="-1701"/>
        </w:tabs>
      </w:pPr>
      <w:r>
        <w:t>Из рассмотренного можно сделать следующий вывод относительно основных характеристик ковалентной связи.</w:t>
      </w:r>
    </w:p>
    <w:p w:rsidR="00A056BD" w:rsidRDefault="00FB7074">
      <w:pPr>
        <w:pStyle w:val="a4"/>
        <w:tabs>
          <w:tab w:val="left" w:pos="-1701"/>
        </w:tabs>
        <w:ind w:firstLine="0"/>
        <w:jc w:val="center"/>
      </w:pPr>
      <w:r>
        <w:t>Ковалентная связь.</w:t>
      </w:r>
    </w:p>
    <w:p w:rsidR="00A056BD" w:rsidRDefault="00FB7074">
      <w:pPr>
        <w:pStyle w:val="a4"/>
        <w:tabs>
          <w:tab w:val="left" w:pos="-1701"/>
        </w:tabs>
        <w:ind w:left="1134" w:firstLine="0"/>
        <w:jc w:val="left"/>
      </w:pPr>
      <w:r>
        <w:t>1). Обладает полярностью.</w:t>
      </w:r>
    </w:p>
    <w:p w:rsidR="00A056BD" w:rsidRDefault="00FB7074">
      <w:pPr>
        <w:pStyle w:val="a4"/>
        <w:tabs>
          <w:tab w:val="left" w:pos="-1701"/>
        </w:tabs>
        <w:ind w:left="1134" w:firstLine="0"/>
        <w:jc w:val="left"/>
      </w:pPr>
      <w:r>
        <w:t>2). Имеет направленность.</w:t>
      </w:r>
    </w:p>
    <w:p w:rsidR="00A056BD" w:rsidRDefault="00FB7074">
      <w:pPr>
        <w:pStyle w:val="a4"/>
        <w:tabs>
          <w:tab w:val="left" w:pos="-1701"/>
        </w:tabs>
        <w:ind w:left="1134" w:firstLine="0"/>
        <w:jc w:val="left"/>
      </w:pPr>
      <w:r>
        <w:t>3). Стремится к насыщаемости.</w:t>
      </w:r>
    </w:p>
    <w:p w:rsidR="00A056BD" w:rsidRDefault="00FB7074">
      <w:pPr>
        <w:pStyle w:val="a4"/>
        <w:tabs>
          <w:tab w:val="left" w:pos="-1701"/>
        </w:tabs>
        <w:ind w:left="1134" w:firstLine="0"/>
        <w:jc w:val="left"/>
      </w:pPr>
      <w:r>
        <w:t>4). Является очень прочной.</w:t>
      </w:r>
    </w:p>
    <w:p w:rsidR="00A056BD" w:rsidRDefault="00FB7074">
      <w:pPr>
        <w:pStyle w:val="a4"/>
        <w:tabs>
          <w:tab w:val="left" w:pos="-1701"/>
        </w:tabs>
      </w:pPr>
      <w:r>
        <w:t>Молекулы химических соединений, образованные ковалентной связью, имеют определенный количественный и качественный состав (например, молекула воды состоит из одного атома кислорода и двух атомов водорода. 88,9% от массы молекулы воды приходится на кислород и 11,1% - на водород). Ковалентные молекулы характеризуются конкретной геометрической конфигурацией (молекулаСН</w:t>
      </w:r>
      <w:r>
        <w:rPr>
          <w:vertAlign w:val="subscript"/>
        </w:rPr>
        <w:t>4</w:t>
      </w:r>
      <w:r>
        <w:t xml:space="preserve">-тетраэдр, молекула </w:t>
      </w:r>
      <w:r>
        <w:rPr>
          <w:lang w:val="en-US"/>
        </w:rPr>
        <w:t>BeCl</w:t>
      </w:r>
      <w:r>
        <w:rPr>
          <w:vertAlign w:val="subscript"/>
        </w:rPr>
        <w:t>4</w:t>
      </w:r>
      <w:r>
        <w:t>-линейная). Ковалентные молекулы могут проявлять либо парамагнитные, либо диамагнитные свойства. Химические соединения с ковалентной связью могут иметь разные агрегатные состояния: твердое, жидкое и газообразное (</w:t>
      </w:r>
      <w:r>
        <w:rPr>
          <w:lang w:val="en-US"/>
        </w:rPr>
        <w:t>CuO</w:t>
      </w:r>
      <w:r>
        <w:t xml:space="preserve">-твердый, </w:t>
      </w:r>
      <w:r>
        <w:rPr>
          <w:lang w:val="en-US"/>
        </w:rPr>
        <w:t>TiCl</w:t>
      </w:r>
      <w:r>
        <w:rPr>
          <w:vertAlign w:val="subscript"/>
        </w:rPr>
        <w:t>4</w:t>
      </w:r>
      <w:r>
        <w:t xml:space="preserve">-жидкость, </w:t>
      </w:r>
      <w:r>
        <w:rPr>
          <w:lang w:val="en-US"/>
        </w:rPr>
        <w:t>SO</w:t>
      </w:r>
      <w:r>
        <w:rPr>
          <w:vertAlign w:val="subscript"/>
        </w:rPr>
        <w:t>2</w:t>
      </w:r>
      <w:r>
        <w:t>-газ).</w:t>
      </w:r>
    </w:p>
    <w:p w:rsidR="00A056BD" w:rsidRDefault="00A056BD">
      <w:pPr>
        <w:pStyle w:val="a4"/>
        <w:tabs>
          <w:tab w:val="left" w:pos="-1701"/>
        </w:tabs>
        <w:ind w:firstLine="0"/>
        <w:jc w:val="center"/>
      </w:pPr>
    </w:p>
    <w:p w:rsidR="00A056BD" w:rsidRDefault="00FB7074">
      <w:pPr>
        <w:pStyle w:val="a4"/>
        <w:tabs>
          <w:tab w:val="left" w:pos="-1701"/>
        </w:tabs>
        <w:ind w:firstLine="0"/>
        <w:jc w:val="center"/>
        <w:rPr>
          <w:u w:val="words"/>
        </w:rPr>
      </w:pPr>
      <w:r>
        <w:rPr>
          <w:u w:val="words"/>
        </w:rPr>
        <w:t>4.4 Ионная связь.</w:t>
      </w:r>
    </w:p>
    <w:p w:rsidR="00A056BD" w:rsidRDefault="00FB7074">
      <w:pPr>
        <w:pStyle w:val="a4"/>
        <w:tabs>
          <w:tab w:val="left" w:pos="-1701"/>
        </w:tabs>
      </w:pPr>
      <w:r>
        <w:t>Само название связи – ионная – указывает на то, что связь возникает в результате взаимодействия ионов.</w:t>
      </w:r>
    </w:p>
    <w:p w:rsidR="00A056BD" w:rsidRDefault="00FB7074">
      <w:pPr>
        <w:pStyle w:val="a4"/>
        <w:tabs>
          <w:tab w:val="left" w:pos="-1701"/>
        </w:tabs>
        <w:ind w:left="1134" w:firstLine="0"/>
      </w:pPr>
      <w:r>
        <w:t>Ионной называют такую связь, которая образуется между катионом и анионом в результате их электростатического взаимодействия.</w:t>
      </w:r>
    </w:p>
    <w:p w:rsidR="00A056BD" w:rsidRDefault="00FB7074">
      <w:pPr>
        <w:pStyle w:val="a4"/>
        <w:tabs>
          <w:tab w:val="left" w:pos="-1701"/>
        </w:tabs>
      </w:pPr>
      <w:r>
        <w:t>Правомерно встает вопрос, когда  химические элементы могут превращаться в положительно и отрицательно заряженные ионы (катионы и анионы).</w:t>
      </w:r>
    </w:p>
    <w:p w:rsidR="00A056BD" w:rsidRDefault="00FB7074">
      <w:pPr>
        <w:pStyle w:val="a4"/>
        <w:tabs>
          <w:tab w:val="left" w:pos="-1701"/>
        </w:tabs>
      </w:pPr>
      <w:r>
        <w:t xml:space="preserve">Рассматривая полярную ковалентную связь выяснили, что область перекрывания орбиталей взаимодействующих атомов (т.к. область перекрывания орбиталей дает увеличение электронной плотности создаваемой парой электронов, для простоты будем использовать понятие “электронная пара”), общая электронная пара смещается в сторону более электроотрицательного элемента. Величина полярности молекулы оценивается дипольным моментом </w:t>
      </w:r>
      <w:r>
        <w:rPr>
          <w:rFonts w:ascii="Symbol" w:hAnsi="Symbol"/>
          <w:snapToGrid w:val="0"/>
          <w:sz w:val="24"/>
        </w:rPr>
        <w:t></w:t>
      </w:r>
      <w:r>
        <w:rPr>
          <w:rFonts w:ascii="Symbol" w:hAnsi="Symbol"/>
          <w:snapToGrid w:val="0"/>
        </w:rPr>
        <w:t></w:t>
      </w:r>
      <w:r>
        <w:t>. Из расчета дипольного момента  полярных молекул выяснили, что при</w:t>
      </w:r>
      <w:r>
        <w:rPr>
          <w:rFonts w:ascii="Symbol" w:hAnsi="Symbol"/>
          <w:snapToGrid w:val="0"/>
        </w:rPr>
        <w:t></w:t>
      </w:r>
      <w:r>
        <w:rPr>
          <w:rFonts w:ascii="Symbol" w:hAnsi="Symbol"/>
          <w:snapToGrid w:val="0"/>
        </w:rPr>
        <w:t></w:t>
      </w:r>
      <w:r>
        <w:rPr>
          <w:rFonts w:ascii="Symbol" w:hAnsi="Symbol"/>
          <w:snapToGrid w:val="0"/>
        </w:rPr>
        <w:t></w:t>
      </w:r>
      <w:r>
        <w:t xml:space="preserve"> &gt;4,8Д полярная ковалентная связь превращается в ионную. В этом случае электрон внешней оболочки одного атома переходит на оболочку более электроотрицательного атома. Такой переход возможен при взаимодействии атома лития с атомом фтора. Это показано на рис.4.32.</w:t>
      </w:r>
    </w:p>
    <w:p w:rsidR="00A056BD" w:rsidRDefault="00FB7074">
      <w:pPr>
        <w:pStyle w:val="a4"/>
        <w:tabs>
          <w:tab w:val="left" w:pos="-1701"/>
        </w:tabs>
      </w:pPr>
      <w:r>
        <w:t>Под действием поля атома фтора один электрон из внешней оболочки лития переходит на оболочку фтора. Оба атома приобретают устойчивые оболочки (литий – двухэлектронную оболочку, фтор - восьмиэлектронную оболочку), но при этом оба атома становятся ионами: литий – положительно заряженным – катионом, а фтор - отрицательно заряженным – анионом. Относительная электроотрицательность лития равна 1 (</w:t>
      </w:r>
      <w:r>
        <w:rPr>
          <w:i/>
        </w:rPr>
        <w:t>Е</w:t>
      </w:r>
      <w:r>
        <w:rPr>
          <w:vertAlign w:val="subscript"/>
          <w:lang w:val="en-US"/>
        </w:rPr>
        <w:t>Li</w:t>
      </w:r>
      <w:r>
        <w:t>=1), а фтора – 4 (</w:t>
      </w:r>
      <w:r>
        <w:rPr>
          <w:i/>
        </w:rPr>
        <w:t>Е</w:t>
      </w:r>
      <w:r>
        <w:rPr>
          <w:vertAlign w:val="subscript"/>
          <w:lang w:val="en-US"/>
        </w:rPr>
        <w:t>F</w:t>
      </w:r>
      <w:r>
        <w:t>=4). Разность в электроотрицательностях составляет три единицы(</w:t>
      </w:r>
      <w:r>
        <w:rPr>
          <w:rFonts w:ascii="Symbol" w:hAnsi="Symbol"/>
          <w:snapToGrid w:val="0"/>
          <w:sz w:val="24"/>
        </w:rPr>
        <w:t></w:t>
      </w:r>
      <w:r>
        <w:rPr>
          <w:i/>
        </w:rPr>
        <w:t>Е</w:t>
      </w:r>
      <w:r>
        <w:t>=3). Считается, что полярная ковалентная связь превращается в ионную при разности в электроотрицательностях взаимодействующих атомов более 1,9 единицы.</w:t>
      </w:r>
    </w:p>
    <w:p w:rsidR="00A056BD" w:rsidRDefault="00FC578D">
      <w:pPr>
        <w:pStyle w:val="a4"/>
        <w:tabs>
          <w:tab w:val="left" w:pos="-1701"/>
        </w:tabs>
        <w:rPr>
          <w:noProof/>
        </w:rPr>
      </w:pPr>
      <w:r>
        <w:rPr>
          <w:noProof/>
        </w:rPr>
        <w:pict>
          <v:group id="_x0000_s5569" style="position:absolute;left:0;text-align:left;margin-left:8.1pt;margin-top:.6pt;width:7in;height:230.4pt;z-index:251673600" coordorigin="1296,1584" coordsize="10080,4608" o:allowincell="f">
            <v:group id="_x0000_s5515" style="position:absolute;left:1728;top:2161;width:1728;height:1728" coordorigin="2019,2160" coordsize="1728,1728" o:regroupid="177">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5512" type="#_x0000_t23" style="position:absolute;left:2019;top:2160;width:1728;height:1728" filled="f"/>
              <v:oval id="_x0000_s5513" style="position:absolute;left:2835;top:2536;width:144;height:144" fillcolor="black"/>
              <v:oval id="_x0000_s5514" style="position:absolute;left:2778;top:3386;width:144;height:144" fillcolor="black"/>
            </v:group>
            <v:line id="_x0000_s5530" style="position:absolute" from="2589,1729" to="2589,2161" o:regroupid="177"/>
            <v:group id="_x0000_s5539" style="position:absolute;left:4018;top:1732;width:1789;height:2157" coordorigin="4309,1731" coordsize="1789,2157" o:regroupid="177">
              <v:shape id="_x0000_s5517" type="#_x0000_t23" style="position:absolute;left:4320;top:2160;width:1728;height:1728" o:regroupid="175" filled="f"/>
              <v:oval id="_x0000_s5518" style="position:absolute;left:5136;top:2536;width:144;height:144" o:regroupid="175" fillcolor="black"/>
              <v:oval id="_x0000_s5519" style="position:absolute;left:5079;top:3386;width:144;height:144" o:regroupid="175" fillcolor="black"/>
              <v:oval id="_x0000_s5520" style="position:absolute;left:4752;top:2160;width:144;height:144" fillcolor="black"/>
              <v:oval id="_x0000_s5521" style="position:absolute;left:5670;top:2304;width:144;height:144" fillcolor="black"/>
              <v:oval id="_x0000_s5522" style="position:absolute;left:5954;top:2880;width:144;height:144" fillcolor="black"/>
              <v:oval id="_x0000_s5523" style="position:absolute;left:5613;top:3613;width:144;height:144" fillcolor="black"/>
              <v:oval id="_x0000_s5524" style="position:absolute;left:4896;top:3744;width:144;height:144" fillcolor="black"/>
              <v:oval id="_x0000_s5525" style="position:absolute;left:4423;top:3456;width:144;height:144" fillcolor="black"/>
              <v:oval id="_x0000_s5526" style="position:absolute;left:4309;top:2736;width:144;height:144" fillcolor="black"/>
              <v:line id="_x0000_s5531" style="position:absolute;flip:y" from="5184,1731" to="5184,2163">
                <v:stroke startarrow="block"/>
              </v:line>
            </v:group>
            <v:line id="_x0000_s5532" style="position:absolute;flip:x" from="2589,1729" to="4893,1729" o:regroupid="177"/>
            <v:oval id="_x0000_s5533" style="position:absolute;left:2544;top:2083;width:144;height:144" o:regroupid="177" fillcolor="black"/>
            <v:line id="_x0000_s5534" style="position:absolute" from="6045,2881" to="6621,2881" o:regroupid="177">
              <v:stroke endarrow="block"/>
            </v:line>
            <v:group id="_x0000_s5535" style="position:absolute;left:6765;top:2161;width:1728;height:1728" coordorigin="2019,2160" coordsize="1728,1728" o:regroupid="177">
              <v:shape id="_x0000_s5536" type="#_x0000_t23" style="position:absolute;left:2019;top:2160;width:1728;height:1728" filled="f"/>
              <v:oval id="_x0000_s5537" style="position:absolute;left:2835;top:2536;width:144;height:144" fillcolor="black"/>
              <v:oval id="_x0000_s5538" style="position:absolute;left:2778;top:3386;width:144;height:144" fillcolor="black"/>
            </v:group>
            <v:shape id="_x0000_s5541" type="#_x0000_t23" style="position:absolute;left:8875;top:2158;width:1728;height:1728" o:regroupid="177" filled="f"/>
            <v:oval id="_x0000_s5542" style="position:absolute;left:9691;top:2534;width:144;height:144" o:regroupid="177" fillcolor="black"/>
            <v:oval id="_x0000_s5543" style="position:absolute;left:9634;top:3384;width:144;height:144" o:regroupid="177" fillcolor="black"/>
            <v:oval id="_x0000_s5544" style="position:absolute;left:9307;top:2158;width:144;height:144" o:regroupid="177" fillcolor="black"/>
            <v:oval id="_x0000_s5545" style="position:absolute;left:10225;top:2302;width:144;height:144" o:regroupid="177" fillcolor="black"/>
            <v:oval id="_x0000_s5546" style="position:absolute;left:10509;top:2878;width:144;height:144" o:regroupid="177" fillcolor="black"/>
            <v:oval id="_x0000_s5547" style="position:absolute;left:10168;top:3611;width:144;height:144" o:regroupid="177" fillcolor="black"/>
            <v:oval id="_x0000_s5548" style="position:absolute;left:9451;top:3742;width:144;height:144" o:regroupid="177" fillcolor="black"/>
            <v:oval id="_x0000_s5549" style="position:absolute;left:8978;top:3454;width:144;height:144" o:regroupid="177" fillcolor="black"/>
            <v:oval id="_x0000_s5550" style="position:absolute;left:8864;top:2734;width:144;height:144" o:regroupid="177" fillcolor="black"/>
            <v:oval id="_x0000_s5552" style="position:absolute;left:9645;top:2083;width:144;height:144" o:regroupid="177" fillcolor="black"/>
            <v:line id="_x0000_s5553" style="position:absolute" from="10800,2881" to="11232,2881" o:regroupid="177">
              <v:stroke endarrow="block"/>
            </v:line>
            <v:oval id="_x0000_s5554" style="position:absolute;left:2303;top:4052;width:1729;height:1729" o:regroupid="177" filled="f">
              <o:lock v:ext="edit" aspectratio="t"/>
            </v:oval>
            <v:line id="_x0000_s5556" style="position:absolute" from="1728,4773" to="2160,4773" o:regroupid="177">
              <v:stroke endarrow="block"/>
            </v:line>
            <v:oval id="_x0000_s5557" style="position:absolute;left:4463;top:4053;width:1729;height:1729" o:regroupid="177" filled="f">
              <o:lock v:ext="edit" aspectratio="t"/>
            </v:oval>
            <v:line id="_x0000_s5558" style="position:absolute" from="6480,4917" to="7056,4917" o:regroupid="177">
              <v:stroke endarrow="block"/>
            </v:line>
            <v:oval id="_x0000_s5559" style="position:absolute;left:7199;top:4053;width:1729;height:1729" o:regroupid="177" filled="f">
              <o:lock v:ext="edit" aspectratio="t"/>
            </v:oval>
            <v:oval id="_x0000_s5560" style="position:absolute;left:9359;top:4054;width:1729;height:1729" o:regroupid="177" filled="f">
              <o:lock v:ext="edit" aspectratio="t"/>
            </v:oval>
            <v:line id="_x0000_s5561" style="position:absolute" from="8928,4917" to="9360,4917" o:regroupid="177">
              <v:stroke endarrow="block"/>
            </v:line>
            <v:shape id="_x0000_s5563" style="position:absolute;left:8824;top:4388;width:653;height:84" coordsize="653,84" o:regroupid="177" path="m,84hdc62,62,260,3,369,v75,14,237,47,284,67e" filled="f">
              <v:stroke endarrow="block"/>
              <v:path arrowok="t"/>
            </v:shape>
            <v:shape id="_x0000_s5565" style="position:absolute;left:8824;top:5242;width:536;height:114" coordsize="536,114" o:regroupid="177" path="m,84hdc50,75,246,114,335,100hbc424,86,494,21,536,hde" filled="f">
              <v:stroke endarrow="block"/>
              <v:path arrowok="t"/>
            </v:shape>
            <v:shape id="_x0000_s5566" style="position:absolute;left:8456;top:3998;width:1406;height:155" coordsize="1406,155" o:regroupid="177" path="m,155hdc100,133,516,22,720,5,954,,1272,105,1406,122e" filled="f">
              <v:stroke endarrow="block"/>
              <v:path arrowok="t"/>
            </v:shape>
            <v:rect id="_x0000_s5568" style="position:absolute;left:1296;top:1584;width:10080;height:4608" filled="f"/>
          </v:group>
        </w:pict>
      </w:r>
    </w:p>
    <w:p w:rsidR="00A056BD" w:rsidRDefault="00A056BD">
      <w:pPr>
        <w:pStyle w:val="a4"/>
        <w:tabs>
          <w:tab w:val="left" w:pos="-1701"/>
        </w:tabs>
        <w:rPr>
          <w:noProof/>
        </w:rPr>
      </w:pPr>
    </w:p>
    <w:p w:rsidR="00A056BD" w:rsidRDefault="00A056BD">
      <w:pPr>
        <w:pStyle w:val="a4"/>
        <w:tabs>
          <w:tab w:val="left" w:pos="-1701"/>
        </w:tabs>
        <w:rPr>
          <w:noProof/>
        </w:rPr>
      </w:pPr>
    </w:p>
    <w:p w:rsidR="00A056BD" w:rsidRDefault="00A056BD">
      <w:pPr>
        <w:pStyle w:val="a4"/>
        <w:tabs>
          <w:tab w:val="left" w:pos="-1701"/>
        </w:tabs>
        <w:rPr>
          <w:noProof/>
        </w:rPr>
      </w:pPr>
    </w:p>
    <w:p w:rsidR="00A056BD" w:rsidRDefault="00FB7074">
      <w:pPr>
        <w:pStyle w:val="a4"/>
        <w:tabs>
          <w:tab w:val="left" w:pos="-1701"/>
        </w:tabs>
        <w:rPr>
          <w:noProof/>
          <w:lang w:val="en-US"/>
        </w:rPr>
      </w:pPr>
      <w:r>
        <w:rPr>
          <w:noProof/>
        </w:rPr>
        <w:tab/>
        <w:t xml:space="preserve">        </w:t>
      </w:r>
      <w:r>
        <w:rPr>
          <w:noProof/>
          <w:lang w:val="en-US"/>
        </w:rPr>
        <w:t>+3              +             +9</w:t>
      </w:r>
      <w:r>
        <w:rPr>
          <w:noProof/>
          <w:lang w:val="en-US"/>
        </w:rPr>
        <w:tab/>
      </w:r>
      <w:r>
        <w:rPr>
          <w:noProof/>
          <w:lang w:val="en-US"/>
        </w:rPr>
        <w:tab/>
      </w:r>
      <w:r>
        <w:rPr>
          <w:noProof/>
          <w:lang w:val="en-US"/>
        </w:rPr>
        <w:tab/>
        <w:t xml:space="preserve">        +3            +            +9</w:t>
      </w:r>
    </w:p>
    <w:p w:rsidR="00A056BD" w:rsidRDefault="00A056BD">
      <w:pPr>
        <w:pStyle w:val="a4"/>
        <w:tabs>
          <w:tab w:val="left" w:pos="-1701"/>
        </w:tabs>
        <w:rPr>
          <w:noProof/>
          <w:lang w:val="en-US"/>
        </w:rPr>
      </w:pPr>
    </w:p>
    <w:p w:rsidR="00A056BD" w:rsidRDefault="00A056BD">
      <w:pPr>
        <w:pStyle w:val="a4"/>
        <w:tabs>
          <w:tab w:val="left" w:pos="-1701"/>
        </w:tabs>
        <w:rPr>
          <w:noProof/>
          <w:lang w:val="en-US"/>
        </w:rPr>
      </w:pPr>
    </w:p>
    <w:p w:rsidR="00A056BD" w:rsidRDefault="00FB7074">
      <w:pPr>
        <w:pStyle w:val="a4"/>
        <w:tabs>
          <w:tab w:val="left" w:pos="-1701"/>
        </w:tabs>
        <w:rPr>
          <w:noProof/>
          <w:vertAlign w:val="superscript"/>
          <w:lang w:val="en-US"/>
        </w:rPr>
      </w:pPr>
      <w:r>
        <w:rPr>
          <w:lang w:val="en-US"/>
        </w:rPr>
        <w:t>Li</w:t>
      </w:r>
      <w:r>
        <w:rPr>
          <w:lang w:val="en-US"/>
        </w:rPr>
        <w:tab/>
      </w:r>
      <w:r>
        <w:rPr>
          <w:lang w:val="en-US"/>
        </w:rPr>
        <w:tab/>
      </w:r>
      <w:r>
        <w:rPr>
          <w:lang w:val="en-US"/>
        </w:rPr>
        <w:tab/>
      </w:r>
      <w:r>
        <w:rPr>
          <w:lang w:val="en-US"/>
        </w:rPr>
        <w:tab/>
        <w:t xml:space="preserve">F  </w:t>
      </w:r>
      <w:r>
        <w:rPr>
          <w:lang w:val="en-US"/>
        </w:rPr>
        <w:tab/>
      </w:r>
      <w:r>
        <w:rPr>
          <w:lang w:val="en-US"/>
        </w:rPr>
        <w:tab/>
      </w:r>
      <w:r>
        <w:rPr>
          <w:lang w:val="en-US"/>
        </w:rPr>
        <w:tab/>
        <w:t xml:space="preserve">     Li</w:t>
      </w:r>
      <w:r>
        <w:rPr>
          <w:vertAlign w:val="superscript"/>
          <w:lang w:val="en-US"/>
        </w:rPr>
        <w:t>+</w:t>
      </w:r>
      <w:r>
        <w:rPr>
          <w:vertAlign w:val="superscript"/>
          <w:lang w:val="en-US"/>
        </w:rPr>
        <w:tab/>
      </w:r>
      <w:r>
        <w:rPr>
          <w:vertAlign w:val="superscript"/>
          <w:lang w:val="en-US"/>
        </w:rPr>
        <w:tab/>
      </w:r>
      <w:r>
        <w:rPr>
          <w:vertAlign w:val="superscript"/>
          <w:lang w:val="en-US"/>
        </w:rPr>
        <w:tab/>
      </w:r>
      <w:r>
        <w:rPr>
          <w:vertAlign w:val="superscript"/>
          <w:lang w:val="en-US"/>
        </w:rPr>
        <w:tab/>
      </w:r>
      <w:r>
        <w:rPr>
          <w:vertAlign w:val="superscript"/>
          <w:lang w:val="en-US"/>
        </w:rPr>
        <w:tab/>
      </w:r>
      <w:r>
        <w:rPr>
          <w:lang w:val="en-US"/>
        </w:rPr>
        <w:t>F</w:t>
      </w:r>
      <w:r>
        <w:rPr>
          <w:snapToGrid w:val="0"/>
          <w:vertAlign w:val="superscript"/>
          <w:lang w:val="en-US"/>
        </w:rPr>
        <w:t>—</w:t>
      </w:r>
    </w:p>
    <w:p w:rsidR="00A056BD" w:rsidRDefault="00A056BD">
      <w:pPr>
        <w:pStyle w:val="a4"/>
        <w:tabs>
          <w:tab w:val="left" w:pos="-1701"/>
        </w:tabs>
        <w:rPr>
          <w:noProof/>
          <w:lang w:val="en-US"/>
        </w:rPr>
      </w:pPr>
    </w:p>
    <w:p w:rsidR="00A056BD" w:rsidRDefault="00FB7074">
      <w:pPr>
        <w:pStyle w:val="a4"/>
        <w:tabs>
          <w:tab w:val="left" w:pos="-1701"/>
        </w:tabs>
        <w:rPr>
          <w:noProof/>
          <w:lang w:val="en-US"/>
        </w:rPr>
      </w:pPr>
      <w:r>
        <w:rPr>
          <w:noProof/>
          <w:lang w:val="en-US"/>
        </w:rPr>
        <w:tab/>
      </w:r>
      <w:r>
        <w:rPr>
          <w:noProof/>
          <w:lang w:val="en-US"/>
        </w:rPr>
        <w:tab/>
      </w:r>
    </w:p>
    <w:p w:rsidR="00A056BD" w:rsidRDefault="00FB7074">
      <w:pPr>
        <w:pStyle w:val="a4"/>
        <w:tabs>
          <w:tab w:val="left" w:pos="-1701"/>
        </w:tabs>
        <w:rPr>
          <w:snapToGrid w:val="0"/>
          <w:sz w:val="32"/>
          <w:lang w:val="en-US"/>
        </w:rPr>
      </w:pPr>
      <w:r>
        <w:rPr>
          <w:noProof/>
          <w:sz w:val="32"/>
          <w:lang w:val="en-US"/>
        </w:rPr>
        <w:tab/>
      </w:r>
      <w:r>
        <w:rPr>
          <w:noProof/>
          <w:sz w:val="32"/>
          <w:lang w:val="en-US"/>
        </w:rPr>
        <w:tab/>
        <w:t xml:space="preserve">     +            +           </w:t>
      </w:r>
      <w:r>
        <w:rPr>
          <w:snapToGrid w:val="0"/>
          <w:sz w:val="32"/>
          <w:lang w:val="en-US"/>
        </w:rPr>
        <w:t>—</w:t>
      </w:r>
      <w:r>
        <w:rPr>
          <w:noProof/>
          <w:sz w:val="32"/>
          <w:lang w:val="en-US"/>
        </w:rPr>
        <w:t xml:space="preserve">                               </w:t>
      </w:r>
      <w:r>
        <w:rPr>
          <w:snapToGrid w:val="0"/>
          <w:sz w:val="32"/>
          <w:lang w:val="en-US"/>
        </w:rPr>
        <w:t>+                       —</w:t>
      </w:r>
    </w:p>
    <w:p w:rsidR="00A056BD" w:rsidRDefault="00A056BD">
      <w:pPr>
        <w:pStyle w:val="a4"/>
        <w:tabs>
          <w:tab w:val="left" w:pos="-1701"/>
        </w:tabs>
        <w:rPr>
          <w:snapToGrid w:val="0"/>
          <w:sz w:val="32"/>
          <w:lang w:val="en-US"/>
        </w:rPr>
      </w:pPr>
    </w:p>
    <w:p w:rsidR="00A056BD" w:rsidRDefault="00FB7074">
      <w:pPr>
        <w:pStyle w:val="a4"/>
        <w:tabs>
          <w:tab w:val="left" w:pos="-1701"/>
        </w:tabs>
        <w:rPr>
          <w:snapToGrid w:val="0"/>
          <w:lang w:val="en-US"/>
        </w:rPr>
      </w:pPr>
      <w:r>
        <w:rPr>
          <w:lang w:val="en-US"/>
        </w:rPr>
        <w:t xml:space="preserve">      Li</w:t>
      </w:r>
      <w:r>
        <w:rPr>
          <w:vertAlign w:val="superscript"/>
          <w:lang w:val="en-US"/>
        </w:rPr>
        <w:t>+</w:t>
      </w:r>
      <w:r>
        <w:rPr>
          <w:vertAlign w:val="superscript"/>
          <w:lang w:val="en-US"/>
        </w:rPr>
        <w:tab/>
      </w:r>
      <w:r>
        <w:rPr>
          <w:vertAlign w:val="superscript"/>
          <w:lang w:val="en-US"/>
        </w:rPr>
        <w:tab/>
      </w:r>
      <w:r>
        <w:rPr>
          <w:vertAlign w:val="superscript"/>
          <w:lang w:val="en-US"/>
        </w:rPr>
        <w:tab/>
        <w:t xml:space="preserve">      </w:t>
      </w:r>
      <w:r>
        <w:rPr>
          <w:lang w:val="en-US"/>
        </w:rPr>
        <w:t>F</w:t>
      </w:r>
      <w:r>
        <w:rPr>
          <w:snapToGrid w:val="0"/>
          <w:vertAlign w:val="superscript"/>
          <w:lang w:val="en-US"/>
        </w:rPr>
        <w:t>—</w:t>
      </w:r>
      <w:r>
        <w:rPr>
          <w:snapToGrid w:val="0"/>
          <w:vertAlign w:val="superscript"/>
          <w:lang w:val="en-US"/>
        </w:rPr>
        <w:tab/>
      </w:r>
      <w:r>
        <w:rPr>
          <w:snapToGrid w:val="0"/>
          <w:vertAlign w:val="superscript"/>
          <w:lang w:val="en-US"/>
        </w:rPr>
        <w:tab/>
      </w:r>
      <w:r>
        <w:rPr>
          <w:snapToGrid w:val="0"/>
          <w:vertAlign w:val="superscript"/>
          <w:lang w:val="en-US"/>
        </w:rPr>
        <w:tab/>
      </w:r>
      <w:r>
        <w:rPr>
          <w:snapToGrid w:val="0"/>
          <w:vertAlign w:val="superscript"/>
          <w:lang w:val="en-US"/>
        </w:rPr>
        <w:tab/>
      </w:r>
      <w:r>
        <w:rPr>
          <w:snapToGrid w:val="0"/>
          <w:vertAlign w:val="superscript"/>
          <w:lang w:val="en-US"/>
        </w:rPr>
        <w:tab/>
      </w:r>
      <w:r>
        <w:rPr>
          <w:snapToGrid w:val="0"/>
          <w:vertAlign w:val="superscript"/>
          <w:lang w:val="en-US"/>
        </w:rPr>
        <w:tab/>
        <w:t xml:space="preserve">           </w:t>
      </w:r>
      <w:r>
        <w:rPr>
          <w:snapToGrid w:val="0"/>
          <w:lang w:val="en-US"/>
        </w:rPr>
        <w:t>LiF</w:t>
      </w:r>
    </w:p>
    <w:p w:rsidR="00A056BD" w:rsidRDefault="00FB7074">
      <w:pPr>
        <w:pStyle w:val="a4"/>
        <w:tabs>
          <w:tab w:val="left" w:pos="-1701"/>
        </w:tabs>
        <w:jc w:val="center"/>
        <w:rPr>
          <w:snapToGrid w:val="0"/>
        </w:rPr>
      </w:pPr>
      <w:r>
        <w:rPr>
          <w:snapToGrid w:val="0"/>
        </w:rPr>
        <w:t>Рис</w:t>
      </w:r>
      <w:r>
        <w:rPr>
          <w:snapToGrid w:val="0"/>
          <w:lang w:val="en-US"/>
        </w:rPr>
        <w:t xml:space="preserve">.4.32. </w:t>
      </w:r>
      <w:r>
        <w:rPr>
          <w:snapToGrid w:val="0"/>
        </w:rPr>
        <w:t xml:space="preserve">Образование ионной молекулы </w:t>
      </w:r>
      <w:r>
        <w:rPr>
          <w:snapToGrid w:val="0"/>
          <w:lang w:val="en-US"/>
        </w:rPr>
        <w:t>LiF</w:t>
      </w:r>
      <w:r>
        <w:rPr>
          <w:snapToGrid w:val="0"/>
        </w:rPr>
        <w:t>.</w:t>
      </w:r>
    </w:p>
    <w:p w:rsidR="00A056BD" w:rsidRDefault="00FC578D">
      <w:pPr>
        <w:pStyle w:val="a4"/>
        <w:tabs>
          <w:tab w:val="left" w:pos="-1701"/>
        </w:tabs>
      </w:pPr>
      <w:r>
        <w:rPr>
          <w:noProof/>
        </w:rPr>
        <w:pict>
          <v:rect id="_x0000_s5570" style="position:absolute;left:0;text-align:left;margin-left:214.2pt;margin-top:15.3pt;width:45.9pt;height:14.4pt;z-index:251674624" o:allowincell="f" filled="f"/>
        </w:pict>
      </w:r>
      <w:r w:rsidR="00FB7074">
        <w:rPr>
          <w:snapToGrid w:val="0"/>
        </w:rPr>
        <w:t xml:space="preserve">Следовательно, эта величина как бы является критерием образования ионной связи. </w:t>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rFonts w:ascii="Symbol" w:hAnsi="Symbol"/>
          <w:snapToGrid w:val="0"/>
          <w:sz w:val="24"/>
        </w:rPr>
        <w:t></w:t>
      </w:r>
      <w:r w:rsidR="00FB7074">
        <w:rPr>
          <w:i/>
        </w:rPr>
        <w:t>Е</w:t>
      </w:r>
      <w:r w:rsidR="00FB7074">
        <w:t>&gt;1,9.</w:t>
      </w:r>
    </w:p>
    <w:p w:rsidR="00A056BD" w:rsidRDefault="00FB7074">
      <w:pPr>
        <w:pStyle w:val="a4"/>
        <w:tabs>
          <w:tab w:val="left" w:pos="-1701"/>
        </w:tabs>
      </w:pPr>
      <w:r>
        <w:t xml:space="preserve">Более точной оценкой степени ионности полярной связи может быть расчет отношения заряда диполя </w:t>
      </w:r>
      <w:r>
        <w:rPr>
          <w:lang w:val="en-US"/>
        </w:rPr>
        <w:t>q</w:t>
      </w:r>
      <w:r>
        <w:t xml:space="preserve"> к заряду электрона е: </w:t>
      </w:r>
      <w:r>
        <w:rPr>
          <w:lang w:val="en-US"/>
        </w:rPr>
        <w:t>q</w:t>
      </w:r>
      <w:r>
        <w:t>/</w:t>
      </w:r>
      <w:r>
        <w:rPr>
          <w:lang w:val="en-US"/>
        </w:rPr>
        <w:t>e</w:t>
      </w:r>
      <w:r>
        <w:t xml:space="preserve">. </w:t>
      </w:r>
      <w:r>
        <w:rPr>
          <w:lang w:val="en-US"/>
        </w:rPr>
        <w:t>C</w:t>
      </w:r>
      <w:r>
        <w:t xml:space="preserve">делаем оценку степени ионности связи в молекуле </w:t>
      </w:r>
      <w:r>
        <w:rPr>
          <w:lang w:val="en-US"/>
        </w:rPr>
        <w:t>HCl</w:t>
      </w:r>
      <w:r>
        <w:t xml:space="preserve">. При длинные связи </w:t>
      </w:r>
      <w:r>
        <w:rPr>
          <w:lang w:val="en-US"/>
        </w:rPr>
        <w:t>l</w:t>
      </w:r>
      <w:r>
        <w:t>=1,27 А</w:t>
      </w:r>
      <w:r>
        <w:rPr>
          <w:vertAlign w:val="superscript"/>
        </w:rPr>
        <w:t>0</w:t>
      </w:r>
      <w:r>
        <w:t xml:space="preserve"> и величине заряда диполя </w:t>
      </w:r>
      <w:r>
        <w:rPr>
          <w:lang w:val="en-US"/>
        </w:rPr>
        <w:t>q</w:t>
      </w:r>
      <w:r>
        <w:t>=</w:t>
      </w:r>
      <w:r>
        <w:rPr>
          <w:lang w:val="en-US"/>
        </w:rPr>
        <w:t>e</w:t>
      </w:r>
      <w:r>
        <w:t>=4,8*10</w:t>
      </w:r>
      <w:r>
        <w:rPr>
          <w:vertAlign w:val="superscript"/>
        </w:rPr>
        <w:t xml:space="preserve">10 </w:t>
      </w:r>
      <w:r>
        <w:t xml:space="preserve">эл.ст.ед. Расчетное значение дипольного момента будет: </w:t>
      </w:r>
      <w:r>
        <w:rPr>
          <w:rFonts w:ascii="Symbol" w:hAnsi="Symbol"/>
          <w:snapToGrid w:val="0"/>
        </w:rPr>
        <w:t></w:t>
      </w:r>
      <w:r>
        <w:rPr>
          <w:sz w:val="32"/>
          <w:vertAlign w:val="subscript"/>
        </w:rPr>
        <w:t>теор.</w:t>
      </w:r>
      <w:r>
        <w:t>=</w:t>
      </w:r>
      <w:r>
        <w:rPr>
          <w:lang w:val="en-US"/>
        </w:rPr>
        <w:t>l</w:t>
      </w:r>
      <w:r>
        <w:t>*</w:t>
      </w:r>
      <w:r>
        <w:rPr>
          <w:lang w:val="en-US"/>
        </w:rPr>
        <w:t>q</w:t>
      </w:r>
      <w:r>
        <w:t>= =1,27*10</w:t>
      </w:r>
      <w:r>
        <w:rPr>
          <w:vertAlign w:val="superscript"/>
        </w:rPr>
        <w:t xml:space="preserve">-8 </w:t>
      </w:r>
      <w:r>
        <w:t>* 4,8*10</w:t>
      </w:r>
      <w:r>
        <w:rPr>
          <w:vertAlign w:val="superscript"/>
        </w:rPr>
        <w:t xml:space="preserve">-10 </w:t>
      </w:r>
      <w:r>
        <w:t>=6,11Д. Экспериментально определенное значение</w:t>
      </w:r>
      <w:r>
        <w:rPr>
          <w:rFonts w:ascii="Symbol" w:hAnsi="Symbol"/>
          <w:snapToGrid w:val="0"/>
        </w:rPr>
        <w:t></w:t>
      </w:r>
      <w:r>
        <w:rPr>
          <w:rFonts w:ascii="Symbol" w:hAnsi="Symbol"/>
          <w:snapToGrid w:val="0"/>
        </w:rPr>
        <w:t></w:t>
      </w:r>
      <w:r>
        <w:rPr>
          <w:rFonts w:ascii="Symbol" w:hAnsi="Symbol"/>
          <w:snapToGrid w:val="0"/>
        </w:rPr>
        <w:t></w:t>
      </w:r>
      <w:r>
        <w:rPr>
          <w:sz w:val="32"/>
          <w:vertAlign w:val="subscript"/>
        </w:rPr>
        <w:t>экс.</w:t>
      </w:r>
      <w:r>
        <w:t>=1,039 Д.</w:t>
      </w:r>
    </w:p>
    <w:p w:rsidR="00A056BD" w:rsidRDefault="00FB7074">
      <w:pPr>
        <w:pStyle w:val="a4"/>
        <w:tabs>
          <w:tab w:val="left" w:pos="-1701"/>
        </w:tabs>
        <w:ind w:firstLine="0"/>
      </w:pPr>
      <w:r>
        <w:t>значение</w:t>
      </w:r>
      <w:r>
        <w:rPr>
          <w:rFonts w:ascii="Symbol" w:hAnsi="Symbol"/>
          <w:snapToGrid w:val="0"/>
        </w:rPr>
        <w:t></w:t>
      </w:r>
      <w:r>
        <w:rPr>
          <w:rFonts w:ascii="Symbol" w:hAnsi="Symbol"/>
          <w:snapToGrid w:val="0"/>
        </w:rPr>
        <w:t></w:t>
      </w:r>
      <w:r>
        <w:rPr>
          <w:rFonts w:ascii="Symbol" w:hAnsi="Symbol"/>
          <w:snapToGrid w:val="0"/>
        </w:rPr>
        <w:t></w:t>
      </w:r>
      <w:r>
        <w:rPr>
          <w:sz w:val="32"/>
          <w:vertAlign w:val="subscript"/>
        </w:rPr>
        <w:t>экс.</w:t>
      </w:r>
      <w:r>
        <w:t xml:space="preserve">=1,039 Д. Тогда отношение </w:t>
      </w:r>
      <w:r>
        <w:rPr>
          <w:lang w:val="en-US"/>
        </w:rPr>
        <w:t>q</w:t>
      </w:r>
      <w:r>
        <w:t xml:space="preserve"> к е составит: </w:t>
      </w:r>
      <w:r>
        <w:rPr>
          <w:lang w:val="en-US"/>
        </w:rPr>
        <w:t>q</w:t>
      </w:r>
      <w:r>
        <w:t>/</w:t>
      </w:r>
      <w:r>
        <w:rPr>
          <w:lang w:val="en-US"/>
        </w:rPr>
        <w:t>e</w:t>
      </w:r>
      <w:r>
        <w:t>=</w:t>
      </w:r>
      <w:r>
        <w:rPr>
          <w:rFonts w:ascii="Symbol" w:hAnsi="Symbol"/>
          <w:snapToGrid w:val="0"/>
        </w:rPr>
        <w:t></w:t>
      </w:r>
      <w:r>
        <w:rPr>
          <w:rFonts w:ascii="Symbol" w:hAnsi="Symbol"/>
          <w:snapToGrid w:val="0"/>
        </w:rPr>
        <w:t></w:t>
      </w:r>
      <w:r>
        <w:rPr>
          <w:sz w:val="32"/>
          <w:vertAlign w:val="subscript"/>
        </w:rPr>
        <w:t>экс.</w:t>
      </w:r>
      <w:r>
        <w:t>/</w:t>
      </w:r>
      <w:r>
        <w:rPr>
          <w:rFonts w:ascii="Symbol" w:hAnsi="Symbol"/>
          <w:snapToGrid w:val="0"/>
        </w:rPr>
        <w:t></w:t>
      </w:r>
      <w:r>
        <w:rPr>
          <w:rFonts w:ascii="Symbol" w:hAnsi="Symbol"/>
          <w:snapToGrid w:val="0"/>
        </w:rPr>
        <w:t></w:t>
      </w:r>
      <w:r>
        <w:rPr>
          <w:sz w:val="32"/>
          <w:vertAlign w:val="subscript"/>
        </w:rPr>
        <w:t>теор.</w:t>
      </w:r>
      <w:r>
        <w:t>*100=17%</w:t>
      </w:r>
    </w:p>
    <w:p w:rsidR="00A056BD" w:rsidRDefault="00FB7074">
      <w:pPr>
        <w:pStyle w:val="a4"/>
        <w:tabs>
          <w:tab w:val="left" w:pos="-1701"/>
        </w:tabs>
      </w:pPr>
      <w:r>
        <w:t>Степень ионности связи в молекуле Н</w:t>
      </w:r>
      <w:r>
        <w:rPr>
          <w:lang w:val="en-US"/>
        </w:rPr>
        <w:t>Cl</w:t>
      </w:r>
      <w:r>
        <w:t xml:space="preserve"> всего 17%. Остальные 83% составляет ковалентный характер связи. Обычно считают, что связь является приемущественно ионной, когда степень ионности </w:t>
      </w:r>
      <w:r>
        <w:rPr>
          <w:lang w:val="en-US"/>
        </w:rPr>
        <w:t>q</w:t>
      </w:r>
      <w:r>
        <w:t>/е&gt;50%. При критерии</w:t>
      </w:r>
      <w:r>
        <w:rPr>
          <w:rFonts w:ascii="Symbol" w:hAnsi="Symbol"/>
          <w:snapToGrid w:val="0"/>
          <w:sz w:val="24"/>
        </w:rPr>
        <w:t></w:t>
      </w:r>
      <w:r>
        <w:rPr>
          <w:rFonts w:ascii="Symbol" w:hAnsi="Symbol"/>
          <w:snapToGrid w:val="0"/>
          <w:sz w:val="24"/>
        </w:rPr>
        <w:t></w:t>
      </w:r>
      <w:r>
        <w:rPr>
          <w:i/>
        </w:rPr>
        <w:t>Е</w:t>
      </w:r>
      <w:r>
        <w:t xml:space="preserve"> &gt;1,9 молекула приобретает степень ионности более 50%.</w:t>
      </w:r>
    </w:p>
    <w:p w:rsidR="00A056BD" w:rsidRDefault="00FB7074">
      <w:pPr>
        <w:pStyle w:val="a4"/>
        <w:tabs>
          <w:tab w:val="left" w:pos="-1701"/>
        </w:tabs>
      </w:pPr>
      <w:r>
        <w:t xml:space="preserve">100%-ной ионной связи практически не бывает. Для 100%-ной ионной связи необходимо, чтобы разность в электроотрицательностях элементов </w:t>
      </w:r>
      <w:r>
        <w:rPr>
          <w:rFonts w:ascii="Symbol" w:hAnsi="Symbol"/>
          <w:snapToGrid w:val="0"/>
          <w:sz w:val="24"/>
        </w:rPr>
        <w:t></w:t>
      </w:r>
      <w:r>
        <w:rPr>
          <w:i/>
        </w:rPr>
        <w:t>Е</w:t>
      </w:r>
      <w:r>
        <w:t xml:space="preserve"> достигла величины 3,5. На самом деле, наиболее крайние по электроотрицательности элементы франция (</w:t>
      </w:r>
      <w:r>
        <w:rPr>
          <w:lang w:val="en-US"/>
        </w:rPr>
        <w:t>Fr</w:t>
      </w:r>
      <w:r>
        <w:t>) и фтора (</w:t>
      </w:r>
      <w:r>
        <w:rPr>
          <w:lang w:val="en-US"/>
        </w:rPr>
        <w:t>F</w:t>
      </w:r>
      <w:r>
        <w:t>) имеют всего</w:t>
      </w:r>
      <w:r>
        <w:rPr>
          <w:rFonts w:ascii="Symbol" w:hAnsi="Symbol"/>
          <w:snapToGrid w:val="0"/>
          <w:sz w:val="24"/>
        </w:rPr>
        <w:t></w:t>
      </w:r>
      <w:r>
        <w:rPr>
          <w:rFonts w:ascii="Symbol" w:hAnsi="Symbol"/>
          <w:snapToGrid w:val="0"/>
          <w:sz w:val="24"/>
        </w:rPr>
        <w:t></w:t>
      </w:r>
      <w:r>
        <w:rPr>
          <w:i/>
        </w:rPr>
        <w:t>Е</w:t>
      </w:r>
      <w:r>
        <w:t xml:space="preserve"> =3,3.</w:t>
      </w:r>
    </w:p>
    <w:p w:rsidR="00A056BD" w:rsidRDefault="00FC578D">
      <w:pPr>
        <w:pStyle w:val="a4"/>
        <w:tabs>
          <w:tab w:val="left" w:pos="-1701"/>
        </w:tabs>
      </w:pPr>
      <w:r>
        <w:rPr>
          <w:noProof/>
        </w:rPr>
        <w:pict>
          <v:group id="_x0000_s5584" style="position:absolute;left:0;text-align:left;margin-left:.9pt;margin-top:31.75pt;width:489.6pt;height:180pt;z-index:251675648" coordorigin="1152,12096" coordsize="9792,3600" o:allowincell="f">
            <v:line id="_x0000_s5571" style="position:absolute" from="3744,12096" to="3744,15327"/>
            <v:line id="_x0000_s5572" style="position:absolute" from="3744,15343" to="10800,15343"/>
            <v:line id="_x0000_s5577" style="position:absolute;flip:y" from="3742,12240" to="9936,15327"/>
            <v:line id="_x0000_s5579" style="position:absolute;flip:y" from="6768,13824" to="6771,15344">
              <v:stroke dashstyle="dash" startarrow="block"/>
            </v:line>
            <v:line id="_x0000_s5580" style="position:absolute" from="3744,13824" to="6768,13824">
              <v:stroke dashstyle="dash" startarrow="block"/>
            </v:line>
            <v:line id="_x0000_s5581" style="position:absolute" from="3744,12240" to="9936,12240">
              <v:stroke dashstyle="dash" startarrow="block"/>
            </v:line>
            <v:line id="_x0000_s5582" style="position:absolute;flip:y" from="9936,12218" to="9936,15336">
              <v:stroke dashstyle="dash" startarrow="block"/>
            </v:line>
            <v:rect id="_x0000_s5583" style="position:absolute;left:1152;top:12096;width:9792;height:3600" filled="f"/>
          </v:group>
        </w:pict>
      </w:r>
      <w:r w:rsidR="00FB7074">
        <w:t>На рис.4.33. дана зависимость степени ионности связи (</w:t>
      </w:r>
      <w:r w:rsidR="00FB7074">
        <w:rPr>
          <w:lang w:val="en-US"/>
        </w:rPr>
        <w:t>q</w:t>
      </w:r>
      <w:r w:rsidR="00FB7074">
        <w:t>/</w:t>
      </w:r>
      <w:r w:rsidR="00FB7074">
        <w:rPr>
          <w:lang w:val="en-US"/>
        </w:rPr>
        <w:t>e</w:t>
      </w:r>
      <w:r w:rsidR="00FB7074">
        <w:t>) от разности в электроотрицательностях атомов</w:t>
      </w:r>
      <w:r w:rsidR="00FB7074">
        <w:rPr>
          <w:rFonts w:ascii="Symbol" w:hAnsi="Symbol"/>
          <w:snapToGrid w:val="0"/>
          <w:sz w:val="24"/>
        </w:rPr>
        <w:t></w:t>
      </w:r>
      <w:r w:rsidR="00FB7074">
        <w:rPr>
          <w:rFonts w:ascii="Symbol" w:hAnsi="Symbol"/>
          <w:snapToGrid w:val="0"/>
          <w:sz w:val="24"/>
        </w:rPr>
        <w:t></w:t>
      </w:r>
      <w:r w:rsidR="00FB7074">
        <w:rPr>
          <w:i/>
        </w:rPr>
        <w:t>Е</w:t>
      </w:r>
      <w:r w:rsidR="00FB7074">
        <w:t>.</w:t>
      </w:r>
    </w:p>
    <w:p w:rsidR="00A056BD" w:rsidRDefault="00FB7074">
      <w:pPr>
        <w:pStyle w:val="a4"/>
        <w:tabs>
          <w:tab w:val="left" w:pos="-1701"/>
        </w:tabs>
      </w:pPr>
      <w:r>
        <w:rPr>
          <w:lang w:val="en-US"/>
        </w:rPr>
        <w:t>q</w:t>
      </w:r>
      <w:r>
        <w:t>/</w:t>
      </w:r>
      <w:r>
        <w:rPr>
          <w:lang w:val="en-US"/>
        </w:rPr>
        <w:t>e</w:t>
      </w:r>
      <w:r>
        <w:t>*100%</w:t>
      </w:r>
      <w:r>
        <w:tab/>
        <w:t>100</w:t>
      </w:r>
    </w:p>
    <w:p w:rsidR="00A056BD" w:rsidRDefault="00FB7074">
      <w:pPr>
        <w:pStyle w:val="a4"/>
        <w:tabs>
          <w:tab w:val="left" w:pos="-1701"/>
        </w:tabs>
        <w:ind w:firstLine="0"/>
      </w:pPr>
      <w:r>
        <w:t xml:space="preserve">  Рис.4.33. зависи-  90     </w:t>
      </w:r>
      <w:r>
        <w:tab/>
      </w:r>
      <w:r>
        <w:tab/>
        <w:t>ионные связи</w:t>
      </w:r>
    </w:p>
    <w:p w:rsidR="00A056BD" w:rsidRDefault="00FB7074">
      <w:pPr>
        <w:pStyle w:val="a4"/>
        <w:tabs>
          <w:tab w:val="left" w:pos="-1701"/>
        </w:tabs>
        <w:ind w:firstLine="0"/>
      </w:pPr>
      <w:r>
        <w:t xml:space="preserve">  мость степени       80</w:t>
      </w:r>
    </w:p>
    <w:p w:rsidR="00A056BD" w:rsidRDefault="00FB7074">
      <w:pPr>
        <w:pStyle w:val="a4"/>
        <w:tabs>
          <w:tab w:val="left" w:pos="-1701"/>
        </w:tabs>
        <w:ind w:firstLine="0"/>
      </w:pPr>
      <w:r>
        <w:t xml:space="preserve">  ионности связи    70</w:t>
      </w:r>
    </w:p>
    <w:p w:rsidR="00A056BD" w:rsidRDefault="00FB7074">
      <w:pPr>
        <w:pStyle w:val="a4"/>
        <w:tabs>
          <w:tab w:val="left" w:pos="-1701"/>
        </w:tabs>
        <w:ind w:firstLine="0"/>
      </w:pPr>
      <w:r>
        <w:t xml:space="preserve">  от разности           60</w:t>
      </w:r>
    </w:p>
    <w:p w:rsidR="00A056BD" w:rsidRDefault="00FB7074">
      <w:pPr>
        <w:pStyle w:val="a4"/>
        <w:tabs>
          <w:tab w:val="left" w:pos="-1701"/>
        </w:tabs>
        <w:ind w:firstLine="0"/>
      </w:pPr>
      <w:r>
        <w:t xml:space="preserve"> электроотрица-      50</w:t>
      </w:r>
    </w:p>
    <w:p w:rsidR="00A056BD" w:rsidRDefault="00FB7074">
      <w:pPr>
        <w:pStyle w:val="a4"/>
        <w:tabs>
          <w:tab w:val="left" w:pos="-1701"/>
        </w:tabs>
        <w:ind w:firstLine="0"/>
      </w:pPr>
      <w:r>
        <w:t xml:space="preserve"> тельности атомов. 40   ковалентные</w:t>
      </w:r>
    </w:p>
    <w:p w:rsidR="00A056BD" w:rsidRDefault="00FB7074">
      <w:pPr>
        <w:pStyle w:val="a4"/>
        <w:tabs>
          <w:tab w:val="left" w:pos="-1701"/>
        </w:tabs>
        <w:ind w:left="2268" w:firstLine="0"/>
      </w:pPr>
      <w:r>
        <w:t>30      связи</w:t>
      </w:r>
    </w:p>
    <w:p w:rsidR="00A056BD" w:rsidRDefault="00FB7074">
      <w:pPr>
        <w:pStyle w:val="a4"/>
        <w:tabs>
          <w:tab w:val="left" w:pos="-1701"/>
        </w:tabs>
        <w:ind w:left="2268" w:firstLine="0"/>
      </w:pPr>
      <w:r>
        <w:t>20</w:t>
      </w:r>
    </w:p>
    <w:p w:rsidR="00A056BD" w:rsidRDefault="00FB7074">
      <w:pPr>
        <w:pStyle w:val="a4"/>
        <w:tabs>
          <w:tab w:val="left" w:pos="-1701"/>
        </w:tabs>
        <w:ind w:left="2268" w:firstLine="0"/>
      </w:pPr>
      <w:r>
        <w:t>10</w:t>
      </w:r>
    </w:p>
    <w:p w:rsidR="00A056BD" w:rsidRDefault="00FB7074">
      <w:pPr>
        <w:pStyle w:val="a4"/>
        <w:tabs>
          <w:tab w:val="left" w:pos="-1701"/>
        </w:tabs>
        <w:ind w:left="2977" w:firstLine="0"/>
        <w:rPr>
          <w:i/>
        </w:rPr>
      </w:pPr>
      <w:r>
        <w:rPr>
          <w:snapToGrid w:val="0"/>
        </w:rPr>
        <w:t>0,4    0,8    1,2   1,6    2,0    2,4</w:t>
      </w:r>
      <w:r>
        <w:rPr>
          <w:snapToGrid w:val="0"/>
        </w:rPr>
        <w:tab/>
        <w:t xml:space="preserve">      2,8        3,2       3,6</w:t>
      </w:r>
      <w:r>
        <w:rPr>
          <w:rFonts w:ascii="Symbol" w:hAnsi="Symbol"/>
          <w:snapToGrid w:val="0"/>
          <w:sz w:val="24"/>
        </w:rPr>
        <w:t></w:t>
      </w:r>
      <w:r>
        <w:rPr>
          <w:snapToGrid w:val="0"/>
          <w:sz w:val="24"/>
        </w:rPr>
        <w:t xml:space="preserve">    </w:t>
      </w:r>
      <w:r>
        <w:rPr>
          <w:rFonts w:ascii="Symbol" w:hAnsi="Symbol"/>
          <w:snapToGrid w:val="0"/>
          <w:sz w:val="24"/>
        </w:rPr>
        <w:t></w:t>
      </w:r>
      <w:r>
        <w:rPr>
          <w:i/>
        </w:rPr>
        <w:t>Е</w:t>
      </w:r>
    </w:p>
    <w:p w:rsidR="00A056BD" w:rsidRDefault="00A056BD">
      <w:pPr>
        <w:pStyle w:val="a4"/>
        <w:tabs>
          <w:tab w:val="left" w:pos="-1701"/>
        </w:tabs>
        <w:ind w:left="2977" w:firstLine="0"/>
      </w:pPr>
    </w:p>
    <w:p w:rsidR="00A056BD" w:rsidRDefault="00FB7074">
      <w:pPr>
        <w:pStyle w:val="a4"/>
        <w:tabs>
          <w:tab w:val="left" w:pos="-1701"/>
        </w:tabs>
        <w:ind w:firstLine="0"/>
      </w:pPr>
      <w:r>
        <w:t xml:space="preserve">Рассмотрим свойства ионной связи на примере хлорида натрия. В следствии противоположности зарядов оба иона </w:t>
      </w:r>
      <w:r>
        <w:rPr>
          <w:lang w:val="en-US"/>
        </w:rPr>
        <w:t>Na</w:t>
      </w:r>
      <w:r>
        <w:rPr>
          <w:vertAlign w:val="superscript"/>
        </w:rPr>
        <w:t>+</w:t>
      </w:r>
      <w:r>
        <w:t>и С</w:t>
      </w:r>
      <w:r>
        <w:rPr>
          <w:lang w:val="en-US"/>
        </w:rPr>
        <w:t>l</w:t>
      </w:r>
      <w:r>
        <w:rPr>
          <w:vertAlign w:val="superscript"/>
        </w:rPr>
        <w:t xml:space="preserve">- </w:t>
      </w:r>
      <w:r>
        <w:t>притягиваются друг к другу. Однако, сблизившись до определенного предела, они останавливаются на оптимальном расстоянии (</w:t>
      </w:r>
      <w:r>
        <w:rPr>
          <w:lang w:val="en-US"/>
        </w:rPr>
        <w:t>r</w:t>
      </w:r>
      <w:r>
        <w:rPr>
          <w:vertAlign w:val="subscript"/>
        </w:rPr>
        <w:t>0</w:t>
      </w:r>
      <w:r>
        <w:t>), при котором притяжение уравновешивается взаимным отталкиванием их электронных оболочек.</w:t>
      </w:r>
    </w:p>
    <w:p w:rsidR="00A056BD" w:rsidRDefault="00FB7074">
      <w:pPr>
        <w:pStyle w:val="a4"/>
        <w:tabs>
          <w:tab w:val="left" w:pos="-1701"/>
        </w:tabs>
      </w:pPr>
      <w:r>
        <w:t>Положительно и отрицательно заряженные ионы, образующие ионное соединение, представим в виде заряженных шариков, силовые поля которых равномерно распределяются в пространстве во всех направлениях (рис.4.34.)</w:t>
      </w:r>
    </w:p>
    <w:p w:rsidR="00A056BD" w:rsidRDefault="00FC578D">
      <w:pPr>
        <w:pStyle w:val="a4"/>
        <w:tabs>
          <w:tab w:val="left" w:pos="-1701"/>
        </w:tabs>
      </w:pPr>
      <w:r>
        <w:rPr>
          <w:noProof/>
        </w:rPr>
        <w:pict>
          <v:group id="_x0000_s5826" style="position:absolute;left:0;text-align:left;margin-left:22.5pt;margin-top:1.15pt;width:259.2pt;height:110.55pt;z-index:251676672" coordorigin="1584,2883" coordsize="5184,2211" o:allowincell="f">
            <v:group id="_x0000_s5619" style="position:absolute;left:1872;top:2917;width:3740;height:1479" coordorigin="2448,3138" coordsize="3740,1479" o:regroupid="182">
              <v:shape id="_x0000_s5589" style="position:absolute;left:3600;top:3257;width:1440;height:193" coordsize="1440,193" o:regroupid="179" path="m,193c129,161,533,,773,v240,,528,153,667,193e" filled="f">
                <v:stroke endarrow="block"/>
                <v:path arrowok="t"/>
              </v:shape>
              <v:shape id="_x0000_s5590" style="position:absolute;left:3600;top:4268;width:1440;height:193;rotation:180" coordsize="1440,193" o:regroupid="179" path="m,193c129,161,533,,773,v240,,528,153,667,193e" filled="f">
                <v:stroke startarrow="block"/>
                <v:path arrowok="t"/>
              </v:shape>
              <v:line id="_x0000_s5591" style="position:absolute" from="3744,3885" to="4896,3885" o:regroupid="179">
                <v:stroke endarrow="block"/>
              </v:line>
              <v:shape id="_x0000_s5592" style="position:absolute;left:3744;top:3497;width:1152;height:193" coordsize="1440,193" o:regroupid="179" path="m,193c129,161,533,,773,v240,,528,153,667,193e" filled="f">
                <v:stroke endarrow="block"/>
                <v:path arrowok="t"/>
              </v:shape>
              <v:shape id="_x0000_s5593" style="position:absolute;left:3744;top:4124;width:1152;height:193;rotation:180" coordsize="1440,193" o:regroupid="179" path="m,193c129,161,533,,773,v240,,528,153,667,193e" filled="f">
                <v:stroke startarrow="block"/>
                <v:path arrowok="t"/>
              </v:shape>
              <v:group id="_x0000_s5602" style="position:absolute;left:2448;top:3138;width:1296;height:1467" coordorigin="2448,3141" coordsize="1296,1467" o:regroupid="179">
                <v:oval id="_x0000_s5585" style="position:absolute;left:2592;top:3312;width:1152;height:1152" filled="f"/>
                <v:shape id="_x0000_s5594" style="position:absolute;left:3243;top:3141;width:54;height:174" coordsize="54,174" path="m2,174hdc8,91,,87,32,32,51,,35,2,54,2e" filled="f">
                  <v:stroke endarrow="open" endarrowwidth="narrow" endarrowlength="short"/>
                  <v:path arrowok="t"/>
                </v:shape>
                <v:shape id="_x0000_s5595" style="position:absolute;left:2826;top:3198;width:54;height:174;rotation:320" coordsize="54,174" path="m2,174hdc8,91,,87,32,32,51,,35,2,54,2e" filled="f">
                  <v:stroke endarrow="open" endarrowwidth="narrow" endarrowlength="short"/>
                  <v:path arrowok="t"/>
                </v:shape>
                <v:shape id="_x0000_s5596" style="position:absolute;left:2592;top:3438;width:54;height:174;rotation:320" coordsize="54,174" path="m2,174hdc8,91,,87,32,32,51,,35,2,54,2e" filled="f">
                  <v:stroke endarrow="open" endarrowwidth="narrow" endarrowlength="short"/>
                  <v:path arrowok="t"/>
                </v:shape>
                <v:line id="_x0000_s5597" style="position:absolute;flip:x" from="2448,3888" to="2592,3888">
                  <v:stroke endarrow="open" endarrowwidth="narrow" endarrowlength="short"/>
                </v:line>
                <v:shape id="_x0000_s5598" style="position:absolute;left:3312;top:4434;width:54;height:174" coordsize="54,174" path="m2,174hdc8,91,,87,32,32,51,,35,2,54,2e" filled="f">
                  <v:stroke startarrow="open" startarrowwidth="narrow" startarrowlength="short" endarrowwidth="narrow" endarrowlength="short"/>
                  <v:path arrowok="t"/>
                </v:shape>
                <v:shape id="_x0000_s5599" style="position:absolute;left:2736;top:4320;width:54;height:174;rotation:190" coordsize="54,174" path="m2,174hdc8,91,,87,32,32,51,,35,2,54,2e" filled="f">
                  <v:stroke endarrow="open" endarrowwidth="narrow" endarrowlength="short"/>
                  <v:path arrowok="t"/>
                </v:shape>
                <v:shape id="_x0000_s5600" style="position:absolute;left:2970;top:4434;width:54;height:174;rotation:180" coordsize="54,174" path="m2,174hdc8,91,,87,32,32,51,,35,2,54,2e" filled="f">
                  <v:stroke endarrow="open" endarrowwidth="narrow" endarrowlength="short"/>
                  <v:path arrowok="t"/>
                </v:shape>
                <v:shape id="_x0000_s5601" style="position:absolute;left:2592;top:4176;width:54;height:174;rotation:190" coordsize="54,174" path="m2,174hdc8,91,,87,32,32,51,,35,2,54,2e" filled="f">
                  <v:stroke endarrow="open" endarrowwidth="narrow" endarrowlength="short"/>
                  <v:path arrowok="t"/>
                </v:shape>
              </v:group>
              <v:oval id="_x0000_s5604" style="position:absolute;left:4892;top:3309;width:1152;height:1152;rotation:180" o:regroupid="179" filled="f"/>
              <v:line id="_x0000_s5608" style="position:absolute;flip:x" from="6044,3885" to="6188,3885" o:regroupid="179">
                <v:stroke endarrow="open" endarrowwidth="narrow" endarrowlength="short"/>
              </v:line>
              <v:shape id="_x0000_s5609" style="position:absolute;left:5244;top:3165;width:54;height:174;rotation:120" coordsize="54,174" o:regroupid="179" path="m2,174hdc8,91,,87,32,32,51,,35,2,54,2e" filled="f">
                <v:stroke startarrowwidth="narrow" startarrowlength="short" endarrow="open" endarrowwidth="narrow" endarrowlength="short"/>
                <v:path arrowok="t"/>
              </v:shape>
              <v:shape id="_x0000_s5610" style="position:absolute;left:5846;top:3279;width:54;height:174;rotation:200" coordsize="54,174" o:regroupid="179" path="m2,174hdc8,91,,87,32,32,51,,35,2,54,2e" filled="f">
                <v:stroke endarrow="open" endarrowwidth="narrow" endarrowlength="short"/>
                <v:path arrowok="t"/>
              </v:shape>
              <v:shape id="_x0000_s5611" style="position:absolute;left:5612;top:3165;width:54;height:174;rotation:190" coordsize="54,174" o:regroupid="179" path="m2,174hdc8,91,,87,32,32,51,,35,2,54,2e" filled="f">
                <v:stroke endarrow="open" endarrowwidth="narrow" endarrowlength="short"/>
                <v:path arrowok="t"/>
              </v:shape>
              <v:shape id="_x0000_s5612" style="position:absolute;left:5990;top:3423;width:54;height:174;rotation:210" coordsize="54,174" o:regroupid="179" path="m2,174hdc8,91,,87,32,32,51,,35,2,54,2e" filled="f">
                <v:stroke endarrow="open" endarrowwidth="narrow" endarrowlength="short"/>
                <v:path arrowok="t"/>
              </v:shape>
              <v:shape id="_x0000_s5613" style="position:absolute;left:5244;top:4401;width:54;height:174;rotation:210" coordsize="54,174" o:regroupid="179" path="m2,174hdc8,91,,87,32,32,51,,35,2,54,2e" filled="f">
                <v:stroke startarrow="open" startarrowwidth="narrow" startarrowlength="short" endarrowwidth="narrow" endarrowlength="short"/>
                <v:path arrowok="t"/>
              </v:shape>
              <v:shape id="_x0000_s5614" style="position:absolute;left:5613;top:4443;width:54;height:174;rotation:180" coordsize="54,174" o:regroupid="179" path="m2,174hdc8,91,,87,32,32,51,,35,2,54,2e" filled="f">
                <v:stroke startarrow="open" startarrowwidth="narrow" startarrowlength="short" endarrowwidth="narrow" endarrowlength="short"/>
                <v:path arrowok="t"/>
              </v:shape>
              <v:shape id="_x0000_s5616" style="position:absolute;left:5933;top:4242;width:30;height:203" coordsize="30,203" o:regroupid="179" path="m,hdc26,112,30,73,30,203e" filled="f">
                <v:stroke startarrow="open" startarrowwidth="narrow" startarrowlength="short"/>
                <v:path arrowok="t"/>
              </v:shape>
            </v:group>
            <v:rect id="_x0000_s5617" style="position:absolute;left:1584;top:2883;width:5184;height:2211" o:regroupid="182" filled="f"/>
          </v:group>
        </w:pict>
      </w:r>
      <w:r w:rsidR="00FB7074">
        <w:tab/>
      </w:r>
      <w:r w:rsidR="00FB7074">
        <w:tab/>
      </w:r>
      <w:r w:rsidR="00FB7074">
        <w:tab/>
      </w:r>
      <w:r w:rsidR="00FB7074">
        <w:tab/>
      </w:r>
      <w:r w:rsidR="00FB7074">
        <w:tab/>
      </w:r>
      <w:r w:rsidR="00FB7074">
        <w:tab/>
      </w:r>
      <w:r w:rsidR="00FB7074">
        <w:tab/>
      </w:r>
      <w:r w:rsidR="00FB7074">
        <w:tab/>
      </w:r>
      <w:r w:rsidR="00FB7074">
        <w:tab/>
        <w:t>Рисунок 4.34. наглядно показы-</w:t>
      </w:r>
    </w:p>
    <w:p w:rsidR="00A056BD" w:rsidRDefault="00FB7074">
      <w:pPr>
        <w:pStyle w:val="a4"/>
        <w:tabs>
          <w:tab w:val="left" w:pos="-1701"/>
        </w:tabs>
      </w:pPr>
      <w:r>
        <w:tab/>
      </w:r>
      <w:r>
        <w:tab/>
      </w:r>
      <w:r>
        <w:tab/>
      </w:r>
      <w:r>
        <w:tab/>
      </w:r>
      <w:r>
        <w:tab/>
      </w:r>
      <w:r>
        <w:tab/>
      </w:r>
      <w:r>
        <w:tab/>
      </w:r>
      <w:r>
        <w:tab/>
        <w:t>вает, что ионы держатся друг возле</w:t>
      </w:r>
    </w:p>
    <w:p w:rsidR="00A056BD" w:rsidRDefault="00FB7074">
      <w:pPr>
        <w:pStyle w:val="a4"/>
        <w:tabs>
          <w:tab w:val="left" w:pos="-1701"/>
        </w:tabs>
        <w:ind w:firstLine="0"/>
        <w:rPr>
          <w:snapToGrid w:val="0"/>
          <w:sz w:val="32"/>
        </w:rPr>
      </w:pPr>
      <w:r>
        <w:tab/>
        <w:t xml:space="preserve">         +</w:t>
      </w:r>
      <w:r>
        <w:tab/>
      </w:r>
      <w:r>
        <w:tab/>
        <w:t xml:space="preserve">          </w:t>
      </w:r>
      <w:r>
        <w:rPr>
          <w:snapToGrid w:val="0"/>
        </w:rPr>
        <w:t>—</w:t>
      </w:r>
      <w:r>
        <w:rPr>
          <w:snapToGrid w:val="0"/>
          <w:sz w:val="32"/>
        </w:rPr>
        <w:tab/>
      </w:r>
      <w:r>
        <w:rPr>
          <w:snapToGrid w:val="0"/>
          <w:sz w:val="32"/>
        </w:rPr>
        <w:tab/>
      </w:r>
      <w:r>
        <w:rPr>
          <w:snapToGrid w:val="0"/>
          <w:sz w:val="32"/>
        </w:rPr>
        <w:tab/>
      </w:r>
      <w:r>
        <w:rPr>
          <w:snapToGrid w:val="0"/>
        </w:rPr>
        <w:t>друга за счет силового электростати-</w:t>
      </w:r>
    </w:p>
    <w:p w:rsidR="00A056BD" w:rsidRDefault="00FB7074">
      <w:pPr>
        <w:pStyle w:val="a4"/>
        <w:tabs>
          <w:tab w:val="left" w:pos="-1701"/>
        </w:tabs>
        <w:ind w:firstLine="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ческого поля. Насыщаемость силовых</w:t>
      </w:r>
    </w:p>
    <w:p w:rsidR="00A056BD" w:rsidRDefault="00FB7074">
      <w:pPr>
        <w:pStyle w:val="a4"/>
        <w:tabs>
          <w:tab w:val="left" w:pos="-1701"/>
        </w:tabs>
        <w:ind w:firstLine="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линий происходит только в области</w:t>
      </w:r>
    </w:p>
    <w:p w:rsidR="00A056BD" w:rsidRDefault="00FB7074">
      <w:pPr>
        <w:pStyle w:val="a4"/>
        <w:tabs>
          <w:tab w:val="left" w:pos="-1701"/>
        </w:tabs>
        <w:ind w:firstLine="0"/>
      </w:pPr>
      <w:r>
        <w:rPr>
          <w:snapToGrid w:val="0"/>
        </w:rPr>
        <w:t xml:space="preserve">        Рис.4.34. Распределение электрических </w:t>
      </w:r>
      <w:r>
        <w:rPr>
          <w:snapToGrid w:val="0"/>
        </w:rPr>
        <w:tab/>
        <w:t>между ионами, а по бокам каждого ио-    силовых полей двух разноименных ионов.</w:t>
      </w:r>
      <w:r>
        <w:rPr>
          <w:snapToGrid w:val="0"/>
        </w:rPr>
        <w:tab/>
        <w:t>на силовые линии не компенсируются.</w:t>
      </w:r>
    </w:p>
    <w:p w:rsidR="00A056BD" w:rsidRDefault="00FB7074">
      <w:pPr>
        <w:pStyle w:val="a4"/>
        <w:tabs>
          <w:tab w:val="left" w:pos="-1701"/>
        </w:tabs>
        <w:ind w:firstLine="0"/>
        <w:rPr>
          <w:snapToGrid w:val="0"/>
        </w:rPr>
      </w:pPr>
      <w:r>
        <w:rPr>
          <w:snapToGrid w:val="0"/>
        </w:rPr>
        <w:t xml:space="preserve">Отсюда первое свойство ионной связи – связь </w:t>
      </w:r>
      <w:r>
        <w:rPr>
          <w:snapToGrid w:val="0"/>
          <w:u w:val="single"/>
        </w:rPr>
        <w:t>ненасыщенная.</w:t>
      </w:r>
    </w:p>
    <w:p w:rsidR="00A056BD" w:rsidRDefault="00FB7074">
      <w:pPr>
        <w:pStyle w:val="a4"/>
        <w:tabs>
          <w:tab w:val="left" w:pos="-1701"/>
        </w:tabs>
        <w:rPr>
          <w:snapToGrid w:val="0"/>
        </w:rPr>
      </w:pPr>
      <w:r>
        <w:rPr>
          <w:snapToGrid w:val="0"/>
        </w:rPr>
        <w:t xml:space="preserve">Ненасыщаемость ионной связи приводит к тому, что все ионные соединения кристаллические вещества с высокими температурами плавления и кипения. Только в кристаллическом соединении за счет образования определенной кристаллической решетки, в которой каждый ион окружен рядом ионов противоположного знака, происходит компенсация силовых линий. Кристаллическая решетка </w:t>
      </w:r>
      <w:r>
        <w:rPr>
          <w:snapToGrid w:val="0"/>
          <w:lang w:val="en-US"/>
        </w:rPr>
        <w:t>NaCl</w:t>
      </w:r>
      <w:r>
        <w:rPr>
          <w:snapToGrid w:val="0"/>
        </w:rPr>
        <w:t xml:space="preserve"> построена из двух гранецентрированных кубических подрешеток, состоящих одна из ионов </w:t>
      </w:r>
      <w:r>
        <w:rPr>
          <w:lang w:val="en-US"/>
        </w:rPr>
        <w:t>Na</w:t>
      </w:r>
      <w:r>
        <w:rPr>
          <w:vertAlign w:val="superscript"/>
        </w:rPr>
        <w:t>+</w:t>
      </w:r>
      <w:r>
        <w:rPr>
          <w:snapToGrid w:val="0"/>
        </w:rPr>
        <w:t>, другая из ионов</w:t>
      </w:r>
      <w:r>
        <w:t xml:space="preserve"> С</w:t>
      </w:r>
      <w:r>
        <w:rPr>
          <w:lang w:val="en-US"/>
        </w:rPr>
        <w:t>l</w:t>
      </w:r>
      <w:r>
        <w:rPr>
          <w:vertAlign w:val="superscript"/>
        </w:rPr>
        <w:t>-</w:t>
      </w:r>
      <w:r>
        <w:rPr>
          <w:snapToGrid w:val="0"/>
        </w:rPr>
        <w:t xml:space="preserve">, сдвинутых одна в другую на половину ребра куба. Число, показывающее, сколько ионов противоположного знака окружает данный ион в кристалле, называется координационным числом. Координационное число зависит от размеров ионов и определяется соотношением радиусов ионов. Так, при соотношении радиусов ионов в пределах 0,41-0,73 оно равно 6, а при соотношении радиусов ионов 0,73-1,37 координационное число равно 8. Координационное число решетки </w:t>
      </w:r>
      <w:r>
        <w:rPr>
          <w:snapToGrid w:val="0"/>
          <w:lang w:val="en-US"/>
        </w:rPr>
        <w:t>NaCl</w:t>
      </w:r>
      <w:r>
        <w:rPr>
          <w:snapToGrid w:val="0"/>
        </w:rPr>
        <w:t xml:space="preserve"> равно 6, это значит, что ион натрия (в кристалле </w:t>
      </w:r>
      <w:r>
        <w:rPr>
          <w:snapToGrid w:val="0"/>
          <w:lang w:val="en-US"/>
        </w:rPr>
        <w:t>NaCl</w:t>
      </w:r>
      <w:r>
        <w:rPr>
          <w:snapToGrid w:val="0"/>
        </w:rPr>
        <w:t>) окружает шесть ионов хлора и, наоборот ион хлора окружает шесть ионов натрия.</w:t>
      </w:r>
    </w:p>
    <w:p w:rsidR="00A056BD" w:rsidRDefault="00FB7074">
      <w:pPr>
        <w:pStyle w:val="a4"/>
        <w:tabs>
          <w:tab w:val="left" w:pos="-1701"/>
        </w:tabs>
        <w:rPr>
          <w:snapToGrid w:val="0"/>
        </w:rPr>
      </w:pPr>
      <w:r>
        <w:rPr>
          <w:snapToGrid w:val="0"/>
        </w:rPr>
        <w:t xml:space="preserve">Когда мы изображаем хлорид натрия ( поваренную соль) символом </w:t>
      </w:r>
      <w:r>
        <w:rPr>
          <w:snapToGrid w:val="0"/>
          <w:lang w:val="en-US"/>
        </w:rPr>
        <w:t>NaCl</w:t>
      </w:r>
      <w:r>
        <w:rPr>
          <w:snapToGrid w:val="0"/>
        </w:rPr>
        <w:t xml:space="preserve">, мы допускаем определенную неточность. Следовало бы писать </w:t>
      </w:r>
      <w:r>
        <w:rPr>
          <w:snapToGrid w:val="0"/>
          <w:lang w:val="en-US"/>
        </w:rPr>
        <w:t>NaCl</w:t>
      </w:r>
      <w:r>
        <w:rPr>
          <w:snapToGrid w:val="0"/>
        </w:rPr>
        <w:t>-кристалл или (</w:t>
      </w:r>
      <w:r>
        <w:rPr>
          <w:snapToGrid w:val="0"/>
          <w:lang w:val="en-US"/>
        </w:rPr>
        <w:t>NaCl</w:t>
      </w:r>
      <w:r>
        <w:rPr>
          <w:snapToGrid w:val="0"/>
        </w:rPr>
        <w:t>)</w:t>
      </w:r>
      <w:r>
        <w:rPr>
          <w:snapToGrid w:val="0"/>
          <w:sz w:val="32"/>
          <w:vertAlign w:val="subscript"/>
          <w:lang w:val="en-US"/>
        </w:rPr>
        <w:t>n</w:t>
      </w:r>
      <w:r>
        <w:rPr>
          <w:snapToGrid w:val="0"/>
        </w:rPr>
        <w:t>. Даже в парообразном состоянии хлорид натрия наряду с одинарными молекулами присутствуют ассоциаты (</w:t>
      </w:r>
      <w:r>
        <w:rPr>
          <w:snapToGrid w:val="0"/>
          <w:lang w:val="en-US"/>
        </w:rPr>
        <w:t>NaCl</w:t>
      </w:r>
      <w:r>
        <w:rPr>
          <w:snapToGrid w:val="0"/>
        </w:rPr>
        <w:t>)</w:t>
      </w:r>
      <w:r>
        <w:rPr>
          <w:snapToGrid w:val="0"/>
          <w:sz w:val="32"/>
          <w:vertAlign w:val="subscript"/>
        </w:rPr>
        <w:t>2</w:t>
      </w:r>
      <w:r>
        <w:rPr>
          <w:snapToGrid w:val="0"/>
        </w:rPr>
        <w:t xml:space="preserve"> и (</w:t>
      </w:r>
      <w:r>
        <w:rPr>
          <w:snapToGrid w:val="0"/>
          <w:lang w:val="en-US"/>
        </w:rPr>
        <w:t>NaCl</w:t>
      </w:r>
      <w:r>
        <w:rPr>
          <w:snapToGrid w:val="0"/>
        </w:rPr>
        <w:t>)</w:t>
      </w:r>
      <w:r>
        <w:rPr>
          <w:snapToGrid w:val="0"/>
          <w:sz w:val="32"/>
          <w:vertAlign w:val="subscript"/>
        </w:rPr>
        <w:t>3</w:t>
      </w:r>
      <w:r>
        <w:rPr>
          <w:snapToGrid w:val="0"/>
        </w:rPr>
        <w:t>.</w:t>
      </w:r>
    </w:p>
    <w:p w:rsidR="00A056BD" w:rsidRDefault="00FB7074">
      <w:pPr>
        <w:pStyle w:val="a4"/>
        <w:tabs>
          <w:tab w:val="left" w:pos="-1701"/>
        </w:tabs>
        <w:rPr>
          <w:snapToGrid w:val="0"/>
        </w:rPr>
      </w:pPr>
      <w:r>
        <w:rPr>
          <w:snapToGrid w:val="0"/>
        </w:rPr>
        <w:t>Второе свойство ионной связи заключается в том, что она ненаправлена. Нельзя указать направление, по которому ион хлора подходит к иону натрия, у каждого иона все направления равноценны, и с любой стороны один ион может подойти к другому. Если сравнить с ковалентной связью, в ковалентных молекулах взаимодействие между атомами происходит в направлении распространения электронного облака и ковалентные молекулы имеют определенную геометрическую конфигурацию, ионные молекулы такого свойства не имеют.</w:t>
      </w:r>
    </w:p>
    <w:p w:rsidR="00A056BD" w:rsidRDefault="00FB7074">
      <w:pPr>
        <w:pStyle w:val="a4"/>
        <w:tabs>
          <w:tab w:val="left" w:pos="-1701"/>
        </w:tabs>
        <w:rPr>
          <w:snapToGrid w:val="0"/>
        </w:rPr>
      </w:pPr>
      <w:r>
        <w:rPr>
          <w:snapToGrid w:val="0"/>
        </w:rPr>
        <w:t>Как было сказано, вещества, образованные ионными молекулами, при обычных условиях являются твердыми кристаллическими веществами с высокими  температурами плавления. (</w:t>
      </w:r>
      <w:r>
        <w:rPr>
          <w:snapToGrid w:val="0"/>
          <w:lang w:val="en-US"/>
        </w:rPr>
        <w:t>t</w:t>
      </w:r>
      <w:r>
        <w:rPr>
          <w:snapToGrid w:val="0"/>
          <w:sz w:val="32"/>
          <w:vertAlign w:val="subscript"/>
        </w:rPr>
        <w:t xml:space="preserve">пл </w:t>
      </w:r>
      <w:r>
        <w:rPr>
          <w:snapToGrid w:val="0"/>
          <w:lang w:val="en-US"/>
        </w:rPr>
        <w:t>NaCl</w:t>
      </w:r>
      <w:r>
        <w:rPr>
          <w:snapToGrid w:val="0"/>
        </w:rPr>
        <w:t xml:space="preserve"> – 800 </w:t>
      </w:r>
      <w:r>
        <w:rPr>
          <w:snapToGrid w:val="0"/>
          <w:vertAlign w:val="superscript"/>
        </w:rPr>
        <w:t>0</w:t>
      </w:r>
      <w:r>
        <w:rPr>
          <w:snapToGrid w:val="0"/>
          <w:lang w:val="en-US"/>
        </w:rPr>
        <w:t>C</w:t>
      </w:r>
      <w:r>
        <w:rPr>
          <w:snapToGrid w:val="0"/>
        </w:rPr>
        <w:t xml:space="preserve">; </w:t>
      </w:r>
      <w:r>
        <w:rPr>
          <w:snapToGrid w:val="0"/>
          <w:lang w:val="en-US"/>
        </w:rPr>
        <w:t>t</w:t>
      </w:r>
      <w:r>
        <w:rPr>
          <w:snapToGrid w:val="0"/>
          <w:sz w:val="32"/>
          <w:vertAlign w:val="subscript"/>
        </w:rPr>
        <w:t>пл</w:t>
      </w:r>
      <w:r>
        <w:rPr>
          <w:snapToGrid w:val="0"/>
        </w:rPr>
        <w:t xml:space="preserve"> </w:t>
      </w:r>
      <w:r>
        <w:rPr>
          <w:snapToGrid w:val="0"/>
          <w:lang w:val="en-US"/>
        </w:rPr>
        <w:t>NaF</w:t>
      </w:r>
      <w:r>
        <w:rPr>
          <w:snapToGrid w:val="0"/>
        </w:rPr>
        <w:t xml:space="preserve"> – 995 </w:t>
      </w:r>
      <w:r>
        <w:rPr>
          <w:snapToGrid w:val="0"/>
          <w:vertAlign w:val="superscript"/>
        </w:rPr>
        <w:t>0</w:t>
      </w:r>
      <w:r>
        <w:rPr>
          <w:snapToGrid w:val="0"/>
          <w:lang w:val="en-US"/>
        </w:rPr>
        <w:t>C</w:t>
      </w:r>
      <w:r>
        <w:rPr>
          <w:snapToGrid w:val="0"/>
        </w:rPr>
        <w:t>). Это свидетельствует о прочности связи в кристалле. Энергия ионной связи (Е</w:t>
      </w:r>
      <w:r>
        <w:rPr>
          <w:snapToGrid w:val="0"/>
          <w:sz w:val="32"/>
          <w:vertAlign w:val="subscript"/>
        </w:rPr>
        <w:t>св(ион.)</w:t>
      </w:r>
      <w:r>
        <w:rPr>
          <w:snapToGrid w:val="0"/>
        </w:rPr>
        <w:t>) велика. Кроме энергии электростатического взаимодействия Е</w:t>
      </w:r>
      <w:r>
        <w:rPr>
          <w:snapToGrid w:val="0"/>
          <w:sz w:val="32"/>
          <w:vertAlign w:val="subscript"/>
        </w:rPr>
        <w:t>э</w:t>
      </w:r>
      <w:r>
        <w:rPr>
          <w:snapToGrid w:val="0"/>
        </w:rPr>
        <w:t>, энергия связи (Е</w:t>
      </w:r>
      <w:r>
        <w:rPr>
          <w:snapToGrid w:val="0"/>
          <w:sz w:val="32"/>
          <w:vertAlign w:val="subscript"/>
        </w:rPr>
        <w:t>св</w:t>
      </w:r>
      <w:r>
        <w:rPr>
          <w:snapToGrid w:val="0"/>
        </w:rPr>
        <w:t>) включает в себя энергию сродства к электрону (Е</w:t>
      </w:r>
      <w:r>
        <w:rPr>
          <w:snapToGrid w:val="0"/>
          <w:sz w:val="32"/>
          <w:vertAlign w:val="subscript"/>
        </w:rPr>
        <w:t>ср</w:t>
      </w:r>
      <w:r>
        <w:rPr>
          <w:snapToGrid w:val="0"/>
        </w:rPr>
        <w:t>) неметалла и энергию ионизации атома металла (</w:t>
      </w:r>
      <w:r>
        <w:rPr>
          <w:snapToGrid w:val="0"/>
          <w:lang w:val="en-US"/>
        </w:rPr>
        <w:t>I</w:t>
      </w:r>
      <w:r>
        <w:rPr>
          <w:snapToGrid w:val="0"/>
        </w:rPr>
        <w:t xml:space="preserve">). Расчет показывает, что энергия ионной связи молекулы </w:t>
      </w:r>
      <w:r>
        <w:rPr>
          <w:snapToGrid w:val="0"/>
          <w:lang w:val="en-US"/>
        </w:rPr>
        <w:t>NaCl</w:t>
      </w:r>
      <w:r>
        <w:rPr>
          <w:snapToGrid w:val="0"/>
        </w:rPr>
        <w:t xml:space="preserve"> равна 422,6 кДж/моль.</w:t>
      </w:r>
    </w:p>
    <w:p w:rsidR="00A056BD" w:rsidRDefault="00FB7074">
      <w:pPr>
        <w:pStyle w:val="a4"/>
        <w:tabs>
          <w:tab w:val="left" w:pos="-1701"/>
        </w:tabs>
        <w:ind w:firstLine="0"/>
        <w:jc w:val="center"/>
        <w:rPr>
          <w:snapToGrid w:val="0"/>
        </w:rPr>
      </w:pPr>
      <w:r>
        <w:rPr>
          <w:snapToGrid w:val="0"/>
        </w:rPr>
        <w:t>Е</w:t>
      </w:r>
      <w:r>
        <w:rPr>
          <w:snapToGrid w:val="0"/>
          <w:sz w:val="32"/>
          <w:vertAlign w:val="subscript"/>
        </w:rPr>
        <w:t>NaCl</w:t>
      </w:r>
      <w:r>
        <w:rPr>
          <w:snapToGrid w:val="0"/>
        </w:rPr>
        <w:t>= Е</w:t>
      </w:r>
      <w:r>
        <w:rPr>
          <w:snapToGrid w:val="0"/>
          <w:sz w:val="32"/>
          <w:vertAlign w:val="subscript"/>
        </w:rPr>
        <w:t>э</w:t>
      </w:r>
      <w:r>
        <w:rPr>
          <w:snapToGrid w:val="0"/>
        </w:rPr>
        <w:t xml:space="preserve"> - Е</w:t>
      </w:r>
      <w:r>
        <w:rPr>
          <w:snapToGrid w:val="0"/>
          <w:sz w:val="32"/>
          <w:vertAlign w:val="subscript"/>
        </w:rPr>
        <w:t>ср</w:t>
      </w:r>
      <w:r>
        <w:rPr>
          <w:snapToGrid w:val="0"/>
        </w:rPr>
        <w:t xml:space="preserve"> + </w:t>
      </w:r>
      <w:r>
        <w:rPr>
          <w:snapToGrid w:val="0"/>
          <w:lang w:val="en-US"/>
        </w:rPr>
        <w:t>I</w:t>
      </w:r>
      <w:r>
        <w:rPr>
          <w:snapToGrid w:val="0"/>
        </w:rPr>
        <w:t xml:space="preserve"> =5,7-5,1+3,7= 4,3 эВ=422,6 кДж/моль.</w:t>
      </w:r>
    </w:p>
    <w:p w:rsidR="00A056BD" w:rsidRDefault="00FB7074">
      <w:pPr>
        <w:pStyle w:val="a4"/>
        <w:tabs>
          <w:tab w:val="left" w:pos="-1701"/>
        </w:tabs>
        <w:ind w:firstLine="0"/>
        <w:rPr>
          <w:snapToGrid w:val="0"/>
        </w:rPr>
      </w:pPr>
      <w:r>
        <w:rPr>
          <w:snapToGrid w:val="0"/>
        </w:rPr>
        <w:t xml:space="preserve">Но прежде, чем разорвать связь между атомами в молекуле </w:t>
      </w:r>
      <w:r>
        <w:rPr>
          <w:snapToGrid w:val="0"/>
          <w:lang w:val="en-US"/>
        </w:rPr>
        <w:t>NaCl</w:t>
      </w:r>
      <w:r>
        <w:rPr>
          <w:snapToGrid w:val="0"/>
        </w:rPr>
        <w:t>, необходимо разрушить кристаллическую решетку этого вещества. Следовательно, требуется дополнительная затрата энергии. Расчеты показывают, энергия кристаллической решетки (</w:t>
      </w:r>
      <w:r>
        <w:rPr>
          <w:snapToGrid w:val="0"/>
          <w:lang w:val="en-US"/>
        </w:rPr>
        <w:t>NaCl</w:t>
      </w:r>
      <w:r>
        <w:rPr>
          <w:snapToGrid w:val="0"/>
        </w:rPr>
        <w:t>)</w:t>
      </w:r>
      <w:r>
        <w:rPr>
          <w:snapToGrid w:val="0"/>
          <w:sz w:val="32"/>
          <w:vertAlign w:val="subscript"/>
        </w:rPr>
        <w:t xml:space="preserve">n </w:t>
      </w:r>
      <w:r>
        <w:rPr>
          <w:snapToGrid w:val="0"/>
        </w:rPr>
        <w:t>равна 764 кДж/моль.</w:t>
      </w:r>
    </w:p>
    <w:p w:rsidR="00A056BD" w:rsidRDefault="00FB7074">
      <w:pPr>
        <w:pStyle w:val="a4"/>
        <w:tabs>
          <w:tab w:val="left" w:pos="-1701"/>
        </w:tabs>
        <w:rPr>
          <w:snapToGrid w:val="0"/>
        </w:rPr>
      </w:pPr>
      <w:r>
        <w:rPr>
          <w:snapToGrid w:val="0"/>
        </w:rPr>
        <w:t xml:space="preserve">Ионная связь возникает не только между простыми ионами, она реализуется и между сложными ионами: катионами </w:t>
      </w:r>
      <w:r>
        <w:rPr>
          <w:snapToGrid w:val="0"/>
          <w:lang w:val="en-US"/>
        </w:rPr>
        <w:t>NH</w:t>
      </w:r>
      <w:r>
        <w:rPr>
          <w:snapToGrid w:val="0"/>
          <w:vertAlign w:val="subscript"/>
        </w:rPr>
        <w:t>4</w:t>
      </w:r>
      <w:r>
        <w:rPr>
          <w:snapToGrid w:val="0"/>
          <w:vertAlign w:val="superscript"/>
        </w:rPr>
        <w:t>+</w:t>
      </w:r>
      <w:r>
        <w:rPr>
          <w:snapToGrid w:val="0"/>
        </w:rPr>
        <w:t>, [</w:t>
      </w:r>
      <w:r>
        <w:rPr>
          <w:snapToGrid w:val="0"/>
          <w:lang w:val="en-US"/>
        </w:rPr>
        <w:t>Cu</w:t>
      </w:r>
      <w:r>
        <w:rPr>
          <w:snapToGrid w:val="0"/>
        </w:rPr>
        <w:t>(</w:t>
      </w:r>
      <w:r>
        <w:rPr>
          <w:snapToGrid w:val="0"/>
          <w:lang w:val="en-US"/>
        </w:rPr>
        <w:t>NH</w:t>
      </w:r>
      <w:r>
        <w:rPr>
          <w:snapToGrid w:val="0"/>
          <w:vertAlign w:val="subscript"/>
        </w:rPr>
        <w:t>3</w:t>
      </w:r>
      <w:r>
        <w:rPr>
          <w:snapToGrid w:val="0"/>
        </w:rPr>
        <w:t>)</w:t>
      </w:r>
      <w:r>
        <w:rPr>
          <w:snapToGrid w:val="0"/>
          <w:vertAlign w:val="subscript"/>
        </w:rPr>
        <w:t>4</w:t>
      </w:r>
      <w:r>
        <w:rPr>
          <w:snapToGrid w:val="0"/>
        </w:rPr>
        <w:t>]</w:t>
      </w:r>
      <w:r>
        <w:rPr>
          <w:snapToGrid w:val="0"/>
          <w:vertAlign w:val="superscript"/>
        </w:rPr>
        <w:t>+</w:t>
      </w:r>
      <w:r>
        <w:rPr>
          <w:snapToGrid w:val="0"/>
        </w:rPr>
        <w:t xml:space="preserve"> и анионами </w:t>
      </w:r>
      <w:r>
        <w:rPr>
          <w:snapToGrid w:val="0"/>
          <w:lang w:val="en-US"/>
        </w:rPr>
        <w:t>NO</w:t>
      </w:r>
      <w:r>
        <w:rPr>
          <w:snapToGrid w:val="0"/>
          <w:vertAlign w:val="subscript"/>
        </w:rPr>
        <w:t>3</w:t>
      </w:r>
      <w:r>
        <w:rPr>
          <w:snapToGrid w:val="0"/>
          <w:vertAlign w:val="superscript"/>
        </w:rPr>
        <w:t>-</w:t>
      </w:r>
      <w:r>
        <w:rPr>
          <w:snapToGrid w:val="0"/>
        </w:rPr>
        <w:t xml:space="preserve">, </w:t>
      </w:r>
      <w:r>
        <w:rPr>
          <w:snapToGrid w:val="0"/>
          <w:lang w:val="en-US"/>
        </w:rPr>
        <w:t>SO</w:t>
      </w:r>
      <w:r>
        <w:rPr>
          <w:snapToGrid w:val="0"/>
          <w:vertAlign w:val="subscript"/>
        </w:rPr>
        <w:t>4</w:t>
      </w:r>
      <w:r>
        <w:rPr>
          <w:snapToGrid w:val="0"/>
          <w:vertAlign w:val="superscript"/>
        </w:rPr>
        <w:t>2-</w:t>
      </w:r>
      <w:r>
        <w:rPr>
          <w:snapToGrid w:val="0"/>
        </w:rPr>
        <w:t xml:space="preserve">, </w:t>
      </w:r>
      <w:r>
        <w:rPr>
          <w:snapToGrid w:val="0"/>
          <w:lang w:val="en-US"/>
        </w:rPr>
        <w:t>CO</w:t>
      </w:r>
      <w:r>
        <w:rPr>
          <w:snapToGrid w:val="0"/>
          <w:vertAlign w:val="subscript"/>
        </w:rPr>
        <w:t>3</w:t>
      </w:r>
      <w:r>
        <w:rPr>
          <w:snapToGrid w:val="0"/>
          <w:vertAlign w:val="superscript"/>
        </w:rPr>
        <w:t>2-</w:t>
      </w:r>
      <w:r>
        <w:rPr>
          <w:snapToGrid w:val="0"/>
        </w:rPr>
        <w:t>, [</w:t>
      </w:r>
      <w:r>
        <w:rPr>
          <w:snapToGrid w:val="0"/>
          <w:lang w:val="en-US"/>
        </w:rPr>
        <w:t>PtCl</w:t>
      </w:r>
      <w:r>
        <w:rPr>
          <w:snapToGrid w:val="0"/>
          <w:vertAlign w:val="subscript"/>
        </w:rPr>
        <w:t>6</w:t>
      </w:r>
      <w:r>
        <w:rPr>
          <w:snapToGrid w:val="0"/>
        </w:rPr>
        <w:t>]</w:t>
      </w:r>
      <w:r>
        <w:rPr>
          <w:snapToGrid w:val="0"/>
          <w:vertAlign w:val="superscript"/>
        </w:rPr>
        <w:t>2-</w:t>
      </w:r>
      <w:r>
        <w:rPr>
          <w:snapToGrid w:val="0"/>
        </w:rPr>
        <w:t xml:space="preserve"> т.д.</w:t>
      </w:r>
    </w:p>
    <w:p w:rsidR="00A056BD" w:rsidRDefault="00FB7074">
      <w:pPr>
        <w:pStyle w:val="a4"/>
        <w:tabs>
          <w:tab w:val="left" w:pos="-1701"/>
        </w:tabs>
        <w:rPr>
          <w:snapToGrid w:val="0"/>
        </w:rPr>
      </w:pPr>
      <w:r>
        <w:rPr>
          <w:snapToGrid w:val="0"/>
        </w:rPr>
        <w:t xml:space="preserve">За единицу валентности атомов в ионных соединениях принимают единичный заряд иона. Например, в ионной молекуле </w:t>
      </w:r>
      <w:r>
        <w:rPr>
          <w:snapToGrid w:val="0"/>
          <w:lang w:val="en-US"/>
        </w:rPr>
        <w:t>NaCl</w:t>
      </w:r>
      <w:r>
        <w:rPr>
          <w:snapToGrid w:val="0"/>
        </w:rPr>
        <w:t xml:space="preserve"> атом натрия имеет заряд (+1), а атом хлора (-1). Следовательно, оба атома одновалентны.</w:t>
      </w:r>
    </w:p>
    <w:p w:rsidR="00A056BD" w:rsidRDefault="00A056BD">
      <w:pPr>
        <w:pStyle w:val="a4"/>
        <w:tabs>
          <w:tab w:val="left" w:pos="-1701"/>
        </w:tabs>
        <w:rPr>
          <w:snapToGrid w:val="0"/>
        </w:rPr>
      </w:pPr>
    </w:p>
    <w:p w:rsidR="00A056BD" w:rsidRDefault="00FB7074">
      <w:pPr>
        <w:pStyle w:val="a4"/>
        <w:tabs>
          <w:tab w:val="left" w:pos="-1701"/>
        </w:tabs>
        <w:ind w:firstLine="0"/>
        <w:jc w:val="center"/>
        <w:rPr>
          <w:snapToGrid w:val="0"/>
          <w:u w:val="words"/>
        </w:rPr>
      </w:pPr>
      <w:r>
        <w:rPr>
          <w:snapToGrid w:val="0"/>
          <w:u w:val="words"/>
        </w:rPr>
        <w:t>4.5. Донорно – акцепторная связь.</w:t>
      </w:r>
    </w:p>
    <w:p w:rsidR="00A056BD" w:rsidRDefault="00FC578D">
      <w:pPr>
        <w:pStyle w:val="a4"/>
        <w:tabs>
          <w:tab w:val="left" w:pos="-1701"/>
        </w:tabs>
        <w:rPr>
          <w:snapToGrid w:val="0"/>
          <w:lang w:val="en-US"/>
        </w:rPr>
      </w:pPr>
      <w:r>
        <w:rPr>
          <w:noProof/>
        </w:rPr>
        <w:pict>
          <v:group id="_x0000_s5932" style="position:absolute;left:0;text-align:left;margin-left:296pt;margin-top:47pt;width:129.7pt;height:52.75pt;z-index:251677696" coordorigin="7054,6192" coordsize="2594,1055" o:allowincell="f">
            <v:rect id="_x0000_s5624" style="position:absolute;left:7316;top:6192;width:346;height:346" o:regroupid="212" filled="f">
              <o:lock v:ext="edit" aspectratio="t"/>
            </v:rect>
            <v:rect id="_x0000_s5625" style="position:absolute;left:7834;top:6192;width:346;height:346" o:regroupid="212" filled="f">
              <o:lock v:ext="edit" aspectratio="t"/>
            </v:rect>
            <v:rect id="_x0000_s5626" style="position:absolute;left:8410;top:6192;width:346;height:346" o:regroupid="212" filled="f">
              <o:lock v:ext="edit" aspectratio="t"/>
            </v:rect>
            <v:line id="_x0000_s5638" style="position:absolute" from="7460,6192" to="7460,6480" o:regroupid="212">
              <v:stroke endarrow="block"/>
            </v:line>
            <v:line id="_x0000_s5639" style="position:absolute" from="8036,6192" to="8036,6480" o:regroupid="212">
              <v:stroke endarrow="block"/>
            </v:line>
            <v:line id="_x0000_s5640" style="position:absolute" from="8612,6192" to="8612,6480" o:regroupid="212">
              <v:stroke endarrow="block"/>
            </v:line>
            <v:group id="_x0000_s5649" style="position:absolute;left:7054;top:6567;width:1846;height:680" coordorigin="6938,6624" coordsize="1846,720" o:regroupid="212">
              <v:rect id="_x0000_s5627" style="position:absolute;left:6938;top:6624;width:346;height:346" filled="f">
                <o:lock v:ext="edit" aspectratio="t"/>
              </v:rect>
              <v:rect id="_x0000_s5628" style="position:absolute;left:7286;top:6624;width:346;height:346" filled="f">
                <o:lock v:ext="edit" aspectratio="t"/>
              </v:rect>
              <v:group id="_x0000_s5634" style="position:absolute;left:7658;top:6624;width:694;height:346" coordorigin="7370,6624" coordsize="694,346">
                <v:rect id="_x0000_s5632" style="position:absolute;left:7370;top:6624;width:346;height:346" filled="f">
                  <o:lock v:ext="edit" aspectratio="t"/>
                </v:rect>
                <v:rect id="_x0000_s5633" style="position:absolute;left:7718;top:6624;width:346;height:346" filled="f">
                  <o:lock v:ext="edit" aspectratio="t"/>
                </v:rect>
              </v:group>
              <v:rect id="_x0000_s5637" style="position:absolute;left:6940;top:6987;width:346;height:346" filled="f">
                <o:lock v:ext="edit" aspectratio="t"/>
              </v:rect>
              <v:line id="_x0000_s5641" style="position:absolute" from="8208,6624" to="8208,6912">
                <v:stroke endarrow="block"/>
              </v:line>
              <v:line id="_x0000_s5642" style="position:absolute" from="7881,6624" to="7881,6912">
                <v:stroke endarrow="block"/>
              </v:line>
              <v:line id="_x0000_s5643" style="position:absolute" from="7488,6624" to="7488,6912">
                <v:stroke endarrow="block"/>
              </v:line>
              <v:line id="_x0000_s5644" style="position:absolute" from="7200,6624" to="7200,6912">
                <v:stroke endarrow="block"/>
              </v:line>
              <v:line id="_x0000_s5645" style="position:absolute" from="7200,7056" to="7200,7344">
                <v:stroke endarrow="block"/>
              </v:line>
              <v:line id="_x0000_s5646" style="position:absolute" from="7056,6624" to="7056,6912">
                <v:stroke startarrow="block"/>
              </v:line>
              <v:line id="_x0000_s5647" style="position:absolute" from="7056,7056" to="7056,7344">
                <v:stroke startarrow="block"/>
              </v:line>
              <v:line id="_x0000_s5648" style="position:absolute" from="8496,6768" to="8784,6768">
                <v:stroke endarrow="block"/>
              </v:line>
            </v:group>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5653" type="#_x0000_t120" style="position:absolute;left:9448;top:6480;width:28;height:28" o:regroupid="212"/>
            <v:shape id="_x0000_s5654" type="#_x0000_t120" style="position:absolute;left:9620;top:6480;width:28;height:28" o:regroupid="212"/>
            <v:shape id="_x0000_s5655" type="#_x0000_t120" style="position:absolute;left:9476;top:6884;width:28;height:28" o:regroupid="212"/>
            <v:shape id="_x0000_s5656" type="#_x0000_t120" style="position:absolute;left:9620;top:6884;width:28;height:28" o:regroupid="212"/>
          </v:group>
        </w:pict>
      </w:r>
      <w:r w:rsidR="00FB7074">
        <w:rPr>
          <w:snapToGrid w:val="0"/>
        </w:rPr>
        <w:t xml:space="preserve">Рассматривая ковалентную связь, выяснили, что она образуется в результате перекрывания одноэлектронных валентных облаков взаимодействующих атомов. Так, атом азота взаимодействует тремя одноэлектронными облаками, например, с тремя атомами водорода, образуя молекулу аммиака </w:t>
      </w:r>
      <w:r w:rsidR="00FB7074">
        <w:rPr>
          <w:snapToGrid w:val="0"/>
          <w:lang w:val="en-US"/>
        </w:rPr>
        <w:t>NH</w:t>
      </w:r>
      <w:r w:rsidR="00FB7074">
        <w:rPr>
          <w:snapToGrid w:val="0"/>
          <w:vertAlign w:val="subscript"/>
        </w:rPr>
        <w:t>3</w:t>
      </w:r>
      <w:r w:rsidR="00FB7074">
        <w:rPr>
          <w:snapToGrid w:val="0"/>
        </w:rPr>
        <w:t>.</w:t>
      </w:r>
      <w:r w:rsidR="00FB7074">
        <w:rPr>
          <w:snapToGrid w:val="0"/>
        </w:rPr>
        <w:tab/>
      </w:r>
      <w:r w:rsidR="00FB7074">
        <w:rPr>
          <w:snapToGrid w:val="0"/>
        </w:rPr>
        <w:tab/>
      </w:r>
      <w:r w:rsidR="00FB7074">
        <w:rPr>
          <w:snapToGrid w:val="0"/>
        </w:rPr>
        <w:tab/>
        <w:t xml:space="preserve">      </w:t>
      </w:r>
      <w:r w:rsidR="00FB7074">
        <w:rPr>
          <w:snapToGrid w:val="0"/>
          <w:lang w:val="en-US"/>
        </w:rPr>
        <w:t>H</w:t>
      </w:r>
    </w:p>
    <w:p w:rsidR="00A056BD" w:rsidRDefault="00FB7074">
      <w:pPr>
        <w:pStyle w:val="a4"/>
        <w:tabs>
          <w:tab w:val="left" w:pos="-1701"/>
        </w:tabs>
        <w:rPr>
          <w:snapToGrid w:val="0"/>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H:N:</w:t>
      </w:r>
    </w:p>
    <w:p w:rsidR="00A056BD" w:rsidRDefault="00FB7074">
      <w:pPr>
        <w:pStyle w:val="a4"/>
        <w:tabs>
          <w:tab w:val="left" w:pos="-1701"/>
        </w:tabs>
        <w:rPr>
          <w:snapToGrid w:val="0"/>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H</w:t>
      </w:r>
    </w:p>
    <w:p w:rsidR="00A056BD" w:rsidRDefault="00FB7074">
      <w:pPr>
        <w:pStyle w:val="a4"/>
        <w:tabs>
          <w:tab w:val="left" w:pos="-1701"/>
        </w:tabs>
        <w:ind w:firstLine="0"/>
        <w:rPr>
          <w:snapToGrid w:val="0"/>
        </w:rPr>
      </w:pPr>
      <w:r>
        <w:rPr>
          <w:snapToGrid w:val="0"/>
        </w:rPr>
        <w:t>Но атом азота имеет на внешнем квантовом уровне еще два электрона, расположенных на 2</w:t>
      </w:r>
      <w:r>
        <w:rPr>
          <w:snapToGrid w:val="0"/>
          <w:lang w:val="en-US"/>
        </w:rPr>
        <w:t>s</w:t>
      </w:r>
      <w:r>
        <w:rPr>
          <w:snapToGrid w:val="0"/>
        </w:rPr>
        <w:t>-подуровне, и для их распаривания у атома возможности нет. Возникает вопрос: может ли пара электронов, находящихся на 2</w:t>
      </w:r>
      <w:r>
        <w:rPr>
          <w:snapToGrid w:val="0"/>
          <w:lang w:val="en-US"/>
        </w:rPr>
        <w:t>s</w:t>
      </w:r>
      <w:r>
        <w:rPr>
          <w:snapToGrid w:val="0"/>
        </w:rPr>
        <w:t>-орбитале, образовывать химическую связь? Оказывается, что может. Но для этого нужны определенные условия, а именно, наличие свободной орбитали.</w:t>
      </w:r>
    </w:p>
    <w:p w:rsidR="00A056BD" w:rsidRDefault="00FB7074">
      <w:pPr>
        <w:pStyle w:val="a4"/>
        <w:tabs>
          <w:tab w:val="left" w:pos="-1701"/>
        </w:tabs>
        <w:rPr>
          <w:snapToGrid w:val="0"/>
        </w:rPr>
      </w:pPr>
      <w:r>
        <w:rPr>
          <w:snapToGrid w:val="0"/>
        </w:rPr>
        <w:t>Такое взаимодействие, т.е. взаимодействие за счет пары электронов (ее называют “неподеленной”) одного атома и свободной орбитали другого атома называют донорно-акцепторным, а химическую связь, образованную при помощи этого взаимодействия – донорно – акцепторной связью.</w:t>
      </w:r>
    </w:p>
    <w:p w:rsidR="00A056BD" w:rsidRDefault="00FB7074">
      <w:pPr>
        <w:pStyle w:val="a4"/>
        <w:tabs>
          <w:tab w:val="left" w:pos="-1701"/>
        </w:tabs>
        <w:rPr>
          <w:snapToGrid w:val="0"/>
        </w:rPr>
      </w:pPr>
      <w:r>
        <w:rPr>
          <w:snapToGrid w:val="0"/>
        </w:rPr>
        <w:t>Следовательно, необходимым условием для образования донорно – акцепторной связи, является наличие неподеленной электронной пары одного атома (молекулы) и свободной орбитали другого атома (молекулы). Неподеленная пара донора занимает свободную орбиталь акцептора. Образуется двухэлектронная орбиталь, которая обслуживает оба атома (атом донора и атом акцептора).</w:t>
      </w:r>
    </w:p>
    <w:p w:rsidR="00A056BD" w:rsidRDefault="00FB7074">
      <w:pPr>
        <w:pStyle w:val="a4"/>
        <w:tabs>
          <w:tab w:val="left" w:pos="-1701"/>
        </w:tabs>
        <w:rPr>
          <w:snapToGrid w:val="0"/>
        </w:rPr>
      </w:pPr>
      <w:r>
        <w:rPr>
          <w:snapToGrid w:val="0"/>
        </w:rPr>
        <w:t xml:space="preserve">Если обратиться к аммиаку, то молекула </w:t>
      </w:r>
      <w:r>
        <w:rPr>
          <w:snapToGrid w:val="0"/>
          <w:lang w:val="en-US"/>
        </w:rPr>
        <w:t>NH</w:t>
      </w:r>
      <w:r>
        <w:rPr>
          <w:snapToGrid w:val="0"/>
          <w:vertAlign w:val="subscript"/>
        </w:rPr>
        <w:t xml:space="preserve">3 </w:t>
      </w:r>
      <w:r>
        <w:rPr>
          <w:snapToGrid w:val="0"/>
        </w:rPr>
        <w:t>может образовывать донорно – акцепторную связью с любой другой молекулой, у которой атомы имеют свободные орбитали.</w:t>
      </w:r>
    </w:p>
    <w:p w:rsidR="00A056BD" w:rsidRDefault="00FC578D">
      <w:pPr>
        <w:pStyle w:val="a4"/>
        <w:tabs>
          <w:tab w:val="left" w:pos="-1701"/>
        </w:tabs>
        <w:rPr>
          <w:snapToGrid w:val="0"/>
          <w:lang w:val="en-US"/>
        </w:rPr>
      </w:pPr>
      <w:r>
        <w:rPr>
          <w:noProof/>
        </w:rPr>
        <w:pict>
          <v:group id="_x0000_s5675" style="position:absolute;left:0;text-align:left;margin-left:231.3pt;margin-top:65.55pt;width:180pt;height:43.2pt;z-index:251678720" coordorigin="5760,13968" coordsize="3600,864" o:allowincell="f">
            <v:line id="_x0000_s5660" style="position:absolute" from="5760,14112" to="5904,14256"/>
            <v:line id="_x0000_s5661" style="position:absolute;flip:y" from="5760,14544" to="6048,14688"/>
            <v:rect id="_x0000_s5662" style="position:absolute;left:6480;top:14256;width:288;height:288"/>
            <v:line id="_x0000_s5663" style="position:absolute" from="6912,14544" to="7200,14544">
              <v:stroke endarrow="block"/>
            </v:line>
            <v:line id="_x0000_s5664" style="position:absolute" from="7344,14400" to="7632,14400">
              <v:stroke endarrow="block"/>
            </v:line>
            <v:shape id="_x0000_s5665" type="#_x0000_t185" style="position:absolute;left:7776;top:13968;width:1584;height:864"/>
            <v:rect id="_x0000_s5666" style="position:absolute;left:8784;top:14256;width:288;height:288" filled="f"/>
            <v:line id="_x0000_s5668" style="position:absolute;flip:y" from="8208,14544" to="8496,14688"/>
            <v:line id="_x0000_s5672" style="position:absolute" from="8208,14112" to="8496,14256"/>
            <v:shape id="_x0000_s5674" style="position:absolute;left:6173;top:14595;width:465;height:227" coordsize="465,227" path="m,hdc2,38,3,75,7,113v8,72,86,83,143,97c232,227,349,213,412,188hbc465,153,454,39,465,hde" filled="f">
              <v:stroke endarrow="block"/>
              <v:path arrowok="t"/>
            </v:shape>
          </v:group>
        </w:pict>
      </w:r>
      <w:r w:rsidR="00FB7074">
        <w:rPr>
          <w:snapToGrid w:val="0"/>
        </w:rPr>
        <w:t xml:space="preserve">Например, </w:t>
      </w:r>
      <w:r w:rsidR="00FB7074">
        <w:rPr>
          <w:snapToGrid w:val="0"/>
          <w:lang w:val="en-US"/>
        </w:rPr>
        <w:t>NH</w:t>
      </w:r>
      <w:r w:rsidR="00FB7074">
        <w:rPr>
          <w:snapToGrid w:val="0"/>
          <w:vertAlign w:val="subscript"/>
        </w:rPr>
        <w:t xml:space="preserve">3 </w:t>
      </w:r>
      <w:r w:rsidR="00FB7074">
        <w:rPr>
          <w:snapToGrid w:val="0"/>
        </w:rPr>
        <w:t xml:space="preserve">легко взаимодействует с молекулой </w:t>
      </w:r>
      <w:r w:rsidR="00FB7074">
        <w:rPr>
          <w:snapToGrid w:val="0"/>
          <w:lang w:val="en-US"/>
        </w:rPr>
        <w:t>HCl</w:t>
      </w:r>
      <w:r w:rsidR="00FB7074">
        <w:rPr>
          <w:snapToGrid w:val="0"/>
        </w:rPr>
        <w:t xml:space="preserve">. В полярной молекуле </w:t>
      </w:r>
      <w:r w:rsidR="00FB7074">
        <w:rPr>
          <w:snapToGrid w:val="0"/>
          <w:lang w:val="en-US"/>
        </w:rPr>
        <w:t>HCl</w:t>
      </w:r>
      <w:r w:rsidR="00FB7074">
        <w:rPr>
          <w:snapToGrid w:val="0"/>
        </w:rPr>
        <w:t xml:space="preserve"> общая электронная пара (область перекрывания орбиталей) сильно смещена в сторону более электроотрицательного атома хлора. При этом орбиталь атома водорода практически свободна и она может принимать электронную пару донора (атома азота) образуя дополнительную связь.</w:t>
      </w:r>
      <w:r w:rsidR="00FB7074">
        <w:rPr>
          <w:snapToGrid w:val="0"/>
        </w:rPr>
        <w:tab/>
      </w:r>
      <w:r w:rsidR="00FB7074">
        <w:rPr>
          <w:snapToGrid w:val="0"/>
          <w:lang w:val="en-US"/>
        </w:rPr>
        <w:t>H</w:t>
      </w:r>
      <w:r w:rsidR="00FB7074">
        <w:rPr>
          <w:snapToGrid w:val="0"/>
          <w:lang w:val="en-US"/>
        </w:rPr>
        <w:tab/>
      </w:r>
      <w:r w:rsidR="00FB7074">
        <w:rPr>
          <w:snapToGrid w:val="0"/>
          <w:lang w:val="en-US"/>
        </w:rPr>
        <w:tab/>
      </w:r>
      <w:r w:rsidR="00FB7074">
        <w:rPr>
          <w:snapToGrid w:val="0"/>
          <w:lang w:val="en-US"/>
        </w:rPr>
        <w:tab/>
        <w:t xml:space="preserve">      H</w:t>
      </w:r>
    </w:p>
    <w:p w:rsidR="00A056BD" w:rsidRDefault="00FB7074">
      <w:pPr>
        <w:pStyle w:val="a4"/>
        <w:tabs>
          <w:tab w:val="left" w:pos="-1701"/>
        </w:tabs>
        <w:rPr>
          <w:snapToGrid w:val="0"/>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H – N: +     H:Cl</w:t>
      </w:r>
      <w:r>
        <w:rPr>
          <w:snapToGrid w:val="0"/>
          <w:lang w:val="en-US"/>
        </w:rPr>
        <w:tab/>
        <w:t xml:space="preserve">      H – N   :  H  Cl</w:t>
      </w:r>
    </w:p>
    <w:p w:rsidR="00A056BD" w:rsidRDefault="00FB7074">
      <w:pPr>
        <w:pStyle w:val="a4"/>
        <w:tabs>
          <w:tab w:val="left" w:pos="-1701"/>
        </w:tabs>
        <w:rPr>
          <w:snapToGrid w:val="0"/>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H</w:t>
      </w:r>
      <w:r>
        <w:rPr>
          <w:snapToGrid w:val="0"/>
        </w:rPr>
        <w:tab/>
      </w:r>
      <w:r>
        <w:rPr>
          <w:snapToGrid w:val="0"/>
        </w:rPr>
        <w:tab/>
      </w:r>
      <w:r>
        <w:rPr>
          <w:snapToGrid w:val="0"/>
        </w:rPr>
        <w:tab/>
        <w:t xml:space="preserve">      </w:t>
      </w:r>
      <w:r>
        <w:rPr>
          <w:snapToGrid w:val="0"/>
          <w:lang w:val="en-US"/>
        </w:rPr>
        <w:t>H</w:t>
      </w:r>
    </w:p>
    <w:p w:rsidR="00A056BD" w:rsidRDefault="00FB7074">
      <w:pPr>
        <w:pStyle w:val="a4"/>
        <w:tabs>
          <w:tab w:val="left" w:pos="-1701"/>
        </w:tabs>
        <w:rPr>
          <w:snapToGrid w:val="0"/>
        </w:rPr>
      </w:pPr>
      <w:r>
        <w:rPr>
          <w:snapToGrid w:val="0"/>
        </w:rPr>
        <w:t xml:space="preserve">В результате донорно – акцепторного взаимодействия двух нейтральных молекул </w:t>
      </w:r>
      <w:r>
        <w:rPr>
          <w:snapToGrid w:val="0"/>
          <w:lang w:val="en-US"/>
        </w:rPr>
        <w:t>NH</w:t>
      </w:r>
      <w:r>
        <w:rPr>
          <w:snapToGrid w:val="0"/>
          <w:vertAlign w:val="subscript"/>
        </w:rPr>
        <w:t xml:space="preserve">3 </w:t>
      </w:r>
      <w:r>
        <w:rPr>
          <w:snapToGrid w:val="0"/>
        </w:rPr>
        <w:t xml:space="preserve">и </w:t>
      </w:r>
      <w:r>
        <w:rPr>
          <w:snapToGrid w:val="0"/>
          <w:lang w:val="en-US"/>
        </w:rPr>
        <w:t>HCl</w:t>
      </w:r>
      <w:r>
        <w:rPr>
          <w:snapToGrid w:val="0"/>
        </w:rPr>
        <w:t xml:space="preserve"> получается новое соединение – хлорид аммония.</w:t>
      </w:r>
    </w:p>
    <w:p w:rsidR="00A056BD" w:rsidRDefault="00FB7074">
      <w:pPr>
        <w:pStyle w:val="a4"/>
        <w:tabs>
          <w:tab w:val="left" w:pos="-1701"/>
        </w:tabs>
        <w:ind w:firstLine="0"/>
        <w:jc w:val="center"/>
        <w:rPr>
          <w:snapToGrid w:val="0"/>
          <w:lang w:val="en-US"/>
        </w:rPr>
      </w:pPr>
      <w:r>
        <w:rPr>
          <w:snapToGrid w:val="0"/>
          <w:lang w:val="en-US"/>
        </w:rPr>
        <w:t>NH</w:t>
      </w:r>
      <w:r>
        <w:rPr>
          <w:snapToGrid w:val="0"/>
          <w:vertAlign w:val="subscript"/>
          <w:lang w:val="en-US"/>
        </w:rPr>
        <w:t>3</w:t>
      </w:r>
      <w:r>
        <w:rPr>
          <w:snapToGrid w:val="0"/>
          <w:lang w:val="en-US"/>
        </w:rPr>
        <w:t>+HCl = NH</w:t>
      </w:r>
      <w:r>
        <w:rPr>
          <w:snapToGrid w:val="0"/>
          <w:vertAlign w:val="subscript"/>
          <w:lang w:val="en-US"/>
        </w:rPr>
        <w:t>4</w:t>
      </w:r>
      <w:r>
        <w:rPr>
          <w:snapToGrid w:val="0"/>
          <w:lang w:val="en-US"/>
        </w:rPr>
        <w:t>Cl.</w:t>
      </w:r>
    </w:p>
    <w:p w:rsidR="00A056BD" w:rsidRDefault="00FC578D">
      <w:pPr>
        <w:pStyle w:val="a4"/>
        <w:tabs>
          <w:tab w:val="left" w:pos="-1701"/>
        </w:tabs>
        <w:rPr>
          <w:snapToGrid w:val="0"/>
          <w:lang w:val="en-US"/>
        </w:rPr>
      </w:pPr>
      <w:r>
        <w:rPr>
          <w:noProof/>
        </w:rPr>
        <w:pict>
          <v:group id="_x0000_s5727" style="position:absolute;left:0;text-align:left;margin-left:44.1pt;margin-top:50.6pt;width:396pt;height:367.2pt;z-index:251679744" coordorigin="2016,1296" coordsize="7920,7344" o:allowincell="f">
            <v:group id="_x0000_s5682" style="position:absolute;left:3024;top:1296;width:1872;height:1008" coordorigin="3024,1296" coordsize="1872,1008">
              <v:group id="_x0000_s5679" style="position:absolute;left:3024;top:1296;width:1872;height:864" coordorigin="3024,1296" coordsize="1872,864">
                <v:shape id="_x0000_s5676" type="#_x0000_t185" style="position:absolute;left:3024;top:1296;width:1872;height:864"/>
                <v:line id="_x0000_s5677" style="position:absolute" from="3600,1440" to="3744,1584"/>
                <v:line id="_x0000_s5678" style="position:absolute;flip:y" from="3600,1872" to="3744,2016"/>
              </v:group>
              <v:shape id="_x0000_s5681" style="position:absolute;left:4230;top:1890;width:666;height:414" coordsize="855,414" path="m,hdc17,47,15,83,23,135v6,36,18,70,30,105c66,280,63,262,90,285v82,71,170,107,278,127c652,406,601,414,758,390v56,-20,-18,5,52,-15c825,371,855,360,855,360e" filled="f">
                <v:stroke startarrow="block"/>
                <v:path arrowok="t"/>
              </v:shape>
            </v:group>
            <v:rect id="_x0000_s5697" style="position:absolute;left:2495;top:3888;width:311;height:288" o:regroupid="183"/>
            <v:line id="_x0000_s5698" style="position:absolute" from="3204,4176" to="3515,4176" o:regroupid="183">
              <v:stroke startarrow="block"/>
            </v:line>
            <v:line id="_x0000_s5699" style="position:absolute" from="3871,4032" to="4182,4032" o:regroupid="183">
              <v:stroke endarrow="block"/>
            </v:line>
            <v:shape id="_x0000_s5700" type="#_x0000_t185" style="position:absolute;left:4337;top:3600;width:1423;height:864" o:regroupid="183"/>
            <v:rect id="_x0000_s5701" style="position:absolute;left:5161;top:3888;width:311;height:288" o:regroupid="183" filled="f"/>
            <v:shape id="_x0000_s5704" style="position:absolute;left:2606;top:4230;width:502;height:227" coordsize="465,227" o:regroupid="183" path="m,hdc2,38,3,75,7,113v8,72,86,83,143,97c232,227,349,213,412,188hbc465,153,454,39,465,hde" filled="f">
              <v:stroke startarrow="block"/>
              <v:path arrowok="t"/>
            </v:shape>
            <v:line id="_x0000_s5709" style="position:absolute" from="2016,3744" to="2160,3888"/>
            <v:line id="_x0000_s5710" style="position:absolute;flip:y" from="2016,4176" to="2304,4320"/>
            <v:line id="_x0000_s5715" style="position:absolute" from="4649,3731" to="4825,3819">
              <o:lock v:ext="edit" aspectratio="t"/>
            </v:line>
            <v:line id="_x0000_s5717" style="position:absolute;flip:x" from="4752,4176" to="4896,4320"/>
            <v:shape id="_x0000_s5718" type="#_x0000_t185" style="position:absolute;left:8208;top:5472;width:1728;height:864"/>
            <v:line id="_x0000_s5719" style="position:absolute" from="8496,5616" to="8640,5760"/>
            <v:line id="_x0000_s5721" style="position:absolute;flip:x" from="8496,6048" to="8784,6192"/>
            <v:line id="_x0000_s5722" style="position:absolute" from="6336,7920" to="6912,8208">
              <v:stroke dashstyle="dash"/>
            </v:line>
            <v:line id="_x0000_s5723" style="position:absolute;flip:y" from="6336,8208" to="6912,8496">
              <v:stroke dashstyle="dash"/>
            </v:line>
            <v:line id="_x0000_s5724" style="position:absolute;flip:x" from="7200,7920" to="7632,8208">
              <v:stroke dashstyle="dash"/>
            </v:line>
            <v:line id="_x0000_s5725" style="position:absolute" from="7200,8208" to="7632,8496">
              <v:stroke dashstyle="dash"/>
            </v:line>
            <v:shape id="_x0000_s5726" type="#_x0000_t185" style="position:absolute;left:5616;top:7776;width:3168;height:864"/>
          </v:group>
        </w:pict>
      </w:r>
      <w:r w:rsidR="00FB7074">
        <w:rPr>
          <w:snapToGrid w:val="0"/>
        </w:rPr>
        <w:t xml:space="preserve">Хлорид аммония – ионное соединение. Донорно – акцепторное взаимодействие превратило молекулу аммиака в ион аммония </w:t>
      </w:r>
      <w:r w:rsidR="00FB7074">
        <w:rPr>
          <w:snapToGrid w:val="0"/>
          <w:lang w:val="en-US"/>
        </w:rPr>
        <w:t>NH</w:t>
      </w:r>
      <w:r w:rsidR="00FB7074">
        <w:rPr>
          <w:snapToGrid w:val="0"/>
          <w:vertAlign w:val="subscript"/>
        </w:rPr>
        <w:t>4</w:t>
      </w:r>
      <w:r w:rsidR="00FB7074">
        <w:rPr>
          <w:snapToGrid w:val="0"/>
          <w:vertAlign w:val="superscript"/>
        </w:rPr>
        <w:t>+</w:t>
      </w:r>
      <w:r w:rsidR="00FB7074">
        <w:rPr>
          <w:snapToGrid w:val="0"/>
        </w:rPr>
        <w:t>. В ионе аммония три водорода связаны с азотом по ковалентному принципу, а четвертый водород – по донорно – акцепторному.</w:t>
      </w:r>
      <w:r w:rsidR="00FB7074">
        <w:rPr>
          <w:snapToGrid w:val="0"/>
        </w:rPr>
        <w:tab/>
      </w:r>
      <w:r w:rsidR="00FB7074">
        <w:rPr>
          <w:snapToGrid w:val="0"/>
          <w:lang w:val="en-US"/>
        </w:rPr>
        <w:t>H</w:t>
      </w:r>
      <w:r w:rsidR="00FB7074">
        <w:rPr>
          <w:snapToGrid w:val="0"/>
          <w:lang w:val="en-US"/>
        </w:rPr>
        <w:tab/>
      </w:r>
      <w:r w:rsidR="00FB7074">
        <w:rPr>
          <w:snapToGrid w:val="0"/>
          <w:lang w:val="en-US"/>
        </w:rPr>
        <w:tab/>
        <w:t xml:space="preserve">    +</w:t>
      </w:r>
    </w:p>
    <w:p w:rsidR="00A056BD" w:rsidRDefault="00FB7074">
      <w:pPr>
        <w:pStyle w:val="a4"/>
        <w:tabs>
          <w:tab w:val="left" w:pos="-1701"/>
        </w:tabs>
        <w:rPr>
          <w:snapToGrid w:val="0"/>
          <w:lang w:val="en-US"/>
        </w:rPr>
      </w:pPr>
      <w:r>
        <w:rPr>
          <w:snapToGrid w:val="0"/>
          <w:lang w:val="en-US"/>
        </w:rPr>
        <w:tab/>
      </w:r>
      <w:r>
        <w:rPr>
          <w:snapToGrid w:val="0"/>
          <w:lang w:val="en-US"/>
        </w:rPr>
        <w:tab/>
      </w:r>
      <w:r>
        <w:rPr>
          <w:snapToGrid w:val="0"/>
          <w:lang w:val="en-US"/>
        </w:rPr>
        <w:tab/>
        <w:t>H – N– – –H</w:t>
      </w:r>
    </w:p>
    <w:p w:rsidR="00A056BD" w:rsidRDefault="00FB7074">
      <w:pPr>
        <w:pStyle w:val="a4"/>
        <w:tabs>
          <w:tab w:val="left" w:pos="-1701"/>
        </w:tabs>
        <w:rPr>
          <w:snapToGrid w:val="0"/>
        </w:rPr>
      </w:pPr>
      <w:r>
        <w:rPr>
          <w:snapToGrid w:val="0"/>
          <w:lang w:val="en-US"/>
        </w:rPr>
        <w:tab/>
      </w:r>
      <w:r>
        <w:rPr>
          <w:snapToGrid w:val="0"/>
          <w:lang w:val="en-US"/>
        </w:rPr>
        <w:tab/>
      </w:r>
      <w:r>
        <w:rPr>
          <w:snapToGrid w:val="0"/>
          <w:lang w:val="en-US"/>
        </w:rPr>
        <w:tab/>
        <w:t>H</w:t>
      </w:r>
      <w:r>
        <w:rPr>
          <w:snapToGrid w:val="0"/>
        </w:rPr>
        <w:t xml:space="preserve">                     донорно – акцепторная связь.</w:t>
      </w:r>
    </w:p>
    <w:p w:rsidR="00A056BD" w:rsidRDefault="00FB7074">
      <w:pPr>
        <w:pStyle w:val="a4"/>
        <w:tabs>
          <w:tab w:val="left" w:pos="-1701"/>
        </w:tabs>
        <w:ind w:firstLine="0"/>
        <w:rPr>
          <w:snapToGrid w:val="0"/>
        </w:rPr>
      </w:pPr>
      <w:r>
        <w:rPr>
          <w:snapToGrid w:val="0"/>
        </w:rPr>
        <w:t>Донорно – акцепторную связь обычно обозначают пунктирной линией (– – –).</w:t>
      </w:r>
    </w:p>
    <w:p w:rsidR="00A056BD" w:rsidRDefault="00FB7074">
      <w:pPr>
        <w:pStyle w:val="a4"/>
        <w:tabs>
          <w:tab w:val="left" w:pos="-1701"/>
        </w:tabs>
        <w:rPr>
          <w:snapToGrid w:val="0"/>
        </w:rPr>
      </w:pPr>
      <w:r>
        <w:rPr>
          <w:snapToGrid w:val="0"/>
        </w:rPr>
        <w:t xml:space="preserve">По донорно – акцепторному принципу легко взаимодействуют такие две нейтральные молекулы: </w:t>
      </w:r>
      <w:r>
        <w:rPr>
          <w:snapToGrid w:val="0"/>
          <w:lang w:val="en-US"/>
        </w:rPr>
        <w:t>BF</w:t>
      </w:r>
      <w:r>
        <w:rPr>
          <w:snapToGrid w:val="0"/>
          <w:vertAlign w:val="subscript"/>
        </w:rPr>
        <w:t xml:space="preserve">3 </w:t>
      </w:r>
      <w:r>
        <w:rPr>
          <w:snapToGrid w:val="0"/>
        </w:rPr>
        <w:t xml:space="preserve">и </w:t>
      </w:r>
      <w:r>
        <w:rPr>
          <w:snapToGrid w:val="0"/>
          <w:lang w:val="en-US"/>
        </w:rPr>
        <w:t>HF</w:t>
      </w:r>
      <w:r>
        <w:rPr>
          <w:snapToGrid w:val="0"/>
        </w:rPr>
        <w:t>. У бора есть свободная орбиталь на 2р-подуровне, а у фтора неподеленная пара электронов. Бор является акцептором, а фтор донором.</w:t>
      </w:r>
    </w:p>
    <w:p w:rsidR="00A056BD" w:rsidRDefault="00FB7074">
      <w:pPr>
        <w:pStyle w:val="a4"/>
        <w:tabs>
          <w:tab w:val="left" w:pos="-1701"/>
        </w:tabs>
        <w:rPr>
          <w:snapToGrid w:val="0"/>
          <w:lang w:val="en-US"/>
        </w:rPr>
      </w:pPr>
      <w:r>
        <w:rPr>
          <w:snapToGrid w:val="0"/>
        </w:rPr>
        <w:tab/>
      </w:r>
      <w:r>
        <w:rPr>
          <w:snapToGrid w:val="0"/>
          <w:lang w:val="en-US"/>
        </w:rPr>
        <w:t>F</w:t>
      </w:r>
      <w:r>
        <w:rPr>
          <w:snapToGrid w:val="0"/>
          <w:lang w:val="en-US"/>
        </w:rPr>
        <w:tab/>
      </w:r>
      <w:r>
        <w:rPr>
          <w:snapToGrid w:val="0"/>
          <w:lang w:val="en-US"/>
        </w:rPr>
        <w:tab/>
      </w:r>
      <w:r>
        <w:rPr>
          <w:snapToGrid w:val="0"/>
          <w:lang w:val="en-US"/>
        </w:rPr>
        <w:tab/>
        <w:t xml:space="preserve">       F </w:t>
      </w:r>
      <w:r>
        <w:rPr>
          <w:snapToGrid w:val="0"/>
          <w:lang w:val="en-US"/>
        </w:rPr>
        <w:tab/>
      </w:r>
      <w:r>
        <w:rPr>
          <w:snapToGrid w:val="0"/>
          <w:lang w:val="en-US"/>
        </w:rPr>
        <w:tab/>
        <w:t xml:space="preserve">      – </w:t>
      </w:r>
    </w:p>
    <w:p w:rsidR="00A056BD" w:rsidRDefault="00FB7074">
      <w:pPr>
        <w:pStyle w:val="a4"/>
        <w:tabs>
          <w:tab w:val="left" w:pos="-1701"/>
        </w:tabs>
        <w:rPr>
          <w:snapToGrid w:val="0"/>
        </w:rPr>
      </w:pPr>
      <w:r>
        <w:rPr>
          <w:snapToGrid w:val="0"/>
          <w:lang w:val="en-US"/>
        </w:rPr>
        <w:tab/>
        <w:t>F – B      + :F - H</w:t>
      </w:r>
      <w:r>
        <w:rPr>
          <w:snapToGrid w:val="0"/>
          <w:lang w:val="en-US"/>
        </w:rPr>
        <w:tab/>
        <w:t xml:space="preserve">       F – B  :   F      H</w:t>
      </w:r>
      <w:r>
        <w:rPr>
          <w:snapToGrid w:val="0"/>
          <w:vertAlign w:val="superscript"/>
          <w:lang w:val="en-US"/>
        </w:rPr>
        <w:t>+</w:t>
      </w:r>
      <w:r>
        <w:rPr>
          <w:snapToGrid w:val="0"/>
          <w:lang w:val="en-US"/>
        </w:rPr>
        <w:t>.</w:t>
      </w:r>
      <w:r>
        <w:rPr>
          <w:snapToGrid w:val="0"/>
          <w:lang w:val="en-US"/>
        </w:rPr>
        <w:tab/>
      </w:r>
      <w:r>
        <w:rPr>
          <w:snapToGrid w:val="0"/>
        </w:rPr>
        <w:t>Образуется сложный (комплексный)</w:t>
      </w:r>
    </w:p>
    <w:p w:rsidR="00A056BD" w:rsidRDefault="00FB7074">
      <w:pPr>
        <w:pStyle w:val="a4"/>
        <w:tabs>
          <w:tab w:val="left" w:pos="-1701"/>
        </w:tabs>
        <w:rPr>
          <w:snapToGrid w:val="0"/>
        </w:rPr>
      </w:pPr>
      <w:r>
        <w:rPr>
          <w:snapToGrid w:val="0"/>
        </w:rPr>
        <w:tab/>
      </w:r>
      <w:r>
        <w:rPr>
          <w:snapToGrid w:val="0"/>
          <w:lang w:val="en-US"/>
        </w:rPr>
        <w:t>F</w:t>
      </w:r>
      <w:r>
        <w:rPr>
          <w:snapToGrid w:val="0"/>
        </w:rPr>
        <w:tab/>
      </w:r>
      <w:r>
        <w:rPr>
          <w:snapToGrid w:val="0"/>
        </w:rPr>
        <w:tab/>
      </w:r>
      <w:r>
        <w:rPr>
          <w:snapToGrid w:val="0"/>
        </w:rPr>
        <w:tab/>
        <w:t xml:space="preserve">       </w:t>
      </w:r>
      <w:r>
        <w:rPr>
          <w:snapToGrid w:val="0"/>
          <w:lang w:val="en-US"/>
        </w:rPr>
        <w:t>F</w:t>
      </w:r>
      <w:r>
        <w:rPr>
          <w:snapToGrid w:val="0"/>
        </w:rPr>
        <w:t xml:space="preserve"> </w:t>
      </w:r>
      <w:r>
        <w:rPr>
          <w:snapToGrid w:val="0"/>
        </w:rPr>
        <w:tab/>
      </w:r>
      <w:r>
        <w:rPr>
          <w:snapToGrid w:val="0"/>
        </w:rPr>
        <w:tab/>
      </w:r>
      <w:r>
        <w:rPr>
          <w:snapToGrid w:val="0"/>
        </w:rPr>
        <w:tab/>
      </w:r>
      <w:r>
        <w:rPr>
          <w:snapToGrid w:val="0"/>
        </w:rPr>
        <w:tab/>
        <w:t>анион [</w:t>
      </w:r>
      <w:r>
        <w:rPr>
          <w:snapToGrid w:val="0"/>
          <w:lang w:val="en-US"/>
        </w:rPr>
        <w:t>BF</w:t>
      </w:r>
      <w:r>
        <w:rPr>
          <w:snapToGrid w:val="0"/>
          <w:vertAlign w:val="subscript"/>
        </w:rPr>
        <w:t>4</w:t>
      </w:r>
      <w:r>
        <w:rPr>
          <w:snapToGrid w:val="0"/>
        </w:rPr>
        <w:t>]</w:t>
      </w:r>
      <w:r>
        <w:rPr>
          <w:snapToGrid w:val="0"/>
          <w:vertAlign w:val="superscript"/>
        </w:rPr>
        <w:t>–</w:t>
      </w:r>
      <w:r>
        <w:rPr>
          <w:snapToGrid w:val="0"/>
        </w:rPr>
        <w:t>.</w:t>
      </w:r>
    </w:p>
    <w:p w:rsidR="00A056BD" w:rsidRDefault="00FB7074">
      <w:pPr>
        <w:pStyle w:val="a4"/>
        <w:tabs>
          <w:tab w:val="left" w:pos="-1701"/>
        </w:tabs>
        <w:ind w:firstLine="0"/>
        <w:rPr>
          <w:snapToGrid w:val="0"/>
          <w:lang w:val="en-US"/>
        </w:rPr>
      </w:pPr>
      <w:r>
        <w:rPr>
          <w:snapToGrid w:val="0"/>
        </w:rPr>
        <w:t>Новая более сложная молекула Н[</w:t>
      </w:r>
      <w:r>
        <w:rPr>
          <w:snapToGrid w:val="0"/>
          <w:lang w:val="en-US"/>
        </w:rPr>
        <w:t>BF</w:t>
      </w:r>
      <w:r>
        <w:rPr>
          <w:snapToGrid w:val="0"/>
          <w:vertAlign w:val="subscript"/>
        </w:rPr>
        <w:t>4</w:t>
      </w:r>
      <w:r>
        <w:rPr>
          <w:snapToGrid w:val="0"/>
        </w:rPr>
        <w:t xml:space="preserve">] вобрала в себя три вида связей: между комплексным анионом </w:t>
      </w:r>
      <w:r>
        <w:rPr>
          <w:snapToGrid w:val="0"/>
          <w:lang w:val="en-US"/>
        </w:rPr>
        <w:t>BF</w:t>
      </w:r>
      <w:r>
        <w:rPr>
          <w:snapToGrid w:val="0"/>
          <w:vertAlign w:val="subscript"/>
        </w:rPr>
        <w:t>4</w:t>
      </w:r>
      <w:r>
        <w:rPr>
          <w:snapToGrid w:val="0"/>
          <w:vertAlign w:val="superscript"/>
        </w:rPr>
        <w:t xml:space="preserve">– </w:t>
      </w:r>
      <w:r>
        <w:rPr>
          <w:snapToGrid w:val="0"/>
        </w:rPr>
        <w:t xml:space="preserve">и катионом </w:t>
      </w:r>
      <w:r>
        <w:rPr>
          <w:snapToGrid w:val="0"/>
          <w:lang w:val="en-US"/>
        </w:rPr>
        <w:t>H</w:t>
      </w:r>
      <w:r>
        <w:rPr>
          <w:snapToGrid w:val="0"/>
          <w:vertAlign w:val="superscript"/>
        </w:rPr>
        <w:t xml:space="preserve">+ </w:t>
      </w:r>
      <w:r>
        <w:rPr>
          <w:snapToGrid w:val="0"/>
        </w:rPr>
        <w:t xml:space="preserve">– ионная связь. В анионе </w:t>
      </w:r>
      <w:r>
        <w:rPr>
          <w:snapToGrid w:val="0"/>
          <w:lang w:val="en-US"/>
        </w:rPr>
        <w:t>BF</w:t>
      </w:r>
      <w:r>
        <w:rPr>
          <w:snapToGrid w:val="0"/>
          <w:vertAlign w:val="subscript"/>
        </w:rPr>
        <w:t>4</w:t>
      </w:r>
      <w:r>
        <w:rPr>
          <w:snapToGrid w:val="0"/>
          <w:vertAlign w:val="superscript"/>
        </w:rPr>
        <w:t>–</w:t>
      </w:r>
      <w:r>
        <w:rPr>
          <w:snapToGrid w:val="0"/>
        </w:rPr>
        <w:t xml:space="preserve"> три фтора соединены с бором по ковалентному принципу, а четвертый фтор – связан с бором посредством донорно – акцепторного взаимодействия.</w:t>
      </w:r>
      <w:r>
        <w:rPr>
          <w:snapToGrid w:val="0"/>
        </w:rPr>
        <w:tab/>
      </w:r>
      <w:r>
        <w:rPr>
          <w:snapToGrid w:val="0"/>
          <w:lang w:val="en-US"/>
        </w:rPr>
        <w:t>F</w:t>
      </w:r>
      <w:r>
        <w:rPr>
          <w:snapToGrid w:val="0"/>
          <w:lang w:val="en-US"/>
        </w:rPr>
        <w:tab/>
      </w:r>
      <w:r>
        <w:rPr>
          <w:snapToGrid w:val="0"/>
          <w:lang w:val="en-US"/>
        </w:rPr>
        <w:tab/>
        <w:t xml:space="preserve">    –</w:t>
      </w:r>
    </w:p>
    <w:p w:rsidR="00A056BD" w:rsidRDefault="00FB7074">
      <w:pPr>
        <w:pStyle w:val="a4"/>
        <w:tabs>
          <w:tab w:val="left" w:pos="-1701"/>
        </w:tabs>
        <w:ind w:firstLine="0"/>
        <w:rPr>
          <w:snapToGrid w:val="0"/>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F – B – – – F</w:t>
      </w:r>
    </w:p>
    <w:p w:rsidR="00A056BD" w:rsidRDefault="00FB7074">
      <w:pPr>
        <w:pStyle w:val="a4"/>
        <w:tabs>
          <w:tab w:val="left" w:pos="-1701"/>
        </w:tabs>
        <w:ind w:firstLine="0"/>
        <w:rPr>
          <w:snapToGrid w:val="0"/>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F</w:t>
      </w:r>
    </w:p>
    <w:p w:rsidR="00A056BD" w:rsidRDefault="00FB7074">
      <w:pPr>
        <w:pStyle w:val="a4"/>
        <w:tabs>
          <w:tab w:val="left" w:pos="-1701"/>
        </w:tabs>
        <w:rPr>
          <w:snapToGrid w:val="0"/>
        </w:rPr>
      </w:pPr>
      <w:r>
        <w:rPr>
          <w:snapToGrid w:val="0"/>
        </w:rPr>
        <w:t xml:space="preserve">Как видно из рассмотренных примеров донорно – акцепторная связь объединяет простые молекулы в комплексы. Например, </w:t>
      </w:r>
      <w:r>
        <w:rPr>
          <w:snapToGrid w:val="0"/>
          <w:lang w:val="en-US"/>
        </w:rPr>
        <w:t>ZnSO</w:t>
      </w:r>
      <w:r>
        <w:rPr>
          <w:snapToGrid w:val="0"/>
          <w:vertAlign w:val="subscript"/>
        </w:rPr>
        <w:t>4</w:t>
      </w:r>
      <w:r>
        <w:rPr>
          <w:snapToGrid w:val="0"/>
        </w:rPr>
        <w:t xml:space="preserve"> легко взаимодействует с аммиаком с образованием комплексного соединения – сульфата тетраамминцинка.</w:t>
      </w:r>
    </w:p>
    <w:p w:rsidR="00A056BD" w:rsidRDefault="00FB7074">
      <w:pPr>
        <w:pStyle w:val="a4"/>
        <w:tabs>
          <w:tab w:val="left" w:pos="-1701"/>
        </w:tabs>
        <w:ind w:firstLine="0"/>
        <w:jc w:val="center"/>
        <w:rPr>
          <w:snapToGrid w:val="0"/>
          <w:lang w:val="en-US"/>
        </w:rPr>
      </w:pPr>
      <w:r>
        <w:rPr>
          <w:snapToGrid w:val="0"/>
          <w:lang w:val="en-US"/>
        </w:rPr>
        <w:t>ZnSO</w:t>
      </w:r>
      <w:r>
        <w:rPr>
          <w:snapToGrid w:val="0"/>
          <w:vertAlign w:val="subscript"/>
          <w:lang w:val="en-US"/>
        </w:rPr>
        <w:t xml:space="preserve">4 </w:t>
      </w:r>
      <w:r>
        <w:rPr>
          <w:snapToGrid w:val="0"/>
          <w:lang w:val="en-US"/>
        </w:rPr>
        <w:t>+ 4NH</w:t>
      </w:r>
      <w:r>
        <w:rPr>
          <w:snapToGrid w:val="0"/>
          <w:vertAlign w:val="subscript"/>
          <w:lang w:val="en-US"/>
        </w:rPr>
        <w:t>3</w:t>
      </w:r>
      <w:r>
        <w:rPr>
          <w:snapToGrid w:val="0"/>
          <w:lang w:val="en-US"/>
        </w:rPr>
        <w:t xml:space="preserve"> = [Zn(NH</w:t>
      </w:r>
      <w:r>
        <w:rPr>
          <w:snapToGrid w:val="0"/>
          <w:vertAlign w:val="subscript"/>
          <w:lang w:val="en-US"/>
        </w:rPr>
        <w:t>3</w:t>
      </w:r>
      <w:r>
        <w:rPr>
          <w:snapToGrid w:val="0"/>
          <w:lang w:val="en-US"/>
        </w:rPr>
        <w:t>)</w:t>
      </w:r>
      <w:r>
        <w:rPr>
          <w:snapToGrid w:val="0"/>
          <w:vertAlign w:val="subscript"/>
          <w:lang w:val="en-US"/>
        </w:rPr>
        <w:t xml:space="preserve"> 4</w:t>
      </w:r>
      <w:r>
        <w:rPr>
          <w:snapToGrid w:val="0"/>
          <w:lang w:val="en-US"/>
        </w:rPr>
        <w:t>]SO</w:t>
      </w:r>
      <w:r>
        <w:rPr>
          <w:snapToGrid w:val="0"/>
          <w:vertAlign w:val="subscript"/>
          <w:lang w:val="en-US"/>
        </w:rPr>
        <w:t>4</w:t>
      </w:r>
    </w:p>
    <w:p w:rsidR="00A056BD" w:rsidRDefault="00FB7074">
      <w:pPr>
        <w:pStyle w:val="a4"/>
        <w:tabs>
          <w:tab w:val="left" w:pos="-1701"/>
        </w:tabs>
        <w:ind w:firstLine="0"/>
        <w:jc w:val="left"/>
        <w:rPr>
          <w:snapToGrid w:val="0"/>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H</w:t>
      </w:r>
      <w:r>
        <w:rPr>
          <w:snapToGrid w:val="0"/>
          <w:vertAlign w:val="subscript"/>
          <w:lang w:val="en-US"/>
        </w:rPr>
        <w:t>3</w:t>
      </w:r>
      <w:r>
        <w:rPr>
          <w:snapToGrid w:val="0"/>
          <w:lang w:val="en-US"/>
        </w:rPr>
        <w:t>N</w:t>
      </w:r>
      <w:r>
        <w:rPr>
          <w:snapToGrid w:val="0"/>
          <w:lang w:val="en-US"/>
        </w:rPr>
        <w:tab/>
      </w:r>
      <w:r>
        <w:rPr>
          <w:snapToGrid w:val="0"/>
          <w:lang w:val="en-US"/>
        </w:rPr>
        <w:tab/>
        <w:t>NH</w:t>
      </w:r>
      <w:r>
        <w:rPr>
          <w:snapToGrid w:val="0"/>
          <w:vertAlign w:val="subscript"/>
          <w:lang w:val="en-US"/>
        </w:rPr>
        <w:t>3</w:t>
      </w:r>
      <w:r>
        <w:rPr>
          <w:snapToGrid w:val="0"/>
          <w:vertAlign w:val="superscript"/>
          <w:lang w:val="en-US"/>
        </w:rPr>
        <w:t xml:space="preserve">  </w:t>
      </w:r>
      <w:r>
        <w:rPr>
          <w:snapToGrid w:val="0"/>
          <w:vertAlign w:val="superscript"/>
          <w:lang w:val="en-US"/>
        </w:rPr>
        <w:tab/>
        <w:t xml:space="preserve">            2+</w:t>
      </w:r>
    </w:p>
    <w:p w:rsidR="00A056BD" w:rsidRDefault="00FB7074">
      <w:pPr>
        <w:pStyle w:val="a4"/>
        <w:tabs>
          <w:tab w:val="left" w:pos="-1701"/>
        </w:tabs>
        <w:ind w:firstLine="0"/>
        <w:jc w:val="left"/>
        <w:rPr>
          <w:snapToGrid w:val="0"/>
          <w:lang w:val="en-US"/>
        </w:rPr>
      </w:pPr>
      <w:r>
        <w:rPr>
          <w:snapToGrid w:val="0"/>
          <w:lang w:val="en-US"/>
        </w:rPr>
        <w:t xml:space="preserve">      </w:t>
      </w:r>
      <w:r>
        <w:rPr>
          <w:snapToGrid w:val="0"/>
          <w:lang w:val="en-US"/>
        </w:rPr>
        <w:tab/>
      </w:r>
      <w:r>
        <w:rPr>
          <w:snapToGrid w:val="0"/>
          <w:lang w:val="en-US"/>
        </w:rPr>
        <w:tab/>
      </w:r>
      <w:r>
        <w:rPr>
          <w:snapToGrid w:val="0"/>
          <w:lang w:val="en-US"/>
        </w:rPr>
        <w:tab/>
        <w:t xml:space="preserve">       Zn</w:t>
      </w:r>
      <w:r>
        <w:rPr>
          <w:snapToGrid w:val="0"/>
          <w:vertAlign w:val="superscript"/>
          <w:lang w:val="en-US"/>
        </w:rPr>
        <w:t xml:space="preserve">2+ </w:t>
      </w:r>
      <w:r>
        <w:rPr>
          <w:snapToGrid w:val="0"/>
          <w:lang w:val="en-US"/>
        </w:rPr>
        <w:t>+ 4NH</w:t>
      </w:r>
      <w:r>
        <w:rPr>
          <w:snapToGrid w:val="0"/>
          <w:vertAlign w:val="subscript"/>
          <w:lang w:val="en-US"/>
        </w:rPr>
        <w:t xml:space="preserve">3 </w:t>
      </w:r>
      <w:r>
        <w:rPr>
          <w:snapToGrid w:val="0"/>
          <w:lang w:val="en-US"/>
        </w:rPr>
        <w:t xml:space="preserve">= </w:t>
      </w:r>
      <w:r>
        <w:rPr>
          <w:snapToGrid w:val="0"/>
          <w:lang w:val="en-US"/>
        </w:rPr>
        <w:tab/>
        <w:t xml:space="preserve">          Zn</w:t>
      </w:r>
      <w:r>
        <w:rPr>
          <w:snapToGrid w:val="0"/>
          <w:lang w:val="en-US"/>
        </w:rPr>
        <w:tab/>
      </w:r>
      <w:r>
        <w:rPr>
          <w:snapToGrid w:val="0"/>
          <w:lang w:val="en-US"/>
        </w:rPr>
        <w:tab/>
      </w:r>
      <w:r>
        <w:rPr>
          <w:snapToGrid w:val="0"/>
          <w:vertAlign w:val="superscript"/>
          <w:lang w:val="en-US"/>
        </w:rPr>
        <w:t xml:space="preserve">   </w:t>
      </w:r>
    </w:p>
    <w:p w:rsidR="00A056BD" w:rsidRDefault="00FB7074">
      <w:pPr>
        <w:pStyle w:val="a4"/>
        <w:tabs>
          <w:tab w:val="left" w:pos="-1701"/>
        </w:tabs>
        <w:ind w:firstLine="0"/>
        <w:jc w:val="left"/>
        <w:rPr>
          <w:snapToGrid w:val="0"/>
          <w:vertAlign w:val="subscript"/>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H</w:t>
      </w:r>
      <w:r>
        <w:rPr>
          <w:snapToGrid w:val="0"/>
          <w:vertAlign w:val="subscript"/>
        </w:rPr>
        <w:t>3</w:t>
      </w:r>
      <w:r>
        <w:rPr>
          <w:snapToGrid w:val="0"/>
          <w:lang w:val="en-US"/>
        </w:rPr>
        <w:t>N</w:t>
      </w:r>
      <w:r>
        <w:rPr>
          <w:snapToGrid w:val="0"/>
        </w:rPr>
        <w:tab/>
      </w:r>
      <w:r>
        <w:rPr>
          <w:snapToGrid w:val="0"/>
        </w:rPr>
        <w:tab/>
      </w:r>
      <w:r>
        <w:rPr>
          <w:snapToGrid w:val="0"/>
          <w:lang w:val="en-US"/>
        </w:rPr>
        <w:t>NH</w:t>
      </w:r>
      <w:r>
        <w:rPr>
          <w:snapToGrid w:val="0"/>
          <w:vertAlign w:val="subscript"/>
        </w:rPr>
        <w:t>3</w:t>
      </w:r>
    </w:p>
    <w:p w:rsidR="00A056BD" w:rsidRDefault="00FB7074">
      <w:pPr>
        <w:pStyle w:val="a4"/>
        <w:tabs>
          <w:tab w:val="left" w:pos="-1701"/>
        </w:tabs>
        <w:jc w:val="left"/>
        <w:rPr>
          <w:snapToGrid w:val="0"/>
        </w:rPr>
      </w:pPr>
      <w:r>
        <w:rPr>
          <w:snapToGrid w:val="0"/>
        </w:rPr>
        <w:t>Наряду с межмолекулярной, донорно – акцепторная связь иногда встречается как дополнительная связь внутри одной молекулы (внутримолекулярная)</w:t>
      </w:r>
    </w:p>
    <w:p w:rsidR="00A056BD" w:rsidRDefault="00FB7074">
      <w:pPr>
        <w:pStyle w:val="a4"/>
        <w:tabs>
          <w:tab w:val="left" w:pos="-1701"/>
        </w:tabs>
        <w:jc w:val="left"/>
        <w:rPr>
          <w:snapToGrid w:val="0"/>
        </w:rPr>
      </w:pPr>
      <w:r>
        <w:rPr>
          <w:snapToGrid w:val="0"/>
        </w:rPr>
        <w:t>Рассмотрим два примера:</w:t>
      </w:r>
    </w:p>
    <w:p w:rsidR="00A056BD" w:rsidRDefault="00FB7074">
      <w:pPr>
        <w:pStyle w:val="a4"/>
        <w:tabs>
          <w:tab w:val="left" w:pos="-1701"/>
        </w:tabs>
        <w:jc w:val="left"/>
        <w:rPr>
          <w:snapToGrid w:val="0"/>
          <w:u w:val="single"/>
        </w:rPr>
      </w:pPr>
      <w:r>
        <w:rPr>
          <w:snapToGrid w:val="0"/>
          <w:u w:val="single"/>
        </w:rPr>
        <w:t>Молекула СО.</w:t>
      </w:r>
    </w:p>
    <w:p w:rsidR="00A056BD" w:rsidRDefault="00FC578D">
      <w:pPr>
        <w:pStyle w:val="a4"/>
        <w:tabs>
          <w:tab w:val="left" w:pos="-1701"/>
        </w:tabs>
        <w:jc w:val="left"/>
        <w:rPr>
          <w:snapToGrid w:val="0"/>
        </w:rPr>
      </w:pPr>
      <w:r>
        <w:rPr>
          <w:noProof/>
        </w:rPr>
        <w:pict>
          <v:group id="_x0000_s5830" style="position:absolute;left:0;text-align:left;margin-left:52.6pt;margin-top:30.4pt;width:365.9pt;height:77.25pt;z-index:251680768" coordorigin="2186,10551" coordsize="7318,1545" o:allowincell="f">
            <v:rect id="_x0000_s5744" style="position:absolute;left:2186;top:10983;width:346;height:327" o:regroupid="190" filled="f">
              <o:lock v:ext="edit" aspectratio="t"/>
            </v:rect>
            <v:rect id="_x0000_s5745" style="position:absolute;left:2534;top:10983;width:346;height:327" o:regroupid="190" filled="f">
              <o:lock v:ext="edit" aspectratio="t"/>
            </v:rect>
            <v:group id="_x0000_s5746" style="position:absolute;left:2906;top:10983;width:694;height:327" coordorigin="7370,6624" coordsize="694,346" o:regroupid="190">
              <v:rect id="_x0000_s5747" style="position:absolute;left:7370;top:6624;width:346;height:346" filled="f">
                <o:lock v:ext="edit" aspectratio="t"/>
              </v:rect>
              <v:rect id="_x0000_s5748" style="position:absolute;left:7718;top:6624;width:346;height:346" filled="f">
                <o:lock v:ext="edit" aspectratio="t"/>
              </v:rect>
            </v:group>
            <v:rect id="_x0000_s5749" style="position:absolute;left:2188;top:11326;width:346;height:327" o:regroupid="190" filled="f">
              <o:lock v:ext="edit" aspectratio="t"/>
            </v:rect>
            <v:line id="_x0000_s5751" style="position:absolute;rotation:180" from="3129,10983" to="3129,11255" o:regroupid="190">
              <v:stroke endarrow="block"/>
            </v:line>
            <v:line id="_x0000_s5752" style="position:absolute;rotation:180" from="2736,10983" to="2736,11255" o:regroupid="190">
              <v:stroke endarrow="block"/>
            </v:line>
            <v:line id="_x0000_s5753" style="position:absolute" from="2448,10983" to="2448,11255" o:regroupid="190">
              <v:stroke endarrow="block"/>
            </v:line>
            <v:line id="_x0000_s5754" style="position:absolute" from="2448,11391" to="2448,11663" o:regroupid="190">
              <v:stroke endarrow="block"/>
            </v:line>
            <v:line id="_x0000_s5755" style="position:absolute" from="2304,10944" to="2304,11216" o:regroupid="190">
              <v:stroke startarrow="block"/>
            </v:line>
            <v:line id="_x0000_s5756" style="position:absolute" from="2304,11391" to="2304,11663" o:regroupid="190">
              <v:stroke startarrow="block"/>
            </v:line>
            <v:line id="_x0000_s5757" style="position:absolute" from="7053,11193" to="7341,11193" o:regroupid="190">
              <v:stroke endarrow="block"/>
            </v:line>
            <v:rect id="_x0000_s5759" style="position:absolute;left:5328;top:10984;width:346;height:327" o:regroupid="190" filled="f">
              <o:lock v:ext="edit" aspectratio="t"/>
            </v:rect>
            <v:rect id="_x0000_s5760" style="position:absolute;left:5676;top:10984;width:346;height:327" o:regroupid="190" filled="f">
              <o:lock v:ext="edit" aspectratio="t"/>
            </v:rect>
            <v:group id="_x0000_s5761" style="position:absolute;left:6048;top:10984;width:694;height:327" coordorigin="7370,6624" coordsize="694,346" o:regroupid="190">
              <v:rect id="_x0000_s5762" style="position:absolute;left:7370;top:6624;width:346;height:346" filled="f">
                <o:lock v:ext="edit" aspectratio="t"/>
              </v:rect>
              <v:rect id="_x0000_s5763" style="position:absolute;left:7718;top:6624;width:346;height:346" filled="f">
                <o:lock v:ext="edit" aspectratio="t"/>
              </v:rect>
            </v:group>
            <v:rect id="_x0000_s5764" style="position:absolute;left:5330;top:11327;width:346;height:327" o:regroupid="190" filled="f">
              <o:lock v:ext="edit" aspectratio="t"/>
            </v:rect>
            <v:line id="_x0000_s5765" style="position:absolute;rotation:180" from="6598,10984" to="6598,11256" o:regroupid="190">
              <v:stroke endarrow="block"/>
            </v:line>
            <v:line id="_x0000_s5766" style="position:absolute;rotation:180" from="6271,10984" to="6271,11256" o:regroupid="190">
              <v:stroke endarrow="block"/>
            </v:line>
            <v:line id="_x0000_s5767" style="position:absolute" from="5878,10984" to="5878,11256" o:regroupid="190">
              <v:stroke endarrow="block"/>
            </v:line>
            <v:line id="_x0000_s5768" style="position:absolute" from="5590,10984" to="5590,11256" o:regroupid="190">
              <v:stroke endarrow="block"/>
            </v:line>
            <v:line id="_x0000_s5769" style="position:absolute" from="5590,11392" to="5590,11664" o:regroupid="190">
              <v:stroke endarrow="block"/>
            </v:line>
            <v:line id="_x0000_s5770" style="position:absolute" from="5446,10984" to="5446,11256" o:regroupid="190">
              <v:stroke startarrow="block"/>
            </v:line>
            <v:line id="_x0000_s5771" style="position:absolute" from="5446,11392" to="5446,11664" o:regroupid="190">
              <v:stroke startarrow="block"/>
            </v:line>
            <v:line id="_x0000_s5773" style="position:absolute" from="5760,10960" to="5760,11232" o:regroupid="190">
              <v:stroke startarrow="block"/>
            </v:line>
            <v:rect id="_x0000_s5792" style="position:absolute;left:9158;top:10903;width:346;height:327;rotation:180" o:regroupid="190" filled="f">
              <o:lock v:ext="edit" aspectratio="t"/>
            </v:rect>
            <v:rect id="_x0000_s5793" style="position:absolute;left:8810;top:10903;width:346;height:327;rotation:180" o:regroupid="190" filled="f">
              <o:lock v:ext="edit" aspectratio="t"/>
            </v:rect>
            <v:group id="_x0000_s5794" style="position:absolute;left:8090;top:10903;width:694;height:327;rotation:180" coordorigin="7370,6624" coordsize="694,346" o:regroupid="190">
              <v:rect id="_x0000_s5795" style="position:absolute;left:7370;top:6624;width:346;height:346" filled="f">
                <o:lock v:ext="edit" aspectratio="t"/>
              </v:rect>
              <v:rect id="_x0000_s5796" style="position:absolute;left:7718;top:6624;width:346;height:346" filled="f">
                <o:lock v:ext="edit" aspectratio="t"/>
              </v:rect>
            </v:group>
            <v:rect id="_x0000_s5797" style="position:absolute;left:9156;top:10560;width:346;height:327;rotation:180" o:regroupid="190" filled="f">
              <o:lock v:ext="edit" aspectratio="t"/>
            </v:rect>
            <v:line id="_x0000_s5798" style="position:absolute" from="8234,10959" to="8234,11231" o:regroupid="190">
              <v:stroke endarrow="block"/>
            </v:line>
            <v:line id="_x0000_s5799" style="position:absolute" from="8558,10959" to="8558,11231" o:regroupid="190">
              <v:stroke endarrow="block"/>
            </v:line>
            <v:line id="_x0000_s5800" style="position:absolute;rotation:180" from="8927,10959" to="8927,11231" o:regroupid="190">
              <v:stroke endarrow="block"/>
            </v:line>
            <v:line id="_x0000_s5801" style="position:absolute;rotation:180" from="9242,10959" to="9242,11231" o:regroupid="190">
              <v:stroke endarrow="block"/>
            </v:line>
            <v:line id="_x0000_s5802" style="position:absolute;rotation:180" from="9242,10551" to="9242,10823" o:regroupid="190">
              <v:stroke endarrow="block"/>
            </v:line>
            <v:line id="_x0000_s5803" style="position:absolute;rotation:180" from="9386,10959" to="9386,11231" o:regroupid="190">
              <v:stroke startarrow="block"/>
            </v:line>
            <v:line id="_x0000_s5804" style="position:absolute;rotation:180" from="9386,10551" to="9386,10823" o:regroupid="190">
              <v:stroke startarrow="block"/>
            </v:line>
            <v:rect id="_x0000_s5807" style="position:absolute;left:7802;top:11416;width:346;height:327" o:regroupid="190" filled="f">
              <o:lock v:ext="edit" aspectratio="t"/>
            </v:rect>
            <v:rect id="_x0000_s5808" style="position:absolute;left:8150;top:11416;width:346;height:327" o:regroupid="190" filled="f">
              <o:lock v:ext="edit" aspectratio="t"/>
            </v:rect>
            <v:group id="_x0000_s5809" style="position:absolute;left:8522;top:11416;width:694;height:327" coordorigin="7370,6624" coordsize="694,346" o:regroupid="190">
              <v:rect id="_x0000_s5810" style="position:absolute;left:7370;top:6624;width:346;height:346" filled="f">
                <o:lock v:ext="edit" aspectratio="t"/>
              </v:rect>
              <v:rect id="_x0000_s5811" style="position:absolute;left:7718;top:6624;width:346;height:346" filled="f">
                <o:lock v:ext="edit" aspectratio="t"/>
              </v:rect>
            </v:group>
            <v:rect id="_x0000_s5812" style="position:absolute;left:7804;top:11759;width:346;height:327" o:regroupid="190" filled="f">
              <o:lock v:ext="edit" aspectratio="t"/>
            </v:rect>
            <v:line id="_x0000_s5814" style="position:absolute" from="8745,11416" to="8745,11688" o:regroupid="190">
              <v:stroke endarrow="block"/>
            </v:line>
            <v:line id="_x0000_s5815" style="position:absolute" from="8352,11416" to="8352,11688" o:regroupid="190">
              <v:stroke endarrow="block"/>
            </v:line>
            <v:line id="_x0000_s5816" style="position:absolute" from="8064,11416" to="8064,11688" o:regroupid="190">
              <v:stroke endarrow="block"/>
            </v:line>
            <v:line id="_x0000_s5817" style="position:absolute" from="8064,11824" to="8064,12096" o:regroupid="190">
              <v:stroke endarrow="block"/>
            </v:line>
            <v:line id="_x0000_s5818" style="position:absolute" from="7920,11416" to="7920,11688" o:regroupid="190">
              <v:stroke startarrow="block"/>
            </v:line>
            <v:line id="_x0000_s5819" style="position:absolute" from="7920,11824" to="7920,12096" o:regroupid="190">
              <v:stroke startarrow="block"/>
            </v:line>
            <v:line id="_x0000_s5821" style="position:absolute;rotation:180" from="9040,10944" to="9040,11216" o:regroupid="190">
              <v:stroke startarrow="block"/>
            </v:line>
            <v:line id="_x0000_s5822" style="position:absolute" from="9072,11232" to="9072,11664" o:regroupid="190">
              <v:stroke dashstyle="dash" endarrow="block"/>
            </v:line>
            <v:oval id="_x0000_s5823" style="position:absolute;left:8208;top:11203;width:144;height:288" o:regroupid="190" filled="f"/>
            <v:oval id="_x0000_s5824" style="position:absolute;left:8640;top:11203;width:144;height:288" o:regroupid="190" filled="f"/>
          </v:group>
        </w:pict>
      </w:r>
      <w:r w:rsidR="00FB7074">
        <w:rPr>
          <w:snapToGrid w:val="0"/>
        </w:rPr>
        <w:t>В невозбужденном состоянии атом углерода имеет два неспаренных электрона на р–подуровне и свободную р–орбиталь. Атом кислорода на р–подуровне содержит два неспаренных электрона и одну электронную пару.</w:t>
      </w:r>
    </w:p>
    <w:p w:rsidR="00A056BD" w:rsidRDefault="00FB7074">
      <w:pPr>
        <w:pStyle w:val="a4"/>
        <w:tabs>
          <w:tab w:val="left" w:pos="-1701"/>
        </w:tabs>
        <w:jc w:val="left"/>
        <w:rPr>
          <w:snapToGrid w:val="0"/>
          <w:lang w:val="en-US"/>
        </w:rPr>
      </w:pPr>
      <w:r>
        <w:rPr>
          <w:snapToGrid w:val="0"/>
        </w:rPr>
        <w:t>С</w:t>
      </w:r>
      <w:r>
        <w:rPr>
          <w:snapToGrid w:val="0"/>
          <w:lang w:val="en-US"/>
        </w:rPr>
        <w:tab/>
      </w:r>
      <w:r>
        <w:rPr>
          <w:snapToGrid w:val="0"/>
          <w:lang w:val="en-US"/>
        </w:rPr>
        <w:tab/>
      </w:r>
      <w:r>
        <w:rPr>
          <w:snapToGrid w:val="0"/>
          <w:lang w:val="en-US"/>
        </w:rPr>
        <w:tab/>
        <w:t>+         O</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O</w:t>
      </w:r>
    </w:p>
    <w:p w:rsidR="00A056BD" w:rsidRDefault="00FB7074">
      <w:pPr>
        <w:pStyle w:val="a4"/>
        <w:tabs>
          <w:tab w:val="left" w:pos="-1701"/>
        </w:tabs>
        <w:jc w:val="left"/>
        <w:rPr>
          <w:snapToGrid w:val="0"/>
          <w:lang w:val="en-US"/>
        </w:rPr>
      </w:pPr>
      <w:r>
        <w:rPr>
          <w:snapToGrid w:val="0"/>
          <w:lang w:val="en-US"/>
        </w:rPr>
        <w:tab/>
      </w:r>
      <w:r>
        <w:rPr>
          <w:snapToGrid w:val="0"/>
          <w:lang w:val="en-US"/>
        </w:rPr>
        <w:tab/>
        <w:t>s</w:t>
      </w:r>
    </w:p>
    <w:p w:rsidR="00A056BD" w:rsidRDefault="00FB7074">
      <w:pPr>
        <w:pStyle w:val="a4"/>
        <w:tabs>
          <w:tab w:val="left" w:pos="-1701"/>
        </w:tabs>
        <w:jc w:val="left"/>
        <w:rPr>
          <w:snapToGrid w:val="0"/>
        </w:rPr>
      </w:pPr>
      <w:r>
        <w:rPr>
          <w:snapToGrid w:val="0"/>
          <w:lang w:val="en-US"/>
        </w:rPr>
        <w:t xml:space="preserve">      p</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Pr>
          <w:snapToGrid w:val="0"/>
          <w:lang w:val="en-US"/>
        </w:rPr>
        <w:t>C</w:t>
      </w:r>
    </w:p>
    <w:p w:rsidR="00A056BD" w:rsidRDefault="00A056BD">
      <w:pPr>
        <w:pStyle w:val="a4"/>
        <w:tabs>
          <w:tab w:val="left" w:pos="-1701"/>
        </w:tabs>
        <w:jc w:val="left"/>
        <w:rPr>
          <w:snapToGrid w:val="0"/>
        </w:rPr>
      </w:pPr>
    </w:p>
    <w:p w:rsidR="00A056BD" w:rsidRDefault="00FB7074">
      <w:pPr>
        <w:pStyle w:val="a4"/>
        <w:tabs>
          <w:tab w:val="left" w:pos="-1701"/>
        </w:tabs>
        <w:jc w:val="left"/>
        <w:rPr>
          <w:snapToGrid w:val="0"/>
        </w:rPr>
      </w:pPr>
      <w:r>
        <w:rPr>
          <w:snapToGrid w:val="0"/>
        </w:rPr>
        <w:t xml:space="preserve">Неспаренные электроны углерода и кислорода образуют в молекуле СО две дополнительных </w:t>
      </w:r>
      <w:r>
        <w:rPr>
          <w:rFonts w:ascii="Symbol" w:hAnsi="Symbol"/>
          <w:snapToGrid w:val="0"/>
        </w:rPr>
        <w:t></w:t>
      </w:r>
      <w:r>
        <w:rPr>
          <w:snapToGrid w:val="0"/>
        </w:rPr>
        <w:t xml:space="preserve">– и </w:t>
      </w:r>
      <w:r>
        <w:rPr>
          <w:rFonts w:ascii="Symbol" w:hAnsi="Symbol"/>
          <w:snapToGrid w:val="0"/>
        </w:rPr>
        <w:t></w:t>
      </w:r>
      <w:r>
        <w:rPr>
          <w:snapToGrid w:val="0"/>
        </w:rPr>
        <w:t>–связи и одну донорно – акцепторную – за счет неспаренной электронной пары кислорода (донор) и свободной орбитали углерода (акцептор).</w:t>
      </w:r>
    </w:p>
    <w:p w:rsidR="00A056BD" w:rsidRDefault="00FB7074">
      <w:pPr>
        <w:pStyle w:val="a4"/>
        <w:tabs>
          <w:tab w:val="left" w:pos="-1701"/>
        </w:tabs>
        <w:rPr>
          <w:snapToGrid w:val="0"/>
        </w:rPr>
      </w:pPr>
      <w:r>
        <w:rPr>
          <w:snapToGrid w:val="0"/>
        </w:rPr>
        <w:t>Образование дополнительной донорно – акцепторной связи в СО приводит к тому, что молекула СО очень прочная. Энергия диссоциации СО, как было указано раньше, составляет 1069 кДж/моль.</w:t>
      </w:r>
    </w:p>
    <w:p w:rsidR="00A056BD" w:rsidRDefault="00FB7074">
      <w:pPr>
        <w:pStyle w:val="a4"/>
        <w:tabs>
          <w:tab w:val="left" w:pos="-1701"/>
        </w:tabs>
        <w:rPr>
          <w:snapToGrid w:val="0"/>
          <w:u w:val="single"/>
        </w:rPr>
      </w:pPr>
      <w:r>
        <w:rPr>
          <w:snapToGrid w:val="0"/>
          <w:u w:val="single"/>
        </w:rPr>
        <w:t>Молекула С</w:t>
      </w:r>
      <w:r>
        <w:rPr>
          <w:snapToGrid w:val="0"/>
          <w:u w:val="single"/>
          <w:lang w:val="en-US"/>
        </w:rPr>
        <w:t>l</w:t>
      </w:r>
      <w:r>
        <w:rPr>
          <w:snapToGrid w:val="0"/>
          <w:u w:val="single"/>
          <w:vertAlign w:val="subscript"/>
        </w:rPr>
        <w:t>2</w:t>
      </w:r>
      <w:r>
        <w:rPr>
          <w:snapToGrid w:val="0"/>
          <w:u w:val="single"/>
        </w:rPr>
        <w:t>.</w:t>
      </w:r>
    </w:p>
    <w:p w:rsidR="00A056BD" w:rsidRDefault="00FB7074">
      <w:pPr>
        <w:pStyle w:val="a4"/>
        <w:tabs>
          <w:tab w:val="left" w:pos="-1701"/>
        </w:tabs>
        <w:rPr>
          <w:snapToGrid w:val="0"/>
        </w:rPr>
      </w:pPr>
      <w:r>
        <w:rPr>
          <w:snapToGrid w:val="0"/>
        </w:rPr>
        <w:t xml:space="preserve">Атом хлора в невозбужденном состоянии имеет на внешнем уровне один неспаренный электрон и полностью свободный </w:t>
      </w:r>
      <w:r>
        <w:rPr>
          <w:snapToGrid w:val="0"/>
          <w:lang w:val="en-US"/>
        </w:rPr>
        <w:t>d</w:t>
      </w:r>
      <w:r>
        <w:rPr>
          <w:snapToGrid w:val="0"/>
        </w:rPr>
        <w:t>–подуровень.</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535"/>
        <w:gridCol w:w="536"/>
        <w:gridCol w:w="535"/>
        <w:gridCol w:w="536"/>
        <w:gridCol w:w="535"/>
        <w:gridCol w:w="536"/>
        <w:gridCol w:w="535"/>
        <w:gridCol w:w="536"/>
      </w:tblGrid>
      <w:tr w:rsidR="00A056BD">
        <w:trPr>
          <w:trHeight w:val="325"/>
        </w:trPr>
        <w:tc>
          <w:tcPr>
            <w:tcW w:w="535" w:type="dxa"/>
          </w:tcPr>
          <w:p w:rsidR="00A056BD" w:rsidRDefault="00FC578D">
            <w:pPr>
              <w:pStyle w:val="a4"/>
              <w:tabs>
                <w:tab w:val="left" w:pos="-1701"/>
              </w:tabs>
              <w:ind w:firstLine="0"/>
              <w:rPr>
                <w:snapToGrid w:val="0"/>
              </w:rPr>
            </w:pPr>
            <w:r>
              <w:rPr>
                <w:noProof/>
              </w:rPr>
              <w:pict>
                <v:group id="_x0000_s5867" style="position:absolute;left:0;text-align:left;margin-left:116.1pt;margin-top:.2pt;width:95.95pt;height:14.4pt;z-index:251681792" coordorigin="3456,15120" coordsize="1919,288" o:allowincell="f">
                  <v:group id="_x0000_s5839" style="position:absolute;left:3456;top:15120;width:1584;height:288" coordorigin="3456,15120" coordsize="1584,288" o:regroupid="191">
                    <v:group id="_x0000_s5832" style="position:absolute;left:3456;top:15120;width:144;height:288" coordorigin="3456,15120" coordsize="144,288">
                      <v:line id="_x0000_s5828" style="position:absolute" from="3456,15120" to="3456,15392">
                        <v:stroke startarrow="block"/>
                      </v:line>
                      <v:line id="_x0000_s5829" style="position:absolute" from="3600,15136" to="3600,15408">
                        <v:stroke endarrow="block"/>
                      </v:line>
                    </v:group>
                    <v:line id="_x0000_s5831" style="position:absolute" from="5040,15120" to="5040,15392">
                      <v:stroke startarrow="block"/>
                    </v:line>
                    <v:group id="_x0000_s5833" style="position:absolute;left:4032;top:15120;width:144;height:288" coordorigin="3456,15120" coordsize="144,288">
                      <v:line id="_x0000_s5834" style="position:absolute" from="3456,15120" to="3456,15392">
                        <v:stroke startarrow="block"/>
                      </v:line>
                      <v:line id="_x0000_s5835" style="position:absolute" from="3600,15136" to="3600,15408">
                        <v:stroke endarrow="block"/>
                      </v:line>
                    </v:group>
                    <v:group id="_x0000_s5836" style="position:absolute;left:4464;top:15120;width:144;height:288" coordorigin="3456,15120" coordsize="144,288">
                      <v:line id="_x0000_s5837" style="position:absolute" from="3456,15120" to="3456,15392">
                        <v:stroke startarrow="block"/>
                      </v:line>
                      <v:line id="_x0000_s5838" style="position:absolute" from="3600,15136" to="3600,15408">
                        <v:stroke endarrow="block"/>
                      </v:line>
                    </v:group>
                  </v:group>
                  <v:line id="_x0000_s5840" style="position:absolute" from="3771,15120" to="3771,15408" o:regroupid="191"/>
                  <v:line id="_x0000_s5841" style="position:absolute" from="5375,15120" to="5375,15408" o:regroupid="191"/>
                </v:group>
              </w:pict>
            </w:r>
          </w:p>
        </w:tc>
        <w:tc>
          <w:tcPr>
            <w:tcW w:w="535" w:type="dxa"/>
          </w:tcPr>
          <w:p w:rsidR="00A056BD" w:rsidRDefault="00A056BD">
            <w:pPr>
              <w:pStyle w:val="a4"/>
              <w:tabs>
                <w:tab w:val="left" w:pos="-1701"/>
              </w:tabs>
              <w:ind w:firstLine="0"/>
              <w:rPr>
                <w:snapToGrid w:val="0"/>
              </w:rPr>
            </w:pPr>
          </w:p>
        </w:tc>
        <w:tc>
          <w:tcPr>
            <w:tcW w:w="536" w:type="dxa"/>
          </w:tcPr>
          <w:p w:rsidR="00A056BD" w:rsidRDefault="00A056BD">
            <w:pPr>
              <w:pStyle w:val="a4"/>
              <w:tabs>
                <w:tab w:val="left" w:pos="-1701"/>
              </w:tabs>
              <w:ind w:firstLine="0"/>
              <w:rPr>
                <w:snapToGrid w:val="0"/>
              </w:rPr>
            </w:pPr>
          </w:p>
        </w:tc>
        <w:tc>
          <w:tcPr>
            <w:tcW w:w="535" w:type="dxa"/>
          </w:tcPr>
          <w:p w:rsidR="00A056BD" w:rsidRDefault="00A056BD">
            <w:pPr>
              <w:pStyle w:val="a4"/>
              <w:tabs>
                <w:tab w:val="left" w:pos="-1701"/>
              </w:tabs>
              <w:ind w:firstLine="0"/>
              <w:rPr>
                <w:snapToGrid w:val="0"/>
              </w:rPr>
            </w:pPr>
          </w:p>
        </w:tc>
        <w:tc>
          <w:tcPr>
            <w:tcW w:w="536" w:type="dxa"/>
          </w:tcPr>
          <w:p w:rsidR="00A056BD" w:rsidRDefault="00A056BD">
            <w:pPr>
              <w:pStyle w:val="a4"/>
              <w:tabs>
                <w:tab w:val="left" w:pos="-1701"/>
              </w:tabs>
              <w:ind w:firstLine="0"/>
              <w:rPr>
                <w:snapToGrid w:val="0"/>
              </w:rPr>
            </w:pPr>
          </w:p>
        </w:tc>
        <w:tc>
          <w:tcPr>
            <w:tcW w:w="535" w:type="dxa"/>
          </w:tcPr>
          <w:p w:rsidR="00A056BD" w:rsidRDefault="00A056BD">
            <w:pPr>
              <w:pStyle w:val="a4"/>
              <w:tabs>
                <w:tab w:val="left" w:pos="-1701"/>
              </w:tabs>
              <w:ind w:firstLine="0"/>
              <w:rPr>
                <w:snapToGrid w:val="0"/>
              </w:rPr>
            </w:pPr>
          </w:p>
        </w:tc>
        <w:tc>
          <w:tcPr>
            <w:tcW w:w="536" w:type="dxa"/>
          </w:tcPr>
          <w:p w:rsidR="00A056BD" w:rsidRDefault="00A056BD">
            <w:pPr>
              <w:pStyle w:val="a4"/>
              <w:tabs>
                <w:tab w:val="left" w:pos="-1701"/>
              </w:tabs>
              <w:ind w:firstLine="0"/>
              <w:rPr>
                <w:snapToGrid w:val="0"/>
              </w:rPr>
            </w:pPr>
          </w:p>
        </w:tc>
        <w:tc>
          <w:tcPr>
            <w:tcW w:w="535" w:type="dxa"/>
          </w:tcPr>
          <w:p w:rsidR="00A056BD" w:rsidRDefault="00A056BD">
            <w:pPr>
              <w:pStyle w:val="a4"/>
              <w:tabs>
                <w:tab w:val="left" w:pos="-1701"/>
              </w:tabs>
              <w:ind w:firstLine="0"/>
              <w:rPr>
                <w:snapToGrid w:val="0"/>
              </w:rPr>
            </w:pPr>
          </w:p>
        </w:tc>
        <w:tc>
          <w:tcPr>
            <w:tcW w:w="536" w:type="dxa"/>
          </w:tcPr>
          <w:p w:rsidR="00A056BD" w:rsidRDefault="00A056BD">
            <w:pPr>
              <w:pStyle w:val="a4"/>
              <w:tabs>
                <w:tab w:val="left" w:pos="-1701"/>
              </w:tabs>
              <w:ind w:firstLine="0"/>
              <w:rPr>
                <w:snapToGrid w:val="0"/>
              </w:rPr>
            </w:pPr>
          </w:p>
        </w:tc>
      </w:tr>
    </w:tbl>
    <w:p w:rsidR="00A056BD" w:rsidRDefault="00FB7074">
      <w:pPr>
        <w:pStyle w:val="a4"/>
        <w:tabs>
          <w:tab w:val="left" w:pos="-1701"/>
        </w:tabs>
        <w:rPr>
          <w:snapToGrid w:val="0"/>
        </w:rPr>
      </w:pPr>
      <w:r>
        <w:rPr>
          <w:snapToGrid w:val="0"/>
        </w:rPr>
        <w:tab/>
      </w:r>
      <w:r>
        <w:rPr>
          <w:snapToGrid w:val="0"/>
        </w:rPr>
        <w:tab/>
      </w:r>
      <w:r>
        <w:rPr>
          <w:snapToGrid w:val="0"/>
        </w:rPr>
        <w:tab/>
        <w:t xml:space="preserve"> </w:t>
      </w:r>
      <w:r>
        <w:rPr>
          <w:snapToGrid w:val="0"/>
          <w:lang w:val="en-US"/>
        </w:rPr>
        <w:t>s</w:t>
      </w:r>
      <w:r>
        <w:rPr>
          <w:snapToGrid w:val="0"/>
        </w:rPr>
        <w:tab/>
        <w:t xml:space="preserve">      </w:t>
      </w:r>
      <w:r>
        <w:rPr>
          <w:snapToGrid w:val="0"/>
          <w:lang w:val="en-US"/>
        </w:rPr>
        <w:t>p</w:t>
      </w:r>
      <w:r>
        <w:rPr>
          <w:snapToGrid w:val="0"/>
        </w:rPr>
        <w:tab/>
      </w:r>
      <w:r>
        <w:rPr>
          <w:snapToGrid w:val="0"/>
        </w:rPr>
        <w:tab/>
      </w:r>
      <w:r>
        <w:rPr>
          <w:snapToGrid w:val="0"/>
        </w:rPr>
        <w:tab/>
        <w:t xml:space="preserve">       </w:t>
      </w:r>
      <w:r>
        <w:rPr>
          <w:snapToGrid w:val="0"/>
          <w:lang w:val="en-US"/>
        </w:rPr>
        <w:t>d</w:t>
      </w:r>
    </w:p>
    <w:p w:rsidR="00A056BD" w:rsidRDefault="00FC578D">
      <w:pPr>
        <w:pStyle w:val="a4"/>
        <w:tabs>
          <w:tab w:val="left" w:pos="-1701"/>
        </w:tabs>
        <w:rPr>
          <w:snapToGrid w:val="0"/>
        </w:rPr>
      </w:pPr>
      <w:r>
        <w:rPr>
          <w:noProof/>
        </w:rPr>
        <w:pict>
          <v:line id="_x0000_s5886" style="position:absolute;left:0;text-align:left;z-index:251698176" from="259.95pt,68.05pt" to="259.95pt,79.65pt" o:allowincell="f">
            <v:stroke endarrow="block"/>
          </v:line>
        </w:pict>
      </w:r>
      <w:r>
        <w:rPr>
          <w:noProof/>
        </w:rPr>
        <w:pict>
          <v:line id="_x0000_s5885" style="position:absolute;left:0;text-align:left;z-index:251697152" from="180.9pt,68.05pt" to="180.9pt,79.65pt" o:allowincell="f">
            <v:stroke endarrow="block"/>
          </v:line>
        </w:pict>
      </w:r>
      <w:r>
        <w:rPr>
          <w:noProof/>
        </w:rPr>
        <w:pict>
          <v:line id="_x0000_s5884" style="position:absolute;left:0;text-align:left;flip:x;z-index:251696128" from="180.9pt,68.05pt" to="324.9pt,68.05pt" o:allowincell="f"/>
        </w:pict>
      </w:r>
      <w:r>
        <w:rPr>
          <w:noProof/>
        </w:rPr>
        <w:pict>
          <v:line id="_x0000_s5844" style="position:absolute;left:0;text-align:left;z-index:251683840" from="15.3pt,76.55pt" to="29.7pt,76.55pt" o:allowincell="f">
            <v:stroke dashstyle="dash"/>
          </v:line>
        </w:pict>
      </w:r>
      <w:r>
        <w:rPr>
          <w:noProof/>
        </w:rPr>
        <w:pict>
          <v:line id="_x0000_s5843" style="position:absolute;left:0;text-align:left;z-index:251682816" from="14.2pt,72.2pt" to="28.6pt,72.2pt" o:allowincell="f">
            <v:stroke dashstyle="dash"/>
          </v:line>
        </w:pict>
      </w:r>
      <w:r w:rsidR="00FB7074">
        <w:rPr>
          <w:snapToGrid w:val="0"/>
        </w:rPr>
        <w:t xml:space="preserve">При взаимодействии двух атомов хлора друг с другом их неспаренные электроны образуют </w:t>
      </w:r>
      <w:r w:rsidR="00FB7074">
        <w:rPr>
          <w:rFonts w:ascii="Symbol" w:hAnsi="Symbol"/>
          <w:snapToGrid w:val="0"/>
        </w:rPr>
        <w:t></w:t>
      </w:r>
      <w:r w:rsidR="00FB7074">
        <w:rPr>
          <w:snapToGrid w:val="0"/>
        </w:rPr>
        <w:t>–ковалентную связь, и наряду с ней каждый атом отдает свою электронную пару на свободную орбиталь другого атома,  образуя две дополнительных донорно – акцепторных связи. Следовательно, в молекуле С</w:t>
      </w:r>
      <w:r w:rsidR="00FB7074">
        <w:rPr>
          <w:snapToGrid w:val="0"/>
          <w:lang w:val="en-US"/>
        </w:rPr>
        <w:t>l</w:t>
      </w:r>
      <w:r w:rsidR="00FB7074">
        <w:rPr>
          <w:snapToGrid w:val="0"/>
          <w:vertAlign w:val="subscript"/>
        </w:rPr>
        <w:t>2</w:t>
      </w:r>
      <w:r w:rsidR="00FB7074">
        <w:rPr>
          <w:snapToGrid w:val="0"/>
        </w:rPr>
        <w:t xml:space="preserve"> не одинарная, а тройная связь.    </w:t>
      </w:r>
      <w:r w:rsidR="00FB7074">
        <w:rPr>
          <w:snapToGrid w:val="0"/>
          <w:lang w:val="en-US"/>
        </w:rPr>
        <w:t>Cl</w:t>
      </w:r>
      <w:r w:rsidR="00FB7074">
        <w:rPr>
          <w:snapToGrid w:val="0"/>
        </w:rPr>
        <w:t>––</w:t>
      </w:r>
      <w:r w:rsidR="00FB7074">
        <w:rPr>
          <w:snapToGrid w:val="0"/>
          <w:lang w:val="en-US"/>
        </w:rPr>
        <w:t>Cl</w:t>
      </w:r>
      <w:r w:rsidR="00FB7074">
        <w:rPr>
          <w:snapToGrid w:val="0"/>
        </w:rPr>
        <w:t>.</w:t>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t>Донорно – акцепторные связи</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5"/>
        <w:gridCol w:w="425"/>
        <w:gridCol w:w="426"/>
        <w:gridCol w:w="425"/>
        <w:gridCol w:w="425"/>
        <w:gridCol w:w="425"/>
        <w:gridCol w:w="426"/>
        <w:gridCol w:w="425"/>
        <w:gridCol w:w="425"/>
        <w:gridCol w:w="426"/>
      </w:tblGrid>
      <w:tr w:rsidR="00A056BD">
        <w:trPr>
          <w:cantSplit/>
        </w:trPr>
        <w:tc>
          <w:tcPr>
            <w:tcW w:w="850" w:type="dxa"/>
            <w:gridSpan w:val="2"/>
            <w:tcBorders>
              <w:top w:val="nil"/>
              <w:left w:val="nil"/>
            </w:tcBorders>
          </w:tcPr>
          <w:p w:rsidR="00A056BD" w:rsidRDefault="00FC578D">
            <w:pPr>
              <w:pStyle w:val="a4"/>
              <w:tabs>
                <w:tab w:val="left" w:pos="-1701"/>
              </w:tabs>
              <w:ind w:firstLine="0"/>
              <w:rPr>
                <w:snapToGrid w:val="0"/>
              </w:rPr>
            </w:pPr>
            <w:r>
              <w:rPr>
                <w:noProof/>
              </w:rPr>
              <w:pict>
                <v:oval id="_x0000_s5883" style="position:absolute;left:0;text-align:left;margin-left:214.05pt;margin-top:12.25pt;width:7.2pt;height:11.6pt;z-index:251695104" o:allowincell="f" filled="f"/>
              </w:pict>
            </w:r>
            <w:r>
              <w:rPr>
                <w:noProof/>
              </w:rPr>
              <w:pict>
                <v:line id="_x0000_s5881" style="position:absolute;left:0;text-align:left;flip:y;z-index:251694080" from="256pt,5.05pt" to="256pt,19.45pt" o:allowincell="f">
                  <v:stroke dashstyle="dash" endarrow="block"/>
                </v:line>
              </w:pict>
            </w:r>
            <w:r>
              <w:rPr>
                <w:noProof/>
              </w:rPr>
              <w:pict>
                <v:line id="_x0000_s5879" style="position:absolute;left:0;text-align:left;z-index:251693056" from="175.2pt,12.25pt" to="175.2pt,26.65pt" o:allowincell="f">
                  <v:stroke dashstyle="dash" endarrow="block"/>
                </v:line>
              </w:pict>
            </w:r>
            <w:r>
              <w:rPr>
                <w:noProof/>
              </w:rPr>
              <w:pict>
                <v:line id="_x0000_s5860" style="position:absolute;left:0;text-align:left;z-index:251685888" from="216.9pt,1.4pt" to="216.9pt,15pt" o:regroupid="192" o:allowincell="f">
                  <v:stroke startarrow="block"/>
                </v:line>
              </w:pict>
            </w:r>
            <w:r>
              <w:rPr>
                <w:noProof/>
              </w:rPr>
              <w:pict>
                <v:group id="_x0000_s5861" style="position:absolute;left:0;text-align:left;margin-left:172.95pt;margin-top:1.4pt;width:7.2pt;height:14.4pt;z-index:251686912" coordorigin="3456,15120" coordsize="144,288" o:regroupid="192" o:allowincell="f">
                  <v:line id="_x0000_s5862" style="position:absolute" from="3456,15120" to="3456,15392">
                    <v:stroke startarrow="block"/>
                  </v:line>
                  <v:line id="_x0000_s5863" style="position:absolute" from="3600,15136" to="3600,15408">
                    <v:stroke endarrow="block"/>
                  </v:line>
                </v:group>
              </w:pict>
            </w:r>
            <w:r>
              <w:rPr>
                <w:noProof/>
              </w:rPr>
              <w:pict>
                <v:group id="_x0000_s5864" style="position:absolute;left:0;text-align:left;margin-left:192.8pt;margin-top:1.4pt;width:7.2pt;height:14.4pt;z-index:251687936" coordorigin="3456,15120" coordsize="144,288" o:regroupid="192" o:allowincell="f">
                  <v:line id="_x0000_s5865" style="position:absolute" from="3456,15120" to="3456,15392">
                    <v:stroke startarrow="block"/>
                  </v:line>
                  <v:line id="_x0000_s5866" style="position:absolute" from="3600,15136" to="3600,15408">
                    <v:stroke endarrow="block"/>
                  </v:line>
                </v:group>
              </w:pict>
            </w:r>
            <w:r>
              <w:rPr>
                <w:noProof/>
              </w:rPr>
              <w:pict>
                <v:group id="_x0000_s5857" style="position:absolute;left:0;text-align:left;margin-left:150.25pt;margin-top:1.4pt;width:7.2pt;height:14.4pt;z-index:251684864" coordorigin="3456,15120" coordsize="144,288" o:regroupid="192" o:allowincell="f">
                  <v:line id="_x0000_s5858" style="position:absolute" from="3456,15120" to="3456,15392">
                    <v:stroke startarrow="block"/>
                  </v:line>
                  <v:line id="_x0000_s5859" style="position:absolute" from="3600,15136" to="3600,15408">
                    <v:stroke endarrow="block"/>
                  </v:line>
                </v:group>
              </w:pict>
            </w:r>
          </w:p>
        </w:tc>
        <w:tc>
          <w:tcPr>
            <w:tcW w:w="425" w:type="dxa"/>
          </w:tcPr>
          <w:p w:rsidR="00A056BD" w:rsidRDefault="00A056BD">
            <w:pPr>
              <w:pStyle w:val="a4"/>
              <w:tabs>
                <w:tab w:val="left" w:pos="-1701"/>
              </w:tabs>
              <w:ind w:firstLine="0"/>
              <w:rPr>
                <w:snapToGrid w:val="0"/>
              </w:rPr>
            </w:pPr>
          </w:p>
        </w:tc>
        <w:tc>
          <w:tcPr>
            <w:tcW w:w="426" w:type="dxa"/>
          </w:tcPr>
          <w:p w:rsidR="00A056BD" w:rsidRDefault="00A056BD">
            <w:pPr>
              <w:pStyle w:val="a4"/>
              <w:tabs>
                <w:tab w:val="left" w:pos="-1701"/>
              </w:tabs>
              <w:ind w:firstLine="0"/>
              <w:rPr>
                <w:snapToGrid w:val="0"/>
              </w:rPr>
            </w:pPr>
          </w:p>
        </w:tc>
        <w:tc>
          <w:tcPr>
            <w:tcW w:w="425" w:type="dxa"/>
          </w:tcPr>
          <w:p w:rsidR="00A056BD" w:rsidRDefault="00A056BD">
            <w:pPr>
              <w:pStyle w:val="a4"/>
              <w:tabs>
                <w:tab w:val="left" w:pos="-1701"/>
              </w:tabs>
              <w:ind w:firstLine="0"/>
              <w:rPr>
                <w:snapToGrid w:val="0"/>
              </w:rPr>
            </w:pPr>
          </w:p>
        </w:tc>
        <w:tc>
          <w:tcPr>
            <w:tcW w:w="425" w:type="dxa"/>
          </w:tcPr>
          <w:p w:rsidR="00A056BD" w:rsidRDefault="00A056BD">
            <w:pPr>
              <w:pStyle w:val="a4"/>
              <w:tabs>
                <w:tab w:val="left" w:pos="-1701"/>
              </w:tabs>
              <w:ind w:firstLine="0"/>
              <w:rPr>
                <w:snapToGrid w:val="0"/>
              </w:rPr>
            </w:pPr>
          </w:p>
        </w:tc>
        <w:tc>
          <w:tcPr>
            <w:tcW w:w="425" w:type="dxa"/>
          </w:tcPr>
          <w:p w:rsidR="00A056BD" w:rsidRDefault="00A056BD">
            <w:pPr>
              <w:pStyle w:val="a4"/>
              <w:tabs>
                <w:tab w:val="left" w:pos="-1701"/>
              </w:tabs>
              <w:ind w:firstLine="0"/>
              <w:rPr>
                <w:snapToGrid w:val="0"/>
              </w:rPr>
            </w:pPr>
          </w:p>
        </w:tc>
        <w:tc>
          <w:tcPr>
            <w:tcW w:w="426" w:type="dxa"/>
          </w:tcPr>
          <w:p w:rsidR="00A056BD" w:rsidRDefault="00A056BD">
            <w:pPr>
              <w:pStyle w:val="a4"/>
              <w:tabs>
                <w:tab w:val="left" w:pos="-1701"/>
              </w:tabs>
              <w:ind w:firstLine="0"/>
              <w:rPr>
                <w:snapToGrid w:val="0"/>
              </w:rPr>
            </w:pPr>
          </w:p>
        </w:tc>
        <w:tc>
          <w:tcPr>
            <w:tcW w:w="425" w:type="dxa"/>
          </w:tcPr>
          <w:p w:rsidR="00A056BD" w:rsidRDefault="00A056BD">
            <w:pPr>
              <w:pStyle w:val="a4"/>
              <w:tabs>
                <w:tab w:val="left" w:pos="-1701"/>
              </w:tabs>
              <w:ind w:firstLine="0"/>
              <w:rPr>
                <w:snapToGrid w:val="0"/>
              </w:rPr>
            </w:pPr>
          </w:p>
        </w:tc>
        <w:tc>
          <w:tcPr>
            <w:tcW w:w="425" w:type="dxa"/>
          </w:tcPr>
          <w:p w:rsidR="00A056BD" w:rsidRDefault="00A056BD">
            <w:pPr>
              <w:pStyle w:val="a4"/>
              <w:tabs>
                <w:tab w:val="left" w:pos="-1701"/>
              </w:tabs>
              <w:ind w:firstLine="0"/>
              <w:rPr>
                <w:snapToGrid w:val="0"/>
              </w:rPr>
            </w:pPr>
          </w:p>
        </w:tc>
        <w:tc>
          <w:tcPr>
            <w:tcW w:w="426" w:type="dxa"/>
          </w:tcPr>
          <w:p w:rsidR="00A056BD" w:rsidRDefault="00A056BD">
            <w:pPr>
              <w:pStyle w:val="a4"/>
              <w:tabs>
                <w:tab w:val="left" w:pos="-1701"/>
              </w:tabs>
              <w:ind w:firstLine="0"/>
              <w:rPr>
                <w:snapToGrid w:val="0"/>
              </w:rPr>
            </w:pPr>
          </w:p>
        </w:tc>
      </w:tr>
      <w:tr w:rsidR="00A056BD">
        <w:trPr>
          <w:cantSplit/>
        </w:trPr>
        <w:tc>
          <w:tcPr>
            <w:tcW w:w="425" w:type="dxa"/>
          </w:tcPr>
          <w:p w:rsidR="00A056BD" w:rsidRDefault="00FC578D">
            <w:pPr>
              <w:pStyle w:val="a4"/>
              <w:tabs>
                <w:tab w:val="left" w:pos="-1701"/>
              </w:tabs>
              <w:ind w:firstLine="0"/>
              <w:rPr>
                <w:snapToGrid w:val="0"/>
              </w:rPr>
            </w:pPr>
            <w:r>
              <w:rPr>
                <w:noProof/>
              </w:rPr>
              <w:pict>
                <v:group id="_x0000_s5876" style="position:absolute;left:0;text-align:left;margin-left:231.3pt;margin-top:1.35pt;width:7.2pt;height:14.4pt;rotation:180;z-index:251692032;mso-position-horizontal-relative:text;mso-position-vertical-relative:text" coordorigin="3456,15120" coordsize="144,288" o:regroupid="193" o:allowincell="f">
                  <v:line id="_x0000_s5877" style="position:absolute" from="3456,15120" to="3456,15392">
                    <v:stroke startarrow="block"/>
                  </v:line>
                  <v:line id="_x0000_s5878" style="position:absolute" from="3600,15136" to="3600,15408">
                    <v:stroke endarrow="block"/>
                  </v:line>
                </v:group>
              </w:pict>
            </w:r>
            <w:r>
              <w:rPr>
                <w:noProof/>
              </w:rPr>
              <w:pict>
                <v:group id="_x0000_s5873" style="position:absolute;left:0;text-align:left;margin-left:252.9pt;margin-top:1.35pt;width:7.2pt;height:14.4pt;rotation:180;z-index:251691008;mso-position-horizontal-relative:text;mso-position-vertical-relative:text" coordorigin="3456,15120" coordsize="144,288" o:regroupid="193" o:allowincell="f">
                  <v:line id="_x0000_s5874" style="position:absolute" from="3456,15120" to="3456,15392">
                    <v:stroke startarrow="block"/>
                  </v:line>
                  <v:line id="_x0000_s5875" style="position:absolute" from="3600,15136" to="3600,15408">
                    <v:stroke endarrow="block"/>
                  </v:line>
                </v:group>
              </w:pict>
            </w:r>
            <w:r>
              <w:rPr>
                <w:noProof/>
              </w:rPr>
              <w:pict>
                <v:line id="_x0000_s5872" style="position:absolute;left:0;text-align:left;rotation:180;z-index:251689984;mso-position-horizontal-relative:text;mso-position-vertical-relative:text" from="216.9pt,2.15pt" to="216.9pt,15.75pt" o:regroupid="193" o:allowincell="f">
                  <v:stroke startarrow="block"/>
                </v:line>
              </w:pict>
            </w:r>
            <w:r>
              <w:rPr>
                <w:noProof/>
              </w:rPr>
              <w:pict>
                <v:group id="_x0000_s5869" style="position:absolute;left:0;text-align:left;margin-left:274.45pt;margin-top:1.35pt;width:7.2pt;height:14.4pt;rotation:180;z-index:251688960;mso-position-horizontal-relative:text;mso-position-vertical-relative:text" coordorigin="3456,15120" coordsize="144,288" o:regroupid="193" o:allowincell="f">
                  <v:line id="_x0000_s5870" style="position:absolute" from="3456,15120" to="3456,15392">
                    <v:stroke startarrow="block"/>
                  </v:line>
                  <v:line id="_x0000_s5871" style="position:absolute" from="3600,15136" to="3600,15408">
                    <v:stroke endarrow="block"/>
                  </v:line>
                </v:group>
              </w:pict>
            </w:r>
          </w:p>
        </w:tc>
        <w:tc>
          <w:tcPr>
            <w:tcW w:w="425" w:type="dxa"/>
          </w:tcPr>
          <w:p w:rsidR="00A056BD" w:rsidRDefault="00A056BD">
            <w:pPr>
              <w:pStyle w:val="a4"/>
              <w:tabs>
                <w:tab w:val="left" w:pos="-1701"/>
              </w:tabs>
              <w:ind w:firstLine="0"/>
              <w:rPr>
                <w:snapToGrid w:val="0"/>
              </w:rPr>
            </w:pPr>
          </w:p>
        </w:tc>
        <w:tc>
          <w:tcPr>
            <w:tcW w:w="425" w:type="dxa"/>
          </w:tcPr>
          <w:p w:rsidR="00A056BD" w:rsidRDefault="00A056BD">
            <w:pPr>
              <w:pStyle w:val="a4"/>
              <w:tabs>
                <w:tab w:val="left" w:pos="-1701"/>
              </w:tabs>
              <w:ind w:firstLine="0"/>
              <w:rPr>
                <w:snapToGrid w:val="0"/>
              </w:rPr>
            </w:pPr>
          </w:p>
        </w:tc>
        <w:tc>
          <w:tcPr>
            <w:tcW w:w="426" w:type="dxa"/>
          </w:tcPr>
          <w:p w:rsidR="00A056BD" w:rsidRDefault="00A056BD">
            <w:pPr>
              <w:pStyle w:val="a4"/>
              <w:tabs>
                <w:tab w:val="left" w:pos="-1701"/>
              </w:tabs>
              <w:ind w:firstLine="0"/>
              <w:rPr>
                <w:snapToGrid w:val="0"/>
              </w:rPr>
            </w:pPr>
          </w:p>
        </w:tc>
        <w:tc>
          <w:tcPr>
            <w:tcW w:w="425" w:type="dxa"/>
          </w:tcPr>
          <w:p w:rsidR="00A056BD" w:rsidRDefault="00A056BD">
            <w:pPr>
              <w:pStyle w:val="a4"/>
              <w:tabs>
                <w:tab w:val="left" w:pos="-1701"/>
              </w:tabs>
              <w:ind w:firstLine="0"/>
              <w:rPr>
                <w:snapToGrid w:val="0"/>
              </w:rPr>
            </w:pPr>
          </w:p>
        </w:tc>
        <w:tc>
          <w:tcPr>
            <w:tcW w:w="425" w:type="dxa"/>
          </w:tcPr>
          <w:p w:rsidR="00A056BD" w:rsidRDefault="00A056BD">
            <w:pPr>
              <w:pStyle w:val="a4"/>
              <w:tabs>
                <w:tab w:val="left" w:pos="-1701"/>
              </w:tabs>
              <w:ind w:firstLine="0"/>
              <w:rPr>
                <w:snapToGrid w:val="0"/>
              </w:rPr>
            </w:pPr>
          </w:p>
        </w:tc>
        <w:tc>
          <w:tcPr>
            <w:tcW w:w="425" w:type="dxa"/>
          </w:tcPr>
          <w:p w:rsidR="00A056BD" w:rsidRDefault="00A056BD">
            <w:pPr>
              <w:pStyle w:val="a4"/>
              <w:tabs>
                <w:tab w:val="left" w:pos="-1701"/>
              </w:tabs>
              <w:ind w:firstLine="0"/>
              <w:rPr>
                <w:snapToGrid w:val="0"/>
              </w:rPr>
            </w:pPr>
          </w:p>
        </w:tc>
        <w:tc>
          <w:tcPr>
            <w:tcW w:w="426" w:type="dxa"/>
          </w:tcPr>
          <w:p w:rsidR="00A056BD" w:rsidRDefault="00A056BD">
            <w:pPr>
              <w:pStyle w:val="a4"/>
              <w:tabs>
                <w:tab w:val="left" w:pos="-1701"/>
              </w:tabs>
              <w:ind w:firstLine="0"/>
              <w:rPr>
                <w:snapToGrid w:val="0"/>
              </w:rPr>
            </w:pPr>
          </w:p>
        </w:tc>
        <w:tc>
          <w:tcPr>
            <w:tcW w:w="425" w:type="dxa"/>
          </w:tcPr>
          <w:p w:rsidR="00A056BD" w:rsidRDefault="00A056BD">
            <w:pPr>
              <w:pStyle w:val="a4"/>
              <w:tabs>
                <w:tab w:val="left" w:pos="-1701"/>
              </w:tabs>
              <w:ind w:firstLine="0"/>
              <w:rPr>
                <w:snapToGrid w:val="0"/>
              </w:rPr>
            </w:pPr>
          </w:p>
        </w:tc>
        <w:tc>
          <w:tcPr>
            <w:tcW w:w="851" w:type="dxa"/>
            <w:gridSpan w:val="2"/>
            <w:tcBorders>
              <w:bottom w:val="nil"/>
              <w:right w:val="nil"/>
            </w:tcBorders>
          </w:tcPr>
          <w:p w:rsidR="00A056BD" w:rsidRDefault="00A056BD">
            <w:pPr>
              <w:pStyle w:val="a4"/>
              <w:tabs>
                <w:tab w:val="left" w:pos="-1701"/>
              </w:tabs>
              <w:ind w:firstLine="0"/>
              <w:rPr>
                <w:snapToGrid w:val="0"/>
              </w:rPr>
            </w:pPr>
          </w:p>
        </w:tc>
      </w:tr>
    </w:tbl>
    <w:p w:rsidR="00A056BD" w:rsidRDefault="00FC578D">
      <w:pPr>
        <w:pStyle w:val="a4"/>
        <w:tabs>
          <w:tab w:val="left" w:pos="-1701"/>
        </w:tabs>
        <w:rPr>
          <w:snapToGrid w:val="0"/>
        </w:rPr>
      </w:pPr>
      <w:r>
        <w:rPr>
          <w:noProof/>
        </w:rPr>
        <w:pict>
          <v:line id="_x0000_s5888" style="position:absolute;left:0;text-align:left;flip:y;z-index:251700224;mso-position-horizontal-relative:text;mso-position-vertical-relative:text" from="216.9pt,.15pt" to="216.9pt,14.55pt" o:allowincell="f">
            <v:stroke endarrow="block"/>
          </v:line>
        </w:pict>
      </w:r>
      <w:r>
        <w:rPr>
          <w:noProof/>
        </w:rPr>
        <w:pict>
          <v:line id="_x0000_s5887" style="position:absolute;left:0;text-align:left;flip:x;z-index:251699200;mso-position-horizontal-relative:text;mso-position-vertical-relative:text" from="216.9pt,14.55pt" to="324.9pt,14.55pt" o:allowincell="f"/>
        </w:pict>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t>Ковалентная связь</w:t>
      </w:r>
    </w:p>
    <w:p w:rsidR="00A056BD" w:rsidRDefault="00FB7074">
      <w:pPr>
        <w:pStyle w:val="a4"/>
        <w:tabs>
          <w:tab w:val="left" w:pos="-1701"/>
        </w:tabs>
        <w:ind w:firstLine="0"/>
        <w:rPr>
          <w:snapToGrid w:val="0"/>
        </w:rPr>
      </w:pPr>
      <w:r>
        <w:rPr>
          <w:snapToGrid w:val="0"/>
        </w:rPr>
        <w:t xml:space="preserve">Энергия донорно – акцепторной связи колеблется в широких пределах: в среднем от 10 кДж/моль до 200 кДж/моль. Например, энергия диссоциации </w:t>
      </w:r>
      <w:r>
        <w:rPr>
          <w:snapToGrid w:val="0"/>
          <w:lang w:val="en-US"/>
        </w:rPr>
        <w:t>J</w:t>
      </w:r>
      <w:r>
        <w:rPr>
          <w:snapToGrid w:val="0"/>
          <w:vertAlign w:val="subscript"/>
        </w:rPr>
        <w:t>2</w:t>
      </w:r>
      <w:r>
        <w:rPr>
          <w:snapToGrid w:val="0"/>
        </w:rPr>
        <w:t>–</w:t>
      </w:r>
      <w:r>
        <w:rPr>
          <w:snapToGrid w:val="0"/>
          <w:lang w:val="en-US"/>
        </w:rPr>
        <w:t>CH</w:t>
      </w:r>
      <w:r>
        <w:rPr>
          <w:snapToGrid w:val="0"/>
          <w:vertAlign w:val="subscript"/>
        </w:rPr>
        <w:t>3</w:t>
      </w:r>
      <w:r>
        <w:rPr>
          <w:snapToGrid w:val="0"/>
          <w:lang w:val="en-US"/>
        </w:rPr>
        <w:t>OH</w:t>
      </w:r>
      <w:r>
        <w:rPr>
          <w:snapToGrid w:val="0"/>
        </w:rPr>
        <w:t xml:space="preserve"> равна 8 кДж/моль, а энергия диссоциации </w:t>
      </w:r>
      <w:r>
        <w:rPr>
          <w:snapToGrid w:val="0"/>
          <w:lang w:val="en-US"/>
        </w:rPr>
        <w:t>AlCl</w:t>
      </w:r>
      <w:r>
        <w:rPr>
          <w:snapToGrid w:val="0"/>
          <w:vertAlign w:val="subscript"/>
        </w:rPr>
        <w:t>3</w:t>
      </w:r>
      <w:r>
        <w:rPr>
          <w:snapToGrid w:val="0"/>
        </w:rPr>
        <w:t>–</w:t>
      </w:r>
      <w:r>
        <w:rPr>
          <w:snapToGrid w:val="0"/>
          <w:lang w:val="en-US"/>
        </w:rPr>
        <w:t>NH</w:t>
      </w:r>
      <w:r>
        <w:rPr>
          <w:snapToGrid w:val="0"/>
          <w:vertAlign w:val="subscript"/>
        </w:rPr>
        <w:t>3</w:t>
      </w:r>
      <w:r>
        <w:rPr>
          <w:snapToGrid w:val="0"/>
        </w:rPr>
        <w:t xml:space="preserve"> равна 233 кДж/моль.</w:t>
      </w:r>
    </w:p>
    <w:p w:rsidR="00A056BD" w:rsidRDefault="00FB7074">
      <w:pPr>
        <w:pStyle w:val="a4"/>
        <w:tabs>
          <w:tab w:val="left" w:pos="-1701"/>
        </w:tabs>
        <w:rPr>
          <w:snapToGrid w:val="0"/>
        </w:rPr>
      </w:pPr>
      <w:r>
        <w:rPr>
          <w:snapToGrid w:val="0"/>
        </w:rPr>
        <w:t>Для ряда прочных комплексных соединений энергия донорно – акцепторной связи по величине близка к энергии ковалентной связи.</w:t>
      </w:r>
    </w:p>
    <w:p w:rsidR="00A056BD" w:rsidRDefault="00FB7074">
      <w:pPr>
        <w:pStyle w:val="a4"/>
        <w:tabs>
          <w:tab w:val="left" w:pos="-1701"/>
        </w:tabs>
        <w:rPr>
          <w:snapToGrid w:val="0"/>
        </w:rPr>
      </w:pPr>
      <w:r>
        <w:rPr>
          <w:snapToGrid w:val="0"/>
        </w:rPr>
        <w:t>Так как донорно – акцепторная связь по механизму взаимодействия и по прочности близка к ковалентной связи, ее иногда причисляют к частному случая ковалентной связи.</w:t>
      </w:r>
    </w:p>
    <w:p w:rsidR="00A056BD" w:rsidRDefault="00A056BD">
      <w:pPr>
        <w:pStyle w:val="a4"/>
        <w:tabs>
          <w:tab w:val="left" w:pos="-1701"/>
        </w:tabs>
        <w:rPr>
          <w:snapToGrid w:val="0"/>
        </w:rPr>
      </w:pPr>
    </w:p>
    <w:p w:rsidR="00A056BD" w:rsidRDefault="00FB7074">
      <w:pPr>
        <w:pStyle w:val="a4"/>
        <w:tabs>
          <w:tab w:val="left" w:pos="-1701"/>
        </w:tabs>
        <w:ind w:firstLine="0"/>
        <w:jc w:val="center"/>
        <w:rPr>
          <w:snapToGrid w:val="0"/>
          <w:u w:val="words"/>
        </w:rPr>
      </w:pPr>
      <w:r>
        <w:rPr>
          <w:snapToGrid w:val="0"/>
          <w:u w:val="words"/>
        </w:rPr>
        <w:t>4.6. Водородная связь.</w:t>
      </w:r>
    </w:p>
    <w:p w:rsidR="00A056BD" w:rsidRDefault="00FB7074">
      <w:pPr>
        <w:pStyle w:val="a4"/>
        <w:tabs>
          <w:tab w:val="left" w:pos="-1701"/>
        </w:tabs>
        <w:rPr>
          <w:snapToGrid w:val="0"/>
        </w:rPr>
      </w:pPr>
      <w:r>
        <w:rPr>
          <w:snapToGrid w:val="0"/>
        </w:rPr>
        <w:t>Как и донорно – акцепторная связь, водородная связь относится к дополнительным типам связи и приводит к образованию молекулярных группировок из одинаковых или разных молекул (межмолекулярных) или связывает между собой отдельные части, функциональные группы (атомы) одной молекулы (внутремолекулярная).</w:t>
      </w:r>
    </w:p>
    <w:p w:rsidR="00A056BD" w:rsidRDefault="00FB7074">
      <w:pPr>
        <w:pStyle w:val="a4"/>
        <w:tabs>
          <w:tab w:val="left" w:pos="-1701"/>
        </w:tabs>
        <w:rPr>
          <w:snapToGrid w:val="0"/>
        </w:rPr>
      </w:pPr>
      <w:r>
        <w:rPr>
          <w:snapToGrid w:val="0"/>
        </w:rPr>
        <w:t>Образование водородной связи обусловлено спецификой водорода как элемента, состоящего из протона и одного единственного электрона. В тех случаях, когда водород соединен с более электроотрицательным элементом, его единственный электрон смещается к более электроотрицательному элементу. Водород, лишенный электрона, превращается в особого рода положительно заряженную частицу с уникальными свойствами. Эта частица, не имеющая электронов, в отличие от остальных катионов не отталкивается электронными оболочками других частиц, а испытывает только притяжение, кроме того, атом водорода, лишенный электрона (протон), имеет ничтожно малые размеры, он может глубоко внедряться в электронную оболочку отрицательного плояризованного атома. Все это приводит к тому, что атом водорода способен образовывать дополнительную связь, которая получила название водородная. Чем больше электрон водорода оттянут в сторону атома, связанного с ним ковалентно, тем сильнее протон притягивается к электронной оболочке другого атома.</w:t>
      </w:r>
    </w:p>
    <w:p w:rsidR="00A056BD" w:rsidRDefault="00FC578D">
      <w:pPr>
        <w:pStyle w:val="a4"/>
        <w:tabs>
          <w:tab w:val="left" w:pos="-1701"/>
        </w:tabs>
        <w:rPr>
          <w:snapToGrid w:val="0"/>
          <w:lang w:val="en-US"/>
        </w:rPr>
      </w:pPr>
      <w:r>
        <w:rPr>
          <w:noProof/>
        </w:rPr>
        <w:pict>
          <v:line id="_x0000_s5903" style="position:absolute;left:0;text-align:left;flip:y;z-index:251703296" from="288.9pt,78.8pt" to="288.9pt,86pt" o:allowincell="f">
            <v:stroke endarrow="block"/>
          </v:line>
        </w:pict>
      </w:r>
      <w:r>
        <w:rPr>
          <w:noProof/>
        </w:rPr>
        <w:pict>
          <v:line id="_x0000_s5902" style="position:absolute;left:0;text-align:left;flip:y;z-index:251702272" from="216.9pt,78.8pt" to="216.9pt,86pt" o:allowincell="f">
            <v:stroke endarrow="block"/>
          </v:line>
        </w:pict>
      </w:r>
      <w:r>
        <w:rPr>
          <w:noProof/>
        </w:rPr>
        <w:pict>
          <v:line id="_x0000_s5901" style="position:absolute;left:0;text-align:left;z-index:251701248" from="476.1pt,29.75pt" to="497.7pt,29.75pt" o:allowincell="f">
            <v:stroke endarrow="block" endarrowwidth="narrow"/>
          </v:line>
        </w:pict>
      </w:r>
      <w:r w:rsidR="00FB7074">
        <w:rPr>
          <w:snapToGrid w:val="0"/>
        </w:rPr>
        <w:t xml:space="preserve">Например, водородная связь возникает между молекулами фтористого водорода. Во вториде водорода общая электронная пара сильно смешена к атому фтора </w:t>
      </w:r>
      <w:r w:rsidR="00FB7074">
        <w:rPr>
          <w:snapToGrid w:val="0"/>
          <w:lang w:val="en-US"/>
        </w:rPr>
        <w:t>H</w:t>
      </w:r>
      <w:r w:rsidR="00FB7074">
        <w:rPr>
          <w:snapToGrid w:val="0"/>
        </w:rPr>
        <w:t xml:space="preserve">  :  </w:t>
      </w:r>
      <w:r w:rsidR="00FB7074">
        <w:rPr>
          <w:snapToGrid w:val="0"/>
          <w:lang w:val="en-US"/>
        </w:rPr>
        <w:t>F</w:t>
      </w:r>
      <w:r w:rsidR="00FB7074">
        <w:rPr>
          <w:snapToGrid w:val="0"/>
        </w:rPr>
        <w:t xml:space="preserve">, водород, почти полностью лишившись электронной плотности, притягивается к атому фтора другой молекулы фтористого водорода образуя с ним водородную связь. Эту связь обозначают тремя точками </w:t>
      </w:r>
      <w:r w:rsidR="00FB7074">
        <w:rPr>
          <w:snapToGrid w:val="0"/>
          <w:lang w:val="en-US"/>
        </w:rPr>
        <w:t>H</w:t>
      </w:r>
      <w:r w:rsidR="00FB7074">
        <w:rPr>
          <w:snapToGrid w:val="0"/>
        </w:rPr>
        <w:t xml:space="preserve"> – </w:t>
      </w:r>
      <w:r w:rsidR="00FB7074">
        <w:rPr>
          <w:snapToGrid w:val="0"/>
          <w:lang w:val="en-US"/>
        </w:rPr>
        <w:t>F</w:t>
      </w:r>
      <w:r w:rsidR="00FB7074">
        <w:rPr>
          <w:snapToGrid w:val="0"/>
          <w:sz w:val="32"/>
        </w:rPr>
        <w:t xml:space="preserve"> </w:t>
      </w:r>
      <w:r w:rsidR="00FB7074">
        <w:rPr>
          <w:snapToGrid w:val="0"/>
          <w:sz w:val="32"/>
          <w:vertAlign w:val="superscript"/>
        </w:rPr>
        <w:t>…</w:t>
      </w:r>
      <w:r w:rsidR="00FB7074">
        <w:rPr>
          <w:snapToGrid w:val="0"/>
          <w:sz w:val="32"/>
        </w:rPr>
        <w:t xml:space="preserve"> </w:t>
      </w:r>
      <w:r w:rsidR="00FB7074">
        <w:rPr>
          <w:snapToGrid w:val="0"/>
          <w:lang w:val="en-US"/>
        </w:rPr>
        <w:t>H – F</w:t>
      </w:r>
      <w:r w:rsidR="00FB7074">
        <w:rPr>
          <w:snapToGrid w:val="0"/>
          <w:sz w:val="32"/>
          <w:lang w:val="en-US"/>
        </w:rPr>
        <w:t xml:space="preserve"> </w:t>
      </w:r>
      <w:r w:rsidR="00FB7074">
        <w:rPr>
          <w:snapToGrid w:val="0"/>
          <w:sz w:val="32"/>
          <w:vertAlign w:val="superscript"/>
          <w:lang w:val="en-US"/>
        </w:rPr>
        <w:t>…</w:t>
      </w:r>
      <w:r w:rsidR="00FB7074">
        <w:rPr>
          <w:snapToGrid w:val="0"/>
          <w:sz w:val="32"/>
          <w:lang w:val="en-US"/>
        </w:rPr>
        <w:t xml:space="preserve"> </w:t>
      </w:r>
      <w:r w:rsidR="00FB7074">
        <w:rPr>
          <w:snapToGrid w:val="0"/>
          <w:lang w:val="en-US"/>
        </w:rPr>
        <w:t>H – F.</w:t>
      </w:r>
    </w:p>
    <w:p w:rsidR="00A056BD" w:rsidRDefault="00FB7074">
      <w:pPr>
        <w:pStyle w:val="a4"/>
        <w:tabs>
          <w:tab w:val="left" w:pos="-1701"/>
        </w:tabs>
        <w:ind w:firstLine="0"/>
        <w:jc w:val="left"/>
        <w:rPr>
          <w:snapToGrid w:val="0"/>
        </w:rPr>
      </w:pPr>
      <w:r>
        <w:rPr>
          <w:snapToGrid w:val="0"/>
          <w:lang w:val="en-US"/>
        </w:rPr>
        <w:tab/>
      </w:r>
      <w:r>
        <w:rPr>
          <w:snapToGrid w:val="0"/>
          <w:lang w:val="en-US"/>
        </w:rPr>
        <w:tab/>
      </w:r>
      <w:r>
        <w:rPr>
          <w:snapToGrid w:val="0"/>
          <w:lang w:val="en-US"/>
        </w:rPr>
        <w:tab/>
      </w:r>
      <w:r>
        <w:rPr>
          <w:snapToGrid w:val="0"/>
          <w:lang w:val="en-US"/>
        </w:rPr>
        <w:tab/>
      </w:r>
      <w:r>
        <w:rPr>
          <w:snapToGrid w:val="0"/>
        </w:rPr>
        <w:t>ковалентная связь       водородная связь</w:t>
      </w:r>
    </w:p>
    <w:p w:rsidR="00A056BD" w:rsidRDefault="00FB7074">
      <w:pPr>
        <w:pStyle w:val="a4"/>
        <w:tabs>
          <w:tab w:val="left" w:pos="-1701"/>
        </w:tabs>
        <w:ind w:firstLine="0"/>
        <w:rPr>
          <w:snapToGrid w:val="0"/>
        </w:rPr>
      </w:pPr>
      <w:r>
        <w:rPr>
          <w:snapToGrid w:val="0"/>
        </w:rPr>
        <w:t>Водородная связь по прочности выше ван–дер–*** сил, но значительно слабее в 10–15 раз ковалентной связи.</w:t>
      </w:r>
    </w:p>
    <w:p w:rsidR="00A056BD" w:rsidRDefault="00FB7074">
      <w:pPr>
        <w:pStyle w:val="a4"/>
        <w:tabs>
          <w:tab w:val="left" w:pos="-1701"/>
        </w:tabs>
        <w:rPr>
          <w:snapToGrid w:val="0"/>
        </w:rPr>
      </w:pPr>
      <w:r>
        <w:rPr>
          <w:snapToGrid w:val="0"/>
        </w:rPr>
        <w:t>Водородная связь проявляется тем сильнее, чем больше электроотрицательность атома–партнера и чем меньше его размеры. Поэтому она наиболее характерна прежде всего для соединений фтора и кислорода, в меньшей степени для соединений азота, хлора, серы.</w:t>
      </w:r>
    </w:p>
    <w:p w:rsidR="00A056BD" w:rsidRDefault="00FB7074">
      <w:pPr>
        <w:pStyle w:val="a4"/>
        <w:tabs>
          <w:tab w:val="left" w:pos="-1701"/>
        </w:tabs>
        <w:rPr>
          <w:snapToGrid w:val="0"/>
        </w:rPr>
      </w:pPr>
      <w:r>
        <w:rPr>
          <w:snapToGrid w:val="0"/>
        </w:rPr>
        <w:t xml:space="preserve">Энергия водородной связи зависит как от вида и состояния атома–партнера, так и от того, с какими атомами последний соседствует. Так, энергия водородной связи        </w:t>
      </w:r>
      <w:r>
        <w:rPr>
          <w:snapToGrid w:val="0"/>
          <w:lang w:val="en-US"/>
        </w:rPr>
        <w:t>H</w:t>
      </w:r>
      <w:r>
        <w:rPr>
          <w:snapToGrid w:val="0"/>
          <w:sz w:val="32"/>
        </w:rPr>
        <w:t xml:space="preserve"> </w:t>
      </w:r>
      <w:r>
        <w:rPr>
          <w:snapToGrid w:val="0"/>
          <w:sz w:val="32"/>
          <w:vertAlign w:val="superscript"/>
        </w:rPr>
        <w:t>…</w:t>
      </w:r>
      <w:r>
        <w:rPr>
          <w:snapToGrid w:val="0"/>
          <w:sz w:val="32"/>
        </w:rPr>
        <w:t xml:space="preserve"> </w:t>
      </w:r>
      <w:r>
        <w:rPr>
          <w:snapToGrid w:val="0"/>
          <w:lang w:val="en-US"/>
        </w:rPr>
        <w:t>N</w:t>
      </w:r>
      <w:r>
        <w:rPr>
          <w:snapToGrid w:val="0"/>
        </w:rPr>
        <w:t xml:space="preserve"> равна 8 кДж/моль; связь </w:t>
      </w:r>
      <w:r>
        <w:rPr>
          <w:snapToGrid w:val="0"/>
          <w:lang w:val="en-US"/>
        </w:rPr>
        <w:t>H</w:t>
      </w:r>
      <w:r>
        <w:rPr>
          <w:snapToGrid w:val="0"/>
          <w:sz w:val="32"/>
        </w:rPr>
        <w:t xml:space="preserve"> </w:t>
      </w:r>
      <w:r>
        <w:rPr>
          <w:snapToGrid w:val="0"/>
          <w:sz w:val="32"/>
          <w:vertAlign w:val="superscript"/>
        </w:rPr>
        <w:t>…</w:t>
      </w:r>
      <w:r>
        <w:rPr>
          <w:snapToGrid w:val="0"/>
          <w:sz w:val="32"/>
        </w:rPr>
        <w:t xml:space="preserve"> </w:t>
      </w:r>
      <w:r>
        <w:rPr>
          <w:snapToGrid w:val="0"/>
        </w:rPr>
        <w:t xml:space="preserve">О – около 21 кДж/моль, а связь </w:t>
      </w:r>
      <w:r>
        <w:rPr>
          <w:snapToGrid w:val="0"/>
          <w:lang w:val="en-US"/>
        </w:rPr>
        <w:t>H</w:t>
      </w:r>
      <w:r>
        <w:rPr>
          <w:snapToGrid w:val="0"/>
          <w:sz w:val="32"/>
        </w:rPr>
        <w:t xml:space="preserve"> </w:t>
      </w:r>
      <w:r>
        <w:rPr>
          <w:snapToGrid w:val="0"/>
          <w:sz w:val="32"/>
          <w:vertAlign w:val="superscript"/>
        </w:rPr>
        <w:t>…</w:t>
      </w:r>
      <w:r>
        <w:rPr>
          <w:snapToGrid w:val="0"/>
          <w:sz w:val="32"/>
        </w:rPr>
        <w:t xml:space="preserve"> </w:t>
      </w:r>
      <w:r>
        <w:rPr>
          <w:snapToGrid w:val="0"/>
          <w:lang w:val="en-US"/>
        </w:rPr>
        <w:t>F</w:t>
      </w:r>
      <w:r>
        <w:rPr>
          <w:snapToGrid w:val="0"/>
        </w:rPr>
        <w:t xml:space="preserve"> приблизительно 36 кДж/моль.</w:t>
      </w:r>
    </w:p>
    <w:p w:rsidR="00A056BD" w:rsidRDefault="00FB7074">
      <w:pPr>
        <w:pStyle w:val="a4"/>
        <w:tabs>
          <w:tab w:val="left" w:pos="-1701"/>
        </w:tabs>
        <w:rPr>
          <w:snapToGrid w:val="0"/>
        </w:rPr>
      </w:pPr>
      <w:r>
        <w:rPr>
          <w:snapToGrid w:val="0"/>
        </w:rPr>
        <w:t>Водородная связь возникает как между молекулами – межмолекулярная              (</w:t>
      </w:r>
      <w:r>
        <w:rPr>
          <w:snapToGrid w:val="0"/>
          <w:lang w:val="en-US"/>
        </w:rPr>
        <w:t>H</w:t>
      </w:r>
      <w:r>
        <w:rPr>
          <w:snapToGrid w:val="0"/>
        </w:rPr>
        <w:t xml:space="preserve"> – </w:t>
      </w:r>
      <w:r>
        <w:rPr>
          <w:snapToGrid w:val="0"/>
          <w:lang w:val="en-US"/>
        </w:rPr>
        <w:t>F</w:t>
      </w:r>
      <w:r>
        <w:rPr>
          <w:snapToGrid w:val="0"/>
          <w:sz w:val="32"/>
        </w:rPr>
        <w:t xml:space="preserve"> </w:t>
      </w:r>
      <w:r>
        <w:rPr>
          <w:snapToGrid w:val="0"/>
          <w:sz w:val="32"/>
          <w:vertAlign w:val="superscript"/>
        </w:rPr>
        <w:t>…</w:t>
      </w:r>
      <w:r>
        <w:rPr>
          <w:snapToGrid w:val="0"/>
          <w:sz w:val="32"/>
        </w:rPr>
        <w:t xml:space="preserve"> </w:t>
      </w:r>
      <w:r>
        <w:rPr>
          <w:snapToGrid w:val="0"/>
          <w:lang w:val="en-US"/>
        </w:rPr>
        <w:t>H – F; H – F</w:t>
      </w:r>
      <w:r>
        <w:rPr>
          <w:snapToGrid w:val="0"/>
          <w:sz w:val="32"/>
          <w:lang w:val="en-US"/>
        </w:rPr>
        <w:t xml:space="preserve"> </w:t>
      </w:r>
      <w:r>
        <w:rPr>
          <w:snapToGrid w:val="0"/>
          <w:sz w:val="32"/>
          <w:vertAlign w:val="superscript"/>
          <w:lang w:val="en-US"/>
        </w:rPr>
        <w:t>…</w:t>
      </w:r>
      <w:r>
        <w:rPr>
          <w:snapToGrid w:val="0"/>
          <w:sz w:val="32"/>
          <w:lang w:val="en-US"/>
        </w:rPr>
        <w:t xml:space="preserve"> </w:t>
      </w:r>
      <w:r>
        <w:rPr>
          <w:snapToGrid w:val="0"/>
          <w:lang w:val="en-US"/>
        </w:rPr>
        <w:t>H</w:t>
      </w:r>
      <w:r>
        <w:rPr>
          <w:snapToGrid w:val="0"/>
          <w:vertAlign w:val="subscript"/>
        </w:rPr>
        <w:t>2</w:t>
      </w:r>
      <w:r>
        <w:rPr>
          <w:snapToGrid w:val="0"/>
        </w:rPr>
        <w:t>О) так и внутри отдельных молекул – внутремолекулярная.</w:t>
      </w:r>
    </w:p>
    <w:p w:rsidR="00A056BD" w:rsidRDefault="00FC578D">
      <w:pPr>
        <w:pStyle w:val="a4"/>
        <w:tabs>
          <w:tab w:val="left" w:pos="-1701"/>
        </w:tabs>
        <w:rPr>
          <w:snapToGrid w:val="0"/>
        </w:rPr>
      </w:pPr>
      <w:r>
        <w:rPr>
          <w:noProof/>
        </w:rPr>
        <w:pict>
          <v:group id="_x0000_s5976" style="position:absolute;left:0;text-align:left;margin-left:34.55pt;margin-top:10.95pt;width:76.6pt;height:57.45pt;z-index:251704320" coordorigin="1825,3171" coordsize="1532,1149" o:allowincell="f">
            <v:group id="_x0000_s5927" style="position:absolute;left:1825;top:3171;width:1055;height:1149" coordorigin="1825,3171" coordsize="1055,1149" o:regroupid="213">
              <v:group id="_x0000_s5917" style="position:absolute;left:1825;top:3171;width:729;height:1149" coordorigin="4896,3888" coordsize="1152,1296" o:regroupid="211">
                <o:lock v:ext="edit" aspectratio="t"/>
                <v:line id="_x0000_s5911" style="position:absolute" from="4896,4176" to="4896,4896">
                  <o:lock v:ext="edit" aspectratio="t"/>
                </v:line>
                <v:line id="_x0000_s5912" style="position:absolute" from="6048,4176" to="6048,4896">
                  <o:lock v:ext="edit" aspectratio="t"/>
                </v:line>
                <v:line id="_x0000_s5913" style="position:absolute;flip:x" from="5472,4896" to="6048,5184">
                  <o:lock v:ext="edit" aspectratio="t"/>
                </v:line>
                <v:line id="_x0000_s5914" style="position:absolute" from="4896,4896" to="5472,5184">
                  <o:lock v:ext="edit" aspectratio="t"/>
                </v:line>
                <v:line id="_x0000_s5915" style="position:absolute" from="5472,3888" to="6048,4176">
                  <o:lock v:ext="edit" aspectratio="t"/>
                </v:line>
                <v:line id="_x0000_s5916" style="position:absolute;flip:x" from="4896,3888" to="5472,4176">
                  <o:lock v:ext="edit" aspectratio="t"/>
                </v:line>
              </v:group>
              <v:line id="_x0000_s5919" style="position:absolute;flip:x" from="1916,3299" to="2200,3497" o:regroupid="211">
                <o:lock v:ext="edit" aspectratio="t"/>
              </v:line>
              <v:line id="_x0000_s5920" style="position:absolute;rotation:-290;flip:x" from="2279,3667" to="2677,3808" o:regroupid="211">
                <o:lock v:ext="edit" aspectratio="t"/>
              </v:line>
              <v:line id="_x0000_s5921" style="position:absolute;rotation:-55;flip:x" from="1829,4050" to="2227,4191" o:regroupid="211">
                <o:lock v:ext="edit" aspectratio="t"/>
              </v:line>
              <v:line id="_x0000_s5924" style="position:absolute" from="2545,3430" to="2862,3430" o:regroupid="210"/>
              <v:line id="_x0000_s5925" style="position:absolute" from="2563,4053" to="2880,4053" o:regroupid="210"/>
            </v:group>
            <v:line id="_x0000_s5928" style="position:absolute;flip:x" from="3073,3274" to="3217,3418" o:regroupid="213"/>
            <v:group id="_x0000_s5972" style="position:absolute;left:3024;top:3501;width:193;height:239" coordorigin="3024,3501" coordsize="193,239">
              <v:line id="_x0000_s5929" style="position:absolute" from="3024,3596" to="3168,3740" o:regroupid="213"/>
              <v:line id="_x0000_s5930" style="position:absolute" from="3073,3501" to="3217,3645" o:regroupid="213"/>
            </v:group>
            <v:group id="_x0000_s5936" style="position:absolute;left:3312;top:3823;width:45;height:172" coordorigin="4608,3024" coordsize="28,108" o:regroupid="213">
              <o:lock v:ext="edit" aspectratio="t"/>
              <v:shape id="_x0000_s5933" type="#_x0000_t120" style="position:absolute;left:4608;top:3024;width:28;height:28">
                <o:lock v:ext="edit" aspectratio="t"/>
              </v:shape>
              <v:shape id="_x0000_s5934" type="#_x0000_t120" style="position:absolute;left:4608;top:3065;width:28;height:28">
                <o:lock v:ext="edit" aspectratio="t"/>
              </v:shape>
              <v:shape id="_x0000_s5935" type="#_x0000_t120" style="position:absolute;left:4608;top:3104;width:28;height:28">
                <o:lock v:ext="edit" aspectratio="t"/>
              </v:shape>
            </v:group>
          </v:group>
        </w:pict>
      </w:r>
      <w:r w:rsidR="00FB7074">
        <w:rPr>
          <w:snapToGrid w:val="0"/>
        </w:rPr>
        <w:tab/>
      </w:r>
      <w:r w:rsidR="00FB7074">
        <w:rPr>
          <w:snapToGrid w:val="0"/>
        </w:rPr>
        <w:tab/>
        <w:t xml:space="preserve">          Н</w:t>
      </w:r>
    </w:p>
    <w:p w:rsidR="00A056BD" w:rsidRDefault="00FB7074">
      <w:pPr>
        <w:pStyle w:val="a4"/>
        <w:tabs>
          <w:tab w:val="left" w:pos="-1701"/>
        </w:tabs>
        <w:rPr>
          <w:snapToGrid w:val="0"/>
        </w:rPr>
      </w:pPr>
      <w:r>
        <w:rPr>
          <w:snapToGrid w:val="0"/>
        </w:rPr>
        <w:t xml:space="preserve">                 С</w:t>
      </w:r>
    </w:p>
    <w:p w:rsidR="00A056BD" w:rsidRDefault="00FB7074">
      <w:pPr>
        <w:pStyle w:val="a4"/>
        <w:tabs>
          <w:tab w:val="left" w:pos="-1701"/>
        </w:tabs>
        <w:rPr>
          <w:snapToGrid w:val="0"/>
        </w:rPr>
      </w:pPr>
      <w:r>
        <w:rPr>
          <w:snapToGrid w:val="0"/>
        </w:rPr>
        <w:tab/>
      </w:r>
      <w:r>
        <w:rPr>
          <w:snapToGrid w:val="0"/>
        </w:rPr>
        <w:tab/>
        <w:t xml:space="preserve">         О</w:t>
      </w:r>
    </w:p>
    <w:p w:rsidR="00A056BD" w:rsidRDefault="00FB7074">
      <w:pPr>
        <w:pStyle w:val="a4"/>
        <w:tabs>
          <w:tab w:val="left" w:pos="-1701"/>
        </w:tabs>
        <w:rPr>
          <w:snapToGrid w:val="0"/>
        </w:rPr>
      </w:pPr>
      <w:r>
        <w:rPr>
          <w:snapToGrid w:val="0"/>
        </w:rPr>
        <w:t xml:space="preserve">                  ОН</w:t>
      </w:r>
    </w:p>
    <w:p w:rsidR="00A056BD" w:rsidRDefault="00FB7074">
      <w:pPr>
        <w:pStyle w:val="a4"/>
        <w:tabs>
          <w:tab w:val="left" w:pos="-1701"/>
        </w:tabs>
        <w:rPr>
          <w:snapToGrid w:val="0"/>
        </w:rPr>
      </w:pPr>
      <w:r>
        <w:rPr>
          <w:snapToGrid w:val="0"/>
        </w:rPr>
        <w:t>Межмолекулярная водородная связь может образовываться как между молекулами одного и того же вещества (</w:t>
      </w:r>
      <w:r>
        <w:rPr>
          <w:snapToGrid w:val="0"/>
          <w:lang w:val="en-US"/>
        </w:rPr>
        <w:t>H</w:t>
      </w:r>
      <w:r>
        <w:rPr>
          <w:snapToGrid w:val="0"/>
        </w:rPr>
        <w:t xml:space="preserve"> – </w:t>
      </w:r>
      <w:r>
        <w:rPr>
          <w:snapToGrid w:val="0"/>
          <w:lang w:val="en-US"/>
        </w:rPr>
        <w:t>F</w:t>
      </w:r>
      <w:r>
        <w:rPr>
          <w:snapToGrid w:val="0"/>
          <w:sz w:val="32"/>
        </w:rPr>
        <w:t xml:space="preserve"> </w:t>
      </w:r>
      <w:r>
        <w:rPr>
          <w:snapToGrid w:val="0"/>
          <w:sz w:val="32"/>
          <w:vertAlign w:val="superscript"/>
        </w:rPr>
        <w:t>…</w:t>
      </w:r>
      <w:r>
        <w:rPr>
          <w:snapToGrid w:val="0"/>
          <w:sz w:val="32"/>
        </w:rPr>
        <w:t xml:space="preserve"> </w:t>
      </w:r>
      <w:r>
        <w:rPr>
          <w:snapToGrid w:val="0"/>
          <w:lang w:val="en-US"/>
        </w:rPr>
        <w:t>H</w:t>
      </w:r>
      <w:r>
        <w:rPr>
          <w:snapToGrid w:val="0"/>
        </w:rPr>
        <w:t xml:space="preserve"> – </w:t>
      </w:r>
      <w:r>
        <w:rPr>
          <w:snapToGrid w:val="0"/>
          <w:lang w:val="en-US"/>
        </w:rPr>
        <w:t>F</w:t>
      </w:r>
      <w:r>
        <w:rPr>
          <w:snapToGrid w:val="0"/>
        </w:rPr>
        <w:t xml:space="preserve">; </w:t>
      </w:r>
      <w:r>
        <w:rPr>
          <w:snapToGrid w:val="0"/>
          <w:lang w:val="en-US"/>
        </w:rPr>
        <w:t>H</w:t>
      </w:r>
      <w:r>
        <w:rPr>
          <w:snapToGrid w:val="0"/>
          <w:vertAlign w:val="subscript"/>
        </w:rPr>
        <w:t>2</w:t>
      </w:r>
      <w:r>
        <w:rPr>
          <w:snapToGrid w:val="0"/>
        </w:rPr>
        <w:t>О</w:t>
      </w:r>
      <w:r>
        <w:rPr>
          <w:snapToGrid w:val="0"/>
          <w:sz w:val="32"/>
        </w:rPr>
        <w:t xml:space="preserve"> </w:t>
      </w:r>
      <w:r>
        <w:rPr>
          <w:snapToGrid w:val="0"/>
          <w:sz w:val="32"/>
          <w:vertAlign w:val="superscript"/>
        </w:rPr>
        <w:t>…</w:t>
      </w:r>
      <w:r>
        <w:rPr>
          <w:snapToGrid w:val="0"/>
          <w:sz w:val="32"/>
        </w:rPr>
        <w:t xml:space="preserve"> </w:t>
      </w:r>
      <w:r>
        <w:rPr>
          <w:snapToGrid w:val="0"/>
          <w:lang w:val="en-US"/>
        </w:rPr>
        <w:t>H</w:t>
      </w:r>
      <w:r>
        <w:rPr>
          <w:snapToGrid w:val="0"/>
          <w:vertAlign w:val="subscript"/>
        </w:rPr>
        <w:t>2</w:t>
      </w:r>
      <w:r>
        <w:rPr>
          <w:snapToGrid w:val="0"/>
        </w:rPr>
        <w:t xml:space="preserve">О; </w:t>
      </w:r>
      <w:r>
        <w:rPr>
          <w:snapToGrid w:val="0"/>
          <w:lang w:val="en-US"/>
        </w:rPr>
        <w:t>NH</w:t>
      </w:r>
      <w:r>
        <w:rPr>
          <w:snapToGrid w:val="0"/>
          <w:vertAlign w:val="subscript"/>
        </w:rPr>
        <w:t>3</w:t>
      </w:r>
      <w:r>
        <w:rPr>
          <w:snapToGrid w:val="0"/>
          <w:sz w:val="32"/>
        </w:rPr>
        <w:t xml:space="preserve"> </w:t>
      </w:r>
      <w:r>
        <w:rPr>
          <w:snapToGrid w:val="0"/>
          <w:sz w:val="32"/>
          <w:vertAlign w:val="superscript"/>
        </w:rPr>
        <w:t>…</w:t>
      </w:r>
      <w:r>
        <w:rPr>
          <w:snapToGrid w:val="0"/>
          <w:sz w:val="32"/>
        </w:rPr>
        <w:t xml:space="preserve"> </w:t>
      </w:r>
      <w:r>
        <w:rPr>
          <w:snapToGrid w:val="0"/>
          <w:lang w:val="en-US"/>
        </w:rPr>
        <w:t>NH</w:t>
      </w:r>
      <w:r>
        <w:rPr>
          <w:snapToGrid w:val="0"/>
          <w:vertAlign w:val="subscript"/>
        </w:rPr>
        <w:t>3</w:t>
      </w:r>
      <w:r>
        <w:rPr>
          <w:snapToGrid w:val="0"/>
        </w:rPr>
        <w:t>), так и между молекулами различных веществ (</w:t>
      </w:r>
      <w:r>
        <w:rPr>
          <w:snapToGrid w:val="0"/>
          <w:lang w:val="en-US"/>
        </w:rPr>
        <w:t>H</w:t>
      </w:r>
      <w:r>
        <w:rPr>
          <w:snapToGrid w:val="0"/>
          <w:vertAlign w:val="subscript"/>
        </w:rPr>
        <w:t>3</w:t>
      </w:r>
      <w:r>
        <w:rPr>
          <w:snapToGrid w:val="0"/>
          <w:lang w:val="en-US"/>
        </w:rPr>
        <w:t>N</w:t>
      </w:r>
      <w:r>
        <w:rPr>
          <w:snapToGrid w:val="0"/>
          <w:sz w:val="32"/>
        </w:rPr>
        <w:t xml:space="preserve"> </w:t>
      </w:r>
      <w:r>
        <w:rPr>
          <w:snapToGrid w:val="0"/>
          <w:sz w:val="32"/>
          <w:vertAlign w:val="superscript"/>
        </w:rPr>
        <w:t>…</w:t>
      </w:r>
      <w:r>
        <w:rPr>
          <w:snapToGrid w:val="0"/>
          <w:sz w:val="32"/>
        </w:rPr>
        <w:t xml:space="preserve"> </w:t>
      </w:r>
      <w:r>
        <w:rPr>
          <w:snapToGrid w:val="0"/>
          <w:lang w:val="en-US"/>
        </w:rPr>
        <w:t>H</w:t>
      </w:r>
      <w:r>
        <w:rPr>
          <w:snapToGrid w:val="0"/>
          <w:vertAlign w:val="subscript"/>
        </w:rPr>
        <w:t>2</w:t>
      </w:r>
      <w:r>
        <w:rPr>
          <w:snapToGrid w:val="0"/>
        </w:rPr>
        <w:t xml:space="preserve">О; </w:t>
      </w:r>
      <w:r>
        <w:rPr>
          <w:snapToGrid w:val="0"/>
          <w:lang w:val="en-US"/>
        </w:rPr>
        <w:t>HF</w:t>
      </w:r>
      <w:r>
        <w:rPr>
          <w:snapToGrid w:val="0"/>
          <w:sz w:val="32"/>
        </w:rPr>
        <w:t xml:space="preserve"> </w:t>
      </w:r>
      <w:r>
        <w:rPr>
          <w:snapToGrid w:val="0"/>
          <w:sz w:val="32"/>
          <w:vertAlign w:val="superscript"/>
        </w:rPr>
        <w:t>…</w:t>
      </w:r>
      <w:r>
        <w:rPr>
          <w:snapToGrid w:val="0"/>
          <w:sz w:val="32"/>
        </w:rPr>
        <w:t xml:space="preserve"> </w:t>
      </w:r>
      <w:r>
        <w:rPr>
          <w:snapToGrid w:val="0"/>
          <w:lang w:val="en-US"/>
        </w:rPr>
        <w:t>H</w:t>
      </w:r>
      <w:r>
        <w:rPr>
          <w:snapToGrid w:val="0"/>
          <w:vertAlign w:val="subscript"/>
        </w:rPr>
        <w:t>2</w:t>
      </w:r>
      <w:r>
        <w:rPr>
          <w:snapToGrid w:val="0"/>
        </w:rPr>
        <w:t>О).</w:t>
      </w:r>
    </w:p>
    <w:p w:rsidR="00A056BD" w:rsidRDefault="00FB7074">
      <w:pPr>
        <w:pStyle w:val="a4"/>
        <w:tabs>
          <w:tab w:val="left" w:pos="-1701"/>
        </w:tabs>
        <w:rPr>
          <w:snapToGrid w:val="0"/>
        </w:rPr>
      </w:pPr>
      <w:r>
        <w:rPr>
          <w:snapToGrid w:val="0"/>
        </w:rPr>
        <w:t xml:space="preserve">Водородная связь между молекулами аммиака и воды приводит к образованию гидрата аммиака </w:t>
      </w:r>
      <w:r>
        <w:rPr>
          <w:snapToGrid w:val="0"/>
          <w:lang w:val="en-US"/>
        </w:rPr>
        <w:t>H</w:t>
      </w:r>
      <w:r>
        <w:rPr>
          <w:snapToGrid w:val="0"/>
          <w:vertAlign w:val="subscript"/>
        </w:rPr>
        <w:t>3</w:t>
      </w:r>
      <w:r>
        <w:rPr>
          <w:snapToGrid w:val="0"/>
          <w:lang w:val="en-US"/>
        </w:rPr>
        <w:t>N</w:t>
      </w:r>
      <w:r>
        <w:rPr>
          <w:snapToGrid w:val="0"/>
          <w:sz w:val="32"/>
        </w:rPr>
        <w:t xml:space="preserve"> </w:t>
      </w:r>
      <w:r>
        <w:rPr>
          <w:snapToGrid w:val="0"/>
          <w:sz w:val="32"/>
          <w:vertAlign w:val="superscript"/>
        </w:rPr>
        <w:t>.</w:t>
      </w:r>
      <w:r>
        <w:rPr>
          <w:snapToGrid w:val="0"/>
          <w:sz w:val="32"/>
        </w:rPr>
        <w:t xml:space="preserve"> </w:t>
      </w:r>
      <w:r>
        <w:rPr>
          <w:snapToGrid w:val="0"/>
          <w:lang w:val="en-US"/>
        </w:rPr>
        <w:t>H</w:t>
      </w:r>
      <w:r>
        <w:rPr>
          <w:snapToGrid w:val="0"/>
          <w:vertAlign w:val="subscript"/>
        </w:rPr>
        <w:t>2</w:t>
      </w:r>
      <w:r>
        <w:rPr>
          <w:snapToGrid w:val="0"/>
        </w:rPr>
        <w:t xml:space="preserve">О. В случае молекул аммиака и хлористого водорода межмолекулярное взаимодействие сопровождается ионизацией </w:t>
      </w:r>
      <w:r>
        <w:rPr>
          <w:snapToGrid w:val="0"/>
          <w:lang w:val="en-US"/>
        </w:rPr>
        <w:t>HCl</w:t>
      </w:r>
      <w:r>
        <w:rPr>
          <w:snapToGrid w:val="0"/>
        </w:rPr>
        <w:t xml:space="preserve"> и переходом водородной связи в донорно – акцепторную.</w:t>
      </w:r>
    </w:p>
    <w:p w:rsidR="00A056BD" w:rsidRDefault="00FB7074">
      <w:pPr>
        <w:pStyle w:val="a4"/>
        <w:tabs>
          <w:tab w:val="left" w:pos="-1701"/>
        </w:tabs>
        <w:rPr>
          <w:snapToGrid w:val="0"/>
        </w:rPr>
      </w:pPr>
      <w:r>
        <w:rPr>
          <w:snapToGrid w:val="0"/>
        </w:rPr>
        <w:t>Ассоциация молекул, обусловленная образованием водородной связи, происходит в газообразном состоянии веществ, жидкостях и твердой фазе. Так, в парах фтористого водорода существуют молекулы (</w:t>
      </w:r>
      <w:r>
        <w:rPr>
          <w:snapToGrid w:val="0"/>
          <w:lang w:val="en-US"/>
        </w:rPr>
        <w:t>HF</w:t>
      </w:r>
      <w:r>
        <w:rPr>
          <w:snapToGrid w:val="0"/>
        </w:rPr>
        <w:t>)</w:t>
      </w:r>
      <w:r>
        <w:rPr>
          <w:snapToGrid w:val="0"/>
          <w:lang w:val="en-US"/>
        </w:rPr>
        <w:t>n</w:t>
      </w:r>
      <w:r>
        <w:rPr>
          <w:snapToGrid w:val="0"/>
        </w:rPr>
        <w:t xml:space="preserve">, где </w:t>
      </w:r>
      <w:r>
        <w:rPr>
          <w:snapToGrid w:val="0"/>
          <w:lang w:val="en-US"/>
        </w:rPr>
        <w:t>n</w:t>
      </w:r>
      <w:r>
        <w:rPr>
          <w:snapToGrid w:val="0"/>
        </w:rPr>
        <w:t>=4,5 и даже 6. Этот полимер имеет следующую структуру.</w:t>
      </w:r>
    </w:p>
    <w:p w:rsidR="00A056BD" w:rsidRDefault="00FC578D">
      <w:pPr>
        <w:pStyle w:val="a4"/>
        <w:tabs>
          <w:tab w:val="left" w:pos="-1701"/>
        </w:tabs>
        <w:ind w:firstLine="0"/>
        <w:rPr>
          <w:snapToGrid w:val="0"/>
          <w:lang w:val="en-US"/>
        </w:rPr>
      </w:pPr>
      <w:r>
        <w:rPr>
          <w:noProof/>
        </w:rPr>
        <w:pict>
          <v:group id="_x0000_s6004" style="position:absolute;left:0;text-align:left;margin-left:33.8pt;margin-top:14.45pt;width:195.05pt;height:24.1pt;z-index:251705344" coordorigin="1810,8208" coordsize="3901,482" o:allowincell="f">
            <v:group id="_x0000_s5937" style="position:absolute;left:1810;top:8451;width:62;height:239;rotation:315" coordorigin="4608,3024" coordsize="28,108" o:regroupid="215">
              <o:lock v:ext="edit" aspectratio="t"/>
              <v:shape id="_x0000_s5938" type="#_x0000_t120" style="position:absolute;left:4608;top:3024;width:28;height:28">
                <o:lock v:ext="edit" aspectratio="t"/>
              </v:shape>
              <v:shape id="_x0000_s5939" type="#_x0000_t120" style="position:absolute;left:4608;top:3065;width:28;height:28">
                <o:lock v:ext="edit" aspectratio="t"/>
              </v:shape>
              <v:shape id="_x0000_s5940" type="#_x0000_t120" style="position:absolute;left:4608;top:3104;width:28;height:28">
                <o:lock v:ext="edit" aspectratio="t"/>
              </v:shape>
            </v:group>
            <v:line id="_x0000_s5941" style="position:absolute;flip:x" from="2098,8496" to="2242,8640" o:regroupid="215"/>
            <v:group id="_x0000_s5942" style="position:absolute;left:2608;top:8119;width:62;height:239;rotation:45" coordorigin="4608,3024" coordsize="28,108" o:regroupid="215">
              <o:lock v:ext="edit" aspectratio="t"/>
              <v:shape id="_x0000_s5943" type="#_x0000_t120" style="position:absolute;left:4608;top:3024;width:28;height:28">
                <o:lock v:ext="edit" aspectratio="t"/>
              </v:shape>
              <v:shape id="_x0000_s5944" type="#_x0000_t120" style="position:absolute;left:4608;top:3065;width:28;height:28">
                <o:lock v:ext="edit" aspectratio="t"/>
              </v:shape>
              <v:shape id="_x0000_s5945" type="#_x0000_t120" style="position:absolute;left:4608;top:3104;width:28;height:28">
                <o:lock v:ext="edit" aspectratio="t"/>
              </v:shape>
            </v:group>
            <v:line id="_x0000_s5946" style="position:absolute;rotation:-270;flip:x" from="2880,8208" to="3024,8352" o:regroupid="215"/>
            <v:group id="_x0000_s5947" style="position:absolute;left:3289;top:8411;width:62;height:239;rotation:315" coordorigin="4608,3024" coordsize="28,108" o:regroupid="215">
              <o:lock v:ext="edit" aspectratio="t"/>
              <v:shape id="_x0000_s5948" type="#_x0000_t120" style="position:absolute;left:4608;top:3024;width:28;height:28">
                <o:lock v:ext="edit" aspectratio="t"/>
              </v:shape>
              <v:shape id="_x0000_s5949" type="#_x0000_t120" style="position:absolute;left:4608;top:3065;width:28;height:28">
                <o:lock v:ext="edit" aspectratio="t"/>
              </v:shape>
              <v:shape id="_x0000_s5950" type="#_x0000_t120" style="position:absolute;left:4608;top:3104;width:28;height:28">
                <o:lock v:ext="edit" aspectratio="t"/>
              </v:shape>
            </v:group>
            <v:line id="_x0000_s5951" style="position:absolute;flip:x" from="3600,8496" to="3744,8640" o:regroupid="215"/>
            <v:group id="_x0000_s5952" style="position:absolute;left:4026;top:8119;width:62;height:239;rotation:45" coordorigin="4608,3024" coordsize="28,108" o:regroupid="215">
              <o:lock v:ext="edit" aspectratio="t"/>
              <v:shape id="_x0000_s5953" type="#_x0000_t120" style="position:absolute;left:4608;top:3024;width:28;height:28">
                <o:lock v:ext="edit" aspectratio="t"/>
              </v:shape>
              <v:shape id="_x0000_s5954" type="#_x0000_t120" style="position:absolute;left:4608;top:3065;width:28;height:28">
                <o:lock v:ext="edit" aspectratio="t"/>
              </v:shape>
              <v:shape id="_x0000_s5955" type="#_x0000_t120" style="position:absolute;left:4608;top:3104;width:28;height:28">
                <o:lock v:ext="edit" aspectratio="t"/>
              </v:shape>
            </v:group>
            <v:line id="_x0000_s5956" style="position:absolute;rotation:-270;flip:x" from="4320,8208" to="4464,8352" o:regroupid="215"/>
            <v:group id="_x0000_s5957" style="position:absolute;left:4752;top:8401;width:62;height:239;rotation:315" coordorigin="4608,3024" coordsize="28,108" o:regroupid="215">
              <o:lock v:ext="edit" aspectratio="t"/>
              <v:shape id="_x0000_s5958" type="#_x0000_t120" style="position:absolute;left:4608;top:3024;width:28;height:28">
                <o:lock v:ext="edit" aspectratio="t"/>
              </v:shape>
              <v:shape id="_x0000_s5959" type="#_x0000_t120" style="position:absolute;left:4608;top:3065;width:28;height:28">
                <o:lock v:ext="edit" aspectratio="t"/>
              </v:shape>
              <v:shape id="_x0000_s5960" type="#_x0000_t120" style="position:absolute;left:4608;top:3104;width:28;height:28">
                <o:lock v:ext="edit" aspectratio="t"/>
              </v:shape>
            </v:group>
            <v:line id="_x0000_s5961" style="position:absolute;flip:x" from="5097,8496" to="5241,8640" o:regroupid="215"/>
            <v:group id="_x0000_s5962" style="position:absolute;left:5561;top:8119;width:62;height:239;rotation:45" coordorigin="4608,3024" coordsize="28,108" o:regroupid="215">
              <o:lock v:ext="edit" aspectratio="t"/>
              <v:shape id="_x0000_s5963" type="#_x0000_t120" style="position:absolute;left:4608;top:3024;width:28;height:28">
                <o:lock v:ext="edit" aspectratio="t"/>
              </v:shape>
              <v:shape id="_x0000_s5964" type="#_x0000_t120" style="position:absolute;left:4608;top:3065;width:28;height:28">
                <o:lock v:ext="edit" aspectratio="t"/>
              </v:shape>
              <v:shape id="_x0000_s5965" type="#_x0000_t120" style="position:absolute;left:4608;top:3104;width:28;height:28">
                <o:lock v:ext="edit" aspectratio="t"/>
              </v:shape>
            </v:group>
          </v:group>
        </w:pict>
      </w:r>
      <w:r w:rsidR="00FB7074">
        <w:rPr>
          <w:snapToGrid w:val="0"/>
          <w:lang w:val="en-US"/>
        </w:rPr>
        <w:tab/>
      </w:r>
      <w:r w:rsidR="00FB7074">
        <w:rPr>
          <w:snapToGrid w:val="0"/>
          <w:lang w:val="en-US"/>
        </w:rPr>
        <w:tab/>
        <w:t xml:space="preserve">   F</w:t>
      </w:r>
      <w:r w:rsidR="00FB7074">
        <w:rPr>
          <w:snapToGrid w:val="0"/>
          <w:lang w:val="en-US"/>
        </w:rPr>
        <w:tab/>
      </w:r>
      <w:r w:rsidR="00FB7074">
        <w:rPr>
          <w:snapToGrid w:val="0"/>
          <w:lang w:val="en-US"/>
        </w:rPr>
        <w:tab/>
        <w:t xml:space="preserve">   F</w:t>
      </w:r>
    </w:p>
    <w:p w:rsidR="00A056BD" w:rsidRDefault="00FB7074">
      <w:pPr>
        <w:pStyle w:val="a4"/>
        <w:tabs>
          <w:tab w:val="left" w:pos="-1701"/>
        </w:tabs>
        <w:ind w:firstLine="0"/>
        <w:rPr>
          <w:snapToGrid w:val="0"/>
          <w:lang w:val="en-US"/>
        </w:rPr>
      </w:pPr>
      <w:r>
        <w:rPr>
          <w:snapToGrid w:val="0"/>
          <w:lang w:val="en-US"/>
        </w:rPr>
        <w:tab/>
        <w:t xml:space="preserve">       H</w:t>
      </w:r>
      <w:r>
        <w:rPr>
          <w:snapToGrid w:val="0"/>
          <w:lang w:val="en-US"/>
        </w:rPr>
        <w:tab/>
        <w:t xml:space="preserve">       H</w:t>
      </w:r>
      <w:r>
        <w:rPr>
          <w:snapToGrid w:val="0"/>
          <w:lang w:val="en-US"/>
        </w:rPr>
        <w:tab/>
        <w:t xml:space="preserve">       H</w:t>
      </w:r>
      <w:r>
        <w:rPr>
          <w:snapToGrid w:val="0"/>
          <w:lang w:val="en-US"/>
        </w:rPr>
        <w:tab/>
        <w:t xml:space="preserve">       H</w:t>
      </w:r>
      <w:r>
        <w:rPr>
          <w:snapToGrid w:val="0"/>
          <w:lang w:val="en-US"/>
        </w:rPr>
        <w:tab/>
        <w:t xml:space="preserve">        H</w:t>
      </w:r>
    </w:p>
    <w:p w:rsidR="00A056BD" w:rsidRDefault="00FB7074">
      <w:pPr>
        <w:pStyle w:val="a4"/>
        <w:tabs>
          <w:tab w:val="left" w:pos="-1701"/>
        </w:tabs>
        <w:ind w:firstLine="0"/>
        <w:rPr>
          <w:snapToGrid w:val="0"/>
        </w:rPr>
      </w:pPr>
      <w:r>
        <w:rPr>
          <w:snapToGrid w:val="0"/>
          <w:lang w:val="en-US"/>
        </w:rPr>
        <w:tab/>
        <w:t xml:space="preserve"> F</w:t>
      </w:r>
      <w:r>
        <w:rPr>
          <w:snapToGrid w:val="0"/>
        </w:rPr>
        <w:tab/>
      </w:r>
      <w:r>
        <w:rPr>
          <w:snapToGrid w:val="0"/>
        </w:rPr>
        <w:tab/>
        <w:t xml:space="preserve">  </w:t>
      </w:r>
      <w:r>
        <w:rPr>
          <w:snapToGrid w:val="0"/>
          <w:lang w:val="en-US"/>
        </w:rPr>
        <w:t>F</w:t>
      </w:r>
      <w:r>
        <w:rPr>
          <w:snapToGrid w:val="0"/>
        </w:rPr>
        <w:tab/>
      </w:r>
      <w:r>
        <w:rPr>
          <w:snapToGrid w:val="0"/>
        </w:rPr>
        <w:tab/>
        <w:t xml:space="preserve">   </w:t>
      </w:r>
      <w:r>
        <w:rPr>
          <w:snapToGrid w:val="0"/>
          <w:lang w:val="en-US"/>
        </w:rPr>
        <w:t>F</w:t>
      </w:r>
    </w:p>
    <w:p w:rsidR="00A056BD" w:rsidRDefault="00FB7074">
      <w:pPr>
        <w:pStyle w:val="a4"/>
        <w:tabs>
          <w:tab w:val="left" w:pos="-1701"/>
        </w:tabs>
        <w:ind w:firstLine="0"/>
        <w:rPr>
          <w:snapToGrid w:val="0"/>
        </w:rPr>
      </w:pPr>
      <w:r>
        <w:rPr>
          <w:snapToGrid w:val="0"/>
        </w:rPr>
        <w:t>Образованием водородной связи можно объяснить существование очень устойчивого аниона Н</w:t>
      </w:r>
      <w:r>
        <w:rPr>
          <w:snapToGrid w:val="0"/>
          <w:lang w:val="en-US"/>
        </w:rPr>
        <w:t>F</w:t>
      </w:r>
      <w:r>
        <w:rPr>
          <w:snapToGrid w:val="0"/>
          <w:vertAlign w:val="subscript"/>
        </w:rPr>
        <w:t>2</w:t>
      </w:r>
      <w:r>
        <w:rPr>
          <w:snapToGrid w:val="0"/>
          <w:vertAlign w:val="superscript"/>
        </w:rPr>
        <w:t>–</w:t>
      </w:r>
      <w:r>
        <w:rPr>
          <w:snapToGrid w:val="0"/>
        </w:rPr>
        <w:t xml:space="preserve">, состоящего из двух ионов </w:t>
      </w:r>
      <w:r>
        <w:rPr>
          <w:snapToGrid w:val="0"/>
          <w:lang w:val="en-US"/>
        </w:rPr>
        <w:t>F</w:t>
      </w:r>
      <w:r>
        <w:rPr>
          <w:snapToGrid w:val="0"/>
          <w:vertAlign w:val="superscript"/>
        </w:rPr>
        <w:t>–</w:t>
      </w:r>
      <w:r>
        <w:rPr>
          <w:snapToGrid w:val="0"/>
        </w:rPr>
        <w:t>, соединенных протоном (</w:t>
      </w:r>
      <w:r>
        <w:rPr>
          <w:snapToGrid w:val="0"/>
          <w:lang w:val="en-US"/>
        </w:rPr>
        <w:t>F</w:t>
      </w:r>
      <w:r>
        <w:rPr>
          <w:snapToGrid w:val="0"/>
          <w:sz w:val="32"/>
        </w:rPr>
        <w:t xml:space="preserve"> </w:t>
      </w:r>
      <w:r>
        <w:rPr>
          <w:snapToGrid w:val="0"/>
          <w:sz w:val="32"/>
          <w:vertAlign w:val="superscript"/>
        </w:rPr>
        <w:t>…</w:t>
      </w:r>
      <w:r>
        <w:rPr>
          <w:snapToGrid w:val="0"/>
          <w:sz w:val="32"/>
        </w:rPr>
        <w:t xml:space="preserve"> </w:t>
      </w:r>
      <w:r>
        <w:rPr>
          <w:snapToGrid w:val="0"/>
          <w:lang w:val="en-US"/>
        </w:rPr>
        <w:t>H</w:t>
      </w:r>
      <w:r>
        <w:rPr>
          <w:snapToGrid w:val="0"/>
        </w:rPr>
        <w:t xml:space="preserve"> – </w:t>
      </w:r>
      <w:r>
        <w:rPr>
          <w:snapToGrid w:val="0"/>
          <w:lang w:val="en-US"/>
        </w:rPr>
        <w:t>F</w:t>
      </w:r>
      <w:r>
        <w:rPr>
          <w:snapToGrid w:val="0"/>
        </w:rPr>
        <w:t>)</w:t>
      </w:r>
      <w:r>
        <w:rPr>
          <w:snapToGrid w:val="0"/>
          <w:vertAlign w:val="superscript"/>
        </w:rPr>
        <w:t>–</w:t>
      </w:r>
      <w:r>
        <w:rPr>
          <w:snapToGrid w:val="0"/>
        </w:rPr>
        <w:t>. Аналогичный ион Н</w:t>
      </w:r>
      <w:r>
        <w:rPr>
          <w:snapToGrid w:val="0"/>
          <w:lang w:val="en-US"/>
        </w:rPr>
        <w:t>Cl</w:t>
      </w:r>
      <w:r>
        <w:rPr>
          <w:snapToGrid w:val="0"/>
          <w:vertAlign w:val="subscript"/>
        </w:rPr>
        <w:t>2</w:t>
      </w:r>
      <w:r>
        <w:rPr>
          <w:snapToGrid w:val="0"/>
          <w:vertAlign w:val="superscript"/>
        </w:rPr>
        <w:t xml:space="preserve">– </w:t>
      </w:r>
      <w:r>
        <w:rPr>
          <w:snapToGrid w:val="0"/>
        </w:rPr>
        <w:t xml:space="preserve">мало </w:t>
      </w:r>
      <w:r>
        <w:rPr>
          <w:snapToGrid w:val="0"/>
          <w:lang w:val="en-US"/>
        </w:rPr>
        <w:t>c</w:t>
      </w:r>
      <w:r>
        <w:rPr>
          <w:snapToGrid w:val="0"/>
        </w:rPr>
        <w:t xml:space="preserve">табилен, так как электроотрицательность хлора </w:t>
      </w:r>
      <w:r>
        <w:rPr>
          <w:i/>
          <w:snapToGrid w:val="0"/>
        </w:rPr>
        <w:t>Е</w:t>
      </w:r>
      <w:r>
        <w:rPr>
          <w:snapToGrid w:val="0"/>
          <w:vertAlign w:val="subscript"/>
        </w:rPr>
        <w:t>С</w:t>
      </w:r>
      <w:r>
        <w:rPr>
          <w:snapToGrid w:val="0"/>
          <w:vertAlign w:val="subscript"/>
          <w:lang w:val="en-US"/>
        </w:rPr>
        <w:t>l</w:t>
      </w:r>
      <w:r>
        <w:rPr>
          <w:snapToGrid w:val="0"/>
        </w:rPr>
        <w:t>=3 значительно ниже электроотрицательности фтора</w:t>
      </w:r>
      <w:r>
        <w:rPr>
          <w:i/>
          <w:snapToGrid w:val="0"/>
        </w:rPr>
        <w:t xml:space="preserve"> Е</w:t>
      </w:r>
      <w:r>
        <w:rPr>
          <w:snapToGrid w:val="0"/>
          <w:vertAlign w:val="subscript"/>
          <w:lang w:val="en-US"/>
        </w:rPr>
        <w:t>F</w:t>
      </w:r>
      <w:r>
        <w:rPr>
          <w:snapToGrid w:val="0"/>
          <w:vertAlign w:val="subscript"/>
        </w:rPr>
        <w:t xml:space="preserve"> </w:t>
      </w:r>
      <w:r>
        <w:rPr>
          <w:snapToGrid w:val="0"/>
        </w:rPr>
        <w:t>=4.</w:t>
      </w:r>
    </w:p>
    <w:p w:rsidR="00A056BD" w:rsidRDefault="00FC578D">
      <w:pPr>
        <w:pStyle w:val="a4"/>
        <w:tabs>
          <w:tab w:val="left" w:pos="-1701"/>
        </w:tabs>
        <w:rPr>
          <w:snapToGrid w:val="0"/>
          <w:lang w:val="en-US"/>
        </w:rPr>
      </w:pPr>
      <w:r>
        <w:rPr>
          <w:noProof/>
        </w:rPr>
        <w:pict>
          <v:group id="_x0000_s5999" style="position:absolute;left:0;text-align:left;margin-left:123.3pt;margin-top:26.65pt;width:161.65pt;height:216.3pt;z-index:251706368" coordorigin="3600,10752" coordsize="3233,4326" o:allowincell="f">
            <v:group id="_x0000_s5973" style="position:absolute;left:5273;top:10729;width:193;height:239;rotation:270" coordorigin="3024,3501" coordsize="193,239" o:regroupid="214">
              <v:line id="_x0000_s5974" style="position:absolute" from="3024,3596" to="3168,3740"/>
              <v:line id="_x0000_s5975" style="position:absolute" from="3073,3501" to="3217,3645"/>
            </v:group>
            <v:line id="_x0000_s5978" style="position:absolute" from="5273,11174" to="5417,11318" o:regroupid="214"/>
            <v:group id="_x0000_s5979" style="position:absolute;left:6617;top:11160;width:193;height:239;rotation:270" coordorigin="3024,3501" coordsize="193,239" o:regroupid="214">
              <v:line id="_x0000_s5980" style="position:absolute" from="3024,3596" to="3168,3740"/>
              <v:line id="_x0000_s5981" style="position:absolute" from="3073,3501" to="3217,3645"/>
            </v:group>
            <v:line id="_x0000_s5982" style="position:absolute" from="6624,10800" to="6768,10944" o:regroupid="214"/>
            <v:group id="_x0000_s5984" style="position:absolute;left:3623;top:13464;width:193;height:239;rotation:270" coordorigin="3024,3501" coordsize="193,239">
              <v:line id="_x0000_s5985" style="position:absolute" from="3024,3596" to="3168,3740"/>
              <v:line id="_x0000_s5986" style="position:absolute" from="3073,3501" to="3217,3645"/>
            </v:group>
            <v:line id="_x0000_s5987" style="position:absolute;rotation:90" from="4896,13251" to="5040,13395"/>
            <v:group id="_x0000_s5988" style="position:absolute;left:4922;top:12816;width:193;height:239;rotation:180" coordorigin="3024,3501" coordsize="193,239">
              <v:line id="_x0000_s5989" style="position:absolute" from="3024,3596" to="3168,3740"/>
              <v:line id="_x0000_s5990" style="position:absolute" from="3073,3501" to="3217,3645"/>
            </v:group>
            <v:line id="_x0000_s5991" style="position:absolute" from="3600,13968" to="3744,14112"/>
            <v:group id="_x0000_s5992" style="position:absolute;left:4703;top:14161;width:193;height:239;rotation:180" coordorigin="3024,3501" coordsize="193,239">
              <v:line id="_x0000_s5993" style="position:absolute" from="3024,3596" to="3168,3740"/>
              <v:line id="_x0000_s5994" style="position:absolute" from="3073,3501" to="3217,3645"/>
            </v:group>
            <v:line id="_x0000_s5995" style="position:absolute;rotation:90" from="4752,14544" to="4896,14688"/>
            <v:group id="_x0000_s5996" style="position:absolute;left:3686;top:14862;width:193;height:239;rotation:270" coordorigin="3024,3501" coordsize="193,239">
              <v:line id="_x0000_s5997" style="position:absolute" from="3024,3596" to="3168,3740"/>
              <v:line id="_x0000_s5998" style="position:absolute" from="3073,3501" to="3217,3645"/>
            </v:group>
          </v:group>
        </w:pict>
      </w:r>
      <w:r w:rsidR="00FB7074">
        <w:rPr>
          <w:snapToGrid w:val="0"/>
        </w:rPr>
        <w:t>Благодаря водородной связи, например, муравьиная кислота в газообразной фазе существует в виде димера.</w:t>
      </w:r>
      <w:r w:rsidR="00FB7074">
        <w:rPr>
          <w:snapToGrid w:val="0"/>
        </w:rPr>
        <w:tab/>
      </w:r>
      <w:r w:rsidR="00FB7074">
        <w:rPr>
          <w:snapToGrid w:val="0"/>
        </w:rPr>
        <w:tab/>
      </w:r>
      <w:r w:rsidR="00FB7074">
        <w:rPr>
          <w:snapToGrid w:val="0"/>
          <w:lang w:val="en-US"/>
        </w:rPr>
        <w:t>O</w:t>
      </w:r>
      <w:r w:rsidR="00FB7074">
        <w:rPr>
          <w:snapToGrid w:val="0"/>
          <w:sz w:val="32"/>
          <w:lang w:val="en-US"/>
        </w:rPr>
        <w:t xml:space="preserve"> </w:t>
      </w:r>
      <w:r w:rsidR="00FB7074">
        <w:rPr>
          <w:snapToGrid w:val="0"/>
          <w:sz w:val="32"/>
          <w:vertAlign w:val="superscript"/>
          <w:lang w:val="en-US"/>
        </w:rPr>
        <w:t>…</w:t>
      </w:r>
      <w:r w:rsidR="00FB7074">
        <w:rPr>
          <w:snapToGrid w:val="0"/>
          <w:sz w:val="32"/>
          <w:lang w:val="en-US"/>
        </w:rPr>
        <w:t xml:space="preserve"> </w:t>
      </w:r>
      <w:r w:rsidR="00FB7074">
        <w:rPr>
          <w:snapToGrid w:val="0"/>
          <w:lang w:val="en-US"/>
        </w:rPr>
        <w:t>H–O</w:t>
      </w:r>
    </w:p>
    <w:p w:rsidR="00A056BD" w:rsidRDefault="00FB7074">
      <w:pPr>
        <w:pStyle w:val="a4"/>
        <w:tabs>
          <w:tab w:val="left" w:pos="-1701"/>
        </w:tabs>
        <w:ind w:firstLine="0"/>
        <w:rPr>
          <w:snapToGrid w:val="0"/>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t>H–C</w:t>
      </w:r>
      <w:r>
        <w:rPr>
          <w:snapToGrid w:val="0"/>
          <w:lang w:val="en-US"/>
        </w:rPr>
        <w:tab/>
      </w:r>
      <w:r>
        <w:rPr>
          <w:snapToGrid w:val="0"/>
          <w:lang w:val="en-US"/>
        </w:rPr>
        <w:tab/>
        <w:t xml:space="preserve">         C–H</w:t>
      </w:r>
    </w:p>
    <w:p w:rsidR="00A056BD" w:rsidRDefault="00FB7074">
      <w:pPr>
        <w:pStyle w:val="a4"/>
        <w:tabs>
          <w:tab w:val="left" w:pos="-1701"/>
        </w:tabs>
        <w:ind w:firstLine="0"/>
        <w:rPr>
          <w:snapToGrid w:val="0"/>
        </w:rPr>
      </w:pP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w:t>
      </w:r>
      <w:r>
        <w:rPr>
          <w:snapToGrid w:val="0"/>
        </w:rPr>
        <w:t>–</w:t>
      </w:r>
      <w:r>
        <w:rPr>
          <w:snapToGrid w:val="0"/>
          <w:lang w:val="en-US"/>
        </w:rPr>
        <w:t>H</w:t>
      </w:r>
      <w:r>
        <w:rPr>
          <w:snapToGrid w:val="0"/>
          <w:sz w:val="32"/>
        </w:rPr>
        <w:t xml:space="preserve"> </w:t>
      </w:r>
      <w:r>
        <w:rPr>
          <w:snapToGrid w:val="0"/>
          <w:sz w:val="32"/>
          <w:vertAlign w:val="superscript"/>
        </w:rPr>
        <w:t>…</w:t>
      </w:r>
      <w:r>
        <w:rPr>
          <w:snapToGrid w:val="0"/>
          <w:sz w:val="32"/>
        </w:rPr>
        <w:t xml:space="preserve"> </w:t>
      </w:r>
      <w:r>
        <w:rPr>
          <w:snapToGrid w:val="0"/>
          <w:lang w:val="en-US"/>
        </w:rPr>
        <w:t>O</w:t>
      </w:r>
    </w:p>
    <w:p w:rsidR="00A056BD" w:rsidRDefault="00FB7074">
      <w:pPr>
        <w:pStyle w:val="a4"/>
        <w:tabs>
          <w:tab w:val="left" w:pos="-1701"/>
        </w:tabs>
        <w:rPr>
          <w:snapToGrid w:val="0"/>
        </w:rPr>
      </w:pPr>
      <w:r>
        <w:rPr>
          <w:snapToGrid w:val="0"/>
        </w:rPr>
        <w:t>В жидкой фазе ряд органических кислот (муравьиная, уксусная, хлоруксусная) образуют ассоциаты двух типов: цепи и циклические.</w:t>
      </w:r>
    </w:p>
    <w:p w:rsidR="00A056BD" w:rsidRDefault="00FB7074">
      <w:pPr>
        <w:pStyle w:val="a4"/>
        <w:tabs>
          <w:tab w:val="left" w:pos="-1701"/>
        </w:tabs>
        <w:rPr>
          <w:snapToGrid w:val="0"/>
        </w:rPr>
      </w:pPr>
      <w:r>
        <w:rPr>
          <w:snapToGrid w:val="0"/>
        </w:rPr>
        <w:t>В твердом состоянии все эти кислоты образуют цепные молекулы.</w:t>
      </w:r>
    </w:p>
    <w:p w:rsidR="00A056BD" w:rsidRDefault="00FB7074">
      <w:pPr>
        <w:pStyle w:val="a4"/>
        <w:tabs>
          <w:tab w:val="left" w:pos="-1701"/>
        </w:tabs>
        <w:ind w:firstLine="0"/>
        <w:rPr>
          <w:snapToGrid w:val="0"/>
          <w:lang w:val="en-US"/>
        </w:rPr>
      </w:pPr>
      <w:r>
        <w:rPr>
          <w:snapToGrid w:val="0"/>
          <w:sz w:val="32"/>
          <w:vertAlign w:val="superscript"/>
        </w:rPr>
        <w:tab/>
      </w:r>
      <w:r>
        <w:rPr>
          <w:snapToGrid w:val="0"/>
          <w:sz w:val="32"/>
          <w:vertAlign w:val="superscript"/>
        </w:rPr>
        <w:tab/>
      </w:r>
      <w:r>
        <w:rPr>
          <w:snapToGrid w:val="0"/>
          <w:sz w:val="32"/>
          <w:vertAlign w:val="superscript"/>
        </w:rPr>
        <w:tab/>
      </w:r>
      <w:r>
        <w:rPr>
          <w:snapToGrid w:val="0"/>
          <w:sz w:val="32"/>
          <w:vertAlign w:val="superscript"/>
        </w:rPr>
        <w:tab/>
        <w:t xml:space="preserve">        </w:t>
      </w:r>
      <w:r>
        <w:rPr>
          <w:snapToGrid w:val="0"/>
          <w:sz w:val="32"/>
          <w:vertAlign w:val="superscript"/>
          <w:lang w:val="en-US"/>
        </w:rPr>
        <w:t>…</w:t>
      </w:r>
      <w:r>
        <w:rPr>
          <w:snapToGrid w:val="0"/>
          <w:sz w:val="32"/>
          <w:lang w:val="en-US"/>
        </w:rPr>
        <w:t xml:space="preserve"> </w:t>
      </w:r>
      <w:r>
        <w:rPr>
          <w:snapToGrid w:val="0"/>
          <w:lang w:val="en-US"/>
        </w:rPr>
        <w:t>O</w:t>
      </w:r>
    </w:p>
    <w:p w:rsidR="00A056BD" w:rsidRDefault="00FB7074">
      <w:pPr>
        <w:pStyle w:val="a4"/>
        <w:tabs>
          <w:tab w:val="left" w:pos="-1701"/>
        </w:tabs>
        <w:ind w:firstLine="0"/>
        <w:rPr>
          <w:snapToGrid w:val="0"/>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C–CH</w:t>
      </w:r>
      <w:r>
        <w:rPr>
          <w:snapToGrid w:val="0"/>
          <w:vertAlign w:val="subscript"/>
          <w:lang w:val="en-US"/>
        </w:rPr>
        <w:t>2</w:t>
      </w:r>
      <w:r>
        <w:rPr>
          <w:snapToGrid w:val="0"/>
          <w:lang w:val="en-US"/>
        </w:rPr>
        <w:t>Cl</w:t>
      </w:r>
    </w:p>
    <w:p w:rsidR="00A056BD" w:rsidRDefault="00FB7074">
      <w:pPr>
        <w:pStyle w:val="a4"/>
        <w:tabs>
          <w:tab w:val="left" w:pos="-1701"/>
        </w:tabs>
        <w:ind w:firstLine="0"/>
        <w:rPr>
          <w:snapToGrid w:val="0"/>
          <w:lang w:val="en-US"/>
        </w:rPr>
      </w:pPr>
      <w:r>
        <w:rPr>
          <w:snapToGrid w:val="0"/>
          <w:lang w:val="en-US"/>
        </w:rPr>
        <w:tab/>
      </w:r>
      <w:r>
        <w:rPr>
          <w:snapToGrid w:val="0"/>
          <w:lang w:val="en-US"/>
        </w:rPr>
        <w:tab/>
      </w:r>
      <w:r>
        <w:rPr>
          <w:snapToGrid w:val="0"/>
          <w:lang w:val="en-US"/>
        </w:rPr>
        <w:tab/>
        <w:t xml:space="preserve">        O</w:t>
      </w:r>
      <w:r>
        <w:rPr>
          <w:snapToGrid w:val="0"/>
          <w:sz w:val="32"/>
          <w:lang w:val="en-US"/>
        </w:rPr>
        <w:t xml:space="preserve"> </w:t>
      </w:r>
      <w:r>
        <w:rPr>
          <w:snapToGrid w:val="0"/>
          <w:sz w:val="32"/>
          <w:vertAlign w:val="superscript"/>
          <w:lang w:val="en-US"/>
        </w:rPr>
        <w:t>…</w:t>
      </w:r>
      <w:r>
        <w:rPr>
          <w:snapToGrid w:val="0"/>
          <w:sz w:val="32"/>
          <w:lang w:val="en-US"/>
        </w:rPr>
        <w:t xml:space="preserve"> </w:t>
      </w:r>
      <w:r>
        <w:rPr>
          <w:snapToGrid w:val="0"/>
          <w:lang w:val="en-US"/>
        </w:rPr>
        <w:t>HO</w:t>
      </w:r>
    </w:p>
    <w:p w:rsidR="00A056BD" w:rsidRDefault="00FB7074">
      <w:pPr>
        <w:pStyle w:val="a4"/>
        <w:tabs>
          <w:tab w:val="left" w:pos="-1701"/>
        </w:tabs>
        <w:ind w:firstLine="0"/>
        <w:rPr>
          <w:snapToGrid w:val="0"/>
          <w:lang w:val="en-US"/>
        </w:rPr>
      </w:pPr>
      <w:r>
        <w:rPr>
          <w:snapToGrid w:val="0"/>
          <w:lang w:val="en-US"/>
        </w:rPr>
        <w:tab/>
      </w:r>
      <w:r>
        <w:rPr>
          <w:snapToGrid w:val="0"/>
          <w:lang w:val="en-US"/>
        </w:rPr>
        <w:tab/>
        <w:t>ClH</w:t>
      </w:r>
      <w:r>
        <w:rPr>
          <w:snapToGrid w:val="0"/>
          <w:vertAlign w:val="subscript"/>
          <w:lang w:val="en-US"/>
        </w:rPr>
        <w:t>2</w:t>
      </w:r>
      <w:r>
        <w:rPr>
          <w:snapToGrid w:val="0"/>
          <w:lang w:val="en-US"/>
        </w:rPr>
        <w:t>C–C</w:t>
      </w:r>
    </w:p>
    <w:p w:rsidR="00A056BD" w:rsidRDefault="00FB7074">
      <w:pPr>
        <w:pStyle w:val="a4"/>
        <w:tabs>
          <w:tab w:val="left" w:pos="-1701"/>
        </w:tabs>
        <w:ind w:firstLine="0"/>
        <w:rPr>
          <w:snapToGrid w:val="0"/>
          <w:lang w:val="en-US"/>
        </w:rPr>
      </w:pPr>
      <w:r>
        <w:rPr>
          <w:snapToGrid w:val="0"/>
          <w:lang w:val="en-US"/>
        </w:rPr>
        <w:tab/>
      </w:r>
      <w:r>
        <w:rPr>
          <w:snapToGrid w:val="0"/>
          <w:lang w:val="en-US"/>
        </w:rPr>
        <w:tab/>
      </w:r>
      <w:r>
        <w:rPr>
          <w:snapToGrid w:val="0"/>
          <w:lang w:val="en-US"/>
        </w:rPr>
        <w:tab/>
        <w:t xml:space="preserve">       OH</w:t>
      </w:r>
      <w:r>
        <w:rPr>
          <w:snapToGrid w:val="0"/>
          <w:sz w:val="32"/>
          <w:lang w:val="en-US"/>
        </w:rPr>
        <w:t xml:space="preserve"> </w:t>
      </w:r>
      <w:r>
        <w:rPr>
          <w:snapToGrid w:val="0"/>
          <w:sz w:val="32"/>
          <w:vertAlign w:val="superscript"/>
          <w:lang w:val="en-US"/>
        </w:rPr>
        <w:t>…</w:t>
      </w:r>
      <w:r>
        <w:rPr>
          <w:snapToGrid w:val="0"/>
          <w:sz w:val="32"/>
          <w:lang w:val="en-US"/>
        </w:rPr>
        <w:t xml:space="preserve"> </w:t>
      </w:r>
      <w:r>
        <w:rPr>
          <w:snapToGrid w:val="0"/>
          <w:lang w:val="en-US"/>
        </w:rPr>
        <w:t>O</w:t>
      </w:r>
    </w:p>
    <w:p w:rsidR="00A056BD" w:rsidRDefault="00FB7074">
      <w:pPr>
        <w:pStyle w:val="a4"/>
        <w:tabs>
          <w:tab w:val="left" w:pos="-1701"/>
        </w:tabs>
        <w:ind w:firstLine="0"/>
        <w:rPr>
          <w:snapToGrid w:val="0"/>
          <w:lang w:val="en-US"/>
        </w:rPr>
      </w:pP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C–CH</w:t>
      </w:r>
      <w:r>
        <w:rPr>
          <w:snapToGrid w:val="0"/>
          <w:vertAlign w:val="subscript"/>
          <w:lang w:val="en-US"/>
        </w:rPr>
        <w:t>2</w:t>
      </w:r>
      <w:r>
        <w:rPr>
          <w:snapToGrid w:val="0"/>
          <w:lang w:val="en-US"/>
        </w:rPr>
        <w:t>Cl</w:t>
      </w:r>
    </w:p>
    <w:p w:rsidR="00A056BD" w:rsidRDefault="00FB7074">
      <w:pPr>
        <w:pStyle w:val="a4"/>
        <w:tabs>
          <w:tab w:val="left" w:pos="-1701"/>
        </w:tabs>
        <w:ind w:firstLine="0"/>
        <w:rPr>
          <w:snapToGrid w:val="0"/>
          <w:lang w:val="en-US"/>
        </w:rPr>
      </w:pPr>
      <w:r>
        <w:rPr>
          <w:snapToGrid w:val="0"/>
          <w:lang w:val="en-US"/>
        </w:rPr>
        <w:tab/>
      </w:r>
      <w:r>
        <w:rPr>
          <w:snapToGrid w:val="0"/>
          <w:lang w:val="en-US"/>
        </w:rPr>
        <w:tab/>
      </w:r>
      <w:r>
        <w:rPr>
          <w:snapToGrid w:val="0"/>
          <w:lang w:val="en-US"/>
        </w:rPr>
        <w:tab/>
        <w:t xml:space="preserve">        O</w:t>
      </w:r>
      <w:r>
        <w:rPr>
          <w:snapToGrid w:val="0"/>
          <w:sz w:val="32"/>
          <w:lang w:val="en-US"/>
        </w:rPr>
        <w:t xml:space="preserve"> </w:t>
      </w:r>
      <w:r>
        <w:rPr>
          <w:snapToGrid w:val="0"/>
          <w:sz w:val="32"/>
          <w:vertAlign w:val="superscript"/>
          <w:lang w:val="en-US"/>
        </w:rPr>
        <w:t>…</w:t>
      </w:r>
      <w:r>
        <w:rPr>
          <w:snapToGrid w:val="0"/>
          <w:sz w:val="32"/>
          <w:lang w:val="en-US"/>
        </w:rPr>
        <w:t xml:space="preserve"> </w:t>
      </w:r>
      <w:r>
        <w:rPr>
          <w:snapToGrid w:val="0"/>
          <w:lang w:val="en-US"/>
        </w:rPr>
        <w:t>HO</w:t>
      </w:r>
    </w:p>
    <w:p w:rsidR="00A056BD" w:rsidRDefault="00FB7074">
      <w:pPr>
        <w:pStyle w:val="a4"/>
        <w:tabs>
          <w:tab w:val="left" w:pos="-1701"/>
        </w:tabs>
        <w:ind w:firstLine="0"/>
        <w:rPr>
          <w:snapToGrid w:val="0"/>
          <w:sz w:val="32"/>
          <w:vertAlign w:val="superscript"/>
          <w:lang w:val="en-US"/>
        </w:rPr>
      </w:pPr>
      <w:r>
        <w:rPr>
          <w:snapToGrid w:val="0"/>
          <w:lang w:val="en-US"/>
        </w:rPr>
        <w:tab/>
        <w:t xml:space="preserve">            ClH</w:t>
      </w:r>
      <w:r>
        <w:rPr>
          <w:snapToGrid w:val="0"/>
          <w:vertAlign w:val="subscript"/>
          <w:lang w:val="en-US"/>
        </w:rPr>
        <w:t>2</w:t>
      </w:r>
      <w:r>
        <w:rPr>
          <w:snapToGrid w:val="0"/>
          <w:lang w:val="en-US"/>
        </w:rPr>
        <w:t>C–C–OH</w:t>
      </w:r>
      <w:r>
        <w:rPr>
          <w:snapToGrid w:val="0"/>
          <w:sz w:val="32"/>
          <w:lang w:val="en-US"/>
        </w:rPr>
        <w:t xml:space="preserve"> </w:t>
      </w:r>
      <w:r>
        <w:rPr>
          <w:snapToGrid w:val="0"/>
          <w:sz w:val="32"/>
          <w:vertAlign w:val="superscript"/>
          <w:lang w:val="en-US"/>
        </w:rPr>
        <w:t>…</w:t>
      </w:r>
    </w:p>
    <w:p w:rsidR="00A056BD" w:rsidRDefault="00FB7074">
      <w:pPr>
        <w:pStyle w:val="a4"/>
        <w:tabs>
          <w:tab w:val="left" w:pos="-1701"/>
        </w:tabs>
        <w:rPr>
          <w:snapToGrid w:val="0"/>
        </w:rPr>
      </w:pPr>
      <w:r>
        <w:rPr>
          <w:snapToGrid w:val="0"/>
          <w:lang w:val="en-US"/>
        </w:rPr>
        <w:t>C</w:t>
      </w:r>
      <w:r>
        <w:rPr>
          <w:snapToGrid w:val="0"/>
        </w:rPr>
        <w:t xml:space="preserve">пособность молекул к ассоциации отличает воду, аммиак, спирт и другие жидкости от неассоциированных жидкостей, например, углеводородов. Ассоциация приводит к повышению температуры плавления, температуры кипения, теплоты парообразования, изменению растворяющей способности и т.д. Если бы вода не образовывала ассоциатов, то имела бы температуру замерзания –100 </w:t>
      </w:r>
      <w:r>
        <w:rPr>
          <w:snapToGrid w:val="0"/>
          <w:vertAlign w:val="superscript"/>
        </w:rPr>
        <w:t>0</w:t>
      </w:r>
      <w:r>
        <w:rPr>
          <w:snapToGrid w:val="0"/>
        </w:rPr>
        <w:t xml:space="preserve">С, а температуру кипения –80 </w:t>
      </w:r>
      <w:r>
        <w:rPr>
          <w:snapToGrid w:val="0"/>
          <w:vertAlign w:val="superscript"/>
        </w:rPr>
        <w:t>0</w:t>
      </w:r>
      <w:r>
        <w:rPr>
          <w:snapToGrid w:val="0"/>
        </w:rPr>
        <w:t>С. (рис.4.35.)</w:t>
      </w:r>
    </w:p>
    <w:p w:rsidR="00A056BD" w:rsidRDefault="00FB7074">
      <w:pPr>
        <w:pStyle w:val="a4"/>
        <w:tabs>
          <w:tab w:val="left" w:pos="-1701"/>
        </w:tabs>
        <w:rPr>
          <w:snapToGrid w:val="0"/>
        </w:rPr>
      </w:pPr>
      <w:r>
        <w:rPr>
          <w:snapToGrid w:val="0"/>
        </w:rPr>
        <w:t>Водородные связи в структуре воды и льда играют важную роль. В кристалле льда (Н</w:t>
      </w:r>
      <w:r>
        <w:rPr>
          <w:snapToGrid w:val="0"/>
          <w:vertAlign w:val="subscript"/>
        </w:rPr>
        <w:t>2</w:t>
      </w:r>
      <w:r>
        <w:rPr>
          <w:snapToGrid w:val="0"/>
        </w:rPr>
        <w:t>О)</w:t>
      </w:r>
      <w:r>
        <w:rPr>
          <w:snapToGrid w:val="0"/>
          <w:lang w:val="en-US"/>
        </w:rPr>
        <w:t>n</w:t>
      </w:r>
      <w:r>
        <w:rPr>
          <w:snapToGrid w:val="0"/>
        </w:rPr>
        <w:t xml:space="preserve"> каждая молекула воды тетраэдрически соединена водородными связями с четырьмя ближайшими к ней молекулами. Такую структуру в плоскостном изображении можно представить следующей схемой.</w:t>
      </w:r>
    </w:p>
    <w:p w:rsidR="00A056BD" w:rsidRDefault="00FB7074">
      <w:pPr>
        <w:pStyle w:val="a4"/>
        <w:tabs>
          <w:tab w:val="left" w:pos="-1701"/>
        </w:tabs>
        <w:ind w:firstLine="0"/>
        <w:rPr>
          <w:snapToGrid w:val="0"/>
        </w:rPr>
      </w:pPr>
      <w:r>
        <w:rPr>
          <w:snapToGrid w:val="0"/>
        </w:rPr>
        <w:tab/>
      </w:r>
      <w:r>
        <w:rPr>
          <w:snapToGrid w:val="0"/>
        </w:rPr>
        <w:tab/>
      </w:r>
      <w:r>
        <w:rPr>
          <w:snapToGrid w:val="0"/>
        </w:rPr>
        <w:tab/>
      </w:r>
      <w:r>
        <w:rPr>
          <w:snapToGrid w:val="0"/>
        </w:rPr>
        <w:tab/>
      </w:r>
      <w:r>
        <w:rPr>
          <w:snapToGrid w:val="0"/>
        </w:rPr>
        <w:tab/>
        <w:t xml:space="preserve">   Н</w:t>
      </w:r>
    </w:p>
    <w:p w:rsidR="00A056BD" w:rsidRDefault="00FC578D">
      <w:pPr>
        <w:pStyle w:val="a4"/>
        <w:tabs>
          <w:tab w:val="left" w:pos="-1701"/>
        </w:tabs>
        <w:ind w:firstLine="0"/>
        <w:rPr>
          <w:snapToGrid w:val="0"/>
        </w:rPr>
      </w:pPr>
      <w:r>
        <w:rPr>
          <w:noProof/>
        </w:rPr>
        <w:pict>
          <v:group id="_x0000_s6018" style="position:absolute;left:0;text-align:left;margin-left:147.4pt;margin-top:3.1pt;width:93.6pt;height:2in;z-index:251707392" coordorigin="4082,3888" coordsize="1872,2880" o:allowincell="f">
            <v:group id="_x0000_s6005" style="position:absolute;left:4985;top:5833;width:62;height:239" coordorigin="4608,3024" coordsize="28,108">
              <o:lock v:ext="edit" aspectratio="t"/>
              <v:shape id="_x0000_s6006" type="#_x0000_t120" style="position:absolute;left:4608;top:3024;width:28;height:28">
                <o:lock v:ext="edit" aspectratio="t"/>
              </v:shape>
              <v:shape id="_x0000_s6007" type="#_x0000_t120" style="position:absolute;left:4608;top:3065;width:28;height:28">
                <o:lock v:ext="edit" aspectratio="t"/>
              </v:shape>
              <v:shape id="_x0000_s6008" type="#_x0000_t120" style="position:absolute;left:4608;top:3104;width:28;height:28">
                <o:lock v:ext="edit" aspectratio="t"/>
              </v:shape>
            </v:group>
            <v:line id="_x0000_s6009" style="position:absolute" from="5040,5184" to="5040,5472"/>
            <v:line id="_x0000_s6010" style="position:absolute" from="5954,5184" to="5954,5472"/>
            <v:line id="_x0000_s6011" style="position:absolute" from="4082,5760" to="4082,6048"/>
            <v:group id="_x0000_s6012" style="position:absolute;left:4978;top:4513;width:62;height:239" coordorigin="4608,3024" coordsize="28,108">
              <o:lock v:ext="edit" aspectratio="t"/>
              <v:shape id="_x0000_s6013" type="#_x0000_t120" style="position:absolute;left:4608;top:3024;width:28;height:28">
                <o:lock v:ext="edit" aspectratio="t"/>
              </v:shape>
              <v:shape id="_x0000_s6014" type="#_x0000_t120" style="position:absolute;left:4608;top:3065;width:28;height:28">
                <o:lock v:ext="edit" aspectratio="t"/>
              </v:shape>
              <v:shape id="_x0000_s6015" type="#_x0000_t120" style="position:absolute;left:4608;top:3104;width:28;height:28">
                <o:lock v:ext="edit" aspectratio="t"/>
              </v:shape>
            </v:group>
            <v:line id="_x0000_s6016" style="position:absolute" from="5040,3888" to="5040,4176"/>
            <v:line id="_x0000_s6017" style="position:absolute" from="5328,6480" to="5328,6768"/>
          </v:group>
        </w:pict>
      </w:r>
    </w:p>
    <w:p w:rsidR="00A056BD" w:rsidRDefault="00FB7074">
      <w:pPr>
        <w:pStyle w:val="a4"/>
        <w:tabs>
          <w:tab w:val="left" w:pos="-1701"/>
        </w:tabs>
        <w:ind w:firstLine="0"/>
        <w:rPr>
          <w:snapToGrid w:val="0"/>
        </w:rPr>
      </w:pPr>
      <w:r>
        <w:rPr>
          <w:snapToGrid w:val="0"/>
        </w:rPr>
        <w:tab/>
      </w:r>
      <w:r>
        <w:rPr>
          <w:snapToGrid w:val="0"/>
        </w:rPr>
        <w:tab/>
      </w:r>
      <w:r>
        <w:rPr>
          <w:snapToGrid w:val="0"/>
        </w:rPr>
        <w:tab/>
      </w:r>
      <w:r>
        <w:rPr>
          <w:snapToGrid w:val="0"/>
        </w:rPr>
        <w:tab/>
        <w:t xml:space="preserve">        Н–О</w:t>
      </w:r>
    </w:p>
    <w:p w:rsidR="00A056BD" w:rsidRDefault="00A056BD">
      <w:pPr>
        <w:pStyle w:val="a4"/>
        <w:tabs>
          <w:tab w:val="left" w:pos="-1701"/>
        </w:tabs>
        <w:ind w:firstLine="0"/>
        <w:rPr>
          <w:snapToGrid w:val="0"/>
        </w:rPr>
      </w:pPr>
    </w:p>
    <w:p w:rsidR="00A056BD" w:rsidRDefault="00FB7074">
      <w:pPr>
        <w:pStyle w:val="a4"/>
        <w:tabs>
          <w:tab w:val="left" w:pos="-1701"/>
        </w:tabs>
        <w:ind w:firstLine="0"/>
        <w:rPr>
          <w:snapToGrid w:val="0"/>
        </w:rPr>
      </w:pPr>
      <w:r>
        <w:rPr>
          <w:snapToGrid w:val="0"/>
        </w:rPr>
        <w:tab/>
      </w:r>
      <w:r>
        <w:rPr>
          <w:snapToGrid w:val="0"/>
        </w:rPr>
        <w:tab/>
      </w:r>
      <w:r>
        <w:rPr>
          <w:snapToGrid w:val="0"/>
        </w:rPr>
        <w:tab/>
      </w:r>
      <w:r>
        <w:rPr>
          <w:snapToGrid w:val="0"/>
        </w:rPr>
        <w:tab/>
      </w:r>
      <w:r>
        <w:rPr>
          <w:snapToGrid w:val="0"/>
        </w:rPr>
        <w:tab/>
        <w:t xml:space="preserve">   Н</w:t>
      </w:r>
      <w:r>
        <w:rPr>
          <w:snapToGrid w:val="0"/>
        </w:rPr>
        <w:tab/>
        <w:t xml:space="preserve">       Н</w:t>
      </w:r>
    </w:p>
    <w:p w:rsidR="00A056BD" w:rsidRDefault="00A056BD">
      <w:pPr>
        <w:pStyle w:val="a4"/>
        <w:tabs>
          <w:tab w:val="left" w:pos="-1701"/>
        </w:tabs>
        <w:ind w:firstLine="0"/>
        <w:rPr>
          <w:snapToGrid w:val="0"/>
        </w:rPr>
      </w:pPr>
    </w:p>
    <w:p w:rsidR="00A056BD" w:rsidRDefault="00FB7074">
      <w:pPr>
        <w:pStyle w:val="a4"/>
        <w:tabs>
          <w:tab w:val="left" w:pos="-1701"/>
        </w:tabs>
        <w:ind w:firstLine="0"/>
        <w:rPr>
          <w:snapToGrid w:val="0"/>
        </w:rPr>
      </w:pPr>
      <w:r>
        <w:rPr>
          <w:snapToGrid w:val="0"/>
        </w:rPr>
        <w:tab/>
      </w:r>
      <w:r>
        <w:rPr>
          <w:snapToGrid w:val="0"/>
        </w:rPr>
        <w:tab/>
      </w:r>
      <w:r>
        <w:rPr>
          <w:snapToGrid w:val="0"/>
        </w:rPr>
        <w:tab/>
      </w:r>
      <w:r>
        <w:rPr>
          <w:snapToGrid w:val="0"/>
        </w:rPr>
        <w:tab/>
        <w:t>О–Н</w:t>
      </w:r>
      <w:r>
        <w:rPr>
          <w:snapToGrid w:val="0"/>
          <w:sz w:val="32"/>
        </w:rPr>
        <w:t xml:space="preserve"> </w:t>
      </w:r>
      <w:r>
        <w:rPr>
          <w:snapToGrid w:val="0"/>
          <w:sz w:val="32"/>
          <w:vertAlign w:val="superscript"/>
        </w:rPr>
        <w:t>…</w:t>
      </w:r>
      <w:r>
        <w:rPr>
          <w:snapToGrid w:val="0"/>
          <w:sz w:val="32"/>
        </w:rPr>
        <w:t xml:space="preserve"> </w:t>
      </w:r>
      <w:r>
        <w:rPr>
          <w:snapToGrid w:val="0"/>
        </w:rPr>
        <w:t>О–Н</w:t>
      </w:r>
      <w:r>
        <w:rPr>
          <w:snapToGrid w:val="0"/>
          <w:sz w:val="32"/>
        </w:rPr>
        <w:t xml:space="preserve"> </w:t>
      </w:r>
      <w:r>
        <w:rPr>
          <w:snapToGrid w:val="0"/>
          <w:sz w:val="32"/>
          <w:vertAlign w:val="superscript"/>
        </w:rPr>
        <w:t>…</w:t>
      </w:r>
      <w:r>
        <w:rPr>
          <w:snapToGrid w:val="0"/>
          <w:sz w:val="32"/>
        </w:rPr>
        <w:t xml:space="preserve"> </w:t>
      </w:r>
      <w:r>
        <w:rPr>
          <w:snapToGrid w:val="0"/>
        </w:rPr>
        <w:t>О–Н</w:t>
      </w:r>
    </w:p>
    <w:p w:rsidR="00A056BD" w:rsidRDefault="00A056BD">
      <w:pPr>
        <w:pStyle w:val="a4"/>
        <w:tabs>
          <w:tab w:val="left" w:pos="-1701"/>
        </w:tabs>
        <w:ind w:firstLine="0"/>
        <w:rPr>
          <w:snapToGrid w:val="0"/>
        </w:rPr>
      </w:pPr>
    </w:p>
    <w:p w:rsidR="00A056BD" w:rsidRDefault="00FB7074">
      <w:pPr>
        <w:pStyle w:val="a4"/>
        <w:tabs>
          <w:tab w:val="left" w:pos="-1701"/>
        </w:tabs>
        <w:ind w:firstLine="0"/>
        <w:rPr>
          <w:snapToGrid w:val="0"/>
        </w:rPr>
      </w:pPr>
      <w:r>
        <w:rPr>
          <w:snapToGrid w:val="0"/>
        </w:rPr>
        <w:tab/>
      </w:r>
      <w:r>
        <w:rPr>
          <w:snapToGrid w:val="0"/>
        </w:rPr>
        <w:tab/>
      </w:r>
      <w:r>
        <w:rPr>
          <w:snapToGrid w:val="0"/>
        </w:rPr>
        <w:tab/>
        <w:t xml:space="preserve">          Н          Н–О</w:t>
      </w:r>
    </w:p>
    <w:p w:rsidR="00A056BD" w:rsidRDefault="00A056BD">
      <w:pPr>
        <w:pStyle w:val="a4"/>
        <w:tabs>
          <w:tab w:val="left" w:pos="-1701"/>
        </w:tabs>
        <w:ind w:firstLine="0"/>
        <w:rPr>
          <w:snapToGrid w:val="0"/>
        </w:rPr>
      </w:pPr>
    </w:p>
    <w:p w:rsidR="00A056BD" w:rsidRDefault="00FB7074">
      <w:pPr>
        <w:pStyle w:val="a4"/>
        <w:tabs>
          <w:tab w:val="left" w:pos="-1701"/>
        </w:tabs>
        <w:ind w:firstLine="0"/>
        <w:rPr>
          <w:snapToGrid w:val="0"/>
        </w:rPr>
      </w:pPr>
      <w:r>
        <w:rPr>
          <w:snapToGrid w:val="0"/>
        </w:rPr>
        <w:tab/>
      </w:r>
      <w:r>
        <w:rPr>
          <w:snapToGrid w:val="0"/>
        </w:rPr>
        <w:tab/>
      </w:r>
      <w:r>
        <w:rPr>
          <w:snapToGrid w:val="0"/>
        </w:rPr>
        <w:tab/>
      </w:r>
      <w:r>
        <w:rPr>
          <w:snapToGrid w:val="0"/>
        </w:rPr>
        <w:tab/>
      </w:r>
      <w:r>
        <w:rPr>
          <w:snapToGrid w:val="0"/>
        </w:rPr>
        <w:tab/>
        <w:t xml:space="preserve">        Н</w:t>
      </w:r>
    </w:p>
    <w:p w:rsidR="00A056BD" w:rsidRDefault="00FB7074">
      <w:pPr>
        <w:pStyle w:val="a4"/>
        <w:tabs>
          <w:tab w:val="left" w:pos="-1701"/>
        </w:tabs>
        <w:ind w:firstLine="0"/>
        <w:rPr>
          <w:snapToGrid w:val="0"/>
        </w:rPr>
      </w:pPr>
      <w:r>
        <w:rPr>
          <w:snapToGrid w:val="0"/>
        </w:rPr>
        <w:t>Это создает ажурную структуру, далекую от плотной упаковки. Поэтому лед имеет небольшую плотность и значительную рыхлость.</w:t>
      </w:r>
    </w:p>
    <w:p w:rsidR="00A056BD" w:rsidRDefault="00FC578D">
      <w:pPr>
        <w:pStyle w:val="a4"/>
        <w:tabs>
          <w:tab w:val="left" w:pos="-1701"/>
        </w:tabs>
        <w:rPr>
          <w:snapToGrid w:val="0"/>
        </w:rPr>
      </w:pPr>
      <w:r>
        <w:rPr>
          <w:noProof/>
        </w:rPr>
        <w:pict>
          <v:group id="_x0000_s6024" style="position:absolute;left:0;text-align:left;margin-left:297.7pt;margin-top:110.05pt;width:63.2pt;height:7.7pt;z-index:251708416" coordorigin="7088,9936" coordsize="1264,154" o:allowincell="f">
            <v:line id="_x0000_s6019" style="position:absolute;flip:x" from="7088,9946" to="7232,10090" o:regroupid="216"/>
            <v:line id="_x0000_s6020" style="position:absolute;rotation:-90;flip:x" from="7319,9936" to="7463,10080" o:regroupid="216"/>
            <v:line id="_x0000_s6021" style="position:absolute;rotation:-90;flip:x" from="7943,9936" to="8087,10080" o:regroupid="216"/>
            <v:line id="_x0000_s6022" style="position:absolute;flip:x" from="8208,9936" to="8352,10080" o:regroupid="216"/>
          </v:group>
        </w:pict>
      </w:r>
      <w:r w:rsidR="00FB7074">
        <w:rPr>
          <w:snapToGrid w:val="0"/>
        </w:rPr>
        <w:t xml:space="preserve">При плавлении льда водородные связи частично разрушаются (примерно на 10%). Это несколько сближает молекулы, поэтому вода плотнее льда. Нагревание воды, с одной стороны, приводит к ее расширению, т.е. к увеличению объема, с другой стороны, вызывает дальнейшее разрушение водородных связей и тем самым уменьшает объем. В результате плотность воды проходит через максимум при температуре +4 </w:t>
      </w:r>
      <w:r w:rsidR="00FB7074">
        <w:rPr>
          <w:snapToGrid w:val="0"/>
          <w:vertAlign w:val="superscript"/>
        </w:rPr>
        <w:t>0</w:t>
      </w:r>
      <w:r w:rsidR="00FB7074">
        <w:rPr>
          <w:snapToGrid w:val="0"/>
        </w:rPr>
        <w:t xml:space="preserve">С. Считают, что при +4 </w:t>
      </w:r>
      <w:r w:rsidR="00FB7074">
        <w:rPr>
          <w:snapToGrid w:val="0"/>
          <w:vertAlign w:val="superscript"/>
        </w:rPr>
        <w:t>0</w:t>
      </w:r>
      <w:r w:rsidR="00FB7074">
        <w:rPr>
          <w:snapToGrid w:val="0"/>
        </w:rPr>
        <w:t>С вода содержит ассоциаты из двух молекул (Н</w:t>
      </w:r>
      <w:r w:rsidR="00FB7074">
        <w:rPr>
          <w:snapToGrid w:val="0"/>
          <w:vertAlign w:val="subscript"/>
        </w:rPr>
        <w:t>2</w:t>
      </w:r>
      <w:r w:rsidR="00FB7074">
        <w:rPr>
          <w:snapToGrid w:val="0"/>
        </w:rPr>
        <w:t>О)</w:t>
      </w:r>
      <w:r w:rsidR="00FB7074">
        <w:rPr>
          <w:snapToGrid w:val="0"/>
          <w:vertAlign w:val="subscript"/>
        </w:rPr>
        <w:t>2</w:t>
      </w:r>
      <w:r w:rsidR="00FB7074">
        <w:rPr>
          <w:snapToGrid w:val="0"/>
        </w:rPr>
        <w:t>, связанных двумя водородными связями.    О</w:t>
      </w:r>
      <w:r w:rsidR="00FB7074">
        <w:rPr>
          <w:snapToGrid w:val="0"/>
          <w:sz w:val="32"/>
        </w:rPr>
        <w:t xml:space="preserve"> </w:t>
      </w:r>
      <w:r w:rsidR="00FB7074">
        <w:rPr>
          <w:snapToGrid w:val="0"/>
          <w:sz w:val="32"/>
          <w:vertAlign w:val="superscript"/>
        </w:rPr>
        <w:t>…</w:t>
      </w:r>
      <w:r w:rsidR="00FB7074">
        <w:rPr>
          <w:snapToGrid w:val="0"/>
          <w:sz w:val="32"/>
        </w:rPr>
        <w:t xml:space="preserve"> </w:t>
      </w:r>
      <w:r w:rsidR="00FB7074">
        <w:rPr>
          <w:snapToGrid w:val="0"/>
        </w:rPr>
        <w:t>Н       Н</w:t>
      </w:r>
    </w:p>
    <w:p w:rsidR="00A056BD" w:rsidRDefault="00FB7074">
      <w:pPr>
        <w:pStyle w:val="a4"/>
        <w:tabs>
          <w:tab w:val="left" w:pos="-1701"/>
        </w:tabs>
        <w:ind w:firstLine="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Н     Н</w:t>
      </w:r>
      <w:r>
        <w:rPr>
          <w:snapToGrid w:val="0"/>
          <w:sz w:val="32"/>
        </w:rPr>
        <w:t xml:space="preserve"> </w:t>
      </w:r>
      <w:r>
        <w:rPr>
          <w:snapToGrid w:val="0"/>
          <w:sz w:val="32"/>
          <w:vertAlign w:val="superscript"/>
        </w:rPr>
        <w:t>…</w:t>
      </w:r>
      <w:r>
        <w:rPr>
          <w:snapToGrid w:val="0"/>
          <w:sz w:val="32"/>
        </w:rPr>
        <w:t xml:space="preserve"> </w:t>
      </w:r>
      <w:r>
        <w:rPr>
          <w:snapToGrid w:val="0"/>
        </w:rPr>
        <w:t>О</w:t>
      </w:r>
    </w:p>
    <w:p w:rsidR="00A056BD" w:rsidRDefault="00FB7074">
      <w:pPr>
        <w:pStyle w:val="a4"/>
        <w:tabs>
          <w:tab w:val="left" w:pos="-1701"/>
        </w:tabs>
        <w:ind w:firstLine="0"/>
        <w:rPr>
          <w:snapToGrid w:val="0"/>
        </w:rPr>
      </w:pPr>
      <w:r>
        <w:rPr>
          <w:snapToGrid w:val="0"/>
        </w:rPr>
        <w:t>Которые и обуславливают наибольшую плотность воды (равную 1г/см</w:t>
      </w:r>
      <w:r>
        <w:rPr>
          <w:snapToGrid w:val="0"/>
          <w:vertAlign w:val="superscript"/>
        </w:rPr>
        <w:t>3</w:t>
      </w:r>
      <w:r>
        <w:rPr>
          <w:snapToGrid w:val="0"/>
        </w:rPr>
        <w:t xml:space="preserve">) при +4 </w:t>
      </w:r>
      <w:r>
        <w:rPr>
          <w:snapToGrid w:val="0"/>
          <w:vertAlign w:val="superscript"/>
        </w:rPr>
        <w:t>0</w:t>
      </w:r>
      <w:r>
        <w:rPr>
          <w:snapToGrid w:val="0"/>
        </w:rPr>
        <w:t>С. Дальнейшее повышение температуры приводит к расширению воды и к разрыву водородной связи. Молекулы водяного пара почти не ассоциированны.</w:t>
      </w:r>
    </w:p>
    <w:p w:rsidR="00A056BD" w:rsidRDefault="00FB7074">
      <w:pPr>
        <w:pStyle w:val="a4"/>
        <w:tabs>
          <w:tab w:val="left" w:pos="-1701"/>
        </w:tabs>
        <w:rPr>
          <w:snapToGrid w:val="0"/>
        </w:rPr>
      </w:pPr>
      <w:r>
        <w:rPr>
          <w:snapToGrid w:val="0"/>
        </w:rPr>
        <w:t>Водородная связь играет большую роль в процессах растворения. Растворимость веществ во многом зависит от их способности образовывать водородные связи с растворителем.</w:t>
      </w:r>
    </w:p>
    <w:p w:rsidR="00A056BD" w:rsidRDefault="00FB7074">
      <w:pPr>
        <w:pStyle w:val="a4"/>
        <w:tabs>
          <w:tab w:val="left" w:pos="-1701"/>
        </w:tabs>
        <w:rPr>
          <w:snapToGrid w:val="0"/>
        </w:rPr>
      </w:pPr>
      <w:r>
        <w:rPr>
          <w:snapToGrid w:val="0"/>
        </w:rPr>
        <w:t>Водородная связь проявляется почти повсеместно: и в неорганических веществах, и в органических, в белках, в полимерах, в живых организмах. Предполагают, что и действие памяти связано с хранением информации в конфигурациях с Н–связями. Поэтому в последнее время водородная связь стала объектом дополнительного исследования.</w:t>
      </w:r>
    </w:p>
    <w:p w:rsidR="00A056BD" w:rsidRDefault="00A056BD">
      <w:pPr>
        <w:pStyle w:val="a4"/>
        <w:tabs>
          <w:tab w:val="left" w:pos="-1701"/>
        </w:tabs>
        <w:ind w:firstLine="0"/>
        <w:rPr>
          <w:snapToGrid w:val="0"/>
        </w:rPr>
      </w:pPr>
    </w:p>
    <w:p w:rsidR="00A056BD" w:rsidRDefault="00FB7074">
      <w:pPr>
        <w:pStyle w:val="a4"/>
        <w:tabs>
          <w:tab w:val="left" w:pos="-1701"/>
        </w:tabs>
        <w:ind w:firstLine="0"/>
        <w:jc w:val="center"/>
        <w:rPr>
          <w:snapToGrid w:val="0"/>
          <w:u w:val="words"/>
        </w:rPr>
      </w:pPr>
      <w:r>
        <w:rPr>
          <w:snapToGrid w:val="0"/>
          <w:u w:val="words"/>
        </w:rPr>
        <w:t>4.7. Металлическая связь.</w:t>
      </w:r>
    </w:p>
    <w:p w:rsidR="00A056BD" w:rsidRDefault="00FB7074">
      <w:pPr>
        <w:pStyle w:val="a4"/>
        <w:tabs>
          <w:tab w:val="left" w:pos="-1701"/>
        </w:tabs>
        <w:rPr>
          <w:snapToGrid w:val="0"/>
        </w:rPr>
      </w:pPr>
      <w:r>
        <w:rPr>
          <w:snapToGrid w:val="0"/>
        </w:rPr>
        <w:t>Металлическая связь по своей модели существенно отличается от ионной и ковалентной: она характеризуется взаимодействием положительных ионов кристаллической решетки металла и свободных электронов, не связанных с определенными ионами, свободно перемещающихся в пределах кристаллической решетки. Положительно заряженные ионы металлов располагаются в узлах кристаллической решетки, а между ними находятся как бы “коридоры”, заполненные свободными электронами, перемещающимися по всему объему металла (рис.3.36.).</w:t>
      </w:r>
    </w:p>
    <w:p w:rsidR="00A056BD" w:rsidRDefault="00FB7074">
      <w:pPr>
        <w:pStyle w:val="a4"/>
        <w:tabs>
          <w:tab w:val="left" w:pos="-1701"/>
        </w:tabs>
        <w:rPr>
          <w:snapToGrid w:val="0"/>
        </w:rPr>
      </w:pPr>
      <w:r>
        <w:rPr>
          <w:snapToGrid w:val="0"/>
        </w:rPr>
        <w:t>Металлическая связь возможна и в жидком, и в твердом состоянии веществ.</w:t>
      </w:r>
    </w:p>
    <w:p w:rsidR="00A056BD" w:rsidRDefault="00FC578D">
      <w:pPr>
        <w:pStyle w:val="a4"/>
        <w:tabs>
          <w:tab w:val="left" w:pos="-1701"/>
        </w:tabs>
        <w:rPr>
          <w:snapToGrid w:val="0"/>
        </w:rPr>
      </w:pPr>
      <w:r>
        <w:rPr>
          <w:noProof/>
        </w:rPr>
        <w:pict>
          <v:group id="_x0000_s6132" style="position:absolute;left:0;text-align:left;margin-left:73.35pt;margin-top:225.2pt;width:100.8pt;height:79.2pt;z-index:251709440;mso-position-vertical-relative:page" coordorigin="2592,1572" coordsize="2016,1584">
            <v:group id="_x0000_s6062" style="position:absolute;left:2592;top:1572;width:2016;height:1584" coordorigin="2592,1728" coordsize="2016,1584">
              <v:group id="_x0000_s6030" style="position:absolute;left:2592;top:1728;width:2016;height:288" coordorigin="2592,1728" coordsize="2016,288">
                <v:oval id="_x0000_s6025" style="position:absolute;left:2592;top:1728;width:288;height:288" filled="f"/>
                <v:oval id="_x0000_s6026" style="position:absolute;left:3024;top:1728;width:288;height:288" filled="f"/>
                <v:oval id="_x0000_s6027" style="position:absolute;left:3456;top:1728;width:288;height:288" filled="f"/>
                <v:oval id="_x0000_s6028" style="position:absolute;left:3888;top:1728;width:288;height:288" filled="f"/>
                <v:oval id="_x0000_s6029" style="position:absolute;left:4320;top:1728;width:288;height:288" filled="f"/>
              </v:group>
              <v:group id="_x0000_s6031" style="position:absolute;left:2592;top:2160;width:2016;height:288" coordorigin="2592,1728" coordsize="2016,288">
                <v:oval id="_x0000_s6032" style="position:absolute;left:2592;top:1728;width:288;height:288" filled="f"/>
                <v:oval id="_x0000_s6033" style="position:absolute;left:3024;top:1728;width:288;height:288" filled="f"/>
                <v:oval id="_x0000_s6034" style="position:absolute;left:3456;top:1728;width:288;height:288" filled="f"/>
                <v:oval id="_x0000_s6035" style="position:absolute;left:3888;top:1728;width:288;height:288" filled="f"/>
                <v:oval id="_x0000_s6036" style="position:absolute;left:4320;top:1728;width:288;height:288" filled="f"/>
              </v:group>
              <v:group id="_x0000_s6037" style="position:absolute;left:2592;top:2592;width:2016;height:288" coordorigin="2592,1728" coordsize="2016,288">
                <v:oval id="_x0000_s6038" style="position:absolute;left:2592;top:1728;width:288;height:288" filled="f"/>
                <v:oval id="_x0000_s6039" style="position:absolute;left:3024;top:1728;width:288;height:288" filled="f"/>
                <v:oval id="_x0000_s6040" style="position:absolute;left:3456;top:1728;width:288;height:288" filled="f"/>
                <v:oval id="_x0000_s6041" style="position:absolute;left:3888;top:1728;width:288;height:288" filled="f"/>
                <v:oval id="_x0000_s6042" style="position:absolute;left:4320;top:1728;width:288;height:288" filled="f"/>
              </v:group>
              <v:group id="_x0000_s6043" style="position:absolute;left:2592;top:3024;width:2016;height:288" coordorigin="2592,1728" coordsize="2016,288">
                <v:oval id="_x0000_s6044" style="position:absolute;left:2592;top:1728;width:288;height:288" filled="f"/>
                <v:oval id="_x0000_s6045" style="position:absolute;left:3024;top:1728;width:288;height:288" filled="f"/>
                <v:oval id="_x0000_s6046" style="position:absolute;left:3456;top:1728;width:288;height:288" filled="f"/>
                <v:oval id="_x0000_s6047" style="position:absolute;left:3888;top:1728;width:288;height:288" filled="f"/>
                <v:oval id="_x0000_s6048" style="position:absolute;left:4320;top:1728;width:288;height:288" filled="f"/>
              </v:group>
              <v:oval id="_x0000_s6050" style="position:absolute;left:2880;top:2016;width:119;height:119" fillcolor="black">
                <o:lock v:ext="edit" aspectratio="t"/>
              </v:oval>
              <v:oval id="_x0000_s6051" style="position:absolute;left:3337;top:2016;width:119;height:119" fillcolor="black">
                <o:lock v:ext="edit" aspectratio="t"/>
              </v:oval>
              <v:oval id="_x0000_s6052" style="position:absolute;left:3769;top:2016;width:119;height:119" fillcolor="black">
                <o:lock v:ext="edit" aspectratio="t"/>
              </v:oval>
              <v:oval id="_x0000_s6053" style="position:absolute;left:4201;top:2016;width:119;height:119" fillcolor="black">
                <o:lock v:ext="edit" aspectratio="t"/>
              </v:oval>
              <v:oval id="_x0000_s6054" style="position:absolute;left:2880;top:2473;width:119;height:119" fillcolor="black">
                <o:lock v:ext="edit" aspectratio="t"/>
              </v:oval>
              <v:oval id="_x0000_s6055" style="position:absolute;left:3337;top:2473;width:119;height:119" fillcolor="black">
                <o:lock v:ext="edit" aspectratio="t"/>
              </v:oval>
              <v:oval id="_x0000_s6056" style="position:absolute;left:3769;top:2473;width:119;height:119" fillcolor="black">
                <o:lock v:ext="edit" aspectratio="t"/>
              </v:oval>
              <v:oval id="_x0000_s6057" style="position:absolute;left:4201;top:2473;width:119;height:119" fillcolor="black">
                <o:lock v:ext="edit" aspectratio="t"/>
              </v:oval>
              <v:oval id="_x0000_s6058" style="position:absolute;left:2880;top:2905;width:119;height:119" fillcolor="black">
                <o:lock v:ext="edit" aspectratio="t"/>
              </v:oval>
              <v:oval id="_x0000_s6059" style="position:absolute;left:3337;top:2905;width:119;height:119" fillcolor="black">
                <o:lock v:ext="edit" aspectratio="t"/>
              </v:oval>
              <v:oval id="_x0000_s6060" style="position:absolute;left:3769;top:2905;width:119;height:119" fillcolor="black">
                <o:lock v:ext="edit" aspectratio="t"/>
              </v:oval>
              <v:oval id="_x0000_s6061" style="position:absolute;left:4201;top:2905;width:119;height:119" fillcolor="black">
                <o:lock v:ext="edit" aspectratio="t"/>
              </v:oval>
            </v:group>
            <v:group id="_x0000_s6080" style="position:absolute;left:2608;top:1600;width:1985;height:232" coordorigin="2608,1600" coordsize="1985,232">
              <v:group id="_x0000_s6069" style="position:absolute;left:2608;top:1600;width:709;height:232" coordorigin="2608,1600" coordsize="709,232">
                <v:group id="_x0000_s6065" style="position:absolute;left:2608;top:1600;width:255;height:232" coordorigin="5760,1872" coordsize="317,288">
                  <o:lock v:ext="edit" aspectratio="t"/>
                  <v:line id="_x0000_s6063" style="position:absolute" from="5904,1872" to="5904,2160">
                    <o:lock v:ext="edit" aspectratio="t"/>
                  </v:line>
                  <v:line id="_x0000_s6064" style="position:absolute" from="5760,2016" to="6077,2016">
                    <o:lock v:ext="edit" aspectratio="t"/>
                  </v:line>
                </v:group>
                <v:group id="_x0000_s6066" style="position:absolute;left:3062;top:1600;width:255;height:232" coordorigin="5760,1872" coordsize="317,288">
                  <o:lock v:ext="edit" aspectratio="t"/>
                  <v:line id="_x0000_s6067" style="position:absolute" from="5904,1872" to="5904,2160">
                    <o:lock v:ext="edit" aspectratio="t"/>
                  </v:line>
                  <v:line id="_x0000_s6068" style="position:absolute" from="5760,2016" to="6077,2016">
                    <o:lock v:ext="edit" aspectratio="t"/>
                  </v:line>
                </v:group>
              </v:group>
              <v:group id="_x0000_s6071" style="position:absolute;left:3487;top:1600;width:255;height:232" coordorigin="5760,1872" coordsize="317,288" o:regroupid="217">
                <o:lock v:ext="edit" aspectratio="t"/>
                <v:line id="_x0000_s6072" style="position:absolute" from="5904,1872" to="5904,2160">
                  <o:lock v:ext="edit" aspectratio="t"/>
                </v:line>
                <v:line id="_x0000_s6073" style="position:absolute" from="5760,2016" to="6077,2016">
                  <o:lock v:ext="edit" aspectratio="t"/>
                </v:line>
              </v:group>
              <v:group id="_x0000_s6074" style="position:absolute;left:3912;top:1600;width:255;height:232" coordorigin="5760,1872" coordsize="317,288" o:regroupid="217">
                <o:lock v:ext="edit" aspectratio="t"/>
                <v:line id="_x0000_s6075" style="position:absolute" from="5904,1872" to="5904,2160">
                  <o:lock v:ext="edit" aspectratio="t"/>
                </v:line>
                <v:line id="_x0000_s6076" style="position:absolute" from="5760,2016" to="6077,2016">
                  <o:lock v:ext="edit" aspectratio="t"/>
                </v:line>
              </v:group>
              <v:group id="_x0000_s6077" style="position:absolute;left:4338;top:1600;width:255;height:232" coordorigin="5760,1872" coordsize="317,288">
                <o:lock v:ext="edit" aspectratio="t"/>
                <v:line id="_x0000_s6078" style="position:absolute" from="5904,1872" to="5904,2160">
                  <o:lock v:ext="edit" aspectratio="t"/>
                </v:line>
                <v:line id="_x0000_s6079" style="position:absolute" from="5760,2016" to="6077,2016">
                  <o:lock v:ext="edit" aspectratio="t"/>
                </v:line>
              </v:group>
            </v:group>
            <v:group id="_x0000_s6081" style="position:absolute;left:2608;top:2043;width:1985;height:232" coordorigin="2608,1600" coordsize="1985,232">
              <v:group id="_x0000_s6082" style="position:absolute;left:2608;top:1600;width:709;height:232" coordorigin="2608,1600" coordsize="709,232">
                <v:group id="_x0000_s6083" style="position:absolute;left:2608;top:1600;width:255;height:232" coordorigin="5760,1872" coordsize="317,288">
                  <o:lock v:ext="edit" aspectratio="t"/>
                  <v:line id="_x0000_s6084" style="position:absolute" from="5904,1872" to="5904,2160">
                    <o:lock v:ext="edit" aspectratio="t"/>
                  </v:line>
                  <v:line id="_x0000_s6085" style="position:absolute" from="5760,2016" to="6077,2016">
                    <o:lock v:ext="edit" aspectratio="t"/>
                  </v:line>
                </v:group>
                <v:group id="_x0000_s6086" style="position:absolute;left:3062;top:1600;width:255;height:232" coordorigin="5760,1872" coordsize="317,288">
                  <o:lock v:ext="edit" aspectratio="t"/>
                  <v:line id="_x0000_s6087" style="position:absolute" from="5904,1872" to="5904,2160">
                    <o:lock v:ext="edit" aspectratio="t"/>
                  </v:line>
                  <v:line id="_x0000_s6088" style="position:absolute" from="5760,2016" to="6077,2016">
                    <o:lock v:ext="edit" aspectratio="t"/>
                  </v:line>
                </v:group>
              </v:group>
              <v:group id="_x0000_s6089" style="position:absolute;left:3487;top:1600;width:255;height:232" coordorigin="5760,1872" coordsize="317,288">
                <o:lock v:ext="edit" aspectratio="t"/>
                <v:line id="_x0000_s6090" style="position:absolute" from="5904,1872" to="5904,2160">
                  <o:lock v:ext="edit" aspectratio="t"/>
                </v:line>
                <v:line id="_x0000_s6091" style="position:absolute" from="5760,2016" to="6077,2016">
                  <o:lock v:ext="edit" aspectratio="t"/>
                </v:line>
              </v:group>
              <v:group id="_x0000_s6092" style="position:absolute;left:3912;top:1600;width:255;height:232" coordorigin="5760,1872" coordsize="317,288">
                <o:lock v:ext="edit" aspectratio="t"/>
                <v:line id="_x0000_s6093" style="position:absolute" from="5904,1872" to="5904,2160">
                  <o:lock v:ext="edit" aspectratio="t"/>
                </v:line>
                <v:line id="_x0000_s6094" style="position:absolute" from="5760,2016" to="6077,2016">
                  <o:lock v:ext="edit" aspectratio="t"/>
                </v:line>
              </v:group>
              <v:group id="_x0000_s6095" style="position:absolute;left:4338;top:1600;width:255;height:232" coordorigin="5760,1872" coordsize="317,288">
                <o:lock v:ext="edit" aspectratio="t"/>
                <v:line id="_x0000_s6096" style="position:absolute" from="5904,1872" to="5904,2160">
                  <o:lock v:ext="edit" aspectratio="t"/>
                </v:line>
                <v:line id="_x0000_s6097" style="position:absolute" from="5760,2016" to="6077,2016">
                  <o:lock v:ext="edit" aspectratio="t"/>
                </v:line>
              </v:group>
            </v:group>
            <v:group id="_x0000_s6098" style="position:absolute;left:2608;top:2479;width:1985;height:232" coordorigin="2608,1600" coordsize="1985,232">
              <v:group id="_x0000_s6099" style="position:absolute;left:2608;top:1600;width:709;height:232" coordorigin="2608,1600" coordsize="709,232">
                <v:group id="_x0000_s6100" style="position:absolute;left:2608;top:1600;width:255;height:232" coordorigin="5760,1872" coordsize="317,288">
                  <o:lock v:ext="edit" aspectratio="t"/>
                  <v:line id="_x0000_s6101" style="position:absolute" from="5904,1872" to="5904,2160">
                    <o:lock v:ext="edit" aspectratio="t"/>
                  </v:line>
                  <v:line id="_x0000_s6102" style="position:absolute" from="5760,2016" to="6077,2016">
                    <o:lock v:ext="edit" aspectratio="t"/>
                  </v:line>
                </v:group>
                <v:group id="_x0000_s6103" style="position:absolute;left:3062;top:1600;width:255;height:232" coordorigin="5760,1872" coordsize="317,288">
                  <o:lock v:ext="edit" aspectratio="t"/>
                  <v:line id="_x0000_s6104" style="position:absolute" from="5904,1872" to="5904,2160">
                    <o:lock v:ext="edit" aspectratio="t"/>
                  </v:line>
                  <v:line id="_x0000_s6105" style="position:absolute" from="5760,2016" to="6077,2016">
                    <o:lock v:ext="edit" aspectratio="t"/>
                  </v:line>
                </v:group>
              </v:group>
              <v:group id="_x0000_s6106" style="position:absolute;left:3487;top:1600;width:255;height:232" coordorigin="5760,1872" coordsize="317,288">
                <o:lock v:ext="edit" aspectratio="t"/>
                <v:line id="_x0000_s6107" style="position:absolute" from="5904,1872" to="5904,2160">
                  <o:lock v:ext="edit" aspectratio="t"/>
                </v:line>
                <v:line id="_x0000_s6108" style="position:absolute" from="5760,2016" to="6077,2016">
                  <o:lock v:ext="edit" aspectratio="t"/>
                </v:line>
              </v:group>
              <v:group id="_x0000_s6109" style="position:absolute;left:3912;top:1600;width:255;height:232" coordorigin="5760,1872" coordsize="317,288">
                <o:lock v:ext="edit" aspectratio="t"/>
                <v:line id="_x0000_s6110" style="position:absolute" from="5904,1872" to="5904,2160">
                  <o:lock v:ext="edit" aspectratio="t"/>
                </v:line>
                <v:line id="_x0000_s6111" style="position:absolute" from="5760,2016" to="6077,2016">
                  <o:lock v:ext="edit" aspectratio="t"/>
                </v:line>
              </v:group>
              <v:group id="_x0000_s6112" style="position:absolute;left:4338;top:1600;width:255;height:232" coordorigin="5760,1872" coordsize="317,288">
                <o:lock v:ext="edit" aspectratio="t"/>
                <v:line id="_x0000_s6113" style="position:absolute" from="5904,1872" to="5904,2160">
                  <o:lock v:ext="edit" aspectratio="t"/>
                </v:line>
                <v:line id="_x0000_s6114" style="position:absolute" from="5760,2016" to="6077,2016">
                  <o:lock v:ext="edit" aspectratio="t"/>
                </v:line>
              </v:group>
            </v:group>
            <v:group id="_x0000_s6115" style="position:absolute;left:2608;top:2904;width:1985;height:232" coordorigin="2608,1600" coordsize="1985,232">
              <v:group id="_x0000_s6116" style="position:absolute;left:2608;top:1600;width:709;height:232" coordorigin="2608,1600" coordsize="709,232">
                <v:group id="_x0000_s6117" style="position:absolute;left:2608;top:1600;width:255;height:232" coordorigin="5760,1872" coordsize="317,288">
                  <o:lock v:ext="edit" aspectratio="t"/>
                  <v:line id="_x0000_s6118" style="position:absolute" from="5904,1872" to="5904,2160">
                    <o:lock v:ext="edit" aspectratio="t"/>
                  </v:line>
                  <v:line id="_x0000_s6119" style="position:absolute" from="5760,2016" to="6077,2016">
                    <o:lock v:ext="edit" aspectratio="t"/>
                  </v:line>
                </v:group>
                <v:group id="_x0000_s6120" style="position:absolute;left:3062;top:1600;width:255;height:232" coordorigin="5760,1872" coordsize="317,288">
                  <o:lock v:ext="edit" aspectratio="t"/>
                  <v:line id="_x0000_s6121" style="position:absolute" from="5904,1872" to="5904,2160">
                    <o:lock v:ext="edit" aspectratio="t"/>
                  </v:line>
                  <v:line id="_x0000_s6122" style="position:absolute" from="5760,2016" to="6077,2016">
                    <o:lock v:ext="edit" aspectratio="t"/>
                  </v:line>
                </v:group>
              </v:group>
              <v:group id="_x0000_s6123" style="position:absolute;left:3487;top:1600;width:255;height:232" coordorigin="5760,1872" coordsize="317,288">
                <o:lock v:ext="edit" aspectratio="t"/>
                <v:line id="_x0000_s6124" style="position:absolute" from="5904,1872" to="5904,2160">
                  <o:lock v:ext="edit" aspectratio="t"/>
                </v:line>
                <v:line id="_x0000_s6125" style="position:absolute" from="5760,2016" to="6077,2016">
                  <o:lock v:ext="edit" aspectratio="t"/>
                </v:line>
              </v:group>
              <v:group id="_x0000_s6126" style="position:absolute;left:3912;top:1600;width:255;height:232" coordorigin="5760,1872" coordsize="317,288">
                <o:lock v:ext="edit" aspectratio="t"/>
                <v:line id="_x0000_s6127" style="position:absolute" from="5904,1872" to="5904,2160">
                  <o:lock v:ext="edit" aspectratio="t"/>
                </v:line>
                <v:line id="_x0000_s6128" style="position:absolute" from="5760,2016" to="6077,2016">
                  <o:lock v:ext="edit" aspectratio="t"/>
                </v:line>
              </v:group>
              <v:group id="_x0000_s6129" style="position:absolute;left:4338;top:1600;width:255;height:232" coordorigin="5760,1872" coordsize="317,288">
                <o:lock v:ext="edit" aspectratio="t"/>
                <v:line id="_x0000_s6130" style="position:absolute" from="5904,1872" to="5904,2160">
                  <o:lock v:ext="edit" aspectratio="t"/>
                </v:line>
                <v:line id="_x0000_s6131" style="position:absolute" from="5760,2016" to="6077,2016">
                  <o:lock v:ext="edit" aspectratio="t"/>
                </v:line>
              </v:group>
            </v:group>
            <w10:wrap anchory="page"/>
          </v:group>
        </w:pict>
      </w:r>
    </w:p>
    <w:p w:rsidR="00A056BD" w:rsidRDefault="00A056BD">
      <w:pPr>
        <w:pStyle w:val="a4"/>
        <w:tabs>
          <w:tab w:val="left" w:pos="-1701"/>
        </w:tabs>
        <w:rPr>
          <w:snapToGrid w:val="0"/>
        </w:rPr>
      </w:pPr>
    </w:p>
    <w:p w:rsidR="00A056BD" w:rsidRDefault="00FB7074">
      <w:pPr>
        <w:pStyle w:val="a4"/>
        <w:tabs>
          <w:tab w:val="left" w:pos="-1701"/>
        </w:tabs>
        <w:rPr>
          <w:snapToGrid w:val="0"/>
        </w:rPr>
      </w:pPr>
      <w:r>
        <w:rPr>
          <w:snapToGrid w:val="0"/>
        </w:rPr>
        <w:tab/>
      </w:r>
      <w:r>
        <w:rPr>
          <w:snapToGrid w:val="0"/>
        </w:rPr>
        <w:tab/>
      </w:r>
      <w:r>
        <w:rPr>
          <w:snapToGrid w:val="0"/>
        </w:rPr>
        <w:tab/>
      </w:r>
      <w:r>
        <w:rPr>
          <w:snapToGrid w:val="0"/>
        </w:rPr>
        <w:tab/>
      </w:r>
      <w:r>
        <w:rPr>
          <w:snapToGrid w:val="0"/>
        </w:rPr>
        <w:tab/>
      </w:r>
      <w:r>
        <w:rPr>
          <w:snapToGrid w:val="0"/>
        </w:rPr>
        <w:tab/>
      </w:r>
    </w:p>
    <w:p w:rsidR="00A056BD" w:rsidRDefault="00FB7074">
      <w:pPr>
        <w:pStyle w:val="a4"/>
        <w:tabs>
          <w:tab w:val="left" w:pos="-1701"/>
        </w:tabs>
        <w:rPr>
          <w:snapToGrid w:val="0"/>
        </w:rPr>
      </w:pPr>
      <w:r>
        <w:rPr>
          <w:snapToGrid w:val="0"/>
        </w:rPr>
        <w:t xml:space="preserve">                                                     Рис.3.36. Схема металлической решетки.</w:t>
      </w: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FB7074">
      <w:pPr>
        <w:pStyle w:val="a4"/>
        <w:tabs>
          <w:tab w:val="left" w:pos="-1701"/>
        </w:tabs>
        <w:rPr>
          <w:snapToGrid w:val="0"/>
        </w:rPr>
      </w:pPr>
      <w:r>
        <w:rPr>
          <w:snapToGrid w:val="0"/>
        </w:rPr>
        <w:t xml:space="preserve">Экспериментальные изучения металлических решеток показывают, что металлы имеют простую, но плотную структуру, каждая частица окружена шестью или восемью другими. Так, в натрии единственный валентный электрон должен принимать участие в восьми связях, т.е. электрон не локализован. Каждый электрон перемещается в кристалле, и каждая частица окружена электронами, которые не принадлежат исключительно и постоянно ей. Металлическую решетку натрия можно представить в виде решетки из ионов </w:t>
      </w:r>
      <w:r>
        <w:rPr>
          <w:snapToGrid w:val="0"/>
          <w:lang w:val="en-US"/>
        </w:rPr>
        <w:t>Na</w:t>
      </w:r>
      <w:r>
        <w:rPr>
          <w:snapToGrid w:val="0"/>
          <w:vertAlign w:val="superscript"/>
        </w:rPr>
        <w:t>+</w:t>
      </w:r>
      <w:r>
        <w:rPr>
          <w:snapToGrid w:val="0"/>
        </w:rPr>
        <w:t>, которая погружена в облако свободных электронов. Связь обеспечивается электростатическим притяжением между положительными ионами и электронным облаком. Такая модель позволяет объяснить некоторые свойства металла. Металлическая связь слабее ковалентной связи; металлическую решетку можно деформировать (тягучесть, ковкость металлов), но вырвать атом из такой решетки трудно; об этом свидетельствуют, в частности, высокие температуры кипения металлов: 357</w:t>
      </w:r>
      <w:r>
        <w:rPr>
          <w:snapToGrid w:val="0"/>
          <w:vertAlign w:val="superscript"/>
        </w:rPr>
        <w:t>0</w:t>
      </w:r>
      <w:r>
        <w:rPr>
          <w:snapToGrid w:val="0"/>
        </w:rPr>
        <w:t>С (</w:t>
      </w:r>
      <w:r>
        <w:rPr>
          <w:snapToGrid w:val="0"/>
          <w:lang w:val="en-US"/>
        </w:rPr>
        <w:t>Hg</w:t>
      </w:r>
      <w:r>
        <w:rPr>
          <w:snapToGrid w:val="0"/>
        </w:rPr>
        <w:t>), 880</w:t>
      </w:r>
      <w:r>
        <w:rPr>
          <w:snapToGrid w:val="0"/>
          <w:vertAlign w:val="superscript"/>
        </w:rPr>
        <w:t>0</w:t>
      </w:r>
      <w:r>
        <w:rPr>
          <w:snapToGrid w:val="0"/>
        </w:rPr>
        <w:t>С (</w:t>
      </w:r>
      <w:r>
        <w:rPr>
          <w:snapToGrid w:val="0"/>
          <w:lang w:val="en-US"/>
        </w:rPr>
        <w:t>Na</w:t>
      </w:r>
      <w:r>
        <w:rPr>
          <w:snapToGrid w:val="0"/>
        </w:rPr>
        <w:t>) и 3000</w:t>
      </w:r>
      <w:r>
        <w:rPr>
          <w:snapToGrid w:val="0"/>
          <w:vertAlign w:val="superscript"/>
        </w:rPr>
        <w:t>0</w:t>
      </w:r>
      <w:r>
        <w:rPr>
          <w:snapToGrid w:val="0"/>
        </w:rPr>
        <w:t>С (</w:t>
      </w:r>
      <w:r>
        <w:rPr>
          <w:snapToGrid w:val="0"/>
          <w:lang w:val="en-US"/>
        </w:rPr>
        <w:t>Fe</w:t>
      </w:r>
      <w:r>
        <w:rPr>
          <w:snapToGrid w:val="0"/>
        </w:rPr>
        <w:t>) и т.д.</w:t>
      </w:r>
    </w:p>
    <w:p w:rsidR="00A056BD" w:rsidRDefault="00FB7074">
      <w:pPr>
        <w:pStyle w:val="a4"/>
        <w:tabs>
          <w:tab w:val="left" w:pos="-1701"/>
        </w:tabs>
        <w:rPr>
          <w:snapToGrid w:val="0"/>
        </w:rPr>
      </w:pPr>
      <w:r>
        <w:rPr>
          <w:snapToGrid w:val="0"/>
        </w:rPr>
        <w:t>Электронное облако внутри решетки легко приводится в движение с помощью электрического поля; следовательно, металл – хороший проводник электричества, однако вырвать электрон из металла трудно, поскольку между группировкой положительных ионов и электронами действуют значительные силы притяжения.</w:t>
      </w:r>
    </w:p>
    <w:p w:rsidR="00A056BD" w:rsidRDefault="00FB7074">
      <w:pPr>
        <w:pStyle w:val="a4"/>
        <w:tabs>
          <w:tab w:val="left" w:pos="-1701"/>
        </w:tabs>
        <w:rPr>
          <w:snapToGrid w:val="0"/>
        </w:rPr>
      </w:pPr>
      <w:r>
        <w:rPr>
          <w:snapToGrid w:val="0"/>
        </w:rPr>
        <w:t>Большая тепловая проводимость металлов тоже объясняется облаком подвижных электронов. Если часть металла нагрета, то кинетическая энергия электронов в этой области возрастает. Электроны распространяются по всему металлу, таким образом, растет температура во всей решетке.</w:t>
      </w:r>
    </w:p>
    <w:p w:rsidR="00A056BD" w:rsidRDefault="00FB7074">
      <w:pPr>
        <w:pStyle w:val="a4"/>
        <w:tabs>
          <w:tab w:val="left" w:pos="-1701"/>
        </w:tabs>
        <w:rPr>
          <w:snapToGrid w:val="0"/>
        </w:rPr>
      </w:pPr>
      <w:r>
        <w:rPr>
          <w:snapToGrid w:val="0"/>
        </w:rPr>
        <w:t>Рассмотрим металлическую связь с позиций метода молекулярных орбиталей.</w:t>
      </w:r>
    </w:p>
    <w:p w:rsidR="00A056BD" w:rsidRDefault="00FB7074">
      <w:pPr>
        <w:pStyle w:val="a4"/>
        <w:tabs>
          <w:tab w:val="left" w:pos="-1701"/>
        </w:tabs>
        <w:rPr>
          <w:snapToGrid w:val="0"/>
        </w:rPr>
      </w:pPr>
      <w:r>
        <w:rPr>
          <w:snapToGrid w:val="0"/>
        </w:rPr>
        <w:t xml:space="preserve">Атомы металлов содержат на внешних квантовых уровнях мало электронов и много вакантных орбиталей. При объединении атомов в кристаллическую решетку атомные орбитали металлов объединяются в молекулярные. Число молекулярных орбиталей равняется сумме орбиталей отдельных атомов. Если бы учитывались только </w:t>
      </w:r>
      <w:r>
        <w:rPr>
          <w:snapToGrid w:val="0"/>
          <w:lang w:val="en-US"/>
        </w:rPr>
        <w:t>s</w:t>
      </w:r>
      <w:r>
        <w:rPr>
          <w:snapToGrid w:val="0"/>
        </w:rPr>
        <w:t>- и р-орбитали внешних уровней, то в этом частном случае при содержании в кристалле числа атомов (только в 1см</w:t>
      </w:r>
      <w:r>
        <w:rPr>
          <w:snapToGrid w:val="0"/>
          <w:vertAlign w:val="superscript"/>
        </w:rPr>
        <w:t>3</w:t>
      </w:r>
      <w:r>
        <w:rPr>
          <w:snapToGrid w:val="0"/>
        </w:rPr>
        <w:t xml:space="preserve"> </w:t>
      </w:r>
      <w:r>
        <w:rPr>
          <w:snapToGrid w:val="0"/>
          <w:lang w:val="en-US"/>
        </w:rPr>
        <w:t>N</w:t>
      </w:r>
      <w:r>
        <w:rPr>
          <w:snapToGrid w:val="0"/>
        </w:rPr>
        <w:t>=10</w:t>
      </w:r>
      <w:r>
        <w:rPr>
          <w:snapToGrid w:val="0"/>
          <w:vertAlign w:val="superscript"/>
        </w:rPr>
        <w:t xml:space="preserve">22 </w:t>
      </w:r>
      <w:r>
        <w:rPr>
          <w:snapToGrid w:val="0"/>
        </w:rPr>
        <w:t>– 10</w:t>
      </w:r>
      <w:r>
        <w:rPr>
          <w:snapToGrid w:val="0"/>
          <w:vertAlign w:val="superscript"/>
        </w:rPr>
        <w:t>23</w:t>
      </w:r>
      <w:r>
        <w:rPr>
          <w:snapToGrid w:val="0"/>
        </w:rPr>
        <w:t xml:space="preserve"> атомов) образуется 4</w:t>
      </w:r>
      <w:r>
        <w:rPr>
          <w:snapToGrid w:val="0"/>
          <w:lang w:val="en-US"/>
        </w:rPr>
        <w:t>N</w:t>
      </w:r>
      <w:r>
        <w:rPr>
          <w:snapToGrid w:val="0"/>
        </w:rPr>
        <w:t xml:space="preserve"> молекулярных орбитали. В каждом атоме одна </w:t>
      </w:r>
      <w:r>
        <w:rPr>
          <w:snapToGrid w:val="0"/>
          <w:lang w:val="en-US"/>
        </w:rPr>
        <w:t>s</w:t>
      </w:r>
      <w:r>
        <w:rPr>
          <w:snapToGrid w:val="0"/>
        </w:rPr>
        <w:t>-орбиталь и три р-орбитали, следовательно общее число орбиталей (1+3)</w:t>
      </w:r>
      <w:r>
        <w:rPr>
          <w:snapToGrid w:val="0"/>
          <w:lang w:val="en-US"/>
        </w:rPr>
        <w:t>N</w:t>
      </w:r>
      <w:r>
        <w:rPr>
          <w:snapToGrid w:val="0"/>
        </w:rPr>
        <w:t>=4</w:t>
      </w:r>
      <w:r>
        <w:rPr>
          <w:snapToGrid w:val="0"/>
          <w:lang w:val="en-US"/>
        </w:rPr>
        <w:t>N</w:t>
      </w:r>
      <w:r>
        <w:rPr>
          <w:snapToGrid w:val="0"/>
        </w:rPr>
        <w:t>.</w:t>
      </w:r>
    </w:p>
    <w:p w:rsidR="00A056BD" w:rsidRDefault="00FB7074">
      <w:pPr>
        <w:pStyle w:val="a4"/>
        <w:tabs>
          <w:tab w:val="left" w:pos="-1701"/>
        </w:tabs>
        <w:rPr>
          <w:snapToGrid w:val="0"/>
        </w:rPr>
      </w:pPr>
      <w:r>
        <w:rPr>
          <w:snapToGrid w:val="0"/>
        </w:rPr>
        <w:t xml:space="preserve">При учете </w:t>
      </w:r>
      <w:r>
        <w:rPr>
          <w:snapToGrid w:val="0"/>
          <w:lang w:val="en-US"/>
        </w:rPr>
        <w:t>d</w:t>
      </w:r>
      <w:r>
        <w:rPr>
          <w:snapToGrid w:val="0"/>
        </w:rPr>
        <w:t xml:space="preserve">- и </w:t>
      </w:r>
      <w:r>
        <w:rPr>
          <w:snapToGrid w:val="0"/>
          <w:lang w:val="en-US"/>
        </w:rPr>
        <w:t>f</w:t>
      </w:r>
      <w:r>
        <w:rPr>
          <w:snapToGrid w:val="0"/>
        </w:rPr>
        <w:t>-атомных орбиталей число молекулярных орбиталей увеличивается на (5</w:t>
      </w:r>
      <w:r>
        <w:rPr>
          <w:snapToGrid w:val="0"/>
          <w:lang w:val="en-US"/>
        </w:rPr>
        <w:t>N</w:t>
      </w:r>
      <w:r>
        <w:rPr>
          <w:snapToGrid w:val="0"/>
        </w:rPr>
        <w:t>+7</w:t>
      </w:r>
      <w:r>
        <w:rPr>
          <w:snapToGrid w:val="0"/>
          <w:lang w:val="en-US"/>
        </w:rPr>
        <w:t>N</w:t>
      </w:r>
      <w:r>
        <w:rPr>
          <w:snapToGrid w:val="0"/>
        </w:rPr>
        <w:t>), т.е. резко возрастает.</w:t>
      </w:r>
    </w:p>
    <w:p w:rsidR="00A056BD" w:rsidRDefault="00FB7074">
      <w:pPr>
        <w:pStyle w:val="a4"/>
        <w:tabs>
          <w:tab w:val="left" w:pos="-1701"/>
        </w:tabs>
        <w:rPr>
          <w:snapToGrid w:val="0"/>
        </w:rPr>
      </w:pPr>
      <w:r>
        <w:rPr>
          <w:snapToGrid w:val="0"/>
        </w:rPr>
        <w:t>Валентные электроны заполняют молекулярные орбитали металлов в порядке возрастания энергии. Так как молекулярных орбиталей больше, чем валентных электронов, то только часть молекулярных орбиталей занята элктронами, ее называют валентной зоной. Совокупность уровней, расположенных выше валентной зоны, и содержащая валентные орбитали, названа зоной проводимости. Благодаря близости расположения зон (валентной и проводимости) электроны легко переходят с орбиталей валентной зоны на орбитали зоны проводимости осуществляя при этом между атомами металла нелокализованные связи.</w:t>
      </w:r>
    </w:p>
    <w:p w:rsidR="00A056BD" w:rsidRDefault="00A056BD">
      <w:pPr>
        <w:pStyle w:val="a4"/>
        <w:tabs>
          <w:tab w:val="left" w:pos="-1701"/>
        </w:tabs>
        <w:ind w:firstLine="0"/>
        <w:rPr>
          <w:snapToGrid w:val="0"/>
        </w:rPr>
      </w:pPr>
    </w:p>
    <w:p w:rsidR="00A056BD" w:rsidRDefault="00FB7074">
      <w:pPr>
        <w:pStyle w:val="a4"/>
        <w:tabs>
          <w:tab w:val="left" w:pos="-1701"/>
        </w:tabs>
        <w:ind w:firstLine="0"/>
        <w:jc w:val="center"/>
        <w:rPr>
          <w:snapToGrid w:val="0"/>
          <w:u w:val="words"/>
        </w:rPr>
      </w:pPr>
      <w:r>
        <w:rPr>
          <w:snapToGrid w:val="0"/>
          <w:u w:val="words"/>
        </w:rPr>
        <w:t>4.8. Слабые межмолекулярные взаимодействия.</w:t>
      </w:r>
    </w:p>
    <w:p w:rsidR="00A056BD" w:rsidRDefault="00FC578D">
      <w:pPr>
        <w:pStyle w:val="a4"/>
        <w:tabs>
          <w:tab w:val="left" w:pos="-1701"/>
        </w:tabs>
        <w:rPr>
          <w:snapToGrid w:val="0"/>
        </w:rPr>
      </w:pPr>
      <w:r>
        <w:rPr>
          <w:noProof/>
        </w:rPr>
        <w:pict>
          <v:group id="_x0000_s6145" style="position:absolute;left:0;text-align:left;margin-left:15.3pt;margin-top:79.65pt;width:496.8pt;height:165.6pt;z-index:251710464" coordorigin="1440,3165" coordsize="9936,3312" o:allowincell="f">
            <v:group id="_x0000_s6142" style="position:absolute;left:1698;top:3312;width:4062;height:3024" coordorigin="1554,3312" coordsize="4062,3024">
              <v:line id="_x0000_s6133" style="position:absolute" from="1584,3456" to="1584,6336"/>
              <v:line id="_x0000_s6134" style="position:absolute" from="1584,4896" to="5616,4896"/>
              <v:shape id="_x0000_s6135" style="position:absolute;left:1728;top:3312;width:3744;height:2880" coordsize="3744,2880" path="m,2880c192,1728,384,576,720,288,1056,,1512,984,2016,1152v504,168,1116,156,1728,144e" filled="f">
                <v:path arrowok="t"/>
              </v:shape>
              <v:oval id="_x0000_s6137" style="position:absolute;left:1554;top:4861;width:62;height:62" fillcolor="black">
                <o:lock v:ext="edit" aspectratio="t"/>
              </v:oval>
              <v:oval id="_x0000_s6138" style="position:absolute;left:1928;top:4861;width:62;height:62" fillcolor="black">
                <o:lock v:ext="edit" aspectratio="t"/>
              </v:oval>
              <v:oval id="_x0000_s6139" style="position:absolute;left:4690;top:4861;width:62;height:62" fillcolor="black">
                <o:lock v:ext="edit" aspectratio="t"/>
              </v:oval>
              <v:oval id="_x0000_s6140" style="position:absolute;left:5040;top:4861;width:62;height:62" fillcolor="black">
                <o:lock v:ext="edit" aspectratio="t"/>
              </v:oval>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6141" type="#_x0000_t88" style="position:absolute;left:1680;top:4645;width:204;height:399;rotation:270">
                <o:lock v:ext="edit" aspectratio="t"/>
              </v:shape>
            </v:group>
            <v:rect id="_x0000_s6144" style="position:absolute;left:1440;top:3165;width:9936;height:3312" filled="f"/>
          </v:group>
        </w:pict>
      </w:r>
      <w:r w:rsidR="00FB7074">
        <w:rPr>
          <w:snapToGrid w:val="0"/>
        </w:rPr>
        <w:t>Наряду с межмолекулярными водородной и донорно – акцепторной связями между молекулами отдельных соединений могут возникать слабые межмолекулярные взаимодействия. Межмолекулярное взаимодействие приводит к тому, что газообразные вещества при соответствующих условиях могут переходить в жидкое и твердое агрегатное состояние.</w:t>
      </w:r>
    </w:p>
    <w:p w:rsidR="00A056BD" w:rsidRDefault="00A056BD">
      <w:pPr>
        <w:pStyle w:val="a4"/>
        <w:tabs>
          <w:tab w:val="left" w:pos="-1701"/>
        </w:tabs>
        <w:ind w:firstLine="0"/>
        <w:rPr>
          <w:snapToGrid w:val="0"/>
        </w:rPr>
      </w:pPr>
    </w:p>
    <w:p w:rsidR="00A056BD" w:rsidRDefault="00A056BD">
      <w:pPr>
        <w:pStyle w:val="a4"/>
        <w:tabs>
          <w:tab w:val="left" w:pos="-1701"/>
        </w:tabs>
        <w:ind w:firstLine="0"/>
        <w:rPr>
          <w:snapToGrid w:val="0"/>
        </w:rPr>
      </w:pPr>
    </w:p>
    <w:p w:rsidR="00A056BD" w:rsidRDefault="00A056BD">
      <w:pPr>
        <w:pStyle w:val="a4"/>
        <w:tabs>
          <w:tab w:val="left" w:pos="-1701"/>
        </w:tabs>
        <w:ind w:firstLine="0"/>
        <w:rPr>
          <w:snapToGrid w:val="0"/>
        </w:rPr>
      </w:pPr>
    </w:p>
    <w:p w:rsidR="00A056BD" w:rsidRDefault="00A056BD">
      <w:pPr>
        <w:pStyle w:val="a4"/>
        <w:tabs>
          <w:tab w:val="left" w:pos="-1701"/>
        </w:tabs>
        <w:ind w:firstLine="0"/>
        <w:rPr>
          <w:snapToGrid w:val="0"/>
        </w:rPr>
      </w:pPr>
    </w:p>
    <w:p w:rsidR="00A056BD" w:rsidRDefault="00FB7074">
      <w:pPr>
        <w:pStyle w:val="a4"/>
        <w:tabs>
          <w:tab w:val="left" w:pos="-1701"/>
        </w:tabs>
        <w:ind w:firstLine="0"/>
        <w:rPr>
          <w:snapToGrid w:val="0"/>
        </w:rPr>
      </w:pPr>
      <w:r>
        <w:rPr>
          <w:snapToGrid w:val="0"/>
        </w:rPr>
        <w:t xml:space="preserve">          </w:t>
      </w:r>
      <w:r>
        <w:rPr>
          <w:snapToGrid w:val="0"/>
          <w:lang w:val="en-US"/>
        </w:rPr>
        <w:t>d</w:t>
      </w:r>
      <w:r>
        <w:rPr>
          <w:snapToGrid w:val="0"/>
        </w:rPr>
        <w:tab/>
      </w:r>
      <w:r>
        <w:rPr>
          <w:snapToGrid w:val="0"/>
        </w:rPr>
        <w:tab/>
      </w:r>
      <w:r>
        <w:rPr>
          <w:snapToGrid w:val="0"/>
        </w:rPr>
        <w:tab/>
      </w:r>
      <w:r>
        <w:rPr>
          <w:snapToGrid w:val="0"/>
        </w:rPr>
        <w:tab/>
      </w:r>
      <w:r>
        <w:rPr>
          <w:snapToGrid w:val="0"/>
        </w:rPr>
        <w:tab/>
        <w:t xml:space="preserve">     </w:t>
      </w:r>
      <w:r>
        <w:rPr>
          <w:snapToGrid w:val="0"/>
          <w:lang w:val="en-US"/>
        </w:rPr>
        <w:t>D</w:t>
      </w:r>
    </w:p>
    <w:p w:rsidR="00A056BD" w:rsidRDefault="00FB7074">
      <w:pPr>
        <w:pStyle w:val="a4"/>
        <w:tabs>
          <w:tab w:val="left" w:pos="-1701"/>
        </w:tabs>
        <w:ind w:firstLine="0"/>
        <w:rPr>
          <w:snapToGrid w:val="0"/>
        </w:rPr>
      </w:pPr>
      <w:r>
        <w:rPr>
          <w:snapToGrid w:val="0"/>
        </w:rPr>
        <w:t xml:space="preserve">     0</w:t>
      </w:r>
    </w:p>
    <w:p w:rsidR="00A056BD" w:rsidRDefault="00FB7074">
      <w:pPr>
        <w:pStyle w:val="a4"/>
        <w:tabs>
          <w:tab w:val="left" w:pos="-1701"/>
        </w:tabs>
        <w:ind w:firstLine="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Рис.3.37. Результирующая кривая </w:t>
      </w:r>
    </w:p>
    <w:p w:rsidR="00A056BD" w:rsidRDefault="00FB7074">
      <w:pPr>
        <w:pStyle w:val="a4"/>
        <w:tabs>
          <w:tab w:val="left" w:pos="-1701"/>
        </w:tabs>
        <w:ind w:firstLine="0"/>
        <w:rPr>
          <w:snapToGrid w:val="0"/>
        </w:rPr>
      </w:pPr>
      <w:r>
        <w:rPr>
          <w:snapToGrid w:val="0"/>
        </w:rPr>
        <w:tab/>
      </w:r>
      <w:r>
        <w:rPr>
          <w:snapToGrid w:val="0"/>
        </w:rPr>
        <w:tab/>
      </w:r>
      <w:r>
        <w:rPr>
          <w:snapToGrid w:val="0"/>
        </w:rPr>
        <w:tab/>
      </w:r>
      <w:r>
        <w:rPr>
          <w:snapToGrid w:val="0"/>
        </w:rPr>
        <w:tab/>
      </w:r>
      <w:r>
        <w:rPr>
          <w:snapToGrid w:val="0"/>
        </w:rPr>
        <w:tab/>
      </w:r>
      <w:r>
        <w:rPr>
          <w:snapToGrid w:val="0"/>
        </w:rPr>
        <w:tab/>
        <w:t xml:space="preserve">          межмолекулярного взаимодействия.</w:t>
      </w:r>
    </w:p>
    <w:p w:rsidR="00A056BD" w:rsidRDefault="00A056BD">
      <w:pPr>
        <w:pStyle w:val="a4"/>
        <w:tabs>
          <w:tab w:val="left" w:pos="-1701"/>
        </w:tabs>
        <w:ind w:firstLine="0"/>
        <w:rPr>
          <w:snapToGrid w:val="0"/>
        </w:rPr>
      </w:pPr>
    </w:p>
    <w:p w:rsidR="00A056BD" w:rsidRDefault="00A056BD">
      <w:pPr>
        <w:pStyle w:val="a4"/>
        <w:tabs>
          <w:tab w:val="left" w:pos="-1701"/>
        </w:tabs>
        <w:ind w:firstLine="0"/>
        <w:rPr>
          <w:snapToGrid w:val="0"/>
        </w:rPr>
      </w:pPr>
    </w:p>
    <w:p w:rsidR="00A056BD" w:rsidRDefault="00A056BD">
      <w:pPr>
        <w:pStyle w:val="a4"/>
        <w:tabs>
          <w:tab w:val="left" w:pos="-1701"/>
        </w:tabs>
        <w:ind w:firstLine="0"/>
        <w:rPr>
          <w:snapToGrid w:val="0"/>
        </w:rPr>
      </w:pPr>
    </w:p>
    <w:p w:rsidR="00A056BD" w:rsidRDefault="00FB7074">
      <w:pPr>
        <w:pStyle w:val="a4"/>
        <w:tabs>
          <w:tab w:val="left" w:pos="-1701"/>
        </w:tabs>
        <w:ind w:firstLine="0"/>
        <w:rPr>
          <w:snapToGrid w:val="0"/>
        </w:rPr>
      </w:pPr>
      <w:r>
        <w:rPr>
          <w:snapToGrid w:val="0"/>
        </w:rPr>
        <w:t>Силы притяжения или сцепления между молекулами называют ван–дер–Вальсовыми силами, по имени голландского ученого Ван–дер–Вальса, изучавшего межмолекулярное взаимодействие.</w:t>
      </w:r>
    </w:p>
    <w:p w:rsidR="00A056BD" w:rsidRDefault="00FB7074">
      <w:pPr>
        <w:pStyle w:val="a4"/>
        <w:tabs>
          <w:tab w:val="left" w:pos="-1701"/>
        </w:tabs>
        <w:rPr>
          <w:snapToGrid w:val="0"/>
        </w:rPr>
      </w:pPr>
      <w:r>
        <w:rPr>
          <w:snapToGrid w:val="0"/>
        </w:rPr>
        <w:t xml:space="preserve">Межмолекулярное взаимодействие зависит прежде всего от расстояния между центрами взаимодействующих молекул. На больших расстояниях ван–дер–вальсовы силы ничтожно малы и начинают проявляться лишь на расстояниях порядка 10А. Если две молекулы приближать друг к другу, то на определенном расстоянии между ними начинают действовать силы притяжения и отталкивания. Соотношение между этими  двумя силами можно выразить результирующей кривой (рис.3.37.). Силы притяжения между двумя сближающимися молекулами сначала растут, достигают некоторого максимума, а затем резко уменьшаются в следствии сильного возрастания сил отталкивания. Расстояние между молекулами </w:t>
      </w:r>
      <w:r>
        <w:rPr>
          <w:snapToGrid w:val="0"/>
          <w:lang w:val="en-US"/>
        </w:rPr>
        <w:t>d</w:t>
      </w:r>
      <w:r>
        <w:rPr>
          <w:snapToGrid w:val="0"/>
          <w:vertAlign w:val="subscript"/>
        </w:rPr>
        <w:t>0</w:t>
      </w:r>
      <w:r>
        <w:rPr>
          <w:snapToGrid w:val="0"/>
        </w:rPr>
        <w:t xml:space="preserve"> отвечает равновесному состоянию, когда силы притяжения и отталкивания двух сближающихся молекул уравновешиваются, </w:t>
      </w:r>
      <w:r>
        <w:rPr>
          <w:snapToGrid w:val="0"/>
          <w:lang w:val="en-US"/>
        </w:rPr>
        <w:t>d</w:t>
      </w:r>
      <w:r>
        <w:rPr>
          <w:snapToGrid w:val="0"/>
          <w:vertAlign w:val="subscript"/>
        </w:rPr>
        <w:t xml:space="preserve">0 </w:t>
      </w:r>
      <w:r>
        <w:rPr>
          <w:snapToGrid w:val="0"/>
        </w:rPr>
        <w:t>при этом равно 4–7А. Энергия межмолекулярного взаимодействия невелика и составляет около 8–47 кДж/моль, т.е. в 10–100 раз меньше энергии обычного химического взаимодействия.</w:t>
      </w:r>
    </w:p>
    <w:p w:rsidR="00A056BD" w:rsidRDefault="00FB7074">
      <w:pPr>
        <w:pStyle w:val="a4"/>
        <w:tabs>
          <w:tab w:val="left" w:pos="-1701"/>
        </w:tabs>
        <w:rPr>
          <w:snapToGrid w:val="0"/>
        </w:rPr>
      </w:pPr>
      <w:r>
        <w:rPr>
          <w:snapToGrid w:val="0"/>
        </w:rPr>
        <w:t xml:space="preserve">Молекулы как валентнонасыщенные частицы не могут образовывать между собой валентных связей. Какова тогда природа ван–дер–Вальсовых сил? </w:t>
      </w:r>
    </w:p>
    <w:p w:rsidR="00A056BD" w:rsidRDefault="00FC578D">
      <w:pPr>
        <w:pStyle w:val="a4"/>
        <w:tabs>
          <w:tab w:val="left" w:pos="-1701"/>
        </w:tabs>
        <w:ind w:firstLine="0"/>
        <w:rPr>
          <w:snapToGrid w:val="0"/>
        </w:rPr>
      </w:pPr>
      <w:r>
        <w:rPr>
          <w:noProof/>
        </w:rPr>
        <w:pict>
          <v:group id="_x0000_s6232" style="position:absolute;left:0;text-align:left;margin-left:22.5pt;margin-top:.45pt;width:439.2pt;height:165.6pt;z-index:251711488" coordorigin="1584,12528" coordsize="8784,3312" o:allowincell="f">
            <v:group id="_x0000_s6157" style="position:absolute;left:1872;top:12816;width:1008;height:576;rotation:315" coordorigin="3600,12960" coordsize="1152,671" o:regroupid="219">
              <v:oval id="_x0000_s6146" style="position:absolute;left:3600;top:12960;width:1152;height:432"/>
              <v:group id="_x0000_s6149" style="position:absolute;left:3810;top:13058;width:176;height:174" coordorigin="5630,13392" coordsize="291,288">
                <o:lock v:ext="edit" aspectratio="t"/>
                <v:line id="_x0000_s6147" style="position:absolute" from="5760,13392" to="5760,13680">
                  <o:lock v:ext="edit" aspectratio="t"/>
                </v:line>
                <v:line id="_x0000_s6148" style="position:absolute" from="5630,13536" to="5921,13536">
                  <o:lock v:ext="edit" aspectratio="t"/>
                </v:line>
              </v:group>
              <v:oval id="_x0000_s6150" style="position:absolute;left:3744;top:13143;width:57;height:57" fillcolor="black">
                <o:lock v:ext="edit" aspectratio="t"/>
              </v:oval>
              <v:line id="_x0000_s6153" style="position:absolute" from="4423,13104" to="4599,13104" o:regroupid="218">
                <o:lock v:ext="edit" aspectratio="t"/>
              </v:line>
              <v:oval id="_x0000_s6154" style="position:absolute;left:4551;top:13143;width:57;height:57" fillcolor="black">
                <o:lock v:ext="edit" aspectratio="t"/>
              </v:oval>
              <v:line id="_x0000_s6155" style="position:absolute" from="4593,13199" to="4593,13631">
                <v:stroke dashstyle="dash"/>
              </v:line>
              <v:line id="_x0000_s6156" style="position:absolute" from="3744,13199" to="3744,13631">
                <v:stroke dashstyle="dash"/>
              </v:line>
            </v:group>
            <v:group id="_x0000_s6159" style="position:absolute;left:4032;top:12672;width:1008;height:576;rotation:335" coordorigin="3600,12960" coordsize="1152,671" o:regroupid="219">
              <v:oval id="_x0000_s6160" style="position:absolute;left:3600;top:12960;width:1152;height:432"/>
              <v:group id="_x0000_s6161" style="position:absolute;left:3810;top:13058;width:176;height:174" coordorigin="5630,13392" coordsize="291,288">
                <o:lock v:ext="edit" aspectratio="t"/>
                <v:line id="_x0000_s6162" style="position:absolute" from="5760,13392" to="5760,13680">
                  <o:lock v:ext="edit" aspectratio="t"/>
                </v:line>
                <v:line id="_x0000_s6163" style="position:absolute" from="5630,13536" to="5921,13536">
                  <o:lock v:ext="edit" aspectratio="t"/>
                </v:line>
              </v:group>
              <v:oval id="_x0000_s6164" style="position:absolute;left:3744;top:13143;width:57;height:57" fillcolor="black">
                <o:lock v:ext="edit" aspectratio="t"/>
              </v:oval>
              <v:line id="_x0000_s6165" style="position:absolute" from="4423,13104" to="4599,13104">
                <o:lock v:ext="edit" aspectratio="t"/>
              </v:line>
              <v:oval id="_x0000_s6166" style="position:absolute;left:4551;top:13143;width:57;height:57" fillcolor="black">
                <o:lock v:ext="edit" aspectratio="t"/>
              </v:oval>
              <v:line id="_x0000_s6167" style="position:absolute" from="4593,13199" to="4593,13631">
                <v:stroke dashstyle="dash"/>
              </v:line>
              <v:line id="_x0000_s6168" style="position:absolute" from="3744,13199" to="3744,13631">
                <v:stroke dashstyle="dash"/>
              </v:line>
            </v:group>
            <v:group id="_x0000_s6169" style="position:absolute;left:2109;top:13824;width:1008;height:576" coordorigin="3600,12960" coordsize="1152,671" o:regroupid="219">
              <v:oval id="_x0000_s6170" style="position:absolute;left:3600;top:12960;width:1152;height:432"/>
              <v:group id="_x0000_s6171" style="position:absolute;left:3810;top:13058;width:176;height:174" coordorigin="5630,13392" coordsize="291,288">
                <o:lock v:ext="edit" aspectratio="t"/>
                <v:line id="_x0000_s6172" style="position:absolute" from="5760,13392" to="5760,13680">
                  <o:lock v:ext="edit" aspectratio="t"/>
                </v:line>
                <v:line id="_x0000_s6173" style="position:absolute" from="5630,13536" to="5921,13536">
                  <o:lock v:ext="edit" aspectratio="t"/>
                </v:line>
              </v:group>
              <v:oval id="_x0000_s6174" style="position:absolute;left:3744;top:13143;width:57;height:57" fillcolor="black">
                <o:lock v:ext="edit" aspectratio="t"/>
              </v:oval>
              <v:line id="_x0000_s6175" style="position:absolute" from="4423,13104" to="4599,13104">
                <o:lock v:ext="edit" aspectratio="t"/>
              </v:line>
              <v:oval id="_x0000_s6176" style="position:absolute;left:4551;top:13143;width:57;height:57" fillcolor="black">
                <o:lock v:ext="edit" aspectratio="t"/>
              </v:oval>
              <v:line id="_x0000_s6177" style="position:absolute" from="4593,13199" to="4593,13631">
                <v:stroke dashstyle="dash"/>
              </v:line>
              <v:line id="_x0000_s6178" style="position:absolute" from="3744,13199" to="3744,13631">
                <v:stroke dashstyle="dash"/>
              </v:line>
            </v:group>
            <v:group id="_x0000_s6179" style="position:absolute;left:4320;top:13824;width:1008;height:576" coordorigin="3600,12960" coordsize="1152,671" o:regroupid="219">
              <v:oval id="_x0000_s6180" style="position:absolute;left:3600;top:12960;width:1152;height:432"/>
              <v:group id="_x0000_s6181" style="position:absolute;left:3810;top:13058;width:176;height:174" coordorigin="5630,13392" coordsize="291,288">
                <o:lock v:ext="edit" aspectratio="t"/>
                <v:line id="_x0000_s6182" style="position:absolute" from="5760,13392" to="5760,13680">
                  <o:lock v:ext="edit" aspectratio="t"/>
                </v:line>
                <v:line id="_x0000_s6183" style="position:absolute" from="5630,13536" to="5921,13536">
                  <o:lock v:ext="edit" aspectratio="t"/>
                </v:line>
              </v:group>
              <v:oval id="_x0000_s6184" style="position:absolute;left:3744;top:13143;width:57;height:57" fillcolor="black">
                <o:lock v:ext="edit" aspectratio="t"/>
              </v:oval>
              <v:line id="_x0000_s6185" style="position:absolute" from="4423,13104" to="4599,13104">
                <o:lock v:ext="edit" aspectratio="t"/>
              </v:line>
              <v:oval id="_x0000_s6186" style="position:absolute;left:4551;top:13143;width:57;height:57" fillcolor="black">
                <o:lock v:ext="edit" aspectratio="t"/>
              </v:oval>
              <v:line id="_x0000_s6187" style="position:absolute" from="4593,13199" to="4593,13631">
                <v:stroke dashstyle="dash"/>
              </v:line>
              <v:line id="_x0000_s6188" style="position:absolute" from="3744,13199" to="3744,13631">
                <v:stroke dashstyle="dash"/>
              </v:line>
            </v:group>
            <v:group id="_x0000_s6189" style="position:absolute;left:2448;top:14544;width:1008;height:576" coordorigin="3600,12960" coordsize="1152,671" o:regroupid="219">
              <v:oval id="_x0000_s6190" style="position:absolute;left:3600;top:12960;width:1152;height:432"/>
              <v:group id="_x0000_s6191" style="position:absolute;left:3810;top:13058;width:176;height:174" coordorigin="5630,13392" coordsize="291,288">
                <o:lock v:ext="edit" aspectratio="t"/>
                <v:line id="_x0000_s6192" style="position:absolute" from="5760,13392" to="5760,13680">
                  <o:lock v:ext="edit" aspectratio="t"/>
                </v:line>
                <v:line id="_x0000_s6193" style="position:absolute" from="5630,13536" to="5921,13536">
                  <o:lock v:ext="edit" aspectratio="t"/>
                </v:line>
              </v:group>
              <v:oval id="_x0000_s6194" style="position:absolute;left:3744;top:13143;width:57;height:57" fillcolor="black">
                <o:lock v:ext="edit" aspectratio="t"/>
              </v:oval>
              <v:line id="_x0000_s6195" style="position:absolute" from="4423,13104" to="4599,13104">
                <o:lock v:ext="edit" aspectratio="t"/>
              </v:line>
              <v:oval id="_x0000_s6196" style="position:absolute;left:4551;top:13143;width:57;height:57" fillcolor="black">
                <o:lock v:ext="edit" aspectratio="t"/>
              </v:oval>
              <v:line id="_x0000_s6197" style="position:absolute" from="4593,13199" to="4593,13631">
                <v:stroke dashstyle="dash"/>
              </v:line>
              <v:line id="_x0000_s6198" style="position:absolute" from="3744,13199" to="3744,13631">
                <v:stroke dashstyle="dash"/>
              </v:line>
            </v:group>
            <v:group id="_x0000_s6199" style="position:absolute;left:3744;top:14544;width:1008;height:576" coordorigin="3600,12960" coordsize="1152,671" o:regroupid="219">
              <v:oval id="_x0000_s6200" style="position:absolute;left:3600;top:12960;width:1152;height:432"/>
              <v:group id="_x0000_s6201" style="position:absolute;left:3810;top:13058;width:176;height:174" coordorigin="5630,13392" coordsize="291,288">
                <o:lock v:ext="edit" aspectratio="t"/>
                <v:line id="_x0000_s6202" style="position:absolute" from="5760,13392" to="5760,13680">
                  <o:lock v:ext="edit" aspectratio="t"/>
                </v:line>
                <v:line id="_x0000_s6203" style="position:absolute" from="5630,13536" to="5921,13536">
                  <o:lock v:ext="edit" aspectratio="t"/>
                </v:line>
              </v:group>
              <v:oval id="_x0000_s6204" style="position:absolute;left:3744;top:13143;width:57;height:57" fillcolor="black">
                <o:lock v:ext="edit" aspectratio="t"/>
              </v:oval>
              <v:line id="_x0000_s6205" style="position:absolute" from="4423,13104" to="4599,13104">
                <o:lock v:ext="edit" aspectratio="t"/>
              </v:line>
              <v:oval id="_x0000_s6206" style="position:absolute;left:4551;top:13143;width:57;height:57" fillcolor="black">
                <o:lock v:ext="edit" aspectratio="t"/>
              </v:oval>
              <v:line id="_x0000_s6207" style="position:absolute" from="4593,13199" to="4593,13631">
                <v:stroke dashstyle="dash"/>
              </v:line>
              <v:line id="_x0000_s6208" style="position:absolute" from="3744,13199" to="3744,13631">
                <v:stroke dashstyle="dash"/>
              </v:line>
            </v:group>
            <v:group id="_x0000_s6212" style="position:absolute;left:3005;top:13536;width:1459;height:432" coordorigin="3005,13536" coordsize="1459,432" o:regroupid="219">
              <v:line id="_x0000_s6209" style="position:absolute" from="3005,13536" to="3005,13968"/>
              <v:line id="_x0000_s6210" style="position:absolute" from="4464,13536" to="4464,13968"/>
              <v:line id="_x0000_s6211" style="position:absolute" from="3024,13680" to="4464,13680">
                <v:stroke startarrow="block" endarrow="block"/>
              </v:line>
            </v:group>
            <v:group id="_x0000_s6213" style="position:absolute;left:3293;top:14256;width:595;height:432" coordorigin="3005,13536" coordsize="1459,432" o:regroupid="219">
              <v:line id="_x0000_s6214" style="position:absolute" from="3005,13536" to="3005,13968"/>
              <v:line id="_x0000_s6215" style="position:absolute" from="4464,13536" to="4464,13968"/>
              <v:line id="_x0000_s6216" style="position:absolute" from="3024,13680" to="4464,13680">
                <v:stroke startarrow="block" endarrow="block"/>
              </v:line>
            </v:group>
            <v:line id="_x0000_s6217" style="position:absolute" from="3456,14688" to="3744,14688" o:regroupid="219">
              <v:stroke dashstyle="1 1" endcap="round"/>
            </v:line>
            <v:rect id="_x0000_s6218" style="position:absolute;left:1584;top:12528;width:8784;height:3312" o:regroupid="219" filled="f"/>
          </v:group>
        </w:pict>
      </w:r>
      <w:r w:rsidR="00FB7074">
        <w:rPr>
          <w:snapToGrid w:val="0"/>
        </w:rPr>
        <w:t xml:space="preserve">            В                        А</w:t>
      </w:r>
    </w:p>
    <w:p w:rsidR="00A056BD" w:rsidRDefault="00A056BD">
      <w:pPr>
        <w:pStyle w:val="a4"/>
        <w:tabs>
          <w:tab w:val="left" w:pos="-1701"/>
        </w:tabs>
        <w:ind w:firstLine="0"/>
        <w:rPr>
          <w:snapToGrid w:val="0"/>
        </w:rPr>
      </w:pPr>
    </w:p>
    <w:p w:rsidR="00A056BD" w:rsidRDefault="00FB7074">
      <w:pPr>
        <w:pStyle w:val="a4"/>
        <w:tabs>
          <w:tab w:val="left" w:pos="-1701"/>
        </w:tabs>
        <w:ind w:firstLine="0"/>
        <w:rPr>
          <w:snapToGrid w:val="0"/>
        </w:rPr>
      </w:pPr>
      <w:r>
        <w:rPr>
          <w:snapToGrid w:val="0"/>
        </w:rPr>
        <w:t xml:space="preserve">                    </w:t>
      </w:r>
      <w:r>
        <w:rPr>
          <w:snapToGrid w:val="0"/>
          <w:lang w:val="en-US"/>
        </w:rPr>
        <w:t>l</w:t>
      </w:r>
      <w:r>
        <w:rPr>
          <w:snapToGrid w:val="0"/>
        </w:rPr>
        <w:t xml:space="preserve">              </w:t>
      </w:r>
      <w:r>
        <w:rPr>
          <w:snapToGrid w:val="0"/>
          <w:lang w:val="en-US"/>
        </w:rPr>
        <w:t>d</w:t>
      </w:r>
      <w:r>
        <w:rPr>
          <w:snapToGrid w:val="0"/>
        </w:rPr>
        <w:t xml:space="preserve">              </w:t>
      </w:r>
      <w:r>
        <w:rPr>
          <w:snapToGrid w:val="0"/>
          <w:lang w:val="en-US"/>
        </w:rPr>
        <w:t>l</w:t>
      </w:r>
    </w:p>
    <w:p w:rsidR="00A056BD" w:rsidRDefault="00A056BD">
      <w:pPr>
        <w:pStyle w:val="a4"/>
        <w:tabs>
          <w:tab w:val="left" w:pos="-1701"/>
        </w:tabs>
        <w:ind w:firstLine="0"/>
        <w:rPr>
          <w:snapToGrid w:val="0"/>
        </w:rPr>
      </w:pPr>
    </w:p>
    <w:p w:rsidR="00A056BD" w:rsidRDefault="00A056BD">
      <w:pPr>
        <w:pStyle w:val="a4"/>
        <w:tabs>
          <w:tab w:val="left" w:pos="-1701"/>
        </w:tabs>
        <w:ind w:firstLine="0"/>
        <w:rPr>
          <w:snapToGrid w:val="0"/>
        </w:rPr>
      </w:pPr>
    </w:p>
    <w:p w:rsidR="00A056BD" w:rsidRDefault="00FB7074">
      <w:pPr>
        <w:pStyle w:val="a4"/>
        <w:tabs>
          <w:tab w:val="left" w:pos="-1701"/>
        </w:tabs>
        <w:ind w:firstLine="0"/>
        <w:rPr>
          <w:snapToGrid w:val="0"/>
        </w:rPr>
      </w:pPr>
      <w:r>
        <w:rPr>
          <w:snapToGrid w:val="0"/>
        </w:rPr>
        <w:t xml:space="preserve">                 </w:t>
      </w:r>
      <w:r>
        <w:rPr>
          <w:snapToGrid w:val="0"/>
          <w:lang w:val="en-US"/>
        </w:rPr>
        <w:t>l</w:t>
      </w:r>
      <w:r>
        <w:rPr>
          <w:snapToGrid w:val="0"/>
        </w:rPr>
        <w:t xml:space="preserve">               </w:t>
      </w:r>
      <w:r>
        <w:rPr>
          <w:snapToGrid w:val="0"/>
          <w:lang w:val="en-US"/>
        </w:rPr>
        <w:t>d</w:t>
      </w:r>
      <w:r>
        <w:rPr>
          <w:snapToGrid w:val="0"/>
        </w:rPr>
        <w:t xml:space="preserve">             </w:t>
      </w:r>
      <w:r>
        <w:rPr>
          <w:snapToGrid w:val="0"/>
          <w:lang w:val="en-US"/>
        </w:rPr>
        <w:t>l</w:t>
      </w:r>
    </w:p>
    <w:p w:rsidR="00A056BD" w:rsidRDefault="00FB7074">
      <w:pPr>
        <w:pStyle w:val="a4"/>
        <w:tabs>
          <w:tab w:val="left" w:pos="-1701"/>
        </w:tabs>
        <w:ind w:firstLine="0"/>
        <w:rPr>
          <w:snapToGrid w:val="0"/>
        </w:rPr>
      </w:pPr>
      <w:r>
        <w:rPr>
          <w:snapToGrid w:val="0"/>
        </w:rPr>
        <w:tab/>
      </w:r>
      <w:r>
        <w:rPr>
          <w:snapToGrid w:val="0"/>
        </w:rPr>
        <w:tab/>
      </w:r>
      <w:r>
        <w:rPr>
          <w:snapToGrid w:val="0"/>
        </w:rPr>
        <w:tab/>
      </w:r>
      <w:r>
        <w:rPr>
          <w:snapToGrid w:val="0"/>
        </w:rPr>
        <w:tab/>
      </w:r>
      <w:r>
        <w:rPr>
          <w:snapToGrid w:val="0"/>
        </w:rPr>
        <w:tab/>
      </w:r>
      <w:r>
        <w:rPr>
          <w:snapToGrid w:val="0"/>
        </w:rPr>
        <w:tab/>
        <w:t>Рис.3.38. Ориентационное дипольное</w:t>
      </w:r>
    </w:p>
    <w:p w:rsidR="00A056BD" w:rsidRDefault="00FB7074">
      <w:pPr>
        <w:pStyle w:val="a4"/>
        <w:tabs>
          <w:tab w:val="left" w:pos="-1701"/>
        </w:tabs>
        <w:ind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взаимодействие молекул.</w:t>
      </w:r>
      <w:r>
        <w:rPr>
          <w:snapToGrid w:val="0"/>
        </w:rPr>
        <w:tab/>
      </w:r>
      <w:r>
        <w:rPr>
          <w:snapToGrid w:val="0"/>
        </w:rPr>
        <w:tab/>
      </w:r>
      <w:r>
        <w:rPr>
          <w:snapToGrid w:val="0"/>
        </w:rPr>
        <w:tab/>
      </w:r>
      <w:r>
        <w:rPr>
          <w:snapToGrid w:val="0"/>
        </w:rPr>
        <w:tab/>
      </w:r>
    </w:p>
    <w:p w:rsidR="00A056BD" w:rsidRDefault="00FB7074">
      <w:pPr>
        <w:pStyle w:val="a4"/>
        <w:tabs>
          <w:tab w:val="left" w:pos="-1701"/>
        </w:tabs>
        <w:ind w:firstLine="0"/>
        <w:rPr>
          <w:snapToGrid w:val="0"/>
        </w:rPr>
      </w:pPr>
      <w:r>
        <w:rPr>
          <w:snapToGrid w:val="0"/>
        </w:rPr>
        <w:t xml:space="preserve">                        </w:t>
      </w:r>
      <w:r>
        <w:rPr>
          <w:snapToGrid w:val="0"/>
          <w:lang w:val="en-US"/>
        </w:rPr>
        <w:t>l</w:t>
      </w:r>
      <w:r>
        <w:rPr>
          <w:snapToGrid w:val="0"/>
        </w:rPr>
        <w:t xml:space="preserve">                  </w:t>
      </w:r>
      <w:r>
        <w:rPr>
          <w:snapToGrid w:val="0"/>
          <w:lang w:val="en-US"/>
        </w:rPr>
        <w:t>l</w:t>
      </w:r>
    </w:p>
    <w:p w:rsidR="00A056BD" w:rsidRDefault="00A056BD">
      <w:pPr>
        <w:pStyle w:val="a4"/>
        <w:tabs>
          <w:tab w:val="left" w:pos="-1701"/>
        </w:tabs>
        <w:ind w:firstLine="0"/>
        <w:rPr>
          <w:snapToGrid w:val="0"/>
        </w:rPr>
      </w:pPr>
    </w:p>
    <w:p w:rsidR="00A056BD" w:rsidRDefault="00FB7074">
      <w:pPr>
        <w:pStyle w:val="a4"/>
        <w:tabs>
          <w:tab w:val="left" w:pos="-1701"/>
        </w:tabs>
        <w:rPr>
          <w:snapToGrid w:val="0"/>
        </w:rPr>
      </w:pPr>
      <w:r>
        <w:rPr>
          <w:snapToGrid w:val="0"/>
        </w:rPr>
        <w:t>Так как молекулы можно разделить на полярные и неполярные, то возможны три типа взаимодействий:</w:t>
      </w:r>
    </w:p>
    <w:p w:rsidR="00A056BD" w:rsidRDefault="00FB7074">
      <w:pPr>
        <w:pStyle w:val="a4"/>
        <w:tabs>
          <w:tab w:val="left" w:pos="-1701"/>
        </w:tabs>
        <w:rPr>
          <w:snapToGrid w:val="0"/>
        </w:rPr>
      </w:pPr>
      <w:r>
        <w:rPr>
          <w:snapToGrid w:val="0"/>
        </w:rPr>
        <w:tab/>
      </w:r>
      <w:r>
        <w:rPr>
          <w:snapToGrid w:val="0"/>
        </w:rPr>
        <w:tab/>
        <w:t>а) между полярными молекулами (дипольное);</w:t>
      </w:r>
    </w:p>
    <w:p w:rsidR="00A056BD" w:rsidRDefault="00FB7074">
      <w:pPr>
        <w:pStyle w:val="a4"/>
        <w:tabs>
          <w:tab w:val="left" w:pos="-1701"/>
        </w:tabs>
        <w:rPr>
          <w:snapToGrid w:val="0"/>
        </w:rPr>
      </w:pPr>
      <w:r>
        <w:rPr>
          <w:snapToGrid w:val="0"/>
        </w:rPr>
        <w:tab/>
      </w:r>
      <w:r>
        <w:rPr>
          <w:snapToGrid w:val="0"/>
        </w:rPr>
        <w:tab/>
        <w:t>б) между полярной и неполярной молекулами (индукционное);</w:t>
      </w:r>
    </w:p>
    <w:p w:rsidR="00A056BD" w:rsidRDefault="00FB7074">
      <w:pPr>
        <w:pStyle w:val="a4"/>
        <w:tabs>
          <w:tab w:val="left" w:pos="-1701"/>
        </w:tabs>
        <w:rPr>
          <w:snapToGrid w:val="0"/>
        </w:rPr>
      </w:pPr>
      <w:r>
        <w:rPr>
          <w:snapToGrid w:val="0"/>
        </w:rPr>
        <w:tab/>
      </w:r>
      <w:r>
        <w:rPr>
          <w:snapToGrid w:val="0"/>
        </w:rPr>
        <w:tab/>
        <w:t>в) между неполярными молекулами (дисперсионное).</w:t>
      </w:r>
    </w:p>
    <w:p w:rsidR="00A056BD" w:rsidRDefault="00FB7074">
      <w:pPr>
        <w:pStyle w:val="a4"/>
        <w:tabs>
          <w:tab w:val="left" w:pos="-1701"/>
        </w:tabs>
        <w:rPr>
          <w:snapToGrid w:val="0"/>
        </w:rPr>
      </w:pPr>
      <w:r>
        <w:rPr>
          <w:snapToGrid w:val="0"/>
        </w:rPr>
        <w:t>Рассмотрим каждый из этих типов взаимодействий.</w:t>
      </w:r>
    </w:p>
    <w:p w:rsidR="00A056BD" w:rsidRDefault="00FB7074">
      <w:pPr>
        <w:pStyle w:val="a4"/>
        <w:tabs>
          <w:tab w:val="left" w:pos="-1701"/>
        </w:tabs>
        <w:rPr>
          <w:snapToGrid w:val="0"/>
        </w:rPr>
      </w:pPr>
      <w:r>
        <w:rPr>
          <w:i/>
          <w:snapToGrid w:val="0"/>
        </w:rPr>
        <w:t>Диполное взаимодействие (ориентационное)</w:t>
      </w:r>
      <w:r>
        <w:rPr>
          <w:snapToGrid w:val="0"/>
        </w:rPr>
        <w:t xml:space="preserve"> – это взаимодействие двух полярных молекул. Сущность его сводится к тому, что положительный коней одной молекулы А притягивает к себе отрицательный конец другой В. Переориентировка диполей протекает до тех пор, пока притяжение между ними не уравновесится силами отталкивания (рис.3.38.). В результате взаимодействия диполей потенциальная энергия системы уменьшается, это равносильно усилению связи между молекулами. Чем больше длина диполей </w:t>
      </w:r>
      <w:r>
        <w:rPr>
          <w:snapToGrid w:val="0"/>
          <w:lang w:val="en-US"/>
        </w:rPr>
        <w:t>l</w:t>
      </w:r>
      <w:r>
        <w:rPr>
          <w:snapToGrid w:val="0"/>
        </w:rPr>
        <w:t xml:space="preserve"> взаимодействующих молекул, тем больше энергия дипольного взаимодействия. Так как тепловое движение молекул нарушает ориентацию, то естественно повышение температуры ослабляет связи ориентационного (дипольного) взаимодействия.</w:t>
      </w:r>
    </w:p>
    <w:p w:rsidR="00A056BD" w:rsidRDefault="00FC578D">
      <w:pPr>
        <w:pStyle w:val="a4"/>
        <w:tabs>
          <w:tab w:val="left" w:pos="-1701"/>
        </w:tabs>
        <w:rPr>
          <w:snapToGrid w:val="0"/>
        </w:rPr>
      </w:pPr>
      <w:r>
        <w:rPr>
          <w:i/>
          <w:noProof/>
        </w:rPr>
        <w:pict>
          <v:group id="_x0000_s6304" style="position:absolute;left:0;text-align:left;margin-left:22.5pt;margin-top:153pt;width:6in;height:129.6pt;z-index:251713536" coordorigin="1584,8496" coordsize="8640,2592" o:allowincell="f">
            <v:group id="_x0000_s6301" style="position:absolute;left:2109;top:8784;width:7251;height:1454" coordorigin="2109,8914" coordsize="7251,1454">
              <v:group id="_x0000_s6243" style="position:absolute;left:2109;top:8925;width:1008;height:576" coordorigin="2109,8925" coordsize="1008,576">
                <v:oval id="_x0000_s6234" style="position:absolute;left:2109;top:8925;width:1008;height:371" o:regroupid="220" filled="f"/>
                <v:group id="_x0000_s6235" style="position:absolute;left:2293;top:9009;width:154;height:149" coordorigin="5630,13392" coordsize="291,288" o:regroupid="220">
                  <o:lock v:ext="edit" aspectratio="t"/>
                  <v:line id="_x0000_s6236" style="position:absolute" from="5760,13392" to="5760,13680">
                    <o:lock v:ext="edit" aspectratio="t"/>
                  </v:line>
                  <v:line id="_x0000_s6237" style="position:absolute" from="5630,13536" to="5921,13536">
                    <o:lock v:ext="edit" aspectratio="t"/>
                  </v:line>
                </v:group>
                <v:oval id="_x0000_s6238" style="position:absolute;left:2235;top:9082;width:50;height:49" o:regroupid="220" fillcolor="black">
                  <o:lock v:ext="edit" aspectratio="t"/>
                </v:oval>
                <v:line id="_x0000_s6239" style="position:absolute" from="2829,9049" to="2983,9049" o:regroupid="220">
                  <o:lock v:ext="edit" aspectratio="t"/>
                </v:line>
                <v:oval id="_x0000_s6240" style="position:absolute;left:2941;top:9082;width:50;height:49" o:regroupid="220" fillcolor="black">
                  <o:lock v:ext="edit" aspectratio="t"/>
                </v:oval>
                <v:line id="_x0000_s6241" style="position:absolute" from="2978,9130" to="2978,9501" o:regroupid="220">
                  <v:stroke dashstyle="dash"/>
                </v:line>
                <v:line id="_x0000_s6242" style="position:absolute" from="2235,9130" to="2235,9501" o:regroupid="220">
                  <v:stroke dashstyle="dash"/>
                </v:line>
              </v:group>
              <v:group id="_x0000_s6286" style="position:absolute;left:3888;top:8914;width:1008;height:385" coordorigin="3888,8914" coordsize="1008,385">
                <v:oval id="_x0000_s6245" style="position:absolute;left:3888;top:8928;width:1008;height:371" o:regroupid="221" filled="f"/>
                <v:group id="_x0000_s6246" style="position:absolute;left:4281;top:8914;width:154;height:149" coordorigin="5630,13392" coordsize="291,288" o:regroupid="221">
                  <o:lock v:ext="edit" aspectratio="t"/>
                  <v:line id="_x0000_s6247" style="position:absolute" from="5760,13392" to="5760,13680">
                    <o:lock v:ext="edit" aspectratio="t"/>
                  </v:line>
                  <v:line id="_x0000_s6248" style="position:absolute" from="5630,13536" to="5921,13536">
                    <o:lock v:ext="edit" aspectratio="t"/>
                  </v:line>
                </v:group>
                <v:oval id="_x0000_s6249" style="position:absolute;left:4320;top:9085;width:50;height:49" o:regroupid="221" fillcolor="black">
                  <o:lock v:ext="edit" aspectratio="t"/>
                </v:oval>
                <v:line id="_x0000_s6250" style="position:absolute" from="4281,9216" to="4425,9216" o:regroupid="221">
                  <o:lock v:ext="edit" aspectratio="t"/>
                </v:line>
              </v:group>
              <v:group id="_x0000_s6264" style="position:absolute;left:2160;top:9792;width:1008;height:576" coordorigin="2160,9792" coordsize="1008,576">
                <v:oval id="_x0000_s6255" style="position:absolute;left:2160;top:9792;width:1008;height:371" o:regroupid="222" filled="f"/>
                <v:oval id="_x0000_s6259" style="position:absolute;left:2286;top:9949;width:50;height:49" o:regroupid="222" fillcolor="black">
                  <o:lock v:ext="edit" aspectratio="t"/>
                </v:oval>
                <v:oval id="_x0000_s6261" style="position:absolute;left:2992;top:9949;width:50;height:49" o:regroupid="222" fillcolor="black">
                  <o:lock v:ext="edit" aspectratio="t"/>
                </v:oval>
                <v:line id="_x0000_s6262" style="position:absolute" from="3029,9997" to="3029,10368" o:regroupid="222">
                  <v:stroke dashstyle="dash"/>
                </v:line>
                <v:line id="_x0000_s6263" style="position:absolute" from="2286,9997" to="2286,10368" o:regroupid="222">
                  <v:stroke dashstyle="dash"/>
                </v:line>
              </v:group>
              <v:group id="_x0000_s6272" style="position:absolute;left:3888;top:9792;width:1008;height:576" coordorigin="3888,9792" coordsize="1008,576">
                <v:oval id="_x0000_s6266" style="position:absolute;left:3888;top:9792;width:1008;height:371" o:regroupid="223" filled="f"/>
                <v:oval id="_x0000_s6267" style="position:absolute;left:4270;top:9949;width:50;height:49" o:regroupid="223" fillcolor="black">
                  <o:lock v:ext="edit" aspectratio="t"/>
                </v:oval>
                <v:oval id="_x0000_s6268" style="position:absolute;left:4464;top:9949;width:50;height:49" o:regroupid="223" fillcolor="black">
                  <o:lock v:ext="edit" aspectratio="t"/>
                </v:oval>
                <v:line id="_x0000_s6269" style="position:absolute" from="4464,9997" to="4464,10368" o:regroupid="223">
                  <v:stroke dashstyle="dash"/>
                </v:line>
                <v:line id="_x0000_s6270" style="position:absolute" from="4320,9997" to="4320,10368" o:regroupid="223">
                  <v:stroke dashstyle="dash"/>
                </v:line>
              </v:group>
              <v:group id="_x0000_s6273" style="position:absolute;left:6768;top:9792;width:1008;height:576" coordorigin="3888,9792" coordsize="1008,576">
                <v:oval id="_x0000_s6274" style="position:absolute;left:3888;top:9792;width:1008;height:371" filled="f"/>
                <v:oval id="_x0000_s6275" style="position:absolute;left:4270;top:9949;width:50;height:49" fillcolor="black">
                  <o:lock v:ext="edit" aspectratio="t"/>
                </v:oval>
                <v:oval id="_x0000_s6276" style="position:absolute;left:4464;top:9949;width:50;height:49" fillcolor="black">
                  <o:lock v:ext="edit" aspectratio="t"/>
                </v:oval>
                <v:line id="_x0000_s6277" style="position:absolute" from="4464,9997" to="4464,10368">
                  <v:stroke dashstyle="dash"/>
                </v:line>
                <v:line id="_x0000_s6278" style="position:absolute" from="4320,9997" to="4320,10368">
                  <v:stroke dashstyle="dash"/>
                </v:line>
              </v:group>
              <v:group id="_x0000_s6279" style="position:absolute;left:8352;top:9792;width:1008;height:576" coordorigin="3888,9792" coordsize="1008,576">
                <v:oval id="_x0000_s6280" style="position:absolute;left:3888;top:9792;width:1008;height:371" filled="f"/>
                <v:oval id="_x0000_s6281" style="position:absolute;left:4270;top:9949;width:50;height:49" fillcolor="black">
                  <o:lock v:ext="edit" aspectratio="t"/>
                </v:oval>
                <v:oval id="_x0000_s6282" style="position:absolute;left:4464;top:9949;width:50;height:49" fillcolor="black">
                  <o:lock v:ext="edit" aspectratio="t"/>
                </v:oval>
                <v:line id="_x0000_s6283" style="position:absolute" from="4464,9997" to="4464,10368">
                  <v:stroke dashstyle="dash"/>
                </v:line>
                <v:line id="_x0000_s6284" style="position:absolute" from="4320,9997" to="4320,10368">
                  <v:stroke dashstyle="dash"/>
                </v:line>
              </v:group>
              <v:group id="_x0000_s6287" style="position:absolute;left:6768;top:8928;width:1008;height:385" coordorigin="3888,8914" coordsize="1008,385">
                <v:oval id="_x0000_s6288" style="position:absolute;left:3888;top:8928;width:1008;height:371" filled="f"/>
                <v:group id="_x0000_s6289" style="position:absolute;left:4281;top:8914;width:154;height:149" coordorigin="5630,13392" coordsize="291,288">
                  <o:lock v:ext="edit" aspectratio="t"/>
                  <v:line id="_x0000_s6290" style="position:absolute" from="5760,13392" to="5760,13680">
                    <o:lock v:ext="edit" aspectratio="t"/>
                  </v:line>
                  <v:line id="_x0000_s6291" style="position:absolute" from="5630,13536" to="5921,13536">
                    <o:lock v:ext="edit" aspectratio="t"/>
                  </v:line>
                </v:group>
                <v:oval id="_x0000_s6292" style="position:absolute;left:4320;top:9085;width:50;height:49" fillcolor="black">
                  <o:lock v:ext="edit" aspectratio="t"/>
                </v:oval>
                <v:line id="_x0000_s6293" style="position:absolute" from="4281,9216" to="4425,9216">
                  <o:lock v:ext="edit" aspectratio="t"/>
                </v:line>
              </v:group>
              <v:group id="_x0000_s6294" style="position:absolute;left:8352;top:8928;width:1008;height:385" coordorigin="3888,8914" coordsize="1008,385">
                <v:oval id="_x0000_s6295" style="position:absolute;left:3888;top:8928;width:1008;height:371" filled="f"/>
                <v:group id="_x0000_s6296" style="position:absolute;left:4281;top:8914;width:154;height:149" coordorigin="5630,13392" coordsize="291,288">
                  <o:lock v:ext="edit" aspectratio="t"/>
                  <v:line id="_x0000_s6297" style="position:absolute" from="5760,13392" to="5760,13680">
                    <o:lock v:ext="edit" aspectratio="t"/>
                  </v:line>
                  <v:line id="_x0000_s6298" style="position:absolute" from="5630,13536" to="5921,13536">
                    <o:lock v:ext="edit" aspectratio="t"/>
                  </v:line>
                </v:group>
                <v:oval id="_x0000_s6299" style="position:absolute;left:4320;top:9085;width:50;height:49" fillcolor="black">
                  <o:lock v:ext="edit" aspectratio="t"/>
                </v:oval>
                <v:line id="_x0000_s6300" style="position:absolute" from="4281,9216" to="4425,9216">
                  <o:lock v:ext="edit" aspectratio="t"/>
                </v:line>
              </v:group>
            </v:group>
            <v:rect id="_x0000_s6302" style="position:absolute;left:1584;top:8496;width:8640;height:2592" filled="f"/>
            <v:line id="_x0000_s6303" style="position:absolute" from="5904,8496" to="5904,11088"/>
          </v:group>
        </w:pict>
      </w:r>
      <w:r>
        <w:rPr>
          <w:i/>
          <w:noProof/>
        </w:rPr>
        <w:pict>
          <v:line id="_x0000_s6221" style="position:absolute;left:0;text-align:left;rotation:-325;flip:y;z-index:251712512" from="310.5pt,59.55pt" to="324.9pt,66.75pt" o:allowincell="f"/>
        </w:pict>
      </w:r>
      <w:r w:rsidR="00FB7074">
        <w:rPr>
          <w:i/>
          <w:snapToGrid w:val="0"/>
        </w:rPr>
        <w:t>Индукционное взаимодействие</w:t>
      </w:r>
      <w:r w:rsidR="00FB7074">
        <w:rPr>
          <w:snapToGrid w:val="0"/>
        </w:rPr>
        <w:t xml:space="preserve"> – взаимодействие полярной и неполярной молекул. В неполярной молекуле значение постоянного дипольного момента равно нулю</w:t>
      </w:r>
      <w:r w:rsidR="00FB7074">
        <w:rPr>
          <w:rFonts w:ascii="Symbol" w:hAnsi="Symbol"/>
          <w:snapToGrid w:val="0"/>
          <w:sz w:val="24"/>
        </w:rPr>
        <w:t></w:t>
      </w:r>
      <w:r w:rsidR="00FB7074">
        <w:rPr>
          <w:rFonts w:ascii="Symbol" w:hAnsi="Symbol"/>
          <w:snapToGrid w:val="0"/>
        </w:rPr>
        <w:t></w:t>
      </w:r>
      <w:r w:rsidR="00FB7074">
        <w:rPr>
          <w:snapToGrid w:val="0"/>
          <w:sz w:val="36"/>
          <w:vertAlign w:val="subscript"/>
        </w:rPr>
        <w:t>р</w:t>
      </w:r>
      <w:r w:rsidR="00FB7074">
        <w:rPr>
          <w:snapToGrid w:val="0"/>
        </w:rPr>
        <w:t xml:space="preserve">=0. Под действием электрического поля полярной молекулы может индуцироваться в неполярной молекуле диполь с </w:t>
      </w:r>
      <w:r w:rsidR="00FB7074">
        <w:rPr>
          <w:rFonts w:ascii="Symbol" w:hAnsi="Symbol"/>
          <w:snapToGrid w:val="0"/>
        </w:rPr>
        <w:t></w:t>
      </w:r>
      <w:r w:rsidR="00FB7074">
        <w:rPr>
          <w:snapToGrid w:val="0"/>
          <w:sz w:val="36"/>
          <w:vertAlign w:val="subscript"/>
          <w:lang w:val="en-US"/>
        </w:rPr>
        <w:t>i</w:t>
      </w:r>
      <w:r w:rsidR="00FB7074">
        <w:rPr>
          <w:snapToGrid w:val="0"/>
        </w:rPr>
        <w:t xml:space="preserve"> =0 и и последняя становится индуцированно–полярной. Между постоянным диполем молекулы А индуцированным диполем молекулы В возникает индуционное взаимодействие (рис.42.). Не все полярные молекулы обладают одинаковой способностью к индуцированию: чем выше поляризуемость молекулы, тем больше величина возникающего в ней индуцированного момента и тем сильнее индукционное взаимодействие.</w:t>
      </w:r>
    </w:p>
    <w:p w:rsidR="00A056BD" w:rsidRDefault="00FB7074">
      <w:pPr>
        <w:pStyle w:val="a4"/>
        <w:tabs>
          <w:tab w:val="left" w:pos="-1701"/>
        </w:tabs>
        <w:ind w:firstLine="0"/>
        <w:rPr>
          <w:snapToGrid w:val="0"/>
        </w:rPr>
      </w:pPr>
      <w:r>
        <w:rPr>
          <w:snapToGrid w:val="0"/>
        </w:rPr>
        <w:tab/>
        <w:t xml:space="preserve">         А</w:t>
      </w:r>
      <w:r>
        <w:rPr>
          <w:snapToGrid w:val="0"/>
        </w:rPr>
        <w:tab/>
      </w:r>
      <w:r>
        <w:rPr>
          <w:snapToGrid w:val="0"/>
        </w:rPr>
        <w:tab/>
        <w:t xml:space="preserve">    В</w:t>
      </w:r>
    </w:p>
    <w:p w:rsidR="00A056BD" w:rsidRDefault="00A056BD">
      <w:pPr>
        <w:pStyle w:val="a4"/>
        <w:tabs>
          <w:tab w:val="left" w:pos="-1701"/>
        </w:tabs>
        <w:ind w:firstLine="0"/>
        <w:rPr>
          <w:snapToGrid w:val="0"/>
        </w:rPr>
      </w:pPr>
    </w:p>
    <w:p w:rsidR="00A056BD" w:rsidRDefault="00FB7074">
      <w:pPr>
        <w:pStyle w:val="a4"/>
        <w:tabs>
          <w:tab w:val="left" w:pos="-1701"/>
        </w:tabs>
        <w:ind w:firstLine="0"/>
        <w:rPr>
          <w:snapToGrid w:val="0"/>
        </w:rPr>
      </w:pPr>
      <w:r>
        <w:rPr>
          <w:snapToGrid w:val="0"/>
        </w:rPr>
        <w:t xml:space="preserve">                     </w:t>
      </w:r>
      <w:r>
        <w:rPr>
          <w:snapToGrid w:val="0"/>
          <w:lang w:val="en-US"/>
        </w:rPr>
        <w:t>l</w:t>
      </w:r>
      <w:r>
        <w:rPr>
          <w:snapToGrid w:val="0"/>
        </w:rPr>
        <w:t xml:space="preserve">                      </w:t>
      </w:r>
      <w:r>
        <w:rPr>
          <w:snapToGrid w:val="0"/>
          <w:lang w:val="en-US"/>
        </w:rPr>
        <w:t>l</w:t>
      </w:r>
      <w:r>
        <w:rPr>
          <w:snapToGrid w:val="0"/>
        </w:rPr>
        <w:t xml:space="preserve">=0 </w:t>
      </w:r>
      <w:r>
        <w:rPr>
          <w:snapToGrid w:val="0"/>
        </w:rPr>
        <w:tab/>
      </w:r>
      <w:r>
        <w:rPr>
          <w:snapToGrid w:val="0"/>
        </w:rPr>
        <w:tab/>
      </w:r>
      <w:r>
        <w:rPr>
          <w:snapToGrid w:val="0"/>
        </w:rPr>
        <w:tab/>
      </w:r>
      <w:r>
        <w:rPr>
          <w:snapToGrid w:val="0"/>
        </w:rPr>
        <w:tab/>
        <w:t xml:space="preserve">    </w:t>
      </w:r>
      <w:r>
        <w:rPr>
          <w:snapToGrid w:val="0"/>
          <w:lang w:val="en-US"/>
        </w:rPr>
        <w:t>l</w:t>
      </w:r>
      <w:r>
        <w:rPr>
          <w:snapToGrid w:val="0"/>
        </w:rPr>
        <w:t xml:space="preserve">=0 </w:t>
      </w:r>
      <w:r>
        <w:rPr>
          <w:snapToGrid w:val="0"/>
        </w:rPr>
        <w:tab/>
        <w:t xml:space="preserve">      </w:t>
      </w:r>
      <w:r>
        <w:rPr>
          <w:snapToGrid w:val="0"/>
          <w:lang w:val="en-US"/>
        </w:rPr>
        <w:t>l</w:t>
      </w:r>
      <w:r>
        <w:rPr>
          <w:snapToGrid w:val="0"/>
        </w:rPr>
        <w:t>=0</w:t>
      </w:r>
    </w:p>
    <w:p w:rsidR="00A056BD" w:rsidRDefault="00A056BD">
      <w:pPr>
        <w:pStyle w:val="a4"/>
        <w:tabs>
          <w:tab w:val="left" w:pos="-1701"/>
        </w:tabs>
        <w:ind w:firstLine="0"/>
        <w:rPr>
          <w:snapToGrid w:val="0"/>
        </w:rPr>
      </w:pPr>
    </w:p>
    <w:p w:rsidR="00A056BD" w:rsidRDefault="00A056BD">
      <w:pPr>
        <w:pStyle w:val="a4"/>
        <w:tabs>
          <w:tab w:val="left" w:pos="-1701"/>
        </w:tabs>
        <w:ind w:firstLine="0"/>
        <w:rPr>
          <w:snapToGrid w:val="0"/>
        </w:rPr>
      </w:pPr>
    </w:p>
    <w:p w:rsidR="00A056BD" w:rsidRDefault="00FB7074">
      <w:pPr>
        <w:pStyle w:val="a4"/>
        <w:tabs>
          <w:tab w:val="left" w:pos="-1701"/>
        </w:tabs>
        <w:ind w:firstLine="0"/>
        <w:rPr>
          <w:snapToGrid w:val="0"/>
          <w:sz w:val="32"/>
          <w:vertAlign w:val="subscript"/>
          <w:lang w:val="en-US"/>
        </w:rPr>
      </w:pPr>
      <w:r>
        <w:rPr>
          <w:snapToGrid w:val="0"/>
        </w:rPr>
        <w:t xml:space="preserve">                     </w:t>
      </w:r>
      <w:r>
        <w:rPr>
          <w:snapToGrid w:val="0"/>
          <w:lang w:val="en-US"/>
        </w:rPr>
        <w:t>l</w:t>
      </w:r>
      <w:r>
        <w:rPr>
          <w:snapToGrid w:val="0"/>
          <w:lang w:val="en-US"/>
        </w:rPr>
        <w:tab/>
      </w:r>
      <w:r>
        <w:rPr>
          <w:snapToGrid w:val="0"/>
          <w:lang w:val="en-US"/>
        </w:rPr>
        <w:tab/>
        <w:t xml:space="preserve">     l</w:t>
      </w:r>
      <w:r>
        <w:rPr>
          <w:snapToGrid w:val="0"/>
          <w:sz w:val="32"/>
          <w:vertAlign w:val="subscript"/>
          <w:lang w:val="en-US"/>
        </w:rPr>
        <w:t>i</w:t>
      </w:r>
      <w:r>
        <w:rPr>
          <w:snapToGrid w:val="0"/>
          <w:sz w:val="32"/>
          <w:vertAlign w:val="subscript"/>
          <w:lang w:val="en-US"/>
        </w:rPr>
        <w:tab/>
      </w:r>
      <w:r>
        <w:rPr>
          <w:snapToGrid w:val="0"/>
          <w:sz w:val="32"/>
          <w:vertAlign w:val="subscript"/>
          <w:lang w:val="en-US"/>
        </w:rPr>
        <w:tab/>
      </w:r>
      <w:r>
        <w:rPr>
          <w:snapToGrid w:val="0"/>
          <w:sz w:val="32"/>
          <w:vertAlign w:val="subscript"/>
          <w:lang w:val="en-US"/>
        </w:rPr>
        <w:tab/>
      </w:r>
      <w:r>
        <w:rPr>
          <w:snapToGrid w:val="0"/>
          <w:sz w:val="32"/>
          <w:vertAlign w:val="subscript"/>
          <w:lang w:val="en-US"/>
        </w:rPr>
        <w:tab/>
        <w:t xml:space="preserve">       </w:t>
      </w:r>
      <w:r>
        <w:rPr>
          <w:snapToGrid w:val="0"/>
          <w:lang w:val="en-US"/>
        </w:rPr>
        <w:t>l</w:t>
      </w:r>
      <w:r>
        <w:rPr>
          <w:snapToGrid w:val="0"/>
          <w:sz w:val="32"/>
          <w:vertAlign w:val="subscript"/>
          <w:lang w:val="en-US"/>
        </w:rPr>
        <w:t>i</w:t>
      </w:r>
      <w:r>
        <w:rPr>
          <w:snapToGrid w:val="0"/>
          <w:sz w:val="32"/>
          <w:vertAlign w:val="subscript"/>
          <w:lang w:val="en-US"/>
        </w:rPr>
        <w:tab/>
      </w:r>
      <w:r>
        <w:rPr>
          <w:snapToGrid w:val="0"/>
          <w:sz w:val="32"/>
          <w:vertAlign w:val="subscript"/>
          <w:lang w:val="en-US"/>
        </w:rPr>
        <w:tab/>
        <w:t xml:space="preserve">          </w:t>
      </w:r>
      <w:r>
        <w:rPr>
          <w:snapToGrid w:val="0"/>
          <w:lang w:val="en-US"/>
        </w:rPr>
        <w:t>l</w:t>
      </w:r>
      <w:r>
        <w:rPr>
          <w:snapToGrid w:val="0"/>
          <w:sz w:val="32"/>
          <w:vertAlign w:val="subscript"/>
          <w:lang w:val="en-US"/>
        </w:rPr>
        <w:t>i</w:t>
      </w:r>
    </w:p>
    <w:p w:rsidR="00A056BD" w:rsidRDefault="00FB7074">
      <w:pPr>
        <w:pStyle w:val="a4"/>
        <w:tabs>
          <w:tab w:val="left" w:pos="-1701"/>
        </w:tabs>
        <w:ind w:firstLine="0"/>
        <w:rPr>
          <w:snapToGrid w:val="0"/>
        </w:rPr>
      </w:pPr>
      <w:r>
        <w:rPr>
          <w:snapToGrid w:val="0"/>
          <w:lang w:val="en-US"/>
        </w:rPr>
        <w:tab/>
      </w:r>
      <w:r>
        <w:rPr>
          <w:snapToGrid w:val="0"/>
        </w:rPr>
        <w:t>Рис.42. Индукционное взаимо–</w:t>
      </w:r>
      <w:r>
        <w:rPr>
          <w:snapToGrid w:val="0"/>
        </w:rPr>
        <w:tab/>
        <w:t xml:space="preserve">  Рис.43. Дисперсионное взаимо–</w:t>
      </w:r>
    </w:p>
    <w:p w:rsidR="00A056BD" w:rsidRDefault="00FB7074">
      <w:pPr>
        <w:pStyle w:val="a4"/>
        <w:tabs>
          <w:tab w:val="left" w:pos="-1701"/>
        </w:tabs>
        <w:ind w:firstLine="0"/>
        <w:rPr>
          <w:snapToGrid w:val="0"/>
        </w:rPr>
      </w:pPr>
      <w:r>
        <w:rPr>
          <w:snapToGrid w:val="0"/>
        </w:rPr>
        <w:tab/>
      </w:r>
      <w:r>
        <w:rPr>
          <w:snapToGrid w:val="0"/>
        </w:rPr>
        <w:tab/>
        <w:t xml:space="preserve">действие молекул. </w:t>
      </w:r>
      <w:r>
        <w:rPr>
          <w:snapToGrid w:val="0"/>
        </w:rPr>
        <w:tab/>
      </w:r>
      <w:r>
        <w:rPr>
          <w:snapToGrid w:val="0"/>
        </w:rPr>
        <w:tab/>
      </w:r>
      <w:r>
        <w:rPr>
          <w:snapToGrid w:val="0"/>
        </w:rPr>
        <w:tab/>
        <w:t xml:space="preserve">    действие молекул.</w:t>
      </w:r>
    </w:p>
    <w:p w:rsidR="00A056BD" w:rsidRDefault="00FB7074">
      <w:pPr>
        <w:pStyle w:val="a4"/>
        <w:tabs>
          <w:tab w:val="left" w:pos="-1701"/>
        </w:tabs>
        <w:ind w:firstLine="0"/>
        <w:rPr>
          <w:snapToGrid w:val="0"/>
        </w:rPr>
      </w:pPr>
      <w:r>
        <w:rPr>
          <w:snapToGrid w:val="0"/>
        </w:rPr>
        <w:t>Так как индуцирование приводит к изменению или деформации электронной оболочки молекулы, то этот тип взаимодействия иногда называют</w:t>
      </w:r>
      <w:r>
        <w:rPr>
          <w:i/>
          <w:snapToGrid w:val="0"/>
        </w:rPr>
        <w:t xml:space="preserve"> деформационным.</w:t>
      </w:r>
      <w:r>
        <w:rPr>
          <w:snapToGrid w:val="0"/>
        </w:rPr>
        <w:t xml:space="preserve">  Индуцирование или деформация неполярной молекулы зависит от напряженности поля полярной молекулы, а поэтому индуцированный эффект не зависит от температуры.</w:t>
      </w:r>
    </w:p>
    <w:p w:rsidR="00A056BD" w:rsidRDefault="00FB7074">
      <w:pPr>
        <w:pStyle w:val="a4"/>
        <w:tabs>
          <w:tab w:val="left" w:pos="-1701"/>
        </w:tabs>
        <w:rPr>
          <w:snapToGrid w:val="0"/>
        </w:rPr>
      </w:pPr>
      <w:r>
        <w:rPr>
          <w:i/>
          <w:snapToGrid w:val="0"/>
        </w:rPr>
        <w:t>Дисперсионное взаимодействие</w:t>
      </w:r>
      <w:r>
        <w:rPr>
          <w:snapToGrid w:val="0"/>
        </w:rPr>
        <w:t xml:space="preserve"> – взаимодействие двух неполярных молекул. Хотя у обеих неполярных молекул дипольный момент равен нулю, вследствии пульсирующего движения электронного облака (или движения электронов внутри молекулы) в одной из молекул на мгновение возникает незначительный дипольный момент, который индуцирующе действует на соседнюю молекулу, и т.д. Между этими диполями возникает дисперсионное взаимодействие (рис.43.), которое тем больше, чем легче поляризуется молекула или атом и чем меньше расстояние между взаимодействующими молекулами. На дисперсионном взаимодействии основан процесс сжижения благородных и двухатомных элементарных газов, молекулы которых не имеют дипольного момента.</w:t>
      </w:r>
    </w:p>
    <w:p w:rsidR="00A056BD" w:rsidRDefault="00FB7074">
      <w:pPr>
        <w:pStyle w:val="a4"/>
        <w:tabs>
          <w:tab w:val="left" w:pos="-1701"/>
        </w:tabs>
        <w:rPr>
          <w:snapToGrid w:val="0"/>
        </w:rPr>
      </w:pPr>
      <w:r>
        <w:rPr>
          <w:snapToGrid w:val="0"/>
        </w:rPr>
        <w:t>Следует отметить, что для реальных молекул установить какой-либо единственный тип взаимодействия невозможно. Практически при взаимодействии молекул проявляются в определенной степени все три типа взаимодействия. Вклад каждого из рассмотренных типов межмолекулярного взаимодействия зависит в основном от двух свойств взаимодействующих молекул: полярности и поляризуемости (деформируемости). Чем выше полярность, тем значительнее роль ориентационных сил; чем больше деформируемость, тем значительнее роль дисперсионных сил. Индукционные силы зависят от обоих факторов.</w:t>
      </w:r>
    </w:p>
    <w:p w:rsidR="00A056BD" w:rsidRDefault="00FB7074">
      <w:pPr>
        <w:pStyle w:val="a4"/>
        <w:tabs>
          <w:tab w:val="left" w:pos="-1701"/>
        </w:tabs>
        <w:rPr>
          <w:snapToGrid w:val="0"/>
        </w:rPr>
      </w:pPr>
      <w:r>
        <w:rPr>
          <w:snapToGrid w:val="0"/>
        </w:rPr>
        <w:t>Все три типа сил межмолекулярного взаимодействия имеют одну и ту же природу – электростатическую и обуславливаются электрическими полями молекул или атомов.</w:t>
      </w: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A056BD">
      <w:pPr>
        <w:pStyle w:val="a4"/>
        <w:tabs>
          <w:tab w:val="left" w:pos="-1701"/>
        </w:tabs>
        <w:rPr>
          <w:snapToGrid w:val="0"/>
        </w:rPr>
      </w:pPr>
    </w:p>
    <w:p w:rsidR="00A056BD" w:rsidRDefault="00FB7074">
      <w:pPr>
        <w:pStyle w:val="a4"/>
        <w:tabs>
          <w:tab w:val="left" w:pos="-1701"/>
        </w:tabs>
        <w:ind w:firstLine="0"/>
        <w:jc w:val="center"/>
        <w:rPr>
          <w:snapToGrid w:val="0"/>
          <w:u w:val="double"/>
        </w:rPr>
      </w:pPr>
      <w:r>
        <w:rPr>
          <w:snapToGrid w:val="0"/>
          <w:u w:val="double"/>
        </w:rPr>
        <w:t>Глава 5.</w:t>
      </w:r>
    </w:p>
    <w:p w:rsidR="00A056BD" w:rsidRDefault="00FB7074">
      <w:pPr>
        <w:pStyle w:val="a4"/>
        <w:tabs>
          <w:tab w:val="left" w:pos="-1701"/>
        </w:tabs>
        <w:ind w:firstLine="0"/>
        <w:jc w:val="center"/>
        <w:rPr>
          <w:snapToGrid w:val="0"/>
          <w:u w:val="words"/>
        </w:rPr>
      </w:pPr>
      <w:r>
        <w:rPr>
          <w:snapToGrid w:val="0"/>
          <w:u w:val="words"/>
        </w:rPr>
        <w:t>Агрегатные состояния химических веществ.</w:t>
      </w:r>
    </w:p>
    <w:p w:rsidR="00A056BD" w:rsidRDefault="00A056BD">
      <w:pPr>
        <w:pStyle w:val="a4"/>
        <w:tabs>
          <w:tab w:val="left" w:pos="-1701"/>
        </w:tabs>
        <w:rPr>
          <w:snapToGrid w:val="0"/>
        </w:rPr>
      </w:pPr>
    </w:p>
    <w:p w:rsidR="00A056BD" w:rsidRDefault="00FB7074">
      <w:pPr>
        <w:pStyle w:val="a4"/>
        <w:tabs>
          <w:tab w:val="left" w:pos="-1701"/>
        </w:tabs>
        <w:rPr>
          <w:snapToGrid w:val="0"/>
        </w:rPr>
      </w:pPr>
      <w:r>
        <w:rPr>
          <w:snapToGrid w:val="0"/>
        </w:rPr>
        <w:t>В химии, а еще больше в химической экологии, важное значение имеет агрегатное состояние вещества. Раньше считали, что существует три агрегатных состояния: твердое, жидкое и газообразное. Не так давно добавилось четвертое состояние вещества – плазма.</w:t>
      </w:r>
    </w:p>
    <w:p w:rsidR="00A056BD" w:rsidRDefault="00FB7074">
      <w:pPr>
        <w:pStyle w:val="a4"/>
        <w:tabs>
          <w:tab w:val="left" w:pos="-1701"/>
        </w:tabs>
        <w:rPr>
          <w:snapToGrid w:val="0"/>
        </w:rPr>
      </w:pPr>
      <w:r>
        <w:rPr>
          <w:snapToGrid w:val="0"/>
        </w:rPr>
        <w:t>Любое вещество в зависимости от температуры и давления может находиться в том или ином агрегатном состоянии. Как правило, при низких температурах и высоких давлениях вещество находится в твердом агрегатном состоянии, а при высоких температурах и низких давлениях – в газообразном состоянии. При температурах порядка тысяч и миллионов градусов вещество переходит в ионизированный газ – плазму.</w:t>
      </w:r>
    </w:p>
    <w:p w:rsidR="00A056BD" w:rsidRDefault="00FB7074">
      <w:pPr>
        <w:pStyle w:val="a4"/>
        <w:tabs>
          <w:tab w:val="left" w:pos="-1701"/>
        </w:tabs>
        <w:rPr>
          <w:snapToGrid w:val="0"/>
        </w:rPr>
      </w:pPr>
      <w:r>
        <w:rPr>
          <w:snapToGrid w:val="0"/>
        </w:rPr>
        <w:t>При обычных условиях – комнатной температуре и атмосферном давлении – химическое вещество находится в определенном для него, привычном для нас, стандартном агрегатном состоянии, например, Н</w:t>
      </w:r>
      <w:r>
        <w:rPr>
          <w:snapToGrid w:val="0"/>
          <w:vertAlign w:val="subscript"/>
        </w:rPr>
        <w:t>2</w:t>
      </w:r>
      <w:r>
        <w:rPr>
          <w:snapToGrid w:val="0"/>
        </w:rPr>
        <w:t>О – жидкость, СО</w:t>
      </w:r>
      <w:r>
        <w:rPr>
          <w:snapToGrid w:val="0"/>
          <w:vertAlign w:val="subscript"/>
        </w:rPr>
        <w:t>2</w:t>
      </w:r>
      <w:r>
        <w:rPr>
          <w:snapToGrid w:val="0"/>
        </w:rPr>
        <w:t xml:space="preserve"> – газ, СаСО</w:t>
      </w:r>
      <w:r>
        <w:rPr>
          <w:snapToGrid w:val="0"/>
          <w:vertAlign w:val="subscript"/>
        </w:rPr>
        <w:t xml:space="preserve">3 </w:t>
      </w:r>
      <w:r>
        <w:rPr>
          <w:snapToGrid w:val="0"/>
        </w:rPr>
        <w:t>– твердое.</w:t>
      </w:r>
    </w:p>
    <w:p w:rsidR="00A056BD" w:rsidRDefault="00FB7074">
      <w:pPr>
        <w:pStyle w:val="a4"/>
        <w:tabs>
          <w:tab w:val="left" w:pos="-1701"/>
        </w:tabs>
        <w:rPr>
          <w:snapToGrid w:val="0"/>
        </w:rPr>
      </w:pPr>
      <w:r>
        <w:rPr>
          <w:snapToGrid w:val="0"/>
        </w:rPr>
        <w:t>Знание особенностей каждого агрегатного состояния вещества необходимо не только химику, но и химику – экологу для понимания механизма процессов взаимодействия веществ.</w:t>
      </w:r>
    </w:p>
    <w:p w:rsidR="00A056BD" w:rsidRDefault="00FB7074">
      <w:pPr>
        <w:pStyle w:val="a4"/>
        <w:tabs>
          <w:tab w:val="left" w:pos="-1701"/>
        </w:tabs>
        <w:rPr>
          <w:snapToGrid w:val="0"/>
        </w:rPr>
      </w:pPr>
      <w:r>
        <w:rPr>
          <w:snapToGrid w:val="0"/>
        </w:rPr>
        <w:t>Нахождение вещества в определенном агрегатном состоянии зависит как от природы, так и от характера взаимодействия частиц (молекул, атомов, ионов), образующих вещество. Следует иметь ввиду, что в обычных условиях атомы и молекулы практически теряют свою индивидуальность: вступая во взаимодействие, дают более высокую организацию вещества, чем индивидуальная молекула, образуя совокупность, названную агрегатным состоянием.</w:t>
      </w:r>
    </w:p>
    <w:p w:rsidR="00A056BD" w:rsidRDefault="00FB7074">
      <w:pPr>
        <w:pStyle w:val="a4"/>
        <w:rPr>
          <w:snapToGrid w:val="0"/>
        </w:rPr>
      </w:pPr>
      <w:r>
        <w:rPr>
          <w:snapToGrid w:val="0"/>
        </w:rPr>
        <w:t xml:space="preserve">Переход от атомов и молекул к агрегатному состоянию вещества – </w:t>
      </w:r>
      <w:r>
        <w:t xml:space="preserve">химический процесс. Природа сил, обуславливающая образование </w:t>
      </w:r>
      <w:r>
        <w:rPr>
          <w:snapToGrid w:val="0"/>
        </w:rPr>
        <w:t xml:space="preserve">агрегатного состояния, такая же, как и природа </w:t>
      </w:r>
      <w:r>
        <w:t xml:space="preserve">химической связи – электростатическая. Хотя переход из одного </w:t>
      </w:r>
      <w:r>
        <w:rPr>
          <w:snapToGrid w:val="0"/>
        </w:rPr>
        <w:t>агрегатного состояния к другому не приводит к изменениям стехиометрического состава вещества, но он связан с определенным изменением его структуры. И поэтому данный процесс относится к химическому. Условие перехода из одного агрегатного состояния вещества в другое зависит от характера связи между частицами. Межагрегатный переход может сопровождаться изменением силового типа связи. Каждое агрегатное состояние характеризуется определенным характером движения частиц относительно друг друга и расстоянием между частицами. Так, если расстояние между частицами в твердом  веществе порядка размеров самих частиц, то расстояние между частицами вещества в газообразном состоянии значительно превышают их размеры. Промежуточное положение занимают жидкости.</w:t>
      </w:r>
    </w:p>
    <w:p w:rsidR="00A056BD" w:rsidRDefault="00A056BD">
      <w:pPr>
        <w:pStyle w:val="a4"/>
        <w:ind w:firstLine="0"/>
        <w:rPr>
          <w:snapToGrid w:val="0"/>
        </w:rPr>
      </w:pPr>
    </w:p>
    <w:p w:rsidR="00A056BD" w:rsidRDefault="00FB7074">
      <w:pPr>
        <w:pStyle w:val="a4"/>
        <w:ind w:firstLine="0"/>
        <w:jc w:val="center"/>
        <w:rPr>
          <w:snapToGrid w:val="0"/>
          <w:u w:val="words"/>
        </w:rPr>
      </w:pPr>
      <w:r>
        <w:rPr>
          <w:snapToGrid w:val="0"/>
          <w:u w:val="words"/>
        </w:rPr>
        <w:t>5.1. Твердое состояние.</w:t>
      </w:r>
    </w:p>
    <w:p w:rsidR="00A056BD" w:rsidRDefault="00FB7074">
      <w:pPr>
        <w:pStyle w:val="a4"/>
        <w:rPr>
          <w:snapToGrid w:val="0"/>
        </w:rPr>
      </w:pPr>
      <w:r>
        <w:rPr>
          <w:snapToGrid w:val="0"/>
        </w:rPr>
        <w:t>Твердое состояние вещества является наиболее устойчивым агрегатным состоянием. Твердые тела характеризуются самостоятельной геометрической формой. Они обладают большим сопротивлением сдвигу, растяжению и сжатию. Все это обусловлено внутреннем строением твердого тела. В твердом теле частицы очень прочно связаны друг с другом, их средняя потенциальная энергия намного превышает среднюю  кинетическую энергию частиц. Движение частиц в твердом теле очень ограничено, частицы могут совершать лишь незначительные колебания, не приводящие к изменению формы твердого тела.</w:t>
      </w:r>
    </w:p>
    <w:p w:rsidR="00A056BD" w:rsidRDefault="00FB7074">
      <w:pPr>
        <w:pStyle w:val="a4"/>
        <w:rPr>
          <w:snapToGrid w:val="0"/>
        </w:rPr>
      </w:pPr>
      <w:r>
        <w:rPr>
          <w:snapToGrid w:val="0"/>
        </w:rPr>
        <w:t>Различают два вида твердого состояния вещества: кристаллическое и аморфное. Для кристаллического состояния вещества имеется строго упорядоченное расположение частиц и анизотропность свойств, т.е. неодинаковость его механических, электрических и других свойств по различным направлениям в пространстве. Аморфные тела не имеют строгого упорядоченного расположения частиц, их можно уподобить жидкостям с большой вязкостью. Характерной особенностью аморфных тел является одинаковое значение (изотропность) свойств при измерении в равных направлениях.</w:t>
      </w:r>
    </w:p>
    <w:p w:rsidR="00A056BD" w:rsidRDefault="00A056BD">
      <w:pPr>
        <w:pStyle w:val="a4"/>
        <w:ind w:firstLine="0"/>
        <w:rPr>
          <w:snapToGrid w:val="0"/>
        </w:rPr>
      </w:pPr>
    </w:p>
    <w:p w:rsidR="00A056BD" w:rsidRDefault="00FB7074">
      <w:pPr>
        <w:pStyle w:val="a4"/>
        <w:ind w:firstLine="0"/>
        <w:jc w:val="center"/>
        <w:rPr>
          <w:snapToGrid w:val="0"/>
          <w:u w:val="words"/>
        </w:rPr>
      </w:pPr>
      <w:r>
        <w:rPr>
          <w:snapToGrid w:val="0"/>
          <w:u w:val="words"/>
        </w:rPr>
        <w:t>5.1.1. Кристаллическое состояние.</w:t>
      </w:r>
    </w:p>
    <w:p w:rsidR="00A056BD" w:rsidRDefault="00FB7074">
      <w:pPr>
        <w:pStyle w:val="a4"/>
        <w:rPr>
          <w:snapToGrid w:val="0"/>
        </w:rPr>
      </w:pPr>
      <w:r>
        <w:rPr>
          <w:snapToGrid w:val="0"/>
        </w:rPr>
        <w:t>Подавляющее большинство твердых веществ имеют ту или иную кристаллическую структуру. Каждой кристаллической структуре соответствует своя геометрическая форма расположения частиц в пространстве. Кристаллом вещество обычно называют трехмерное его образование, характеризующееся строгой повторяемостью одного и того же элемента структуры (элементарной ячейки) во всех направлениях. Правильная форма кристалла обусловлена упорядоченным расположением составляющих его частиц – атомов, молекул или ионов. Кристаллическая решетка представляет собой пространственный каркас, образованный пересекающимися линиями соединяющими центры тяжести частиц – узлы решетки (рис.5.1.)</w:t>
      </w:r>
    </w:p>
    <w:p w:rsidR="00A056BD" w:rsidRDefault="00FC578D">
      <w:pPr>
        <w:pStyle w:val="a4"/>
        <w:ind w:firstLine="0"/>
        <w:rPr>
          <w:snapToGrid w:val="0"/>
        </w:rPr>
      </w:pPr>
      <w:r>
        <w:rPr>
          <w:noProof/>
        </w:rPr>
        <w:pict>
          <v:group id="_x0000_s6383" style="position:absolute;left:0;text-align:left;margin-left:8.1pt;margin-top:2.25pt;width:475.2pt;height:180pt;z-index:251714560" coordorigin="1296,6768" coordsize="9504,3600" o:allowincell="f">
            <v:group id="_x0000_s6377" style="position:absolute;left:1872;top:7056;width:2841;height:2952" coordorigin="3402,7707" coordsize="2841,2952">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6306" type="#_x0000_t16" style="position:absolute;left:3459;top:7776;width:2736;height:2736" filled="f"/>
              <v:line id="_x0000_s6307" style="position:absolute;flip:x" from="4464,7776" to="5040,8496"/>
              <v:line id="_x0000_s6308" style="position:absolute" from="4464,8496" to="4464,10512"/>
              <v:line id="_x0000_s6309" style="position:absolute" from="3456,9504" to="5472,9504"/>
              <v:line id="_x0000_s6310" style="position:absolute;flip:y" from="5472,8784" to="6192,9504"/>
              <v:line id="_x0000_s6312" style="position:absolute" from="4176,7776" to="4176,9792">
                <v:stroke dashstyle="dash"/>
              </v:line>
              <v:line id="_x0000_s6313" style="position:absolute;flip:y" from="3456,9792" to="4176,10512">
                <v:stroke dashstyle="dash"/>
              </v:line>
              <v:line id="_x0000_s6314" style="position:absolute" from="4176,9792" to="6192,9792">
                <v:stroke dashstyle="dash"/>
              </v:line>
              <v:line id="_x0000_s6315" style="position:absolute" from="5040,7776" to="5040,9792">
                <v:stroke dashstyle="dash"/>
              </v:line>
              <v:line id="_x0000_s6316" style="position:absolute;flip:y" from="3456,8784" to="4176,9504">
                <v:stroke dashstyle="dash"/>
              </v:line>
              <v:line id="_x0000_s6317" style="position:absolute" from="4176,8784" to="6192,8784">
                <v:stroke dashstyle="dash"/>
              </v:line>
              <v:line id="_x0000_s6318" style="position:absolute;flip:x" from="4464,9792" to="5040,10512">
                <v:stroke dashstyle="dash"/>
              </v:line>
              <v:line id="_x0000_s6322" style="position:absolute;flip:x" from="3856,8064" to="5872,8064"/>
              <v:line id="_x0000_s6323" style="position:absolute" from="5904,8064" to="5904,10080"/>
              <v:line id="_x0000_s6324" style="position:absolute;flip:x" from="3888,10080" to="5904,10080">
                <v:stroke dashstyle="dash"/>
              </v:line>
              <v:line id="_x0000_s6325" style="position:absolute" from="3888,8064" to="3888,10080">
                <v:stroke dashstyle="dash"/>
              </v:line>
              <v:line id="_x0000_s6326" style="position:absolute;flip:x" from="5472,10080" to="5904,10512" strokeweight="2.25pt"/>
              <v:line id="_x0000_s6327" style="position:absolute" from="4464,10512" to="5472,10512" strokeweight="2.25pt"/>
              <v:line id="_x0000_s6328" style="position:absolute" from="4464,9504" to="4464,10512" strokeweight="2.25pt"/>
              <v:line id="_x0000_s6329" style="position:absolute" from="3888,9072" to="5904,9072">
                <v:stroke dashstyle="dash"/>
              </v:line>
              <v:line id="_x0000_s6331" style="position:absolute" from="4752,9072" to="5904,9072" strokeweight="2.25pt"/>
              <v:line id="_x0000_s6332" style="position:absolute" from="5904,9072" to="5904,10080" strokeweight="2.25pt"/>
              <v:line id="_x0000_s6334" style="position:absolute;flip:x" from="4464,8784" to="5040,9504">
                <v:stroke dashstyle="dash"/>
              </v:line>
              <v:line id="_x0000_s6335" style="position:absolute;flip:x" from="4464,9072" to="4752,9504" strokeweight="2.25pt"/>
              <v:line id="_x0000_s6336" style="position:absolute" from="4464,9504" to="5472,9504" strokeweight="2.25pt"/>
              <v:line id="_x0000_s6337" style="position:absolute" from="5472,9504" to="5472,10512" strokeweight="2.25pt"/>
              <v:line id="_x0000_s6338" style="position:absolute;flip:x" from="5472,9072" to="5904,9504" strokeweight="2.25pt"/>
              <v:line id="_x0000_s6339" style="position:absolute" from="4752,10080" to="5904,10080" strokeweight="2.25pt">
                <v:stroke dashstyle="dash"/>
              </v:line>
              <v:line id="_x0000_s6340" style="position:absolute" from="4752,8064" to="4752,10080">
                <v:stroke dashstyle="dash"/>
              </v:line>
              <v:line id="_x0000_s6341" style="position:absolute" from="4752,9072" to="4752,10080" strokeweight="2.25pt">
                <v:stroke dashstyle="dash"/>
              </v:line>
              <v:oval id="_x0000_s6342" style="position:absolute;left:5443;top:10393;width:119;height:119" fillcolor="black">
                <o:lock v:ext="edit" aspectratio="t"/>
              </v:oval>
              <v:oval id="_x0000_s6343" style="position:absolute;left:5840;top:10018;width:119;height:119" fillcolor="black">
                <o:lock v:ext="edit" aspectratio="t"/>
              </v:oval>
              <v:oval id="_x0000_s6344" style="position:absolute;left:6124;top:9734;width:119;height:119" fillcolor="black">
                <o:lock v:ext="edit" aspectratio="t"/>
              </v:oval>
              <v:oval id="_x0000_s6345" style="position:absolute;left:6124;top:8768;width:119;height:119" fillcolor="black">
                <o:lock v:ext="edit" aspectratio="t"/>
              </v:oval>
              <v:oval id="_x0000_s6346" style="position:absolute;left:5840;top:9034;width:119;height:119" fillcolor="black">
                <o:lock v:ext="edit" aspectratio="t"/>
              </v:oval>
              <v:oval id="_x0000_s6347" style="position:absolute;left:5443;top:9412;width:119;height:119" fillcolor="black">
                <o:lock v:ext="edit" aspectratio="t"/>
              </v:oval>
              <v:oval id="_x0000_s6348" style="position:absolute;left:6124;top:7746;width:119;height:119" fillcolor="black">
                <o:lock v:ext="edit" aspectratio="t"/>
              </v:oval>
              <v:oval id="_x0000_s6349" style="position:absolute;left:5840;top:8011;width:119;height:119" fillcolor="black">
                <o:lock v:ext="edit" aspectratio="t"/>
              </v:oval>
              <v:oval id="_x0000_s6350" style="position:absolute;left:5472;top:8377;width:119;height:119" fillcolor="black">
                <o:lock v:ext="edit" aspectratio="t"/>
              </v:oval>
              <v:oval id="_x0000_s6351" style="position:absolute;left:4990;top:7707;width:119;height:119" fillcolor="black">
                <o:lock v:ext="edit" aspectratio="t"/>
              </v:oval>
              <v:oval id="_x0000_s6352" style="position:absolute;left:4752;top:8011;width:119;height:119" fillcolor="black">
                <o:lock v:ext="edit" aspectratio="t"/>
              </v:oval>
              <v:oval id="_x0000_s6353" style="position:absolute;left:3799;top:8029;width:119;height:119" fillcolor="black">
                <o:lock v:ext="edit" aspectratio="t"/>
              </v:oval>
              <v:oval id="_x0000_s6354" style="position:absolute;left:4423;top:8377;width:119;height:119" fillcolor="black">
                <o:lock v:ext="edit" aspectratio="t"/>
              </v:oval>
              <v:oval id="_x0000_s6355" style="position:absolute;left:4990;top:8730;width:119;height:119" fillcolor="black">
                <o:lock v:ext="edit" aspectratio="t"/>
              </v:oval>
              <v:oval id="_x0000_s6356" style="position:absolute;left:4706;top:8970;width:119;height:119" fillcolor="black">
                <o:lock v:ext="edit" aspectratio="t"/>
              </v:oval>
              <v:oval id="_x0000_s6357" style="position:absolute;left:4423;top:9412;width:119;height:119" fillcolor="black">
                <o:lock v:ext="edit" aspectratio="t"/>
              </v:oval>
              <v:oval id="_x0000_s6358" style="position:absolute;left:4990;top:9678;width:119;height:119" fillcolor="black">
                <o:lock v:ext="edit" aspectratio="t"/>
              </v:oval>
              <v:oval id="_x0000_s6359" style="position:absolute;left:4752;top:9961;width:119;height:119" fillcolor="black">
                <o:lock v:ext="edit" aspectratio="t"/>
              </v:oval>
              <v:oval id="_x0000_s6360" style="position:absolute;left:4423;top:10393;width:119;height:119" fillcolor="black">
                <o:lock v:ext="edit" aspectratio="t"/>
              </v:oval>
              <v:oval id="_x0000_s6361" style="position:absolute;left:3402;top:10393;width:119;height:119" fillcolor="black">
                <o:lock v:ext="edit" aspectratio="t"/>
              </v:oval>
              <v:oval id="_x0000_s6362" style="position:absolute;left:3856;top:9961;width:119;height:119" fillcolor="black">
                <o:lock v:ext="edit" aspectratio="t"/>
              </v:oval>
              <v:oval id="_x0000_s6363" style="position:absolute;left:4096;top:9678;width:119;height:119" fillcolor="black">
                <o:lock v:ext="edit" aspectratio="t"/>
              </v:oval>
              <v:oval id="_x0000_s6364" style="position:absolute;left:4096;top:8784;width:119;height:119" fillcolor="black">
                <o:lock v:ext="edit" aspectratio="t"/>
              </v:oval>
              <v:oval id="_x0000_s6365" style="position:absolute;left:3856;top:9024;width:119;height:119" fillcolor="black">
                <o:lock v:ext="edit" aspectratio="t"/>
              </v:oval>
              <v:oval id="_x0000_s6366" style="position:absolute;left:3402;top:9412;width:119;height:119" fillcolor="black">
                <o:lock v:ext="edit" aspectratio="t"/>
              </v:oval>
              <v:oval id="_x0000_s6367" style="position:absolute;left:4082;top:7746;width:119;height:119" fillcolor="black">
                <o:lock v:ext="edit" aspectratio="t"/>
              </v:oval>
              <v:oval id="_x0000_s6368" style="position:absolute;left:3456;top:8377;width:119;height:119" fillcolor="black">
                <o:lock v:ext="edit" aspectratio="t"/>
              </v:oval>
              <v:line id="_x0000_s6369" style="position:absolute" from="4464,10659" to="5472,10659">
                <v:stroke startarrow="block" endarrow="block"/>
              </v:line>
              <v:line id="_x0000_s6370" style="position:absolute;flip:x" from="5613,10224" to="6045,10656">
                <v:stroke startarrow="block" endarrow="block"/>
              </v:line>
              <v:shape id="_x0000_s6372" style="position:absolute;left:4958;top:10305;width:705;height:180" coordsize="705,180" path="m705,hdc575,3,445,1,315,8v-9,1,-15,11,-23,15c285,26,277,28,270,30,247,45,228,52,202,60v-7,5,-14,11,-22,15c173,79,164,78,157,83v-57,38,10,11,-45,30c105,120,99,129,90,135v-7,5,-16,3,-23,8c58,149,54,160,45,165,31,173,,180,,180e" filled="f">
                <v:stroke startarrow="block" endarrow="block"/>
                <v:path arrowok="t"/>
              </v:shape>
              <v:shape id="_x0000_s6373" style="position:absolute;left:5643;top:9605;width:252;height:652" coordsize="252,652" path="m252,hdc209,14,228,26,207,52v-13,16,-49,41,-67,53c118,137,94,163,72,195v-5,7,-15,22,-15,22c49,244,40,267,27,292,,408,10,409,20,592v1,21,15,39,15,60e" filled="f">
                <v:stroke startarrow="block" endarrow="block"/>
                <v:path arrowok="t"/>
              </v:shape>
              <v:line id="_x0000_s6374" style="position:absolute" from="6048,9072" to="6048,9936">
                <v:stroke startarrow="block" endarrow="block"/>
              </v:line>
              <v:shape id="_x0000_s6376" style="position:absolute;left:4980;top:9356;width:908;height:712" coordsize="908,712" path="m908,hdc872,23,893,13,840,30v-7,2,-22,7,-22,7c754,79,679,94,608,120v-21,15,-50,36,-75,45c509,174,458,187,458,187v-40,26,-71,42,-98,83c344,319,366,266,330,307v-18,20,-23,53,-45,68c235,409,196,450,158,495,121,539,101,598,53,630,41,662,24,688,,712e" filled="f">
                <v:stroke startarrow="block" endarrow="block"/>
                <v:path arrowok="t"/>
              </v:shape>
            </v:group>
            <v:line id="_x0000_s6379" style="position:absolute" from="3799,9699" to="4087,10131"/>
            <v:line id="_x0000_s6380" style="position:absolute" from="4176,9195" to="4896,9771"/>
            <v:line id="_x0000_s6381" style="position:absolute" from="4176,8763" to="5040,9195"/>
            <v:rect id="_x0000_s6382" style="position:absolute;left:1296;top:6768;width:9504;height:3600" filled="f"/>
          </v:group>
        </w:pict>
      </w: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FB7074">
      <w:pPr>
        <w:pStyle w:val="a4"/>
        <w:ind w:firstLine="0"/>
        <w:rPr>
          <w:snapToGrid w:val="0"/>
        </w:rPr>
      </w:pPr>
      <w:r>
        <w:rPr>
          <w:snapToGrid w:val="0"/>
        </w:rPr>
        <w:t xml:space="preserve">      </w:t>
      </w:r>
      <w:r>
        <w:rPr>
          <w:snapToGrid w:val="0"/>
        </w:rPr>
        <w:tab/>
      </w:r>
      <w:r>
        <w:rPr>
          <w:snapToGrid w:val="0"/>
        </w:rPr>
        <w:tab/>
      </w:r>
      <w:r>
        <w:rPr>
          <w:snapToGrid w:val="0"/>
        </w:rPr>
        <w:tab/>
      </w:r>
      <w:r>
        <w:rPr>
          <w:snapToGrid w:val="0"/>
        </w:rPr>
        <w:tab/>
        <w:t xml:space="preserve">        в</w:t>
      </w:r>
    </w:p>
    <w:p w:rsidR="00A056BD" w:rsidRDefault="00FB7074">
      <w:pPr>
        <w:pStyle w:val="a4"/>
        <w:ind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t xml:space="preserve">       </w:t>
      </w:r>
      <w:r>
        <w:rPr>
          <w:rFonts w:ascii="Symbol" w:hAnsi="Symbol"/>
          <w:snapToGrid w:val="0"/>
        </w:rPr>
        <w:t></w:t>
      </w:r>
    </w:p>
    <w:p w:rsidR="00A056BD" w:rsidRDefault="00FB7074">
      <w:pPr>
        <w:pStyle w:val="a4"/>
        <w:ind w:firstLine="0"/>
        <w:rPr>
          <w:snapToGrid w:val="0"/>
        </w:rPr>
      </w:pPr>
      <w:r>
        <w:rPr>
          <w:snapToGrid w:val="0"/>
        </w:rPr>
        <w:tab/>
      </w:r>
      <w:r>
        <w:rPr>
          <w:snapToGrid w:val="0"/>
        </w:rPr>
        <w:tab/>
      </w:r>
      <w:r>
        <w:rPr>
          <w:snapToGrid w:val="0"/>
        </w:rPr>
        <w:tab/>
      </w:r>
      <w:r>
        <w:rPr>
          <w:snapToGrid w:val="0"/>
        </w:rPr>
        <w:tab/>
      </w:r>
    </w:p>
    <w:p w:rsidR="00A056BD" w:rsidRDefault="00FB7074">
      <w:pPr>
        <w:pStyle w:val="a4"/>
        <w:ind w:firstLine="0"/>
        <w:rPr>
          <w:snapToGrid w:val="0"/>
        </w:rPr>
      </w:pPr>
      <w:r>
        <w:rPr>
          <w:snapToGrid w:val="0"/>
        </w:rPr>
        <w:t xml:space="preserve">                                                б    </w:t>
      </w:r>
      <w:r>
        <w:rPr>
          <w:rFonts w:ascii="Symbol" w:hAnsi="Symbol"/>
          <w:snapToGrid w:val="0"/>
        </w:rPr>
        <w:t></w:t>
      </w:r>
      <w:r>
        <w:rPr>
          <w:snapToGrid w:val="0"/>
        </w:rPr>
        <w:tab/>
        <w:t xml:space="preserve">Рис.5.1. Кристаллическая решетка. </w:t>
      </w:r>
    </w:p>
    <w:p w:rsidR="00A056BD" w:rsidRDefault="00FB7074">
      <w:pPr>
        <w:pStyle w:val="a4"/>
        <w:ind w:firstLine="0"/>
        <w:rPr>
          <w:snapToGrid w:val="0"/>
        </w:rPr>
      </w:pPr>
      <w:r>
        <w:rPr>
          <w:snapToGrid w:val="0"/>
        </w:rPr>
        <w:t xml:space="preserve">                                а        </w:t>
      </w:r>
      <w:r>
        <w:rPr>
          <w:rFonts w:ascii="Symbol" w:hAnsi="Symbol"/>
          <w:snapToGrid w:val="0"/>
        </w:rPr>
        <w:t></w:t>
      </w:r>
      <w:r>
        <w:rPr>
          <w:snapToGrid w:val="0"/>
        </w:rPr>
        <w:tab/>
      </w:r>
      <w:r>
        <w:rPr>
          <w:snapToGrid w:val="0"/>
        </w:rPr>
        <w:tab/>
        <w:t>(черные кружочки – узлы решетки).</w:t>
      </w:r>
    </w:p>
    <w:p w:rsidR="00A056BD" w:rsidRDefault="00FB7074">
      <w:pPr>
        <w:pStyle w:val="a4"/>
        <w:ind w:firstLine="0"/>
        <w:rPr>
          <w:snapToGrid w:val="0"/>
        </w:rPr>
      </w:pPr>
      <w:r>
        <w:rPr>
          <w:snapToGrid w:val="0"/>
        </w:rPr>
        <w:t>Каждый маленький объем жирный кубик на рис.5.1., являющийся наименьшим объемом кристалла, назван элементарной ячейкой кристалла. Элементарная ячейка любой формы кристалла содержит определенное число частиц вещества и характеризуется параметром ячейки – длиной ребра (а, б, в) и значениями углов между ними (</w:t>
      </w:r>
      <w:r>
        <w:rPr>
          <w:rFonts w:ascii="Symbol" w:hAnsi="Symbol"/>
          <w:snapToGrid w:val="0"/>
        </w:rPr>
        <w:t></w:t>
      </w:r>
      <w:r>
        <w:rPr>
          <w:snapToGrid w:val="0"/>
        </w:rPr>
        <w:t xml:space="preserve">, </w:t>
      </w:r>
      <w:r>
        <w:rPr>
          <w:rFonts w:ascii="Symbol" w:hAnsi="Symbol"/>
          <w:snapToGrid w:val="0"/>
        </w:rPr>
        <w:t></w:t>
      </w:r>
      <w:r>
        <w:rPr>
          <w:snapToGrid w:val="0"/>
        </w:rPr>
        <w:t xml:space="preserve">, </w:t>
      </w:r>
      <w:r>
        <w:rPr>
          <w:rFonts w:ascii="Symbol" w:hAnsi="Symbol"/>
          <w:snapToGrid w:val="0"/>
        </w:rPr>
        <w:t></w:t>
      </w:r>
      <w:r>
        <w:rPr>
          <w:snapToGrid w:val="0"/>
        </w:rPr>
        <w:t>).</w:t>
      </w:r>
    </w:p>
    <w:p w:rsidR="00A056BD" w:rsidRDefault="00FB7074">
      <w:pPr>
        <w:pStyle w:val="a4"/>
        <w:rPr>
          <w:snapToGrid w:val="0"/>
        </w:rPr>
      </w:pPr>
      <w:r>
        <w:rPr>
          <w:snapToGrid w:val="0"/>
        </w:rPr>
        <w:t>В зависимости от природы частиц, образующих кристалл, и характера связи между ними существует четыре типа кристаллических решеток – атомная, ионная, молекулярная и металлическая (рис.5.2.)</w:t>
      </w:r>
    </w:p>
    <w:p w:rsidR="00A056BD" w:rsidRDefault="00FC578D">
      <w:pPr>
        <w:pStyle w:val="a4"/>
        <w:ind w:left="4320" w:firstLine="720"/>
        <w:rPr>
          <w:snapToGrid w:val="0"/>
        </w:rPr>
      </w:pPr>
      <w:r>
        <w:rPr>
          <w:noProof/>
        </w:rPr>
        <w:pict>
          <v:rect id="_x0000_s6771" style="position:absolute;left:0;text-align:left;margin-left:22.5pt;margin-top:0;width:475.2pt;height:96.4pt;z-index:251716608" o:allowincell="f" filled="f"/>
        </w:pict>
      </w:r>
      <w:r>
        <w:rPr>
          <w:noProof/>
        </w:rPr>
        <w:pict>
          <v:group id="_x0000_s6770" style="position:absolute;left:0;text-align:left;margin-left:29.7pt;margin-top:1.75pt;width:460.8pt;height:57.6pt;z-index:251715584" coordorigin="1728,12960" coordsize="9216,1152" o:allowincell="f">
            <v:group id="_x0000_s6596" style="position:absolute;left:9360;top:12960;width:1584;height:1152" coordorigin="9360,13104" coordsize="1584,1152" o:regroupid="261">
              <v:oval id="_x0000_s6494" style="position:absolute;left:9360;top:13104;width:288;height:288" o:regroupid="230" filled="f"/>
              <v:oval id="_x0000_s6495" style="position:absolute;left:9792;top:13104;width:288;height:288" o:regroupid="230" filled="f"/>
              <v:oval id="_x0000_s6496" style="position:absolute;left:10224;top:13104;width:288;height:288" o:regroupid="230" filled="f"/>
              <v:oval id="_x0000_s6497" style="position:absolute;left:10656;top:13104;width:288;height:288" o:regroupid="230" filled="f"/>
              <v:oval id="_x0000_s6500" style="position:absolute;left:9360;top:13536;width:288;height:288" o:regroupid="231" filled="f"/>
              <v:oval id="_x0000_s6501" style="position:absolute;left:9792;top:13536;width:288;height:288" o:regroupid="231" filled="f"/>
              <v:oval id="_x0000_s6502" style="position:absolute;left:10224;top:13536;width:288;height:288" o:regroupid="231" filled="f"/>
              <v:oval id="_x0000_s6503" style="position:absolute;left:10656;top:13536;width:288;height:288" o:regroupid="231" filled="f"/>
              <v:oval id="_x0000_s6506" style="position:absolute;left:9360;top:13968;width:288;height:288" o:regroupid="232" filled="f"/>
              <v:oval id="_x0000_s6507" style="position:absolute;left:9792;top:13968;width:288;height:288" o:regroupid="232" filled="f"/>
              <v:oval id="_x0000_s6508" style="position:absolute;left:10224;top:13968;width:288;height:288" o:regroupid="232" filled="f"/>
              <v:oval id="_x0000_s6509" style="position:absolute;left:10656;top:13968;width:288;height:288" o:regroupid="232" filled="f"/>
              <v:oval id="_x0000_s6517" style="position:absolute;left:9673;top:13392;width:119;height:119" o:regroupid="225" fillcolor="black">
                <o:lock v:ext="edit" aspectratio="t"/>
              </v:oval>
              <v:oval id="_x0000_s6518" style="position:absolute;left:10105;top:13392;width:119;height:119" o:regroupid="225" fillcolor="black">
                <o:lock v:ext="edit" aspectratio="t"/>
              </v:oval>
              <v:oval id="_x0000_s6519" style="position:absolute;left:10537;top:13392;width:119;height:119" o:regroupid="225" fillcolor="black">
                <o:lock v:ext="edit" aspectratio="t"/>
              </v:oval>
              <v:oval id="_x0000_s6521" style="position:absolute;left:9673;top:13849;width:119;height:119" o:regroupid="225" fillcolor="black">
                <o:lock v:ext="edit" aspectratio="t"/>
              </v:oval>
              <v:oval id="_x0000_s6522" style="position:absolute;left:10105;top:13849;width:119;height:119" o:regroupid="225" fillcolor="black">
                <o:lock v:ext="edit" aspectratio="t"/>
              </v:oval>
              <v:oval id="_x0000_s6523" style="position:absolute;left:10537;top:13849;width:119;height:119" o:regroupid="225" fillcolor="black">
                <o:lock v:ext="edit" aspectratio="t"/>
              </v:oval>
              <v:line id="_x0000_s6534" style="position:absolute" from="9514,13132" to="9514,13364" o:regroupid="251">
                <o:lock v:ext="edit" aspectratio="t"/>
              </v:line>
              <v:line id="_x0000_s6535" style="position:absolute" from="9398,13248" to="9653,13248" o:regroupid="251">
                <o:lock v:ext="edit" aspectratio="t"/>
              </v:line>
              <v:line id="_x0000_s6537" style="position:absolute" from="9939,13132" to="9939,13364" o:regroupid="235">
                <o:lock v:ext="edit" aspectratio="t"/>
              </v:line>
              <v:line id="_x0000_s6538" style="position:absolute" from="9823,13248" to="10078,13248" o:regroupid="235">
                <o:lock v:ext="edit" aspectratio="t"/>
              </v:line>
              <v:line id="_x0000_s6540" style="position:absolute" from="10364,13132" to="10364,13364" o:regroupid="236">
                <o:lock v:ext="edit" aspectratio="t"/>
              </v:line>
              <v:line id="_x0000_s6541" style="position:absolute" from="10248,13248" to="10503,13248" o:regroupid="236">
                <o:lock v:ext="edit" aspectratio="t"/>
              </v:line>
              <v:line id="_x0000_s6543" style="position:absolute" from="10790,13132" to="10790,13364" o:regroupid="237">
                <o:lock v:ext="edit" aspectratio="t"/>
              </v:line>
              <v:line id="_x0000_s6544" style="position:absolute" from="10674,13248" to="10929,13248" o:regroupid="237">
                <o:lock v:ext="edit" aspectratio="t"/>
              </v:line>
              <v:line id="_x0000_s6551" style="position:absolute" from="9514,13575" to="9514,13807" o:regroupid="253">
                <o:lock v:ext="edit" aspectratio="t"/>
              </v:line>
              <v:line id="_x0000_s6552" style="position:absolute" from="9398,13691" to="9653,13691" o:regroupid="253">
                <o:lock v:ext="edit" aspectratio="t"/>
              </v:line>
              <v:line id="_x0000_s6554" style="position:absolute" from="9939,13575" to="9939,13807" o:regroupid="239">
                <o:lock v:ext="edit" aspectratio="t"/>
              </v:line>
              <v:line id="_x0000_s6555" style="position:absolute" from="9823,13691" to="10078,13691" o:regroupid="239">
                <o:lock v:ext="edit" aspectratio="t"/>
              </v:line>
              <v:line id="_x0000_s6557" style="position:absolute" from="10364,13575" to="10364,13807" o:regroupid="240">
                <o:lock v:ext="edit" aspectratio="t"/>
              </v:line>
              <v:line id="_x0000_s6558" style="position:absolute" from="10248,13691" to="10503,13691" o:regroupid="240">
                <o:lock v:ext="edit" aspectratio="t"/>
              </v:line>
              <v:line id="_x0000_s6560" style="position:absolute" from="10790,13575" to="10790,13807" o:regroupid="241">
                <o:lock v:ext="edit" aspectratio="t"/>
              </v:line>
              <v:line id="_x0000_s6561" style="position:absolute" from="10674,13691" to="10929,13691" o:regroupid="241">
                <o:lock v:ext="edit" aspectratio="t"/>
              </v:line>
              <v:line id="_x0000_s6568" style="position:absolute" from="9514,14011" to="9514,14243" o:regroupid="255">
                <o:lock v:ext="edit" aspectratio="t"/>
              </v:line>
              <v:line id="_x0000_s6569" style="position:absolute" from="9398,14127" to="9653,14127" o:regroupid="255">
                <o:lock v:ext="edit" aspectratio="t"/>
              </v:line>
              <v:line id="_x0000_s6571" style="position:absolute" from="9939,14011" to="9939,14243" o:regroupid="243">
                <o:lock v:ext="edit" aspectratio="t"/>
              </v:line>
              <v:line id="_x0000_s6572" style="position:absolute" from="9823,14127" to="10078,14127" o:regroupid="243">
                <o:lock v:ext="edit" aspectratio="t"/>
              </v:line>
              <v:line id="_x0000_s6574" style="position:absolute" from="10364,14011" to="10364,14243" o:regroupid="244">
                <o:lock v:ext="edit" aspectratio="t"/>
              </v:line>
              <v:line id="_x0000_s6575" style="position:absolute" from="10248,14127" to="10503,14127" o:regroupid="244">
                <o:lock v:ext="edit" aspectratio="t"/>
              </v:line>
              <v:line id="_x0000_s6577" style="position:absolute" from="10790,14011" to="10790,14243" o:regroupid="245">
                <o:lock v:ext="edit" aspectratio="t"/>
              </v:line>
              <v:line id="_x0000_s6578" style="position:absolute" from="10674,14127" to="10929,14127" o:regroupid="245">
                <o:lock v:ext="edit" aspectratio="t"/>
              </v:line>
            </v:group>
            <v:oval id="_x0000_s6598" style="position:absolute;left:1728;top:12960;width:288;height:288" o:regroupid="261" filled="f"/>
            <v:oval id="_x0000_s6599" style="position:absolute;left:2160;top:12960;width:288;height:288" o:regroupid="261" filled="f"/>
            <v:oval id="_x0000_s6600" style="position:absolute;left:2592;top:12960;width:288;height:288" o:regroupid="261" filled="f"/>
            <v:oval id="_x0000_s6601" style="position:absolute;left:3024;top:12960;width:288;height:288" o:regroupid="261" filled="f"/>
            <v:oval id="_x0000_s6602" style="position:absolute;left:1728;top:13392;width:288;height:288" o:regroupid="261" filled="f"/>
            <v:oval id="_x0000_s6603" style="position:absolute;left:2160;top:13392;width:288;height:288" o:regroupid="261" filled="f"/>
            <v:oval id="_x0000_s6604" style="position:absolute;left:2592;top:13392;width:288;height:288" o:regroupid="261" filled="f"/>
            <v:oval id="_x0000_s6605" style="position:absolute;left:3024;top:13392;width:288;height:288" o:regroupid="261" filled="f"/>
            <v:oval id="_x0000_s6606" style="position:absolute;left:1728;top:13824;width:288;height:288" o:regroupid="261" filled="f"/>
            <v:oval id="_x0000_s6607" style="position:absolute;left:2160;top:13824;width:288;height:288" o:regroupid="261" filled="f"/>
            <v:oval id="_x0000_s6608" style="position:absolute;left:2592;top:13824;width:288;height:288" o:regroupid="261" filled="f"/>
            <v:oval id="_x0000_s6609" style="position:absolute;left:3024;top:13824;width:288;height:288" o:regroupid="261" filled="f"/>
            <v:line id="_x0000_s6640" style="position:absolute" from="1814,13104" to="3260,13104" o:regroupid="261"/>
            <v:line id="_x0000_s6643" style="position:absolute;flip:y" from="1872,13008" to="1872,14040" o:regroupid="261"/>
            <v:line id="_x0000_s6645" style="position:absolute" from="1814,13968" to="3260,13968" o:regroupid="261"/>
            <v:line id="_x0000_s6646" style="position:absolute;flip:y" from="3168,13008" to="3168,14040" o:regroupid="261"/>
            <v:line id="_x0000_s6647" style="position:absolute;flip:y" from="2304,13008" to="2304,14040" o:regroupid="261"/>
            <v:line id="_x0000_s6648" style="position:absolute;flip:y" from="2739,13008" to="2739,14040" o:regroupid="261"/>
            <v:line id="_x0000_s6649" style="position:absolute" from="1814,13536" to="3260,13536" o:regroupid="261"/>
            <v:group id="_x0000_s6693" style="position:absolute;left:4032;top:12960;width:1584;height:1152" coordorigin="4032,13104" coordsize="1584,1152" o:regroupid="261">
              <v:oval id="_x0000_s6651" style="position:absolute;left:4032;top:13104;width:288;height:288" o:regroupid="259" filled="f"/>
              <v:oval id="_x0000_s6652" style="position:absolute;left:4464;top:13104;width:288;height:288" o:regroupid="259" filled="f"/>
              <v:oval id="_x0000_s6653" style="position:absolute;left:4896;top:13104;width:288;height:288" o:regroupid="259" filled="f"/>
              <v:oval id="_x0000_s6654" style="position:absolute;left:5328;top:13104;width:288;height:288" o:regroupid="259" filled="f"/>
              <v:oval id="_x0000_s6655" style="position:absolute;left:4032;top:13536;width:288;height:288" o:regroupid="259" filled="f"/>
              <v:oval id="_x0000_s6656" style="position:absolute;left:4464;top:13536;width:288;height:288" o:regroupid="259" filled="f"/>
              <v:oval id="_x0000_s6657" style="position:absolute;left:4896;top:13536;width:288;height:288" o:regroupid="259" filled="f"/>
              <v:oval id="_x0000_s6658" style="position:absolute;left:5328;top:13536;width:288;height:288" o:regroupid="259" filled="f"/>
              <v:oval id="_x0000_s6659" style="position:absolute;left:4032;top:13968;width:288;height:288" o:regroupid="259" filled="f"/>
              <v:oval id="_x0000_s6660" style="position:absolute;left:4464;top:13968;width:288;height:288" o:regroupid="259" filled="f"/>
              <v:oval id="_x0000_s6661" style="position:absolute;left:4896;top:13968;width:288;height:288" o:regroupid="259" filled="f"/>
              <v:oval id="_x0000_s6662" style="position:absolute;left:5328;top:13968;width:288;height:288" o:regroupid="259" filled="f"/>
              <v:line id="_x0000_s6669" style="position:absolute" from="4186,13132" to="4186,13364" o:regroupid="259">
                <o:lock v:ext="edit" aspectratio="t"/>
              </v:line>
              <v:line id="_x0000_s6670" style="position:absolute" from="4070,13248" to="4325,13248" o:regroupid="259">
                <o:lock v:ext="edit" aspectratio="t"/>
              </v:line>
              <v:line id="_x0000_s6672" style="position:absolute" from="4495,13248" to="4750,13248" o:regroupid="259">
                <o:lock v:ext="edit" aspectratio="t"/>
              </v:line>
              <v:line id="_x0000_s6673" style="position:absolute" from="5036,13132" to="5036,13364" o:regroupid="259">
                <o:lock v:ext="edit" aspectratio="t"/>
              </v:line>
              <v:line id="_x0000_s6674" style="position:absolute" from="4920,13248" to="5175,13248" o:regroupid="259">
                <o:lock v:ext="edit" aspectratio="t"/>
              </v:line>
              <v:line id="_x0000_s6676" style="position:absolute" from="5346,13248" to="5601,13248" o:regroupid="259">
                <o:lock v:ext="edit" aspectratio="t"/>
              </v:line>
              <v:line id="_x0000_s6678" style="position:absolute" from="4070,13691" to="4325,13691" o:regroupid="259">
                <o:lock v:ext="edit" aspectratio="t"/>
              </v:line>
              <v:line id="_x0000_s6679" style="position:absolute" from="4611,13575" to="4611,13807" o:regroupid="259">
                <o:lock v:ext="edit" aspectratio="t"/>
              </v:line>
              <v:line id="_x0000_s6680" style="position:absolute" from="4495,13691" to="4750,13691" o:regroupid="259">
                <o:lock v:ext="edit" aspectratio="t"/>
              </v:line>
              <v:line id="_x0000_s6682" style="position:absolute" from="4920,13691" to="5175,13691" o:regroupid="259">
                <o:lock v:ext="edit" aspectratio="t"/>
              </v:line>
              <v:line id="_x0000_s6683" style="position:absolute" from="5462,13575" to="5462,13807" o:regroupid="259">
                <o:lock v:ext="edit" aspectratio="t"/>
              </v:line>
              <v:line id="_x0000_s6684" style="position:absolute" from="5346,13691" to="5601,13691" o:regroupid="259">
                <o:lock v:ext="edit" aspectratio="t"/>
              </v:line>
              <v:line id="_x0000_s6685" style="position:absolute" from="4186,14011" to="4186,14243" o:regroupid="259">
                <o:lock v:ext="edit" aspectratio="t"/>
              </v:line>
              <v:line id="_x0000_s6686" style="position:absolute" from="4070,14127" to="4325,14127" o:regroupid="259">
                <o:lock v:ext="edit" aspectratio="t"/>
              </v:line>
              <v:line id="_x0000_s6688" style="position:absolute" from="4495,14127" to="4750,14127" o:regroupid="259">
                <o:lock v:ext="edit" aspectratio="t"/>
              </v:line>
              <v:line id="_x0000_s6689" style="position:absolute" from="5036,14011" to="5036,14243" o:regroupid="259">
                <o:lock v:ext="edit" aspectratio="t"/>
              </v:line>
              <v:line id="_x0000_s6690" style="position:absolute" from="4920,14127" to="5175,14127" o:regroupid="259">
                <o:lock v:ext="edit" aspectratio="t"/>
              </v:line>
              <v:line id="_x0000_s6692" style="position:absolute" from="5346,14127" to="5601,14127" o:regroupid="259">
                <o:lock v:ext="edit" aspectratio="t"/>
              </v:line>
            </v:group>
            <v:oval id="_x0000_s6726" style="position:absolute;left:6336;top:12960;width:497;height:252" o:regroupid="261" filled="f"/>
            <v:oval id="_x0000_s6727" style="position:absolute;left:7082;top:12960;width:498;height:252" o:regroupid="261" filled="f"/>
            <v:oval id="_x0000_s6728" style="position:absolute;left:7828;top:12960;width:498;height:252" o:regroupid="261" filled="f"/>
            <v:oval id="_x0000_s6729" style="position:absolute;left:8575;top:12960;width:497;height:252" o:regroupid="261" filled="f"/>
            <v:oval id="_x0000_s6730" style="position:absolute;left:6336;top:13284;width:497;height:252" o:regroupid="261" filled="f"/>
            <v:oval id="_x0000_s6731" style="position:absolute;left:7082;top:13284;width:498;height:252" o:regroupid="261" filled="f"/>
            <v:oval id="_x0000_s6732" style="position:absolute;left:7828;top:13284;width:498;height:252" o:regroupid="261" filled="f"/>
            <v:oval id="_x0000_s6733" style="position:absolute;left:8575;top:13284;width:497;height:252" o:regroupid="261" filled="f"/>
            <v:group id="_x0000_s6769" style="position:absolute;left:6333;top:13616;width:2736;height:252" coordorigin="6336,13536" coordsize="2736,252">
              <v:oval id="_x0000_s6734" style="position:absolute;left:6336;top:13536;width:497;height:252" o:regroupid="261" filled="f"/>
              <v:oval id="_x0000_s6735" style="position:absolute;left:7082;top:13536;width:498;height:252" o:regroupid="261" filled="f"/>
              <v:oval id="_x0000_s6736" style="position:absolute;left:7828;top:13536;width:498;height:252" o:regroupid="261" filled="f"/>
              <v:oval id="_x0000_s6737" style="position:absolute;left:8575;top:13536;width:497;height:252" o:regroupid="261" filled="f"/>
            </v:group>
          </v:group>
        </w:pict>
      </w:r>
      <w:r w:rsidR="00FB7074">
        <w:rPr>
          <w:snapToGrid w:val="0"/>
        </w:rPr>
        <w:t xml:space="preserve">   + –      + –     + –     + –</w:t>
      </w:r>
    </w:p>
    <w:p w:rsidR="00A056BD" w:rsidRDefault="00FB7074">
      <w:pPr>
        <w:pStyle w:val="a4"/>
        <w:ind w:left="4320" w:firstLine="720"/>
        <w:rPr>
          <w:snapToGrid w:val="0"/>
        </w:rPr>
      </w:pPr>
      <w:r>
        <w:rPr>
          <w:snapToGrid w:val="0"/>
        </w:rPr>
        <w:t xml:space="preserve">   + –      + –     + –     + –</w:t>
      </w:r>
    </w:p>
    <w:p w:rsidR="00A056BD" w:rsidRDefault="00FB7074">
      <w:pPr>
        <w:pStyle w:val="a4"/>
        <w:ind w:left="4320" w:firstLine="720"/>
        <w:rPr>
          <w:snapToGrid w:val="0"/>
        </w:rPr>
      </w:pPr>
      <w:r>
        <w:rPr>
          <w:snapToGrid w:val="0"/>
        </w:rPr>
        <w:t xml:space="preserve">   + –       + –    + –     + –</w:t>
      </w:r>
    </w:p>
    <w:p w:rsidR="00A056BD" w:rsidRDefault="00A056BD">
      <w:pPr>
        <w:pStyle w:val="a4"/>
        <w:ind w:left="4320" w:firstLine="720"/>
        <w:rPr>
          <w:snapToGrid w:val="0"/>
        </w:rPr>
      </w:pPr>
    </w:p>
    <w:p w:rsidR="00A056BD" w:rsidRDefault="00FB7074">
      <w:pPr>
        <w:pStyle w:val="a4"/>
        <w:ind w:left="720" w:firstLine="720"/>
        <w:jc w:val="left"/>
        <w:rPr>
          <w:snapToGrid w:val="0"/>
        </w:rPr>
      </w:pPr>
      <w:r>
        <w:rPr>
          <w:snapToGrid w:val="0"/>
        </w:rPr>
        <w:t xml:space="preserve">Рис.5.2. Типы кристаллических решеток: а) –атомная; б) –ионная; </w:t>
      </w:r>
    </w:p>
    <w:p w:rsidR="00A056BD" w:rsidRDefault="00FB7074">
      <w:pPr>
        <w:pStyle w:val="a4"/>
        <w:ind w:left="2160" w:firstLine="720"/>
        <w:jc w:val="left"/>
        <w:rPr>
          <w:snapToGrid w:val="0"/>
        </w:rPr>
      </w:pPr>
      <w:r>
        <w:rPr>
          <w:snapToGrid w:val="0"/>
        </w:rPr>
        <w:t>в) –молекулярная; г) –металлическая.</w:t>
      </w:r>
    </w:p>
    <w:p w:rsidR="00A056BD" w:rsidRDefault="00FB7074">
      <w:pPr>
        <w:pStyle w:val="a4"/>
        <w:ind w:firstLine="0"/>
        <w:rPr>
          <w:snapToGrid w:val="0"/>
        </w:rPr>
      </w:pPr>
      <w:r>
        <w:rPr>
          <w:snapToGrid w:val="0"/>
          <w:u w:val="single"/>
        </w:rPr>
        <w:t>а). Атомные решетки.</w:t>
      </w:r>
      <w:r>
        <w:rPr>
          <w:snapToGrid w:val="0"/>
        </w:rPr>
        <w:t xml:space="preserve"> В узлах атомной решетки располагаются (находятся) нейтральные атомы. Связь между атомами осуществляется за счет ковалентных сил. Ковалентные связи многовалентных атомов в их соединениях имеют вполне определенную пространственную ориентацию. Та же ориентация атомов сохраняется и в кристаллической решетке. Таким образом, атомный кристалл можно рассматривать как гигантскую молекулу, все атомы которой связаны ковалентно.</w:t>
      </w:r>
    </w:p>
    <w:p w:rsidR="00A056BD" w:rsidRDefault="00FB7074">
      <w:pPr>
        <w:pStyle w:val="a4"/>
        <w:rPr>
          <w:snapToGrid w:val="0"/>
        </w:rPr>
      </w:pPr>
      <w:r>
        <w:rPr>
          <w:snapToGrid w:val="0"/>
        </w:rPr>
        <w:t>Типичной атомной решеткой является решетка алмаза, состоящей из атомов углерода. Углерод 4-х валентен и его валентные электронные облака ориентированы в пространстве так что образуют между собой углы 109</w:t>
      </w:r>
      <w:r>
        <w:rPr>
          <w:snapToGrid w:val="0"/>
          <w:vertAlign w:val="superscript"/>
        </w:rPr>
        <w:t>0</w:t>
      </w:r>
      <w:r>
        <w:rPr>
          <w:snapToGrid w:val="0"/>
        </w:rPr>
        <w:t>28’’. Каждый атом углерода находится в центре тетраэдра, вершины которого заняты другими четырьмя атомами углерода (рис.5.3.)</w:t>
      </w:r>
    </w:p>
    <w:p w:rsidR="00A056BD" w:rsidRDefault="00FC578D">
      <w:pPr>
        <w:pStyle w:val="a4"/>
        <w:ind w:firstLine="0"/>
        <w:rPr>
          <w:snapToGrid w:val="0"/>
        </w:rPr>
      </w:pPr>
      <w:r>
        <w:rPr>
          <w:noProof/>
        </w:rPr>
        <w:pict>
          <v:group id="_x0000_s6804" style="position:absolute;left:0;text-align:left;margin-left:15.3pt;margin-top:1pt;width:489.6pt;height:93.6pt;z-index:251717632" coordorigin="1440,2883" coordsize="9792,1872" o:allowincell="f">
            <v:group id="_x0000_s6802" style="position:absolute;left:1872;top:3024;width:1783;height:1621" coordorigin="4176,3456" coordsize="1783,1621">
              <v:line id="_x0000_s6786" style="position:absolute" from="4896,3456" to="4896,4320" strokeweight="1.5pt"/>
              <v:line id="_x0000_s6787" style="position:absolute" from="4893,4317" to="5901,4461" strokeweight="1.5pt">
                <o:lock v:ext="edit" aspectratio="t"/>
              </v:line>
              <v:line id="_x0000_s6789" style="position:absolute;flip:x" from="4176,4320" to="4896,4752" strokeweight="1.5pt"/>
              <v:line id="_x0000_s6790" style="position:absolute;flip:y" from="4176,4464" to="5904,4752"/>
              <v:line id="_x0000_s6791" style="position:absolute" from="4896,4320" to="5472,5040" strokeweight="1.5pt"/>
              <v:line id="_x0000_s6792" style="position:absolute;flip:x" from="5472,4464" to="5904,5040"/>
              <v:line id="_x0000_s6793" style="position:absolute" from="4176,4752" to="5472,5040"/>
              <v:line id="_x0000_s6794" style="position:absolute" from="4896,3456" to="5904,4464"/>
              <v:line id="_x0000_s6795" style="position:absolute;flip:x" from="4176,3456" to="4896,4752"/>
              <v:oval id="_x0000_s6796" style="position:absolute;left:5443;top:4958;width:119;height:119" fillcolor="black">
                <o:lock v:ext="edit" aspectratio="t"/>
              </v:oval>
              <v:oval id="_x0000_s6798" style="position:absolute;left:5840;top:4391;width:119;height:119" fillcolor="black">
                <o:lock v:ext="edit" aspectratio="t"/>
              </v:oval>
              <v:oval id="_x0000_s6799" style="position:absolute;left:4820;top:4221;width:119;height:119" fillcolor="black">
                <o:lock v:ext="edit" aspectratio="t"/>
              </v:oval>
              <v:oval id="_x0000_s6800" style="position:absolute;left:4176;top:4633;width:119;height:119" fillcolor="black">
                <o:lock v:ext="edit" aspectratio="t"/>
              </v:oval>
              <v:oval id="_x0000_s6801" style="position:absolute;left:4820;top:3456;width:119;height:119" fillcolor="black">
                <o:lock v:ext="edit" aspectratio="t"/>
              </v:oval>
            </v:group>
            <v:rect id="_x0000_s6803" style="position:absolute;left:1440;top:2883;width:9792;height:1872" filled="f"/>
          </v:group>
        </w:pict>
      </w:r>
    </w:p>
    <w:p w:rsidR="00A056BD" w:rsidRDefault="00A056BD">
      <w:pPr>
        <w:pStyle w:val="a4"/>
        <w:ind w:firstLine="0"/>
        <w:rPr>
          <w:snapToGrid w:val="0"/>
        </w:rPr>
      </w:pPr>
    </w:p>
    <w:p w:rsidR="00A056BD" w:rsidRDefault="00FB7074">
      <w:pPr>
        <w:pStyle w:val="a4"/>
        <w:ind w:left="2880" w:firstLine="720"/>
        <w:rPr>
          <w:snapToGrid w:val="0"/>
        </w:rPr>
      </w:pPr>
      <w:r>
        <w:rPr>
          <w:snapToGrid w:val="0"/>
        </w:rPr>
        <w:t>Рис. 5.3. Элемент кристаллической</w:t>
      </w:r>
    </w:p>
    <w:p w:rsidR="00A056BD" w:rsidRDefault="00FB7074">
      <w:pPr>
        <w:pStyle w:val="a4"/>
        <w:ind w:left="4320" w:firstLine="720"/>
        <w:rPr>
          <w:snapToGrid w:val="0"/>
        </w:rPr>
      </w:pPr>
      <w:r>
        <w:rPr>
          <w:snapToGrid w:val="0"/>
        </w:rPr>
        <w:t>решетки алмаза.</w:t>
      </w:r>
    </w:p>
    <w:p w:rsidR="00A056BD" w:rsidRDefault="00A056BD">
      <w:pPr>
        <w:pStyle w:val="a4"/>
        <w:ind w:left="4320" w:firstLine="720"/>
        <w:rPr>
          <w:snapToGrid w:val="0"/>
        </w:rPr>
      </w:pPr>
    </w:p>
    <w:p w:rsidR="00A056BD" w:rsidRDefault="00A056BD">
      <w:pPr>
        <w:pStyle w:val="a4"/>
        <w:ind w:left="4320" w:firstLine="720"/>
        <w:rPr>
          <w:snapToGrid w:val="0"/>
        </w:rPr>
      </w:pPr>
    </w:p>
    <w:p w:rsidR="00A056BD" w:rsidRDefault="00FB7074">
      <w:pPr>
        <w:pStyle w:val="a4"/>
        <w:ind w:firstLine="720"/>
        <w:rPr>
          <w:snapToGrid w:val="0"/>
        </w:rPr>
      </w:pPr>
      <w:r>
        <w:rPr>
          <w:snapToGrid w:val="0"/>
        </w:rPr>
        <w:t>Такая тетраэдрическая структура, которая показана на рис.5.3. распространена по всему кристаллу. Ковалентные силы, действующие в атомных решетках очень велики и по этому такие решетки отличаются большой компактностью. Вещества с атомными решетками близкими к решетке алмаза имеют высокую твердость, высокую температуру плавления и малую летучесть.</w:t>
      </w:r>
    </w:p>
    <w:p w:rsidR="00A056BD" w:rsidRDefault="00FB7074">
      <w:pPr>
        <w:pStyle w:val="a4"/>
        <w:ind w:firstLine="720"/>
        <w:rPr>
          <w:snapToGrid w:val="0"/>
        </w:rPr>
      </w:pPr>
      <w:r>
        <w:rPr>
          <w:snapToGrid w:val="0"/>
        </w:rPr>
        <w:t>Решетки типа алмаза имеет не только углерод, а и другие элементы четвертой группы – кремний, германий, серая модификация олова и ряд бинарных соединений, например, сульфиды (</w:t>
      </w:r>
      <w:r>
        <w:rPr>
          <w:snapToGrid w:val="0"/>
          <w:lang w:val="en-US"/>
        </w:rPr>
        <w:t>ZnS</w:t>
      </w:r>
      <w:r>
        <w:rPr>
          <w:snapToGrid w:val="0"/>
        </w:rPr>
        <w:t xml:space="preserve">, </w:t>
      </w:r>
      <w:r>
        <w:rPr>
          <w:snapToGrid w:val="0"/>
          <w:lang w:val="en-US"/>
        </w:rPr>
        <w:t>CdS</w:t>
      </w:r>
      <w:r>
        <w:rPr>
          <w:snapToGrid w:val="0"/>
        </w:rPr>
        <w:t xml:space="preserve"> и др.)</w:t>
      </w:r>
    </w:p>
    <w:p w:rsidR="00A056BD" w:rsidRDefault="00FB7074">
      <w:pPr>
        <w:pStyle w:val="a4"/>
        <w:ind w:firstLine="720"/>
        <w:rPr>
          <w:snapToGrid w:val="0"/>
        </w:rPr>
      </w:pPr>
      <w:r>
        <w:rPr>
          <w:snapToGrid w:val="0"/>
          <w:u w:val="single"/>
        </w:rPr>
        <w:t>б) Ионные решетки.</w:t>
      </w:r>
      <w:r>
        <w:rPr>
          <w:snapToGrid w:val="0"/>
        </w:rPr>
        <w:t xml:space="preserve"> Ионная решетка характеризуется наличием в узлах пространственной решетки отдельных ионов.</w:t>
      </w:r>
    </w:p>
    <w:p w:rsidR="00A056BD" w:rsidRDefault="00FB7074">
      <w:pPr>
        <w:pStyle w:val="a4"/>
        <w:ind w:firstLine="720"/>
        <w:rPr>
          <w:snapToGrid w:val="0"/>
        </w:rPr>
      </w:pPr>
      <w:r>
        <w:rPr>
          <w:snapToGrid w:val="0"/>
        </w:rPr>
        <w:t>Ионные решетки образуются правильным чередованием противоположно заряженных ионов, связанных между собой электростатическими силами притяжения разноименных зарядов. (см. рис.5.2. – б).</w:t>
      </w:r>
    </w:p>
    <w:p w:rsidR="00A056BD" w:rsidRDefault="00FB7074">
      <w:pPr>
        <w:pStyle w:val="a4"/>
        <w:ind w:firstLine="720"/>
        <w:rPr>
          <w:snapToGrid w:val="0"/>
        </w:rPr>
      </w:pPr>
      <w:r>
        <w:rPr>
          <w:snapToGrid w:val="0"/>
        </w:rPr>
        <w:t>Каждый ион, входящий в решетку, находится в совершенно одинаковом отношении ко всем непосредственно окружающим его ионам противоположного знака. Молекулы ионных соединений в результате образования кристаллической решетки теряют свою индивидуальность, весь кристалл ионного соединения представляет собой единую макрочастицу.</w:t>
      </w:r>
    </w:p>
    <w:p w:rsidR="00A056BD" w:rsidRDefault="00FB7074">
      <w:pPr>
        <w:pStyle w:val="a4"/>
        <w:ind w:firstLine="720"/>
        <w:rPr>
          <w:snapToGrid w:val="0"/>
        </w:rPr>
      </w:pPr>
      <w:r>
        <w:rPr>
          <w:snapToGrid w:val="0"/>
        </w:rPr>
        <w:t>Действующие в ионных структурах кулоновские силы обуславливают прочную связь между частицами. Поэтому для ионных кристаллов и температура плавления и твердость значительны. В качестве примера рассмотрим кристаллическую решетку хлорида натрия.</w:t>
      </w:r>
    </w:p>
    <w:p w:rsidR="00A056BD" w:rsidRDefault="00FC578D">
      <w:pPr>
        <w:pStyle w:val="a4"/>
        <w:rPr>
          <w:noProof/>
        </w:rPr>
      </w:pPr>
      <w:r>
        <w:rPr>
          <w:noProof/>
        </w:rPr>
        <w:pict>
          <v:group id="_x0000_s6951" style="position:absolute;left:0;text-align:left;margin-left:20.1pt;margin-top:.25pt;width:475.2pt;height:144.05pt;z-index:251718656" coordorigin="1536,12524" coordsize="9504,2881" o:allowincell="f">
            <v:shape id="_x0000_s6876" type="#_x0000_t16" style="position:absolute;left:2169;top:12593;width:2736;height:2736" o:regroupid="267" filled="f"/>
            <v:line id="_x0000_s6877" style="position:absolute;flip:x" from="3174,12593" to="3750,13313" o:regroupid="267"/>
            <v:line id="_x0000_s6878" style="position:absolute" from="3174,13313" to="3174,15329" o:regroupid="267"/>
            <v:line id="_x0000_s6879" style="position:absolute" from="2166,14321" to="4182,14321" o:regroupid="267"/>
            <v:line id="_x0000_s6880" style="position:absolute;flip:y" from="4182,13601" to="4902,14321" o:regroupid="267"/>
            <v:line id="_x0000_s6881" style="position:absolute" from="2886,12593" to="2886,14609" o:regroupid="267">
              <v:stroke dashstyle="dash"/>
            </v:line>
            <v:line id="_x0000_s6882" style="position:absolute;flip:y" from="2166,14609" to="2886,15329" o:regroupid="267">
              <v:stroke dashstyle="dash"/>
            </v:line>
            <v:line id="_x0000_s6883" style="position:absolute" from="2886,14609" to="4902,14609" o:regroupid="267">
              <v:stroke dashstyle="dash"/>
            </v:line>
            <v:line id="_x0000_s6884" style="position:absolute" from="3750,12593" to="3750,14609" o:regroupid="267">
              <v:stroke dashstyle="dash"/>
            </v:line>
            <v:line id="_x0000_s6885" style="position:absolute;flip:y" from="2166,13601" to="2886,14321" o:regroupid="267">
              <v:stroke dashstyle="dash"/>
            </v:line>
            <v:line id="_x0000_s6886" style="position:absolute" from="2886,13601" to="4902,13601" o:regroupid="267">
              <v:stroke dashstyle="dash"/>
            </v:line>
            <v:line id="_x0000_s6887" style="position:absolute;flip:x" from="3174,14609" to="3750,15329" o:regroupid="267">
              <v:stroke dashstyle="dash"/>
            </v:line>
            <v:line id="_x0000_s6888" style="position:absolute;flip:x" from="2566,12881" to="4582,12881" o:regroupid="267"/>
            <v:line id="_x0000_s6889" style="position:absolute" from="4614,12881" to="4614,14897" o:regroupid="267"/>
            <v:line id="_x0000_s6890" style="position:absolute;flip:x" from="2598,14897" to="4614,14897" o:regroupid="267">
              <v:stroke dashstyle="dash"/>
            </v:line>
            <v:line id="_x0000_s6891" style="position:absolute" from="2598,12881" to="2598,14897" o:regroupid="267">
              <v:stroke dashstyle="dash"/>
            </v:line>
            <v:line id="_x0000_s6895" style="position:absolute" from="2598,13889" to="4614,13889" o:regroupid="267">
              <v:stroke dashstyle="dash"/>
            </v:line>
            <v:line id="_x0000_s6898" style="position:absolute;flip:x" from="3174,13601" to="3750,14321" o:regroupid="267">
              <v:stroke dashstyle="dash"/>
            </v:line>
            <v:line id="_x0000_s6904" style="position:absolute" from="3462,12881" to="3462,14897" o:regroupid="267">
              <v:stroke dashstyle="dash"/>
            </v:line>
            <v:oval id="_x0000_s6906" style="position:absolute;left:4153;top:15210;width:119;height:119" o:regroupid="267" fillcolor="black">
              <o:lock v:ext="edit" aspectratio="t"/>
            </v:oval>
            <v:oval id="_x0000_s6907" style="position:absolute;left:4547;top:14835;width:119;height:119" o:regroupid="267">
              <o:lock v:ext="edit" aspectratio="t"/>
            </v:oval>
            <v:oval id="_x0000_s6908" style="position:absolute;left:4834;top:14551;width:119;height:119" o:regroupid="267" fillcolor="black">
              <o:lock v:ext="edit" aspectratio="t"/>
            </v:oval>
            <v:oval id="_x0000_s6909" style="position:absolute;left:4837;top:13585;width:119;height:119" o:regroupid="267">
              <o:lock v:ext="edit" aspectratio="t"/>
            </v:oval>
            <v:oval id="_x0000_s6910" style="position:absolute;left:4550;top:13851;width:119;height:119" o:regroupid="267" fillcolor="black">
              <o:lock v:ext="edit" aspectratio="t"/>
            </v:oval>
            <v:oval id="_x0000_s6911" style="position:absolute;left:4150;top:14229;width:119;height:119" o:regroupid="267">
              <o:lock v:ext="edit" aspectratio="t"/>
            </v:oval>
            <v:oval id="_x0000_s6912" style="position:absolute;left:4834;top:12563;width:119;height:119" o:regroupid="267" fillcolor="black">
              <o:lock v:ext="edit" aspectratio="t"/>
            </v:oval>
            <v:oval id="_x0000_s6913" style="position:absolute;left:4547;top:12828;width:119;height:119" o:regroupid="267">
              <o:lock v:ext="edit" aspectratio="t"/>
            </v:oval>
            <v:oval id="_x0000_s6914" style="position:absolute;left:4182;top:13194;width:119;height:119" o:regroupid="267" fillcolor="black">
              <o:lock v:ext="edit" aspectratio="t"/>
            </v:oval>
            <v:oval id="_x0000_s6915" style="position:absolute;left:3703;top:12524;width:119;height:119" o:regroupid="267">
              <o:lock v:ext="edit" aspectratio="t"/>
            </v:oval>
            <v:oval id="_x0000_s6916" style="position:absolute;left:3462;top:12828;width:119;height:119" o:regroupid="267" fillcolor="black">
              <o:lock v:ext="edit" aspectratio="t"/>
            </v:oval>
            <v:oval id="_x0000_s6917" style="position:absolute;left:2506;top:12846;width:119;height:119" o:regroupid="267">
              <o:lock v:ext="edit" aspectratio="t"/>
            </v:oval>
            <v:oval id="_x0000_s6918" style="position:absolute;left:3136;top:13194;width:119;height:119" o:regroupid="267">
              <o:lock v:ext="edit" aspectratio="t"/>
            </v:oval>
            <v:oval id="_x0000_s6919" style="position:absolute;left:3700;top:13547;width:119;height:119" o:regroupid="267" fillcolor="black">
              <o:lock v:ext="edit" aspectratio="t"/>
            </v:oval>
            <v:oval id="_x0000_s6920" style="position:absolute;left:3413;top:13787;width:119;height:119" o:regroupid="267">
              <o:lock v:ext="edit" aspectratio="t"/>
            </v:oval>
            <v:oval id="_x0000_s6921" style="position:absolute;left:3133;top:14229;width:119;height:119" o:regroupid="267" fillcolor="black">
              <o:lock v:ext="edit" aspectratio="t"/>
            </v:oval>
            <v:oval id="_x0000_s6922" style="position:absolute;left:3703;top:14495;width:119;height:119" o:regroupid="267">
              <o:lock v:ext="edit" aspectratio="t"/>
            </v:oval>
            <v:oval id="_x0000_s6923" style="position:absolute;left:3462;top:14778;width:119;height:119" o:regroupid="267" fillcolor="black">
              <o:lock v:ext="edit" aspectratio="t"/>
            </v:oval>
            <v:oval id="_x0000_s6924" style="position:absolute;left:3136;top:15210;width:119;height:119" o:regroupid="267">
              <o:lock v:ext="edit" aspectratio="t"/>
            </v:oval>
            <v:oval id="_x0000_s6925" style="position:absolute;left:2112;top:15210;width:119;height:119" o:regroupid="267" fillcolor="black">
              <o:lock v:ext="edit" aspectratio="t"/>
            </v:oval>
            <v:oval id="_x0000_s6926" style="position:absolute;left:2569;top:14778;width:119;height:119" o:regroupid="267">
              <o:lock v:ext="edit" aspectratio="t"/>
            </v:oval>
            <v:oval id="_x0000_s6927" style="position:absolute;left:2806;top:14495;width:119;height:119" o:regroupid="267" fillcolor="black">
              <o:lock v:ext="edit" aspectratio="t"/>
            </v:oval>
            <v:oval id="_x0000_s6928" style="position:absolute;left:2806;top:13604;width:119;height:119" o:regroupid="267">
              <o:lock v:ext="edit" aspectratio="t"/>
            </v:oval>
            <v:oval id="_x0000_s6929" style="position:absolute;left:2566;top:13841;width:119;height:119" o:regroupid="267" fillcolor="black">
              <o:lock v:ext="edit" aspectratio="t"/>
            </v:oval>
            <v:oval id="_x0000_s6930" style="position:absolute;left:2109;top:14229;width:119;height:119" o:regroupid="267">
              <o:lock v:ext="edit" aspectratio="t"/>
            </v:oval>
            <v:oval id="_x0000_s6931" style="position:absolute;left:2792;top:12563;width:119;height:119" o:regroupid="267" fillcolor="black">
              <o:lock v:ext="edit" aspectratio="t"/>
            </v:oval>
            <v:oval id="_x0000_s6932" style="position:absolute;left:2166;top:13194;width:119;height:119" o:regroupid="267" fillcolor="black">
              <o:lock v:ext="edit" aspectratio="t"/>
            </v:oval>
            <v:rect id="_x0000_s6942" style="position:absolute;left:1536;top:12525;width:9504;height:2880" o:regroupid="267" filled="f"/>
            <v:line id="_x0000_s6945" style="position:absolute" from="4608,14896" to="5328,14896" o:regroupid="267"/>
            <v:line id="_x0000_s6946" style="position:absolute" from="4848,14613" to="5568,14613" o:regroupid="267"/>
            <v:line id="_x0000_s6947" style="position:absolute;flip:x" from="5184,14613" to="5472,14901" o:regroupid="267">
              <v:stroke startarrow="block" endarrow="block"/>
            </v:line>
            <v:oval id="_x0000_s6948" style="position:absolute;left:9072;top:13968;width:119;height:119" o:regroupid="267" fillcolor="black">
              <o:lock v:ext="edit" aspectratio="t"/>
            </v:oval>
            <v:oval id="_x0000_s6949" style="position:absolute;left:7488;top:13968;width:119;height:119" o:regroupid="267">
              <o:lock v:ext="edit" aspectratio="t"/>
            </v:oval>
          </v:group>
        </w:pict>
      </w:r>
    </w:p>
    <w:p w:rsidR="00A056BD" w:rsidRDefault="00A056BD">
      <w:pPr>
        <w:pStyle w:val="a4"/>
        <w:rPr>
          <w:noProof/>
        </w:rPr>
      </w:pPr>
    </w:p>
    <w:p w:rsidR="00A056BD" w:rsidRDefault="00A056BD">
      <w:pPr>
        <w:pStyle w:val="a4"/>
        <w:rPr>
          <w:noProof/>
        </w:rPr>
      </w:pPr>
    </w:p>
    <w:p w:rsidR="00A056BD" w:rsidRDefault="00FB7074">
      <w:pPr>
        <w:pStyle w:val="a4"/>
        <w:ind w:firstLine="0"/>
        <w:rPr>
          <w:noProof/>
          <w:snapToGrid w:val="0"/>
        </w:rPr>
      </w:pPr>
      <w:r>
        <w:rPr>
          <w:noProof/>
        </w:rPr>
        <w:t xml:space="preserve">    </w:t>
      </w:r>
      <w:r>
        <w:rPr>
          <w:noProof/>
        </w:rPr>
        <w:tab/>
      </w:r>
      <w:r>
        <w:rPr>
          <w:noProof/>
        </w:rPr>
        <w:tab/>
      </w:r>
      <w:r>
        <w:rPr>
          <w:noProof/>
        </w:rPr>
        <w:tab/>
      </w:r>
      <w:r>
        <w:rPr>
          <w:noProof/>
        </w:rPr>
        <w:tab/>
      </w:r>
      <w:r>
        <w:rPr>
          <w:noProof/>
        </w:rPr>
        <w:tab/>
      </w:r>
      <w:r>
        <w:rPr>
          <w:noProof/>
        </w:rPr>
        <w:tab/>
        <w:t xml:space="preserve">      Рис.5.4. Кристаллическая </w:t>
      </w:r>
      <w:r>
        <w:rPr>
          <w:noProof/>
          <w:snapToGrid w:val="0"/>
        </w:rPr>
        <w:t>решетка</w:t>
      </w:r>
    </w:p>
    <w:p w:rsidR="00A056BD" w:rsidRDefault="00FB7074">
      <w:pPr>
        <w:pStyle w:val="a4"/>
        <w:ind w:left="3600" w:firstLine="720"/>
        <w:rPr>
          <w:noProof/>
        </w:rPr>
      </w:pPr>
      <w:r>
        <w:rPr>
          <w:noProof/>
        </w:rPr>
        <w:t xml:space="preserve"> хлорида натрия.   –ионы </w:t>
      </w:r>
      <w:r>
        <w:rPr>
          <w:snapToGrid w:val="0"/>
          <w:lang w:val="en-US"/>
        </w:rPr>
        <w:t>Na</w:t>
      </w:r>
      <w:r>
        <w:rPr>
          <w:snapToGrid w:val="0"/>
          <w:vertAlign w:val="superscript"/>
        </w:rPr>
        <w:t>+</w:t>
      </w:r>
      <w:r>
        <w:rPr>
          <w:noProof/>
        </w:rPr>
        <w:t xml:space="preserve">,    –ионы </w:t>
      </w:r>
      <w:r>
        <w:rPr>
          <w:snapToGrid w:val="0"/>
          <w:lang w:val="en-US"/>
        </w:rPr>
        <w:t>Cl</w:t>
      </w:r>
      <w:r>
        <w:rPr>
          <w:snapToGrid w:val="0"/>
          <w:vertAlign w:val="superscript"/>
        </w:rPr>
        <w:t>–</w:t>
      </w:r>
      <w:r>
        <w:rPr>
          <w:noProof/>
        </w:rPr>
        <w:t>.</w:t>
      </w:r>
    </w:p>
    <w:p w:rsidR="00A056BD" w:rsidRDefault="00A056BD">
      <w:pPr>
        <w:pStyle w:val="a4"/>
        <w:ind w:left="3600" w:firstLine="720"/>
        <w:rPr>
          <w:noProof/>
        </w:rPr>
      </w:pPr>
    </w:p>
    <w:p w:rsidR="00A056BD" w:rsidRDefault="00A056BD">
      <w:pPr>
        <w:pStyle w:val="a4"/>
        <w:ind w:left="3600" w:firstLine="720"/>
      </w:pPr>
    </w:p>
    <w:p w:rsidR="00A056BD" w:rsidRDefault="00FB7074">
      <w:pPr>
        <w:pStyle w:val="a4"/>
        <w:ind w:left="3600" w:firstLine="720"/>
      </w:pPr>
      <w:r>
        <w:rPr>
          <w:lang w:val="en-US"/>
        </w:rPr>
        <w:t>d</w:t>
      </w:r>
    </w:p>
    <w:p w:rsidR="00A056BD" w:rsidRDefault="00A056BD">
      <w:pPr>
        <w:pStyle w:val="a4"/>
        <w:ind w:left="3600" w:firstLine="720"/>
      </w:pPr>
    </w:p>
    <w:p w:rsidR="00A056BD" w:rsidRDefault="00FB7074">
      <w:pPr>
        <w:pStyle w:val="a4"/>
        <w:ind w:firstLine="720"/>
        <w:rPr>
          <w:snapToGrid w:val="0"/>
        </w:rPr>
      </w:pPr>
      <w:r>
        <w:rPr>
          <w:snapToGrid w:val="0"/>
        </w:rPr>
        <w:t xml:space="preserve">Узлы решетки заняты ионами </w:t>
      </w:r>
      <w:r>
        <w:rPr>
          <w:snapToGrid w:val="0"/>
          <w:lang w:val="en-US"/>
        </w:rPr>
        <w:t>Na</w:t>
      </w:r>
      <w:r>
        <w:rPr>
          <w:snapToGrid w:val="0"/>
          <w:vertAlign w:val="superscript"/>
        </w:rPr>
        <w:t>+</w:t>
      </w:r>
      <w:r>
        <w:rPr>
          <w:snapToGrid w:val="0"/>
        </w:rPr>
        <w:t xml:space="preserve"> и </w:t>
      </w:r>
      <w:r>
        <w:rPr>
          <w:snapToGrid w:val="0"/>
          <w:lang w:val="en-US"/>
        </w:rPr>
        <w:t>Cl</w:t>
      </w:r>
      <w:r>
        <w:rPr>
          <w:snapToGrid w:val="0"/>
          <w:vertAlign w:val="superscript"/>
        </w:rPr>
        <w:t>–</w:t>
      </w:r>
      <w:r>
        <w:rPr>
          <w:snapToGrid w:val="0"/>
        </w:rPr>
        <w:t xml:space="preserve">, причем каждый ион </w:t>
      </w:r>
      <w:r>
        <w:rPr>
          <w:snapToGrid w:val="0"/>
          <w:lang w:val="en-US"/>
        </w:rPr>
        <w:t>Na</w:t>
      </w:r>
      <w:r>
        <w:rPr>
          <w:snapToGrid w:val="0"/>
          <w:vertAlign w:val="superscript"/>
        </w:rPr>
        <w:t xml:space="preserve">+ </w:t>
      </w:r>
      <w:r>
        <w:rPr>
          <w:snapToGrid w:val="0"/>
        </w:rPr>
        <w:t xml:space="preserve">окружен 6-тью ионами </w:t>
      </w:r>
      <w:r>
        <w:rPr>
          <w:snapToGrid w:val="0"/>
          <w:lang w:val="en-US"/>
        </w:rPr>
        <w:t>Cl</w:t>
      </w:r>
      <w:r>
        <w:rPr>
          <w:snapToGrid w:val="0"/>
          <w:vertAlign w:val="superscript"/>
        </w:rPr>
        <w:t>–</w:t>
      </w:r>
      <w:r>
        <w:rPr>
          <w:snapToGrid w:val="0"/>
        </w:rPr>
        <w:t xml:space="preserve">, а каждый ион </w:t>
      </w:r>
      <w:r>
        <w:rPr>
          <w:snapToGrid w:val="0"/>
          <w:lang w:val="en-US"/>
        </w:rPr>
        <w:t>Cl</w:t>
      </w:r>
      <w:r>
        <w:rPr>
          <w:snapToGrid w:val="0"/>
          <w:vertAlign w:val="superscript"/>
        </w:rPr>
        <w:t xml:space="preserve">– </w:t>
      </w:r>
      <w:r>
        <w:rPr>
          <w:snapToGrid w:val="0"/>
        </w:rPr>
        <w:t xml:space="preserve">окружен 6-тью ионами </w:t>
      </w:r>
      <w:r>
        <w:rPr>
          <w:snapToGrid w:val="0"/>
          <w:lang w:val="en-US"/>
        </w:rPr>
        <w:t>Na</w:t>
      </w:r>
      <w:r>
        <w:rPr>
          <w:snapToGrid w:val="0"/>
          <w:vertAlign w:val="superscript"/>
        </w:rPr>
        <w:t>+</w:t>
      </w:r>
      <w:r>
        <w:rPr>
          <w:snapToGrid w:val="0"/>
        </w:rPr>
        <w:t>. (рис.5.4.)</w:t>
      </w:r>
    </w:p>
    <w:p w:rsidR="00A056BD" w:rsidRDefault="00FB7074">
      <w:pPr>
        <w:pStyle w:val="a4"/>
        <w:ind w:firstLine="0"/>
        <w:rPr>
          <w:snapToGrid w:val="0"/>
        </w:rPr>
      </w:pPr>
      <w:r>
        <w:rPr>
          <w:snapToGrid w:val="0"/>
        </w:rPr>
        <w:t xml:space="preserve">Как видно из рис.5.4., в кристалле </w:t>
      </w:r>
      <w:r>
        <w:rPr>
          <w:snapToGrid w:val="0"/>
          <w:lang w:val="en-US"/>
        </w:rPr>
        <w:t>NaCl</w:t>
      </w:r>
      <w:r>
        <w:rPr>
          <w:snapToGrid w:val="0"/>
        </w:rPr>
        <w:t xml:space="preserve"> каждый ион </w:t>
      </w:r>
      <w:r>
        <w:rPr>
          <w:snapToGrid w:val="0"/>
          <w:lang w:val="en-US"/>
        </w:rPr>
        <w:t>Na</w:t>
      </w:r>
      <w:r>
        <w:rPr>
          <w:snapToGrid w:val="0"/>
          <w:vertAlign w:val="superscript"/>
        </w:rPr>
        <w:t xml:space="preserve">+ </w:t>
      </w:r>
      <w:r>
        <w:rPr>
          <w:snapToGrid w:val="0"/>
        </w:rPr>
        <w:t xml:space="preserve">находится в центре октаэдра, шесть вершин которого заняты ионами хлора, так же и ион </w:t>
      </w:r>
      <w:r>
        <w:rPr>
          <w:snapToGrid w:val="0"/>
          <w:lang w:val="en-US"/>
        </w:rPr>
        <w:t>Cl</w:t>
      </w:r>
      <w:r>
        <w:rPr>
          <w:snapToGrid w:val="0"/>
          <w:vertAlign w:val="superscript"/>
        </w:rPr>
        <w:t xml:space="preserve">– </w:t>
      </w:r>
      <w:r>
        <w:rPr>
          <w:snapToGrid w:val="0"/>
        </w:rPr>
        <w:t xml:space="preserve">окружен октаэдром из шести ионов </w:t>
      </w:r>
      <w:r>
        <w:rPr>
          <w:snapToGrid w:val="0"/>
          <w:lang w:val="en-US"/>
        </w:rPr>
        <w:t>Na</w:t>
      </w:r>
      <w:r>
        <w:rPr>
          <w:snapToGrid w:val="0"/>
          <w:vertAlign w:val="superscript"/>
        </w:rPr>
        <w:t>+</w:t>
      </w:r>
      <w:r>
        <w:rPr>
          <w:snapToGrid w:val="0"/>
        </w:rPr>
        <w:t>.</w:t>
      </w:r>
    </w:p>
    <w:p w:rsidR="00A056BD" w:rsidRDefault="00FB7074">
      <w:pPr>
        <w:pStyle w:val="a4"/>
        <w:rPr>
          <w:snapToGrid w:val="0"/>
        </w:rPr>
      </w:pPr>
      <w:r>
        <w:rPr>
          <w:snapToGrid w:val="0"/>
        </w:rPr>
        <w:t xml:space="preserve">Ионы удерживаются в решетке электростатическими силами. Расстояние между центрами ионов </w:t>
      </w:r>
      <w:r>
        <w:rPr>
          <w:snapToGrid w:val="0"/>
          <w:lang w:val="en-US"/>
        </w:rPr>
        <w:t>Na</w:t>
      </w:r>
      <w:r>
        <w:rPr>
          <w:snapToGrid w:val="0"/>
          <w:vertAlign w:val="superscript"/>
        </w:rPr>
        <w:t xml:space="preserve">+ </w:t>
      </w:r>
      <w:r>
        <w:rPr>
          <w:snapToGrid w:val="0"/>
        </w:rPr>
        <w:t xml:space="preserve">и </w:t>
      </w:r>
      <w:r>
        <w:rPr>
          <w:snapToGrid w:val="0"/>
          <w:lang w:val="en-US"/>
        </w:rPr>
        <w:t>Cl</w:t>
      </w:r>
      <w:r>
        <w:rPr>
          <w:snapToGrid w:val="0"/>
          <w:vertAlign w:val="superscript"/>
        </w:rPr>
        <w:t xml:space="preserve">– </w:t>
      </w:r>
      <w:r>
        <w:rPr>
          <w:snapToGrid w:val="0"/>
          <w:lang w:val="en-US"/>
        </w:rPr>
        <w:t>d</w:t>
      </w:r>
      <w:r>
        <w:rPr>
          <w:snapToGrid w:val="0"/>
        </w:rPr>
        <w:t>=2,814 А</w:t>
      </w:r>
      <w:r>
        <w:rPr>
          <w:snapToGrid w:val="0"/>
          <w:vertAlign w:val="superscript"/>
        </w:rPr>
        <w:t>0</w:t>
      </w:r>
      <w:r>
        <w:rPr>
          <w:snapToGrid w:val="0"/>
        </w:rPr>
        <w:t>.</w:t>
      </w:r>
    </w:p>
    <w:p w:rsidR="00A056BD" w:rsidRDefault="00FB7074">
      <w:pPr>
        <w:pStyle w:val="a4"/>
        <w:rPr>
          <w:snapToGrid w:val="0"/>
        </w:rPr>
      </w:pPr>
      <w:r>
        <w:rPr>
          <w:snapToGrid w:val="0"/>
        </w:rPr>
        <w:t>По ионному принципу построены решетки почти всех солей многих оксидов и других соединений (</w:t>
      </w:r>
      <w:r>
        <w:rPr>
          <w:snapToGrid w:val="0"/>
          <w:lang w:val="en-US"/>
        </w:rPr>
        <w:t>MgO</w:t>
      </w:r>
      <w:r>
        <w:rPr>
          <w:snapToGrid w:val="0"/>
        </w:rPr>
        <w:t xml:space="preserve">, </w:t>
      </w:r>
      <w:r>
        <w:rPr>
          <w:snapToGrid w:val="0"/>
          <w:lang w:val="en-US"/>
        </w:rPr>
        <w:t>PbS</w:t>
      </w:r>
      <w:r>
        <w:rPr>
          <w:snapToGrid w:val="0"/>
        </w:rPr>
        <w:t xml:space="preserve">, </w:t>
      </w:r>
      <w:r>
        <w:rPr>
          <w:snapToGrid w:val="0"/>
          <w:lang w:val="en-US"/>
        </w:rPr>
        <w:t>CdS</w:t>
      </w:r>
      <w:r>
        <w:rPr>
          <w:snapToGrid w:val="0"/>
        </w:rPr>
        <w:t xml:space="preserve"> и др.).</w:t>
      </w:r>
    </w:p>
    <w:p w:rsidR="00A056BD" w:rsidRDefault="00FB7074">
      <w:pPr>
        <w:pStyle w:val="a4"/>
        <w:rPr>
          <w:snapToGrid w:val="0"/>
        </w:rPr>
      </w:pPr>
      <w:r>
        <w:rPr>
          <w:snapToGrid w:val="0"/>
        </w:rPr>
        <w:t xml:space="preserve">Решетки такого типа, как у </w:t>
      </w:r>
      <w:r>
        <w:rPr>
          <w:snapToGrid w:val="0"/>
          <w:lang w:val="en-US"/>
        </w:rPr>
        <w:t>NaCl</w:t>
      </w:r>
      <w:r>
        <w:rPr>
          <w:snapToGrid w:val="0"/>
        </w:rPr>
        <w:t xml:space="preserve"> имеют все галогениды щелочных металлов (за исключением бромида и иодида цезия). Решетки типа </w:t>
      </w:r>
      <w:r>
        <w:rPr>
          <w:snapToGrid w:val="0"/>
          <w:lang w:val="en-US"/>
        </w:rPr>
        <w:t>NaCl</w:t>
      </w:r>
      <w:r>
        <w:rPr>
          <w:snapToGrid w:val="0"/>
        </w:rPr>
        <w:t xml:space="preserve"> отличаются друг от друга только межионными расстояниями </w:t>
      </w:r>
      <w:r>
        <w:rPr>
          <w:snapToGrid w:val="0"/>
          <w:lang w:val="en-US"/>
        </w:rPr>
        <w:t>d</w:t>
      </w:r>
      <w:r>
        <w:rPr>
          <w:snapToGrid w:val="0"/>
        </w:rPr>
        <w:t xml:space="preserve">. В отличие </w:t>
      </w:r>
      <w:r>
        <w:rPr>
          <w:snapToGrid w:val="0"/>
          <w:lang w:val="en-US"/>
        </w:rPr>
        <w:t>NaCl</w:t>
      </w:r>
      <w:r>
        <w:rPr>
          <w:snapToGrid w:val="0"/>
        </w:rPr>
        <w:t xml:space="preserve">, решетка </w:t>
      </w:r>
      <w:r>
        <w:rPr>
          <w:snapToGrid w:val="0"/>
          <w:lang w:val="en-US"/>
        </w:rPr>
        <w:t>CsJ</w:t>
      </w:r>
      <w:r>
        <w:rPr>
          <w:snapToGrid w:val="0"/>
        </w:rPr>
        <w:t xml:space="preserve"> – объемоцентрированный куб. В таком кристалле каждый ион окружен 8-мью ионами противоположного знака.</w:t>
      </w:r>
    </w:p>
    <w:p w:rsidR="00A056BD" w:rsidRDefault="00FB7074">
      <w:pPr>
        <w:pStyle w:val="a4"/>
        <w:rPr>
          <w:snapToGrid w:val="0"/>
        </w:rPr>
      </w:pPr>
      <w:r>
        <w:rPr>
          <w:snapToGrid w:val="0"/>
        </w:rPr>
        <w:t xml:space="preserve">Для количественной характеристики окружения используют понятие                      “координационное число” (кч). Координационным числом данного атома (иона) называют число ближайших соседей в решетке без учета природы связи между ними. Так координационное число ионов </w:t>
      </w:r>
      <w:r>
        <w:rPr>
          <w:snapToGrid w:val="0"/>
          <w:lang w:val="en-US"/>
        </w:rPr>
        <w:t>Na</w:t>
      </w:r>
      <w:r>
        <w:rPr>
          <w:snapToGrid w:val="0"/>
          <w:vertAlign w:val="superscript"/>
        </w:rPr>
        <w:t xml:space="preserve">+ </w:t>
      </w:r>
      <w:r>
        <w:rPr>
          <w:snapToGrid w:val="0"/>
        </w:rPr>
        <w:t xml:space="preserve">в решетке </w:t>
      </w:r>
      <w:r>
        <w:rPr>
          <w:snapToGrid w:val="0"/>
          <w:lang w:val="en-US"/>
        </w:rPr>
        <w:t>NaCl</w:t>
      </w:r>
      <w:r>
        <w:rPr>
          <w:snapToGrid w:val="0"/>
        </w:rPr>
        <w:t xml:space="preserve"> равно 6. Аналогично координационное число ионов </w:t>
      </w:r>
      <w:r>
        <w:rPr>
          <w:snapToGrid w:val="0"/>
          <w:lang w:val="en-US"/>
        </w:rPr>
        <w:t>Cl</w:t>
      </w:r>
      <w:r>
        <w:rPr>
          <w:snapToGrid w:val="0"/>
          <w:vertAlign w:val="superscript"/>
        </w:rPr>
        <w:t xml:space="preserve">– </w:t>
      </w:r>
      <w:r>
        <w:rPr>
          <w:snapToGrid w:val="0"/>
        </w:rPr>
        <w:t xml:space="preserve">равно тоже 6. В решетке </w:t>
      </w:r>
      <w:r>
        <w:rPr>
          <w:snapToGrid w:val="0"/>
          <w:lang w:val="en-US"/>
        </w:rPr>
        <w:t>CsJ</w:t>
      </w:r>
      <w:r>
        <w:rPr>
          <w:snapToGrid w:val="0"/>
        </w:rPr>
        <w:t xml:space="preserve"> координационное число ионов </w:t>
      </w:r>
      <w:r>
        <w:rPr>
          <w:snapToGrid w:val="0"/>
          <w:lang w:val="en-US"/>
        </w:rPr>
        <w:t>Cs</w:t>
      </w:r>
      <w:r>
        <w:rPr>
          <w:snapToGrid w:val="0"/>
          <w:vertAlign w:val="superscript"/>
        </w:rPr>
        <w:t xml:space="preserve">+ </w:t>
      </w:r>
      <w:r>
        <w:rPr>
          <w:snapToGrid w:val="0"/>
        </w:rPr>
        <w:t xml:space="preserve">и </w:t>
      </w:r>
      <w:r>
        <w:rPr>
          <w:snapToGrid w:val="0"/>
          <w:lang w:val="en-US"/>
        </w:rPr>
        <w:t>J</w:t>
      </w:r>
      <w:r>
        <w:rPr>
          <w:snapToGrid w:val="0"/>
          <w:vertAlign w:val="superscript"/>
        </w:rPr>
        <w:t xml:space="preserve">– </w:t>
      </w:r>
      <w:r>
        <w:rPr>
          <w:snapToGrid w:val="0"/>
        </w:rPr>
        <w:t>равно 8.</w:t>
      </w:r>
    </w:p>
    <w:p w:rsidR="00A056BD" w:rsidRDefault="00FB7074">
      <w:pPr>
        <w:pStyle w:val="a4"/>
        <w:rPr>
          <w:snapToGrid w:val="0"/>
        </w:rPr>
      </w:pPr>
      <w:r>
        <w:rPr>
          <w:snapToGrid w:val="0"/>
        </w:rPr>
        <w:t xml:space="preserve">Важной характеристикой кристаллической решетки является </w:t>
      </w:r>
      <w:r>
        <w:rPr>
          <w:snapToGrid w:val="0"/>
          <w:u w:val="single"/>
        </w:rPr>
        <w:t>энергия решетки.</w:t>
      </w:r>
      <w:r>
        <w:rPr>
          <w:snapToGrid w:val="0"/>
        </w:rPr>
        <w:t xml:space="preserve"> Энергией кристаллической решетки (Е</w:t>
      </w:r>
      <w:r>
        <w:rPr>
          <w:snapToGrid w:val="0"/>
          <w:sz w:val="32"/>
          <w:vertAlign w:val="subscript"/>
        </w:rPr>
        <w:t>кр.</w:t>
      </w:r>
      <w:r>
        <w:rPr>
          <w:snapToGrid w:val="0"/>
        </w:rPr>
        <w:t>) называют работу, которую необходимо затратить на разрушение решетки и удаление ее составных частей на расстояние, при котором прекращается взаимодействие частиц. Ее относят к одному молю вещества и выражают в кДж/моль.</w:t>
      </w:r>
    </w:p>
    <w:p w:rsidR="00A056BD" w:rsidRDefault="00FB7074">
      <w:pPr>
        <w:pStyle w:val="a4"/>
        <w:rPr>
          <w:snapToGrid w:val="0"/>
        </w:rPr>
      </w:pPr>
      <w:r>
        <w:rPr>
          <w:snapToGrid w:val="0"/>
        </w:rPr>
        <w:t>Энергию кристаллической решетки численно можно получить по формуле Борна.</w:t>
      </w:r>
    </w:p>
    <w:p w:rsidR="00A056BD" w:rsidRDefault="00FC578D">
      <w:pPr>
        <w:pStyle w:val="a4"/>
        <w:ind w:firstLine="0"/>
        <w:jc w:val="center"/>
        <w:rPr>
          <w:snapToGrid w:val="0"/>
        </w:rPr>
      </w:pPr>
      <w:r>
        <w:rPr>
          <w:noProof/>
        </w:rPr>
        <w:pict>
          <v:line id="_x0000_s6952" style="position:absolute;left:0;text-align:left;z-index:251719680" from="238.15pt,.35pt" to="266.95pt,.35pt" o:allowincell="f"/>
        </w:pict>
      </w:r>
      <w:r w:rsidR="00FB7074">
        <w:rPr>
          <w:snapToGrid w:val="0"/>
        </w:rPr>
        <w:t>Е</w:t>
      </w:r>
      <w:r w:rsidR="00FB7074">
        <w:rPr>
          <w:snapToGrid w:val="0"/>
          <w:sz w:val="32"/>
          <w:vertAlign w:val="subscript"/>
        </w:rPr>
        <w:t>кр</w:t>
      </w:r>
      <w:r w:rsidR="00FB7074">
        <w:rPr>
          <w:snapToGrid w:val="0"/>
        </w:rPr>
        <w:t xml:space="preserve"> =К </w:t>
      </w:r>
      <w:r w:rsidR="00FB7074">
        <w:rPr>
          <w:snapToGrid w:val="0"/>
          <w:vertAlign w:val="superscript"/>
        </w:rPr>
        <w:t>3</w:t>
      </w:r>
      <w:r w:rsidR="00FB7074">
        <w:rPr>
          <w:rFonts w:ascii="Symbol" w:hAnsi="Symbol"/>
          <w:snapToGrid w:val="0"/>
        </w:rPr>
        <w:t></w:t>
      </w:r>
      <w:r w:rsidR="00FB7074">
        <w:rPr>
          <w:rFonts w:ascii="Symbol" w:hAnsi="Symbol"/>
          <w:snapToGrid w:val="0"/>
          <w:sz w:val="24"/>
        </w:rPr>
        <w:t></w:t>
      </w:r>
      <w:r w:rsidR="00FB7074">
        <w:rPr>
          <w:rFonts w:ascii="Symbol" w:hAnsi="Symbol"/>
          <w:snapToGrid w:val="0"/>
        </w:rPr>
        <w:t></w:t>
      </w:r>
      <w:r w:rsidR="00FB7074">
        <w:rPr>
          <w:snapToGrid w:val="0"/>
        </w:rPr>
        <w:t>/М ; кДж/моль.</w:t>
      </w:r>
    </w:p>
    <w:p w:rsidR="00A056BD" w:rsidRDefault="00FB7074">
      <w:pPr>
        <w:pStyle w:val="a4"/>
        <w:ind w:firstLine="0"/>
        <w:rPr>
          <w:snapToGrid w:val="0"/>
        </w:rPr>
      </w:pPr>
      <w:r>
        <w:rPr>
          <w:snapToGrid w:val="0"/>
        </w:rPr>
        <w:t xml:space="preserve">здесь М – молекулярная масса твердого вещества; </w:t>
      </w:r>
      <w:r>
        <w:rPr>
          <w:rFonts w:ascii="Symbol" w:hAnsi="Symbol"/>
          <w:snapToGrid w:val="0"/>
        </w:rPr>
        <w:t></w:t>
      </w:r>
      <w:r>
        <w:rPr>
          <w:snapToGrid w:val="0"/>
        </w:rPr>
        <w:t xml:space="preserve"> – плотность; К – коэффициент.</w:t>
      </w:r>
    </w:p>
    <w:p w:rsidR="00A056BD" w:rsidRDefault="00FB7074">
      <w:pPr>
        <w:pStyle w:val="a4"/>
        <w:ind w:firstLine="0"/>
        <w:rPr>
          <w:snapToGrid w:val="0"/>
        </w:rPr>
      </w:pPr>
      <w:r>
        <w:rPr>
          <w:snapToGrid w:val="0"/>
        </w:rPr>
        <w:t xml:space="preserve">Коэффициент К изменяется с изменением типа решетки. (Для решеток типа </w:t>
      </w:r>
      <w:r>
        <w:rPr>
          <w:snapToGrid w:val="0"/>
          <w:lang w:val="en-US"/>
        </w:rPr>
        <w:t>NaCl</w:t>
      </w:r>
      <w:r>
        <w:rPr>
          <w:snapToGrid w:val="0"/>
        </w:rPr>
        <w:t xml:space="preserve"> К=545, для решеток типа </w:t>
      </w:r>
      <w:r>
        <w:rPr>
          <w:snapToGrid w:val="0"/>
          <w:lang w:val="en-US"/>
        </w:rPr>
        <w:t>CsCl</w:t>
      </w:r>
      <w:r>
        <w:rPr>
          <w:snapToGrid w:val="0"/>
        </w:rPr>
        <w:t xml:space="preserve"> К=512, для решеток соединений типа </w:t>
      </w:r>
      <w:r>
        <w:rPr>
          <w:snapToGrid w:val="0"/>
          <w:lang w:val="en-US"/>
        </w:rPr>
        <w:t>ABr</w:t>
      </w:r>
      <w:r>
        <w:rPr>
          <w:snapToGrid w:val="0"/>
        </w:rPr>
        <w:t xml:space="preserve"> </w:t>
      </w:r>
      <w:r>
        <w:rPr>
          <w:snapToGrid w:val="0"/>
          <w:lang w:val="en-US"/>
        </w:rPr>
        <w:t>K</w:t>
      </w:r>
      <w:r>
        <w:rPr>
          <w:snapToGrid w:val="0"/>
        </w:rPr>
        <w:t>&gt;1500.)</w:t>
      </w:r>
    </w:p>
    <w:p w:rsidR="00A056BD" w:rsidRDefault="00FB7074">
      <w:pPr>
        <w:pStyle w:val="a4"/>
        <w:rPr>
          <w:snapToGrid w:val="0"/>
        </w:rPr>
      </w:pPr>
      <w:r>
        <w:rPr>
          <w:snapToGrid w:val="0"/>
        </w:rPr>
        <w:t>Так [</w:t>
      </w:r>
      <w:r>
        <w:rPr>
          <w:snapToGrid w:val="0"/>
          <w:lang w:val="en-US"/>
        </w:rPr>
        <w:t>NaCl</w:t>
      </w:r>
      <w:r>
        <w:rPr>
          <w:snapToGrid w:val="0"/>
        </w:rPr>
        <w:t>]</w:t>
      </w:r>
      <w:r>
        <w:rPr>
          <w:snapToGrid w:val="0"/>
          <w:sz w:val="32"/>
          <w:vertAlign w:val="subscript"/>
          <w:lang w:val="en-US"/>
        </w:rPr>
        <w:t>n</w:t>
      </w:r>
      <w:r>
        <w:rPr>
          <w:snapToGrid w:val="0"/>
        </w:rPr>
        <w:t xml:space="preserve"> =[</w:t>
      </w:r>
      <w:r>
        <w:rPr>
          <w:snapToGrid w:val="0"/>
          <w:lang w:val="en-US"/>
        </w:rPr>
        <w:t>Na</w:t>
      </w:r>
      <w:r>
        <w:rPr>
          <w:snapToGrid w:val="0"/>
          <w:vertAlign w:val="superscript"/>
        </w:rPr>
        <w:t>+</w:t>
      </w:r>
      <w:r>
        <w:rPr>
          <w:snapToGrid w:val="0"/>
        </w:rPr>
        <w:t>]</w:t>
      </w:r>
      <w:r>
        <w:rPr>
          <w:snapToGrid w:val="0"/>
          <w:sz w:val="32"/>
          <w:vertAlign w:val="subscript"/>
          <w:lang w:val="en-US"/>
        </w:rPr>
        <w:t>n</w:t>
      </w:r>
      <w:r>
        <w:rPr>
          <w:snapToGrid w:val="0"/>
        </w:rPr>
        <w:t xml:space="preserve"> + [</w:t>
      </w:r>
      <w:r>
        <w:rPr>
          <w:snapToGrid w:val="0"/>
          <w:lang w:val="en-US"/>
        </w:rPr>
        <w:t>Cl</w:t>
      </w:r>
      <w:r>
        <w:rPr>
          <w:snapToGrid w:val="0"/>
          <w:vertAlign w:val="superscript"/>
        </w:rPr>
        <w:t>–</w:t>
      </w:r>
      <w:r>
        <w:rPr>
          <w:snapToGrid w:val="0"/>
        </w:rPr>
        <w:t>]</w:t>
      </w:r>
      <w:r>
        <w:rPr>
          <w:snapToGrid w:val="0"/>
          <w:sz w:val="32"/>
          <w:vertAlign w:val="subscript"/>
          <w:lang w:val="en-US"/>
        </w:rPr>
        <w:t>n</w:t>
      </w:r>
      <w:r>
        <w:rPr>
          <w:snapToGrid w:val="0"/>
        </w:rPr>
        <w:t>; Е</w:t>
      </w:r>
      <w:r>
        <w:rPr>
          <w:snapToGrid w:val="0"/>
          <w:sz w:val="32"/>
          <w:vertAlign w:val="subscript"/>
        </w:rPr>
        <w:t>кр</w:t>
      </w:r>
      <w:r>
        <w:rPr>
          <w:snapToGrid w:val="0"/>
        </w:rPr>
        <w:t xml:space="preserve"> =773 кДж/моль.</w:t>
      </w:r>
    </w:p>
    <w:p w:rsidR="00A056BD" w:rsidRDefault="00FB7074">
      <w:pPr>
        <w:pStyle w:val="a4"/>
        <w:rPr>
          <w:snapToGrid w:val="0"/>
        </w:rPr>
      </w:pPr>
      <w:r>
        <w:rPr>
          <w:snapToGrid w:val="0"/>
          <w:u w:val="single"/>
        </w:rPr>
        <w:t>в). Молекулярные решетки.</w:t>
      </w:r>
      <w:r>
        <w:rPr>
          <w:snapToGrid w:val="0"/>
        </w:rPr>
        <w:t xml:space="preserve"> Молекулярные решетки образуются молекулами. Связь между молекулами осуществляется поляризационными ван–дер–вальсовыми силами. (рис.5.2. –в).</w:t>
      </w:r>
    </w:p>
    <w:p w:rsidR="00A056BD" w:rsidRDefault="00FB7074">
      <w:pPr>
        <w:pStyle w:val="a4"/>
        <w:rPr>
          <w:snapToGrid w:val="0"/>
        </w:rPr>
      </w:pPr>
      <w:r>
        <w:rPr>
          <w:snapToGrid w:val="0"/>
        </w:rPr>
        <w:t>Так как ван–дер–вальсовы силы значительно слабее, чем электростатические или ковалентные, то и соединения с молекулярными кристаллическими решетками менее твердые, характеризуются малой прочностью, более летучи и имеют сравнительно низкие температуры плавления.</w:t>
      </w:r>
    </w:p>
    <w:p w:rsidR="00A056BD" w:rsidRDefault="00FB7074">
      <w:pPr>
        <w:pStyle w:val="a4"/>
        <w:rPr>
          <w:snapToGrid w:val="0"/>
        </w:rPr>
      </w:pPr>
      <w:r>
        <w:rPr>
          <w:snapToGrid w:val="0"/>
        </w:rPr>
        <w:t>Отсутствие свободных ионов в кристаллах с молекулярными решетками объясняет малую растворимость в воде и очень малую электропроводность. Типичными представителями веществ с молекулярной решеткой являются многочисленные органические вещества.</w:t>
      </w:r>
    </w:p>
    <w:p w:rsidR="00A056BD" w:rsidRDefault="00FB7074">
      <w:pPr>
        <w:pStyle w:val="a4"/>
        <w:rPr>
          <w:snapToGrid w:val="0"/>
        </w:rPr>
      </w:pPr>
      <w:r>
        <w:rPr>
          <w:snapToGrid w:val="0"/>
        </w:rPr>
        <w:t>По молекулярному типу построены решетки “замороженных” инертных газов. Все инертные газы (за исключением гелия), кристаллизуются в гранецентрированные кубические молекулярные решетки, а гелий – в плотную гексагональную упаковку.</w:t>
      </w:r>
    </w:p>
    <w:p w:rsidR="00A056BD" w:rsidRDefault="00FB7074">
      <w:pPr>
        <w:pStyle w:val="a4"/>
        <w:rPr>
          <w:snapToGrid w:val="0"/>
        </w:rPr>
      </w:pPr>
      <w:r>
        <w:rPr>
          <w:snapToGrid w:val="0"/>
        </w:rPr>
        <w:t xml:space="preserve">Кроме инертных газов молекулярные кристаллы при затвердевании образуют и такие органические вещества, как </w:t>
      </w:r>
      <w:r>
        <w:rPr>
          <w:snapToGrid w:val="0"/>
          <w:lang w:val="en-US"/>
        </w:rPr>
        <w:t>H</w:t>
      </w:r>
      <w:r>
        <w:rPr>
          <w:snapToGrid w:val="0"/>
          <w:vertAlign w:val="subscript"/>
        </w:rPr>
        <w:t>2</w:t>
      </w:r>
      <w:r>
        <w:rPr>
          <w:snapToGrid w:val="0"/>
        </w:rPr>
        <w:t xml:space="preserve">, </w:t>
      </w:r>
      <w:r>
        <w:rPr>
          <w:snapToGrid w:val="0"/>
          <w:lang w:val="en-US"/>
        </w:rPr>
        <w:t>N</w:t>
      </w:r>
      <w:r>
        <w:rPr>
          <w:snapToGrid w:val="0"/>
          <w:vertAlign w:val="subscript"/>
        </w:rPr>
        <w:t>2</w:t>
      </w:r>
      <w:r>
        <w:rPr>
          <w:snapToGrid w:val="0"/>
        </w:rPr>
        <w:t xml:space="preserve">, </w:t>
      </w:r>
      <w:r>
        <w:rPr>
          <w:snapToGrid w:val="0"/>
          <w:lang w:val="en-US"/>
        </w:rPr>
        <w:t>O</w:t>
      </w:r>
      <w:r>
        <w:rPr>
          <w:snapToGrid w:val="0"/>
          <w:vertAlign w:val="subscript"/>
        </w:rPr>
        <w:t>2</w:t>
      </w:r>
      <w:r>
        <w:rPr>
          <w:snapToGrid w:val="0"/>
        </w:rPr>
        <w:t xml:space="preserve">, </w:t>
      </w:r>
      <w:r>
        <w:rPr>
          <w:snapToGrid w:val="0"/>
          <w:lang w:val="en-US"/>
        </w:rPr>
        <w:t>P</w:t>
      </w:r>
      <w:r>
        <w:rPr>
          <w:snapToGrid w:val="0"/>
          <w:vertAlign w:val="subscript"/>
        </w:rPr>
        <w:t>4</w:t>
      </w:r>
      <w:r>
        <w:rPr>
          <w:snapToGrid w:val="0"/>
        </w:rPr>
        <w:t xml:space="preserve">, </w:t>
      </w:r>
      <w:r>
        <w:rPr>
          <w:snapToGrid w:val="0"/>
          <w:lang w:val="en-US"/>
        </w:rPr>
        <w:t>S</w:t>
      </w:r>
      <w:r>
        <w:rPr>
          <w:snapToGrid w:val="0"/>
          <w:vertAlign w:val="subscript"/>
        </w:rPr>
        <w:t>8</w:t>
      </w:r>
      <w:r>
        <w:rPr>
          <w:snapToGrid w:val="0"/>
        </w:rPr>
        <w:t xml:space="preserve">, </w:t>
      </w:r>
      <w:r>
        <w:rPr>
          <w:snapToGrid w:val="0"/>
          <w:lang w:val="en-US"/>
        </w:rPr>
        <w:t>H</w:t>
      </w:r>
      <w:r>
        <w:rPr>
          <w:snapToGrid w:val="0"/>
          <w:vertAlign w:val="subscript"/>
        </w:rPr>
        <w:t>2</w:t>
      </w:r>
      <w:r>
        <w:rPr>
          <w:snapToGrid w:val="0"/>
          <w:lang w:val="en-US"/>
        </w:rPr>
        <w:t>O</w:t>
      </w:r>
      <w:r>
        <w:rPr>
          <w:snapToGrid w:val="0"/>
        </w:rPr>
        <w:t xml:space="preserve">, </w:t>
      </w:r>
      <w:r>
        <w:rPr>
          <w:snapToGrid w:val="0"/>
          <w:lang w:val="en-US"/>
        </w:rPr>
        <w:t>NH</w:t>
      </w:r>
      <w:r>
        <w:rPr>
          <w:snapToGrid w:val="0"/>
          <w:vertAlign w:val="subscript"/>
        </w:rPr>
        <w:t>3</w:t>
      </w:r>
      <w:r>
        <w:rPr>
          <w:snapToGrid w:val="0"/>
        </w:rPr>
        <w:t xml:space="preserve">, </w:t>
      </w:r>
      <w:r>
        <w:rPr>
          <w:snapToGrid w:val="0"/>
          <w:lang w:val="en-US"/>
        </w:rPr>
        <w:t>HCl</w:t>
      </w:r>
      <w:r>
        <w:rPr>
          <w:snapToGrid w:val="0"/>
        </w:rPr>
        <w:t xml:space="preserve">, </w:t>
      </w:r>
      <w:r>
        <w:rPr>
          <w:snapToGrid w:val="0"/>
          <w:lang w:val="en-US"/>
        </w:rPr>
        <w:t>SO</w:t>
      </w:r>
      <w:r>
        <w:rPr>
          <w:snapToGrid w:val="0"/>
          <w:vertAlign w:val="subscript"/>
        </w:rPr>
        <w:t>2</w:t>
      </w:r>
      <w:r>
        <w:rPr>
          <w:snapToGrid w:val="0"/>
        </w:rPr>
        <w:t xml:space="preserve">, </w:t>
      </w:r>
      <w:r>
        <w:rPr>
          <w:snapToGrid w:val="0"/>
          <w:lang w:val="en-US"/>
        </w:rPr>
        <w:t>SiF</w:t>
      </w:r>
      <w:r>
        <w:rPr>
          <w:snapToGrid w:val="0"/>
          <w:vertAlign w:val="subscript"/>
        </w:rPr>
        <w:t xml:space="preserve">4 </w:t>
      </w:r>
      <w:r>
        <w:rPr>
          <w:snapToGrid w:val="0"/>
        </w:rPr>
        <w:t>и др.</w:t>
      </w:r>
    </w:p>
    <w:p w:rsidR="00A056BD" w:rsidRDefault="00FB7074">
      <w:pPr>
        <w:pStyle w:val="a4"/>
        <w:rPr>
          <w:snapToGrid w:val="0"/>
        </w:rPr>
      </w:pPr>
      <w:r>
        <w:rPr>
          <w:snapToGrid w:val="0"/>
          <w:u w:val="single"/>
        </w:rPr>
        <w:t>г). Металлические решетки.</w:t>
      </w:r>
      <w:r>
        <w:rPr>
          <w:snapToGrid w:val="0"/>
        </w:rPr>
        <w:t xml:space="preserve"> Металлическая решетка характерна для всех металлов в их твердом и жидком агрегатном состояниях. В узлах металлической решетки могут одновременно содержаться как нейтральные атомы, так и положительно заряженные ионы. Между узлами решетки свободно перемещаются электроны.</w:t>
      </w:r>
    </w:p>
    <w:p w:rsidR="00A056BD" w:rsidRDefault="00FB7074">
      <w:pPr>
        <w:pStyle w:val="a4"/>
        <w:rPr>
          <w:snapToGrid w:val="0"/>
        </w:rPr>
      </w:pPr>
      <w:r>
        <w:rPr>
          <w:snapToGrid w:val="0"/>
        </w:rPr>
        <w:t>Так как все атомы данного металла одинаковы, каждый из них имеет равные с другими шансы на ионизацию. Иначе говоря, переход электрона от нейтрального атома к ионизированному может происходить без затраты энергии. Как следствие этого, в металлической структуре непрерывно осуществляется подобный обмен электронами и всегда имеется некоторое число электронов свободных, т.е. не принадлежащих в данный момент каким-либо определенным атомам.</w:t>
      </w:r>
    </w:p>
    <w:p w:rsidR="00A056BD" w:rsidRDefault="00FB7074">
      <w:pPr>
        <w:pStyle w:val="a4"/>
        <w:rPr>
          <w:snapToGrid w:val="0"/>
        </w:rPr>
      </w:pPr>
      <w:r>
        <w:rPr>
          <w:snapToGrid w:val="0"/>
        </w:rPr>
        <w:t>Ничтожно малые размеры электронов позволяют им более или менее свободно перемещаться по всему металлическому кристаллу. Такой кристалл можно в связи с этим рассматривать как пространственную решетку из положительно заряженных ионов и нейтральных атомов, находящихся в атмосфере “электронного газа”.</w:t>
      </w:r>
    </w:p>
    <w:p w:rsidR="00A056BD" w:rsidRDefault="00FB7074">
      <w:pPr>
        <w:pStyle w:val="a4"/>
        <w:rPr>
          <w:snapToGrid w:val="0"/>
        </w:rPr>
      </w:pPr>
      <w:r>
        <w:rPr>
          <w:snapToGrid w:val="0"/>
        </w:rPr>
        <w:t>Наличие свободных электронов во всех металлических структурах обуславливает существование общих свойств металлов. Сюда относят прежде всего такие характерные для них внешние признаки, как непрозрачность, металлический блеск и большей частью серый цвет. Со свободой перемещения электронов связана высокая электропроводность металлов и их хорошая теплопроводность.</w:t>
      </w:r>
    </w:p>
    <w:p w:rsidR="00A056BD" w:rsidRDefault="00FB7074">
      <w:pPr>
        <w:pStyle w:val="a4"/>
        <w:rPr>
          <w:snapToGrid w:val="0"/>
        </w:rPr>
      </w:pPr>
      <w:r>
        <w:rPr>
          <w:snapToGrid w:val="0"/>
        </w:rPr>
        <w:t>Все эти особенности отличают металлы от других твердых веществ, в частности от веществ с атомной и ионной структурами.</w:t>
      </w:r>
    </w:p>
    <w:p w:rsidR="00A056BD" w:rsidRDefault="00FB7074">
      <w:pPr>
        <w:pStyle w:val="a4"/>
        <w:rPr>
          <w:snapToGrid w:val="0"/>
          <w:u w:val="single"/>
        </w:rPr>
      </w:pPr>
      <w:r>
        <w:rPr>
          <w:snapToGrid w:val="0"/>
          <w:u w:val="single"/>
        </w:rPr>
        <w:t>Структурные типы химических соединений.</w:t>
      </w:r>
    </w:p>
    <w:p w:rsidR="00A056BD" w:rsidRDefault="00FB7074">
      <w:pPr>
        <w:pStyle w:val="a4"/>
        <w:rPr>
          <w:snapToGrid w:val="0"/>
        </w:rPr>
      </w:pPr>
      <w:r>
        <w:rPr>
          <w:snapToGrid w:val="0"/>
        </w:rPr>
        <w:t>Расстояния между центрами атомов, молекул или ионов в кристаллических структурах не всегда одинаковы по длине. По характеру межцентровых расстояний в кристаллах различают следующие структурные типы: островные, слоистые, цепные и координационные. Соответственно этим структурным типам такое же название носят и кристаллические решетки.</w:t>
      </w:r>
    </w:p>
    <w:p w:rsidR="00A056BD" w:rsidRDefault="00FC578D">
      <w:pPr>
        <w:pStyle w:val="a4"/>
        <w:rPr>
          <w:snapToGrid w:val="0"/>
        </w:rPr>
      </w:pPr>
      <w:r>
        <w:rPr>
          <w:noProof/>
          <w:u w:val="single"/>
        </w:rPr>
        <w:pict>
          <v:group id="_x0000_s7117" style="position:absolute;left:0;text-align:left;margin-left:15.3pt;margin-top:80.15pt;width:475.2pt;height:151.2pt;z-index:251720704" coordorigin="1440,9936" coordsize="9504,3024" o:allowincell="f">
            <v:group id="_x0000_s6994" style="position:absolute;left:2865;top:10104;width:560;height:698" coordorigin="2952,10000" coordsize="1871,2330" o:regroupid="276">
              <o:lock v:ext="edit" aspectratio="t"/>
              <v:line id="_x0000_s6954" style="position:absolute;rotation:843993fd" from="2952,11430" to="3960,11430" o:regroupid="272">
                <o:lock v:ext="edit" aspectratio="t"/>
              </v:line>
              <v:line id="_x0000_s6957" style="position:absolute;rotation:843993fd" from="3815,10889" to="4823,10889" o:regroupid="272">
                <o:lock v:ext="edit" aspectratio="t"/>
              </v:line>
              <v:line id="_x0000_s6959" style="position:absolute;rotation:-843993fd;flip:y" from="4019,10912" to="4739,11632" o:regroupid="272">
                <o:lock v:ext="edit" aspectratio="t"/>
              </v:line>
              <v:line id="_x0000_s6960" style="position:absolute;rotation:-843993fd;flip:y" from="3036,10687" to="3756,11407" o:regroupid="272">
                <o:lock v:ext="edit" aspectratio="t"/>
              </v:line>
              <v:line id="_x0000_s6962" style="position:absolute" from="3941,10000" to="3941,11531" o:regroupid="270">
                <o:lock v:ext="edit" aspectratio="t"/>
              </v:line>
              <v:line id="_x0000_s6965" style="position:absolute;flip:y" from="2977,10000" to="3946,11293" o:regroupid="270">
                <o:lock v:ext="edit" aspectratio="t"/>
              </v:line>
              <v:line id="_x0000_s6966" style="position:absolute;flip:x y" from="3912,10000" to="4745,10975" o:regroupid="270">
                <o:lock v:ext="edit" aspectratio="t"/>
              </v:line>
              <v:line id="_x0000_s6969" style="position:absolute;flip:y" from="3856,10000" to="3913,10777" o:regroupid="270">
                <o:lock v:ext="edit" aspectratio="t"/>
              </v:line>
              <v:line id="_x0000_s6989" style="position:absolute;rotation:180" from="3835,10799" to="3835,12330" o:regroupid="271">
                <o:lock v:ext="edit" aspectratio="t"/>
              </v:line>
              <v:line id="_x0000_s6990" style="position:absolute;rotation:-180;flip:y" from="3829,11037" to="4798,12330" o:regroupid="271">
                <o:lock v:ext="edit" aspectratio="t"/>
              </v:line>
              <v:line id="_x0000_s6991" style="position:absolute;rotation:180;flip:x y" from="3030,11355" to="3863,12330" o:regroupid="271">
                <o:lock v:ext="edit" aspectratio="t"/>
              </v:line>
              <v:line id="_x0000_s6992" style="position:absolute;rotation:-180;flip:y" from="3862,11553" to="3919,12330" o:regroupid="271">
                <o:lock v:ext="edit" aspectratio="t"/>
              </v:line>
            </v:group>
            <v:group id="_x0000_s6995" style="position:absolute;left:1557;top:10371;width:560;height:698" coordorigin="2952,10000" coordsize="1871,2330" o:regroupid="276">
              <o:lock v:ext="edit" aspectratio="t"/>
              <v:line id="_x0000_s6996" style="position:absolute;rotation:843993fd" from="2952,11430" to="3960,11430">
                <o:lock v:ext="edit" aspectratio="t"/>
              </v:line>
              <v:line id="_x0000_s6997" style="position:absolute;rotation:843993fd" from="3815,10889" to="4823,10889">
                <o:lock v:ext="edit" aspectratio="t"/>
              </v:line>
              <v:line id="_x0000_s6998" style="position:absolute;rotation:-843993fd;flip:y" from="4019,10912" to="4739,11632">
                <o:lock v:ext="edit" aspectratio="t"/>
              </v:line>
              <v:line id="_x0000_s6999" style="position:absolute;rotation:-843993fd;flip:y" from="3036,10687" to="3756,11407">
                <o:lock v:ext="edit" aspectratio="t"/>
              </v:line>
              <v:line id="_x0000_s7000" style="position:absolute" from="3941,10000" to="3941,11531">
                <o:lock v:ext="edit" aspectratio="t"/>
              </v:line>
              <v:line id="_x0000_s7001" style="position:absolute;flip:y" from="2977,10000" to="3946,11293">
                <o:lock v:ext="edit" aspectratio="t"/>
              </v:line>
              <v:line id="_x0000_s7002" style="position:absolute;flip:x y" from="3912,10000" to="4745,10975">
                <o:lock v:ext="edit" aspectratio="t"/>
              </v:line>
              <v:line id="_x0000_s7003" style="position:absolute;flip:y" from="3856,10000" to="3913,10777">
                <o:lock v:ext="edit" aspectratio="t"/>
              </v:line>
              <v:line id="_x0000_s7004" style="position:absolute;rotation:180" from="3835,10799" to="3835,12330">
                <o:lock v:ext="edit" aspectratio="t"/>
              </v:line>
              <v:line id="_x0000_s7005" style="position:absolute;rotation:-180;flip:y" from="3829,11037" to="4798,12330">
                <o:lock v:ext="edit" aspectratio="t"/>
              </v:line>
              <v:line id="_x0000_s7006" style="position:absolute;rotation:180;flip:x y" from="3030,11355" to="3863,12330">
                <o:lock v:ext="edit" aspectratio="t"/>
              </v:line>
              <v:line id="_x0000_s7007" style="position:absolute;rotation:-180;flip:y" from="3862,11553" to="3919,12330">
                <o:lock v:ext="edit" aspectratio="t"/>
              </v:line>
            </v:group>
            <v:group id="_x0000_s7008" style="position:absolute;left:4048;top:10905;width:560;height:698" coordorigin="2952,10000" coordsize="1871,2330" o:regroupid="276">
              <o:lock v:ext="edit" aspectratio="t"/>
              <v:line id="_x0000_s7009" style="position:absolute;rotation:843993fd" from="2952,11430" to="3960,11430">
                <o:lock v:ext="edit" aspectratio="t"/>
              </v:line>
              <v:line id="_x0000_s7010" style="position:absolute;rotation:843993fd" from="3815,10889" to="4823,10889">
                <o:lock v:ext="edit" aspectratio="t"/>
              </v:line>
              <v:line id="_x0000_s7011" style="position:absolute;rotation:-843993fd;flip:y" from="4019,10912" to="4739,11632">
                <o:lock v:ext="edit" aspectratio="t"/>
              </v:line>
              <v:line id="_x0000_s7012" style="position:absolute;rotation:-843993fd;flip:y" from="3036,10687" to="3756,11407">
                <o:lock v:ext="edit" aspectratio="t"/>
              </v:line>
              <v:line id="_x0000_s7013" style="position:absolute" from="3941,10000" to="3941,11531">
                <o:lock v:ext="edit" aspectratio="t"/>
              </v:line>
              <v:line id="_x0000_s7014" style="position:absolute;flip:y" from="2977,10000" to="3946,11293">
                <o:lock v:ext="edit" aspectratio="t"/>
              </v:line>
              <v:line id="_x0000_s7015" style="position:absolute;flip:x y" from="3912,10000" to="4745,10975">
                <o:lock v:ext="edit" aspectratio="t"/>
              </v:line>
              <v:line id="_x0000_s7016" style="position:absolute;flip:y" from="3856,10000" to="3913,10777">
                <o:lock v:ext="edit" aspectratio="t"/>
              </v:line>
              <v:line id="_x0000_s7017" style="position:absolute;rotation:180" from="3835,10799" to="3835,12330">
                <o:lock v:ext="edit" aspectratio="t"/>
              </v:line>
              <v:line id="_x0000_s7018" style="position:absolute;rotation:-180;flip:y" from="3829,11037" to="4798,12330">
                <o:lock v:ext="edit" aspectratio="t"/>
              </v:line>
              <v:line id="_x0000_s7019" style="position:absolute;rotation:180;flip:x y" from="3030,11355" to="3863,12330">
                <o:lock v:ext="edit" aspectratio="t"/>
              </v:line>
              <v:line id="_x0000_s7020" style="position:absolute;rotation:-180;flip:y" from="3862,11553" to="3919,12330">
                <o:lock v:ext="edit" aspectratio="t"/>
              </v:line>
            </v:group>
            <v:group id="_x0000_s7021" style="position:absolute;left:2713;top:11158;width:561;height:698" coordorigin="2952,10000" coordsize="1871,2330" o:regroupid="276">
              <o:lock v:ext="edit" aspectratio="t"/>
              <v:line id="_x0000_s7022" style="position:absolute;rotation:843993fd" from="2952,11430" to="3960,11430">
                <o:lock v:ext="edit" aspectratio="t"/>
              </v:line>
              <v:line id="_x0000_s7023" style="position:absolute;rotation:843993fd" from="3815,10889" to="4823,10889">
                <o:lock v:ext="edit" aspectratio="t"/>
              </v:line>
              <v:line id="_x0000_s7024" style="position:absolute;rotation:-843993fd;flip:y" from="4019,10912" to="4739,11632">
                <o:lock v:ext="edit" aspectratio="t"/>
              </v:line>
              <v:line id="_x0000_s7025" style="position:absolute;rotation:-843993fd;flip:y" from="3036,10687" to="3756,11407">
                <o:lock v:ext="edit" aspectratio="t"/>
              </v:line>
              <v:line id="_x0000_s7026" style="position:absolute" from="3941,10000" to="3941,11531">
                <o:lock v:ext="edit" aspectratio="t"/>
              </v:line>
              <v:line id="_x0000_s7027" style="position:absolute;flip:y" from="2977,10000" to="3946,11293">
                <o:lock v:ext="edit" aspectratio="t"/>
              </v:line>
              <v:line id="_x0000_s7028" style="position:absolute;flip:x y" from="3912,10000" to="4745,10975">
                <o:lock v:ext="edit" aspectratio="t"/>
              </v:line>
              <v:line id="_x0000_s7029" style="position:absolute;flip:y" from="3856,10000" to="3913,10777">
                <o:lock v:ext="edit" aspectratio="t"/>
              </v:line>
              <v:line id="_x0000_s7030" style="position:absolute;rotation:180" from="3835,10799" to="3835,12330">
                <o:lock v:ext="edit" aspectratio="t"/>
              </v:line>
              <v:line id="_x0000_s7031" style="position:absolute;rotation:-180;flip:y" from="3829,11037" to="4798,12330">
                <o:lock v:ext="edit" aspectratio="t"/>
              </v:line>
              <v:line id="_x0000_s7032" style="position:absolute;rotation:180;flip:x y" from="3030,11355" to="3863,12330">
                <o:lock v:ext="edit" aspectratio="t"/>
              </v:line>
              <v:line id="_x0000_s7033" style="position:absolute;rotation:-180;flip:y" from="3862,11553" to="3919,12330">
                <o:lock v:ext="edit" aspectratio="t"/>
              </v:line>
            </v:group>
            <v:line id="_x0000_s7034" style="position:absolute;flip:x" from="1824,10446" to="3158,10713" o:regroupid="276">
              <o:lock v:ext="edit" aspectratio="t"/>
            </v:line>
            <v:line id="_x0000_s7035" style="position:absolute;flip:x" from="2980,11247" to="4315,11514" o:regroupid="276">
              <o:lock v:ext="edit" aspectratio="t"/>
            </v:line>
            <v:line id="_x0000_s7036" style="position:absolute;rotation:-45;flip:x" from="1735,10980" to="3069,11247" o:regroupid="276">
              <o:lock v:ext="edit" aspectratio="t"/>
            </v:line>
            <v:line id="_x0000_s7037" style="position:absolute;rotation:-45;flip:x" from="3069,10713" to="4404,10980" o:regroupid="276">
              <o:lock v:ext="edit" aspectratio="t"/>
            </v:line>
            <v:group id="_x0000_s7053" style="position:absolute;left:1530;top:11452;width:560;height:698" coordorigin="2952,10000" coordsize="1871,2330" o:regroupid="277">
              <o:lock v:ext="edit" aspectratio="t"/>
              <v:line id="_x0000_s7054" style="position:absolute;rotation:843993fd" from="2952,11430" to="3960,11430">
                <o:lock v:ext="edit" aspectratio="t"/>
              </v:line>
              <v:line id="_x0000_s7055" style="position:absolute;rotation:843993fd" from="3815,10889" to="4823,10889">
                <o:lock v:ext="edit" aspectratio="t"/>
              </v:line>
              <v:line id="_x0000_s7056" style="position:absolute;rotation:-843993fd;flip:y" from="4019,10912" to="4739,11632">
                <o:lock v:ext="edit" aspectratio="t"/>
              </v:line>
              <v:line id="_x0000_s7057" style="position:absolute;rotation:-843993fd;flip:y" from="3036,10687" to="3756,11407">
                <o:lock v:ext="edit" aspectratio="t"/>
              </v:line>
              <v:line id="_x0000_s7058" style="position:absolute" from="3941,10000" to="3941,11531">
                <o:lock v:ext="edit" aspectratio="t"/>
              </v:line>
              <v:line id="_x0000_s7059" style="position:absolute;flip:y" from="2977,10000" to="3946,11293">
                <o:lock v:ext="edit" aspectratio="t"/>
              </v:line>
              <v:line id="_x0000_s7060" style="position:absolute;flip:x y" from="3912,10000" to="4745,10975">
                <o:lock v:ext="edit" aspectratio="t"/>
              </v:line>
              <v:line id="_x0000_s7061" style="position:absolute;flip:y" from="3856,10000" to="3913,10777">
                <o:lock v:ext="edit" aspectratio="t"/>
              </v:line>
              <v:line id="_x0000_s7062" style="position:absolute;rotation:180" from="3835,10799" to="3835,12330">
                <o:lock v:ext="edit" aspectratio="t"/>
              </v:line>
              <v:line id="_x0000_s7063" style="position:absolute;rotation:-180;flip:y" from="3829,11037" to="4798,12330">
                <o:lock v:ext="edit" aspectratio="t"/>
              </v:line>
              <v:line id="_x0000_s7064" style="position:absolute;rotation:180;flip:x y" from="3030,11355" to="3863,12330">
                <o:lock v:ext="edit" aspectratio="t"/>
              </v:line>
              <v:line id="_x0000_s7065" style="position:absolute;rotation:-180;flip:y" from="3862,11553" to="3919,12330">
                <o:lock v:ext="edit" aspectratio="t"/>
              </v:line>
            </v:group>
            <v:group id="_x0000_s7066" style="position:absolute;left:4021;top:11986;width:560;height:698" coordorigin="2952,10000" coordsize="1871,2330" o:regroupid="277">
              <o:lock v:ext="edit" aspectratio="t"/>
              <v:line id="_x0000_s7067" style="position:absolute;rotation:843993fd" from="2952,11430" to="3960,11430">
                <o:lock v:ext="edit" aspectratio="t"/>
              </v:line>
              <v:line id="_x0000_s7068" style="position:absolute;rotation:843993fd" from="3815,10889" to="4823,10889">
                <o:lock v:ext="edit" aspectratio="t"/>
              </v:line>
              <v:line id="_x0000_s7069" style="position:absolute;rotation:-843993fd;flip:y" from="4019,10912" to="4739,11632">
                <o:lock v:ext="edit" aspectratio="t"/>
              </v:line>
              <v:line id="_x0000_s7070" style="position:absolute;rotation:-843993fd;flip:y" from="3036,10687" to="3756,11407">
                <o:lock v:ext="edit" aspectratio="t"/>
              </v:line>
              <v:line id="_x0000_s7071" style="position:absolute" from="3941,10000" to="3941,11531">
                <o:lock v:ext="edit" aspectratio="t"/>
              </v:line>
              <v:line id="_x0000_s7072" style="position:absolute;flip:y" from="2977,10000" to="3946,11293">
                <o:lock v:ext="edit" aspectratio="t"/>
              </v:line>
              <v:line id="_x0000_s7073" style="position:absolute;flip:x y" from="3912,10000" to="4745,10975">
                <o:lock v:ext="edit" aspectratio="t"/>
              </v:line>
              <v:line id="_x0000_s7074" style="position:absolute;flip:y" from="3856,10000" to="3913,10777">
                <o:lock v:ext="edit" aspectratio="t"/>
              </v:line>
              <v:line id="_x0000_s7075" style="position:absolute;rotation:180" from="3835,10799" to="3835,12330">
                <o:lock v:ext="edit" aspectratio="t"/>
              </v:line>
              <v:line id="_x0000_s7076" style="position:absolute;rotation:-180;flip:y" from="3829,11037" to="4798,12330">
                <o:lock v:ext="edit" aspectratio="t"/>
              </v:line>
              <v:line id="_x0000_s7077" style="position:absolute;rotation:180;flip:x y" from="3030,11355" to="3863,12330">
                <o:lock v:ext="edit" aspectratio="t"/>
              </v:line>
              <v:line id="_x0000_s7078" style="position:absolute;rotation:-180;flip:y" from="3862,11553" to="3919,12330">
                <o:lock v:ext="edit" aspectratio="t"/>
              </v:line>
            </v:group>
            <v:group id="_x0000_s7079" style="position:absolute;left:2686;top:12239;width:561;height:698" coordorigin="2952,10000" coordsize="1871,2330" o:regroupid="277">
              <o:lock v:ext="edit" aspectratio="t"/>
              <v:line id="_x0000_s7080" style="position:absolute;rotation:843993fd" from="2952,11430" to="3960,11430">
                <o:lock v:ext="edit" aspectratio="t"/>
              </v:line>
              <v:line id="_x0000_s7081" style="position:absolute;rotation:843993fd" from="3815,10889" to="4823,10889">
                <o:lock v:ext="edit" aspectratio="t"/>
              </v:line>
              <v:line id="_x0000_s7082" style="position:absolute;rotation:-843993fd;flip:y" from="4019,10912" to="4739,11632">
                <o:lock v:ext="edit" aspectratio="t"/>
              </v:line>
              <v:line id="_x0000_s7083" style="position:absolute;rotation:-843993fd;flip:y" from="3036,10687" to="3756,11407">
                <o:lock v:ext="edit" aspectratio="t"/>
              </v:line>
              <v:line id="_x0000_s7084" style="position:absolute" from="3941,10000" to="3941,11531">
                <o:lock v:ext="edit" aspectratio="t"/>
              </v:line>
              <v:line id="_x0000_s7085" style="position:absolute;flip:y" from="2977,10000" to="3946,11293">
                <o:lock v:ext="edit" aspectratio="t"/>
              </v:line>
              <v:line id="_x0000_s7086" style="position:absolute;flip:x y" from="3912,10000" to="4745,10975">
                <o:lock v:ext="edit" aspectratio="t"/>
              </v:line>
              <v:line id="_x0000_s7087" style="position:absolute;flip:y" from="3856,10000" to="3913,10777">
                <o:lock v:ext="edit" aspectratio="t"/>
              </v:line>
              <v:line id="_x0000_s7088" style="position:absolute;rotation:180" from="3835,10799" to="3835,12330">
                <o:lock v:ext="edit" aspectratio="t"/>
              </v:line>
              <v:line id="_x0000_s7089" style="position:absolute;rotation:-180;flip:y" from="3829,11037" to="4798,12330">
                <o:lock v:ext="edit" aspectratio="t"/>
              </v:line>
              <v:line id="_x0000_s7090" style="position:absolute;rotation:180;flip:x y" from="3030,11355" to="3863,12330">
                <o:lock v:ext="edit" aspectratio="t"/>
              </v:line>
              <v:line id="_x0000_s7091" style="position:absolute;rotation:-180;flip:y" from="3862,11553" to="3919,12330">
                <o:lock v:ext="edit" aspectratio="t"/>
              </v:line>
            </v:group>
            <v:line id="_x0000_s7092" style="position:absolute;flip:x" from="1797,11527" to="3131,11794" o:regroupid="277">
              <o:lock v:ext="edit" aspectratio="t"/>
            </v:line>
            <v:line id="_x0000_s7093" style="position:absolute;flip:x" from="2953,12328" to="4288,12595" o:regroupid="277">
              <o:lock v:ext="edit" aspectratio="t"/>
            </v:line>
            <v:line id="_x0000_s7094" style="position:absolute;rotation:-45;flip:x" from="1708,12061" to="3042,12328" o:regroupid="277">
              <o:lock v:ext="edit" aspectratio="t"/>
            </v:line>
            <v:line id="_x0000_s7095" style="position:absolute;rotation:-45;flip:x" from="3042,11794" to="4377,12061" o:regroupid="277">
              <o:lock v:ext="edit" aspectratio="t"/>
            </v:line>
            <v:line id="_x0000_s7097" style="position:absolute" from="1823,10713" to="1823,11781" o:regroupid="275">
              <o:lock v:ext="edit" aspectratio="t"/>
            </v:line>
            <v:line id="_x0000_s7098" style="position:absolute" from="4315,11247" to="4315,12403" o:regroupid="275">
              <o:lock v:ext="edit" aspectratio="t"/>
            </v:line>
            <v:line id="_x0000_s7099" style="position:absolute" from="2980,11514" to="2980,12581" o:regroupid="275">
              <o:lock v:ext="edit" aspectratio="t"/>
            </v:line>
            <v:oval id="_x0000_s7100" style="position:absolute;left:2446;top:11367;width:147;height:147" o:regroupid="275" fillcolor="black">
              <o:lock v:ext="edit" aspectratio="t"/>
            </v:oval>
            <v:group id="_x0000_s7102" style="position:absolute;left:5343;top:11376;width:561;height:698" coordorigin="2952,10000" coordsize="1871,2330">
              <o:lock v:ext="edit" aspectratio="t"/>
              <v:line id="_x0000_s7103" style="position:absolute;rotation:843993fd" from="2952,11430" to="3960,11430">
                <o:lock v:ext="edit" aspectratio="t"/>
              </v:line>
              <v:line id="_x0000_s7104" style="position:absolute;rotation:843993fd" from="3815,10889" to="4823,10889">
                <o:lock v:ext="edit" aspectratio="t"/>
              </v:line>
              <v:line id="_x0000_s7105" style="position:absolute;rotation:-843993fd;flip:y" from="4019,10912" to="4739,11632">
                <o:lock v:ext="edit" aspectratio="t"/>
              </v:line>
              <v:line id="_x0000_s7106" style="position:absolute;rotation:-843993fd;flip:y" from="3036,10687" to="3756,11407">
                <o:lock v:ext="edit" aspectratio="t"/>
              </v:line>
              <v:line id="_x0000_s7107" style="position:absolute" from="3941,10000" to="3941,11531">
                <o:lock v:ext="edit" aspectratio="t"/>
              </v:line>
              <v:line id="_x0000_s7108" style="position:absolute;flip:y" from="2977,10000" to="3946,11293">
                <o:lock v:ext="edit" aspectratio="t"/>
              </v:line>
              <v:line id="_x0000_s7109" style="position:absolute;flip:x y" from="3912,10000" to="4745,10975">
                <o:lock v:ext="edit" aspectratio="t"/>
              </v:line>
              <v:line id="_x0000_s7110" style="position:absolute;flip:y" from="3856,10000" to="3913,10777">
                <o:lock v:ext="edit" aspectratio="t"/>
              </v:line>
              <v:line id="_x0000_s7111" style="position:absolute;rotation:180" from="3835,10799" to="3835,12330">
                <o:lock v:ext="edit" aspectratio="t"/>
              </v:line>
              <v:line id="_x0000_s7112" style="position:absolute;rotation:-180;flip:y" from="3829,11037" to="4798,12330">
                <o:lock v:ext="edit" aspectratio="t"/>
              </v:line>
              <v:line id="_x0000_s7113" style="position:absolute;rotation:180;flip:x y" from="3030,11355" to="3863,12330">
                <o:lock v:ext="edit" aspectratio="t"/>
              </v:line>
              <v:line id="_x0000_s7114" style="position:absolute;rotation:-180;flip:y" from="3862,11553" to="3919,12330">
                <o:lock v:ext="edit" aspectratio="t"/>
              </v:line>
            </v:group>
            <v:oval id="_x0000_s7115" style="position:absolute;left:7917;top:11607;width:147;height:147" fillcolor="black">
              <o:lock v:ext="edit" aspectratio="t"/>
            </v:oval>
            <v:rect id="_x0000_s7116" style="position:absolute;left:1440;top:9936;width:9504;height:3024" filled="f"/>
          </v:group>
        </w:pict>
      </w:r>
      <w:r w:rsidR="00FB7074">
        <w:rPr>
          <w:snapToGrid w:val="0"/>
          <w:u w:val="single"/>
        </w:rPr>
        <w:t>Островные решетки.</w:t>
      </w:r>
      <w:r w:rsidR="00FB7074">
        <w:rPr>
          <w:snapToGrid w:val="0"/>
        </w:rPr>
        <w:t xml:space="preserve"> К островным решеткам относят прежде всего ионные решетки, в узлах которых находятся сложные ( комплексные) ионы, чередующиеся с обычными ионами. Так, в кристаллических комплексах, например [</w:t>
      </w:r>
      <w:r w:rsidR="00FB7074">
        <w:rPr>
          <w:snapToGrid w:val="0"/>
          <w:lang w:val="en-US"/>
        </w:rPr>
        <w:t>Ni</w:t>
      </w:r>
      <w:r w:rsidR="00FB7074">
        <w:rPr>
          <w:snapToGrid w:val="0"/>
        </w:rPr>
        <w:t>(</w:t>
      </w:r>
      <w:r w:rsidR="00FB7074">
        <w:rPr>
          <w:snapToGrid w:val="0"/>
          <w:lang w:val="en-US"/>
        </w:rPr>
        <w:t>NH</w:t>
      </w:r>
      <w:r w:rsidR="00FB7074">
        <w:rPr>
          <w:snapToGrid w:val="0"/>
          <w:vertAlign w:val="subscript"/>
        </w:rPr>
        <w:t>3</w:t>
      </w:r>
      <w:r w:rsidR="00FB7074">
        <w:rPr>
          <w:snapToGrid w:val="0"/>
        </w:rPr>
        <w:t>)</w:t>
      </w:r>
      <w:r w:rsidR="00FB7074">
        <w:rPr>
          <w:snapToGrid w:val="0"/>
          <w:vertAlign w:val="subscript"/>
        </w:rPr>
        <w:t>6</w:t>
      </w:r>
      <w:r w:rsidR="00FB7074">
        <w:rPr>
          <w:snapToGrid w:val="0"/>
        </w:rPr>
        <w:t>]</w:t>
      </w:r>
      <w:r w:rsidR="00FB7074">
        <w:rPr>
          <w:snapToGrid w:val="0"/>
          <w:lang w:val="en-US"/>
        </w:rPr>
        <w:t>Cl</w:t>
      </w:r>
      <w:r w:rsidR="00FB7074">
        <w:rPr>
          <w:snapToGrid w:val="0"/>
          <w:vertAlign w:val="subscript"/>
        </w:rPr>
        <w:t>2</w:t>
      </w:r>
      <w:r w:rsidR="00FB7074">
        <w:rPr>
          <w:snapToGrid w:val="0"/>
        </w:rPr>
        <w:t xml:space="preserve"> или </w:t>
      </w:r>
      <w:r w:rsidR="00FB7074">
        <w:rPr>
          <w:snapToGrid w:val="0"/>
          <w:lang w:val="en-US"/>
        </w:rPr>
        <w:t>Na</w:t>
      </w:r>
      <w:r w:rsidR="00FB7074">
        <w:rPr>
          <w:snapToGrid w:val="0"/>
          <w:vertAlign w:val="subscript"/>
        </w:rPr>
        <w:t>2</w:t>
      </w:r>
      <w:r w:rsidR="00FB7074">
        <w:rPr>
          <w:snapToGrid w:val="0"/>
        </w:rPr>
        <w:t>[</w:t>
      </w:r>
      <w:r w:rsidR="00FB7074">
        <w:rPr>
          <w:snapToGrid w:val="0"/>
          <w:lang w:val="en-US"/>
        </w:rPr>
        <w:t>SiF</w:t>
      </w:r>
      <w:r w:rsidR="00FB7074">
        <w:rPr>
          <w:snapToGrid w:val="0"/>
          <w:vertAlign w:val="subscript"/>
        </w:rPr>
        <w:t>6</w:t>
      </w:r>
      <w:r w:rsidR="00FB7074">
        <w:rPr>
          <w:snapToGrid w:val="0"/>
        </w:rPr>
        <w:t>], островками, расположенными в узлах решетки, выступают октаэдрические комплексные ионы [</w:t>
      </w:r>
      <w:r w:rsidR="00FB7074">
        <w:rPr>
          <w:snapToGrid w:val="0"/>
          <w:lang w:val="en-US"/>
        </w:rPr>
        <w:t>Ni</w:t>
      </w:r>
      <w:r w:rsidR="00FB7074">
        <w:rPr>
          <w:snapToGrid w:val="0"/>
        </w:rPr>
        <w:t>(</w:t>
      </w:r>
      <w:r w:rsidR="00FB7074">
        <w:rPr>
          <w:snapToGrid w:val="0"/>
          <w:lang w:val="en-US"/>
        </w:rPr>
        <w:t>NH</w:t>
      </w:r>
      <w:r w:rsidR="00FB7074">
        <w:rPr>
          <w:snapToGrid w:val="0"/>
          <w:vertAlign w:val="subscript"/>
        </w:rPr>
        <w:t>3</w:t>
      </w:r>
      <w:r w:rsidR="00FB7074">
        <w:rPr>
          <w:snapToGrid w:val="0"/>
        </w:rPr>
        <w:t>)</w:t>
      </w:r>
      <w:r w:rsidR="00FB7074">
        <w:rPr>
          <w:snapToGrid w:val="0"/>
          <w:vertAlign w:val="subscript"/>
        </w:rPr>
        <w:t>6</w:t>
      </w:r>
      <w:r w:rsidR="00FB7074">
        <w:rPr>
          <w:snapToGrid w:val="0"/>
        </w:rPr>
        <w:t>]</w:t>
      </w:r>
      <w:r w:rsidR="00FB7074">
        <w:rPr>
          <w:snapToGrid w:val="0"/>
          <w:vertAlign w:val="superscript"/>
        </w:rPr>
        <w:t>2+</w:t>
      </w:r>
      <w:r w:rsidR="00FB7074">
        <w:rPr>
          <w:snapToGrid w:val="0"/>
        </w:rPr>
        <w:t xml:space="preserve"> и [</w:t>
      </w:r>
      <w:r w:rsidR="00FB7074">
        <w:rPr>
          <w:snapToGrid w:val="0"/>
          <w:lang w:val="en-US"/>
        </w:rPr>
        <w:t>SiF</w:t>
      </w:r>
      <w:r w:rsidR="00FB7074">
        <w:rPr>
          <w:snapToGrid w:val="0"/>
          <w:vertAlign w:val="subscript"/>
        </w:rPr>
        <w:t>6</w:t>
      </w:r>
      <w:r w:rsidR="00FB7074">
        <w:rPr>
          <w:snapToGrid w:val="0"/>
        </w:rPr>
        <w:t>]</w:t>
      </w:r>
      <w:r w:rsidR="00FB7074">
        <w:rPr>
          <w:snapToGrid w:val="0"/>
          <w:vertAlign w:val="superscript"/>
        </w:rPr>
        <w:t>2–</w:t>
      </w:r>
      <w:r w:rsidR="00FB7074">
        <w:rPr>
          <w:snapToGrid w:val="0"/>
        </w:rPr>
        <w:t>. (рис.4.5.)</w:t>
      </w:r>
    </w:p>
    <w:p w:rsidR="00A056BD" w:rsidRDefault="00A056BD">
      <w:pPr>
        <w:pStyle w:val="a4"/>
        <w:ind w:firstLine="0"/>
        <w:rPr>
          <w:noProof/>
        </w:rPr>
      </w:pPr>
    </w:p>
    <w:p w:rsidR="00A056BD" w:rsidRDefault="00A056BD">
      <w:pPr>
        <w:pStyle w:val="a4"/>
        <w:ind w:firstLine="0"/>
        <w:rPr>
          <w:noProof/>
        </w:rPr>
      </w:pPr>
    </w:p>
    <w:p w:rsidR="00A056BD" w:rsidRDefault="00FB7074">
      <w:pPr>
        <w:pStyle w:val="a4"/>
        <w:ind w:firstLine="0"/>
        <w:rPr>
          <w:snapToGrid w:val="0"/>
        </w:rPr>
      </w:pPr>
      <w:r>
        <w:rPr>
          <w:noProof/>
        </w:rPr>
        <w:tab/>
      </w:r>
      <w:r>
        <w:rPr>
          <w:noProof/>
        </w:rPr>
        <w:tab/>
      </w:r>
      <w:r>
        <w:rPr>
          <w:noProof/>
        </w:rPr>
        <w:tab/>
      </w:r>
      <w:r>
        <w:rPr>
          <w:noProof/>
        </w:rPr>
        <w:tab/>
      </w:r>
      <w:r>
        <w:rPr>
          <w:noProof/>
        </w:rPr>
        <w:tab/>
      </w:r>
      <w:r>
        <w:rPr>
          <w:noProof/>
        </w:rPr>
        <w:tab/>
        <w:t xml:space="preserve">Рис.5.5. Островная </w:t>
      </w:r>
      <w:r>
        <w:rPr>
          <w:snapToGrid w:val="0"/>
        </w:rPr>
        <w:t>кристаллическая</w:t>
      </w:r>
    </w:p>
    <w:p w:rsidR="00A056BD" w:rsidRDefault="00FB7074">
      <w:pPr>
        <w:pStyle w:val="a4"/>
        <w:ind w:firstLine="0"/>
        <w:rPr>
          <w:snapToGrid w:val="0"/>
        </w:rPr>
      </w:pPr>
      <w:r>
        <w:rPr>
          <w:snapToGrid w:val="0"/>
        </w:rPr>
        <w:tab/>
      </w:r>
      <w:r>
        <w:rPr>
          <w:snapToGrid w:val="0"/>
        </w:rPr>
        <w:tab/>
      </w:r>
      <w:r>
        <w:rPr>
          <w:snapToGrid w:val="0"/>
        </w:rPr>
        <w:tab/>
      </w:r>
      <w:r>
        <w:rPr>
          <w:snapToGrid w:val="0"/>
        </w:rPr>
        <w:tab/>
      </w:r>
      <w:r>
        <w:rPr>
          <w:snapToGrid w:val="0"/>
        </w:rPr>
        <w:tab/>
      </w:r>
      <w:r>
        <w:rPr>
          <w:snapToGrid w:val="0"/>
        </w:rPr>
        <w:tab/>
        <w:t>структура комплекса К</w:t>
      </w:r>
      <w:r>
        <w:rPr>
          <w:snapToGrid w:val="0"/>
          <w:vertAlign w:val="subscript"/>
        </w:rPr>
        <w:t>2</w:t>
      </w:r>
      <w:r>
        <w:rPr>
          <w:snapToGrid w:val="0"/>
        </w:rPr>
        <w:t>[</w:t>
      </w:r>
      <w:r>
        <w:rPr>
          <w:snapToGrid w:val="0"/>
          <w:lang w:val="en-US"/>
        </w:rPr>
        <w:t>SiF</w:t>
      </w:r>
      <w:r>
        <w:rPr>
          <w:snapToGrid w:val="0"/>
          <w:vertAlign w:val="subscript"/>
        </w:rPr>
        <w:t>6</w:t>
      </w:r>
      <w:r>
        <w:rPr>
          <w:snapToGrid w:val="0"/>
        </w:rPr>
        <w:t>].</w:t>
      </w:r>
    </w:p>
    <w:p w:rsidR="00A056BD" w:rsidRDefault="00A056BD">
      <w:pPr>
        <w:pStyle w:val="a4"/>
        <w:ind w:firstLine="0"/>
        <w:rPr>
          <w:snapToGrid w:val="0"/>
        </w:rPr>
      </w:pPr>
    </w:p>
    <w:p w:rsidR="00A056BD" w:rsidRDefault="00FB7074">
      <w:pPr>
        <w:pStyle w:val="a4"/>
        <w:ind w:firstLine="0"/>
        <w:rPr>
          <w:snapToGrid w:val="0"/>
        </w:rPr>
      </w:pPr>
      <w:r>
        <w:rPr>
          <w:snapToGrid w:val="0"/>
        </w:rPr>
        <w:tab/>
      </w:r>
      <w:r>
        <w:rPr>
          <w:snapToGrid w:val="0"/>
        </w:rPr>
        <w:tab/>
      </w:r>
      <w:r>
        <w:rPr>
          <w:snapToGrid w:val="0"/>
        </w:rPr>
        <w:tab/>
      </w:r>
      <w:r>
        <w:rPr>
          <w:snapToGrid w:val="0"/>
        </w:rPr>
        <w:tab/>
      </w:r>
      <w:r>
        <w:rPr>
          <w:snapToGrid w:val="0"/>
        </w:rPr>
        <w:tab/>
      </w:r>
      <w:r>
        <w:rPr>
          <w:snapToGrid w:val="0"/>
        </w:rPr>
        <w:tab/>
        <w:t xml:space="preserve">        –ионы [</w:t>
      </w:r>
      <w:r>
        <w:rPr>
          <w:snapToGrid w:val="0"/>
          <w:lang w:val="en-US"/>
        </w:rPr>
        <w:t>SiF</w:t>
      </w:r>
      <w:r>
        <w:rPr>
          <w:snapToGrid w:val="0"/>
          <w:vertAlign w:val="subscript"/>
        </w:rPr>
        <w:t>6</w:t>
      </w:r>
      <w:r>
        <w:rPr>
          <w:snapToGrid w:val="0"/>
        </w:rPr>
        <w:t>]</w:t>
      </w:r>
      <w:r>
        <w:rPr>
          <w:snapToGrid w:val="0"/>
          <w:vertAlign w:val="superscript"/>
        </w:rPr>
        <w:t>2–</w:t>
      </w:r>
      <w:r>
        <w:rPr>
          <w:snapToGrid w:val="0"/>
        </w:rPr>
        <w:t>,       –ионы натрия.</w:t>
      </w: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FB7074">
      <w:pPr>
        <w:pStyle w:val="a4"/>
        <w:rPr>
          <w:snapToGrid w:val="0"/>
        </w:rPr>
      </w:pPr>
      <w:r>
        <w:rPr>
          <w:snapToGrid w:val="0"/>
          <w:u w:val="single"/>
        </w:rPr>
        <w:t>Слоистые решетки.</w:t>
      </w:r>
      <w:r>
        <w:rPr>
          <w:snapToGrid w:val="0"/>
        </w:rPr>
        <w:t xml:space="preserve"> Слоистыми могут бать как атомные, так и ионные решетки. Основной идеей слоистых решеток является то, что длина связей между атомами (ионами), расположенными в одной плоскости короче и их прочность больше, чем расстояние между атомами, находящимися в разных плоскостях. Это значит, что связь между атомами, находящимися в одной плоскости имеет ковалентный характер (т.е. прочная). А связь между плоскостями близка по энергии ван–дер–вальсовым силам.</w:t>
      </w:r>
    </w:p>
    <w:p w:rsidR="00A056BD" w:rsidRDefault="00FB7074">
      <w:pPr>
        <w:pStyle w:val="a4"/>
        <w:rPr>
          <w:snapToGrid w:val="0"/>
        </w:rPr>
      </w:pPr>
      <w:r>
        <w:rPr>
          <w:snapToGrid w:val="0"/>
        </w:rPr>
        <w:t>Примером слоистой атомной решетки является решетка графита (одной из модификаций углерода).</w:t>
      </w:r>
    </w:p>
    <w:p w:rsidR="00A056BD" w:rsidRDefault="00FB7074">
      <w:pPr>
        <w:pStyle w:val="a4"/>
        <w:rPr>
          <w:snapToGrid w:val="0"/>
        </w:rPr>
      </w:pPr>
      <w:r>
        <w:rPr>
          <w:snapToGrid w:val="0"/>
        </w:rPr>
        <w:t>Атомы углерода занимают вершины правильных плоских шестиугольников со стороной 1,42А</w:t>
      </w:r>
      <w:r>
        <w:rPr>
          <w:snapToGrid w:val="0"/>
          <w:vertAlign w:val="superscript"/>
        </w:rPr>
        <w:t>0</w:t>
      </w:r>
      <w:r>
        <w:rPr>
          <w:snapToGrid w:val="0"/>
        </w:rPr>
        <w:t>. Каждый атом углерода окружен тремя соседними атомами, с которыми связан ковалентными силами, образующими углы 120</w:t>
      </w:r>
      <w:r>
        <w:rPr>
          <w:snapToGrid w:val="0"/>
          <w:vertAlign w:val="superscript"/>
        </w:rPr>
        <w:t>0</w:t>
      </w:r>
      <w:r>
        <w:rPr>
          <w:snapToGrid w:val="0"/>
        </w:rPr>
        <w:t xml:space="preserve">. </w:t>
      </w:r>
    </w:p>
    <w:p w:rsidR="00A056BD" w:rsidRDefault="00FC578D">
      <w:pPr>
        <w:pStyle w:val="a4"/>
        <w:ind w:firstLine="0"/>
        <w:rPr>
          <w:snapToGrid w:val="0"/>
          <w:vertAlign w:val="superscript"/>
        </w:rPr>
      </w:pPr>
      <w:r>
        <w:rPr>
          <w:noProof/>
        </w:rPr>
        <w:pict>
          <v:group id="_x0000_s7207" style="position:absolute;left:0;text-align:left;margin-left:22.5pt;margin-top:0;width:460.8pt;height:153.05pt;z-index:251721728" coordorigin="1584,1250" coordsize="9216,3061" o:allowincell="f">
            <v:group id="_x0000_s7205" style="position:absolute;left:2304;top:1296;width:3315;height:2935" coordorigin="2304,1817" coordsize="3315,2935">
              <v:group id="_x0000_s7161" style="position:absolute;left:2304;top:1817;width:3315;height:1253" coordorigin="2304,1817" coordsize="3315,1253">
                <v:group id="_x0000_s7146" style="position:absolute;left:2304;top:1872;width:3312;height:1152" coordorigin="2304,1872" coordsize="3312,1152">
                  <v:group id="_x0000_s7127" style="position:absolute;left:2304;top:2157;width:1872;height:579" coordorigin="2304,2157" coordsize="1872,579">
                    <v:line id="_x0000_s7118" style="position:absolute" from="2736,2160" to="3744,2160"/>
                    <v:line id="_x0000_s7119" style="position:absolute" from="2736,2736" to="3744,2736"/>
                    <v:group id="_x0000_s7123" style="position:absolute;left:2304;top:2160;width:432;height:576" coordorigin="2304,2160" coordsize="432,576">
                      <v:line id="_x0000_s7121" style="position:absolute;flip:x" from="2304,2160" to="2736,2448"/>
                      <v:line id="_x0000_s7122" style="position:absolute;flip:x y" from="2304,2448" to="2736,2736"/>
                    </v:group>
                    <v:group id="_x0000_s7124" style="position:absolute;left:3744;top:2157;width:432;height:576;rotation:180" coordorigin="2304,2160" coordsize="432,576">
                      <v:line id="_x0000_s7125" style="position:absolute;flip:x" from="2304,2160" to="2736,2448"/>
                      <v:line id="_x0000_s7126" style="position:absolute;flip:x y" from="2304,2448" to="2736,2736"/>
                    </v:group>
                  </v:group>
                  <v:group id="_x0000_s7128" style="position:absolute;left:3744;top:1872;width:1872;height:579" coordorigin="2304,2157" coordsize="1872,579">
                    <v:line id="_x0000_s7129" style="position:absolute" from="2736,2160" to="3744,2160"/>
                    <v:line id="_x0000_s7130" style="position:absolute" from="2736,2736" to="3744,2736"/>
                    <v:group id="_x0000_s7131" style="position:absolute;left:2304;top:2160;width:432;height:576" coordorigin="2304,2160" coordsize="432,576">
                      <v:line id="_x0000_s7132" style="position:absolute;flip:x" from="2304,2160" to="2736,2448"/>
                      <v:line id="_x0000_s7133" style="position:absolute;flip:x y" from="2304,2448" to="2736,2736"/>
                    </v:group>
                    <v:group id="_x0000_s7134" style="position:absolute;left:3744;top:2157;width:432;height:576;rotation:180" coordorigin="2304,2160" coordsize="432,576">
                      <v:line id="_x0000_s7135" style="position:absolute;flip:x" from="2304,2160" to="2736,2448"/>
                      <v:line id="_x0000_s7136" style="position:absolute;flip:x y" from="2304,2448" to="2736,2736"/>
                    </v:group>
                  </v:group>
                  <v:group id="_x0000_s7137" style="position:absolute;left:3744;top:2445;width:1872;height:579" coordorigin="2304,2157" coordsize="1872,579">
                    <v:line id="_x0000_s7138" style="position:absolute" from="2736,2160" to="3744,2160"/>
                    <v:line id="_x0000_s7139" style="position:absolute" from="2736,2736" to="3744,2736"/>
                    <v:group id="_x0000_s7140" style="position:absolute;left:2304;top:2160;width:432;height:576" coordorigin="2304,2160" coordsize="432,576">
                      <v:line id="_x0000_s7141" style="position:absolute;flip:x" from="2304,2160" to="2736,2448"/>
                      <v:line id="_x0000_s7142" style="position:absolute;flip:x y" from="2304,2448" to="2736,2736"/>
                    </v:group>
                    <v:group id="_x0000_s7143" style="position:absolute;left:3744;top:2157;width:432;height:576;rotation:180" coordorigin="2304,2160" coordsize="432,576">
                      <v:line id="_x0000_s7144" style="position:absolute;flip:x" from="2304,2160" to="2736,2448"/>
                      <v:line id="_x0000_s7145" style="position:absolute;flip:x y" from="2304,2448" to="2736,2736"/>
                    </v:group>
                  </v:group>
                </v:group>
                <v:oval id="_x0000_s7148" style="position:absolute;left:2304;top:2384;width:119;height:119" fillcolor="black">
                  <o:lock v:ext="edit" aspectratio="t"/>
                </v:oval>
                <v:oval id="_x0000_s7149" style="position:absolute;left:2665;top:2101;width:119;height:119" fillcolor="black">
                  <o:lock v:ext="edit" aspectratio="t"/>
                </v:oval>
                <v:oval id="_x0000_s7150" style="position:absolute;left:2617;top:2624;width:119;height:119" fillcolor="black">
                  <o:lock v:ext="edit" aspectratio="t"/>
                </v:oval>
                <v:oval id="_x0000_s7151" style="position:absolute;left:3686;top:2101;width:119;height:119" fillcolor="black">
                  <o:lock v:ext="edit" aspectratio="t"/>
                </v:oval>
                <v:oval id="_x0000_s7152" style="position:absolute;left:3742;top:2668;width:119;height:119" fillcolor="black">
                  <o:lock v:ext="edit" aspectratio="t"/>
                </v:oval>
                <v:oval id="_x0000_s7153" style="position:absolute;left:4139;top:2384;width:119;height:119" fillcolor="black">
                  <o:lock v:ext="edit" aspectratio="t"/>
                </v:oval>
                <v:oval id="_x0000_s7154" style="position:absolute;left:4139;top:1817;width:119;height:119" fillcolor="black">
                  <o:lock v:ext="edit" aspectratio="t"/>
                </v:oval>
                <v:oval id="_x0000_s7155" style="position:absolute;left:5160;top:1817;width:119;height:119" fillcolor="black">
                  <o:lock v:ext="edit" aspectratio="t"/>
                </v:oval>
                <v:oval id="_x0000_s7156" style="position:absolute;left:5494;top:2101;width:119;height:119" fillcolor="black">
                  <o:lock v:ext="edit" aspectratio="t"/>
                </v:oval>
                <v:oval id="_x0000_s7157" style="position:absolute;left:5160;top:2384;width:119;height:119" fillcolor="black">
                  <o:lock v:ext="edit" aspectratio="t"/>
                </v:oval>
                <v:oval id="_x0000_s7158" style="position:absolute;left:5500;top:2668;width:119;height:119" fillcolor="black">
                  <o:lock v:ext="edit" aspectratio="t"/>
                </v:oval>
                <v:oval id="_x0000_s7159" style="position:absolute;left:5103;top:2951;width:119;height:119" fillcolor="black">
                  <o:lock v:ext="edit" aspectratio="t"/>
                </v:oval>
                <v:oval id="_x0000_s7160" style="position:absolute;left:4082;top:2951;width:119;height:119" fillcolor="black">
                  <o:lock v:ext="edit" aspectratio="t"/>
                </v:oval>
              </v:group>
              <v:group id="_x0000_s7162" style="position:absolute;left:2304;top:3499;width:3315;height:1253" coordorigin="2304,1817" coordsize="3315,1253">
                <v:group id="_x0000_s7163" style="position:absolute;left:2304;top:1872;width:3312;height:1152" coordorigin="2304,1872" coordsize="3312,1152">
                  <v:group id="_x0000_s7164" style="position:absolute;left:2304;top:2157;width:1872;height:579" coordorigin="2304,2157" coordsize="1872,579">
                    <v:line id="_x0000_s7165" style="position:absolute" from="2736,2160" to="3744,2160"/>
                    <v:line id="_x0000_s7166" style="position:absolute" from="2736,2736" to="3744,2736"/>
                    <v:group id="_x0000_s7167" style="position:absolute;left:2304;top:2160;width:432;height:576" coordorigin="2304,2160" coordsize="432,576">
                      <v:line id="_x0000_s7168" style="position:absolute;flip:x" from="2304,2160" to="2736,2448"/>
                      <v:line id="_x0000_s7169" style="position:absolute;flip:x y" from="2304,2448" to="2736,2736"/>
                    </v:group>
                    <v:group id="_x0000_s7170" style="position:absolute;left:3744;top:2157;width:432;height:576;rotation:180" coordorigin="2304,2160" coordsize="432,576">
                      <v:line id="_x0000_s7171" style="position:absolute;flip:x" from="2304,2160" to="2736,2448"/>
                      <v:line id="_x0000_s7172" style="position:absolute;flip:x y" from="2304,2448" to="2736,2736"/>
                    </v:group>
                  </v:group>
                  <v:group id="_x0000_s7173" style="position:absolute;left:3744;top:1872;width:1872;height:579" coordorigin="2304,2157" coordsize="1872,579">
                    <v:line id="_x0000_s7174" style="position:absolute" from="2736,2160" to="3744,2160"/>
                    <v:line id="_x0000_s7175" style="position:absolute" from="2736,2736" to="3744,2736"/>
                    <v:group id="_x0000_s7176" style="position:absolute;left:2304;top:2160;width:432;height:576" coordorigin="2304,2160" coordsize="432,576">
                      <v:line id="_x0000_s7177" style="position:absolute;flip:x" from="2304,2160" to="2736,2448"/>
                      <v:line id="_x0000_s7178" style="position:absolute;flip:x y" from="2304,2448" to="2736,2736"/>
                    </v:group>
                    <v:group id="_x0000_s7179" style="position:absolute;left:3744;top:2157;width:432;height:576;rotation:180" coordorigin="2304,2160" coordsize="432,576">
                      <v:line id="_x0000_s7180" style="position:absolute;flip:x" from="2304,2160" to="2736,2448"/>
                      <v:line id="_x0000_s7181" style="position:absolute;flip:x y" from="2304,2448" to="2736,2736"/>
                    </v:group>
                  </v:group>
                  <v:group id="_x0000_s7182" style="position:absolute;left:3744;top:2445;width:1872;height:579" coordorigin="2304,2157" coordsize="1872,579">
                    <v:line id="_x0000_s7183" style="position:absolute" from="2736,2160" to="3744,2160"/>
                    <v:line id="_x0000_s7184" style="position:absolute" from="2736,2736" to="3744,2736"/>
                    <v:group id="_x0000_s7185" style="position:absolute;left:2304;top:2160;width:432;height:576" coordorigin="2304,2160" coordsize="432,576">
                      <v:line id="_x0000_s7186" style="position:absolute;flip:x" from="2304,2160" to="2736,2448"/>
                      <v:line id="_x0000_s7187" style="position:absolute;flip:x y" from="2304,2448" to="2736,2736"/>
                    </v:group>
                    <v:group id="_x0000_s7188" style="position:absolute;left:3744;top:2157;width:432;height:576;rotation:180" coordorigin="2304,2160" coordsize="432,576">
                      <v:line id="_x0000_s7189" style="position:absolute;flip:x" from="2304,2160" to="2736,2448"/>
                      <v:line id="_x0000_s7190" style="position:absolute;flip:x y" from="2304,2448" to="2736,2736"/>
                    </v:group>
                  </v:group>
                </v:group>
                <v:oval id="_x0000_s7191" style="position:absolute;left:2304;top:2384;width:119;height:119" fillcolor="black">
                  <o:lock v:ext="edit" aspectratio="t"/>
                </v:oval>
                <v:oval id="_x0000_s7192" style="position:absolute;left:2665;top:2101;width:119;height:119" fillcolor="black">
                  <o:lock v:ext="edit" aspectratio="t"/>
                </v:oval>
                <v:oval id="_x0000_s7193" style="position:absolute;left:2617;top:2624;width:119;height:119" fillcolor="black">
                  <o:lock v:ext="edit" aspectratio="t"/>
                </v:oval>
                <v:oval id="_x0000_s7194" style="position:absolute;left:3686;top:2101;width:119;height:119" fillcolor="black">
                  <o:lock v:ext="edit" aspectratio="t"/>
                </v:oval>
                <v:oval id="_x0000_s7195" style="position:absolute;left:3742;top:2668;width:119;height:119" fillcolor="black">
                  <o:lock v:ext="edit" aspectratio="t"/>
                </v:oval>
                <v:oval id="_x0000_s7196" style="position:absolute;left:4139;top:2384;width:119;height:119" fillcolor="black">
                  <o:lock v:ext="edit" aspectratio="t"/>
                </v:oval>
                <v:oval id="_x0000_s7197" style="position:absolute;left:4139;top:1817;width:119;height:119" fillcolor="black">
                  <o:lock v:ext="edit" aspectratio="t"/>
                </v:oval>
                <v:oval id="_x0000_s7198" style="position:absolute;left:5160;top:1817;width:119;height:119" fillcolor="black">
                  <o:lock v:ext="edit" aspectratio="t"/>
                </v:oval>
                <v:oval id="_x0000_s7199" style="position:absolute;left:5494;top:2101;width:119;height:119" fillcolor="black">
                  <o:lock v:ext="edit" aspectratio="t"/>
                </v:oval>
                <v:oval id="_x0000_s7200" style="position:absolute;left:5160;top:2384;width:119;height:119" fillcolor="black">
                  <o:lock v:ext="edit" aspectratio="t"/>
                </v:oval>
                <v:oval id="_x0000_s7201" style="position:absolute;left:5500;top:2668;width:119;height:119" fillcolor="black">
                  <o:lock v:ext="edit" aspectratio="t"/>
                </v:oval>
                <v:oval id="_x0000_s7202" style="position:absolute;left:5103;top:2951;width:119;height:119" fillcolor="black">
                  <o:lock v:ext="edit" aspectratio="t"/>
                </v:oval>
                <v:oval id="_x0000_s7203" style="position:absolute;left:4082;top:2951;width:119;height:119" fillcolor="black">
                  <o:lock v:ext="edit" aspectratio="t"/>
                </v:oval>
              </v:group>
              <v:line id="_x0000_s7204" style="position:absolute" from="2304,2592" to="2304,3888">
                <v:stroke startarrow="block" endarrow="block"/>
              </v:line>
            </v:group>
            <v:rect id="_x0000_s7206" style="position:absolute;left:1584;top:1250;width:9216;height:3061" filled="f"/>
          </v:group>
        </w:pict>
      </w:r>
      <w:r w:rsidR="00FB7074">
        <w:rPr>
          <w:snapToGrid w:val="0"/>
        </w:rPr>
        <w:t xml:space="preserve"> </w:t>
      </w:r>
      <w:r w:rsidR="00FB7074">
        <w:rPr>
          <w:snapToGrid w:val="0"/>
        </w:rPr>
        <w:tab/>
      </w:r>
      <w:r w:rsidR="00FB7074">
        <w:rPr>
          <w:snapToGrid w:val="0"/>
        </w:rPr>
        <w:tab/>
        <w:t xml:space="preserve">    1,42А</w:t>
      </w:r>
      <w:r w:rsidR="00FB7074">
        <w:rPr>
          <w:snapToGrid w:val="0"/>
          <w:vertAlign w:val="superscript"/>
        </w:rPr>
        <w:t>0</w:t>
      </w:r>
    </w:p>
    <w:p w:rsidR="00A056BD" w:rsidRDefault="00A056BD">
      <w:pPr>
        <w:pStyle w:val="a4"/>
        <w:ind w:firstLine="0"/>
        <w:rPr>
          <w:snapToGrid w:val="0"/>
          <w:vertAlign w:val="superscript"/>
        </w:rPr>
      </w:pPr>
    </w:p>
    <w:p w:rsidR="00A056BD" w:rsidRDefault="00A056BD">
      <w:pPr>
        <w:pStyle w:val="a4"/>
        <w:ind w:firstLine="0"/>
        <w:rPr>
          <w:snapToGrid w:val="0"/>
          <w:vertAlign w:val="superscript"/>
        </w:rPr>
      </w:pPr>
    </w:p>
    <w:p w:rsidR="00A056BD" w:rsidRDefault="00A056BD">
      <w:pPr>
        <w:pStyle w:val="a4"/>
        <w:ind w:firstLine="0"/>
        <w:rPr>
          <w:snapToGrid w:val="0"/>
          <w:vertAlign w:val="superscript"/>
        </w:rPr>
      </w:pPr>
    </w:p>
    <w:p w:rsidR="00A056BD" w:rsidRDefault="00FB7074">
      <w:pPr>
        <w:pStyle w:val="a4"/>
        <w:ind w:firstLine="0"/>
        <w:rPr>
          <w:snapToGrid w:val="0"/>
        </w:rPr>
      </w:pPr>
      <w:r>
        <w:rPr>
          <w:snapToGrid w:val="0"/>
        </w:rPr>
        <w:t xml:space="preserve">       3,4А</w:t>
      </w:r>
      <w:r>
        <w:rPr>
          <w:snapToGrid w:val="0"/>
          <w:vertAlign w:val="superscript"/>
        </w:rPr>
        <w:t>0</w:t>
      </w: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Рис.5.6. Слоистая решетка графита.</w:t>
      </w: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FB7074">
      <w:pPr>
        <w:pStyle w:val="a4"/>
        <w:ind w:firstLine="0"/>
        <w:rPr>
          <w:snapToGrid w:val="0"/>
        </w:rPr>
      </w:pPr>
      <w:r>
        <w:rPr>
          <w:snapToGrid w:val="0"/>
        </w:rPr>
        <w:t>Расстояние между параллельными плоскостями кристалла равно 3,4А</w:t>
      </w:r>
      <w:r>
        <w:rPr>
          <w:snapToGrid w:val="0"/>
          <w:vertAlign w:val="superscript"/>
        </w:rPr>
        <w:t>0</w:t>
      </w:r>
      <w:r>
        <w:rPr>
          <w:snapToGrid w:val="0"/>
        </w:rPr>
        <w:t>. Атомы различных плоскостей притягиваются ван–дер–вальсовыми силами.</w:t>
      </w:r>
    </w:p>
    <w:p w:rsidR="00A056BD" w:rsidRDefault="00FB7074">
      <w:pPr>
        <w:pStyle w:val="a4"/>
        <w:rPr>
          <w:snapToGrid w:val="0"/>
        </w:rPr>
      </w:pPr>
      <w:r>
        <w:rPr>
          <w:snapToGrid w:val="0"/>
        </w:rPr>
        <w:t>Такая структура обеспечивает мягкость графита и его удивительную слойность, что позволяет применять графит для карандашей и в качестве смазочного материала (графитовой смазки).</w:t>
      </w:r>
    </w:p>
    <w:p w:rsidR="00A056BD" w:rsidRDefault="00FB7074">
      <w:pPr>
        <w:pStyle w:val="a4"/>
        <w:rPr>
          <w:snapToGrid w:val="0"/>
        </w:rPr>
      </w:pPr>
      <w:r>
        <w:rPr>
          <w:snapToGrid w:val="0"/>
          <w:u w:val="single"/>
        </w:rPr>
        <w:t>Цепочные структуры.</w:t>
      </w:r>
      <w:r>
        <w:rPr>
          <w:snapToGrid w:val="0"/>
        </w:rPr>
        <w:t xml:space="preserve"> Как известно, молекулярные решетки имеют место в органической химии. В молекулярных решетках связь между молекулами осуществляется ван–дер–вальсовыми силами.</w:t>
      </w:r>
    </w:p>
    <w:p w:rsidR="00A056BD" w:rsidRDefault="00FB7074">
      <w:pPr>
        <w:pStyle w:val="a4"/>
        <w:rPr>
          <w:snapToGrid w:val="0"/>
        </w:rPr>
      </w:pPr>
      <w:r>
        <w:rPr>
          <w:snapToGrid w:val="0"/>
        </w:rPr>
        <w:t>Значительный интерес представляют волокнистые строения ряда растительных и животных продуктов (целлюлоза, шелк, мускулы, нервные ткани и др.), сообщающие изделиям из таких продуктов своеобразные механические свойства (ткани, нити, веревки, бумага и т.д.).</w:t>
      </w:r>
    </w:p>
    <w:p w:rsidR="00A056BD" w:rsidRDefault="00FB7074">
      <w:pPr>
        <w:pStyle w:val="a4"/>
        <w:rPr>
          <w:snapToGrid w:val="0"/>
        </w:rPr>
      </w:pPr>
      <w:r>
        <w:rPr>
          <w:snapToGrid w:val="0"/>
        </w:rPr>
        <w:t>Эти волокна образованы нитями, связаны ван–дер–вальсовыми силами, а сами нити состоят из длинной цепочки, образованной правильным чередованием атомных групп, связанных между собой  ковалентными силами. Такие цепочки можно рассматривать как гигантские линейные молекулы.</w:t>
      </w: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A056BD">
      <w:pPr>
        <w:pStyle w:val="a4"/>
        <w:ind w:firstLine="0"/>
        <w:rPr>
          <w:snapToGrid w:val="0"/>
        </w:rPr>
      </w:pPr>
    </w:p>
    <w:p w:rsidR="00A056BD" w:rsidRDefault="00FB7074">
      <w:pPr>
        <w:pStyle w:val="a4"/>
        <w:ind w:firstLine="0"/>
        <w:jc w:val="center"/>
        <w:rPr>
          <w:snapToGrid w:val="0"/>
          <w:u w:val="double"/>
        </w:rPr>
      </w:pPr>
      <w:r>
        <w:rPr>
          <w:snapToGrid w:val="0"/>
          <w:u w:val="double"/>
        </w:rPr>
        <w:t>Глава 8.</w:t>
      </w:r>
    </w:p>
    <w:p w:rsidR="00A056BD" w:rsidRDefault="00FB7074">
      <w:pPr>
        <w:pStyle w:val="a4"/>
        <w:ind w:firstLine="0"/>
        <w:jc w:val="center"/>
        <w:rPr>
          <w:snapToGrid w:val="0"/>
          <w:u w:val="words"/>
        </w:rPr>
      </w:pPr>
      <w:r>
        <w:rPr>
          <w:snapToGrid w:val="0"/>
          <w:u w:val="words"/>
        </w:rPr>
        <w:t>Энергетика химических процессов.</w:t>
      </w:r>
    </w:p>
    <w:p w:rsidR="00A056BD" w:rsidRDefault="00A056BD">
      <w:pPr>
        <w:pStyle w:val="a4"/>
        <w:rPr>
          <w:snapToGrid w:val="0"/>
        </w:rPr>
      </w:pPr>
    </w:p>
    <w:p w:rsidR="00A056BD" w:rsidRDefault="00FB7074">
      <w:pPr>
        <w:pStyle w:val="a4"/>
        <w:rPr>
          <w:snapToGrid w:val="0"/>
        </w:rPr>
      </w:pPr>
      <w:r>
        <w:rPr>
          <w:snapToGrid w:val="0"/>
        </w:rPr>
        <w:t>Любой химический процесс сопровождается тем или иным энергетическим эффектом: выделение или поглощение теплоты, света, выполнением электрической или механической работы.</w:t>
      </w:r>
    </w:p>
    <w:p w:rsidR="00A056BD" w:rsidRDefault="00FB7074">
      <w:pPr>
        <w:pStyle w:val="a4"/>
        <w:rPr>
          <w:snapToGrid w:val="0"/>
        </w:rPr>
      </w:pPr>
      <w:r>
        <w:rPr>
          <w:snapToGrid w:val="0"/>
        </w:rPr>
        <w:t>Знание энергетических эффектов химических реакций необходимы не только химикам.</w:t>
      </w:r>
    </w:p>
    <w:p w:rsidR="00A056BD" w:rsidRDefault="00FB7074">
      <w:pPr>
        <w:pStyle w:val="a4"/>
        <w:rPr>
          <w:snapToGrid w:val="0"/>
        </w:rPr>
      </w:pPr>
      <w:r>
        <w:rPr>
          <w:snapToGrid w:val="0"/>
        </w:rPr>
        <w:t>Раздел химии, в котором изучаются энергетические эффекты химических реакций, их зависимость от химического состава, строения и состояния веществ от условий проведения процессов, называется термохимией. Термохимия является составной частью химической термодинамики – области физической химии, в которой на основе законов общей термодинамики изучаются тепловые балансы химических реакций в различных условиях, устанавливается возможность и направление химических процессов. С помощью химической термодинамики выводятся законы химического и фазового равновесия и смещение этих равновесий в зависимости от изменения параметров состояния: температуры, давления, концентрации и др.</w:t>
      </w:r>
    </w:p>
    <w:p w:rsidR="00A056BD" w:rsidRDefault="00FB7074">
      <w:pPr>
        <w:pStyle w:val="a4"/>
        <w:rPr>
          <w:snapToGrid w:val="0"/>
        </w:rPr>
      </w:pPr>
      <w:r>
        <w:rPr>
          <w:snapToGrid w:val="0"/>
        </w:rPr>
        <w:t>Для более глубокого понимания химической термодинамики необходимы рассмотреть ряд основных понятий этой науки.</w:t>
      </w:r>
    </w:p>
    <w:p w:rsidR="00A056BD" w:rsidRDefault="00A056BD">
      <w:pPr>
        <w:pStyle w:val="a4"/>
        <w:ind w:firstLine="0"/>
        <w:rPr>
          <w:snapToGrid w:val="0"/>
        </w:rPr>
      </w:pPr>
    </w:p>
    <w:p w:rsidR="00A056BD" w:rsidRDefault="00FB7074">
      <w:pPr>
        <w:pStyle w:val="a4"/>
        <w:ind w:firstLine="0"/>
        <w:jc w:val="center"/>
        <w:rPr>
          <w:snapToGrid w:val="0"/>
          <w:u w:val="words"/>
        </w:rPr>
      </w:pPr>
      <w:r>
        <w:rPr>
          <w:snapToGrid w:val="0"/>
          <w:u w:val="words"/>
        </w:rPr>
        <w:t>8.1. Основные понятия и определения.</w:t>
      </w:r>
    </w:p>
    <w:p w:rsidR="00A056BD" w:rsidRDefault="00FB7074" w:rsidP="00FB7074">
      <w:pPr>
        <w:pStyle w:val="a4"/>
        <w:numPr>
          <w:ilvl w:val="0"/>
          <w:numId w:val="4"/>
        </w:numPr>
        <w:jc w:val="left"/>
        <w:rPr>
          <w:snapToGrid w:val="0"/>
          <w:u w:val="single"/>
        </w:rPr>
      </w:pPr>
      <w:r>
        <w:rPr>
          <w:snapToGrid w:val="0"/>
          <w:u w:val="single"/>
        </w:rPr>
        <w:t>Термодинамическая система.</w:t>
      </w:r>
      <w:r>
        <w:rPr>
          <w:snapToGrid w:val="0"/>
        </w:rPr>
        <w:t xml:space="preserve"> Объект исследования в термодинамике называется системой. Термодинамической системой может быть любой макро***ческий объект (тело или группа тел, находящихся во взаимодействии, клоба с раствором вещества, штатив с набором химических реактивов и т.п.) выделенный из окружающей среды с помощью реально существующей или воображаемой поверхности раздела.</w:t>
      </w:r>
    </w:p>
    <w:p w:rsidR="00A056BD" w:rsidRDefault="00FC578D">
      <w:pPr>
        <w:pStyle w:val="a4"/>
        <w:ind w:firstLine="0"/>
        <w:jc w:val="center"/>
        <w:rPr>
          <w:snapToGrid w:val="0"/>
        </w:rPr>
      </w:pPr>
      <w:r>
        <w:rPr>
          <w:noProof/>
          <w:u w:val="single"/>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7208" type="#_x0000_t84" style="position:absolute;left:0;text-align:left;margin-left:65.7pt;margin-top:3.75pt;width:396pt;height:79.2pt;z-index:251722752" o:allowincell="f" filled="f"/>
        </w:pict>
      </w:r>
    </w:p>
    <w:p w:rsidR="00A056BD" w:rsidRDefault="00FB7074">
      <w:pPr>
        <w:pStyle w:val="a4"/>
        <w:ind w:left="1701" w:right="1699" w:firstLine="0"/>
        <w:jc w:val="center"/>
        <w:rPr>
          <w:snapToGrid w:val="0"/>
        </w:rPr>
      </w:pPr>
      <w:r>
        <w:rPr>
          <w:snapToGrid w:val="0"/>
        </w:rPr>
        <w:t>Термодинамическая система – комплекс взаимодействующих между собой физических тел реально или мысленно обособленный от окружающей среды</w:t>
      </w:r>
    </w:p>
    <w:p w:rsidR="00A056BD" w:rsidRDefault="00A056BD">
      <w:pPr>
        <w:pStyle w:val="a4"/>
        <w:ind w:left="1701" w:right="1699" w:firstLine="0"/>
        <w:jc w:val="center"/>
        <w:rPr>
          <w:snapToGrid w:val="0"/>
        </w:rPr>
      </w:pPr>
    </w:p>
    <w:p w:rsidR="00A056BD" w:rsidRDefault="00FB7074">
      <w:pPr>
        <w:pStyle w:val="a4"/>
        <w:ind w:right="-2" w:firstLine="0"/>
        <w:jc w:val="center"/>
        <w:rPr>
          <w:snapToGrid w:val="0"/>
        </w:rPr>
      </w:pPr>
      <w:r>
        <w:rPr>
          <w:snapToGrid w:val="0"/>
        </w:rPr>
        <w:t>поверхность раздела</w:t>
      </w:r>
    </w:p>
    <w:p w:rsidR="00A056BD" w:rsidRDefault="00FC578D">
      <w:pPr>
        <w:pStyle w:val="a4"/>
        <w:ind w:right="-2" w:firstLine="0"/>
        <w:jc w:val="left"/>
        <w:rPr>
          <w:snapToGrid w:val="0"/>
        </w:rPr>
      </w:pPr>
      <w:r>
        <w:rPr>
          <w:noProof/>
        </w:rPr>
        <w:pict>
          <v:roundrect id="_x0000_s7209" style="position:absolute;margin-left:152.25pt;margin-top:547.2pt;width:208.8pt;height:31.75pt;z-index:251723776;mso-position-vertical-relative:page" arcsize="20443f" o:allowincell="f" filled="f">
            <w10:wrap anchory="page"/>
          </v:roundrect>
        </w:pict>
      </w:r>
      <w:r w:rsidR="00FB7074">
        <w:rPr>
          <w:snapToGrid w:val="0"/>
        </w:rPr>
        <w:t xml:space="preserve"> </w:t>
      </w:r>
      <w:r w:rsidR="00FB7074">
        <w:rPr>
          <w:snapToGrid w:val="0"/>
        </w:rPr>
        <w:tab/>
        <w:t xml:space="preserve">        окружающая </w:t>
      </w:r>
      <w:r w:rsidR="00FB7074">
        <w:rPr>
          <w:snapToGrid w:val="0"/>
        </w:rPr>
        <w:tab/>
        <w:t xml:space="preserve">     термодинамическая </w:t>
      </w:r>
      <w:r w:rsidR="00FB7074">
        <w:rPr>
          <w:snapToGrid w:val="0"/>
        </w:rPr>
        <w:tab/>
      </w:r>
      <w:r w:rsidR="00FB7074">
        <w:rPr>
          <w:snapToGrid w:val="0"/>
        </w:rPr>
        <w:tab/>
        <w:t xml:space="preserve">   окружающая</w:t>
      </w:r>
    </w:p>
    <w:p w:rsidR="00A056BD" w:rsidRDefault="00FB7074">
      <w:pPr>
        <w:pStyle w:val="a4"/>
        <w:ind w:right="-2" w:firstLine="0"/>
        <w:jc w:val="left"/>
        <w:rPr>
          <w:snapToGrid w:val="0"/>
        </w:rPr>
      </w:pPr>
      <w:r>
        <w:rPr>
          <w:snapToGrid w:val="0"/>
        </w:rPr>
        <w:t xml:space="preserve">                        среда</w:t>
      </w:r>
      <w:r>
        <w:rPr>
          <w:snapToGrid w:val="0"/>
        </w:rPr>
        <w:tab/>
      </w:r>
      <w:r>
        <w:rPr>
          <w:snapToGrid w:val="0"/>
        </w:rPr>
        <w:tab/>
      </w:r>
      <w:r>
        <w:rPr>
          <w:snapToGrid w:val="0"/>
        </w:rPr>
        <w:tab/>
        <w:t xml:space="preserve">     система </w:t>
      </w:r>
      <w:r>
        <w:rPr>
          <w:snapToGrid w:val="0"/>
        </w:rPr>
        <w:tab/>
      </w:r>
      <w:r>
        <w:rPr>
          <w:snapToGrid w:val="0"/>
        </w:rPr>
        <w:tab/>
      </w:r>
      <w:r>
        <w:rPr>
          <w:snapToGrid w:val="0"/>
        </w:rPr>
        <w:tab/>
        <w:t xml:space="preserve">         среда</w:t>
      </w:r>
    </w:p>
    <w:p w:rsidR="00A056BD" w:rsidRDefault="00FB7074">
      <w:pPr>
        <w:pStyle w:val="a4"/>
        <w:ind w:right="-2" w:firstLine="0"/>
        <w:jc w:val="center"/>
        <w:rPr>
          <w:snapToGrid w:val="0"/>
        </w:rPr>
      </w:pPr>
      <w:r>
        <w:rPr>
          <w:snapToGrid w:val="0"/>
        </w:rPr>
        <w:t>поверхность раздела</w:t>
      </w:r>
    </w:p>
    <w:p w:rsidR="00A056BD" w:rsidRDefault="00FB7074">
      <w:pPr>
        <w:pStyle w:val="a4"/>
        <w:ind w:right="-2"/>
        <w:rPr>
          <w:snapToGrid w:val="0"/>
        </w:rPr>
      </w:pPr>
      <w:r>
        <w:rPr>
          <w:snapToGrid w:val="0"/>
        </w:rPr>
        <w:t>Для системы физическая граница не обязательна. Систему можно мысленно обосабливать от окружающей среды. Система может состоять из однородных частей, одинаковым по физическим и химическим свойствам и не однородных.</w:t>
      </w:r>
    </w:p>
    <w:p w:rsidR="00A056BD" w:rsidRDefault="00FC578D" w:rsidP="00FB7074">
      <w:pPr>
        <w:pStyle w:val="a4"/>
        <w:numPr>
          <w:ilvl w:val="0"/>
          <w:numId w:val="5"/>
        </w:numPr>
        <w:ind w:right="-2"/>
        <w:rPr>
          <w:snapToGrid w:val="0"/>
        </w:rPr>
      </w:pPr>
      <w:r>
        <w:rPr>
          <w:noProof/>
          <w:u w:val="single"/>
        </w:rPr>
        <w:pict>
          <v:shape id="_x0000_s7211" type="#_x0000_t84" style="position:absolute;left:0;text-align:left;margin-left:65.7pt;margin-top:4.95pt;width:396pt;height:86.4pt;z-index:251724800" o:allowincell="f" filled="f"/>
        </w:pict>
      </w:r>
      <w:r w:rsidR="00FB7074">
        <w:rPr>
          <w:snapToGrid w:val="0"/>
          <w:u w:val="single"/>
        </w:rPr>
        <w:t>Фаза.</w:t>
      </w:r>
      <w:r w:rsidR="00FB7074">
        <w:rPr>
          <w:snapToGrid w:val="0"/>
        </w:rPr>
        <w:t xml:space="preserve"> </w:t>
      </w:r>
    </w:p>
    <w:p w:rsidR="00A056BD" w:rsidRDefault="00FB7074">
      <w:pPr>
        <w:pStyle w:val="a4"/>
        <w:ind w:left="1701" w:right="1699" w:firstLine="0"/>
        <w:jc w:val="center"/>
        <w:rPr>
          <w:snapToGrid w:val="0"/>
        </w:rPr>
      </w:pPr>
      <w:r>
        <w:rPr>
          <w:snapToGrid w:val="0"/>
        </w:rPr>
        <w:t>Совокупность всех однородных частей системы, одинаковых по физическим и химическим свойствам и ограниченных от других частей системы поверхностью раздела называют Фазой</w:t>
      </w:r>
    </w:p>
    <w:p w:rsidR="00A056BD" w:rsidRDefault="00A056BD">
      <w:pPr>
        <w:pStyle w:val="a4"/>
        <w:ind w:left="1701" w:right="1699" w:firstLine="0"/>
        <w:jc w:val="center"/>
        <w:rPr>
          <w:snapToGrid w:val="0"/>
        </w:rPr>
      </w:pPr>
    </w:p>
    <w:p w:rsidR="00A056BD" w:rsidRDefault="00FB7074">
      <w:pPr>
        <w:pStyle w:val="a4"/>
        <w:ind w:right="-2"/>
        <w:rPr>
          <w:snapToGrid w:val="0"/>
        </w:rPr>
      </w:pPr>
      <w:r>
        <w:rPr>
          <w:snapToGrid w:val="0"/>
        </w:rPr>
        <w:t>Различают системы однофазовые (гомогенные) и многофазовые (гетерогенные).</w:t>
      </w:r>
    </w:p>
    <w:p w:rsidR="00A056BD" w:rsidRDefault="00FB7074" w:rsidP="00FB7074">
      <w:pPr>
        <w:pStyle w:val="a4"/>
        <w:numPr>
          <w:ilvl w:val="0"/>
          <w:numId w:val="6"/>
        </w:numPr>
        <w:ind w:right="-2"/>
        <w:rPr>
          <w:snapToGrid w:val="0"/>
        </w:rPr>
      </w:pPr>
      <w:r>
        <w:rPr>
          <w:snapToGrid w:val="0"/>
          <w:u w:val="single"/>
        </w:rPr>
        <w:t>Гомогенная система</w:t>
      </w:r>
      <w:r>
        <w:rPr>
          <w:snapToGrid w:val="0"/>
        </w:rPr>
        <w:t xml:space="preserve"> – система состоящая из одной фазы. Это однородная система. Интенсивные свойства такой системы одинаковы во всех ее частях.</w:t>
      </w:r>
    </w:p>
    <w:p w:rsidR="00A056BD" w:rsidRDefault="00FB7074">
      <w:pPr>
        <w:pStyle w:val="a4"/>
        <w:ind w:right="-2"/>
        <w:rPr>
          <w:snapToGrid w:val="0"/>
        </w:rPr>
      </w:pPr>
      <w:r>
        <w:rPr>
          <w:snapToGrid w:val="0"/>
        </w:rPr>
        <w:t>Гомогенной может быть система, состоящая из газообразных веществ. Жидкофазная система тоже может быть гомогенной.</w:t>
      </w:r>
    </w:p>
    <w:p w:rsidR="00A056BD" w:rsidRDefault="00FB7074" w:rsidP="00FB7074">
      <w:pPr>
        <w:pStyle w:val="a4"/>
        <w:numPr>
          <w:ilvl w:val="0"/>
          <w:numId w:val="7"/>
        </w:numPr>
        <w:ind w:right="-2"/>
        <w:rPr>
          <w:snapToGrid w:val="0"/>
        </w:rPr>
      </w:pPr>
      <w:r>
        <w:rPr>
          <w:snapToGrid w:val="0"/>
          <w:u w:val="single"/>
        </w:rPr>
        <w:t>Гетерогенная система</w:t>
      </w:r>
      <w:r>
        <w:rPr>
          <w:snapToGrid w:val="0"/>
        </w:rPr>
        <w:t xml:space="preserve"> – система состоящая из двух или более фаз. Между фазами имеется поверхность (граница) раздела. Это не однородная система. Хотя бы одно интенсивное свойство (например вязкость) изменяется скачком.</w:t>
      </w:r>
    </w:p>
    <w:p w:rsidR="00A056BD" w:rsidRDefault="00FB7074">
      <w:pPr>
        <w:pStyle w:val="a4"/>
        <w:ind w:right="-2"/>
        <w:rPr>
          <w:snapToGrid w:val="0"/>
        </w:rPr>
      </w:pPr>
      <w:r>
        <w:rPr>
          <w:snapToGrid w:val="0"/>
        </w:rPr>
        <w:t>Примерами гетерогенной системы могут быть две несмешиваемые жидкости, находящиеся в колбе или кусочек металла, опущенный в раствор соляной кислоты.</w:t>
      </w:r>
    </w:p>
    <w:p w:rsidR="00A056BD" w:rsidRDefault="00FB7074">
      <w:pPr>
        <w:pStyle w:val="a4"/>
        <w:ind w:right="-2"/>
        <w:rPr>
          <w:snapToGrid w:val="0"/>
        </w:rPr>
      </w:pPr>
      <w:r>
        <w:rPr>
          <w:snapToGrid w:val="0"/>
        </w:rPr>
        <w:t>Термодинамическая система, соприкасаясь с окружающей средой, может через поверхность раздела обмениваться с ней энергией и веществом или не обмениваться. В этом отношении различают изолированные системы и неизолированные.</w:t>
      </w:r>
    </w:p>
    <w:p w:rsidR="00A056BD" w:rsidRDefault="00FB7074" w:rsidP="00FB7074">
      <w:pPr>
        <w:pStyle w:val="a4"/>
        <w:numPr>
          <w:ilvl w:val="0"/>
          <w:numId w:val="8"/>
        </w:numPr>
        <w:ind w:right="-2"/>
        <w:rPr>
          <w:snapToGrid w:val="0"/>
        </w:rPr>
      </w:pPr>
      <w:r>
        <w:rPr>
          <w:snapToGrid w:val="0"/>
          <w:u w:val="single"/>
        </w:rPr>
        <w:t>Изолированные системы</w:t>
      </w:r>
      <w:r>
        <w:rPr>
          <w:snapToGrid w:val="0"/>
        </w:rPr>
        <w:t xml:space="preserve"> – это системы, у которых через поверхность раздела не может происходить обмен с внешней средой ни энергией, ни веществом.</w:t>
      </w:r>
    </w:p>
    <w:p w:rsidR="00A056BD" w:rsidRDefault="00FB7074">
      <w:pPr>
        <w:pStyle w:val="a4"/>
        <w:ind w:right="-2"/>
        <w:rPr>
          <w:snapToGrid w:val="0"/>
        </w:rPr>
      </w:pPr>
      <w:r>
        <w:rPr>
          <w:snapToGrid w:val="0"/>
        </w:rPr>
        <w:t>Т.е. изолированной называют систему, имеющую, в частности, постоянный объем и лишенную возможности обмениваться с окружающей средой как веществом, так и энергией. Например: колба с водой, закрытая пробкой и температура воды такая, как окружающей среды. (Система будет изолированной).</w:t>
      </w:r>
    </w:p>
    <w:p w:rsidR="00A056BD" w:rsidRDefault="00FB7074" w:rsidP="00FB7074">
      <w:pPr>
        <w:pStyle w:val="a4"/>
        <w:numPr>
          <w:ilvl w:val="0"/>
          <w:numId w:val="9"/>
        </w:numPr>
        <w:ind w:right="-2"/>
        <w:rPr>
          <w:snapToGrid w:val="0"/>
        </w:rPr>
      </w:pPr>
      <w:r>
        <w:rPr>
          <w:snapToGrid w:val="0"/>
          <w:u w:val="single"/>
        </w:rPr>
        <w:t>Неизолированные системы</w:t>
      </w:r>
      <w:r>
        <w:rPr>
          <w:snapToGrid w:val="0"/>
        </w:rPr>
        <w:t xml:space="preserve"> могут быть закрытыми и открытыми.</w:t>
      </w:r>
    </w:p>
    <w:p w:rsidR="00A056BD" w:rsidRDefault="00FB7074" w:rsidP="00FB7074">
      <w:pPr>
        <w:pStyle w:val="a4"/>
        <w:numPr>
          <w:ilvl w:val="0"/>
          <w:numId w:val="10"/>
        </w:numPr>
        <w:ind w:right="-2"/>
        <w:rPr>
          <w:snapToGrid w:val="0"/>
        </w:rPr>
      </w:pPr>
      <w:r>
        <w:rPr>
          <w:snapToGrid w:val="0"/>
          <w:u w:val="single"/>
        </w:rPr>
        <w:t>закрытые неизолированные</w:t>
      </w:r>
      <w:r>
        <w:rPr>
          <w:snapToGrid w:val="0"/>
        </w:rPr>
        <w:t xml:space="preserve"> – такие системы, в которых через поверхность раздела может проходить обмен с внешней средой только энергией. Веществом система не обменивается.</w:t>
      </w:r>
    </w:p>
    <w:p w:rsidR="00A056BD" w:rsidRDefault="00FB7074" w:rsidP="00FB7074">
      <w:pPr>
        <w:pStyle w:val="a4"/>
        <w:numPr>
          <w:ilvl w:val="0"/>
          <w:numId w:val="10"/>
        </w:numPr>
        <w:ind w:right="-2"/>
        <w:rPr>
          <w:snapToGrid w:val="0"/>
        </w:rPr>
      </w:pPr>
      <w:r>
        <w:rPr>
          <w:snapToGrid w:val="0"/>
          <w:u w:val="single"/>
        </w:rPr>
        <w:t>открытые неизолированные</w:t>
      </w:r>
      <w:r>
        <w:rPr>
          <w:snapToGrid w:val="0"/>
        </w:rPr>
        <w:t xml:space="preserve"> – такие системы, в которых через поверхность раздела  происходит обмен с внешней средой и веществом и энергией.</w:t>
      </w:r>
    </w:p>
    <w:p w:rsidR="00A056BD" w:rsidRDefault="00FC578D">
      <w:pPr>
        <w:pStyle w:val="a4"/>
        <w:ind w:right="-2" w:firstLine="0"/>
        <w:jc w:val="center"/>
        <w:rPr>
          <w:snapToGrid w:val="0"/>
        </w:rPr>
      </w:pPr>
      <w:r>
        <w:rPr>
          <w:noProof/>
        </w:rPr>
        <w:pict>
          <v:group id="_x0000_s7228" style="position:absolute;left:0;text-align:left;margin-left:101.7pt;margin-top:8.2pt;width:381.6pt;height:122.4pt;z-index:251725824" coordorigin="3168,7632" coordsize="7632,2448" o:allowincell="f">
            <v:rect id="_x0000_s7212" style="position:absolute;left:4464;top:7632;width:3888;height:576" filled="f"/>
            <v:rect id="_x0000_s7213" style="position:absolute;left:3888;top:8352;width:1584;height:432" filled="f"/>
            <v:rect id="_x0000_s7214" style="position:absolute;left:7488;top:8352;width:1872;height:432" filled="f"/>
            <v:rect id="_x0000_s7215" style="position:absolute;left:3168;top:9072;width:2016;height:432" filled="f"/>
            <v:rect id="_x0000_s7216" style="position:absolute;left:7776;top:9072;width:2304;height:432" filled="f"/>
            <v:rect id="_x0000_s7217" style="position:absolute;left:6912;top:9648;width:1584;height:432" filled="f"/>
            <v:rect id="_x0000_s7218" style="position:absolute;left:9216;top:9648;width:1584;height:432" filled="f"/>
            <v:line id="_x0000_s7219" style="position:absolute;flip:x" from="5472,8208" to="5904,8640">
              <v:stroke endarrow="block"/>
            </v:line>
            <v:line id="_x0000_s7221" style="position:absolute;rotation:-90;flip:x" from="7056,8208" to="7488,8640">
              <v:stroke startarrow="block"/>
            </v:line>
            <v:line id="_x0000_s7222" style="position:absolute" from="4608,8784" to="4608,9072">
              <v:stroke endarrow="block"/>
            </v:line>
            <v:line id="_x0000_s7223" style="position:absolute" from="8496,8784" to="8496,9072">
              <v:stroke endarrow="block"/>
            </v:line>
            <v:line id="_x0000_s7224" style="position:absolute" from="8064,9504" to="8064,9648">
              <v:stroke endarrow="block"/>
            </v:line>
            <v:line id="_x0000_s7225" style="position:absolute" from="9648,9504" to="9648,9648">
              <v:stroke endarrow="block"/>
            </v:line>
            <v:line id="_x0000_s7226" style="position:absolute" from="5472,8784" to="7776,9360">
              <v:stroke endarrow="block"/>
            </v:line>
            <v:line id="_x0000_s7227" style="position:absolute;flip:x" from="5184,8784" to="7488,9360">
              <v:stroke endarrow="block"/>
            </v:line>
          </v:group>
        </w:pict>
      </w:r>
    </w:p>
    <w:p w:rsidR="00A056BD" w:rsidRDefault="00FB7074">
      <w:pPr>
        <w:pStyle w:val="a4"/>
        <w:ind w:right="-2" w:firstLine="0"/>
        <w:jc w:val="center"/>
        <w:rPr>
          <w:snapToGrid w:val="0"/>
        </w:rPr>
      </w:pPr>
      <w:r>
        <w:rPr>
          <w:snapToGrid w:val="0"/>
        </w:rPr>
        <w:t>Термодинамическая система</w:t>
      </w:r>
    </w:p>
    <w:p w:rsidR="00A056BD" w:rsidRDefault="00A056BD">
      <w:pPr>
        <w:pStyle w:val="a4"/>
        <w:ind w:right="-2" w:firstLine="0"/>
        <w:jc w:val="left"/>
        <w:rPr>
          <w:snapToGrid w:val="0"/>
        </w:rPr>
      </w:pPr>
    </w:p>
    <w:p w:rsidR="00A056BD" w:rsidRDefault="00FB7074">
      <w:pPr>
        <w:pStyle w:val="a4"/>
        <w:ind w:right="-2" w:firstLine="0"/>
        <w:jc w:val="left"/>
        <w:rPr>
          <w:snapToGrid w:val="0"/>
        </w:rPr>
      </w:pPr>
      <w:r>
        <w:rPr>
          <w:snapToGrid w:val="0"/>
        </w:rPr>
        <w:t xml:space="preserve"> </w:t>
      </w:r>
      <w:r>
        <w:rPr>
          <w:snapToGrid w:val="0"/>
        </w:rPr>
        <w:tab/>
      </w:r>
      <w:r>
        <w:rPr>
          <w:snapToGrid w:val="0"/>
        </w:rPr>
        <w:tab/>
      </w:r>
      <w:r>
        <w:rPr>
          <w:snapToGrid w:val="0"/>
        </w:rPr>
        <w:tab/>
      </w:r>
      <w:r>
        <w:rPr>
          <w:snapToGrid w:val="0"/>
        </w:rPr>
        <w:tab/>
        <w:t xml:space="preserve">гомогенная </w:t>
      </w:r>
      <w:r>
        <w:rPr>
          <w:snapToGrid w:val="0"/>
        </w:rPr>
        <w:tab/>
      </w:r>
      <w:r>
        <w:rPr>
          <w:snapToGrid w:val="0"/>
        </w:rPr>
        <w:tab/>
      </w:r>
      <w:r>
        <w:rPr>
          <w:snapToGrid w:val="0"/>
        </w:rPr>
        <w:tab/>
      </w:r>
      <w:r>
        <w:rPr>
          <w:snapToGrid w:val="0"/>
        </w:rPr>
        <w:tab/>
        <w:t>гетерогенная</w:t>
      </w:r>
    </w:p>
    <w:p w:rsidR="00A056BD" w:rsidRDefault="00A056BD">
      <w:pPr>
        <w:pStyle w:val="a4"/>
        <w:ind w:right="-2" w:firstLine="0"/>
        <w:jc w:val="left"/>
        <w:rPr>
          <w:snapToGrid w:val="0"/>
        </w:rPr>
      </w:pPr>
    </w:p>
    <w:p w:rsidR="00A056BD" w:rsidRDefault="00FB7074">
      <w:pPr>
        <w:pStyle w:val="a4"/>
        <w:ind w:left="1440" w:right="-2" w:firstLine="720"/>
        <w:jc w:val="left"/>
        <w:rPr>
          <w:snapToGrid w:val="0"/>
        </w:rPr>
      </w:pPr>
      <w:r>
        <w:rPr>
          <w:snapToGrid w:val="0"/>
        </w:rPr>
        <w:t xml:space="preserve">изолированная </w:t>
      </w:r>
      <w:r>
        <w:rPr>
          <w:snapToGrid w:val="0"/>
        </w:rPr>
        <w:tab/>
      </w:r>
      <w:r>
        <w:rPr>
          <w:snapToGrid w:val="0"/>
        </w:rPr>
        <w:tab/>
      </w:r>
      <w:r>
        <w:rPr>
          <w:snapToGrid w:val="0"/>
        </w:rPr>
        <w:tab/>
      </w:r>
      <w:r>
        <w:rPr>
          <w:snapToGrid w:val="0"/>
        </w:rPr>
        <w:tab/>
        <w:t xml:space="preserve">    неизолированная</w:t>
      </w:r>
    </w:p>
    <w:p w:rsidR="00A056BD" w:rsidRDefault="00FB7074">
      <w:pPr>
        <w:pStyle w:val="a4"/>
        <w:ind w:right="-2" w:firstLine="0"/>
        <w:jc w:val="left"/>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rsidR="00A056BD" w:rsidRDefault="00FB7074">
      <w:pPr>
        <w:pStyle w:val="a4"/>
        <w:ind w:right="-2" w:firstLine="0"/>
        <w:jc w:val="left"/>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закрытая </w:t>
      </w:r>
      <w:r>
        <w:rPr>
          <w:snapToGrid w:val="0"/>
        </w:rPr>
        <w:tab/>
      </w:r>
      <w:r>
        <w:rPr>
          <w:snapToGrid w:val="0"/>
        </w:rPr>
        <w:tab/>
        <w:t xml:space="preserve">      открытая</w:t>
      </w:r>
    </w:p>
    <w:p w:rsidR="00A056BD" w:rsidRDefault="00FB7074">
      <w:pPr>
        <w:pStyle w:val="a4"/>
        <w:ind w:right="-2"/>
        <w:rPr>
          <w:snapToGrid w:val="0"/>
        </w:rPr>
      </w:pPr>
      <w:r>
        <w:rPr>
          <w:snapToGrid w:val="0"/>
        </w:rPr>
        <w:t xml:space="preserve">Состояние системы определяет совокупность ее химических и физических свойств и описывается с помощью ряда переменных величин – параметров состояния (Р –давление, </w:t>
      </w:r>
      <w:r>
        <w:rPr>
          <w:snapToGrid w:val="0"/>
          <w:lang w:val="en-US"/>
        </w:rPr>
        <w:t>m</w:t>
      </w:r>
      <w:r>
        <w:rPr>
          <w:snapToGrid w:val="0"/>
        </w:rPr>
        <w:t xml:space="preserve"> –масса, Т –температура, С –концентрация, Е –энергия и т.д.). С помощью параметров состояния можно вывести другие переменные величины, которые называют термодинамическими функциями. (</w:t>
      </w:r>
      <w:r>
        <w:rPr>
          <w:snapToGrid w:val="0"/>
          <w:lang w:val="en-US"/>
        </w:rPr>
        <w:t>U</w:t>
      </w:r>
      <w:r>
        <w:rPr>
          <w:snapToGrid w:val="0"/>
        </w:rPr>
        <w:t xml:space="preserve"> –внутренняя энергия, Н –энтальпия, </w:t>
      </w:r>
      <w:r>
        <w:rPr>
          <w:snapToGrid w:val="0"/>
          <w:lang w:val="en-US"/>
        </w:rPr>
        <w:t>S</w:t>
      </w:r>
      <w:r>
        <w:rPr>
          <w:snapToGrid w:val="0"/>
        </w:rPr>
        <w:t xml:space="preserve"> –энтропия, </w:t>
      </w:r>
      <w:r>
        <w:rPr>
          <w:snapToGrid w:val="0"/>
          <w:lang w:val="en-US"/>
        </w:rPr>
        <w:t>G</w:t>
      </w:r>
      <w:r>
        <w:rPr>
          <w:snapToGrid w:val="0"/>
        </w:rPr>
        <w:t xml:space="preserve"> –энергия Гиббса, </w:t>
      </w:r>
      <w:r>
        <w:rPr>
          <w:snapToGrid w:val="0"/>
          <w:lang w:val="en-US"/>
        </w:rPr>
        <w:t>F</w:t>
      </w:r>
      <w:r>
        <w:rPr>
          <w:snapToGrid w:val="0"/>
        </w:rPr>
        <w:t xml:space="preserve"> –энергия Гельмгольца).</w:t>
      </w:r>
    </w:p>
    <w:p w:rsidR="00A056BD" w:rsidRDefault="00FB7074">
      <w:pPr>
        <w:pStyle w:val="a4"/>
        <w:ind w:right="-2"/>
        <w:rPr>
          <w:snapToGrid w:val="0"/>
        </w:rPr>
      </w:pPr>
      <w:r>
        <w:rPr>
          <w:snapToGrid w:val="0"/>
        </w:rPr>
        <w:t>Это значит, что любая термодинамическая система, характеризуется с одной стороны параметрами состояния, а с другой – термодинамическими функциями.</w:t>
      </w:r>
    </w:p>
    <w:p w:rsidR="00A056BD" w:rsidRDefault="00FC578D">
      <w:pPr>
        <w:pStyle w:val="a4"/>
        <w:ind w:right="-2" w:firstLine="0"/>
        <w:rPr>
          <w:snapToGrid w:val="0"/>
        </w:rPr>
      </w:pPr>
      <w:r>
        <w:rPr>
          <w:noProof/>
        </w:rPr>
        <w:pict>
          <v:line id="_x0000_s7234" style="position:absolute;left:0;text-align:left;z-index:251729920" from="310.5pt,9.85pt" to="310.5pt,153.85pt" o:allowincell="f"/>
        </w:pict>
      </w:r>
      <w:r>
        <w:rPr>
          <w:noProof/>
        </w:rPr>
        <w:pict>
          <v:line id="_x0000_s7232" style="position:absolute;left:0;text-align:left;z-index:251728896" from="130.5pt,9.85pt" to="130.5pt,153.85pt" o:allowincell="f"/>
        </w:pict>
      </w:r>
      <w:r w:rsidR="00FB7074">
        <w:rPr>
          <w:snapToGrid w:val="0"/>
        </w:rPr>
        <w:t xml:space="preserve">характеризуется </w:t>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t xml:space="preserve">        характеризуется</w:t>
      </w:r>
    </w:p>
    <w:p w:rsidR="00A056BD" w:rsidRDefault="00FC578D">
      <w:pPr>
        <w:pStyle w:val="a4"/>
        <w:ind w:right="-2" w:firstLine="0"/>
        <w:jc w:val="left"/>
        <w:rPr>
          <w:snapToGrid w:val="0"/>
        </w:rPr>
      </w:pPr>
      <w:r>
        <w:rPr>
          <w:noProof/>
        </w:rPr>
        <w:pict>
          <v:line id="_x0000_s7229" style="position:absolute;z-index:251726848" from="353.7pt,.95pt" to="447.3pt,.95pt" o:allowincell="f">
            <v:stroke endarrow="block"/>
          </v:line>
        </w:pict>
      </w:r>
      <w:r>
        <w:rPr>
          <w:noProof/>
        </w:rPr>
        <w:pict>
          <v:line id="_x0000_s7231" style="position:absolute;flip:x;z-index:251727872" from=".9pt,.95pt" to="94.5pt,.95pt" o:allowincell="f">
            <v:stroke endarrow="block"/>
          </v:line>
        </w:pict>
      </w:r>
      <w:r w:rsidR="00FB7074">
        <w:rPr>
          <w:snapToGrid w:val="0"/>
        </w:rPr>
        <w:t>Параметрами                    Термодинамическая                 Термодинамическими</w:t>
      </w:r>
    </w:p>
    <w:p w:rsidR="00A056BD" w:rsidRDefault="00FB7074">
      <w:pPr>
        <w:pStyle w:val="a4"/>
        <w:ind w:right="-2" w:firstLine="0"/>
        <w:jc w:val="left"/>
        <w:rPr>
          <w:snapToGrid w:val="0"/>
        </w:rPr>
      </w:pPr>
      <w:r>
        <w:rPr>
          <w:snapToGrid w:val="0"/>
        </w:rPr>
        <w:t xml:space="preserve">  состояния </w:t>
      </w:r>
      <w:r>
        <w:rPr>
          <w:snapToGrid w:val="0"/>
        </w:rPr>
        <w:tab/>
      </w:r>
      <w:r>
        <w:rPr>
          <w:snapToGrid w:val="0"/>
        </w:rPr>
        <w:tab/>
      </w:r>
      <w:r>
        <w:rPr>
          <w:snapToGrid w:val="0"/>
        </w:rPr>
        <w:tab/>
        <w:t xml:space="preserve">            система </w:t>
      </w:r>
      <w:r>
        <w:rPr>
          <w:snapToGrid w:val="0"/>
        </w:rPr>
        <w:tab/>
      </w:r>
      <w:r>
        <w:rPr>
          <w:snapToGrid w:val="0"/>
        </w:rPr>
        <w:tab/>
      </w:r>
      <w:r>
        <w:rPr>
          <w:snapToGrid w:val="0"/>
        </w:rPr>
        <w:tab/>
        <w:t xml:space="preserve">          функциями</w:t>
      </w:r>
    </w:p>
    <w:p w:rsidR="00A056BD" w:rsidRDefault="00FB7074">
      <w:pPr>
        <w:pStyle w:val="a4"/>
        <w:ind w:right="-2" w:firstLine="0"/>
        <w:jc w:val="left"/>
        <w:rPr>
          <w:snapToGrid w:val="0"/>
        </w:rPr>
      </w:pPr>
      <w:r>
        <w:rPr>
          <w:snapToGrid w:val="0"/>
        </w:rPr>
        <w:t xml:space="preserve">Р –давление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val="en-US"/>
        </w:rPr>
        <w:t>U</w:t>
      </w:r>
      <w:r>
        <w:rPr>
          <w:snapToGrid w:val="0"/>
        </w:rPr>
        <w:t xml:space="preserve"> –внутренняя энергия</w:t>
      </w:r>
    </w:p>
    <w:p w:rsidR="00A056BD" w:rsidRDefault="00FB7074">
      <w:pPr>
        <w:pStyle w:val="a4"/>
        <w:ind w:right="-2" w:firstLine="0"/>
        <w:jc w:val="left"/>
        <w:rPr>
          <w:snapToGrid w:val="0"/>
        </w:rPr>
      </w:pPr>
      <w:r>
        <w:rPr>
          <w:snapToGrid w:val="0"/>
        </w:rPr>
        <w:t xml:space="preserve">Т –температура </w:t>
      </w:r>
      <w:r>
        <w:rPr>
          <w:snapToGrid w:val="0"/>
        </w:rPr>
        <w:tab/>
      </w:r>
      <w:r>
        <w:rPr>
          <w:snapToGrid w:val="0"/>
        </w:rPr>
        <w:tab/>
      </w:r>
      <w:r>
        <w:rPr>
          <w:snapToGrid w:val="0"/>
        </w:rPr>
        <w:tab/>
      </w:r>
      <w:r>
        <w:rPr>
          <w:snapToGrid w:val="0"/>
        </w:rPr>
        <w:tab/>
      </w:r>
      <w:r>
        <w:rPr>
          <w:snapToGrid w:val="0"/>
        </w:rPr>
        <w:tab/>
      </w:r>
      <w:r>
        <w:rPr>
          <w:snapToGrid w:val="0"/>
        </w:rPr>
        <w:tab/>
      </w:r>
      <w:r>
        <w:rPr>
          <w:snapToGrid w:val="0"/>
        </w:rPr>
        <w:tab/>
        <w:t>Н –энтальпия</w:t>
      </w:r>
    </w:p>
    <w:p w:rsidR="00A056BD" w:rsidRDefault="00FB7074">
      <w:pPr>
        <w:pStyle w:val="a4"/>
        <w:ind w:right="-2" w:firstLine="0"/>
        <w:jc w:val="left"/>
        <w:rPr>
          <w:snapToGrid w:val="0"/>
        </w:rPr>
      </w:pPr>
      <w:r>
        <w:rPr>
          <w:snapToGrid w:val="0"/>
          <w:lang w:val="en-US"/>
        </w:rPr>
        <w:t>V</w:t>
      </w:r>
      <w:r>
        <w:rPr>
          <w:snapToGrid w:val="0"/>
        </w:rPr>
        <w:t xml:space="preserve"> –объем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val="en-US"/>
        </w:rPr>
        <w:t>S</w:t>
      </w:r>
      <w:r>
        <w:rPr>
          <w:snapToGrid w:val="0"/>
        </w:rPr>
        <w:t xml:space="preserve"> –энтропия</w:t>
      </w:r>
    </w:p>
    <w:p w:rsidR="00A056BD" w:rsidRDefault="00FB7074">
      <w:pPr>
        <w:pStyle w:val="a4"/>
        <w:ind w:right="-2" w:firstLine="0"/>
        <w:jc w:val="left"/>
        <w:rPr>
          <w:snapToGrid w:val="0"/>
        </w:rPr>
      </w:pPr>
      <w:r>
        <w:rPr>
          <w:snapToGrid w:val="0"/>
          <w:lang w:val="en-US"/>
        </w:rPr>
        <w:t>m</w:t>
      </w:r>
      <w:r>
        <w:rPr>
          <w:snapToGrid w:val="0"/>
        </w:rPr>
        <w:t xml:space="preserve"> –масса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val="en-US"/>
        </w:rPr>
        <w:t>G</w:t>
      </w:r>
      <w:r>
        <w:rPr>
          <w:snapToGrid w:val="0"/>
        </w:rPr>
        <w:t xml:space="preserve"> –энергия Гиббса</w:t>
      </w:r>
    </w:p>
    <w:p w:rsidR="00A056BD" w:rsidRDefault="00FB7074">
      <w:pPr>
        <w:pStyle w:val="a4"/>
        <w:ind w:right="-2" w:firstLine="0"/>
        <w:jc w:val="left"/>
        <w:rPr>
          <w:snapToGrid w:val="0"/>
        </w:rPr>
      </w:pPr>
      <w:r>
        <w:rPr>
          <w:snapToGrid w:val="0"/>
        </w:rPr>
        <w:t xml:space="preserve">С –концентрация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val="en-US"/>
        </w:rPr>
        <w:t>F</w:t>
      </w:r>
      <w:r>
        <w:rPr>
          <w:snapToGrid w:val="0"/>
        </w:rPr>
        <w:t xml:space="preserve"> –энергия Гельмгольца</w:t>
      </w:r>
    </w:p>
    <w:p w:rsidR="00A056BD" w:rsidRDefault="00FB7074">
      <w:pPr>
        <w:pStyle w:val="a4"/>
        <w:ind w:right="-2" w:firstLine="0"/>
        <w:jc w:val="left"/>
        <w:rPr>
          <w:snapToGrid w:val="0"/>
        </w:rPr>
      </w:pPr>
      <w:r>
        <w:rPr>
          <w:snapToGrid w:val="0"/>
        </w:rPr>
        <w:t>Е –энергия</w:t>
      </w:r>
    </w:p>
    <w:p w:rsidR="00A056BD" w:rsidRDefault="00A056BD">
      <w:pPr>
        <w:pStyle w:val="a4"/>
        <w:ind w:right="-2"/>
        <w:jc w:val="left"/>
        <w:rPr>
          <w:snapToGrid w:val="0"/>
        </w:rPr>
      </w:pPr>
    </w:p>
    <w:p w:rsidR="00A056BD" w:rsidRDefault="00FB7074" w:rsidP="00FB7074">
      <w:pPr>
        <w:pStyle w:val="a4"/>
        <w:numPr>
          <w:ilvl w:val="0"/>
          <w:numId w:val="11"/>
        </w:numPr>
        <w:tabs>
          <w:tab w:val="clear" w:pos="360"/>
          <w:tab w:val="num" w:pos="927"/>
        </w:tabs>
        <w:ind w:left="927" w:right="-2"/>
        <w:jc w:val="left"/>
        <w:rPr>
          <w:snapToGrid w:val="0"/>
        </w:rPr>
      </w:pPr>
      <w:r>
        <w:rPr>
          <w:snapToGrid w:val="0"/>
          <w:u w:val="single"/>
        </w:rPr>
        <w:t>Параметры состояния</w:t>
      </w:r>
      <w:r>
        <w:rPr>
          <w:snapToGrid w:val="0"/>
        </w:rPr>
        <w:t xml:space="preserve"> – термодинамические параметры – независимые термодинамические переменные: </w:t>
      </w:r>
      <w:r>
        <w:rPr>
          <w:snapToGrid w:val="0"/>
          <w:lang w:val="en-US"/>
        </w:rPr>
        <w:t>P</w:t>
      </w:r>
      <w:r>
        <w:rPr>
          <w:snapToGrid w:val="0"/>
        </w:rPr>
        <w:t xml:space="preserve">, </w:t>
      </w:r>
      <w:r>
        <w:rPr>
          <w:snapToGrid w:val="0"/>
          <w:lang w:val="en-US"/>
        </w:rPr>
        <w:t>T</w:t>
      </w:r>
      <w:r>
        <w:rPr>
          <w:snapToGrid w:val="0"/>
        </w:rPr>
        <w:t xml:space="preserve">, </w:t>
      </w:r>
      <w:r>
        <w:rPr>
          <w:snapToGrid w:val="0"/>
          <w:lang w:val="en-US"/>
        </w:rPr>
        <w:t>V</w:t>
      </w:r>
      <w:r>
        <w:rPr>
          <w:snapToGrid w:val="0"/>
        </w:rPr>
        <w:t xml:space="preserve"> и т.д.</w:t>
      </w:r>
    </w:p>
    <w:p w:rsidR="00A056BD" w:rsidRDefault="00FB7074" w:rsidP="00FB7074">
      <w:pPr>
        <w:pStyle w:val="a4"/>
        <w:numPr>
          <w:ilvl w:val="0"/>
          <w:numId w:val="11"/>
        </w:numPr>
        <w:tabs>
          <w:tab w:val="clear" w:pos="360"/>
          <w:tab w:val="num" w:pos="927"/>
        </w:tabs>
        <w:ind w:left="927" w:right="-2"/>
        <w:jc w:val="left"/>
        <w:rPr>
          <w:snapToGrid w:val="0"/>
          <w:u w:val="single"/>
        </w:rPr>
      </w:pPr>
      <w:r>
        <w:rPr>
          <w:snapToGrid w:val="0"/>
          <w:u w:val="single"/>
        </w:rPr>
        <w:t>Термодинамические функции</w:t>
      </w:r>
      <w:r>
        <w:rPr>
          <w:snapToGrid w:val="0"/>
        </w:rPr>
        <w:t xml:space="preserve"> – функции состояния – величины, зависящие от термодинамических параметров состояния и не зависящие от пути перехода системы из одного состояния в другое (</w:t>
      </w:r>
      <w:r>
        <w:rPr>
          <w:snapToGrid w:val="0"/>
          <w:lang w:val="en-US"/>
        </w:rPr>
        <w:t>U</w:t>
      </w:r>
      <w:r>
        <w:rPr>
          <w:snapToGrid w:val="0"/>
        </w:rPr>
        <w:t xml:space="preserve">, </w:t>
      </w:r>
      <w:r>
        <w:rPr>
          <w:snapToGrid w:val="0"/>
          <w:lang w:val="en-US"/>
        </w:rPr>
        <w:t>H</w:t>
      </w:r>
      <w:r>
        <w:rPr>
          <w:snapToGrid w:val="0"/>
        </w:rPr>
        <w:t xml:space="preserve">, </w:t>
      </w:r>
      <w:r>
        <w:rPr>
          <w:snapToGrid w:val="0"/>
          <w:lang w:val="en-US"/>
        </w:rPr>
        <w:t>S</w:t>
      </w:r>
      <w:r>
        <w:rPr>
          <w:snapToGrid w:val="0"/>
        </w:rPr>
        <w:t xml:space="preserve">, </w:t>
      </w:r>
      <w:r>
        <w:rPr>
          <w:snapToGrid w:val="0"/>
          <w:lang w:val="en-US"/>
        </w:rPr>
        <w:t>G</w:t>
      </w:r>
      <w:r>
        <w:rPr>
          <w:snapToGrid w:val="0"/>
        </w:rPr>
        <w:t xml:space="preserve">, </w:t>
      </w:r>
      <w:r>
        <w:rPr>
          <w:snapToGrid w:val="0"/>
          <w:lang w:val="en-US"/>
        </w:rPr>
        <w:t>F</w:t>
      </w:r>
      <w:r>
        <w:rPr>
          <w:snapToGrid w:val="0"/>
        </w:rPr>
        <w:t>).</w:t>
      </w:r>
    </w:p>
    <w:p w:rsidR="00A056BD" w:rsidRDefault="00FB7074">
      <w:pPr>
        <w:pStyle w:val="a4"/>
        <w:ind w:right="-2"/>
        <w:rPr>
          <w:snapToGrid w:val="0"/>
        </w:rPr>
      </w:pPr>
      <w:r>
        <w:rPr>
          <w:snapToGrid w:val="0"/>
        </w:rPr>
        <w:t>Если система находится при Т–</w:t>
      </w:r>
      <w:r>
        <w:rPr>
          <w:snapToGrid w:val="0"/>
          <w:lang w:val="en-US"/>
        </w:rPr>
        <w:t>const</w:t>
      </w:r>
      <w:r>
        <w:rPr>
          <w:snapToGrid w:val="0"/>
        </w:rPr>
        <w:t>, то она является изотермической, при Р–</w:t>
      </w:r>
      <w:r>
        <w:rPr>
          <w:snapToGrid w:val="0"/>
          <w:lang w:val="en-US"/>
        </w:rPr>
        <w:t>const</w:t>
      </w:r>
      <w:r>
        <w:rPr>
          <w:snapToGrid w:val="0"/>
        </w:rPr>
        <w:t xml:space="preserve"> – система изобарная, при </w:t>
      </w:r>
      <w:r>
        <w:rPr>
          <w:snapToGrid w:val="0"/>
          <w:lang w:val="en-US"/>
        </w:rPr>
        <w:t>V</w:t>
      </w:r>
      <w:r>
        <w:rPr>
          <w:snapToGrid w:val="0"/>
        </w:rPr>
        <w:t>–</w:t>
      </w:r>
      <w:r>
        <w:rPr>
          <w:snapToGrid w:val="0"/>
          <w:lang w:val="en-US"/>
        </w:rPr>
        <w:t>const</w:t>
      </w:r>
      <w:r>
        <w:rPr>
          <w:snapToGrid w:val="0"/>
        </w:rPr>
        <w:t xml:space="preserve"> – система изохорная. Если две величины постоянные (Т–</w:t>
      </w:r>
      <w:r>
        <w:rPr>
          <w:snapToGrid w:val="0"/>
          <w:lang w:val="en-US"/>
        </w:rPr>
        <w:t>const</w:t>
      </w:r>
      <w:r>
        <w:rPr>
          <w:snapToGrid w:val="0"/>
        </w:rPr>
        <w:t xml:space="preserve"> и Р–</w:t>
      </w:r>
      <w:r>
        <w:rPr>
          <w:snapToGrid w:val="0"/>
          <w:lang w:val="en-US"/>
        </w:rPr>
        <w:t>const</w:t>
      </w:r>
      <w:r>
        <w:rPr>
          <w:snapToGrid w:val="0"/>
        </w:rPr>
        <w:t>) – система является изобарно-изотермической.</w:t>
      </w:r>
    </w:p>
    <w:p w:rsidR="00A056BD" w:rsidRDefault="00FB7074">
      <w:pPr>
        <w:pStyle w:val="a4"/>
        <w:ind w:right="-2"/>
        <w:rPr>
          <w:snapToGrid w:val="0"/>
        </w:rPr>
      </w:pPr>
      <w:r>
        <w:rPr>
          <w:snapToGrid w:val="0"/>
        </w:rPr>
        <w:t>Соответственно и процессы:</w:t>
      </w:r>
    </w:p>
    <w:p w:rsidR="00A056BD" w:rsidRDefault="00FB7074" w:rsidP="00FB7074">
      <w:pPr>
        <w:pStyle w:val="a4"/>
        <w:numPr>
          <w:ilvl w:val="0"/>
          <w:numId w:val="12"/>
        </w:numPr>
        <w:tabs>
          <w:tab w:val="clear" w:pos="360"/>
          <w:tab w:val="num" w:pos="927"/>
        </w:tabs>
        <w:ind w:left="927" w:right="-2"/>
        <w:rPr>
          <w:snapToGrid w:val="0"/>
        </w:rPr>
      </w:pPr>
      <w:r>
        <w:rPr>
          <w:snapToGrid w:val="0"/>
        </w:rPr>
        <w:t xml:space="preserve"> Изитермические – процессы, протекающие при постоянной температуре.</w:t>
      </w:r>
    </w:p>
    <w:p w:rsidR="00A056BD" w:rsidRDefault="00FB7074" w:rsidP="00FB7074">
      <w:pPr>
        <w:pStyle w:val="a4"/>
        <w:numPr>
          <w:ilvl w:val="0"/>
          <w:numId w:val="12"/>
        </w:numPr>
        <w:tabs>
          <w:tab w:val="clear" w:pos="360"/>
          <w:tab w:val="num" w:pos="927"/>
        </w:tabs>
        <w:ind w:left="927" w:right="-2"/>
        <w:rPr>
          <w:snapToGrid w:val="0"/>
        </w:rPr>
      </w:pPr>
      <w:r>
        <w:rPr>
          <w:snapToGrid w:val="0"/>
        </w:rPr>
        <w:t xml:space="preserve"> Изобарные – процессы, происходящие при постоянном давлении.</w:t>
      </w:r>
    </w:p>
    <w:p w:rsidR="00A056BD" w:rsidRDefault="00FB7074" w:rsidP="00FB7074">
      <w:pPr>
        <w:pStyle w:val="a4"/>
        <w:numPr>
          <w:ilvl w:val="0"/>
          <w:numId w:val="12"/>
        </w:numPr>
        <w:tabs>
          <w:tab w:val="clear" w:pos="360"/>
          <w:tab w:val="num" w:pos="927"/>
        </w:tabs>
        <w:ind w:left="927" w:right="-2"/>
        <w:rPr>
          <w:snapToGrid w:val="0"/>
        </w:rPr>
      </w:pPr>
      <w:r>
        <w:rPr>
          <w:snapToGrid w:val="0"/>
        </w:rPr>
        <w:t xml:space="preserve"> Изохорные – при постоянном объеме.</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8.2. Энергетические эффекты химических процессов.</w:t>
      </w:r>
    </w:p>
    <w:p w:rsidR="00A056BD" w:rsidRDefault="00FB7074">
      <w:pPr>
        <w:pStyle w:val="a4"/>
        <w:ind w:right="-2"/>
        <w:rPr>
          <w:snapToGrid w:val="0"/>
        </w:rPr>
      </w:pPr>
      <w:r>
        <w:rPr>
          <w:snapToGrid w:val="0"/>
        </w:rPr>
        <w:t xml:space="preserve">В химических процессах чаще всего происходит выделение или поглощение теплоты. </w:t>
      </w:r>
    </w:p>
    <w:p w:rsidR="00A056BD" w:rsidRDefault="00FB7074" w:rsidP="00FB7074">
      <w:pPr>
        <w:pStyle w:val="a4"/>
        <w:numPr>
          <w:ilvl w:val="0"/>
          <w:numId w:val="13"/>
        </w:numPr>
        <w:ind w:right="-2"/>
        <w:rPr>
          <w:snapToGrid w:val="0"/>
        </w:rPr>
      </w:pPr>
      <w:r>
        <w:rPr>
          <w:snapToGrid w:val="0"/>
        </w:rPr>
        <w:t xml:space="preserve">Количество теплоты, выделенной или поглощенной системой в результате химического превращения, называют </w:t>
      </w:r>
      <w:r>
        <w:rPr>
          <w:snapToGrid w:val="0"/>
          <w:u w:val="single"/>
        </w:rPr>
        <w:t>тепловым эффектом</w:t>
      </w:r>
      <w:r>
        <w:rPr>
          <w:snapToGrid w:val="0"/>
        </w:rPr>
        <w:t xml:space="preserve"> реакции.</w:t>
      </w:r>
    </w:p>
    <w:p w:rsidR="00A056BD" w:rsidRDefault="00FC578D">
      <w:pPr>
        <w:pStyle w:val="a4"/>
        <w:ind w:right="-2" w:firstLine="0"/>
        <w:jc w:val="center"/>
        <w:rPr>
          <w:snapToGrid w:val="0"/>
        </w:rPr>
      </w:pPr>
      <w:r>
        <w:rPr>
          <w:noProof/>
        </w:rPr>
        <w:pict>
          <v:shape id="_x0000_s7236" type="#_x0000_t84" style="position:absolute;left:0;text-align:left;margin-left:65.7pt;margin-top:2.3pt;width:396pt;height:79.2pt;z-index:251730944" o:allowincell="f" filled="f"/>
        </w:pict>
      </w:r>
    </w:p>
    <w:p w:rsidR="00A056BD" w:rsidRDefault="00FB7074">
      <w:pPr>
        <w:pStyle w:val="a4"/>
        <w:ind w:left="1701" w:right="1699" w:firstLine="0"/>
        <w:jc w:val="center"/>
        <w:rPr>
          <w:snapToGrid w:val="0"/>
        </w:rPr>
      </w:pPr>
      <w:r>
        <w:rPr>
          <w:snapToGrid w:val="0"/>
        </w:rPr>
        <w:t xml:space="preserve">Химические уравнения, в которых указано количество выделенной или поглощенной теплоты, называют </w:t>
      </w:r>
      <w:r>
        <w:rPr>
          <w:snapToGrid w:val="0"/>
          <w:u w:val="single"/>
        </w:rPr>
        <w:t>термохимическими уравнениями.</w:t>
      </w:r>
      <w:r>
        <w:rPr>
          <w:snapToGrid w:val="0"/>
        </w:rPr>
        <w:t xml:space="preserve"> </w:t>
      </w:r>
    </w:p>
    <w:p w:rsidR="00A056BD" w:rsidRDefault="00A056BD">
      <w:pPr>
        <w:pStyle w:val="a4"/>
        <w:ind w:left="1701" w:right="1699" w:firstLine="0"/>
        <w:jc w:val="center"/>
        <w:rPr>
          <w:snapToGrid w:val="0"/>
        </w:rPr>
      </w:pPr>
    </w:p>
    <w:p w:rsidR="00A056BD" w:rsidRDefault="00FB7074">
      <w:pPr>
        <w:pStyle w:val="a4"/>
        <w:ind w:right="-2"/>
        <w:rPr>
          <w:snapToGrid w:val="0"/>
        </w:rPr>
      </w:pPr>
      <w:r>
        <w:rPr>
          <w:snapToGrid w:val="0"/>
        </w:rPr>
        <w:t>В термохимических уравнениях указываются фазовые (агрегатные) состояния как исходных, так и продуктов реакции: г – газообразное, т – твердое, к – кристаллическое состояние.</w:t>
      </w:r>
    </w:p>
    <w:p w:rsidR="00A056BD" w:rsidRDefault="00FB7074">
      <w:pPr>
        <w:pStyle w:val="a4"/>
        <w:ind w:right="-2" w:firstLine="0"/>
        <w:jc w:val="center"/>
        <w:rPr>
          <w:snapToGrid w:val="0"/>
        </w:rPr>
      </w:pPr>
      <w:r>
        <w:rPr>
          <w:snapToGrid w:val="0"/>
          <w:lang w:val="en-US"/>
        </w:rPr>
        <w:t>J</w:t>
      </w:r>
      <w:r>
        <w:rPr>
          <w:snapToGrid w:val="0"/>
          <w:vertAlign w:val="subscript"/>
        </w:rPr>
        <w:t>2</w:t>
      </w:r>
      <w:r>
        <w:rPr>
          <w:snapToGrid w:val="0"/>
          <w:sz w:val="32"/>
          <w:vertAlign w:val="subscript"/>
        </w:rPr>
        <w:t>(к)</w:t>
      </w:r>
      <w:r>
        <w:rPr>
          <w:snapToGrid w:val="0"/>
        </w:rPr>
        <w:t>+</w:t>
      </w:r>
      <w:r>
        <w:rPr>
          <w:snapToGrid w:val="0"/>
          <w:lang w:val="en-US"/>
        </w:rPr>
        <w:t>H</w:t>
      </w:r>
      <w:r>
        <w:rPr>
          <w:snapToGrid w:val="0"/>
          <w:vertAlign w:val="subscript"/>
        </w:rPr>
        <w:t>2</w:t>
      </w:r>
      <w:r>
        <w:rPr>
          <w:snapToGrid w:val="0"/>
          <w:lang w:val="en-US"/>
        </w:rPr>
        <w:t>S</w:t>
      </w:r>
      <w:r>
        <w:rPr>
          <w:snapToGrid w:val="0"/>
          <w:sz w:val="32"/>
          <w:vertAlign w:val="subscript"/>
        </w:rPr>
        <w:t>(г)</w:t>
      </w:r>
      <w:r>
        <w:rPr>
          <w:snapToGrid w:val="0"/>
        </w:rPr>
        <w:t>=2</w:t>
      </w:r>
      <w:r>
        <w:rPr>
          <w:snapToGrid w:val="0"/>
          <w:lang w:val="en-US"/>
        </w:rPr>
        <w:t>HJ</w:t>
      </w:r>
      <w:r>
        <w:rPr>
          <w:snapToGrid w:val="0"/>
          <w:sz w:val="32"/>
          <w:vertAlign w:val="subscript"/>
        </w:rPr>
        <w:t>(г)</w:t>
      </w:r>
      <w:r>
        <w:rPr>
          <w:snapToGrid w:val="0"/>
        </w:rPr>
        <w:t>+</w:t>
      </w:r>
      <w:r>
        <w:rPr>
          <w:snapToGrid w:val="0"/>
          <w:lang w:val="en-US"/>
        </w:rPr>
        <w:t>S</w:t>
      </w:r>
      <w:r>
        <w:rPr>
          <w:snapToGrid w:val="0"/>
          <w:sz w:val="32"/>
          <w:vertAlign w:val="subscript"/>
        </w:rPr>
        <w:t>(к)</w:t>
      </w:r>
      <w:r>
        <w:rPr>
          <w:snapToGrid w:val="0"/>
        </w:rPr>
        <w:t>.</w:t>
      </w:r>
    </w:p>
    <w:p w:rsidR="00A056BD" w:rsidRDefault="00FB7074">
      <w:pPr>
        <w:pStyle w:val="a4"/>
        <w:ind w:right="-2"/>
        <w:rPr>
          <w:snapToGrid w:val="0"/>
        </w:rPr>
      </w:pPr>
      <w:r>
        <w:rPr>
          <w:snapToGrid w:val="0"/>
        </w:rPr>
        <w:t>В таких уравнениях допускаются так же дробные коэффициенты.</w:t>
      </w:r>
    </w:p>
    <w:p w:rsidR="00A056BD" w:rsidRDefault="00FB7074">
      <w:pPr>
        <w:pStyle w:val="a4"/>
        <w:ind w:right="-2" w:firstLine="0"/>
        <w:jc w:val="center"/>
        <w:rPr>
          <w:snapToGrid w:val="0"/>
        </w:rPr>
      </w:pPr>
      <w:r>
        <w:rPr>
          <w:rFonts w:ascii="Lucida Sans Unicode" w:hAnsi="Lucida Sans Unicode"/>
          <w:snapToGrid w:val="0"/>
        </w:rPr>
        <w:t>½</w:t>
      </w:r>
      <w:r>
        <w:rPr>
          <w:snapToGrid w:val="0"/>
          <w:lang w:val="en-US"/>
        </w:rPr>
        <w:t>N</w:t>
      </w:r>
      <w:r>
        <w:rPr>
          <w:snapToGrid w:val="0"/>
          <w:vertAlign w:val="subscript"/>
        </w:rPr>
        <w:t>2</w:t>
      </w:r>
      <w:r>
        <w:rPr>
          <w:snapToGrid w:val="0"/>
          <w:sz w:val="32"/>
          <w:vertAlign w:val="subscript"/>
        </w:rPr>
        <w:t xml:space="preserve">(г) </w:t>
      </w:r>
      <w:r>
        <w:rPr>
          <w:snapToGrid w:val="0"/>
        </w:rPr>
        <w:t>+</w:t>
      </w:r>
      <w:r>
        <w:rPr>
          <w:rFonts w:ascii="Lucida Sans Unicode" w:hAnsi="Lucida Sans Unicode"/>
          <w:snapToGrid w:val="0"/>
        </w:rPr>
        <w:t xml:space="preserve"> ½</w:t>
      </w:r>
      <w:r>
        <w:rPr>
          <w:snapToGrid w:val="0"/>
          <w:lang w:val="en-US"/>
        </w:rPr>
        <w:t>O</w:t>
      </w:r>
      <w:r>
        <w:rPr>
          <w:snapToGrid w:val="0"/>
          <w:vertAlign w:val="subscript"/>
        </w:rPr>
        <w:t>2</w:t>
      </w:r>
      <w:r>
        <w:rPr>
          <w:snapToGrid w:val="0"/>
          <w:sz w:val="32"/>
          <w:vertAlign w:val="subscript"/>
        </w:rPr>
        <w:t>(г)</w:t>
      </w:r>
      <w:r>
        <w:rPr>
          <w:snapToGrid w:val="0"/>
        </w:rPr>
        <w:t>=</w:t>
      </w:r>
      <w:r>
        <w:rPr>
          <w:snapToGrid w:val="0"/>
          <w:lang w:val="en-US"/>
        </w:rPr>
        <w:t>NO</w:t>
      </w:r>
      <w:r>
        <w:rPr>
          <w:snapToGrid w:val="0"/>
          <w:sz w:val="32"/>
          <w:vertAlign w:val="subscript"/>
        </w:rPr>
        <w:t>(г)</w:t>
      </w:r>
      <w:r>
        <w:rPr>
          <w:snapToGrid w:val="0"/>
        </w:rPr>
        <w:t>.</w:t>
      </w:r>
    </w:p>
    <w:p w:rsidR="00A056BD" w:rsidRDefault="00FB7074">
      <w:pPr>
        <w:pStyle w:val="a4"/>
        <w:ind w:right="-2" w:firstLine="0"/>
        <w:jc w:val="center"/>
        <w:rPr>
          <w:snapToGrid w:val="0"/>
        </w:rPr>
      </w:pPr>
      <w:r>
        <w:rPr>
          <w:snapToGrid w:val="0"/>
          <w:lang w:val="en-US"/>
        </w:rPr>
        <w:t>SO</w:t>
      </w:r>
      <w:r>
        <w:rPr>
          <w:snapToGrid w:val="0"/>
          <w:vertAlign w:val="subscript"/>
        </w:rPr>
        <w:t>2</w:t>
      </w:r>
      <w:r>
        <w:rPr>
          <w:snapToGrid w:val="0"/>
          <w:sz w:val="32"/>
          <w:vertAlign w:val="subscript"/>
        </w:rPr>
        <w:t xml:space="preserve">(г) </w:t>
      </w:r>
      <w:r>
        <w:rPr>
          <w:snapToGrid w:val="0"/>
        </w:rPr>
        <w:t>+</w:t>
      </w:r>
      <w:r>
        <w:rPr>
          <w:rFonts w:ascii="Lucida Sans Unicode" w:hAnsi="Lucida Sans Unicode"/>
          <w:snapToGrid w:val="0"/>
        </w:rPr>
        <w:t xml:space="preserve"> ½</w:t>
      </w:r>
      <w:r>
        <w:rPr>
          <w:snapToGrid w:val="0"/>
          <w:lang w:val="en-US"/>
        </w:rPr>
        <w:t>O</w:t>
      </w:r>
      <w:r>
        <w:rPr>
          <w:snapToGrid w:val="0"/>
          <w:vertAlign w:val="subscript"/>
        </w:rPr>
        <w:t>2</w:t>
      </w:r>
      <w:r>
        <w:rPr>
          <w:snapToGrid w:val="0"/>
          <w:sz w:val="32"/>
          <w:vertAlign w:val="subscript"/>
        </w:rPr>
        <w:t>(г)</w:t>
      </w:r>
      <w:r>
        <w:rPr>
          <w:snapToGrid w:val="0"/>
        </w:rPr>
        <w:t xml:space="preserve">= </w:t>
      </w:r>
      <w:r>
        <w:rPr>
          <w:snapToGrid w:val="0"/>
          <w:lang w:val="en-US"/>
        </w:rPr>
        <w:t>SO</w:t>
      </w:r>
      <w:r>
        <w:rPr>
          <w:snapToGrid w:val="0"/>
          <w:vertAlign w:val="subscript"/>
        </w:rPr>
        <w:t>3</w:t>
      </w:r>
      <w:r>
        <w:rPr>
          <w:snapToGrid w:val="0"/>
          <w:sz w:val="32"/>
          <w:vertAlign w:val="subscript"/>
        </w:rPr>
        <w:t>(г)</w:t>
      </w:r>
      <w:r>
        <w:rPr>
          <w:snapToGrid w:val="0"/>
        </w:rPr>
        <w:t>.</w:t>
      </w:r>
    </w:p>
    <w:p w:rsidR="00A056BD" w:rsidRDefault="00FB7074" w:rsidP="00FB7074">
      <w:pPr>
        <w:pStyle w:val="a4"/>
        <w:numPr>
          <w:ilvl w:val="0"/>
          <w:numId w:val="14"/>
        </w:numPr>
        <w:ind w:right="-2"/>
        <w:rPr>
          <w:snapToGrid w:val="0"/>
        </w:rPr>
      </w:pPr>
      <w:r>
        <w:rPr>
          <w:snapToGrid w:val="0"/>
        </w:rPr>
        <w:t xml:space="preserve">Если реакция протекает с выделением теплоты, то такую реакцию называют </w:t>
      </w:r>
      <w:r>
        <w:rPr>
          <w:snapToGrid w:val="0"/>
          <w:u w:val="single"/>
        </w:rPr>
        <w:t>экзотермической</w:t>
      </w:r>
      <w:r>
        <w:rPr>
          <w:snapToGrid w:val="0"/>
        </w:rPr>
        <w:t xml:space="preserve">, а с поглощением теплоты </w:t>
      </w:r>
      <w:r>
        <w:rPr>
          <w:snapToGrid w:val="0"/>
          <w:u w:val="single"/>
        </w:rPr>
        <w:t>эндотермической</w:t>
      </w:r>
      <w:r>
        <w:rPr>
          <w:snapToGrid w:val="0"/>
        </w:rPr>
        <w:t>.</w:t>
      </w:r>
    </w:p>
    <w:p w:rsidR="00A056BD" w:rsidRDefault="00FB7074">
      <w:pPr>
        <w:pStyle w:val="a4"/>
        <w:ind w:right="-2"/>
        <w:rPr>
          <w:snapToGrid w:val="0"/>
        </w:rPr>
      </w:pPr>
      <w:r>
        <w:rPr>
          <w:snapToGrid w:val="0"/>
        </w:rPr>
        <w:t>Полная энергия системы состоит из трех видов энергии: кинетической энергии движения системы как целого объекта, потенциальной энергии обусловленной поглощением системы в каком-либо поле (гравитационном, магнитном, электрическом) и внутренней энергии системы.</w:t>
      </w:r>
    </w:p>
    <w:p w:rsidR="00A056BD" w:rsidRDefault="00FB7074">
      <w:pPr>
        <w:pStyle w:val="a4"/>
        <w:ind w:right="-2"/>
        <w:rPr>
          <w:snapToGrid w:val="0"/>
        </w:rPr>
      </w:pPr>
      <w:r>
        <w:rPr>
          <w:snapToGrid w:val="0"/>
        </w:rPr>
        <w:t>Химические процессы, как правило, протекают в относительно стандартных условиях, т.е. при отсутствии электрических, магнитных и гравитационных воздействий. В этом случае изменение кинетической и потенциальной энергии системы практически не происходит. Все энергетические эффекты обусловлены только изменением внутренней энергии системы.</w:t>
      </w:r>
    </w:p>
    <w:p w:rsidR="00A056BD" w:rsidRDefault="00FC578D">
      <w:pPr>
        <w:pStyle w:val="a4"/>
        <w:ind w:left="1701" w:right="1699" w:firstLine="0"/>
        <w:jc w:val="center"/>
        <w:rPr>
          <w:snapToGrid w:val="0"/>
          <w:u w:val="single"/>
        </w:rPr>
      </w:pPr>
      <w:r>
        <w:rPr>
          <w:noProof/>
        </w:rPr>
        <w:pict>
          <v:shape id="_x0000_s7237" type="#_x0000_t84" style="position:absolute;left:0;text-align:left;margin-left:65.7pt;margin-top:4pt;width:396pt;height:108pt;z-index:251731968" o:allowincell="f" filled="f"/>
        </w:pict>
      </w:r>
    </w:p>
    <w:p w:rsidR="00A056BD" w:rsidRDefault="00FB7074">
      <w:pPr>
        <w:pStyle w:val="a4"/>
        <w:ind w:left="1701" w:right="1699" w:firstLine="0"/>
        <w:jc w:val="center"/>
        <w:rPr>
          <w:snapToGrid w:val="0"/>
        </w:rPr>
      </w:pPr>
      <w:r>
        <w:rPr>
          <w:snapToGrid w:val="0"/>
          <w:u w:val="single"/>
        </w:rPr>
        <w:t>Внутренняя энергия системы</w:t>
      </w:r>
      <w:r>
        <w:rPr>
          <w:snapToGrid w:val="0"/>
        </w:rPr>
        <w:t xml:space="preserve"> (</w:t>
      </w:r>
      <w:r>
        <w:rPr>
          <w:snapToGrid w:val="0"/>
          <w:lang w:val="en-US"/>
        </w:rPr>
        <w:t>U</w:t>
      </w:r>
      <w:r>
        <w:rPr>
          <w:snapToGrid w:val="0"/>
        </w:rPr>
        <w:t>) включает в себя кинетическую и потенциальную энергию составляющих систему частиц. Это энергия взаимного расположения и движения молекул вещества, атомов входящих в состав молекулы, электронов, ядер и других частиц.</w:t>
      </w:r>
    </w:p>
    <w:p w:rsidR="00A056BD" w:rsidRDefault="00FB7074">
      <w:pPr>
        <w:pStyle w:val="a4"/>
        <w:ind w:right="-2"/>
        <w:rPr>
          <w:snapToGrid w:val="0"/>
        </w:rPr>
      </w:pPr>
      <w:r>
        <w:rPr>
          <w:snapToGrid w:val="0"/>
        </w:rPr>
        <w:t xml:space="preserve">Измерить абсолютное значение внутренней энергии системы невозможно, но можно измерять изменение внутренней энергии </w:t>
      </w:r>
      <w:r>
        <w:rPr>
          <w:rFonts w:ascii="Lucida Console" w:hAnsi="Lucida Console"/>
          <w:snapToGrid w:val="0"/>
        </w:rPr>
        <w:t>Δ</w:t>
      </w:r>
      <w:r>
        <w:rPr>
          <w:snapToGrid w:val="0"/>
          <w:lang w:val="en-US"/>
        </w:rPr>
        <w:t>U</w:t>
      </w:r>
      <w:r>
        <w:rPr>
          <w:snapToGrid w:val="0"/>
        </w:rPr>
        <w:t xml:space="preserve"> в конкретном процессе, в частности в ходе химической реакции.</w:t>
      </w:r>
    </w:p>
    <w:p w:rsidR="00A056BD" w:rsidRDefault="00FB7074">
      <w:pPr>
        <w:pStyle w:val="a4"/>
        <w:ind w:right="-2"/>
        <w:rPr>
          <w:snapToGrid w:val="0"/>
        </w:rPr>
      </w:pPr>
      <w:r>
        <w:rPr>
          <w:snapToGrid w:val="0"/>
        </w:rPr>
        <w:t xml:space="preserve">При переходе системы из начального состояния (1), от исходных веществ, в конечное состояние (2), к продуктам реакции, изменение внутренней энергии будет равно: </w:t>
      </w:r>
      <w:r>
        <w:rPr>
          <w:rFonts w:ascii="Lucida Console" w:hAnsi="Lucida Console"/>
          <w:snapToGrid w:val="0"/>
        </w:rPr>
        <w:t>Δ</w:t>
      </w:r>
      <w:r>
        <w:rPr>
          <w:snapToGrid w:val="0"/>
          <w:lang w:val="en-US"/>
        </w:rPr>
        <w:t>U</w:t>
      </w:r>
      <w:r>
        <w:rPr>
          <w:snapToGrid w:val="0"/>
        </w:rPr>
        <w:t xml:space="preserve"> =</w:t>
      </w:r>
      <w:r>
        <w:rPr>
          <w:snapToGrid w:val="0"/>
          <w:lang w:val="en-US"/>
        </w:rPr>
        <w:t>U</w:t>
      </w:r>
      <w:r>
        <w:rPr>
          <w:snapToGrid w:val="0"/>
          <w:vertAlign w:val="subscript"/>
        </w:rPr>
        <w:t>2</w:t>
      </w:r>
      <w:r>
        <w:rPr>
          <w:snapToGrid w:val="0"/>
        </w:rPr>
        <w:t>–</w:t>
      </w:r>
      <w:r>
        <w:rPr>
          <w:snapToGrid w:val="0"/>
          <w:lang w:val="en-US"/>
        </w:rPr>
        <w:t>U</w:t>
      </w:r>
      <w:r>
        <w:rPr>
          <w:snapToGrid w:val="0"/>
          <w:vertAlign w:val="subscript"/>
        </w:rPr>
        <w:t>1</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8.3. Первый закон термодинамики.</w:t>
      </w:r>
    </w:p>
    <w:p w:rsidR="00A056BD" w:rsidRDefault="00FB7074">
      <w:pPr>
        <w:pStyle w:val="a4"/>
        <w:ind w:right="-2"/>
        <w:rPr>
          <w:snapToGrid w:val="0"/>
        </w:rPr>
      </w:pPr>
      <w:r>
        <w:rPr>
          <w:snapToGrid w:val="0"/>
        </w:rPr>
        <w:t>В основе химической термодинамики лежат два закона, называемых первым и вторым законами термодинамики.</w:t>
      </w:r>
    </w:p>
    <w:p w:rsidR="00A056BD" w:rsidRDefault="00FB7074">
      <w:pPr>
        <w:pStyle w:val="a4"/>
        <w:ind w:right="-2"/>
        <w:rPr>
          <w:snapToGrid w:val="0"/>
        </w:rPr>
      </w:pPr>
      <w:r>
        <w:rPr>
          <w:snapToGrid w:val="0"/>
        </w:rPr>
        <w:t>Первый закон термодинамики вытекает из обобщения многолетнего опыта человечества. Выдвинутые Ломоносовым идеи о законе сохранении материи и движения получили развитие в работах Майера, Гельмгольца и Джоуля, в которых экспериментально было установлено, что теплота и работа являются эквивалентными энергетическими эффектами и связаны с изменением внутренней энергии системы.</w:t>
      </w:r>
    </w:p>
    <w:p w:rsidR="00A056BD" w:rsidRDefault="00FB7074">
      <w:pPr>
        <w:pStyle w:val="a4"/>
        <w:ind w:right="-2"/>
        <w:rPr>
          <w:snapToGrid w:val="0"/>
        </w:rPr>
      </w:pPr>
      <w:r>
        <w:rPr>
          <w:snapToGrid w:val="0"/>
        </w:rPr>
        <w:t>Первый закон термодинамики связан с законом сохранения энергии и устанавливает эквивалентность различных ее форм.</w:t>
      </w:r>
    </w:p>
    <w:p w:rsidR="00A056BD" w:rsidRDefault="00FC578D">
      <w:pPr>
        <w:pStyle w:val="a4"/>
        <w:ind w:right="-2" w:firstLine="0"/>
        <w:rPr>
          <w:snapToGrid w:val="0"/>
        </w:rPr>
      </w:pPr>
      <w:r>
        <w:rPr>
          <w:noProof/>
        </w:rPr>
        <w:pict>
          <v:shape id="_x0000_s7239" type="#_x0000_t84" style="position:absolute;left:0;text-align:left;margin-left:65.7pt;margin-top:.1pt;width:396pt;height:93.6pt;z-index:251732992" o:allowincell="f" filled="f"/>
        </w:pict>
      </w:r>
    </w:p>
    <w:p w:rsidR="00A056BD" w:rsidRDefault="00FB7074">
      <w:pPr>
        <w:pStyle w:val="a4"/>
        <w:ind w:left="1701" w:right="1699" w:firstLine="0"/>
        <w:jc w:val="center"/>
        <w:rPr>
          <w:snapToGrid w:val="0"/>
        </w:rPr>
      </w:pPr>
      <w:r>
        <w:rPr>
          <w:snapToGrid w:val="0"/>
        </w:rPr>
        <w:t>Первый закон термодинамики имеет следующую формулировку: Энергия, сообщенная системе, расходуется на увеличение (изменение) внутренней энергии и на работу, совершаемую системой против внешних сил</w:t>
      </w:r>
    </w:p>
    <w:p w:rsidR="00A056BD" w:rsidRDefault="00A056BD">
      <w:pPr>
        <w:pStyle w:val="a4"/>
        <w:ind w:left="1701" w:right="1699" w:firstLine="0"/>
        <w:jc w:val="center"/>
        <w:rPr>
          <w:snapToGrid w:val="0"/>
        </w:rPr>
      </w:pPr>
    </w:p>
    <w:p w:rsidR="00A056BD" w:rsidRDefault="00FB7074">
      <w:pPr>
        <w:pStyle w:val="a4"/>
        <w:ind w:right="-2"/>
        <w:rPr>
          <w:snapToGrid w:val="0"/>
        </w:rPr>
      </w:pPr>
      <w:r>
        <w:rPr>
          <w:snapToGrid w:val="0"/>
        </w:rPr>
        <w:t>Математически первый закон термодинамики можно записать так:</w:t>
      </w:r>
    </w:p>
    <w:p w:rsidR="00A056BD" w:rsidRDefault="00FC578D">
      <w:pPr>
        <w:pStyle w:val="a4"/>
        <w:ind w:right="-2" w:firstLine="0"/>
        <w:jc w:val="center"/>
        <w:rPr>
          <w:snapToGrid w:val="0"/>
        </w:rPr>
      </w:pPr>
      <w:r>
        <w:rPr>
          <w:noProof/>
        </w:rPr>
        <w:pict>
          <v:rect id="_x0000_s7240" style="position:absolute;left:0;text-align:left;margin-left:231.3pt;margin-top:1.4pt;width:64.8pt;height:14.4pt;z-index:251734016" o:allowincell="f" filled="f"/>
        </w:pict>
      </w:r>
      <w:r w:rsidR="00FB7074">
        <w:rPr>
          <w:snapToGrid w:val="0"/>
          <w:lang w:val="en-US"/>
        </w:rPr>
        <w:t>Q</w:t>
      </w:r>
      <w:r w:rsidR="00FB7074">
        <w:rPr>
          <w:snapToGrid w:val="0"/>
        </w:rPr>
        <w:t>=</w:t>
      </w:r>
      <w:r w:rsidR="00FB7074">
        <w:rPr>
          <w:rFonts w:ascii="Lucida Console" w:hAnsi="Lucida Console"/>
          <w:snapToGrid w:val="0"/>
        </w:rPr>
        <w:t>Δ</w:t>
      </w:r>
      <w:r w:rsidR="00FB7074">
        <w:rPr>
          <w:snapToGrid w:val="0"/>
          <w:lang w:val="en-US"/>
        </w:rPr>
        <w:t>U</w:t>
      </w:r>
      <w:r w:rsidR="00FB7074">
        <w:rPr>
          <w:snapToGrid w:val="0"/>
        </w:rPr>
        <w:t xml:space="preserve"> +</w:t>
      </w:r>
      <w:r w:rsidR="00FB7074">
        <w:rPr>
          <w:snapToGrid w:val="0"/>
          <w:lang w:val="en-US"/>
        </w:rPr>
        <w:t>A</w:t>
      </w:r>
    </w:p>
    <w:p w:rsidR="00A056BD" w:rsidRDefault="00FB7074">
      <w:pPr>
        <w:pStyle w:val="a4"/>
        <w:ind w:right="-2" w:firstLine="0"/>
        <w:rPr>
          <w:snapToGrid w:val="0"/>
        </w:rPr>
      </w:pPr>
      <w:r>
        <w:rPr>
          <w:snapToGrid w:val="0"/>
        </w:rPr>
        <w:t xml:space="preserve">Здесь: </w:t>
      </w:r>
      <w:r>
        <w:rPr>
          <w:snapToGrid w:val="0"/>
          <w:lang w:val="en-US"/>
        </w:rPr>
        <w:t>Q</w:t>
      </w:r>
      <w:r>
        <w:rPr>
          <w:snapToGrid w:val="0"/>
        </w:rPr>
        <w:t xml:space="preserve"> – энергия (теплота), сообщенная системе; </w:t>
      </w:r>
      <w:r>
        <w:rPr>
          <w:rFonts w:ascii="Lucida Console" w:hAnsi="Lucida Console"/>
          <w:snapToGrid w:val="0"/>
        </w:rPr>
        <w:t>Δ</w:t>
      </w:r>
      <w:r>
        <w:rPr>
          <w:snapToGrid w:val="0"/>
          <w:lang w:val="en-US"/>
        </w:rPr>
        <w:t>U</w:t>
      </w:r>
      <w:r>
        <w:rPr>
          <w:snapToGrid w:val="0"/>
        </w:rPr>
        <w:t xml:space="preserve"> – изменение внутренней энергии системы; А – работа против внешних сил.</w:t>
      </w:r>
    </w:p>
    <w:p w:rsidR="00A056BD" w:rsidRDefault="00FB7074">
      <w:pPr>
        <w:pStyle w:val="a4"/>
        <w:ind w:right="-2" w:firstLine="0"/>
        <w:rPr>
          <w:snapToGrid w:val="0"/>
        </w:rPr>
      </w:pPr>
      <w:r>
        <w:rPr>
          <w:snapToGrid w:val="0"/>
        </w:rPr>
        <w:t xml:space="preserve">Значение внутренней энергии системы зависит от параметров состояния системы (прежде всего от температуры и давления), а </w:t>
      </w:r>
      <w:r>
        <w:rPr>
          <w:rFonts w:ascii="Lucida Console" w:hAnsi="Lucida Console"/>
          <w:snapToGrid w:val="0"/>
        </w:rPr>
        <w:t>Δ</w:t>
      </w:r>
      <w:r>
        <w:rPr>
          <w:snapToGrid w:val="0"/>
          <w:lang w:val="en-US"/>
        </w:rPr>
        <w:t>U</w:t>
      </w:r>
      <w:r>
        <w:rPr>
          <w:snapToGrid w:val="0"/>
        </w:rPr>
        <w:t xml:space="preserve"> – от значения этих параметров в начальном и конечном состояниях системы. Следовательно, внутренняя энергия является термодинамической функцией состояния системы.</w:t>
      </w:r>
    </w:p>
    <w:p w:rsidR="00A056BD" w:rsidRDefault="00FC578D">
      <w:pPr>
        <w:pStyle w:val="a4"/>
        <w:ind w:right="-2" w:firstLine="0"/>
        <w:jc w:val="center"/>
        <w:rPr>
          <w:snapToGrid w:val="0"/>
          <w:vertAlign w:val="subscript"/>
        </w:rPr>
      </w:pPr>
      <w:r>
        <w:rPr>
          <w:noProof/>
        </w:rPr>
        <w:pict>
          <v:rect id="_x0000_s7241" style="position:absolute;left:0;text-align:left;margin-left:223.95pt;margin-top:1.4pt;width:73.4pt;height:14.4pt;z-index:251735040" o:allowincell="f" filled="f"/>
        </w:pict>
      </w:r>
      <w:r w:rsidR="00FB7074">
        <w:rPr>
          <w:rFonts w:ascii="Lucida Console" w:hAnsi="Lucida Console"/>
          <w:snapToGrid w:val="0"/>
        </w:rPr>
        <w:t>Δ</w:t>
      </w:r>
      <w:r w:rsidR="00FB7074">
        <w:rPr>
          <w:snapToGrid w:val="0"/>
          <w:lang w:val="en-US"/>
        </w:rPr>
        <w:t>U</w:t>
      </w:r>
      <w:r w:rsidR="00FB7074">
        <w:rPr>
          <w:snapToGrid w:val="0"/>
        </w:rPr>
        <w:t xml:space="preserve"> = </w:t>
      </w:r>
      <w:r w:rsidR="00FB7074">
        <w:rPr>
          <w:snapToGrid w:val="0"/>
          <w:lang w:val="en-US"/>
        </w:rPr>
        <w:t>U</w:t>
      </w:r>
      <w:r w:rsidR="00FB7074">
        <w:rPr>
          <w:snapToGrid w:val="0"/>
          <w:vertAlign w:val="subscript"/>
        </w:rPr>
        <w:t>2</w:t>
      </w:r>
      <w:r w:rsidR="00FB7074">
        <w:rPr>
          <w:snapToGrid w:val="0"/>
        </w:rPr>
        <w:t>–</w:t>
      </w:r>
      <w:r w:rsidR="00FB7074">
        <w:rPr>
          <w:snapToGrid w:val="0"/>
          <w:lang w:val="en-US"/>
        </w:rPr>
        <w:t>U</w:t>
      </w:r>
      <w:r w:rsidR="00FB7074">
        <w:rPr>
          <w:snapToGrid w:val="0"/>
          <w:vertAlign w:val="subscript"/>
        </w:rPr>
        <w:t>1</w:t>
      </w:r>
    </w:p>
    <w:p w:rsidR="00A056BD" w:rsidRDefault="00FB7074">
      <w:pPr>
        <w:pStyle w:val="a4"/>
        <w:ind w:right="-2" w:firstLine="0"/>
        <w:rPr>
          <w:snapToGrid w:val="0"/>
        </w:rPr>
      </w:pPr>
      <w:r>
        <w:rPr>
          <w:snapToGrid w:val="0"/>
          <w:lang w:val="en-US"/>
        </w:rPr>
        <w:t>U</w:t>
      </w:r>
      <w:r>
        <w:rPr>
          <w:snapToGrid w:val="0"/>
          <w:vertAlign w:val="subscript"/>
        </w:rPr>
        <w:t xml:space="preserve">1 </w:t>
      </w:r>
      <w:r>
        <w:rPr>
          <w:snapToGrid w:val="0"/>
        </w:rPr>
        <w:t xml:space="preserve">– внутренняя энергия системы в начальном состоянии. </w:t>
      </w:r>
      <w:r>
        <w:rPr>
          <w:snapToGrid w:val="0"/>
          <w:lang w:val="en-US"/>
        </w:rPr>
        <w:t>U</w:t>
      </w:r>
      <w:r>
        <w:rPr>
          <w:snapToGrid w:val="0"/>
          <w:vertAlign w:val="subscript"/>
        </w:rPr>
        <w:t xml:space="preserve">2 </w:t>
      </w:r>
      <w:r>
        <w:rPr>
          <w:snapToGrid w:val="0"/>
        </w:rPr>
        <w:t>– внутренняя энергия системы в конечном состоянии.</w:t>
      </w:r>
    </w:p>
    <w:p w:rsidR="00A056BD" w:rsidRDefault="00FB7074">
      <w:pPr>
        <w:pStyle w:val="a4"/>
        <w:ind w:right="-2"/>
        <w:rPr>
          <w:snapToGrid w:val="0"/>
        </w:rPr>
      </w:pPr>
      <w:r>
        <w:rPr>
          <w:snapToGrid w:val="0"/>
        </w:rPr>
        <w:t>В обычных условиях система находится под атмосферным давлением, которое, не меняется резко. Его можно считать в данный момент постоянным. В этом случае работа будет совершаться за счет изменения объема, т.е. расширения или сжатия системы в результате химической реакции.</w:t>
      </w:r>
    </w:p>
    <w:p w:rsidR="00A056BD" w:rsidRDefault="00FC578D">
      <w:pPr>
        <w:pStyle w:val="a4"/>
        <w:ind w:right="-2" w:firstLine="0"/>
        <w:jc w:val="center"/>
        <w:rPr>
          <w:snapToGrid w:val="0"/>
        </w:rPr>
      </w:pPr>
      <w:r>
        <w:rPr>
          <w:noProof/>
        </w:rPr>
        <w:pict>
          <v:rect id="_x0000_s7243" style="position:absolute;left:0;text-align:left;margin-left:265.9pt;margin-top:1.4pt;width:106.6pt;height:17.85pt;z-index:251737088" o:allowincell="f" filled="f"/>
        </w:pict>
      </w:r>
      <w:r>
        <w:rPr>
          <w:noProof/>
        </w:rPr>
        <w:pict>
          <v:rect id="_x0000_s7242" style="position:absolute;left:0;text-align:left;margin-left:152.25pt;margin-top:1.4pt;width:73.4pt;height:17.3pt;z-index:251736064" o:allowincell="f" filled="f"/>
        </w:pict>
      </w:r>
      <w:r w:rsidR="00FB7074">
        <w:rPr>
          <w:snapToGrid w:val="0"/>
        </w:rPr>
        <w:t>А=</w:t>
      </w:r>
      <w:r w:rsidR="00FB7074">
        <w:rPr>
          <w:snapToGrid w:val="0"/>
          <w:sz w:val="32"/>
          <w:vertAlign w:val="subscript"/>
          <w:lang w:val="en-US"/>
        </w:rPr>
        <w:t>V</w:t>
      </w:r>
      <w:r w:rsidR="00FB7074">
        <w:rPr>
          <w:snapToGrid w:val="0"/>
          <w:sz w:val="24"/>
          <w:vertAlign w:val="subscript"/>
        </w:rPr>
        <w:t>1</w:t>
      </w:r>
      <w:r w:rsidR="00FB7074">
        <w:rPr>
          <w:snapToGrid w:val="0"/>
        </w:rPr>
        <w:t>∫</w:t>
      </w:r>
      <w:r w:rsidR="00FB7074">
        <w:rPr>
          <w:snapToGrid w:val="0"/>
          <w:sz w:val="32"/>
          <w:vertAlign w:val="superscript"/>
          <w:lang w:val="en-US"/>
        </w:rPr>
        <w:t>V</w:t>
      </w:r>
      <w:r w:rsidR="00FB7074">
        <w:rPr>
          <w:snapToGrid w:val="0"/>
          <w:sz w:val="24"/>
          <w:vertAlign w:val="superscript"/>
        </w:rPr>
        <w:t>2</w:t>
      </w:r>
      <w:r w:rsidR="00FB7074">
        <w:rPr>
          <w:snapToGrid w:val="0"/>
          <w:lang w:val="en-US"/>
        </w:rPr>
        <w:t>pdv</w:t>
      </w:r>
      <w:r w:rsidR="00FB7074">
        <w:rPr>
          <w:snapToGrid w:val="0"/>
        </w:rPr>
        <w:tab/>
        <w:t xml:space="preserve"> или</w:t>
      </w:r>
      <w:r w:rsidR="00FB7074">
        <w:rPr>
          <w:snapToGrid w:val="0"/>
        </w:rPr>
        <w:tab/>
        <w:t xml:space="preserve"> А= </w:t>
      </w:r>
      <w:r w:rsidR="00FB7074">
        <w:rPr>
          <w:snapToGrid w:val="0"/>
          <w:lang w:val="en-US"/>
        </w:rPr>
        <w:t>p</w:t>
      </w:r>
      <w:r w:rsidR="00FB7074">
        <w:rPr>
          <w:rFonts w:ascii="Lucida Console" w:hAnsi="Lucida Console"/>
          <w:snapToGrid w:val="0"/>
        </w:rPr>
        <w:t>Δ</w:t>
      </w:r>
      <w:r w:rsidR="00FB7074">
        <w:rPr>
          <w:snapToGrid w:val="0"/>
          <w:lang w:val="en-US"/>
        </w:rPr>
        <w:t>V</w:t>
      </w:r>
      <w:r w:rsidR="00FB7074">
        <w:rPr>
          <w:snapToGrid w:val="0"/>
        </w:rPr>
        <w:t>=(</w:t>
      </w:r>
      <w:r w:rsidR="00FB7074">
        <w:rPr>
          <w:snapToGrid w:val="0"/>
          <w:lang w:val="en-US"/>
        </w:rPr>
        <w:t>V</w:t>
      </w:r>
      <w:r w:rsidR="00FB7074">
        <w:rPr>
          <w:snapToGrid w:val="0"/>
          <w:vertAlign w:val="subscript"/>
        </w:rPr>
        <w:t>2</w:t>
      </w:r>
      <w:r w:rsidR="00FB7074">
        <w:rPr>
          <w:snapToGrid w:val="0"/>
        </w:rPr>
        <w:t>–</w:t>
      </w:r>
      <w:r w:rsidR="00FB7074">
        <w:rPr>
          <w:snapToGrid w:val="0"/>
          <w:lang w:val="en-US"/>
        </w:rPr>
        <w:t>V</w:t>
      </w:r>
      <w:r w:rsidR="00FB7074">
        <w:rPr>
          <w:snapToGrid w:val="0"/>
          <w:vertAlign w:val="subscript"/>
        </w:rPr>
        <w:t>1</w:t>
      </w:r>
      <w:r w:rsidR="00FB7074">
        <w:rPr>
          <w:snapToGrid w:val="0"/>
        </w:rPr>
        <w:t>)</w:t>
      </w:r>
    </w:p>
    <w:p w:rsidR="00A056BD" w:rsidRDefault="00FB7074">
      <w:pPr>
        <w:pStyle w:val="a4"/>
        <w:ind w:right="-2"/>
        <w:rPr>
          <w:snapToGrid w:val="0"/>
        </w:rPr>
      </w:pPr>
      <w:r>
        <w:rPr>
          <w:snapToGrid w:val="0"/>
        </w:rPr>
        <w:t xml:space="preserve">Значения </w:t>
      </w:r>
      <w:r>
        <w:rPr>
          <w:rFonts w:ascii="Lucida Console" w:hAnsi="Lucida Console"/>
          <w:snapToGrid w:val="0"/>
        </w:rPr>
        <w:t>Δ</w:t>
      </w:r>
      <w:r>
        <w:rPr>
          <w:snapToGrid w:val="0"/>
          <w:lang w:val="en-US"/>
        </w:rPr>
        <w:t>U</w:t>
      </w:r>
      <w:r>
        <w:rPr>
          <w:snapToGrid w:val="0"/>
        </w:rPr>
        <w:t xml:space="preserve"> и А подставим в математическое выражения первого закона термодинамики.</w:t>
      </w:r>
    </w:p>
    <w:p w:rsidR="00A056BD" w:rsidRDefault="00FB7074">
      <w:pPr>
        <w:pStyle w:val="a4"/>
        <w:ind w:right="-2" w:firstLine="0"/>
        <w:jc w:val="center"/>
        <w:rPr>
          <w:snapToGrid w:val="0"/>
          <w:lang w:val="en-US"/>
        </w:rPr>
      </w:pPr>
      <w:r>
        <w:rPr>
          <w:snapToGrid w:val="0"/>
          <w:lang w:val="en-US"/>
        </w:rPr>
        <w:t>Q=</w:t>
      </w:r>
      <w:r>
        <w:rPr>
          <w:rFonts w:ascii="Lucida Console" w:hAnsi="Lucida Console"/>
          <w:snapToGrid w:val="0"/>
        </w:rPr>
        <w:t>Δ</w:t>
      </w:r>
      <w:r>
        <w:rPr>
          <w:snapToGrid w:val="0"/>
          <w:lang w:val="en-US"/>
        </w:rPr>
        <w:t>U + A=U</w:t>
      </w:r>
      <w:r>
        <w:rPr>
          <w:snapToGrid w:val="0"/>
          <w:vertAlign w:val="subscript"/>
          <w:lang w:val="en-US"/>
        </w:rPr>
        <w:t xml:space="preserve">2 </w:t>
      </w:r>
      <w:r>
        <w:rPr>
          <w:snapToGrid w:val="0"/>
          <w:lang w:val="en-US"/>
        </w:rPr>
        <w:t>– U</w:t>
      </w:r>
      <w:r>
        <w:rPr>
          <w:snapToGrid w:val="0"/>
          <w:vertAlign w:val="subscript"/>
          <w:lang w:val="en-US"/>
        </w:rPr>
        <w:t xml:space="preserve">1 </w:t>
      </w:r>
      <w:r>
        <w:rPr>
          <w:snapToGrid w:val="0"/>
          <w:lang w:val="en-US"/>
        </w:rPr>
        <w:t>+ p (V</w:t>
      </w:r>
      <w:r>
        <w:rPr>
          <w:snapToGrid w:val="0"/>
          <w:vertAlign w:val="subscript"/>
          <w:lang w:val="en-US"/>
        </w:rPr>
        <w:t>2</w:t>
      </w:r>
      <w:r>
        <w:rPr>
          <w:snapToGrid w:val="0"/>
          <w:lang w:val="en-US"/>
        </w:rPr>
        <w:t>–V</w:t>
      </w:r>
      <w:r>
        <w:rPr>
          <w:snapToGrid w:val="0"/>
          <w:vertAlign w:val="subscript"/>
          <w:lang w:val="en-US"/>
        </w:rPr>
        <w:t>1</w:t>
      </w:r>
      <w:r>
        <w:rPr>
          <w:snapToGrid w:val="0"/>
          <w:lang w:val="en-US"/>
        </w:rPr>
        <w:t>)=U</w:t>
      </w:r>
      <w:r>
        <w:rPr>
          <w:snapToGrid w:val="0"/>
          <w:vertAlign w:val="subscript"/>
          <w:lang w:val="en-US"/>
        </w:rPr>
        <w:t xml:space="preserve">2 </w:t>
      </w:r>
      <w:r>
        <w:rPr>
          <w:snapToGrid w:val="0"/>
          <w:lang w:val="en-US"/>
        </w:rPr>
        <w:t>– U</w:t>
      </w:r>
      <w:r>
        <w:rPr>
          <w:snapToGrid w:val="0"/>
          <w:vertAlign w:val="subscript"/>
          <w:lang w:val="en-US"/>
        </w:rPr>
        <w:t xml:space="preserve">1 </w:t>
      </w:r>
      <w:r>
        <w:rPr>
          <w:snapToGrid w:val="0"/>
          <w:lang w:val="en-US"/>
        </w:rPr>
        <w:t>+ pV</w:t>
      </w:r>
      <w:r>
        <w:rPr>
          <w:snapToGrid w:val="0"/>
          <w:vertAlign w:val="subscript"/>
          <w:lang w:val="en-US"/>
        </w:rPr>
        <w:t xml:space="preserve">2 </w:t>
      </w:r>
      <w:r>
        <w:rPr>
          <w:snapToGrid w:val="0"/>
          <w:lang w:val="en-US"/>
        </w:rPr>
        <w:t>– pV</w:t>
      </w:r>
      <w:r>
        <w:rPr>
          <w:snapToGrid w:val="0"/>
          <w:vertAlign w:val="subscript"/>
          <w:lang w:val="en-US"/>
        </w:rPr>
        <w:t>1</w:t>
      </w:r>
      <w:r>
        <w:rPr>
          <w:snapToGrid w:val="0"/>
          <w:lang w:val="en-US"/>
        </w:rPr>
        <w:t>=(U</w:t>
      </w:r>
      <w:r>
        <w:rPr>
          <w:snapToGrid w:val="0"/>
          <w:vertAlign w:val="subscript"/>
          <w:lang w:val="en-US"/>
        </w:rPr>
        <w:t xml:space="preserve">2 </w:t>
      </w:r>
      <w:r>
        <w:rPr>
          <w:snapToGrid w:val="0"/>
          <w:lang w:val="en-US"/>
        </w:rPr>
        <w:t>+ pV</w:t>
      </w:r>
      <w:r>
        <w:rPr>
          <w:snapToGrid w:val="0"/>
          <w:vertAlign w:val="subscript"/>
          <w:lang w:val="en-US"/>
        </w:rPr>
        <w:t>2</w:t>
      </w:r>
      <w:r>
        <w:rPr>
          <w:snapToGrid w:val="0"/>
          <w:lang w:val="en-US"/>
        </w:rPr>
        <w:t>) – (U</w:t>
      </w:r>
      <w:r>
        <w:rPr>
          <w:snapToGrid w:val="0"/>
          <w:vertAlign w:val="subscript"/>
          <w:lang w:val="en-US"/>
        </w:rPr>
        <w:t xml:space="preserve">1 </w:t>
      </w:r>
      <w:r>
        <w:rPr>
          <w:snapToGrid w:val="0"/>
          <w:lang w:val="en-US"/>
        </w:rPr>
        <w:t>+ pV</w:t>
      </w:r>
      <w:r>
        <w:rPr>
          <w:snapToGrid w:val="0"/>
          <w:vertAlign w:val="subscript"/>
          <w:lang w:val="en-US"/>
        </w:rPr>
        <w:t>1</w:t>
      </w:r>
      <w:r>
        <w:rPr>
          <w:snapToGrid w:val="0"/>
          <w:lang w:val="en-US"/>
        </w:rPr>
        <w:t>)</w:t>
      </w:r>
    </w:p>
    <w:p w:rsidR="00A056BD" w:rsidRDefault="00FB7074">
      <w:pPr>
        <w:pStyle w:val="a4"/>
        <w:ind w:right="-2" w:firstLine="0"/>
        <w:rPr>
          <w:snapToGrid w:val="0"/>
        </w:rPr>
      </w:pPr>
      <w:r>
        <w:rPr>
          <w:snapToGrid w:val="0"/>
        </w:rPr>
        <w:t>Выражение (</w:t>
      </w:r>
      <w:r>
        <w:rPr>
          <w:snapToGrid w:val="0"/>
          <w:lang w:val="en-US"/>
        </w:rPr>
        <w:t>U</w:t>
      </w:r>
      <w:r>
        <w:rPr>
          <w:snapToGrid w:val="0"/>
        </w:rPr>
        <w:t xml:space="preserve"> + </w:t>
      </w:r>
      <w:r>
        <w:rPr>
          <w:snapToGrid w:val="0"/>
          <w:lang w:val="en-US"/>
        </w:rPr>
        <w:t>pV</w:t>
      </w:r>
      <w:r>
        <w:rPr>
          <w:snapToGrid w:val="0"/>
        </w:rPr>
        <w:t>) обозначим через Н.</w:t>
      </w:r>
    </w:p>
    <w:p w:rsidR="00A056BD" w:rsidRDefault="00FC578D">
      <w:pPr>
        <w:pStyle w:val="a4"/>
        <w:ind w:right="-2" w:firstLine="0"/>
        <w:jc w:val="center"/>
        <w:rPr>
          <w:snapToGrid w:val="0"/>
        </w:rPr>
      </w:pPr>
      <w:r>
        <w:rPr>
          <w:noProof/>
        </w:rPr>
        <w:pict>
          <v:rect id="_x0000_s7244" style="position:absolute;left:0;text-align:left;margin-left:222.85pt;margin-top:0;width:73.4pt;height:17.3pt;z-index:251738112" o:allowincell="f" filled="f"/>
        </w:pict>
      </w:r>
      <w:r w:rsidR="00FB7074">
        <w:rPr>
          <w:snapToGrid w:val="0"/>
          <w:lang w:val="en-US"/>
        </w:rPr>
        <w:t>U</w:t>
      </w:r>
      <w:r w:rsidR="00FB7074">
        <w:rPr>
          <w:snapToGrid w:val="0"/>
          <w:vertAlign w:val="subscript"/>
        </w:rPr>
        <w:t xml:space="preserve"> </w:t>
      </w:r>
      <w:r w:rsidR="00FB7074">
        <w:rPr>
          <w:snapToGrid w:val="0"/>
        </w:rPr>
        <w:t xml:space="preserve">+ </w:t>
      </w:r>
      <w:r w:rsidR="00FB7074">
        <w:rPr>
          <w:snapToGrid w:val="0"/>
          <w:lang w:val="en-US"/>
        </w:rPr>
        <w:t>pV</w:t>
      </w:r>
      <w:r w:rsidR="00FB7074">
        <w:rPr>
          <w:snapToGrid w:val="0"/>
        </w:rPr>
        <w:t>=Н</w:t>
      </w:r>
    </w:p>
    <w:p w:rsidR="00A056BD" w:rsidRDefault="00FB7074">
      <w:pPr>
        <w:pStyle w:val="a4"/>
        <w:ind w:right="-2" w:firstLine="0"/>
        <w:rPr>
          <w:snapToGrid w:val="0"/>
        </w:rPr>
      </w:pPr>
      <w:r>
        <w:rPr>
          <w:snapToGrid w:val="0"/>
        </w:rPr>
        <w:t>Следовательно</w:t>
      </w:r>
    </w:p>
    <w:p w:rsidR="00A056BD" w:rsidRDefault="00FB7074">
      <w:pPr>
        <w:pStyle w:val="a4"/>
        <w:ind w:right="-2" w:firstLine="0"/>
        <w:jc w:val="center"/>
        <w:rPr>
          <w:snapToGrid w:val="0"/>
          <w:lang w:val="en-US"/>
        </w:rPr>
      </w:pPr>
      <w:r>
        <w:rPr>
          <w:snapToGrid w:val="0"/>
          <w:lang w:val="en-US"/>
        </w:rPr>
        <w:t>Q=H</w:t>
      </w:r>
      <w:r>
        <w:rPr>
          <w:snapToGrid w:val="0"/>
          <w:vertAlign w:val="subscript"/>
          <w:lang w:val="en-US"/>
        </w:rPr>
        <w:t xml:space="preserve">2 </w:t>
      </w:r>
      <w:r>
        <w:rPr>
          <w:snapToGrid w:val="0"/>
          <w:lang w:val="en-US"/>
        </w:rPr>
        <w:t>– H</w:t>
      </w:r>
      <w:r>
        <w:rPr>
          <w:snapToGrid w:val="0"/>
          <w:vertAlign w:val="subscript"/>
          <w:lang w:val="en-US"/>
        </w:rPr>
        <w:t>1</w:t>
      </w:r>
      <w:r>
        <w:rPr>
          <w:snapToGrid w:val="0"/>
          <w:lang w:val="en-US"/>
        </w:rPr>
        <w:t>=</w:t>
      </w:r>
      <w:r>
        <w:rPr>
          <w:rFonts w:ascii="Lucida Console" w:hAnsi="Lucida Console"/>
          <w:snapToGrid w:val="0"/>
        </w:rPr>
        <w:t>Δ</w:t>
      </w:r>
      <w:r>
        <w:rPr>
          <w:snapToGrid w:val="0"/>
          <w:lang w:val="en-US"/>
        </w:rPr>
        <w:t>H</w:t>
      </w:r>
    </w:p>
    <w:p w:rsidR="00A056BD" w:rsidRDefault="00FB7074">
      <w:pPr>
        <w:pStyle w:val="a4"/>
        <w:ind w:right="-2" w:firstLine="0"/>
        <w:rPr>
          <w:snapToGrid w:val="0"/>
          <w:lang w:val="en-US"/>
        </w:rPr>
      </w:pPr>
      <w:r>
        <w:rPr>
          <w:snapToGrid w:val="0"/>
        </w:rPr>
        <w:t xml:space="preserve">Величину Н называют энтальпией системы, а </w:t>
      </w:r>
      <w:r>
        <w:rPr>
          <w:rFonts w:ascii="Lucida Console" w:hAnsi="Lucida Console"/>
          <w:snapToGrid w:val="0"/>
        </w:rPr>
        <w:t>Δ</w:t>
      </w:r>
      <w:r>
        <w:rPr>
          <w:snapToGrid w:val="0"/>
          <w:lang w:val="en-US"/>
        </w:rPr>
        <w:t>H</w:t>
      </w:r>
      <w:r>
        <w:rPr>
          <w:snapToGrid w:val="0"/>
        </w:rPr>
        <w:t xml:space="preserve"> – изменением энтальпии системы в результате химической реакции. Мы пришли к выводу, что энергия (теплота), сообщенная системе, расходуется на изменение энтальпии системы. </w:t>
      </w:r>
      <w:r>
        <w:rPr>
          <w:snapToGrid w:val="0"/>
          <w:lang w:val="en-US"/>
        </w:rPr>
        <w:t>При Р const</w:t>
      </w:r>
    </w:p>
    <w:p w:rsidR="00A056BD" w:rsidRDefault="00FC578D">
      <w:pPr>
        <w:pStyle w:val="a4"/>
        <w:ind w:right="-2" w:firstLine="0"/>
        <w:jc w:val="center"/>
        <w:rPr>
          <w:snapToGrid w:val="0"/>
          <w:lang w:val="en-US"/>
        </w:rPr>
      </w:pPr>
      <w:r>
        <w:rPr>
          <w:noProof/>
        </w:rPr>
        <w:pict>
          <v:rect id="_x0000_s7246" style="position:absolute;left:0;text-align:left;margin-left:238.5pt;margin-top:2.3pt;width:47.6pt;height:15.85pt;z-index:251739136" o:allowincell="f" filled="f"/>
        </w:pict>
      </w:r>
      <w:r w:rsidR="00FB7074">
        <w:rPr>
          <w:snapToGrid w:val="0"/>
          <w:lang w:val="en-US"/>
        </w:rPr>
        <w:t>Q</w:t>
      </w:r>
      <w:r w:rsidR="00FB7074">
        <w:rPr>
          <w:snapToGrid w:val="0"/>
          <w:sz w:val="32"/>
          <w:vertAlign w:val="subscript"/>
          <w:lang w:val="en-US"/>
        </w:rPr>
        <w:t>p</w:t>
      </w:r>
      <w:r w:rsidR="00FB7074">
        <w:rPr>
          <w:snapToGrid w:val="0"/>
          <w:lang w:val="en-US"/>
        </w:rPr>
        <w:t>=</w:t>
      </w:r>
      <w:r w:rsidR="00FB7074">
        <w:rPr>
          <w:rFonts w:ascii="Lucida Console" w:hAnsi="Lucida Console"/>
          <w:snapToGrid w:val="0"/>
        </w:rPr>
        <w:t>Δ</w:t>
      </w:r>
      <w:r w:rsidR="00FB7074">
        <w:rPr>
          <w:snapToGrid w:val="0"/>
          <w:lang w:val="en-US"/>
        </w:rPr>
        <w:t>H</w:t>
      </w:r>
    </w:p>
    <w:p w:rsidR="00A056BD" w:rsidRDefault="00FB7074">
      <w:pPr>
        <w:pStyle w:val="a4"/>
        <w:ind w:right="-2" w:firstLine="0"/>
        <w:rPr>
          <w:snapToGrid w:val="0"/>
        </w:rPr>
      </w:pPr>
      <w:r>
        <w:rPr>
          <w:snapToGrid w:val="0"/>
        </w:rPr>
        <w:t xml:space="preserve">Энтальпия Н, как и внутренняя энергия </w:t>
      </w:r>
      <w:r>
        <w:rPr>
          <w:snapToGrid w:val="0"/>
          <w:lang w:val="en-US"/>
        </w:rPr>
        <w:t>U</w:t>
      </w:r>
      <w:r>
        <w:rPr>
          <w:snapToGrid w:val="0"/>
        </w:rPr>
        <w:t xml:space="preserve"> является термодинамческой функцией, функцией состояния.</w:t>
      </w:r>
    </w:p>
    <w:p w:rsidR="00A056BD" w:rsidRDefault="00FB7074">
      <w:pPr>
        <w:pStyle w:val="a4"/>
        <w:ind w:right="-2"/>
        <w:rPr>
          <w:snapToGrid w:val="0"/>
        </w:rPr>
      </w:pPr>
      <w:r>
        <w:rPr>
          <w:snapToGrid w:val="0"/>
        </w:rPr>
        <w:t>Рассмотрим, в чем заключается физический смысл энтальпии. В выражении</w:t>
      </w:r>
    </w:p>
    <w:p w:rsidR="00A056BD" w:rsidRDefault="00FB7074">
      <w:pPr>
        <w:pStyle w:val="a4"/>
        <w:ind w:right="-2" w:firstLine="0"/>
        <w:jc w:val="center"/>
        <w:rPr>
          <w:snapToGrid w:val="0"/>
        </w:rPr>
      </w:pPr>
      <w:r>
        <w:rPr>
          <w:snapToGrid w:val="0"/>
        </w:rPr>
        <w:t>Н=</w:t>
      </w:r>
      <w:r>
        <w:rPr>
          <w:snapToGrid w:val="0"/>
          <w:lang w:val="en-US"/>
        </w:rPr>
        <w:t>U</w:t>
      </w:r>
      <w:r>
        <w:rPr>
          <w:snapToGrid w:val="0"/>
        </w:rPr>
        <w:t>=</w:t>
      </w:r>
      <w:r>
        <w:rPr>
          <w:snapToGrid w:val="0"/>
          <w:lang w:val="en-US"/>
        </w:rPr>
        <w:t>pV</w:t>
      </w:r>
    </w:p>
    <w:p w:rsidR="00A056BD" w:rsidRDefault="00FB7074">
      <w:pPr>
        <w:pStyle w:val="a4"/>
        <w:ind w:right="-2" w:firstLine="0"/>
        <w:rPr>
          <w:snapToGrid w:val="0"/>
        </w:rPr>
      </w:pPr>
      <w:r>
        <w:rPr>
          <w:snapToGrid w:val="0"/>
          <w:lang w:val="en-US"/>
        </w:rPr>
        <w:t>U</w:t>
      </w:r>
      <w:r>
        <w:rPr>
          <w:snapToGrid w:val="0"/>
        </w:rPr>
        <w:t xml:space="preserve"> – внутренняя энергия, а произведение </w:t>
      </w:r>
      <w:r>
        <w:rPr>
          <w:snapToGrid w:val="0"/>
          <w:lang w:val="en-US"/>
        </w:rPr>
        <w:t>pV</w:t>
      </w:r>
      <w:r>
        <w:rPr>
          <w:snapToGrid w:val="0"/>
        </w:rPr>
        <w:t xml:space="preserve"> – внешняя энергия. Следовательно энтропия – сумма внутренней и внешней энергии. Физический смысл энтальпии тот же, что и внутренней энергии, т.е. смысл энергии. Внутренняя энергия при постоянном объеме, энтальпия при постоянном давлении.</w:t>
      </w:r>
    </w:p>
    <w:p w:rsidR="00A056BD" w:rsidRDefault="00FB7074">
      <w:pPr>
        <w:pStyle w:val="a4"/>
        <w:ind w:right="-2" w:firstLine="0"/>
        <w:rPr>
          <w:snapToGrid w:val="0"/>
          <w:lang w:val="en-US"/>
        </w:rPr>
      </w:pPr>
      <w:r>
        <w:rPr>
          <w:snapToGrid w:val="0"/>
        </w:rPr>
        <w:t>При</w:t>
      </w:r>
      <w:r>
        <w:rPr>
          <w:snapToGrid w:val="0"/>
          <w:lang w:val="en-US"/>
        </w:rPr>
        <w:t xml:space="preserve"> </w:t>
      </w:r>
      <w:r>
        <w:rPr>
          <w:snapToGrid w:val="0"/>
        </w:rPr>
        <w:t>Р</w:t>
      </w:r>
      <w:r>
        <w:rPr>
          <w:snapToGrid w:val="0"/>
          <w:lang w:val="en-US"/>
        </w:rPr>
        <w:t>=const</w:t>
      </w:r>
    </w:p>
    <w:p w:rsidR="00A056BD" w:rsidRDefault="00FB7074">
      <w:pPr>
        <w:pStyle w:val="a4"/>
        <w:ind w:right="-2" w:firstLine="0"/>
        <w:rPr>
          <w:snapToGrid w:val="0"/>
          <w:lang w:val="en-US"/>
        </w:rPr>
      </w:pPr>
      <w:r>
        <w:rPr>
          <w:snapToGrid w:val="0"/>
          <w:lang w:val="en-US"/>
        </w:rPr>
        <w:t xml:space="preserve">       Q</w:t>
      </w:r>
      <w:r>
        <w:rPr>
          <w:snapToGrid w:val="0"/>
          <w:sz w:val="32"/>
          <w:vertAlign w:val="subscript"/>
          <w:lang w:val="en-US"/>
        </w:rPr>
        <w:t>p</w:t>
      </w:r>
      <w:r>
        <w:rPr>
          <w:snapToGrid w:val="0"/>
          <w:lang w:val="en-US"/>
        </w:rPr>
        <w:t>=</w:t>
      </w:r>
      <w:r>
        <w:rPr>
          <w:rFonts w:ascii="Lucida Console" w:hAnsi="Lucida Console"/>
          <w:snapToGrid w:val="0"/>
        </w:rPr>
        <w:t>Δ</w:t>
      </w:r>
      <w:r>
        <w:rPr>
          <w:snapToGrid w:val="0"/>
          <w:lang w:val="en-US"/>
        </w:rPr>
        <w:t>H</w:t>
      </w:r>
    </w:p>
    <w:p w:rsidR="00A056BD" w:rsidRDefault="00FB7074">
      <w:pPr>
        <w:pStyle w:val="a4"/>
        <w:ind w:right="-2" w:firstLine="0"/>
        <w:rPr>
          <w:snapToGrid w:val="0"/>
          <w:lang w:val="en-US"/>
        </w:rPr>
      </w:pPr>
      <w:r>
        <w:rPr>
          <w:snapToGrid w:val="0"/>
        </w:rPr>
        <w:t>При</w:t>
      </w:r>
      <w:r>
        <w:rPr>
          <w:snapToGrid w:val="0"/>
          <w:lang w:val="en-US"/>
        </w:rPr>
        <w:t xml:space="preserve"> V=const</w:t>
      </w:r>
    </w:p>
    <w:p w:rsidR="00A056BD" w:rsidRDefault="00FB7074">
      <w:pPr>
        <w:pStyle w:val="a4"/>
        <w:ind w:right="-2" w:firstLine="0"/>
        <w:rPr>
          <w:snapToGrid w:val="0"/>
          <w:lang w:val="en-US"/>
        </w:rPr>
      </w:pPr>
      <w:r>
        <w:rPr>
          <w:snapToGrid w:val="0"/>
          <w:lang w:val="en-US"/>
        </w:rPr>
        <w:t xml:space="preserve">        Q=</w:t>
      </w:r>
      <w:r>
        <w:rPr>
          <w:rFonts w:ascii="Lucida Console" w:hAnsi="Lucida Console"/>
          <w:snapToGrid w:val="0"/>
        </w:rPr>
        <w:t>Δ</w:t>
      </w:r>
      <w:r>
        <w:rPr>
          <w:snapToGrid w:val="0"/>
          <w:lang w:val="en-US"/>
        </w:rPr>
        <w:t>U</w:t>
      </w:r>
    </w:p>
    <w:p w:rsidR="00A056BD" w:rsidRDefault="00FC578D">
      <w:pPr>
        <w:pStyle w:val="a4"/>
        <w:ind w:right="-2" w:firstLine="0"/>
        <w:rPr>
          <w:snapToGrid w:val="0"/>
        </w:rPr>
      </w:pPr>
      <w:r>
        <w:rPr>
          <w:noProof/>
        </w:rPr>
        <w:pict>
          <v:shape id="_x0000_s7248" type="#_x0000_t84" style="position:absolute;left:0;text-align:left;margin-left:65.7pt;margin-top:47.6pt;width:396pt;height:93.6pt;z-index:251740160" o:allowincell="f" filled="f"/>
        </w:pict>
      </w:r>
      <w:r w:rsidR="00FB7074">
        <w:rPr>
          <w:snapToGrid w:val="0"/>
        </w:rPr>
        <w:t>Это значит, что при постоянном давлении теплота процесса (тепловой эффект) равна изменению энтальпии, а при постоянном объеме теплота процесса равна изменению внутренней энергии.</w:t>
      </w:r>
    </w:p>
    <w:p w:rsidR="00A056BD" w:rsidRDefault="00A056BD">
      <w:pPr>
        <w:pStyle w:val="a4"/>
        <w:ind w:right="-2" w:firstLine="0"/>
        <w:rPr>
          <w:snapToGrid w:val="0"/>
        </w:rPr>
      </w:pPr>
    </w:p>
    <w:p w:rsidR="00A056BD" w:rsidRDefault="00FB7074">
      <w:pPr>
        <w:pStyle w:val="a4"/>
        <w:ind w:left="1701" w:right="1699" w:firstLine="0"/>
        <w:jc w:val="center"/>
        <w:rPr>
          <w:snapToGrid w:val="0"/>
        </w:rPr>
      </w:pPr>
      <w:r>
        <w:rPr>
          <w:snapToGrid w:val="0"/>
        </w:rPr>
        <w:t>Энтальпия – термодинамическая функция, определяющая энергию, необходимую для приведения данной системы в данное состояние, при этом учитывается изменение внутренней энергии и совершаемую работу</w:t>
      </w:r>
    </w:p>
    <w:p w:rsidR="00A056BD" w:rsidRDefault="00A056BD">
      <w:pPr>
        <w:pStyle w:val="a4"/>
        <w:ind w:left="1701" w:right="1699" w:firstLine="0"/>
        <w:jc w:val="center"/>
        <w:rPr>
          <w:snapToGrid w:val="0"/>
        </w:rPr>
      </w:pPr>
    </w:p>
    <w:p w:rsidR="00A056BD" w:rsidRDefault="00FC578D">
      <w:pPr>
        <w:pStyle w:val="a4"/>
        <w:ind w:right="-2" w:firstLine="0"/>
        <w:rPr>
          <w:snapToGrid w:val="0"/>
        </w:rPr>
      </w:pPr>
      <w:r>
        <w:rPr>
          <w:noProof/>
        </w:rPr>
        <w:pict>
          <v:rect id="_x0000_s7249" style="position:absolute;left:0;text-align:left;margin-left:231.3pt;margin-top:46.5pt;width:60.4pt;height:18.7pt;z-index:251741184" o:allowincell="f" filled="f"/>
        </w:pict>
      </w:r>
      <w:r w:rsidR="00FB7074">
        <w:rPr>
          <w:snapToGrid w:val="0"/>
        </w:rPr>
        <w:t>Первому закону термодинамики можно дать и такую формулировку: Изменение внутренней энергии закрытой системы определяется количеством переданной теплоты и совершенной работы, т.е.</w:t>
      </w:r>
    </w:p>
    <w:p w:rsidR="00A056BD" w:rsidRDefault="00FB7074">
      <w:pPr>
        <w:pStyle w:val="a4"/>
        <w:ind w:right="-2" w:firstLine="0"/>
        <w:jc w:val="center"/>
        <w:rPr>
          <w:snapToGrid w:val="0"/>
        </w:rPr>
      </w:pPr>
      <w:r>
        <w:rPr>
          <w:rFonts w:ascii="Lucida Console" w:hAnsi="Lucida Console"/>
          <w:snapToGrid w:val="0"/>
        </w:rPr>
        <w:t>Δ</w:t>
      </w:r>
      <w:r>
        <w:rPr>
          <w:snapToGrid w:val="0"/>
          <w:lang w:val="en-US"/>
        </w:rPr>
        <w:t>U</w:t>
      </w:r>
      <w:r>
        <w:rPr>
          <w:snapToGrid w:val="0"/>
        </w:rPr>
        <w:t>=</w:t>
      </w:r>
      <w:r>
        <w:rPr>
          <w:snapToGrid w:val="0"/>
          <w:lang w:val="en-US"/>
        </w:rPr>
        <w:t>Q</w:t>
      </w:r>
      <w:r>
        <w:rPr>
          <w:snapToGrid w:val="0"/>
        </w:rPr>
        <w:t>–</w:t>
      </w:r>
      <w:r>
        <w:rPr>
          <w:snapToGrid w:val="0"/>
          <w:lang w:val="en-US"/>
        </w:rPr>
        <w:t>A</w:t>
      </w:r>
    </w:p>
    <w:p w:rsidR="00A056BD" w:rsidRDefault="00FB7074">
      <w:pPr>
        <w:pStyle w:val="a4"/>
        <w:ind w:right="-2" w:firstLine="0"/>
        <w:rPr>
          <w:snapToGrid w:val="0"/>
        </w:rPr>
      </w:pPr>
      <w:r>
        <w:rPr>
          <w:snapToGrid w:val="0"/>
        </w:rPr>
        <w:t xml:space="preserve">Выражение </w:t>
      </w:r>
      <w:r>
        <w:rPr>
          <w:rFonts w:ascii="Lucida Console" w:hAnsi="Lucida Console"/>
          <w:snapToGrid w:val="0"/>
        </w:rPr>
        <w:t>Δ</w:t>
      </w:r>
      <w:r>
        <w:rPr>
          <w:snapToGrid w:val="0"/>
          <w:lang w:val="en-US"/>
        </w:rPr>
        <w:t>U</w:t>
      </w:r>
      <w:r>
        <w:rPr>
          <w:snapToGrid w:val="0"/>
        </w:rPr>
        <w:t xml:space="preserve"> означает, что значение </w:t>
      </w:r>
      <w:r>
        <w:rPr>
          <w:snapToGrid w:val="0"/>
          <w:lang w:val="en-US"/>
        </w:rPr>
        <w:t>U</w:t>
      </w:r>
      <w:r>
        <w:rPr>
          <w:snapToGrid w:val="0"/>
        </w:rPr>
        <w:t xml:space="preserve">, как функции состояния системы, не зависит от способа (пути) перехода системы из исходного состояния в конечное, а определяется только самим состоянием системы в исходном и конечном пунктах: </w:t>
      </w:r>
      <w:r>
        <w:rPr>
          <w:rFonts w:ascii="Lucida Console" w:hAnsi="Lucida Console"/>
          <w:snapToGrid w:val="0"/>
        </w:rPr>
        <w:t>Δ</w:t>
      </w:r>
      <w:r>
        <w:rPr>
          <w:snapToGrid w:val="0"/>
          <w:lang w:val="en-US"/>
        </w:rPr>
        <w:t>U</w:t>
      </w:r>
      <w:r>
        <w:rPr>
          <w:snapToGrid w:val="0"/>
        </w:rPr>
        <w:t>=</w:t>
      </w:r>
      <w:r>
        <w:rPr>
          <w:snapToGrid w:val="0"/>
          <w:lang w:val="en-US"/>
        </w:rPr>
        <w:t>U</w:t>
      </w:r>
      <w:r>
        <w:rPr>
          <w:snapToGrid w:val="0"/>
          <w:vertAlign w:val="subscript"/>
        </w:rPr>
        <w:t>2</w:t>
      </w:r>
      <w:r>
        <w:rPr>
          <w:snapToGrid w:val="0"/>
        </w:rPr>
        <w:t>–</w:t>
      </w:r>
      <w:r>
        <w:rPr>
          <w:snapToGrid w:val="0"/>
          <w:lang w:val="en-US"/>
        </w:rPr>
        <w:t>U</w:t>
      </w:r>
      <w:r>
        <w:rPr>
          <w:snapToGrid w:val="0"/>
          <w:vertAlign w:val="subscript"/>
        </w:rPr>
        <w:t>1</w:t>
      </w:r>
      <w:r>
        <w:rPr>
          <w:snapToGrid w:val="0"/>
        </w:rPr>
        <w:t>. В тоже время теплота (</w:t>
      </w:r>
      <w:r>
        <w:rPr>
          <w:snapToGrid w:val="0"/>
          <w:lang w:val="en-US"/>
        </w:rPr>
        <w:t>Q</w:t>
      </w:r>
      <w:r>
        <w:rPr>
          <w:snapToGrid w:val="0"/>
        </w:rPr>
        <w:t>) и работа (А) функциями состояния не являются, они возникают только в процессе перехода системы из первого состояния во второе и, естественно, зависят как от пути процесса, так и от условий его проведения. Разность (</w:t>
      </w:r>
      <w:r>
        <w:rPr>
          <w:snapToGrid w:val="0"/>
          <w:lang w:val="en-US"/>
        </w:rPr>
        <w:t>Q</w:t>
      </w:r>
      <w:r>
        <w:rPr>
          <w:snapToGrid w:val="0"/>
        </w:rPr>
        <w:t>–</w:t>
      </w:r>
      <w:r>
        <w:rPr>
          <w:snapToGrid w:val="0"/>
          <w:lang w:val="en-US"/>
        </w:rPr>
        <w:t>A</w:t>
      </w:r>
      <w:r>
        <w:rPr>
          <w:snapToGrid w:val="0"/>
        </w:rPr>
        <w:t xml:space="preserve">) дает </w:t>
      </w:r>
      <w:r>
        <w:rPr>
          <w:rFonts w:ascii="Lucida Console" w:hAnsi="Lucida Console"/>
          <w:snapToGrid w:val="0"/>
        </w:rPr>
        <w:t>Δ</w:t>
      </w:r>
      <w:r>
        <w:rPr>
          <w:snapToGrid w:val="0"/>
          <w:lang w:val="en-US"/>
        </w:rPr>
        <w:t>U</w:t>
      </w:r>
      <w:r>
        <w:rPr>
          <w:snapToGrid w:val="0"/>
        </w:rPr>
        <w:t xml:space="preserve"> не зависимо от способа перехода системы и определяет только приращение внутренней энергии системы, но не ее абсолютное значение.</w:t>
      </w:r>
    </w:p>
    <w:p w:rsidR="00A056BD" w:rsidRDefault="00FB7074">
      <w:pPr>
        <w:pStyle w:val="a4"/>
        <w:ind w:right="-2"/>
        <w:rPr>
          <w:snapToGrid w:val="0"/>
        </w:rPr>
      </w:pPr>
      <w:r>
        <w:rPr>
          <w:snapToGrid w:val="0"/>
        </w:rPr>
        <w:t xml:space="preserve">Первый закон термодинамики объединяет три энергетические величины: внутреннюю энергию, теплоту и работу. Все величины </w:t>
      </w:r>
      <w:r>
        <w:rPr>
          <w:snapToGrid w:val="0"/>
          <w:lang w:val="en-US"/>
        </w:rPr>
        <w:t>Q</w:t>
      </w:r>
      <w:r>
        <w:rPr>
          <w:snapToGrid w:val="0"/>
        </w:rPr>
        <w:t xml:space="preserve">, </w:t>
      </w:r>
      <w:r>
        <w:rPr>
          <w:snapToGrid w:val="0"/>
          <w:lang w:val="en-US"/>
        </w:rPr>
        <w:t>U</w:t>
      </w:r>
      <w:r>
        <w:rPr>
          <w:snapToGrid w:val="0"/>
        </w:rPr>
        <w:t xml:space="preserve">, </w:t>
      </w:r>
      <w:r>
        <w:rPr>
          <w:snapToGrid w:val="0"/>
          <w:lang w:val="en-US"/>
        </w:rPr>
        <w:t>H</w:t>
      </w:r>
      <w:r>
        <w:rPr>
          <w:snapToGrid w:val="0"/>
        </w:rPr>
        <w:t xml:space="preserve"> и А имеют размерность энергии. В международной системе единиц (СИ) они выражаются в одних и тех же единицах – Джоулях (или Килоджоулях).</w:t>
      </w:r>
    </w:p>
    <w:p w:rsidR="00A056BD" w:rsidRDefault="00FB7074">
      <w:pPr>
        <w:pStyle w:val="a4"/>
        <w:ind w:right="-2"/>
        <w:rPr>
          <w:snapToGrid w:val="0"/>
        </w:rPr>
      </w:pPr>
      <w:r>
        <w:rPr>
          <w:snapToGrid w:val="0"/>
        </w:rPr>
        <w:t>В связи с этим:</w:t>
      </w:r>
    </w:p>
    <w:p w:rsidR="00A056BD" w:rsidRDefault="00FB7074" w:rsidP="00FB7074">
      <w:pPr>
        <w:pStyle w:val="a4"/>
        <w:numPr>
          <w:ilvl w:val="0"/>
          <w:numId w:val="15"/>
        </w:numPr>
        <w:ind w:right="-2"/>
        <w:rPr>
          <w:snapToGrid w:val="0"/>
        </w:rPr>
      </w:pPr>
      <w:r>
        <w:rPr>
          <w:snapToGrid w:val="0"/>
          <w:u w:val="single"/>
        </w:rPr>
        <w:t>Теплота</w:t>
      </w:r>
      <w:r>
        <w:rPr>
          <w:snapToGrid w:val="0"/>
        </w:rPr>
        <w:t xml:space="preserve"> – это результат изменения внутренней энергии, это передача хаотического поступательного, колебательного и вращательного движения от структурных единиц системы к частицам внешней среды путем теплопроводности, излучения или конвекции (или наоборот).</w:t>
      </w:r>
    </w:p>
    <w:p w:rsidR="00A056BD" w:rsidRDefault="00FB7074" w:rsidP="00FB7074">
      <w:pPr>
        <w:pStyle w:val="a4"/>
        <w:numPr>
          <w:ilvl w:val="0"/>
          <w:numId w:val="15"/>
        </w:numPr>
        <w:ind w:right="-2"/>
        <w:rPr>
          <w:snapToGrid w:val="0"/>
        </w:rPr>
      </w:pPr>
      <w:r>
        <w:rPr>
          <w:snapToGrid w:val="0"/>
          <w:u w:val="single"/>
        </w:rPr>
        <w:t>Работа</w:t>
      </w:r>
      <w:r>
        <w:rPr>
          <w:snapToGrid w:val="0"/>
        </w:rPr>
        <w:t xml:space="preserve"> тоже является результатом изменения внутренней энергии системы. Это передача упорядоченного поступательного движения от организованного потока частиц системы к частицам внешней среды. С созданием в ней такого же организованного поступательного движения потока частиц.  В частности работа расширения или сжатия системы за счет изменения объема в результате химического процесса.</w:t>
      </w:r>
    </w:p>
    <w:p w:rsidR="00A056BD" w:rsidRDefault="00FB7074">
      <w:pPr>
        <w:pStyle w:val="a4"/>
        <w:ind w:right="-2"/>
        <w:rPr>
          <w:snapToGrid w:val="0"/>
        </w:rPr>
      </w:pPr>
      <w:r>
        <w:rPr>
          <w:snapToGrid w:val="0"/>
        </w:rPr>
        <w:t>Следовательно, работа является одной из форм передачи энергии от одной системы к другой – от системы совершающей работу к системе над которой работа совершается. При этом, энергия системы, которая совершает работу, будет убывать.</w:t>
      </w:r>
    </w:p>
    <w:p w:rsidR="00A056BD" w:rsidRDefault="00FB7074">
      <w:pPr>
        <w:pStyle w:val="a4"/>
        <w:ind w:right="-2"/>
        <w:rPr>
          <w:snapToGrid w:val="0"/>
        </w:rPr>
      </w:pPr>
      <w:r>
        <w:rPr>
          <w:snapToGrid w:val="0"/>
        </w:rPr>
        <w:t xml:space="preserve">В экзотермических процессах система теряет тепловую энергию, поэтому энтальпия этого процесса со знаком минус: </w:t>
      </w:r>
      <w:r>
        <w:rPr>
          <w:rFonts w:ascii="Lucida Console" w:hAnsi="Lucida Console"/>
          <w:snapToGrid w:val="0"/>
        </w:rPr>
        <w:t>Δ</w:t>
      </w:r>
      <w:r>
        <w:rPr>
          <w:snapToGrid w:val="0"/>
          <w:lang w:val="en-US"/>
        </w:rPr>
        <w:t>H</w:t>
      </w:r>
      <w:r>
        <w:rPr>
          <w:snapToGrid w:val="0"/>
          <w:sz w:val="32"/>
          <w:vertAlign w:val="subscript"/>
        </w:rPr>
        <w:t>экзот.реакц.</w:t>
      </w:r>
      <w:r>
        <w:rPr>
          <w:snapToGrid w:val="0"/>
        </w:rPr>
        <w:t>&lt;0. Например,</w:t>
      </w:r>
    </w:p>
    <w:p w:rsidR="00A056BD" w:rsidRDefault="00FB7074">
      <w:pPr>
        <w:pStyle w:val="a4"/>
        <w:ind w:right="-2" w:firstLine="0"/>
        <w:jc w:val="center"/>
        <w:rPr>
          <w:snapToGrid w:val="0"/>
        </w:rPr>
      </w:pPr>
      <w:r>
        <w:rPr>
          <w:snapToGrid w:val="0"/>
        </w:rPr>
        <w:t>Н</w:t>
      </w:r>
      <w:r>
        <w:rPr>
          <w:snapToGrid w:val="0"/>
          <w:vertAlign w:val="subscript"/>
        </w:rPr>
        <w:t>2</w:t>
      </w:r>
      <w:r>
        <w:rPr>
          <w:snapToGrid w:val="0"/>
          <w:sz w:val="32"/>
          <w:vertAlign w:val="subscript"/>
        </w:rPr>
        <w:t xml:space="preserve">(г) </w:t>
      </w:r>
      <w:r>
        <w:rPr>
          <w:snapToGrid w:val="0"/>
        </w:rPr>
        <w:t xml:space="preserve">+ </w:t>
      </w:r>
      <w:r>
        <w:rPr>
          <w:rFonts w:ascii="Lucida Sans Unicode" w:hAnsi="Lucida Sans Unicode"/>
          <w:snapToGrid w:val="0"/>
        </w:rPr>
        <w:t>½</w:t>
      </w:r>
      <w:r>
        <w:rPr>
          <w:snapToGrid w:val="0"/>
        </w:rPr>
        <w:t>О</w:t>
      </w:r>
      <w:r>
        <w:rPr>
          <w:snapToGrid w:val="0"/>
          <w:vertAlign w:val="subscript"/>
        </w:rPr>
        <w:t>2</w:t>
      </w:r>
      <w:r>
        <w:rPr>
          <w:snapToGrid w:val="0"/>
          <w:sz w:val="32"/>
          <w:vertAlign w:val="subscript"/>
        </w:rPr>
        <w:t>(г)</w:t>
      </w:r>
      <w:r>
        <w:rPr>
          <w:snapToGrid w:val="0"/>
        </w:rPr>
        <w:t>=Н</w:t>
      </w:r>
      <w:r>
        <w:rPr>
          <w:snapToGrid w:val="0"/>
          <w:vertAlign w:val="subscript"/>
        </w:rPr>
        <w:t>2</w:t>
      </w:r>
      <w:r>
        <w:rPr>
          <w:snapToGrid w:val="0"/>
        </w:rPr>
        <w:t>О</w:t>
      </w:r>
      <w:r>
        <w:rPr>
          <w:snapToGrid w:val="0"/>
          <w:sz w:val="32"/>
          <w:vertAlign w:val="subscript"/>
        </w:rPr>
        <w:t>(г)</w:t>
      </w:r>
      <w:r>
        <w:rPr>
          <w:snapToGrid w:val="0"/>
        </w:rPr>
        <w:t>;</w:t>
      </w:r>
      <w:r>
        <w:rPr>
          <w:rFonts w:ascii="Lucida Console" w:hAnsi="Lucida Console"/>
          <w:snapToGrid w:val="0"/>
        </w:rPr>
        <w:t xml:space="preserve"> Δ</w:t>
      </w:r>
      <w:r>
        <w:rPr>
          <w:snapToGrid w:val="0"/>
          <w:lang w:val="en-US"/>
        </w:rPr>
        <w:t>H</w:t>
      </w:r>
      <w:r>
        <w:rPr>
          <w:snapToGrid w:val="0"/>
          <w:vertAlign w:val="superscript"/>
        </w:rPr>
        <w:t>0</w:t>
      </w:r>
      <w:r>
        <w:rPr>
          <w:snapToGrid w:val="0"/>
        </w:rPr>
        <w:t>= -57 кДж/моль.</w:t>
      </w:r>
    </w:p>
    <w:p w:rsidR="00A056BD" w:rsidRDefault="00FB7074">
      <w:pPr>
        <w:pStyle w:val="a4"/>
        <w:ind w:right="-2"/>
        <w:rPr>
          <w:snapToGrid w:val="0"/>
        </w:rPr>
      </w:pPr>
      <w:r>
        <w:rPr>
          <w:snapToGrid w:val="0"/>
        </w:rPr>
        <w:t>В эндотермических процессах, наоборот, система приобретает энергию, следовательно, энтальпия идет со знаком плюс. (энергия вливается в систему).</w:t>
      </w:r>
    </w:p>
    <w:p w:rsidR="00A056BD" w:rsidRDefault="00FB7074">
      <w:pPr>
        <w:pStyle w:val="a4"/>
        <w:ind w:right="-2" w:firstLine="0"/>
        <w:jc w:val="center"/>
        <w:rPr>
          <w:snapToGrid w:val="0"/>
        </w:rPr>
      </w:pPr>
      <w:r>
        <w:rPr>
          <w:snapToGrid w:val="0"/>
          <w:lang w:val="en-US"/>
        </w:rPr>
        <w:t>SO</w:t>
      </w:r>
      <w:r>
        <w:rPr>
          <w:snapToGrid w:val="0"/>
          <w:vertAlign w:val="subscript"/>
        </w:rPr>
        <w:t>3</w:t>
      </w:r>
      <w:r>
        <w:rPr>
          <w:snapToGrid w:val="0"/>
          <w:sz w:val="32"/>
          <w:vertAlign w:val="subscript"/>
        </w:rPr>
        <w:t>(г)</w:t>
      </w:r>
      <w:r>
        <w:rPr>
          <w:snapToGrid w:val="0"/>
        </w:rPr>
        <w:t xml:space="preserve">= </w:t>
      </w:r>
      <w:r>
        <w:rPr>
          <w:snapToGrid w:val="0"/>
          <w:lang w:val="en-US"/>
        </w:rPr>
        <w:t>SO</w:t>
      </w:r>
      <w:r>
        <w:rPr>
          <w:snapToGrid w:val="0"/>
          <w:vertAlign w:val="subscript"/>
        </w:rPr>
        <w:t>2</w:t>
      </w:r>
      <w:r>
        <w:rPr>
          <w:snapToGrid w:val="0"/>
          <w:sz w:val="32"/>
          <w:vertAlign w:val="subscript"/>
        </w:rPr>
        <w:t xml:space="preserve">(г) </w:t>
      </w:r>
      <w:r>
        <w:rPr>
          <w:snapToGrid w:val="0"/>
        </w:rPr>
        <w:t>+</w:t>
      </w:r>
      <w:r>
        <w:rPr>
          <w:rFonts w:ascii="Lucida Sans Unicode" w:hAnsi="Lucida Sans Unicode"/>
          <w:snapToGrid w:val="0"/>
        </w:rPr>
        <w:t xml:space="preserve"> ½</w:t>
      </w:r>
      <w:r>
        <w:rPr>
          <w:snapToGrid w:val="0"/>
          <w:lang w:val="en-US"/>
        </w:rPr>
        <w:t>O</w:t>
      </w:r>
      <w:r>
        <w:rPr>
          <w:snapToGrid w:val="0"/>
          <w:vertAlign w:val="subscript"/>
        </w:rPr>
        <w:t>2</w:t>
      </w:r>
      <w:r>
        <w:rPr>
          <w:snapToGrid w:val="0"/>
          <w:sz w:val="32"/>
          <w:vertAlign w:val="subscript"/>
        </w:rPr>
        <w:t>(г)</w:t>
      </w:r>
      <w:r>
        <w:rPr>
          <w:snapToGrid w:val="0"/>
        </w:rPr>
        <w:t>;</w:t>
      </w:r>
      <w:r>
        <w:rPr>
          <w:rFonts w:ascii="Lucida Console" w:hAnsi="Lucida Console"/>
          <w:snapToGrid w:val="0"/>
        </w:rPr>
        <w:t xml:space="preserve"> Δ</w:t>
      </w:r>
      <w:r>
        <w:rPr>
          <w:snapToGrid w:val="0"/>
          <w:lang w:val="en-US"/>
        </w:rPr>
        <w:t>H</w:t>
      </w:r>
      <w:r>
        <w:rPr>
          <w:snapToGrid w:val="0"/>
          <w:vertAlign w:val="superscript"/>
        </w:rPr>
        <w:t>0</w:t>
      </w:r>
      <w:r>
        <w:rPr>
          <w:snapToGrid w:val="0"/>
        </w:rPr>
        <w:t>= +23,49 кДж/моль.</w:t>
      </w:r>
    </w:p>
    <w:p w:rsidR="00A056BD" w:rsidRDefault="00FB7074">
      <w:pPr>
        <w:pStyle w:val="a4"/>
        <w:ind w:right="-2"/>
        <w:rPr>
          <w:snapToGrid w:val="0"/>
        </w:rPr>
      </w:pPr>
      <w:r>
        <w:rPr>
          <w:snapToGrid w:val="0"/>
        </w:rPr>
        <w:t xml:space="preserve">Так как значение </w:t>
      </w:r>
      <w:r>
        <w:rPr>
          <w:rFonts w:ascii="Lucida Console" w:hAnsi="Lucida Console"/>
          <w:snapToGrid w:val="0"/>
        </w:rPr>
        <w:t>Δ</w:t>
      </w:r>
      <w:r>
        <w:rPr>
          <w:snapToGrid w:val="0"/>
          <w:lang w:val="en-US"/>
        </w:rPr>
        <w:t>H</w:t>
      </w:r>
      <w:r>
        <w:rPr>
          <w:snapToGrid w:val="0"/>
        </w:rPr>
        <w:t xml:space="preserve"> зависит от параметров состояния, систему необходимо привести к стандартному состоянию.</w:t>
      </w:r>
    </w:p>
    <w:p w:rsidR="00A056BD" w:rsidRDefault="00FB7074" w:rsidP="00FB7074">
      <w:pPr>
        <w:pStyle w:val="a4"/>
        <w:numPr>
          <w:ilvl w:val="0"/>
          <w:numId w:val="16"/>
        </w:numPr>
        <w:tabs>
          <w:tab w:val="clear" w:pos="360"/>
          <w:tab w:val="num" w:pos="927"/>
        </w:tabs>
        <w:ind w:left="927" w:right="-2"/>
        <w:rPr>
          <w:snapToGrid w:val="0"/>
        </w:rPr>
      </w:pPr>
      <w:r>
        <w:rPr>
          <w:snapToGrid w:val="0"/>
        </w:rPr>
        <w:t xml:space="preserve">За стандартное состояние принимают </w:t>
      </w:r>
      <w:r>
        <w:rPr>
          <w:snapToGrid w:val="0"/>
          <w:u w:val="single"/>
        </w:rPr>
        <w:t>наиболее устойчивое</w:t>
      </w:r>
      <w:r>
        <w:rPr>
          <w:snapToGrid w:val="0"/>
        </w:rPr>
        <w:t xml:space="preserve"> состояние вещества при давлении 1атм и определенной постоянной температуре. Температура может быть любой, но приняли 298 К.</w:t>
      </w:r>
    </w:p>
    <w:p w:rsidR="00A056BD" w:rsidRDefault="00FB7074">
      <w:pPr>
        <w:pStyle w:val="a4"/>
        <w:ind w:right="-2"/>
        <w:rPr>
          <w:snapToGrid w:val="0"/>
        </w:rPr>
      </w:pPr>
      <w:r>
        <w:rPr>
          <w:snapToGrid w:val="0"/>
        </w:rPr>
        <w:t>Различают три стандартных состояния соответственно трем агрегатным состояниям вещества.</w:t>
      </w:r>
    </w:p>
    <w:p w:rsidR="00A056BD" w:rsidRDefault="00FB7074">
      <w:pPr>
        <w:pStyle w:val="a4"/>
        <w:ind w:right="-2"/>
        <w:rPr>
          <w:snapToGrid w:val="0"/>
        </w:rPr>
      </w:pPr>
      <w:r>
        <w:rPr>
          <w:snapToGrid w:val="0"/>
        </w:rPr>
        <w:t>Для твердых веществ наиболее устойчивым состоянием при давлении 1атм и тем-ре 298 К является кристаллическое, которое и принимается за стандартное.</w:t>
      </w:r>
    </w:p>
    <w:p w:rsidR="00A056BD" w:rsidRDefault="00FB7074">
      <w:pPr>
        <w:pStyle w:val="a4"/>
        <w:ind w:right="-2"/>
        <w:rPr>
          <w:snapToGrid w:val="0"/>
        </w:rPr>
      </w:pPr>
      <w:r>
        <w:rPr>
          <w:snapToGrid w:val="0"/>
        </w:rPr>
        <w:t>Для растворенных веществ и ионов за стандартное состояние принимают состояние при мольности 1моль/кг; при этом предполагается, что раствор обладает свойствами бесконечно разбавленного раствора.</w:t>
      </w:r>
    </w:p>
    <w:p w:rsidR="00A056BD" w:rsidRDefault="00FB7074">
      <w:pPr>
        <w:pStyle w:val="a4"/>
        <w:ind w:right="-2"/>
        <w:rPr>
          <w:snapToGrid w:val="0"/>
        </w:rPr>
      </w:pPr>
      <w:r>
        <w:rPr>
          <w:snapToGrid w:val="0"/>
        </w:rPr>
        <w:t>Если вещество при стандартных условиях может существовать в нескольких аллотропных формах, за стандартное принимают наиболее устойчивое состояние.</w:t>
      </w:r>
    </w:p>
    <w:p w:rsidR="00A056BD" w:rsidRDefault="00FB7074">
      <w:pPr>
        <w:pStyle w:val="a4"/>
        <w:ind w:right="-2"/>
        <w:rPr>
          <w:snapToGrid w:val="0"/>
        </w:rPr>
      </w:pPr>
      <w:r>
        <w:rPr>
          <w:snapToGrid w:val="0"/>
        </w:rPr>
        <w:t xml:space="preserve">Изменение энтальпии в стандартном состоянии системы отмечают верхним индексом “0”: </w:t>
      </w:r>
      <w:r>
        <w:rPr>
          <w:rFonts w:ascii="Lucida Console" w:hAnsi="Lucida Console"/>
          <w:snapToGrid w:val="0"/>
        </w:rPr>
        <w:t>Δ</w:t>
      </w:r>
      <w:r>
        <w:rPr>
          <w:snapToGrid w:val="0"/>
          <w:lang w:val="en-US"/>
        </w:rPr>
        <w:t>H</w:t>
      </w:r>
      <w:r>
        <w:rPr>
          <w:snapToGrid w:val="0"/>
          <w:vertAlign w:val="superscript"/>
        </w:rPr>
        <w:t>0</w:t>
      </w:r>
      <w:r>
        <w:rPr>
          <w:snapToGrid w:val="0"/>
          <w:vertAlign w:val="subscript"/>
        </w:rPr>
        <w:t>298К</w:t>
      </w:r>
      <w:r>
        <w:rPr>
          <w:snapToGrid w:val="0"/>
        </w:rPr>
        <w:t>.</w:t>
      </w:r>
    </w:p>
    <w:p w:rsidR="00A056BD" w:rsidRDefault="00FB7074">
      <w:pPr>
        <w:pStyle w:val="a4"/>
        <w:ind w:right="-2"/>
        <w:rPr>
          <w:snapToGrid w:val="0"/>
        </w:rPr>
      </w:pPr>
      <w:r>
        <w:rPr>
          <w:snapToGrid w:val="0"/>
        </w:rPr>
        <w:t>Различают изменение энтальпии химического процесса и энтальпии образования вещества.</w:t>
      </w:r>
    </w:p>
    <w:p w:rsidR="00A056BD" w:rsidRDefault="00FB7074" w:rsidP="00FB7074">
      <w:pPr>
        <w:pStyle w:val="a4"/>
        <w:numPr>
          <w:ilvl w:val="0"/>
          <w:numId w:val="17"/>
        </w:numPr>
        <w:ind w:right="-2"/>
        <w:rPr>
          <w:snapToGrid w:val="0"/>
        </w:rPr>
      </w:pPr>
      <w:r>
        <w:rPr>
          <w:snapToGrid w:val="0"/>
        </w:rPr>
        <w:t>За стандартную энтальпию образования вещества принимают стандартную энтальпию такой реакции, в которой 1моль этого вещества образуется из простых веществ, каждое из которых находится в термодинамически устойчивом состоянии.</w:t>
      </w:r>
    </w:p>
    <w:p w:rsidR="00A056BD" w:rsidRDefault="00FB7074">
      <w:pPr>
        <w:pStyle w:val="a4"/>
        <w:ind w:right="-2"/>
        <w:rPr>
          <w:snapToGrid w:val="0"/>
        </w:rPr>
      </w:pPr>
      <w:r>
        <w:rPr>
          <w:snapToGrid w:val="0"/>
        </w:rPr>
        <w:t xml:space="preserve">Ее обозначим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(298),СО2</w:t>
      </w:r>
      <w:r>
        <w:rPr>
          <w:snapToGrid w:val="0"/>
        </w:rPr>
        <w:t>= -396 кДж/моль, т.е.</w:t>
      </w:r>
    </w:p>
    <w:p w:rsidR="00A056BD" w:rsidRDefault="00FB7074">
      <w:pPr>
        <w:pStyle w:val="a4"/>
        <w:ind w:right="-2" w:firstLine="0"/>
        <w:jc w:val="center"/>
        <w:rPr>
          <w:snapToGrid w:val="0"/>
        </w:rPr>
      </w:pPr>
      <w:r>
        <w:rPr>
          <w:snapToGrid w:val="0"/>
        </w:rPr>
        <w:t>С</w:t>
      </w:r>
      <w:r>
        <w:rPr>
          <w:snapToGrid w:val="0"/>
          <w:sz w:val="32"/>
          <w:vertAlign w:val="subscript"/>
        </w:rPr>
        <w:t xml:space="preserve">(графит) </w:t>
      </w:r>
      <w:r>
        <w:rPr>
          <w:snapToGrid w:val="0"/>
        </w:rPr>
        <w:t xml:space="preserve">+ </w:t>
      </w:r>
      <w:r>
        <w:rPr>
          <w:snapToGrid w:val="0"/>
          <w:lang w:val="en-US"/>
        </w:rPr>
        <w:t>O</w:t>
      </w:r>
      <w:r>
        <w:rPr>
          <w:snapToGrid w:val="0"/>
          <w:vertAlign w:val="subscript"/>
        </w:rPr>
        <w:t>2</w:t>
      </w:r>
      <w:r>
        <w:rPr>
          <w:snapToGrid w:val="0"/>
          <w:sz w:val="32"/>
          <w:vertAlign w:val="subscript"/>
        </w:rPr>
        <w:t>(г)</w:t>
      </w:r>
      <w:r>
        <w:rPr>
          <w:snapToGrid w:val="0"/>
        </w:rPr>
        <w:t>=СО</w:t>
      </w:r>
      <w:r>
        <w:rPr>
          <w:snapToGrid w:val="0"/>
          <w:vertAlign w:val="subscript"/>
        </w:rPr>
        <w:t>2</w:t>
      </w:r>
      <w:r>
        <w:rPr>
          <w:snapToGrid w:val="0"/>
          <w:sz w:val="32"/>
          <w:vertAlign w:val="subscript"/>
        </w:rPr>
        <w:t>(г)</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(298)</w:t>
      </w:r>
      <w:r>
        <w:rPr>
          <w:snapToGrid w:val="0"/>
        </w:rPr>
        <w:t>= -396 кДж/моль</w:t>
      </w:r>
    </w:p>
    <w:p w:rsidR="00A056BD" w:rsidRDefault="00FB7074">
      <w:pPr>
        <w:pStyle w:val="a4"/>
        <w:ind w:right="-2"/>
        <w:rPr>
          <w:snapToGrid w:val="0"/>
        </w:rPr>
      </w:pPr>
      <w:r>
        <w:rPr>
          <w:snapToGrid w:val="0"/>
        </w:rPr>
        <w:t xml:space="preserve">Энтальпия образования простых веществ, в стандартном состоянии принимается равной нулю. Например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(298),О2</w:t>
      </w:r>
      <w:r>
        <w:rPr>
          <w:snapToGrid w:val="0"/>
        </w:rPr>
        <w:t xml:space="preserve">=0;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(298),Н2</w:t>
      </w:r>
      <w:r>
        <w:rPr>
          <w:snapToGrid w:val="0"/>
        </w:rPr>
        <w:t xml:space="preserve">=0;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(298),С</w:t>
      </w:r>
      <w:r>
        <w:rPr>
          <w:snapToGrid w:val="0"/>
          <w:sz w:val="32"/>
          <w:vertAlign w:val="subscript"/>
          <w:lang w:val="en-US"/>
        </w:rPr>
        <w:t>u</w:t>
      </w:r>
      <w:r>
        <w:rPr>
          <w:snapToGrid w:val="0"/>
          <w:sz w:val="32"/>
          <w:vertAlign w:val="subscript"/>
        </w:rPr>
        <w:t>2</w:t>
      </w:r>
      <w:r>
        <w:rPr>
          <w:snapToGrid w:val="0"/>
        </w:rPr>
        <w:t>=0 и т.д.</w:t>
      </w:r>
    </w:p>
    <w:p w:rsidR="00A056BD" w:rsidRDefault="00FB7074">
      <w:pPr>
        <w:pStyle w:val="a4"/>
        <w:ind w:right="-2"/>
        <w:rPr>
          <w:snapToGrid w:val="0"/>
        </w:rPr>
      </w:pPr>
      <w:r>
        <w:rPr>
          <w:snapToGrid w:val="0"/>
        </w:rPr>
        <w:t xml:space="preserve">Стандартные энтальпии образования веществ величины табличные. По значениям стандартных энтальпий образования можно судить о устойчивости соединений. Чем более отрицательное значение энтальпии образования, тем более стойкое соединение. Например оксид </w:t>
      </w:r>
      <w:r>
        <w:rPr>
          <w:snapToGrid w:val="0"/>
          <w:lang w:val="en-US"/>
        </w:rPr>
        <w:t>ZnO</w:t>
      </w:r>
      <w:r>
        <w:rPr>
          <w:snapToGrid w:val="0"/>
        </w:rPr>
        <w:t xml:space="preserve"> устойчивее оксида </w:t>
      </w:r>
      <w:r>
        <w:rPr>
          <w:snapToGrid w:val="0"/>
          <w:lang w:val="en-US"/>
        </w:rPr>
        <w:t>CdO</w:t>
      </w:r>
      <w:r>
        <w:rPr>
          <w:snapToGrid w:val="0"/>
        </w:rPr>
        <w:t xml:space="preserve">, так как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(298),</w:t>
      </w:r>
      <w:r>
        <w:rPr>
          <w:snapToGrid w:val="0"/>
          <w:sz w:val="32"/>
          <w:vertAlign w:val="subscript"/>
          <w:lang w:val="en-US"/>
        </w:rPr>
        <w:t>ZnO</w:t>
      </w:r>
      <w:r>
        <w:rPr>
          <w:snapToGrid w:val="0"/>
        </w:rPr>
        <w:t xml:space="preserve">= -350,6 кДж/моль а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(298),</w:t>
      </w:r>
      <w:r>
        <w:rPr>
          <w:snapToGrid w:val="0"/>
          <w:sz w:val="32"/>
          <w:vertAlign w:val="subscript"/>
          <w:lang w:val="en-US"/>
        </w:rPr>
        <w:t>CdO</w:t>
      </w:r>
      <w:r>
        <w:rPr>
          <w:snapToGrid w:val="0"/>
        </w:rPr>
        <w:t>= -260 кДж/моль.</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8.4. Законы термохимии. Термохимические расчеты.</w:t>
      </w:r>
    </w:p>
    <w:p w:rsidR="00A056BD" w:rsidRDefault="00FB7074">
      <w:pPr>
        <w:pStyle w:val="a4"/>
        <w:ind w:right="-2"/>
        <w:rPr>
          <w:snapToGrid w:val="0"/>
        </w:rPr>
      </w:pPr>
      <w:r>
        <w:rPr>
          <w:snapToGrid w:val="0"/>
        </w:rPr>
        <w:t>В основе термохимических расчетов лежит закон Гесса и его следствия.</w:t>
      </w:r>
    </w:p>
    <w:p w:rsidR="00A056BD" w:rsidRDefault="00FB7074">
      <w:pPr>
        <w:pStyle w:val="a4"/>
        <w:ind w:right="-2"/>
        <w:rPr>
          <w:snapToGrid w:val="0"/>
        </w:rPr>
      </w:pPr>
      <w:r>
        <w:rPr>
          <w:snapToGrid w:val="0"/>
        </w:rPr>
        <w:t>В 1836г. Русский химик Гесс Г.И. экспериментально установил следующий закон:</w:t>
      </w:r>
    </w:p>
    <w:p w:rsidR="00A056BD" w:rsidRDefault="00FB7074" w:rsidP="00FB7074">
      <w:pPr>
        <w:pStyle w:val="a4"/>
        <w:numPr>
          <w:ilvl w:val="0"/>
          <w:numId w:val="18"/>
        </w:numPr>
        <w:ind w:right="-2"/>
        <w:rPr>
          <w:snapToGrid w:val="0"/>
        </w:rPr>
      </w:pPr>
      <w:r>
        <w:rPr>
          <w:snapToGrid w:val="0"/>
        </w:rPr>
        <w:t xml:space="preserve">Тепловой эффект реакции (энтальпия реакции) при </w:t>
      </w:r>
      <w:r>
        <w:rPr>
          <w:snapToGrid w:val="0"/>
          <w:lang w:val="en-US"/>
        </w:rPr>
        <w:t>Vconst</w:t>
      </w:r>
      <w:r>
        <w:rPr>
          <w:snapToGrid w:val="0"/>
        </w:rPr>
        <w:t xml:space="preserve"> или </w:t>
      </w:r>
      <w:r>
        <w:rPr>
          <w:snapToGrid w:val="0"/>
          <w:lang w:val="en-US"/>
        </w:rPr>
        <w:t>Pconst</w:t>
      </w:r>
      <w:r>
        <w:rPr>
          <w:snapToGrid w:val="0"/>
        </w:rPr>
        <w:t xml:space="preserve"> не зависит от пути процесса (от числа промежуточных стадий), а определяется только начальным и конечным состоянием системы.</w:t>
      </w:r>
    </w:p>
    <w:p w:rsidR="00A056BD" w:rsidRDefault="00FB7074">
      <w:pPr>
        <w:pStyle w:val="a4"/>
        <w:ind w:right="-2"/>
        <w:rPr>
          <w:snapToGrid w:val="0"/>
        </w:rPr>
      </w:pPr>
      <w:r>
        <w:rPr>
          <w:snapToGrid w:val="0"/>
        </w:rPr>
        <w:t>Наглядно этот закон можно показать на реакции образования СО</w:t>
      </w:r>
      <w:r>
        <w:rPr>
          <w:snapToGrid w:val="0"/>
          <w:vertAlign w:val="subscript"/>
        </w:rPr>
        <w:t>2</w:t>
      </w:r>
      <w:r>
        <w:rPr>
          <w:snapToGrid w:val="0"/>
        </w:rPr>
        <w:t>.</w:t>
      </w:r>
    </w:p>
    <w:p w:rsidR="00A056BD" w:rsidRDefault="00FC578D">
      <w:pPr>
        <w:pStyle w:val="a4"/>
        <w:ind w:right="-2" w:firstLine="0"/>
        <w:rPr>
          <w:noProof/>
        </w:rPr>
      </w:pPr>
      <w:r>
        <w:rPr>
          <w:noProof/>
        </w:rPr>
        <w:pict>
          <v:group id="_x0000_s7256" style="position:absolute;left:0;text-align:left;margin-left:94.5pt;margin-top:2.9pt;width:244.8pt;height:78.05pt;z-index:251742208" coordorigin="3024,1650" coordsize="4896,1561" o:allowincell="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7250" type="#_x0000_t5" style="position:absolute;left:3024;top:1729;width:4896;height:1440" o:regroupid="278" filled="f"/>
            <v:oval id="_x0000_s7252" style="position:absolute;left:3024;top:3067;width:144;height:144" o:regroupid="278" fillcolor="black"/>
            <v:oval id="_x0000_s7253" style="position:absolute;left:7776;top:3067;width:144;height:144" o:regroupid="278" fillcolor="black"/>
            <v:oval id="_x0000_s7254" style="position:absolute;left:5387;top:1650;width:144;height:144" o:regroupid="278" fillcolor="black"/>
          </v:group>
        </w:pict>
      </w:r>
    </w:p>
    <w:p w:rsidR="00A056BD" w:rsidRDefault="00FC578D">
      <w:pPr>
        <w:pStyle w:val="a4"/>
        <w:ind w:right="-2" w:firstLine="0"/>
        <w:rPr>
          <w:noProof/>
        </w:rPr>
      </w:pPr>
      <w:r>
        <w:rPr>
          <w:noProof/>
        </w:rPr>
        <w:pict>
          <v:line id="_x0000_s7258" style="position:absolute;left:0;text-align:left;z-index:251744256" from="299.1pt,19.5pt" to="378.3pt,19.5pt" o:allowincell="f"/>
        </w:pict>
      </w:r>
      <w:r>
        <w:rPr>
          <w:noProof/>
        </w:rPr>
        <w:pict>
          <v:line id="_x0000_s7259" style="position:absolute;left:0;text-align:left;z-index:251745280" from="137.7pt,19.5pt" to="144.9pt,33.9pt" o:allowincell="f"/>
        </w:pict>
      </w:r>
      <w:r>
        <w:rPr>
          <w:noProof/>
        </w:rPr>
        <w:pict>
          <v:line id="_x0000_s7257" style="position:absolute;left:0;text-align:left;z-index:251743232" from="58.5pt,19.5pt" to="137.7pt,19.5pt" o:allowincell="f"/>
        </w:pict>
      </w:r>
      <w:r w:rsidR="00FB7074">
        <w:rPr>
          <w:noProof/>
        </w:rPr>
        <w:t xml:space="preserve">                 С +</w:t>
      </w:r>
      <w:r w:rsidR="00FB7074">
        <w:rPr>
          <w:snapToGrid w:val="0"/>
        </w:rPr>
        <w:t xml:space="preserve"> </w:t>
      </w:r>
      <w:r w:rsidR="00FB7074">
        <w:rPr>
          <w:rFonts w:ascii="Lucida Sans Unicode" w:hAnsi="Lucida Sans Unicode"/>
          <w:snapToGrid w:val="0"/>
        </w:rPr>
        <w:t>½</w:t>
      </w:r>
      <w:r w:rsidR="00FB7074">
        <w:rPr>
          <w:snapToGrid w:val="0"/>
        </w:rPr>
        <w:t>О</w:t>
      </w:r>
      <w:r w:rsidR="00FB7074">
        <w:rPr>
          <w:snapToGrid w:val="0"/>
          <w:vertAlign w:val="subscript"/>
        </w:rPr>
        <w:t>2</w:t>
      </w:r>
      <w:r w:rsidR="00FB7074">
        <w:rPr>
          <w:noProof/>
        </w:rPr>
        <w:t xml:space="preserve">=СО </w:t>
      </w:r>
      <w:r w:rsidR="00FB7074">
        <w:rPr>
          <w:noProof/>
        </w:rPr>
        <w:tab/>
      </w:r>
      <w:r w:rsidR="00FB7074">
        <w:rPr>
          <w:noProof/>
        </w:rPr>
        <w:tab/>
      </w:r>
      <w:r w:rsidR="00FB7074">
        <w:rPr>
          <w:noProof/>
        </w:rPr>
        <w:tab/>
        <w:t xml:space="preserve">                       СО + </w:t>
      </w:r>
      <w:r w:rsidR="00FB7074">
        <w:rPr>
          <w:rFonts w:ascii="Lucida Sans Unicode" w:hAnsi="Lucida Sans Unicode"/>
          <w:snapToGrid w:val="0"/>
        </w:rPr>
        <w:t>½</w:t>
      </w:r>
      <w:r w:rsidR="00FB7074">
        <w:rPr>
          <w:snapToGrid w:val="0"/>
        </w:rPr>
        <w:t>О</w:t>
      </w:r>
      <w:r w:rsidR="00FB7074">
        <w:rPr>
          <w:snapToGrid w:val="0"/>
          <w:vertAlign w:val="subscript"/>
        </w:rPr>
        <w:t>2</w:t>
      </w:r>
      <w:r w:rsidR="00FB7074">
        <w:rPr>
          <w:noProof/>
        </w:rPr>
        <w:t>=</w:t>
      </w:r>
      <w:r w:rsidR="00FB7074">
        <w:rPr>
          <w:snapToGrid w:val="0"/>
        </w:rPr>
        <w:t xml:space="preserve"> СО</w:t>
      </w:r>
      <w:r w:rsidR="00FB7074">
        <w:rPr>
          <w:snapToGrid w:val="0"/>
          <w:vertAlign w:val="subscript"/>
        </w:rPr>
        <w:t>2</w:t>
      </w:r>
    </w:p>
    <w:p w:rsidR="00A056BD" w:rsidRDefault="00FC578D">
      <w:pPr>
        <w:pStyle w:val="a4"/>
        <w:ind w:right="-2" w:firstLine="0"/>
        <w:rPr>
          <w:noProof/>
        </w:rPr>
      </w:pPr>
      <w:r>
        <w:rPr>
          <w:rFonts w:ascii="Lucida Console" w:hAnsi="Lucida Console"/>
          <w:noProof/>
        </w:rPr>
        <w:pict>
          <v:line id="_x0000_s7263" style="position:absolute;left:0;text-align:left;z-index:251749376" from="238.15pt,14.2pt" to="294pt,14.2pt" o:allowincell="f"/>
        </w:pict>
      </w:r>
      <w:r>
        <w:rPr>
          <w:rFonts w:ascii="Lucida Console" w:hAnsi="Lucida Console"/>
          <w:noProof/>
        </w:rPr>
        <w:pict>
          <v:line id="_x0000_s7262" style="position:absolute;left:0;text-align:left;z-index:251748352" from="141.75pt,14.2pt" to="197.6pt,14.2pt" o:allowincell="f"/>
        </w:pict>
      </w:r>
      <w:r w:rsidR="00FB7074">
        <w:rPr>
          <w:rFonts w:ascii="Lucida Console" w:hAnsi="Lucida Console"/>
          <w:snapToGrid w:val="0"/>
        </w:rPr>
        <w:t xml:space="preserve"> </w:t>
      </w:r>
      <w:r w:rsidR="00FB7074">
        <w:rPr>
          <w:rFonts w:ascii="Lucida Console" w:hAnsi="Lucida Console"/>
          <w:snapToGrid w:val="0"/>
        </w:rPr>
        <w:tab/>
      </w:r>
      <w:r w:rsidR="00FB7074">
        <w:rPr>
          <w:rFonts w:ascii="Lucida Console" w:hAnsi="Lucida Console"/>
          <w:snapToGrid w:val="0"/>
        </w:rPr>
        <w:tab/>
      </w:r>
      <w:r w:rsidR="00FB7074">
        <w:rPr>
          <w:rFonts w:ascii="Lucida Console" w:hAnsi="Lucida Console"/>
          <w:snapToGrid w:val="0"/>
        </w:rPr>
        <w:tab/>
      </w:r>
      <w:r w:rsidR="00FB7074">
        <w:rPr>
          <w:rFonts w:ascii="Lucida Console" w:hAnsi="Lucida Console"/>
          <w:snapToGrid w:val="0"/>
        </w:rPr>
        <w:tab/>
        <w:t xml:space="preserve">   Δ</w:t>
      </w:r>
      <w:r w:rsidR="00FB7074">
        <w:rPr>
          <w:snapToGrid w:val="0"/>
          <w:lang w:val="en-US"/>
        </w:rPr>
        <w:t>H</w:t>
      </w:r>
      <w:r w:rsidR="00FB7074">
        <w:rPr>
          <w:snapToGrid w:val="0"/>
          <w:vertAlign w:val="superscript"/>
        </w:rPr>
        <w:t>0</w:t>
      </w:r>
      <w:r>
        <w:rPr>
          <w:noProof/>
          <w:vertAlign w:val="subscript"/>
        </w:rPr>
        <w:pict>
          <v:line id="_x0000_s7260" style="position:absolute;left:0;text-align:left;rotation:45;z-index:251746304;mso-position-horizontal-relative:text;mso-position-vertical-relative:text" from="292.5pt,-2pt" to="299.7pt,12.4pt" o:allowincell="f"/>
        </w:pict>
      </w:r>
      <w:r w:rsidR="00FB7074">
        <w:rPr>
          <w:snapToGrid w:val="0"/>
          <w:vertAlign w:val="subscript"/>
          <w:lang w:val="en-US"/>
        </w:rPr>
        <w:t>I</w:t>
      </w:r>
      <w:r w:rsidR="00FB7074">
        <w:rPr>
          <w:snapToGrid w:val="0"/>
          <w:vertAlign w:val="subscript"/>
        </w:rPr>
        <w:t xml:space="preserve">                    </w:t>
      </w:r>
      <w:r w:rsidR="00FB7074">
        <w:rPr>
          <w:rFonts w:ascii="Lucida Console" w:hAnsi="Lucida Console"/>
          <w:snapToGrid w:val="0"/>
        </w:rPr>
        <w:t>Δ</w:t>
      </w:r>
      <w:r w:rsidR="00FB7074">
        <w:rPr>
          <w:snapToGrid w:val="0"/>
          <w:lang w:val="en-US"/>
        </w:rPr>
        <w:t>H</w:t>
      </w:r>
      <w:r w:rsidR="00FB7074">
        <w:rPr>
          <w:snapToGrid w:val="0"/>
          <w:vertAlign w:val="superscript"/>
        </w:rPr>
        <w:t>0</w:t>
      </w:r>
      <w:r>
        <w:rPr>
          <w:noProof/>
          <w:vertAlign w:val="subscript"/>
        </w:rPr>
        <w:pict>
          <v:line id="_x0000_s7261" style="position:absolute;left:0;text-align:left;rotation:45;z-index:251747328;mso-position-horizontal-relative:text;mso-position-vertical-relative:text" from="292.5pt,-2pt" to="299.7pt,12.4pt" o:allowincell="f"/>
        </w:pict>
      </w:r>
      <w:r w:rsidR="00FB7074">
        <w:rPr>
          <w:snapToGrid w:val="0"/>
          <w:vertAlign w:val="subscript"/>
          <w:lang w:val="en-US"/>
        </w:rPr>
        <w:t>II</w:t>
      </w:r>
    </w:p>
    <w:p w:rsidR="00A056BD" w:rsidRDefault="00A056BD">
      <w:pPr>
        <w:pStyle w:val="a4"/>
        <w:ind w:right="-2" w:firstLine="0"/>
        <w:rPr>
          <w:noProof/>
        </w:rPr>
      </w:pPr>
    </w:p>
    <w:p w:rsidR="00A056BD" w:rsidRDefault="00FB7074">
      <w:pPr>
        <w:pStyle w:val="a4"/>
        <w:ind w:right="-2" w:firstLine="0"/>
        <w:rPr>
          <w:snapToGrid w:val="0"/>
        </w:rPr>
      </w:pPr>
      <w:r>
        <w:rPr>
          <w:noProof/>
        </w:rPr>
        <w:t xml:space="preserve">          С</w:t>
      </w:r>
      <w:r>
        <w:rPr>
          <w:snapToGrid w:val="0"/>
          <w:sz w:val="32"/>
          <w:vertAlign w:val="subscript"/>
        </w:rPr>
        <w:t>(гр.)</w:t>
      </w:r>
      <w:r>
        <w:rPr>
          <w:noProof/>
        </w:rPr>
        <w:t>+</w:t>
      </w:r>
      <w:r>
        <w:rPr>
          <w:snapToGrid w:val="0"/>
        </w:rPr>
        <w:t xml:space="preserve"> О</w:t>
      </w:r>
      <w:r>
        <w:rPr>
          <w:snapToGrid w:val="0"/>
          <w:vertAlign w:val="subscript"/>
        </w:rPr>
        <w:t>2</w:t>
      </w: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СО</w:t>
      </w:r>
      <w:r>
        <w:rPr>
          <w:snapToGrid w:val="0"/>
          <w:vertAlign w:val="subscript"/>
        </w:rPr>
        <w:t>2</w:t>
      </w:r>
      <w:r>
        <w:rPr>
          <w:snapToGrid w:val="0"/>
          <w:sz w:val="32"/>
          <w:vertAlign w:val="subscript"/>
        </w:rPr>
        <w:t>(г.)</w:t>
      </w:r>
    </w:p>
    <w:p w:rsidR="00A056BD" w:rsidRDefault="00FB7074">
      <w:pPr>
        <w:pStyle w:val="a4"/>
        <w:ind w:right="-2" w:firstLine="0"/>
        <w:rPr>
          <w:snapToGrid w:val="0"/>
        </w:rPr>
      </w:pPr>
      <w:r>
        <w:rPr>
          <w:snapToGrid w:val="0"/>
        </w:rPr>
        <w:t xml:space="preserve">           Исходное состояние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х.р.</w:t>
      </w:r>
      <w:r>
        <w:rPr>
          <w:snapToGrid w:val="0"/>
          <w:sz w:val="32"/>
          <w:vertAlign w:val="subscript"/>
        </w:rPr>
        <w:tab/>
      </w:r>
      <w:r>
        <w:rPr>
          <w:snapToGrid w:val="0"/>
          <w:sz w:val="32"/>
          <w:vertAlign w:val="subscript"/>
        </w:rPr>
        <w:tab/>
        <w:t xml:space="preserve">        </w:t>
      </w:r>
      <w:r>
        <w:rPr>
          <w:snapToGrid w:val="0"/>
        </w:rPr>
        <w:t>Конечное состояние</w:t>
      </w:r>
    </w:p>
    <w:p w:rsidR="00A056BD" w:rsidRDefault="00FB7074">
      <w:pPr>
        <w:pStyle w:val="a4"/>
        <w:ind w:right="-2" w:firstLine="0"/>
        <w:jc w:val="center"/>
        <w:rPr>
          <w:snapToGrid w:val="0"/>
        </w:rPr>
      </w:pP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х.р.</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vertAlign w:val="subscript"/>
          <w:lang w:val="en-US"/>
        </w:rPr>
        <w:t>I</w:t>
      </w:r>
      <w:r>
        <w:rPr>
          <w:snapToGrid w:val="0"/>
          <w:vertAlign w:val="subscript"/>
        </w:rPr>
        <w:t xml:space="preserve"> </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vertAlign w:val="subscript"/>
          <w:lang w:val="en-US"/>
        </w:rPr>
        <w:t>II</w:t>
      </w:r>
      <w:r>
        <w:rPr>
          <w:snapToGrid w:val="0"/>
        </w:rPr>
        <w:t>; -393,5= -1105 - 283</w:t>
      </w:r>
    </w:p>
    <w:p w:rsidR="00A056BD" w:rsidRDefault="00FB7074">
      <w:pPr>
        <w:pStyle w:val="a4"/>
        <w:ind w:right="-2" w:firstLine="0"/>
        <w:jc w:val="center"/>
        <w:rPr>
          <w:snapToGrid w:val="0"/>
        </w:rPr>
      </w:pPr>
      <w:r>
        <w:rPr>
          <w:noProof/>
        </w:rPr>
        <w:t>С</w:t>
      </w:r>
      <w:r>
        <w:rPr>
          <w:snapToGrid w:val="0"/>
          <w:sz w:val="32"/>
          <w:vertAlign w:val="subscript"/>
        </w:rPr>
        <w:t xml:space="preserve">(графит) </w:t>
      </w:r>
      <w:r>
        <w:rPr>
          <w:snapToGrid w:val="0"/>
        </w:rPr>
        <w:t>+ О</w:t>
      </w:r>
      <w:r>
        <w:rPr>
          <w:snapToGrid w:val="0"/>
          <w:vertAlign w:val="subscript"/>
        </w:rPr>
        <w:t>2</w:t>
      </w:r>
      <w:r>
        <w:rPr>
          <w:snapToGrid w:val="0"/>
        </w:rPr>
        <w:t>= СО</w:t>
      </w:r>
      <w:r>
        <w:rPr>
          <w:snapToGrid w:val="0"/>
          <w:vertAlign w:val="subscript"/>
        </w:rPr>
        <w:t>2</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rPr>
        <w:t>= -393,5 кДж/моль</w:t>
      </w:r>
    </w:p>
    <w:p w:rsidR="00A056BD" w:rsidRDefault="00FB7074">
      <w:pPr>
        <w:pStyle w:val="a4"/>
        <w:ind w:right="-2" w:firstLine="0"/>
        <w:jc w:val="center"/>
        <w:rPr>
          <w:snapToGrid w:val="0"/>
        </w:rPr>
      </w:pPr>
      <w:r>
        <w:rPr>
          <w:noProof/>
        </w:rPr>
        <w:t>С</w:t>
      </w:r>
      <w:r>
        <w:rPr>
          <w:snapToGrid w:val="0"/>
          <w:sz w:val="32"/>
          <w:vertAlign w:val="subscript"/>
        </w:rPr>
        <w:t>(гр.)</w:t>
      </w:r>
      <w:r>
        <w:rPr>
          <w:noProof/>
        </w:rPr>
        <w:t xml:space="preserve"> +</w:t>
      </w:r>
      <w:r>
        <w:rPr>
          <w:snapToGrid w:val="0"/>
        </w:rPr>
        <w:t xml:space="preserve"> </w:t>
      </w:r>
      <w:r>
        <w:rPr>
          <w:rFonts w:ascii="Lucida Sans Unicode" w:hAnsi="Lucida Sans Unicode"/>
          <w:snapToGrid w:val="0"/>
        </w:rPr>
        <w:t>½</w:t>
      </w:r>
      <w:r>
        <w:rPr>
          <w:snapToGrid w:val="0"/>
        </w:rPr>
        <w:t>О</w:t>
      </w:r>
      <w:r>
        <w:rPr>
          <w:snapToGrid w:val="0"/>
          <w:vertAlign w:val="subscript"/>
        </w:rPr>
        <w:t>2</w:t>
      </w:r>
      <w:r>
        <w:rPr>
          <w:snapToGrid w:val="0"/>
          <w:sz w:val="32"/>
          <w:vertAlign w:val="subscript"/>
        </w:rPr>
        <w:t xml:space="preserve">(г.) </w:t>
      </w:r>
      <w:r>
        <w:rPr>
          <w:noProof/>
        </w:rPr>
        <w:t>=СО</w:t>
      </w:r>
      <w:r>
        <w:rPr>
          <w:snapToGrid w:val="0"/>
          <w:sz w:val="32"/>
          <w:vertAlign w:val="subscript"/>
        </w:rPr>
        <w:t>(г.)</w:t>
      </w:r>
      <w:r>
        <w:rPr>
          <w:noProof/>
        </w:rPr>
        <w:t xml:space="preserve">; </w:t>
      </w:r>
      <w:r>
        <w:rPr>
          <w:rFonts w:ascii="Lucida Console" w:hAnsi="Lucida Console"/>
          <w:snapToGrid w:val="0"/>
        </w:rPr>
        <w:t>Δ</w:t>
      </w:r>
      <w:r>
        <w:rPr>
          <w:snapToGrid w:val="0"/>
          <w:lang w:val="en-US"/>
        </w:rPr>
        <w:t>H</w:t>
      </w:r>
      <w:r>
        <w:rPr>
          <w:snapToGrid w:val="0"/>
          <w:vertAlign w:val="superscript"/>
        </w:rPr>
        <w:t>0</w:t>
      </w:r>
      <w:r>
        <w:rPr>
          <w:snapToGrid w:val="0"/>
          <w:vertAlign w:val="subscript"/>
          <w:lang w:val="en-US"/>
        </w:rPr>
        <w:t>I</w:t>
      </w:r>
      <w:r>
        <w:rPr>
          <w:noProof/>
        </w:rPr>
        <w:t xml:space="preserve"> = -110,5 </w:t>
      </w:r>
      <w:r>
        <w:rPr>
          <w:snapToGrid w:val="0"/>
        </w:rPr>
        <w:t>кДж/моль</w:t>
      </w:r>
    </w:p>
    <w:p w:rsidR="00A056BD" w:rsidRDefault="00FB7074">
      <w:pPr>
        <w:pStyle w:val="a4"/>
        <w:ind w:right="-2" w:firstLine="0"/>
        <w:jc w:val="center"/>
        <w:rPr>
          <w:snapToGrid w:val="0"/>
        </w:rPr>
      </w:pPr>
      <w:r>
        <w:rPr>
          <w:noProof/>
        </w:rPr>
        <w:t>СО</w:t>
      </w:r>
      <w:r>
        <w:rPr>
          <w:snapToGrid w:val="0"/>
          <w:sz w:val="32"/>
          <w:vertAlign w:val="subscript"/>
        </w:rPr>
        <w:t>(г.)</w:t>
      </w:r>
      <w:r>
        <w:rPr>
          <w:noProof/>
        </w:rPr>
        <w:t xml:space="preserve"> + </w:t>
      </w:r>
      <w:r>
        <w:rPr>
          <w:rFonts w:ascii="Lucida Sans Unicode" w:hAnsi="Lucida Sans Unicode"/>
          <w:snapToGrid w:val="0"/>
        </w:rPr>
        <w:t>½</w:t>
      </w:r>
      <w:r>
        <w:rPr>
          <w:snapToGrid w:val="0"/>
        </w:rPr>
        <w:t>О</w:t>
      </w:r>
      <w:r>
        <w:rPr>
          <w:snapToGrid w:val="0"/>
          <w:vertAlign w:val="subscript"/>
        </w:rPr>
        <w:t>2</w:t>
      </w:r>
      <w:r>
        <w:rPr>
          <w:snapToGrid w:val="0"/>
          <w:sz w:val="32"/>
          <w:vertAlign w:val="subscript"/>
        </w:rPr>
        <w:t>(г.)</w:t>
      </w:r>
      <w:r>
        <w:rPr>
          <w:noProof/>
        </w:rPr>
        <w:t>=</w:t>
      </w:r>
      <w:r>
        <w:rPr>
          <w:snapToGrid w:val="0"/>
        </w:rPr>
        <w:t xml:space="preserve"> СО</w:t>
      </w:r>
      <w:r>
        <w:rPr>
          <w:snapToGrid w:val="0"/>
          <w:vertAlign w:val="subscript"/>
        </w:rPr>
        <w:t>2</w:t>
      </w:r>
      <w:r>
        <w:rPr>
          <w:snapToGrid w:val="0"/>
          <w:sz w:val="32"/>
          <w:vertAlign w:val="subscript"/>
        </w:rPr>
        <w:t>(г.)</w:t>
      </w:r>
      <w:r>
        <w:rPr>
          <w:noProof/>
        </w:rPr>
        <w:t xml:space="preserve">; </w:t>
      </w:r>
      <w:r>
        <w:rPr>
          <w:rFonts w:ascii="Lucida Console" w:hAnsi="Lucida Console"/>
          <w:snapToGrid w:val="0"/>
        </w:rPr>
        <w:t>Δ</w:t>
      </w:r>
      <w:r>
        <w:rPr>
          <w:snapToGrid w:val="0"/>
          <w:lang w:val="en-US"/>
        </w:rPr>
        <w:t>H</w:t>
      </w:r>
      <w:r>
        <w:rPr>
          <w:snapToGrid w:val="0"/>
          <w:vertAlign w:val="superscript"/>
        </w:rPr>
        <w:t>0</w:t>
      </w:r>
      <w:r>
        <w:rPr>
          <w:snapToGrid w:val="0"/>
          <w:vertAlign w:val="subscript"/>
          <w:lang w:val="en-US"/>
        </w:rPr>
        <w:t>II</w:t>
      </w:r>
      <w:r>
        <w:rPr>
          <w:noProof/>
        </w:rPr>
        <w:t xml:space="preserve"> = -283</w:t>
      </w:r>
      <w:r>
        <w:rPr>
          <w:snapToGrid w:val="0"/>
        </w:rPr>
        <w:t xml:space="preserve"> кДж/моль</w:t>
      </w:r>
    </w:p>
    <w:p w:rsidR="00A056BD" w:rsidRDefault="00FB7074">
      <w:pPr>
        <w:pStyle w:val="a4"/>
        <w:ind w:right="-2" w:firstLine="0"/>
        <w:rPr>
          <w:snapToGrid w:val="0"/>
        </w:rPr>
      </w:pPr>
      <w:r>
        <w:rPr>
          <w:snapToGrid w:val="0"/>
        </w:rPr>
        <w:t>Закон Гесса позволяет рассчитывать энтальпии отдельных стадий, которых экспериментально определить трудно. Так, из рассмотренного примера можно рассчитать энтальпию реакции окисления СО до СО</w:t>
      </w:r>
      <w:r>
        <w:rPr>
          <w:snapToGrid w:val="0"/>
          <w:vertAlign w:val="subscript"/>
        </w:rPr>
        <w:t>2</w:t>
      </w:r>
      <w:r>
        <w:rPr>
          <w:snapToGrid w:val="0"/>
        </w:rPr>
        <w:t>;</w:t>
      </w:r>
    </w:p>
    <w:p w:rsidR="00A056BD" w:rsidRDefault="00FB7074">
      <w:pPr>
        <w:pStyle w:val="a4"/>
        <w:ind w:right="-2" w:firstLine="0"/>
        <w:rPr>
          <w:snapToGrid w:val="0"/>
        </w:rPr>
      </w:pPr>
      <w:r>
        <w:rPr>
          <w:snapToGrid w:val="0"/>
        </w:rPr>
        <w:t xml:space="preserve"> </w:t>
      </w:r>
      <w:r>
        <w:rPr>
          <w:noProof/>
        </w:rPr>
        <w:t xml:space="preserve">СО + </w:t>
      </w:r>
      <w:r>
        <w:rPr>
          <w:rFonts w:ascii="Lucida Sans Unicode" w:hAnsi="Lucida Sans Unicode"/>
          <w:snapToGrid w:val="0"/>
        </w:rPr>
        <w:t>½</w:t>
      </w:r>
      <w:r>
        <w:rPr>
          <w:snapToGrid w:val="0"/>
        </w:rPr>
        <w:t>О</w:t>
      </w:r>
      <w:r>
        <w:rPr>
          <w:snapToGrid w:val="0"/>
          <w:vertAlign w:val="subscript"/>
        </w:rPr>
        <w:t>2</w:t>
      </w:r>
      <w:r>
        <w:rPr>
          <w:noProof/>
        </w:rPr>
        <w:t>=</w:t>
      </w:r>
      <w:r>
        <w:rPr>
          <w:snapToGrid w:val="0"/>
        </w:rPr>
        <w:t xml:space="preserve"> СО</w:t>
      </w:r>
      <w:r>
        <w:rPr>
          <w:snapToGrid w:val="0"/>
          <w:vertAlign w:val="subscript"/>
        </w:rPr>
        <w:t>2</w:t>
      </w:r>
      <w:r>
        <w:rPr>
          <w:noProof/>
        </w:rPr>
        <w:t xml:space="preserve">,  </w:t>
      </w:r>
      <w:r>
        <w:rPr>
          <w:rFonts w:ascii="Lucida Console" w:hAnsi="Lucida Console"/>
          <w:snapToGrid w:val="0"/>
        </w:rPr>
        <w:t>Δ</w:t>
      </w:r>
      <w:r>
        <w:rPr>
          <w:snapToGrid w:val="0"/>
          <w:lang w:val="en-US"/>
        </w:rPr>
        <w:t>H</w:t>
      </w:r>
      <w:r>
        <w:rPr>
          <w:snapToGrid w:val="0"/>
          <w:vertAlign w:val="superscript"/>
        </w:rPr>
        <w:t>0</w:t>
      </w:r>
      <w:r>
        <w:rPr>
          <w:snapToGrid w:val="0"/>
          <w:vertAlign w:val="subscript"/>
          <w:lang w:val="en-US"/>
        </w:rPr>
        <w:t>II</w:t>
      </w:r>
      <w:r>
        <w:rPr>
          <w:noProof/>
        </w:rPr>
        <w:t xml:space="preserve">;    </w:t>
      </w:r>
      <w:r>
        <w:rPr>
          <w:rFonts w:ascii="Lucida Console" w:hAnsi="Lucida Console"/>
          <w:snapToGrid w:val="0"/>
        </w:rPr>
        <w:t>Δ</w:t>
      </w:r>
      <w:r>
        <w:rPr>
          <w:snapToGrid w:val="0"/>
          <w:lang w:val="en-US"/>
        </w:rPr>
        <w:t>H</w:t>
      </w:r>
      <w:r>
        <w:rPr>
          <w:snapToGrid w:val="0"/>
          <w:vertAlign w:val="superscript"/>
        </w:rPr>
        <w:t>0</w:t>
      </w:r>
      <w:r>
        <w:rPr>
          <w:snapToGrid w:val="0"/>
          <w:vertAlign w:val="subscript"/>
          <w:lang w:val="en-US"/>
        </w:rPr>
        <w:t>II</w:t>
      </w:r>
      <w:r>
        <w:rPr>
          <w:noProof/>
        </w:rPr>
        <w:t xml:space="preserve"> = </w:t>
      </w:r>
      <w:r>
        <w:rPr>
          <w:rFonts w:ascii="Lucida Console" w:hAnsi="Lucida Console"/>
          <w:snapToGrid w:val="0"/>
        </w:rPr>
        <w:t>Δ</w:t>
      </w:r>
      <w:r>
        <w:rPr>
          <w:snapToGrid w:val="0"/>
          <w:lang w:val="en-US"/>
        </w:rPr>
        <w:t>H</w:t>
      </w:r>
      <w:r>
        <w:rPr>
          <w:snapToGrid w:val="0"/>
          <w:vertAlign w:val="superscript"/>
        </w:rPr>
        <w:t xml:space="preserve">0 </w:t>
      </w:r>
      <w:r>
        <w:rPr>
          <w:noProof/>
        </w:rPr>
        <w:t xml:space="preserve">– </w:t>
      </w:r>
      <w:r>
        <w:rPr>
          <w:rFonts w:ascii="Lucida Console" w:hAnsi="Lucida Console"/>
          <w:snapToGrid w:val="0"/>
        </w:rPr>
        <w:t>Δ</w:t>
      </w:r>
      <w:r>
        <w:rPr>
          <w:snapToGrid w:val="0"/>
          <w:lang w:val="en-US"/>
        </w:rPr>
        <w:t>H</w:t>
      </w:r>
      <w:r>
        <w:rPr>
          <w:snapToGrid w:val="0"/>
          <w:vertAlign w:val="superscript"/>
        </w:rPr>
        <w:t>0</w:t>
      </w:r>
      <w:r>
        <w:rPr>
          <w:snapToGrid w:val="0"/>
          <w:vertAlign w:val="subscript"/>
          <w:lang w:val="en-US"/>
        </w:rPr>
        <w:t>I</w:t>
      </w:r>
      <w:r>
        <w:rPr>
          <w:noProof/>
        </w:rPr>
        <w:t xml:space="preserve">= -393,5 – (-110,5)= -283 </w:t>
      </w:r>
      <w:r>
        <w:rPr>
          <w:snapToGrid w:val="0"/>
        </w:rPr>
        <w:t>кДж/моль</w:t>
      </w:r>
    </w:p>
    <w:p w:rsidR="00A056BD" w:rsidRDefault="00FB7074">
      <w:pPr>
        <w:pStyle w:val="a4"/>
        <w:ind w:right="-2" w:firstLine="0"/>
        <w:rPr>
          <w:snapToGrid w:val="0"/>
        </w:rPr>
      </w:pPr>
      <w:r>
        <w:rPr>
          <w:snapToGrid w:val="0"/>
        </w:rPr>
        <w:t>Из закона Гесса вытекает ряд следствий. Некоторые из этих следствий раньше считались индивидуальными законами.</w:t>
      </w:r>
    </w:p>
    <w:p w:rsidR="00A056BD" w:rsidRDefault="00FB7074">
      <w:pPr>
        <w:pStyle w:val="a4"/>
        <w:ind w:right="-2"/>
        <w:rPr>
          <w:snapToGrid w:val="0"/>
        </w:rPr>
      </w:pPr>
      <w:r>
        <w:rPr>
          <w:snapToGrid w:val="0"/>
        </w:rPr>
        <w:t>Рассмотрим два следствия из закона Гесса.</w:t>
      </w:r>
    </w:p>
    <w:p w:rsidR="00A056BD" w:rsidRDefault="00FB7074" w:rsidP="00FB7074">
      <w:pPr>
        <w:pStyle w:val="a4"/>
        <w:numPr>
          <w:ilvl w:val="0"/>
          <w:numId w:val="19"/>
        </w:numPr>
        <w:ind w:right="-2"/>
        <w:rPr>
          <w:snapToGrid w:val="0"/>
        </w:rPr>
      </w:pPr>
      <w:r>
        <w:rPr>
          <w:snapToGrid w:val="0"/>
          <w:u w:val="single"/>
        </w:rPr>
        <w:t>Первое следствие.</w:t>
      </w:r>
    </w:p>
    <w:p w:rsidR="00A056BD" w:rsidRDefault="00FB7074">
      <w:pPr>
        <w:pStyle w:val="a4"/>
        <w:ind w:left="360" w:right="-2" w:firstLine="0"/>
        <w:rPr>
          <w:snapToGrid w:val="0"/>
        </w:rPr>
      </w:pPr>
      <w:r>
        <w:rPr>
          <w:snapToGrid w:val="0"/>
        </w:rPr>
        <w:t>Энтальпия процесса разложения вещества равна энтальпии образования, но имеет противоположный знак.</w:t>
      </w:r>
    </w:p>
    <w:p w:rsidR="00A056BD" w:rsidRDefault="00FB7074">
      <w:pPr>
        <w:pStyle w:val="a4"/>
        <w:ind w:right="-2"/>
        <w:rPr>
          <w:snapToGrid w:val="0"/>
        </w:rPr>
      </w:pPr>
      <w:r>
        <w:rPr>
          <w:snapToGrid w:val="0"/>
        </w:rPr>
        <w:t>Так, энтальпия разложения СО</w:t>
      </w:r>
      <w:r>
        <w:rPr>
          <w:snapToGrid w:val="0"/>
          <w:vertAlign w:val="subscript"/>
        </w:rPr>
        <w:t xml:space="preserve">2 </w:t>
      </w:r>
      <w:r>
        <w:rPr>
          <w:snapToGrid w:val="0"/>
        </w:rPr>
        <w:t xml:space="preserve">на исходные элементы – графит и кислород равна энтальпии образования (-393,5 кДж/моль), но имеет знак плюс, т.е.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разл. СО2</w:t>
      </w:r>
      <w:r>
        <w:rPr>
          <w:snapToGrid w:val="0"/>
        </w:rPr>
        <w:t>= 393,5 кДж/моль.</w:t>
      </w:r>
    </w:p>
    <w:p w:rsidR="00A056BD" w:rsidRDefault="00FB7074">
      <w:pPr>
        <w:pStyle w:val="a4"/>
        <w:ind w:right="-2" w:firstLine="0"/>
        <w:jc w:val="center"/>
        <w:rPr>
          <w:snapToGrid w:val="0"/>
        </w:rPr>
      </w:pPr>
      <w:r>
        <w:rPr>
          <w:snapToGrid w:val="0"/>
        </w:rPr>
        <w:t>СО</w:t>
      </w:r>
      <w:r>
        <w:rPr>
          <w:snapToGrid w:val="0"/>
          <w:vertAlign w:val="subscript"/>
        </w:rPr>
        <w:t>2</w:t>
      </w:r>
      <w:r>
        <w:rPr>
          <w:snapToGrid w:val="0"/>
          <w:sz w:val="32"/>
          <w:vertAlign w:val="subscript"/>
        </w:rPr>
        <w:t>(г.)</w:t>
      </w:r>
      <w:r>
        <w:rPr>
          <w:snapToGrid w:val="0"/>
        </w:rPr>
        <w:t>=</w:t>
      </w:r>
      <w:r>
        <w:rPr>
          <w:noProof/>
        </w:rPr>
        <w:t xml:space="preserve"> С</w:t>
      </w:r>
      <w:r>
        <w:rPr>
          <w:snapToGrid w:val="0"/>
          <w:sz w:val="32"/>
          <w:vertAlign w:val="subscript"/>
        </w:rPr>
        <w:t xml:space="preserve">(графит) </w:t>
      </w:r>
      <w:r>
        <w:rPr>
          <w:snapToGrid w:val="0"/>
        </w:rPr>
        <w:t>+ О</w:t>
      </w:r>
      <w:r>
        <w:rPr>
          <w:snapToGrid w:val="0"/>
          <w:vertAlign w:val="subscript"/>
        </w:rPr>
        <w:t>2</w:t>
      </w:r>
      <w:r>
        <w:rPr>
          <w:snapToGrid w:val="0"/>
          <w:sz w:val="32"/>
          <w:vertAlign w:val="subscript"/>
        </w:rPr>
        <w:t>(г.)</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rPr>
        <w:t xml:space="preserve">= 393,5 кДж/моль </w:t>
      </w:r>
    </w:p>
    <w:p w:rsidR="00A056BD" w:rsidRDefault="00FB7074">
      <w:pPr>
        <w:pStyle w:val="a4"/>
        <w:ind w:right="-2"/>
        <w:rPr>
          <w:snapToGrid w:val="0"/>
        </w:rPr>
      </w:pPr>
      <w:r>
        <w:rPr>
          <w:snapToGrid w:val="0"/>
        </w:rPr>
        <w:t>Это свойство можно сформулировать по другому:</w:t>
      </w:r>
    </w:p>
    <w:p w:rsidR="00A056BD" w:rsidRDefault="00FB7074" w:rsidP="00FB7074">
      <w:pPr>
        <w:pStyle w:val="a4"/>
        <w:numPr>
          <w:ilvl w:val="0"/>
          <w:numId w:val="20"/>
        </w:numPr>
        <w:ind w:right="-2"/>
        <w:rPr>
          <w:snapToGrid w:val="0"/>
        </w:rPr>
      </w:pPr>
      <w:r>
        <w:rPr>
          <w:snapToGrid w:val="0"/>
        </w:rPr>
        <w:t>Тепловой эффект кругового процесса равен нулю.</w:t>
      </w:r>
    </w:p>
    <w:p w:rsidR="00A056BD" w:rsidRDefault="00FC578D">
      <w:pPr>
        <w:pStyle w:val="a4"/>
        <w:ind w:right="-2" w:firstLine="0"/>
        <w:rPr>
          <w:noProof/>
        </w:rPr>
      </w:pPr>
      <w:r>
        <w:rPr>
          <w:noProof/>
        </w:rPr>
        <w:pict>
          <v:group id="_x0000_s7280" style="position:absolute;left:0;text-align:left;margin-left:274.5pt;margin-top:14.2pt;width:108pt;height:36pt;z-index:251750400" coordorigin="6624,11808" coordsize="2160,720" o:allowincell="f">
            <v:oval id="_x0000_s7276" style="position:absolute;left:6624;top:11808;width:2160;height:720" filled="f"/>
            <v:line id="_x0000_s7277" style="position:absolute" from="8784,12096" to="8784,12240">
              <v:stroke endarrow="block"/>
            </v:line>
            <v:line id="_x0000_s7279" style="position:absolute;flip:y" from="6624,12096" to="6624,12240">
              <v:stroke endarrow="block"/>
            </v:line>
          </v:group>
        </w:pict>
      </w:r>
      <w:r w:rsidR="00FB7074">
        <w:rPr>
          <w:rFonts w:ascii="Lucida Console" w:hAnsi="Lucida Console"/>
          <w:snapToGrid w:val="0"/>
        </w:rPr>
        <w:t xml:space="preserve"> </w:t>
      </w:r>
      <w:r w:rsidR="00FB7074">
        <w:rPr>
          <w:rFonts w:ascii="Lucida Console" w:hAnsi="Lucida Console"/>
          <w:snapToGrid w:val="0"/>
        </w:rPr>
        <w:tab/>
      </w:r>
      <w:r w:rsidR="00FB7074">
        <w:rPr>
          <w:rFonts w:ascii="Lucida Console" w:hAnsi="Lucida Console"/>
          <w:snapToGrid w:val="0"/>
        </w:rPr>
        <w:tab/>
      </w:r>
      <w:r w:rsidR="00FB7074">
        <w:rPr>
          <w:rFonts w:ascii="Lucida Console" w:hAnsi="Lucida Console"/>
          <w:snapToGrid w:val="0"/>
        </w:rPr>
        <w:tab/>
      </w:r>
      <w:r w:rsidR="00FB7074">
        <w:rPr>
          <w:rFonts w:ascii="Lucida Console" w:hAnsi="Lucida Console"/>
          <w:snapToGrid w:val="0"/>
        </w:rPr>
        <w:tab/>
      </w:r>
      <w:r w:rsidR="00FB7074">
        <w:rPr>
          <w:rFonts w:ascii="Lucida Console" w:hAnsi="Lucida Console"/>
          <w:snapToGrid w:val="0"/>
        </w:rPr>
        <w:tab/>
      </w:r>
      <w:r w:rsidR="00FB7074">
        <w:rPr>
          <w:rFonts w:ascii="Lucida Console" w:hAnsi="Lucida Console"/>
          <w:snapToGrid w:val="0"/>
        </w:rPr>
        <w:tab/>
      </w:r>
      <w:r w:rsidR="00FB7074">
        <w:rPr>
          <w:rFonts w:ascii="Lucida Console" w:hAnsi="Lucida Console"/>
          <w:snapToGrid w:val="0"/>
        </w:rPr>
        <w:tab/>
      </w:r>
      <w:r w:rsidR="00FB7074">
        <w:rPr>
          <w:rFonts w:ascii="Lucida Console" w:hAnsi="Lucida Console"/>
          <w:snapToGrid w:val="0"/>
        </w:rPr>
        <w:tab/>
        <w:t xml:space="preserve">   Δ</w:t>
      </w:r>
      <w:r w:rsidR="00FB7074">
        <w:rPr>
          <w:snapToGrid w:val="0"/>
          <w:lang w:val="en-US"/>
        </w:rPr>
        <w:t>H</w:t>
      </w:r>
      <w:r w:rsidR="00FB7074">
        <w:rPr>
          <w:snapToGrid w:val="0"/>
          <w:vertAlign w:val="subscript"/>
        </w:rPr>
        <w:t>1</w:t>
      </w:r>
      <w:r w:rsidR="00FB7074">
        <w:rPr>
          <w:noProof/>
        </w:rPr>
        <w:t xml:space="preserve"> </w:t>
      </w:r>
    </w:p>
    <w:p w:rsidR="00A056BD" w:rsidRDefault="00A056BD">
      <w:pPr>
        <w:pStyle w:val="a4"/>
        <w:ind w:right="-2" w:firstLine="0"/>
        <w:rPr>
          <w:noProof/>
        </w:rPr>
      </w:pPr>
    </w:p>
    <w:p w:rsidR="00A056BD" w:rsidRDefault="00A056BD">
      <w:pPr>
        <w:pStyle w:val="a4"/>
        <w:ind w:right="-2" w:firstLine="0"/>
        <w:rPr>
          <w:noProof/>
        </w:rPr>
      </w:pPr>
    </w:p>
    <w:p w:rsidR="00A056BD" w:rsidRDefault="00FB7074">
      <w:pPr>
        <w:pStyle w:val="a4"/>
        <w:ind w:right="-2" w:firstLine="0"/>
        <w:rPr>
          <w:snapToGrid w:val="0"/>
          <w:vertAlign w:val="subscript"/>
        </w:rPr>
      </w:pPr>
      <w:r>
        <w:rPr>
          <w:rFonts w:ascii="Lucida Console" w:hAnsi="Lucida Console"/>
          <w:snapToGrid w:val="0"/>
        </w:rPr>
        <w:t xml:space="preserve"> </w:t>
      </w:r>
      <w:r>
        <w:rPr>
          <w:rFonts w:ascii="Lucida Console" w:hAnsi="Lucida Console"/>
          <w:snapToGrid w:val="0"/>
        </w:rPr>
        <w:tab/>
      </w:r>
      <w:r>
        <w:rPr>
          <w:rFonts w:ascii="Lucida Console" w:hAnsi="Lucida Console"/>
          <w:snapToGrid w:val="0"/>
        </w:rPr>
        <w:tab/>
      </w:r>
      <w:r>
        <w:rPr>
          <w:rFonts w:ascii="Lucida Console" w:hAnsi="Lucida Console"/>
          <w:snapToGrid w:val="0"/>
        </w:rPr>
        <w:tab/>
      </w:r>
      <w:r>
        <w:rPr>
          <w:rFonts w:ascii="Lucida Console" w:hAnsi="Lucida Console"/>
          <w:snapToGrid w:val="0"/>
        </w:rPr>
        <w:tab/>
      </w:r>
      <w:r>
        <w:rPr>
          <w:rFonts w:ascii="Lucida Console" w:hAnsi="Lucida Console"/>
          <w:snapToGrid w:val="0"/>
        </w:rPr>
        <w:tab/>
      </w:r>
      <w:r>
        <w:rPr>
          <w:rFonts w:ascii="Lucida Console" w:hAnsi="Lucida Console"/>
          <w:snapToGrid w:val="0"/>
        </w:rPr>
        <w:tab/>
      </w:r>
      <w:r>
        <w:rPr>
          <w:rFonts w:ascii="Lucida Console" w:hAnsi="Lucida Console"/>
          <w:snapToGrid w:val="0"/>
        </w:rPr>
        <w:tab/>
      </w:r>
      <w:r>
        <w:rPr>
          <w:rFonts w:ascii="Lucida Console" w:hAnsi="Lucida Console"/>
          <w:snapToGrid w:val="0"/>
        </w:rPr>
        <w:tab/>
        <w:t xml:space="preserve">      Δ</w:t>
      </w:r>
      <w:r>
        <w:rPr>
          <w:snapToGrid w:val="0"/>
          <w:lang w:val="en-US"/>
        </w:rPr>
        <w:t>H</w:t>
      </w:r>
      <w:r>
        <w:rPr>
          <w:snapToGrid w:val="0"/>
          <w:vertAlign w:val="subscript"/>
        </w:rPr>
        <w:t>2</w:t>
      </w:r>
    </w:p>
    <w:p w:rsidR="00A056BD" w:rsidRDefault="00FB7074">
      <w:pPr>
        <w:pStyle w:val="a4"/>
        <w:ind w:right="-2" w:firstLine="0"/>
        <w:jc w:val="center"/>
        <w:rPr>
          <w:snapToGrid w:val="0"/>
        </w:rPr>
      </w:pPr>
      <w:r>
        <w:rPr>
          <w:rFonts w:ascii="Lucida Console" w:hAnsi="Lucida Console"/>
          <w:snapToGrid w:val="0"/>
        </w:rPr>
        <w:t>Δ</w:t>
      </w:r>
      <w:r>
        <w:rPr>
          <w:snapToGrid w:val="0"/>
          <w:lang w:val="en-US"/>
        </w:rPr>
        <w:t>H</w:t>
      </w:r>
      <w:r>
        <w:rPr>
          <w:snapToGrid w:val="0"/>
          <w:vertAlign w:val="subscript"/>
        </w:rPr>
        <w:t>1</w:t>
      </w:r>
      <w:r>
        <w:rPr>
          <w:snapToGrid w:val="0"/>
        </w:rPr>
        <w:t>+</w:t>
      </w:r>
      <w:r>
        <w:rPr>
          <w:rFonts w:ascii="Lucida Console" w:hAnsi="Lucida Console"/>
          <w:snapToGrid w:val="0"/>
        </w:rPr>
        <w:t>Δ</w:t>
      </w:r>
      <w:r>
        <w:rPr>
          <w:snapToGrid w:val="0"/>
          <w:lang w:val="en-US"/>
        </w:rPr>
        <w:t>H</w:t>
      </w:r>
      <w:r>
        <w:rPr>
          <w:snapToGrid w:val="0"/>
          <w:vertAlign w:val="subscript"/>
        </w:rPr>
        <w:t>2</w:t>
      </w:r>
      <w:r>
        <w:rPr>
          <w:snapToGrid w:val="0"/>
        </w:rPr>
        <w:t>=0</w:t>
      </w:r>
    </w:p>
    <w:p w:rsidR="00A056BD" w:rsidRDefault="00FB7074">
      <w:pPr>
        <w:pStyle w:val="a4"/>
        <w:ind w:right="-2" w:firstLine="0"/>
        <w:jc w:val="center"/>
        <w:rPr>
          <w:snapToGrid w:val="0"/>
          <w:vertAlign w:val="subscript"/>
        </w:rPr>
      </w:pPr>
      <w:r>
        <w:rPr>
          <w:snapToGrid w:val="0"/>
        </w:rPr>
        <w:t xml:space="preserve">отсюда </w:t>
      </w:r>
      <w:r>
        <w:rPr>
          <w:rFonts w:ascii="Lucida Console" w:hAnsi="Lucida Console"/>
          <w:snapToGrid w:val="0"/>
        </w:rPr>
        <w:t>Δ</w:t>
      </w:r>
      <w:r>
        <w:rPr>
          <w:snapToGrid w:val="0"/>
          <w:lang w:val="en-US"/>
        </w:rPr>
        <w:t>H</w:t>
      </w:r>
      <w:r>
        <w:rPr>
          <w:snapToGrid w:val="0"/>
          <w:vertAlign w:val="subscript"/>
        </w:rPr>
        <w:t>1</w:t>
      </w:r>
      <w:r>
        <w:rPr>
          <w:snapToGrid w:val="0"/>
        </w:rPr>
        <w:t>= -</w:t>
      </w:r>
      <w:r>
        <w:rPr>
          <w:rFonts w:ascii="Lucida Console" w:hAnsi="Lucida Console"/>
          <w:snapToGrid w:val="0"/>
        </w:rPr>
        <w:t>Δ</w:t>
      </w:r>
      <w:r>
        <w:rPr>
          <w:snapToGrid w:val="0"/>
          <w:lang w:val="en-US"/>
        </w:rPr>
        <w:t>H</w:t>
      </w:r>
      <w:r>
        <w:rPr>
          <w:snapToGrid w:val="0"/>
          <w:vertAlign w:val="subscript"/>
        </w:rPr>
        <w:t>2</w:t>
      </w:r>
    </w:p>
    <w:p w:rsidR="00A056BD" w:rsidRDefault="00FB7074" w:rsidP="00FB7074">
      <w:pPr>
        <w:pStyle w:val="a4"/>
        <w:numPr>
          <w:ilvl w:val="0"/>
          <w:numId w:val="21"/>
        </w:numPr>
        <w:ind w:right="-2"/>
        <w:rPr>
          <w:snapToGrid w:val="0"/>
        </w:rPr>
      </w:pPr>
      <w:r>
        <w:rPr>
          <w:snapToGrid w:val="0"/>
          <w:u w:val="single"/>
        </w:rPr>
        <w:t>Второе следствие.</w:t>
      </w:r>
    </w:p>
    <w:p w:rsidR="00A056BD" w:rsidRDefault="00FB7074">
      <w:pPr>
        <w:pStyle w:val="a4"/>
        <w:ind w:left="360" w:right="-2" w:firstLine="0"/>
        <w:rPr>
          <w:snapToGrid w:val="0"/>
        </w:rPr>
      </w:pPr>
      <w:r>
        <w:rPr>
          <w:snapToGrid w:val="0"/>
        </w:rPr>
        <w:t>Тепловой процесс реакции (энтальпия химического процесса) равен разности между суммой энтальпий образования конечных продуктов и суммой энтальпий образования исходных веществ.</w:t>
      </w:r>
    </w:p>
    <w:p w:rsidR="00A056BD" w:rsidRDefault="00FB7074">
      <w:pPr>
        <w:pStyle w:val="a4"/>
        <w:ind w:right="-2" w:firstLine="0"/>
        <w:jc w:val="center"/>
        <w:rPr>
          <w:snapToGrid w:val="0"/>
          <w:sz w:val="32"/>
          <w:vertAlign w:val="subscript"/>
        </w:rPr>
      </w:pP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реакции </w:t>
      </w:r>
      <w:r>
        <w:rPr>
          <w:snapToGrid w:val="0"/>
        </w:rPr>
        <w:t>=</w:t>
      </w:r>
      <w:r>
        <w:rPr>
          <w:rFonts w:ascii="Lucida Console" w:hAnsi="Lucida Console"/>
          <w:snapToGrid w:val="0"/>
        </w:rPr>
        <w:t xml:space="preserve"> ∑</w:t>
      </w:r>
      <w:r>
        <w:rPr>
          <w:rFonts w:ascii="Lucida Console" w:hAnsi="Lucida Console"/>
          <w:snapToGrid w:val="0"/>
          <w:sz w:val="2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 xml:space="preserve">(кон. прод.) </w:t>
      </w:r>
      <w:r>
        <w:rPr>
          <w:snapToGrid w:val="0"/>
        </w:rPr>
        <w:t>-</w:t>
      </w:r>
      <w:r>
        <w:rPr>
          <w:rFonts w:ascii="Lucida Console" w:hAnsi="Lucida Console"/>
          <w:snapToGrid w:val="0"/>
        </w:rPr>
        <w:t xml:space="preserve"> ∑</w:t>
      </w:r>
      <w:r>
        <w:rPr>
          <w:rFonts w:ascii="Lucida Console" w:hAnsi="Lucida Console"/>
          <w:snapToGrid w:val="0"/>
          <w:sz w:val="2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(исх. в-в.)</w:t>
      </w:r>
    </w:p>
    <w:p w:rsidR="00A056BD" w:rsidRDefault="00FB7074">
      <w:pPr>
        <w:pStyle w:val="a4"/>
        <w:ind w:right="-2" w:firstLine="0"/>
        <w:rPr>
          <w:snapToGrid w:val="0"/>
        </w:rPr>
      </w:pPr>
      <w:r>
        <w:rPr>
          <w:snapToGrid w:val="0"/>
        </w:rPr>
        <w:t>Пример.</w:t>
      </w:r>
    </w:p>
    <w:p w:rsidR="00A056BD" w:rsidRDefault="00FB7074">
      <w:pPr>
        <w:pStyle w:val="a4"/>
        <w:ind w:right="-2"/>
        <w:rPr>
          <w:snapToGrid w:val="0"/>
        </w:rPr>
      </w:pPr>
      <w:r>
        <w:rPr>
          <w:snapToGrid w:val="0"/>
        </w:rPr>
        <w:t>Определить энтальпию реакции восстановления оксида меди (</w:t>
      </w:r>
      <w:r>
        <w:rPr>
          <w:snapToGrid w:val="0"/>
          <w:lang w:val="en-US"/>
        </w:rPr>
        <w:t>II</w:t>
      </w:r>
      <w:r>
        <w:rPr>
          <w:snapToGrid w:val="0"/>
        </w:rPr>
        <w:t>) метаном при 25</w:t>
      </w:r>
      <w:r>
        <w:rPr>
          <w:snapToGrid w:val="0"/>
          <w:vertAlign w:val="superscript"/>
        </w:rPr>
        <w:t>0</w:t>
      </w:r>
      <w:r>
        <w:rPr>
          <w:snapToGrid w:val="0"/>
        </w:rPr>
        <w:t>С.</w:t>
      </w:r>
    </w:p>
    <w:p w:rsidR="00A056BD" w:rsidRDefault="00FB7074">
      <w:pPr>
        <w:pStyle w:val="a4"/>
        <w:ind w:right="-2" w:firstLine="0"/>
        <w:jc w:val="center"/>
        <w:rPr>
          <w:snapToGrid w:val="0"/>
        </w:rPr>
      </w:pPr>
      <w:r>
        <w:rPr>
          <w:snapToGrid w:val="0"/>
        </w:rPr>
        <w:t>4С</w:t>
      </w:r>
      <w:r>
        <w:rPr>
          <w:snapToGrid w:val="0"/>
          <w:lang w:val="en-US"/>
        </w:rPr>
        <w:t>uO</w:t>
      </w:r>
      <w:r>
        <w:rPr>
          <w:snapToGrid w:val="0"/>
          <w:sz w:val="32"/>
          <w:vertAlign w:val="subscript"/>
        </w:rPr>
        <w:t>(к)</w:t>
      </w:r>
      <w:r>
        <w:rPr>
          <w:snapToGrid w:val="0"/>
        </w:rPr>
        <w:t>+СН</w:t>
      </w:r>
      <w:r>
        <w:rPr>
          <w:snapToGrid w:val="0"/>
          <w:vertAlign w:val="subscript"/>
        </w:rPr>
        <w:t>4</w:t>
      </w:r>
      <w:r>
        <w:rPr>
          <w:snapToGrid w:val="0"/>
          <w:sz w:val="32"/>
          <w:vertAlign w:val="subscript"/>
        </w:rPr>
        <w:t>(г)</w:t>
      </w:r>
      <w:r>
        <w:rPr>
          <w:snapToGrid w:val="0"/>
        </w:rPr>
        <w:t>=4</w:t>
      </w:r>
      <w:r>
        <w:rPr>
          <w:snapToGrid w:val="0"/>
          <w:lang w:val="en-US"/>
        </w:rPr>
        <w:t>Cu</w:t>
      </w:r>
      <w:r>
        <w:rPr>
          <w:snapToGrid w:val="0"/>
          <w:sz w:val="32"/>
          <w:vertAlign w:val="subscript"/>
        </w:rPr>
        <w:t>(к)</w:t>
      </w:r>
      <w:r>
        <w:rPr>
          <w:snapToGrid w:val="0"/>
        </w:rPr>
        <w:t>+</w:t>
      </w:r>
      <w:r>
        <w:rPr>
          <w:snapToGrid w:val="0"/>
          <w:lang w:val="en-US"/>
        </w:rPr>
        <w:t>CO</w:t>
      </w:r>
      <w:r>
        <w:rPr>
          <w:snapToGrid w:val="0"/>
          <w:vertAlign w:val="subscript"/>
        </w:rPr>
        <w:t>2</w:t>
      </w:r>
      <w:r>
        <w:rPr>
          <w:snapToGrid w:val="0"/>
          <w:sz w:val="32"/>
          <w:vertAlign w:val="subscript"/>
        </w:rPr>
        <w:t>(г)</w:t>
      </w:r>
      <w:r>
        <w:rPr>
          <w:snapToGrid w:val="0"/>
        </w:rPr>
        <w:t>+2</w:t>
      </w:r>
      <w:r>
        <w:rPr>
          <w:snapToGrid w:val="0"/>
          <w:lang w:val="en-US"/>
        </w:rPr>
        <w:t>H</w:t>
      </w:r>
      <w:r>
        <w:rPr>
          <w:snapToGrid w:val="0"/>
          <w:vertAlign w:val="subscript"/>
        </w:rPr>
        <w:t>2</w:t>
      </w:r>
      <w:r>
        <w:rPr>
          <w:snapToGrid w:val="0"/>
          <w:lang w:val="en-US"/>
        </w:rPr>
        <w:t>O</w:t>
      </w:r>
      <w:r>
        <w:rPr>
          <w:snapToGrid w:val="0"/>
          <w:sz w:val="32"/>
          <w:vertAlign w:val="subscript"/>
        </w:rPr>
        <w:t>(г)</w:t>
      </w:r>
      <w:r>
        <w:rPr>
          <w:snapToGrid w:val="0"/>
        </w:rPr>
        <w:t>.</w:t>
      </w:r>
    </w:p>
    <w:p w:rsidR="00A056BD" w:rsidRDefault="00FB7074">
      <w:pPr>
        <w:pStyle w:val="a4"/>
        <w:ind w:right="-2" w:firstLine="0"/>
        <w:rPr>
          <w:snapToGrid w:val="0"/>
        </w:rPr>
      </w:pPr>
      <w:r>
        <w:rPr>
          <w:snapToGrid w:val="0"/>
        </w:rPr>
        <w:t>Применим второе следствие из закона Гесса.</w:t>
      </w:r>
    </w:p>
    <w:p w:rsidR="00A056BD" w:rsidRDefault="00FB7074">
      <w:pPr>
        <w:pStyle w:val="a4"/>
        <w:ind w:right="-2" w:firstLine="0"/>
        <w:jc w:val="center"/>
        <w:rPr>
          <w:snapToGrid w:val="0"/>
        </w:rPr>
      </w:pP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реакции </w:t>
      </w:r>
      <w:r>
        <w:rPr>
          <w:snapToGrid w:val="0"/>
        </w:rPr>
        <w:t>=4</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w:t>
      </w:r>
      <w:r>
        <w:rPr>
          <w:snapToGrid w:val="0"/>
          <w:sz w:val="32"/>
          <w:vertAlign w:val="subscript"/>
          <w:lang w:val="en-US"/>
        </w:rPr>
        <w:t>Cu</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w:t>
      </w:r>
      <w:r>
        <w:rPr>
          <w:snapToGrid w:val="0"/>
          <w:sz w:val="32"/>
          <w:vertAlign w:val="subscript"/>
          <w:lang w:val="en-US"/>
        </w:rPr>
        <w:t>CO</w:t>
      </w:r>
      <w:r>
        <w:rPr>
          <w:snapToGrid w:val="0"/>
          <w:sz w:val="32"/>
          <w:vertAlign w:val="subscript"/>
        </w:rPr>
        <w:t>2</w:t>
      </w:r>
      <w:r>
        <w:rPr>
          <w:snapToGrid w:val="0"/>
        </w:rPr>
        <w:t xml:space="preserve"> +2</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w:t>
      </w:r>
      <w:r>
        <w:rPr>
          <w:snapToGrid w:val="0"/>
          <w:sz w:val="32"/>
          <w:vertAlign w:val="subscript"/>
          <w:lang w:val="en-US"/>
        </w:rPr>
        <w:t>H</w:t>
      </w:r>
      <w:r>
        <w:rPr>
          <w:snapToGrid w:val="0"/>
          <w:sz w:val="32"/>
          <w:vertAlign w:val="subscript"/>
        </w:rPr>
        <w:t>2</w:t>
      </w:r>
      <w:r>
        <w:rPr>
          <w:snapToGrid w:val="0"/>
          <w:sz w:val="32"/>
          <w:vertAlign w:val="subscript"/>
          <w:lang w:val="en-US"/>
        </w:rPr>
        <w:t>O</w:t>
      </w:r>
      <w:r>
        <w:rPr>
          <w:snapToGrid w:val="0"/>
        </w:rPr>
        <w:t xml:space="preserve"> –[4</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w:t>
      </w:r>
      <w:r>
        <w:rPr>
          <w:snapToGrid w:val="0"/>
          <w:sz w:val="32"/>
          <w:vertAlign w:val="subscript"/>
          <w:lang w:val="en-US"/>
        </w:rPr>
        <w:t>CuO</w:t>
      </w:r>
      <w:r>
        <w:rPr>
          <w:snapToGrid w:val="0"/>
          <w:sz w:val="32"/>
          <w:vertAlign w:val="subscript"/>
        </w:rPr>
        <w:t xml:space="preserve"> </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w:t>
      </w:r>
      <w:r>
        <w:rPr>
          <w:snapToGrid w:val="0"/>
          <w:sz w:val="32"/>
          <w:vertAlign w:val="subscript"/>
          <w:lang w:val="en-US"/>
        </w:rPr>
        <w:t>CH</w:t>
      </w:r>
      <w:r>
        <w:rPr>
          <w:snapToGrid w:val="0"/>
          <w:sz w:val="32"/>
          <w:vertAlign w:val="subscript"/>
        </w:rPr>
        <w:t>4</w:t>
      </w:r>
      <w:r>
        <w:rPr>
          <w:snapToGrid w:val="0"/>
        </w:rPr>
        <w:t>].</w:t>
      </w:r>
    </w:p>
    <w:p w:rsidR="00A056BD" w:rsidRDefault="00FB7074">
      <w:pPr>
        <w:pStyle w:val="a4"/>
        <w:ind w:right="-2" w:firstLine="0"/>
        <w:rPr>
          <w:snapToGrid w:val="0"/>
        </w:rPr>
      </w:pPr>
      <w:r>
        <w:rPr>
          <w:snapToGrid w:val="0"/>
        </w:rPr>
        <w:t>Значения энтальпий образования всех продуктов данной реакции берем из таблицы стандартных энтальпий.</w:t>
      </w:r>
    </w:p>
    <w:p w:rsidR="00A056BD" w:rsidRDefault="00FB7074">
      <w:pPr>
        <w:pStyle w:val="a4"/>
        <w:ind w:right="-2" w:firstLine="0"/>
        <w:jc w:val="center"/>
        <w:rPr>
          <w:snapToGrid w:val="0"/>
        </w:rPr>
      </w:pP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реакции</w:t>
      </w:r>
      <w:r>
        <w:rPr>
          <w:snapToGrid w:val="0"/>
        </w:rPr>
        <w:t xml:space="preserve"> = 4*0+(- 393,8)+2(-242) - [4(- 162,1)+(-74,9)]= -154,7 кДж</w:t>
      </w:r>
    </w:p>
    <w:p w:rsidR="00A056BD" w:rsidRDefault="00FB7074">
      <w:pPr>
        <w:pStyle w:val="a4"/>
        <w:ind w:right="-2" w:firstLine="0"/>
        <w:jc w:val="center"/>
        <w:rPr>
          <w:snapToGrid w:val="0"/>
        </w:rPr>
      </w:pP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реакции</w:t>
      </w:r>
      <w:r>
        <w:rPr>
          <w:snapToGrid w:val="0"/>
        </w:rPr>
        <w:t xml:space="preserve"> = -154,7 кДж. Реакция экзотермическая.</w:t>
      </w:r>
    </w:p>
    <w:p w:rsidR="00A056BD" w:rsidRDefault="00A056BD">
      <w:pPr>
        <w:pStyle w:val="a4"/>
        <w:ind w:right="-2" w:firstLine="0"/>
        <w:jc w:val="center"/>
        <w:rPr>
          <w:snapToGrid w:val="0"/>
        </w:rPr>
      </w:pPr>
    </w:p>
    <w:p w:rsidR="00A056BD" w:rsidRDefault="00FB7074">
      <w:pPr>
        <w:pStyle w:val="a4"/>
        <w:ind w:right="-2" w:firstLine="0"/>
        <w:jc w:val="center"/>
        <w:rPr>
          <w:snapToGrid w:val="0"/>
          <w:u w:val="words"/>
        </w:rPr>
      </w:pPr>
      <w:r>
        <w:rPr>
          <w:snapToGrid w:val="0"/>
          <w:u w:val="words"/>
        </w:rPr>
        <w:t>Частные случаи применения закона Гесса.</w:t>
      </w:r>
    </w:p>
    <w:p w:rsidR="00A056BD" w:rsidRDefault="00FB7074">
      <w:pPr>
        <w:pStyle w:val="a4"/>
        <w:ind w:right="-2"/>
        <w:rPr>
          <w:snapToGrid w:val="0"/>
        </w:rPr>
      </w:pPr>
      <w:r>
        <w:rPr>
          <w:snapToGrid w:val="0"/>
        </w:rPr>
        <w:t>Используя закон Гесса и его следствия можно, в частности, рассчитать энергию связи и энергию кристаллической решетки.</w:t>
      </w:r>
    </w:p>
    <w:p w:rsidR="00A056BD" w:rsidRDefault="00FB7074" w:rsidP="00FB7074">
      <w:pPr>
        <w:pStyle w:val="a4"/>
        <w:numPr>
          <w:ilvl w:val="0"/>
          <w:numId w:val="22"/>
        </w:numPr>
        <w:ind w:right="-2"/>
        <w:rPr>
          <w:snapToGrid w:val="0"/>
        </w:rPr>
      </w:pPr>
      <w:r>
        <w:rPr>
          <w:snapToGrid w:val="0"/>
          <w:u w:val="single"/>
        </w:rPr>
        <w:t>Расчет энергии химической связи между атомами в молекулах.</w:t>
      </w:r>
    </w:p>
    <w:p w:rsidR="00A056BD" w:rsidRDefault="00FB7074">
      <w:pPr>
        <w:pStyle w:val="a4"/>
        <w:ind w:right="-2"/>
        <w:rPr>
          <w:snapToGrid w:val="0"/>
        </w:rPr>
      </w:pPr>
      <w:r>
        <w:rPr>
          <w:snapToGrid w:val="0"/>
        </w:rPr>
        <w:t>Для того, чтобы найти энергию связи, необходимо, используя закон Гесса, рассчитать атомарную энтальпию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ат.</w:t>
      </w:r>
      <w:r>
        <w:rPr>
          <w:snapToGrid w:val="0"/>
        </w:rPr>
        <w:t>) энтальпию образования одного моля газообразного вещества из газообразных атомов. В качестве примера рассчитаем энергию связи О–Н в молекуле Н</w:t>
      </w:r>
      <w:r>
        <w:rPr>
          <w:snapToGrid w:val="0"/>
          <w:vertAlign w:val="subscript"/>
        </w:rPr>
        <w:t>2</w:t>
      </w:r>
      <w:r>
        <w:rPr>
          <w:snapToGrid w:val="0"/>
        </w:rPr>
        <w:t>О.</w:t>
      </w:r>
    </w:p>
    <w:p w:rsidR="00A056BD" w:rsidRDefault="00FB7074">
      <w:pPr>
        <w:pStyle w:val="a4"/>
        <w:ind w:right="-2"/>
        <w:rPr>
          <w:snapToGrid w:val="0"/>
        </w:rPr>
      </w:pPr>
      <w:r>
        <w:rPr>
          <w:snapToGrid w:val="0"/>
        </w:rPr>
        <w:t>По закону Гесса построим схему энтальпийной диаграммы для образования молекулы воды.</w:t>
      </w:r>
    </w:p>
    <w:p w:rsidR="00A056BD" w:rsidRDefault="00FB7074">
      <w:pPr>
        <w:pStyle w:val="a4"/>
        <w:ind w:right="-2" w:firstLine="0"/>
        <w:rPr>
          <w:noProof/>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Pr>
          <w:snapToGrid w:val="0"/>
          <w:lang w:val="en-US"/>
        </w:rPr>
        <w:t>O</w:t>
      </w:r>
      <w:r>
        <w:rPr>
          <w:snapToGrid w:val="0"/>
          <w:sz w:val="32"/>
          <w:vertAlign w:val="subscript"/>
        </w:rPr>
        <w:t>(г)</w:t>
      </w:r>
      <w:r w:rsidR="00FC578D">
        <w:rPr>
          <w:noProof/>
        </w:rPr>
        <w:pict>
          <v:group id="_x0000_s7289" style="position:absolute;left:0;text-align:left;margin-left:80.1pt;margin-top:6pt;width:239.65pt;height:146.1pt;z-index:251751424;mso-position-horizontal-relative:text;mso-position-vertical-relative:text" coordorigin="3289,6604" coordsize="4793,2922" o:allowincell="f">
            <v:line id="_x0000_s7281" style="position:absolute;flip:y" from="4032,6624" to="6912,7488"/>
            <v:line id="_x0000_s7282" style="position:absolute;flip:x" from="3312,7488" to="4032,8640"/>
            <v:line id="_x0000_s7283" style="position:absolute" from="3312,8640" to="8064,9504"/>
            <v:line id="_x0000_s7284" style="position:absolute" from="6912,6624" to="8064,9504"/>
            <v:oval id="_x0000_s7285" style="position:absolute;left:7938;top:9382;width:144;height:144" fillcolor="black"/>
            <v:oval id="_x0000_s7286" style="position:absolute;left:6804;top:6604;width:144;height:144" fillcolor="black"/>
            <v:oval id="_x0000_s7287" style="position:absolute;left:3969;top:7398;width:144;height:144" fillcolor="black"/>
            <v:oval id="_x0000_s7288" style="position:absolute;left:3289;top:8532;width:144;height:144" fillcolor="black"/>
          </v:group>
        </w:pict>
      </w:r>
      <w:r>
        <w:rPr>
          <w:noProof/>
        </w:rPr>
        <w:t>+2Н</w:t>
      </w:r>
      <w:r>
        <w:rPr>
          <w:snapToGrid w:val="0"/>
          <w:sz w:val="32"/>
          <w:vertAlign w:val="subscript"/>
        </w:rPr>
        <w:t>(г)</w:t>
      </w:r>
    </w:p>
    <w:p w:rsidR="00A056BD" w:rsidRDefault="00FB7074">
      <w:pPr>
        <w:pStyle w:val="a4"/>
        <w:ind w:left="2880" w:right="-2" w:firstLine="720"/>
        <w:rPr>
          <w:noProof/>
        </w:rPr>
      </w:pPr>
      <w:r>
        <w:rPr>
          <w:rFonts w:ascii="Lucida Console" w:hAnsi="Lucida Console"/>
          <w:snapToGrid w:val="0"/>
        </w:rPr>
        <w:t xml:space="preserve">   Δ</w:t>
      </w:r>
      <w:r>
        <w:rPr>
          <w:snapToGrid w:val="0"/>
          <w:lang w:val="en-US"/>
        </w:rPr>
        <w:t>H</w:t>
      </w:r>
      <w:r>
        <w:rPr>
          <w:snapToGrid w:val="0"/>
          <w:vertAlign w:val="superscript"/>
        </w:rPr>
        <w:t>0</w:t>
      </w:r>
      <w:r>
        <w:rPr>
          <w:snapToGrid w:val="0"/>
          <w:sz w:val="32"/>
          <w:vertAlign w:val="subscript"/>
        </w:rPr>
        <w:t>дис.О2</w:t>
      </w:r>
    </w:p>
    <w:p w:rsidR="00A056BD" w:rsidRDefault="00FB7074">
      <w:pPr>
        <w:pStyle w:val="a4"/>
        <w:ind w:right="-2" w:firstLine="0"/>
        <w:rPr>
          <w:noProof/>
        </w:rPr>
      </w:pPr>
      <w:r>
        <w:rPr>
          <w:snapToGrid w:val="0"/>
        </w:rPr>
        <w:t xml:space="preserve">       2Н</w:t>
      </w:r>
      <w:r>
        <w:rPr>
          <w:snapToGrid w:val="0"/>
          <w:sz w:val="32"/>
          <w:vertAlign w:val="subscript"/>
        </w:rPr>
        <w:t>(г)</w:t>
      </w:r>
      <w:r>
        <w:rPr>
          <w:noProof/>
        </w:rPr>
        <w:t>+</w:t>
      </w:r>
      <w:r>
        <w:rPr>
          <w:rFonts w:ascii="Lucida Sans Unicode" w:hAnsi="Lucida Sans Unicode"/>
          <w:snapToGrid w:val="0"/>
        </w:rPr>
        <w:t xml:space="preserve"> ½</w:t>
      </w:r>
      <w:r>
        <w:rPr>
          <w:snapToGrid w:val="0"/>
        </w:rPr>
        <w:t>О</w:t>
      </w:r>
      <w:r>
        <w:rPr>
          <w:snapToGrid w:val="0"/>
          <w:vertAlign w:val="subscript"/>
        </w:rPr>
        <w:t>2</w:t>
      </w:r>
      <w:r>
        <w:rPr>
          <w:snapToGrid w:val="0"/>
          <w:sz w:val="32"/>
          <w:vertAlign w:val="subscript"/>
        </w:rPr>
        <w:t>(г.)</w:t>
      </w:r>
    </w:p>
    <w:p w:rsidR="00A056BD" w:rsidRDefault="00A056BD">
      <w:pPr>
        <w:pStyle w:val="a4"/>
        <w:ind w:right="-2" w:firstLine="0"/>
        <w:rPr>
          <w:rFonts w:ascii="Lucida Console" w:hAnsi="Lucida Console"/>
          <w:snapToGrid w:val="0"/>
        </w:rPr>
      </w:pPr>
    </w:p>
    <w:p w:rsidR="00A056BD" w:rsidRDefault="00FB7074">
      <w:pPr>
        <w:pStyle w:val="a4"/>
        <w:ind w:right="-2" w:firstLine="0"/>
        <w:rPr>
          <w:snapToGrid w:val="0"/>
        </w:rPr>
      </w:pPr>
      <w:r>
        <w:rPr>
          <w:rFonts w:ascii="Lucida Console" w:hAnsi="Lucida Console"/>
          <w:snapToGrid w:val="0"/>
        </w:rPr>
        <w:t xml:space="preserve"> </w:t>
      </w:r>
      <w:r>
        <w:rPr>
          <w:rFonts w:ascii="Lucida Console" w:hAnsi="Lucida Console"/>
          <w:snapToGrid w:val="0"/>
        </w:rPr>
        <w:tab/>
      </w:r>
      <w:r>
        <w:rPr>
          <w:rFonts w:ascii="Lucida Console" w:hAnsi="Lucida Console"/>
          <w:snapToGrid w:val="0"/>
        </w:rPr>
        <w:tab/>
      </w:r>
      <w:r>
        <w:rPr>
          <w:rFonts w:ascii="Lucida Console" w:hAnsi="Lucida Console"/>
          <w:snapToGrid w:val="0"/>
        </w:rPr>
        <w:tab/>
        <w:t>Δ</w:t>
      </w:r>
      <w:r>
        <w:rPr>
          <w:snapToGrid w:val="0"/>
          <w:lang w:val="en-US"/>
        </w:rPr>
        <w:t>H</w:t>
      </w:r>
      <w:r>
        <w:rPr>
          <w:snapToGrid w:val="0"/>
          <w:vertAlign w:val="superscript"/>
        </w:rPr>
        <w:t>0</w:t>
      </w:r>
      <w:r>
        <w:rPr>
          <w:snapToGrid w:val="0"/>
          <w:sz w:val="32"/>
          <w:vertAlign w:val="subscript"/>
        </w:rPr>
        <w:t>дис.Н2</w:t>
      </w:r>
    </w:p>
    <w:p w:rsidR="00A056BD" w:rsidRDefault="00FB7074">
      <w:pPr>
        <w:pStyle w:val="a4"/>
        <w:ind w:right="-2" w:firstLine="0"/>
        <w:rPr>
          <w:noProof/>
        </w:rPr>
      </w:pPr>
      <w:r>
        <w:rPr>
          <w:snapToGrid w:val="0"/>
        </w:rPr>
        <w:t>Н</w:t>
      </w:r>
      <w:r>
        <w:rPr>
          <w:snapToGrid w:val="0"/>
          <w:sz w:val="32"/>
          <w:vertAlign w:val="subscript"/>
        </w:rPr>
        <w:t>2(г)</w:t>
      </w:r>
      <w:r>
        <w:rPr>
          <w:noProof/>
        </w:rPr>
        <w:t>+</w:t>
      </w:r>
      <w:r>
        <w:rPr>
          <w:rFonts w:ascii="Lucida Sans Unicode" w:hAnsi="Lucida Sans Unicode"/>
          <w:snapToGrid w:val="0"/>
        </w:rPr>
        <w:t xml:space="preserve"> ½</w:t>
      </w:r>
      <w:r>
        <w:rPr>
          <w:snapToGrid w:val="0"/>
        </w:rPr>
        <w:t>О</w:t>
      </w:r>
      <w:r>
        <w:rPr>
          <w:snapToGrid w:val="0"/>
          <w:vertAlign w:val="subscript"/>
        </w:rPr>
        <w:t>2</w:t>
      </w:r>
      <w:r>
        <w:rPr>
          <w:snapToGrid w:val="0"/>
          <w:sz w:val="32"/>
          <w:vertAlign w:val="subscript"/>
        </w:rPr>
        <w:t>(г.)</w:t>
      </w:r>
      <w:r>
        <w:rPr>
          <w:noProof/>
        </w:rPr>
        <w:t>.</w:t>
      </w:r>
    </w:p>
    <w:p w:rsidR="00A056BD" w:rsidRDefault="00FB7074">
      <w:pPr>
        <w:pStyle w:val="a4"/>
        <w:ind w:left="2880" w:right="-2" w:firstLine="720"/>
        <w:rPr>
          <w:noProof/>
        </w:rPr>
      </w:pP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х.р.</w:t>
      </w:r>
    </w:p>
    <w:p w:rsidR="00A056BD" w:rsidRDefault="00FB7074">
      <w:pPr>
        <w:pStyle w:val="a4"/>
        <w:ind w:left="5040" w:right="-2" w:firstLine="720"/>
        <w:rPr>
          <w:snapToGrid w:val="0"/>
        </w:rPr>
      </w:pPr>
      <w:r>
        <w:rPr>
          <w:snapToGrid w:val="0"/>
        </w:rPr>
        <w:t xml:space="preserve">         Н</w:t>
      </w:r>
      <w:r>
        <w:rPr>
          <w:snapToGrid w:val="0"/>
          <w:vertAlign w:val="subscript"/>
        </w:rPr>
        <w:t>2</w:t>
      </w:r>
      <w:r>
        <w:rPr>
          <w:snapToGrid w:val="0"/>
        </w:rPr>
        <w:t>О</w:t>
      </w:r>
    </w:p>
    <w:p w:rsidR="00A056BD" w:rsidRDefault="00A056BD">
      <w:pPr>
        <w:pStyle w:val="a4"/>
        <w:ind w:left="5040" w:right="-2" w:firstLine="720"/>
        <w:rPr>
          <w:snapToGrid w:val="0"/>
        </w:rPr>
      </w:pPr>
    </w:p>
    <w:p w:rsidR="00A056BD" w:rsidRDefault="00FB7074">
      <w:pPr>
        <w:pStyle w:val="a4"/>
        <w:ind w:right="-2" w:firstLine="0"/>
        <w:jc w:val="center"/>
        <w:rPr>
          <w:snapToGrid w:val="0"/>
          <w:sz w:val="32"/>
          <w:vertAlign w:val="subscript"/>
        </w:rPr>
      </w:pP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х.р.</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дис.Н2</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дис.О2</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атом.</w:t>
      </w:r>
    </w:p>
    <w:p w:rsidR="00A056BD" w:rsidRDefault="00FB7074">
      <w:pPr>
        <w:pStyle w:val="a4"/>
        <w:ind w:right="-2"/>
        <w:rPr>
          <w:snapToGrid w:val="0"/>
        </w:rPr>
      </w:pPr>
      <w:r>
        <w:rPr>
          <w:snapToGrid w:val="0"/>
        </w:rPr>
        <w:t>Значения энтальпий хим. реакции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х.р.</w:t>
      </w:r>
      <w:r>
        <w:rPr>
          <w:snapToGrid w:val="0"/>
        </w:rPr>
        <w:t>), диссоциации водорода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дис.Н2</w:t>
      </w:r>
      <w:r>
        <w:rPr>
          <w:snapToGrid w:val="0"/>
        </w:rPr>
        <w:t>), диссоциации кислорода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дис.О2</w:t>
      </w:r>
      <w:r>
        <w:rPr>
          <w:snapToGrid w:val="0"/>
        </w:rPr>
        <w:t>) получим используя второе следствие из закона Гесса. Значения энтальпий образования берется из соответствующих таблиц.</w:t>
      </w:r>
    </w:p>
    <w:p w:rsidR="00A056BD" w:rsidRDefault="00FB7074">
      <w:pPr>
        <w:pStyle w:val="a4"/>
        <w:ind w:right="-2" w:firstLine="0"/>
        <w:jc w:val="left"/>
        <w:rPr>
          <w:snapToGrid w:val="0"/>
          <w:sz w:val="32"/>
          <w:vertAlign w:val="subscript"/>
        </w:rPr>
      </w:pPr>
      <w:r>
        <w:rPr>
          <w:snapToGrid w:val="0"/>
        </w:rPr>
        <w:t>а)</w:t>
      </w:r>
      <w:r>
        <w:rPr>
          <w:snapToGrid w:val="0"/>
        </w:rPr>
        <w:tab/>
        <w:t>Н</w:t>
      </w:r>
      <w:r>
        <w:rPr>
          <w:snapToGrid w:val="0"/>
          <w:sz w:val="32"/>
          <w:vertAlign w:val="subscript"/>
        </w:rPr>
        <w:t>2(г)</w:t>
      </w:r>
      <w:r>
        <w:rPr>
          <w:noProof/>
        </w:rPr>
        <w:t>+</w:t>
      </w:r>
      <w:r>
        <w:rPr>
          <w:rFonts w:ascii="Lucida Sans Unicode" w:hAnsi="Lucida Sans Unicode"/>
          <w:snapToGrid w:val="0"/>
        </w:rPr>
        <w:t xml:space="preserve"> ½</w:t>
      </w:r>
      <w:r>
        <w:rPr>
          <w:snapToGrid w:val="0"/>
        </w:rPr>
        <w:t>О</w:t>
      </w:r>
      <w:r>
        <w:rPr>
          <w:snapToGrid w:val="0"/>
          <w:vertAlign w:val="subscript"/>
        </w:rPr>
        <w:t>2</w:t>
      </w:r>
      <w:r>
        <w:rPr>
          <w:snapToGrid w:val="0"/>
          <w:sz w:val="32"/>
          <w:vertAlign w:val="subscript"/>
        </w:rPr>
        <w:t>(г.)</w:t>
      </w:r>
      <w:r>
        <w:rPr>
          <w:snapToGrid w:val="0"/>
        </w:rPr>
        <w:t>=</w:t>
      </w:r>
      <w:r>
        <w:rPr>
          <w:snapToGrid w:val="0"/>
          <w:lang w:val="en-US"/>
        </w:rPr>
        <w:t>H</w:t>
      </w:r>
      <w:r>
        <w:rPr>
          <w:snapToGrid w:val="0"/>
          <w:vertAlign w:val="subscript"/>
        </w:rPr>
        <w:t>2</w:t>
      </w:r>
      <w:r>
        <w:rPr>
          <w:snapToGrid w:val="0"/>
          <w:lang w:val="en-US"/>
        </w:rPr>
        <w:t>O</w:t>
      </w:r>
      <w:r>
        <w:rPr>
          <w:snapToGrid w:val="0"/>
          <w:sz w:val="32"/>
          <w:vertAlign w:val="subscript"/>
        </w:rPr>
        <w:t>(г)</w:t>
      </w:r>
      <w:r>
        <w:rPr>
          <w:snapToGrid w:val="0"/>
        </w:rPr>
        <w:t>;</w:t>
      </w:r>
      <w:r>
        <w:rPr>
          <w:snapToGrid w:val="0"/>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х.р.</w:t>
      </w:r>
    </w:p>
    <w:p w:rsidR="00A056BD" w:rsidRDefault="00FB7074">
      <w:pPr>
        <w:pStyle w:val="a4"/>
        <w:ind w:right="-2" w:firstLine="0"/>
        <w:jc w:val="left"/>
        <w:rPr>
          <w:snapToGrid w:val="0"/>
        </w:rPr>
      </w:pPr>
      <w:r>
        <w:rPr>
          <w:snapToGrid w:val="0"/>
          <w:sz w:val="32"/>
          <w:vertAlign w:val="subscript"/>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х.р.</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w:t>
      </w:r>
      <w:r>
        <w:rPr>
          <w:snapToGrid w:val="0"/>
          <w:sz w:val="32"/>
          <w:vertAlign w:val="subscript"/>
          <w:lang w:val="en-US"/>
        </w:rPr>
        <w:t>H</w:t>
      </w:r>
      <w:r>
        <w:rPr>
          <w:snapToGrid w:val="0"/>
          <w:sz w:val="32"/>
          <w:vertAlign w:val="subscript"/>
        </w:rPr>
        <w:t>2</w:t>
      </w:r>
      <w:r>
        <w:rPr>
          <w:snapToGrid w:val="0"/>
          <w:sz w:val="32"/>
          <w:vertAlign w:val="subscript"/>
          <w:lang w:val="en-US"/>
        </w:rPr>
        <w:t>O</w:t>
      </w:r>
      <w:r>
        <w:rPr>
          <w:snapToGrid w:val="0"/>
          <w:sz w:val="32"/>
          <w:vertAlign w:val="subscript"/>
        </w:rPr>
        <w:t>(г)</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w:t>
      </w:r>
      <w:r>
        <w:rPr>
          <w:snapToGrid w:val="0"/>
          <w:sz w:val="32"/>
          <w:vertAlign w:val="subscript"/>
          <w:lang w:val="en-US"/>
        </w:rPr>
        <w:t>H</w:t>
      </w:r>
      <w:r>
        <w:rPr>
          <w:snapToGrid w:val="0"/>
          <w:sz w:val="32"/>
          <w:vertAlign w:val="subscript"/>
        </w:rPr>
        <w:t>2(г)</w:t>
      </w:r>
      <w:r>
        <w:rPr>
          <w:snapToGrid w:val="0"/>
        </w:rPr>
        <w:t>+</w:t>
      </w:r>
      <w:r>
        <w:rPr>
          <w:rFonts w:ascii="Lucida Sans Unicode" w:hAnsi="Lucida Sans Unicode"/>
          <w:snapToGrid w:val="0"/>
        </w:rPr>
        <w:t xml:space="preserve"> ½</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w:t>
      </w:r>
      <w:r>
        <w:rPr>
          <w:snapToGrid w:val="0"/>
          <w:sz w:val="32"/>
          <w:vertAlign w:val="subscript"/>
          <w:lang w:val="en-US"/>
        </w:rPr>
        <w:t>O</w:t>
      </w:r>
      <w:r>
        <w:rPr>
          <w:snapToGrid w:val="0"/>
          <w:sz w:val="32"/>
          <w:vertAlign w:val="subscript"/>
        </w:rPr>
        <w:t>2(г)</w:t>
      </w:r>
      <w:r>
        <w:rPr>
          <w:snapToGrid w:val="0"/>
        </w:rPr>
        <w:t>]= -241,84 – [0+</w:t>
      </w:r>
      <w:r>
        <w:rPr>
          <w:rFonts w:ascii="Lucida Sans Unicode" w:hAnsi="Lucida Sans Unicode"/>
          <w:snapToGrid w:val="0"/>
        </w:rPr>
        <w:t>½</w:t>
      </w:r>
      <w:r>
        <w:rPr>
          <w:snapToGrid w:val="0"/>
        </w:rPr>
        <w:t>0]= -241,84 кДж/моль</w:t>
      </w:r>
    </w:p>
    <w:p w:rsidR="00A056BD" w:rsidRDefault="00FB7074">
      <w:pPr>
        <w:pStyle w:val="a4"/>
        <w:ind w:right="-2" w:firstLine="0"/>
        <w:jc w:val="left"/>
        <w:rPr>
          <w:snapToGrid w:val="0"/>
          <w:sz w:val="32"/>
          <w:vertAlign w:val="subscript"/>
        </w:rPr>
      </w:pPr>
      <w:r>
        <w:rPr>
          <w:snapToGrid w:val="0"/>
        </w:rPr>
        <w:t>б)</w:t>
      </w:r>
      <w:r>
        <w:rPr>
          <w:snapToGrid w:val="0"/>
        </w:rPr>
        <w:tab/>
        <w:t>Н</w:t>
      </w:r>
      <w:r>
        <w:rPr>
          <w:snapToGrid w:val="0"/>
          <w:sz w:val="32"/>
          <w:vertAlign w:val="subscript"/>
        </w:rPr>
        <w:t>2(г)</w:t>
      </w:r>
      <w:r>
        <w:rPr>
          <w:snapToGrid w:val="0"/>
        </w:rPr>
        <w:t>=2Н</w:t>
      </w:r>
      <w:r>
        <w:rPr>
          <w:snapToGrid w:val="0"/>
          <w:sz w:val="32"/>
          <w:vertAlign w:val="subscript"/>
        </w:rPr>
        <w:t>(г)</w:t>
      </w:r>
      <w:r>
        <w:rPr>
          <w:snapToGrid w:val="0"/>
        </w:rPr>
        <w:t>;</w:t>
      </w:r>
      <w:r>
        <w:rPr>
          <w:snapToGrid w:val="0"/>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дис. </w:t>
      </w:r>
      <w:r>
        <w:rPr>
          <w:snapToGrid w:val="0"/>
          <w:sz w:val="32"/>
          <w:vertAlign w:val="subscript"/>
          <w:lang w:val="en-US"/>
        </w:rPr>
        <w:t>H</w:t>
      </w:r>
      <w:r>
        <w:rPr>
          <w:snapToGrid w:val="0"/>
          <w:sz w:val="32"/>
          <w:vertAlign w:val="subscript"/>
        </w:rPr>
        <w:t>2</w:t>
      </w:r>
    </w:p>
    <w:p w:rsidR="00A056BD" w:rsidRDefault="00FB7074">
      <w:pPr>
        <w:pStyle w:val="a4"/>
        <w:ind w:right="-2" w:firstLine="0"/>
        <w:jc w:val="left"/>
        <w:rPr>
          <w:snapToGrid w:val="0"/>
        </w:rPr>
      </w:pPr>
      <w:r>
        <w:rPr>
          <w:snapToGrid w:val="0"/>
          <w:sz w:val="32"/>
          <w:vertAlign w:val="subscript"/>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дис. </w:t>
      </w:r>
      <w:r>
        <w:rPr>
          <w:snapToGrid w:val="0"/>
          <w:sz w:val="32"/>
          <w:vertAlign w:val="subscript"/>
          <w:lang w:val="en-US"/>
        </w:rPr>
        <w:t>H</w:t>
      </w:r>
      <w:r>
        <w:rPr>
          <w:snapToGrid w:val="0"/>
          <w:sz w:val="32"/>
          <w:vertAlign w:val="subscript"/>
        </w:rPr>
        <w:t>2</w:t>
      </w:r>
      <w:r>
        <w:rPr>
          <w:snapToGrid w:val="0"/>
        </w:rPr>
        <w:t>=2</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w:t>
      </w:r>
      <w:r>
        <w:rPr>
          <w:snapToGrid w:val="0"/>
          <w:sz w:val="32"/>
          <w:vertAlign w:val="subscript"/>
          <w:lang w:val="en-US"/>
        </w:rPr>
        <w:t>H</w:t>
      </w:r>
      <w:r>
        <w:rPr>
          <w:snapToGrid w:val="0"/>
          <w:sz w:val="32"/>
          <w:vertAlign w:val="subscript"/>
        </w:rPr>
        <w:t xml:space="preserve">(г) </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w:t>
      </w:r>
      <w:r>
        <w:rPr>
          <w:snapToGrid w:val="0"/>
          <w:sz w:val="32"/>
          <w:vertAlign w:val="subscript"/>
          <w:lang w:val="en-US"/>
        </w:rPr>
        <w:t>H</w:t>
      </w:r>
      <w:r>
        <w:rPr>
          <w:snapToGrid w:val="0"/>
          <w:sz w:val="32"/>
          <w:vertAlign w:val="subscript"/>
        </w:rPr>
        <w:t>2(г)</w:t>
      </w:r>
      <w:r>
        <w:rPr>
          <w:snapToGrid w:val="0"/>
        </w:rPr>
        <w:t>=2*217,98 – 0= 435,96 кДж/моль</w:t>
      </w:r>
    </w:p>
    <w:p w:rsidR="00A056BD" w:rsidRDefault="00FB7074">
      <w:pPr>
        <w:pStyle w:val="a4"/>
        <w:ind w:right="-2" w:firstLine="0"/>
        <w:jc w:val="left"/>
        <w:rPr>
          <w:snapToGrid w:val="0"/>
        </w:rPr>
      </w:pPr>
      <w:r>
        <w:rPr>
          <w:snapToGrid w:val="0"/>
        </w:rPr>
        <w:t>в)</w:t>
      </w:r>
      <w:r>
        <w:rPr>
          <w:snapToGrid w:val="0"/>
        </w:rPr>
        <w:tab/>
      </w:r>
      <w:r>
        <w:rPr>
          <w:rFonts w:ascii="Lucida Sans Unicode" w:hAnsi="Lucida Sans Unicode"/>
          <w:snapToGrid w:val="0"/>
        </w:rPr>
        <w:t>½</w:t>
      </w:r>
      <w:r>
        <w:rPr>
          <w:snapToGrid w:val="0"/>
        </w:rPr>
        <w:t>О</w:t>
      </w:r>
      <w:r>
        <w:rPr>
          <w:snapToGrid w:val="0"/>
          <w:vertAlign w:val="subscript"/>
        </w:rPr>
        <w:t>2</w:t>
      </w:r>
      <w:r>
        <w:rPr>
          <w:snapToGrid w:val="0"/>
          <w:sz w:val="32"/>
          <w:vertAlign w:val="subscript"/>
        </w:rPr>
        <w:t>(г.)</w:t>
      </w:r>
      <w:r>
        <w:rPr>
          <w:snapToGrid w:val="0"/>
        </w:rPr>
        <w:t xml:space="preserve">= </w:t>
      </w:r>
      <w:r>
        <w:rPr>
          <w:snapToGrid w:val="0"/>
          <w:lang w:val="en-US"/>
        </w:rPr>
        <w:t>O</w:t>
      </w:r>
      <w:r>
        <w:rPr>
          <w:snapToGrid w:val="0"/>
          <w:sz w:val="32"/>
          <w:vertAlign w:val="subscript"/>
        </w:rPr>
        <w:t>(г)</w:t>
      </w:r>
      <w:r>
        <w:rPr>
          <w:snapToGrid w:val="0"/>
        </w:rPr>
        <w:t>;</w:t>
      </w:r>
      <w:r>
        <w:rPr>
          <w:snapToGrid w:val="0"/>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дис. </w:t>
      </w:r>
      <w:r>
        <w:rPr>
          <w:snapToGrid w:val="0"/>
          <w:sz w:val="32"/>
          <w:vertAlign w:val="subscript"/>
          <w:lang w:val="en-US"/>
        </w:rPr>
        <w:t>O</w:t>
      </w:r>
      <w:r>
        <w:rPr>
          <w:snapToGrid w:val="0"/>
          <w:sz w:val="32"/>
          <w:vertAlign w:val="subscript"/>
        </w:rPr>
        <w:t>2</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 xml:space="preserve">, </w:t>
      </w:r>
      <w:r>
        <w:rPr>
          <w:snapToGrid w:val="0"/>
          <w:sz w:val="32"/>
          <w:vertAlign w:val="subscript"/>
          <w:lang w:val="en-US"/>
        </w:rPr>
        <w:t>O</w:t>
      </w:r>
      <w:r>
        <w:rPr>
          <w:snapToGrid w:val="0"/>
          <w:sz w:val="32"/>
          <w:vertAlign w:val="subscript"/>
        </w:rPr>
        <w:t>2(г)</w:t>
      </w:r>
      <w:r>
        <w:rPr>
          <w:snapToGrid w:val="0"/>
        </w:rPr>
        <w:t>–</w:t>
      </w:r>
      <w:r>
        <w:rPr>
          <w:rFonts w:ascii="Lucida Sans Unicode" w:hAnsi="Lucida Sans Unicode"/>
          <w:snapToGrid w:val="0"/>
        </w:rPr>
        <w:t xml:space="preserve"> ½</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lang w:val="en-US"/>
        </w:rPr>
        <w:t>f</w:t>
      </w:r>
      <w:r>
        <w:rPr>
          <w:snapToGrid w:val="0"/>
          <w:sz w:val="32"/>
          <w:vertAlign w:val="subscript"/>
        </w:rPr>
        <w:t>,</w:t>
      </w:r>
      <w:r>
        <w:rPr>
          <w:snapToGrid w:val="0"/>
          <w:sz w:val="32"/>
          <w:vertAlign w:val="subscript"/>
          <w:lang w:val="en-US"/>
        </w:rPr>
        <w:t>O</w:t>
      </w:r>
      <w:r>
        <w:rPr>
          <w:snapToGrid w:val="0"/>
          <w:sz w:val="32"/>
          <w:vertAlign w:val="subscript"/>
        </w:rPr>
        <w:t>2(г)</w:t>
      </w:r>
      <w:r>
        <w:rPr>
          <w:snapToGrid w:val="0"/>
        </w:rPr>
        <w:t xml:space="preserve">= 246,8 – </w:t>
      </w:r>
      <w:r>
        <w:rPr>
          <w:rFonts w:ascii="Lucida Sans Unicode" w:hAnsi="Lucida Sans Unicode"/>
          <w:snapToGrid w:val="0"/>
        </w:rPr>
        <w:t>½</w:t>
      </w:r>
      <w:r>
        <w:rPr>
          <w:snapToGrid w:val="0"/>
        </w:rPr>
        <w:t>0=246,8</w:t>
      </w:r>
    </w:p>
    <w:p w:rsidR="00A056BD" w:rsidRDefault="00FB7074">
      <w:pPr>
        <w:pStyle w:val="a4"/>
        <w:ind w:right="-2" w:firstLine="0"/>
        <w:jc w:val="left"/>
        <w:rPr>
          <w:snapToGrid w:val="0"/>
        </w:rPr>
      </w:pP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атом.</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х.р.</w:t>
      </w:r>
      <w:r>
        <w:rPr>
          <w:snapToGrid w:val="0"/>
        </w:rPr>
        <w:t>–</w:t>
      </w:r>
      <w:r>
        <w:rPr>
          <w:rFonts w:ascii="Lucida Console" w:hAnsi="Lucida Console"/>
          <w:snapToGrid w:val="0"/>
        </w:rPr>
        <w:t xml:space="preserve"> Δ</w:t>
      </w:r>
      <w:r>
        <w:rPr>
          <w:snapToGrid w:val="0"/>
          <w:lang w:val="en-US"/>
        </w:rPr>
        <w:t>H</w:t>
      </w:r>
      <w:r>
        <w:rPr>
          <w:snapToGrid w:val="0"/>
          <w:vertAlign w:val="superscript"/>
        </w:rPr>
        <w:t>0</w:t>
      </w:r>
      <w:r>
        <w:rPr>
          <w:snapToGrid w:val="0"/>
          <w:sz w:val="32"/>
          <w:vertAlign w:val="subscript"/>
        </w:rPr>
        <w:t xml:space="preserve">дис. </w:t>
      </w:r>
      <w:r>
        <w:rPr>
          <w:snapToGrid w:val="0"/>
          <w:sz w:val="32"/>
          <w:vertAlign w:val="subscript"/>
          <w:lang w:val="en-US"/>
        </w:rPr>
        <w:t>H</w:t>
      </w:r>
      <w:r>
        <w:rPr>
          <w:snapToGrid w:val="0"/>
          <w:sz w:val="32"/>
          <w:vertAlign w:val="subscript"/>
        </w:rPr>
        <w:t xml:space="preserve">2 </w:t>
      </w:r>
      <w:r>
        <w:rPr>
          <w:snapToGrid w:val="0"/>
        </w:rPr>
        <w:t>–</w:t>
      </w:r>
      <w:r>
        <w:rPr>
          <w:rFonts w:ascii="Lucida Console" w:hAnsi="Lucida Console"/>
          <w:snapToGrid w:val="0"/>
        </w:rPr>
        <w:t xml:space="preserve"> Δ</w:t>
      </w:r>
      <w:r>
        <w:rPr>
          <w:snapToGrid w:val="0"/>
          <w:lang w:val="en-US"/>
        </w:rPr>
        <w:t>H</w:t>
      </w:r>
      <w:r>
        <w:rPr>
          <w:snapToGrid w:val="0"/>
          <w:vertAlign w:val="superscript"/>
        </w:rPr>
        <w:t>0</w:t>
      </w:r>
      <w:r>
        <w:rPr>
          <w:snapToGrid w:val="0"/>
          <w:sz w:val="32"/>
          <w:vertAlign w:val="subscript"/>
        </w:rPr>
        <w:t xml:space="preserve">дис. </w:t>
      </w:r>
      <w:r>
        <w:rPr>
          <w:snapToGrid w:val="0"/>
          <w:sz w:val="32"/>
          <w:vertAlign w:val="subscript"/>
          <w:lang w:val="en-US"/>
        </w:rPr>
        <w:t>O</w:t>
      </w:r>
      <w:r>
        <w:rPr>
          <w:snapToGrid w:val="0"/>
          <w:sz w:val="32"/>
          <w:vertAlign w:val="subscript"/>
        </w:rPr>
        <w:t>2</w:t>
      </w:r>
      <w:r>
        <w:rPr>
          <w:snapToGrid w:val="0"/>
        </w:rPr>
        <w:t>= -241,98 – 435,96 – 246,8 = -924,74 кДж/моль</w:t>
      </w:r>
    </w:p>
    <w:p w:rsidR="00A056BD" w:rsidRDefault="00FB7074">
      <w:pPr>
        <w:pStyle w:val="a4"/>
        <w:ind w:right="-2"/>
        <w:rPr>
          <w:snapToGrid w:val="0"/>
        </w:rPr>
      </w:pPr>
      <w:r>
        <w:rPr>
          <w:snapToGrid w:val="0"/>
        </w:rPr>
        <w:t xml:space="preserve">Это значит,что в результате образования газообразной молекулы </w:t>
      </w:r>
      <w:r>
        <w:rPr>
          <w:snapToGrid w:val="0"/>
          <w:lang w:val="en-US"/>
        </w:rPr>
        <w:t>H</w:t>
      </w:r>
      <w:r>
        <w:rPr>
          <w:snapToGrid w:val="0"/>
          <w:vertAlign w:val="subscript"/>
        </w:rPr>
        <w:t>2</w:t>
      </w:r>
      <w:r>
        <w:rPr>
          <w:snapToGrid w:val="0"/>
          <w:lang w:val="en-US"/>
        </w:rPr>
        <w:t>O</w:t>
      </w:r>
      <w:r>
        <w:rPr>
          <w:snapToGrid w:val="0"/>
        </w:rPr>
        <w:t xml:space="preserve"> из газообразных атомов водорода и кислорода, т.е. в результате образования двух связей О–Н выделяется 924,74 кДж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атом.</w:t>
      </w:r>
      <w:r>
        <w:rPr>
          <w:snapToGrid w:val="0"/>
        </w:rPr>
        <w:t>= -924,74 кДж/моль).</w:t>
      </w:r>
    </w:p>
    <w:p w:rsidR="00A056BD" w:rsidRDefault="00FB7074">
      <w:pPr>
        <w:pStyle w:val="a4"/>
        <w:ind w:right="-2"/>
        <w:rPr>
          <w:snapToGrid w:val="0"/>
        </w:rPr>
      </w:pPr>
      <w:r>
        <w:rPr>
          <w:snapToGrid w:val="0"/>
        </w:rPr>
        <w:t>В соответствии первого следствия из закона Гесса на разрушение молекулы воды (на разрушение двух связей О–Н) необходимо затратить 924,74 кДж/моль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разл.</w:t>
      </w:r>
      <w:r>
        <w:rPr>
          <w:snapToGrid w:val="0"/>
        </w:rPr>
        <w:t>= =+924,74 кДж/моль).</w:t>
      </w:r>
    </w:p>
    <w:p w:rsidR="00A056BD" w:rsidRDefault="00FB7074">
      <w:pPr>
        <w:pStyle w:val="a4"/>
        <w:ind w:right="-2"/>
        <w:rPr>
          <w:snapToGrid w:val="0"/>
        </w:rPr>
      </w:pPr>
      <w:r>
        <w:rPr>
          <w:snapToGrid w:val="0"/>
        </w:rPr>
        <w:t>Следовательно, энергия одной связи О–Н будет равной: Е</w:t>
      </w:r>
      <w:r>
        <w:rPr>
          <w:snapToGrid w:val="0"/>
          <w:sz w:val="32"/>
          <w:vertAlign w:val="subscript"/>
        </w:rPr>
        <w:t>о-н</w:t>
      </w:r>
      <w:r>
        <w:rPr>
          <w:snapToGrid w:val="0"/>
        </w:rPr>
        <w:t>=924,74/2=462,37 кДж</w:t>
      </w:r>
    </w:p>
    <w:p w:rsidR="00A056BD" w:rsidRDefault="00FB7074" w:rsidP="00FB7074">
      <w:pPr>
        <w:pStyle w:val="a4"/>
        <w:numPr>
          <w:ilvl w:val="0"/>
          <w:numId w:val="23"/>
        </w:numPr>
        <w:ind w:right="-2"/>
        <w:rPr>
          <w:snapToGrid w:val="0"/>
        </w:rPr>
      </w:pPr>
      <w:r>
        <w:rPr>
          <w:snapToGrid w:val="0"/>
          <w:u w:val="single"/>
        </w:rPr>
        <w:t>Расчет энергии кристаллической решетки.</w:t>
      </w:r>
    </w:p>
    <w:p w:rsidR="00A056BD" w:rsidRDefault="00FB7074">
      <w:pPr>
        <w:pStyle w:val="a4"/>
        <w:ind w:right="-2"/>
        <w:rPr>
          <w:snapToGrid w:val="0"/>
        </w:rPr>
      </w:pPr>
      <w:r>
        <w:rPr>
          <w:snapToGrid w:val="0"/>
        </w:rPr>
        <w:t>Энергией кристаллической решетки называют то количество энергии, которое необходимо для разрыва кристаллической решетки на составные части с удалением их на значительное расстояние. Экспериментальное определение энергии кристаллической решетки затруднительно. Ее можно вычислить при помощи цикла Борна – Габера, основанного на законе Гесса, т.е. через определение энтальпии кристаллической решетки.</w:t>
      </w:r>
    </w:p>
    <w:p w:rsidR="00A056BD" w:rsidRDefault="00FC578D">
      <w:pPr>
        <w:pStyle w:val="a4"/>
        <w:ind w:right="-2"/>
        <w:rPr>
          <w:snapToGrid w:val="0"/>
        </w:rPr>
      </w:pPr>
      <w:r>
        <w:rPr>
          <w:noProof/>
        </w:rPr>
        <w:pict>
          <v:group id="_x0000_s7305" style="position:absolute;left:0;text-align:left;margin-left:108.9pt;margin-top:40.25pt;width:283.85pt;height:216.45pt;z-index:251752448" coordorigin="3312,3021" coordsize="5677,4329" o:allowincell="f">
            <v:group id="_x0000_s7298" style="position:absolute;left:3312;top:3024;width:5616;height:4256" coordorigin="3168,3456" coordsize="4176,5501">
              <o:lock v:ext="edit" aspectratio="t"/>
              <v:line id="_x0000_s7290" style="position:absolute;flip:y" from="4752,3456" to="6624,4464">
                <v:stroke endarrow="open"/>
                <o:lock v:ext="edit" aspectratio="t"/>
              </v:line>
              <v:line id="_x0000_s7292" style="position:absolute" from="6480,3456" to="7344,4320">
                <v:stroke endarrow="open"/>
                <o:lock v:ext="edit" aspectratio="t"/>
              </v:line>
              <v:line id="_x0000_s7293" style="position:absolute;flip:y" from="3459,4461" to="4755,6477">
                <v:stroke endarrow="open"/>
                <o:lock v:ext="edit" aspectratio="t"/>
              </v:line>
              <v:line id="_x0000_s7294" style="position:absolute;flip:y" from="3168,6480" to="3456,8064">
                <v:stroke endarrow="open"/>
                <o:lock v:ext="edit" aspectratio="t"/>
              </v:line>
              <v:line id="_x0000_s7296" style="position:absolute" from="7344,4320" to="7344,8957">
                <v:stroke endarrow="open"/>
                <o:lock v:ext="edit" aspectratio="t"/>
              </v:line>
              <v:line id="_x0000_s7297" style="position:absolute" from="3168,8064" to="7344,8928">
                <v:stroke endarrow="open"/>
                <o:lock v:ext="edit" aspectratio="t"/>
              </v:line>
            </v:group>
            <v:oval id="_x0000_s7299" style="position:absolute;left:3629;top:5278;width:144;height:144" fillcolor="black"/>
            <v:oval id="_x0000_s7300" style="position:absolute;left:5387;top:3690;width:144;height:144" fillcolor="black"/>
            <v:oval id="_x0000_s7301" style="position:absolute;left:7655;top:3021;width:144;height:144" fillcolor="black"/>
            <v:oval id="_x0000_s7302" style="position:absolute;left:8845;top:3690;width:144;height:144" fillcolor="black"/>
            <v:oval id="_x0000_s7303" style="position:absolute;left:8845;top:7206;width:144;height:144" fillcolor="black"/>
            <v:oval id="_x0000_s7304" style="position:absolute;left:3312;top:6480;width:144;height:144" fillcolor="black"/>
          </v:group>
        </w:pict>
      </w:r>
      <w:r w:rsidR="00FB7074">
        <w:rPr>
          <w:snapToGrid w:val="0"/>
        </w:rPr>
        <w:t>Для определения энтальпии ионной кристаллической решетки хлорида натрия построим схему энтальпийной диаграммы.</w:t>
      </w:r>
    </w:p>
    <w:p w:rsidR="00A056BD" w:rsidRDefault="00FB7074">
      <w:pPr>
        <w:pStyle w:val="a4"/>
        <w:ind w:right="-2" w:firstLine="0"/>
        <w:rPr>
          <w:snapToGrid w:val="0"/>
          <w:sz w:val="32"/>
          <w:vertAlign w:val="subscript"/>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Pr>
          <w:snapToGrid w:val="0"/>
          <w:lang w:val="en-US"/>
        </w:rPr>
        <w:t>Na</w:t>
      </w:r>
      <w:r>
        <w:rPr>
          <w:snapToGrid w:val="0"/>
          <w:vertAlign w:val="superscript"/>
        </w:rPr>
        <w:t>+</w:t>
      </w:r>
      <w:r>
        <w:rPr>
          <w:snapToGrid w:val="0"/>
          <w:sz w:val="32"/>
          <w:vertAlign w:val="subscript"/>
        </w:rPr>
        <w:t>(г)</w:t>
      </w:r>
      <w:r>
        <w:rPr>
          <w:snapToGrid w:val="0"/>
        </w:rPr>
        <w:t>+</w:t>
      </w:r>
      <w:r>
        <w:rPr>
          <w:snapToGrid w:val="0"/>
          <w:lang w:val="en-US"/>
        </w:rPr>
        <w:t>Cl</w:t>
      </w:r>
      <w:r>
        <w:rPr>
          <w:snapToGrid w:val="0"/>
          <w:sz w:val="32"/>
          <w:vertAlign w:val="subscript"/>
        </w:rPr>
        <w:t>(г)</w:t>
      </w:r>
    </w:p>
    <w:p w:rsidR="00A056BD" w:rsidRDefault="00FB7074">
      <w:pPr>
        <w:pStyle w:val="a4"/>
        <w:ind w:right="-2" w:firstLine="0"/>
        <w:rPr>
          <w:snapToGrid w:val="0"/>
          <w:sz w:val="32"/>
          <w:vertAlign w:val="subscript"/>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val="en-US"/>
        </w:rPr>
        <w:t>Na</w:t>
      </w:r>
      <w:r>
        <w:rPr>
          <w:snapToGrid w:val="0"/>
          <w:vertAlign w:val="superscript"/>
        </w:rPr>
        <w:t>+</w:t>
      </w:r>
      <w:r>
        <w:rPr>
          <w:snapToGrid w:val="0"/>
          <w:sz w:val="32"/>
          <w:vertAlign w:val="subscript"/>
        </w:rPr>
        <w:t>(г)</w:t>
      </w:r>
      <w:r>
        <w:rPr>
          <w:snapToGrid w:val="0"/>
        </w:rPr>
        <w:t>+</w:t>
      </w:r>
      <w:r>
        <w:rPr>
          <w:snapToGrid w:val="0"/>
          <w:lang w:val="en-US"/>
        </w:rPr>
        <w:t>Cl</w:t>
      </w:r>
      <w:r>
        <w:rPr>
          <w:snapToGrid w:val="0"/>
          <w:vertAlign w:val="superscript"/>
        </w:rPr>
        <w:t>–</w:t>
      </w:r>
      <w:r>
        <w:rPr>
          <w:snapToGrid w:val="0"/>
          <w:sz w:val="32"/>
          <w:vertAlign w:val="subscript"/>
        </w:rPr>
        <w:t>(г)</w:t>
      </w:r>
    </w:p>
    <w:p w:rsidR="00A056BD" w:rsidRDefault="00FB7074">
      <w:pPr>
        <w:pStyle w:val="a4"/>
        <w:ind w:right="-2" w:firstLine="0"/>
        <w:rPr>
          <w:snapToGrid w:val="0"/>
          <w:sz w:val="32"/>
          <w:vertAlign w:val="subscript"/>
        </w:rPr>
      </w:pPr>
      <w:r>
        <w:rPr>
          <w:snapToGrid w:val="0"/>
        </w:rPr>
        <w:t xml:space="preserve">  </w:t>
      </w:r>
      <w:r>
        <w:rPr>
          <w:snapToGrid w:val="0"/>
        </w:rPr>
        <w:tab/>
      </w:r>
      <w:r>
        <w:rPr>
          <w:snapToGrid w:val="0"/>
        </w:rPr>
        <w:tab/>
      </w:r>
      <w:r>
        <w:rPr>
          <w:snapToGrid w:val="0"/>
        </w:rPr>
        <w:tab/>
        <w:t xml:space="preserve">          </w:t>
      </w:r>
      <w:r>
        <w:rPr>
          <w:snapToGrid w:val="0"/>
          <w:lang w:val="en-US"/>
        </w:rPr>
        <w:t>Na</w:t>
      </w:r>
      <w:r>
        <w:rPr>
          <w:snapToGrid w:val="0"/>
          <w:sz w:val="32"/>
          <w:vertAlign w:val="subscript"/>
        </w:rPr>
        <w:t>(г)</w:t>
      </w:r>
      <w:r>
        <w:rPr>
          <w:snapToGrid w:val="0"/>
        </w:rPr>
        <w:t>+</w:t>
      </w:r>
      <w:r>
        <w:rPr>
          <w:snapToGrid w:val="0"/>
          <w:lang w:val="en-US"/>
        </w:rPr>
        <w:t>Cl</w:t>
      </w:r>
      <w:r>
        <w:rPr>
          <w:snapToGrid w:val="0"/>
          <w:sz w:val="32"/>
          <w:vertAlign w:val="subscript"/>
        </w:rPr>
        <w:t>(г)</w:t>
      </w:r>
    </w:p>
    <w:p w:rsidR="00A056BD" w:rsidRDefault="00A056BD">
      <w:pPr>
        <w:pStyle w:val="a4"/>
        <w:ind w:right="-2" w:firstLine="0"/>
        <w:rPr>
          <w:snapToGrid w:val="0"/>
          <w:sz w:val="32"/>
          <w:vertAlign w:val="subscript"/>
        </w:rPr>
      </w:pPr>
    </w:p>
    <w:p w:rsidR="00A056BD" w:rsidRDefault="00A056BD">
      <w:pPr>
        <w:pStyle w:val="a4"/>
        <w:ind w:right="-2" w:firstLine="0"/>
        <w:rPr>
          <w:snapToGrid w:val="0"/>
          <w:sz w:val="32"/>
          <w:vertAlign w:val="subscript"/>
        </w:rPr>
      </w:pPr>
    </w:p>
    <w:p w:rsidR="00A056BD" w:rsidRDefault="00A056BD">
      <w:pPr>
        <w:pStyle w:val="a4"/>
        <w:ind w:right="-2" w:firstLine="0"/>
        <w:rPr>
          <w:snapToGrid w:val="0"/>
          <w:sz w:val="32"/>
          <w:vertAlign w:val="subscript"/>
        </w:rPr>
      </w:pPr>
    </w:p>
    <w:p w:rsidR="00A056BD" w:rsidRDefault="00FB7074">
      <w:pPr>
        <w:pStyle w:val="a4"/>
        <w:ind w:right="-2" w:firstLine="0"/>
        <w:rPr>
          <w:snapToGrid w:val="0"/>
          <w:vertAlign w:val="subscript"/>
        </w:rPr>
      </w:pPr>
      <w:r>
        <w:rPr>
          <w:snapToGrid w:val="0"/>
        </w:rPr>
        <w:t xml:space="preserve"> </w:t>
      </w:r>
      <w:r>
        <w:rPr>
          <w:snapToGrid w:val="0"/>
        </w:rPr>
        <w:tab/>
        <w:t xml:space="preserve">    </w:t>
      </w:r>
      <w:r>
        <w:rPr>
          <w:snapToGrid w:val="0"/>
          <w:lang w:val="en-US"/>
        </w:rPr>
        <w:t>Na</w:t>
      </w:r>
      <w:r>
        <w:rPr>
          <w:snapToGrid w:val="0"/>
          <w:sz w:val="32"/>
          <w:vertAlign w:val="subscript"/>
        </w:rPr>
        <w:t>(г)</w:t>
      </w:r>
      <w:r>
        <w:rPr>
          <w:snapToGrid w:val="0"/>
        </w:rPr>
        <w:t>+</w:t>
      </w:r>
      <w:r>
        <w:rPr>
          <w:rFonts w:ascii="Lucida Sans Unicode" w:hAnsi="Lucida Sans Unicode"/>
          <w:snapToGrid w:val="0"/>
        </w:rPr>
        <w:t>½</w:t>
      </w:r>
      <w:r>
        <w:rPr>
          <w:snapToGrid w:val="0"/>
          <w:lang w:val="en-US"/>
        </w:rPr>
        <w:t>Cl</w:t>
      </w:r>
      <w:r>
        <w:rPr>
          <w:snapToGrid w:val="0"/>
          <w:vertAlign w:val="subscript"/>
        </w:rPr>
        <w:t>2</w:t>
      </w:r>
    </w:p>
    <w:p w:rsidR="00A056BD" w:rsidRDefault="00A056BD">
      <w:pPr>
        <w:pStyle w:val="a4"/>
        <w:ind w:right="-2" w:firstLine="0"/>
        <w:rPr>
          <w:snapToGrid w:val="0"/>
          <w:vertAlign w:val="subscript"/>
        </w:rPr>
      </w:pPr>
    </w:p>
    <w:p w:rsidR="00A056BD" w:rsidRDefault="00A056BD">
      <w:pPr>
        <w:pStyle w:val="a4"/>
        <w:ind w:right="-2" w:firstLine="0"/>
        <w:rPr>
          <w:snapToGrid w:val="0"/>
          <w:vertAlign w:val="subscript"/>
        </w:rPr>
      </w:pPr>
    </w:p>
    <w:p w:rsidR="00A056BD" w:rsidRDefault="00FB7074">
      <w:pPr>
        <w:pStyle w:val="a4"/>
        <w:ind w:right="-2" w:firstLine="0"/>
        <w:rPr>
          <w:snapToGrid w:val="0"/>
          <w:sz w:val="32"/>
          <w:vertAlign w:val="subscript"/>
        </w:rPr>
      </w:pPr>
      <w:r>
        <w:rPr>
          <w:snapToGrid w:val="0"/>
        </w:rPr>
        <w:t xml:space="preserve">        </w:t>
      </w:r>
      <w:r>
        <w:rPr>
          <w:snapToGrid w:val="0"/>
          <w:lang w:val="en-US"/>
        </w:rPr>
        <w:t>Na</w:t>
      </w:r>
      <w:r>
        <w:rPr>
          <w:snapToGrid w:val="0"/>
          <w:sz w:val="32"/>
          <w:vertAlign w:val="subscript"/>
        </w:rPr>
        <w:t>(к)</w:t>
      </w:r>
      <w:r>
        <w:rPr>
          <w:snapToGrid w:val="0"/>
        </w:rPr>
        <w:t>+</w:t>
      </w:r>
      <w:r>
        <w:rPr>
          <w:rFonts w:ascii="Lucida Sans Unicode" w:hAnsi="Lucida Sans Unicode"/>
          <w:snapToGrid w:val="0"/>
        </w:rPr>
        <w:t>½</w:t>
      </w:r>
      <w:r>
        <w:rPr>
          <w:snapToGrid w:val="0"/>
          <w:lang w:val="en-US"/>
        </w:rPr>
        <w:t>Cl</w:t>
      </w:r>
      <w:r>
        <w:rPr>
          <w:snapToGrid w:val="0"/>
          <w:vertAlign w:val="subscript"/>
        </w:rPr>
        <w:t>2</w:t>
      </w:r>
      <w:r>
        <w:rPr>
          <w:snapToGrid w:val="0"/>
          <w:sz w:val="32"/>
          <w:vertAlign w:val="subscript"/>
        </w:rPr>
        <w:t>(г)</w:t>
      </w:r>
    </w:p>
    <w:p w:rsidR="00A056BD" w:rsidRDefault="00FB7074">
      <w:pPr>
        <w:pStyle w:val="a4"/>
        <w:ind w:right="-2" w:firstLine="0"/>
        <w:rPr>
          <w:snapToGrid w:val="0"/>
          <w:sz w:val="32"/>
          <w:vertAlign w:val="subscript"/>
        </w:rPr>
      </w:pPr>
      <w:r>
        <w:rPr>
          <w:rFonts w:ascii="Lucida Console" w:hAnsi="Lucida Console"/>
          <w:snapToGrid w:val="0"/>
        </w:rPr>
        <w:t xml:space="preserve">                           Δ</w:t>
      </w:r>
      <w:r>
        <w:rPr>
          <w:snapToGrid w:val="0"/>
          <w:lang w:val="en-US"/>
        </w:rPr>
        <w:t>H</w:t>
      </w:r>
      <w:r>
        <w:rPr>
          <w:snapToGrid w:val="0"/>
          <w:vertAlign w:val="superscript"/>
        </w:rPr>
        <w:t>0</w:t>
      </w:r>
      <w:r>
        <w:rPr>
          <w:snapToGrid w:val="0"/>
          <w:sz w:val="32"/>
          <w:vertAlign w:val="subscript"/>
        </w:rPr>
        <w:t>обр. NaCl</w:t>
      </w:r>
    </w:p>
    <w:p w:rsidR="00A056BD" w:rsidRDefault="00FB7074">
      <w:pPr>
        <w:pStyle w:val="a4"/>
        <w:ind w:right="-2" w:firstLine="0"/>
        <w:rPr>
          <w:snapToGrid w:val="0"/>
          <w:sz w:val="32"/>
          <w:vertAlign w:val="subscript"/>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val="en-US"/>
        </w:rPr>
        <w:t>NaCl</w:t>
      </w:r>
      <w:r>
        <w:rPr>
          <w:snapToGrid w:val="0"/>
          <w:sz w:val="32"/>
          <w:vertAlign w:val="subscript"/>
        </w:rPr>
        <w:t>(к)</w:t>
      </w:r>
    </w:p>
    <w:p w:rsidR="00A056BD" w:rsidRDefault="00FB7074">
      <w:pPr>
        <w:pStyle w:val="a4"/>
        <w:ind w:right="-2"/>
        <w:rPr>
          <w:snapToGrid w:val="0"/>
        </w:rPr>
      </w:pPr>
      <w:r>
        <w:rPr>
          <w:snapToGrid w:val="0"/>
        </w:rPr>
        <w:t>В этой схеме цикла Борна – Габера кристаллический хлорид натрия получают: с одной стороны непосредственно взаимодействием кристаллического натрия и газообразного хлора.</w:t>
      </w:r>
    </w:p>
    <w:p w:rsidR="00A056BD" w:rsidRDefault="00FB7074">
      <w:pPr>
        <w:pStyle w:val="a4"/>
        <w:ind w:right="-2" w:firstLine="0"/>
        <w:rPr>
          <w:snapToGrid w:val="0"/>
          <w:sz w:val="32"/>
          <w:vertAlign w:val="subscript"/>
        </w:rPr>
      </w:pPr>
      <w:r>
        <w:rPr>
          <w:snapToGrid w:val="0"/>
          <w:lang w:val="en-US"/>
        </w:rPr>
        <w:t>Na</w:t>
      </w:r>
      <w:r>
        <w:rPr>
          <w:snapToGrid w:val="0"/>
          <w:sz w:val="32"/>
          <w:vertAlign w:val="subscript"/>
        </w:rPr>
        <w:t>(к)</w:t>
      </w:r>
      <w:r>
        <w:rPr>
          <w:snapToGrid w:val="0"/>
        </w:rPr>
        <w:t>+</w:t>
      </w:r>
      <w:r>
        <w:rPr>
          <w:rFonts w:ascii="Lucida Sans Unicode" w:hAnsi="Lucida Sans Unicode"/>
          <w:snapToGrid w:val="0"/>
        </w:rPr>
        <w:t>½</w:t>
      </w:r>
      <w:r>
        <w:rPr>
          <w:snapToGrid w:val="0"/>
          <w:lang w:val="en-US"/>
        </w:rPr>
        <w:t>Cl</w:t>
      </w:r>
      <w:r>
        <w:rPr>
          <w:snapToGrid w:val="0"/>
          <w:vertAlign w:val="subscript"/>
        </w:rPr>
        <w:t>2</w:t>
      </w:r>
      <w:r>
        <w:rPr>
          <w:snapToGrid w:val="0"/>
          <w:sz w:val="32"/>
          <w:vertAlign w:val="subscript"/>
        </w:rPr>
        <w:t>(г)</w:t>
      </w:r>
      <w:r>
        <w:rPr>
          <w:snapToGrid w:val="0"/>
        </w:rPr>
        <w:t xml:space="preserve">= </w:t>
      </w:r>
      <w:r>
        <w:rPr>
          <w:snapToGrid w:val="0"/>
          <w:lang w:val="en-US"/>
        </w:rPr>
        <w:t>NaCl</w:t>
      </w:r>
      <w:r>
        <w:rPr>
          <w:snapToGrid w:val="0"/>
          <w:sz w:val="32"/>
          <w:vertAlign w:val="subscript"/>
        </w:rPr>
        <w:t>(к)</w:t>
      </w:r>
      <w:r>
        <w:rPr>
          <w:snapToGrid w:val="0"/>
        </w:rPr>
        <w:t>;</w:t>
      </w:r>
      <w:r>
        <w:rPr>
          <w:snapToGrid w:val="0"/>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обр. NaCl(г)</w:t>
      </w:r>
    </w:p>
    <w:p w:rsidR="00A056BD" w:rsidRDefault="00FB7074">
      <w:pPr>
        <w:pStyle w:val="a4"/>
        <w:ind w:right="-2"/>
        <w:rPr>
          <w:snapToGrid w:val="0"/>
        </w:rPr>
      </w:pPr>
      <w:r>
        <w:rPr>
          <w:snapToGrid w:val="0"/>
        </w:rPr>
        <w:t xml:space="preserve">б)   С другой стороны – посредством ряда стадий: испарения (сублимации) натрия </w:t>
      </w:r>
      <w:r>
        <w:rPr>
          <w:noProof/>
          <w:snapToGrid w:val="0"/>
        </w:rPr>
        <w:sym w:font="Wingdings" w:char="F0E8"/>
      </w:r>
      <w:r>
        <w:rPr>
          <w:snapToGrid w:val="0"/>
        </w:rPr>
        <w:t xml:space="preserve"> диссоциации хлора </w:t>
      </w:r>
      <w:r>
        <w:rPr>
          <w:noProof/>
          <w:snapToGrid w:val="0"/>
        </w:rPr>
        <w:sym w:font="Wingdings" w:char="F0E8"/>
      </w:r>
      <w:r>
        <w:rPr>
          <w:snapToGrid w:val="0"/>
        </w:rPr>
        <w:t xml:space="preserve"> ионизации (отрыва электрона) натрия </w:t>
      </w:r>
      <w:r>
        <w:rPr>
          <w:noProof/>
          <w:snapToGrid w:val="0"/>
        </w:rPr>
        <w:sym w:font="Wingdings" w:char="F0E8"/>
      </w:r>
      <w:r>
        <w:rPr>
          <w:snapToGrid w:val="0"/>
        </w:rPr>
        <w:t xml:space="preserve"> сродства к электрону хлора (присоединение электрона хлора) </w:t>
      </w:r>
      <w:r>
        <w:rPr>
          <w:noProof/>
          <w:snapToGrid w:val="0"/>
        </w:rPr>
        <w:sym w:font="Wingdings" w:char="F0E8"/>
      </w:r>
      <w:r>
        <w:rPr>
          <w:snapToGrid w:val="0"/>
        </w:rPr>
        <w:t xml:space="preserve"> взаимодействия иона натрия с ионом хлора с образованием кристаллического </w:t>
      </w:r>
      <w:r>
        <w:rPr>
          <w:snapToGrid w:val="0"/>
          <w:lang w:val="en-US"/>
        </w:rPr>
        <w:t>NaCl</w:t>
      </w:r>
    </w:p>
    <w:p w:rsidR="00A056BD" w:rsidRDefault="00FB7074" w:rsidP="00FB7074">
      <w:pPr>
        <w:pStyle w:val="a4"/>
        <w:numPr>
          <w:ilvl w:val="0"/>
          <w:numId w:val="24"/>
        </w:numPr>
        <w:ind w:right="-2"/>
        <w:rPr>
          <w:snapToGrid w:val="0"/>
        </w:rPr>
      </w:pPr>
      <w:r>
        <w:rPr>
          <w:snapToGrid w:val="0"/>
          <w:lang w:val="en-US"/>
        </w:rPr>
        <w:t>Na</w:t>
      </w:r>
      <w:r>
        <w:rPr>
          <w:snapToGrid w:val="0"/>
          <w:sz w:val="32"/>
          <w:vertAlign w:val="subscript"/>
        </w:rPr>
        <w:t>(к)</w:t>
      </w:r>
      <w:r>
        <w:rPr>
          <w:snapToGrid w:val="0"/>
        </w:rPr>
        <w:t xml:space="preserve">= </w:t>
      </w:r>
      <w:r>
        <w:rPr>
          <w:snapToGrid w:val="0"/>
          <w:lang w:val="en-US"/>
        </w:rPr>
        <w:t>Na</w:t>
      </w:r>
      <w:r>
        <w:rPr>
          <w:snapToGrid w:val="0"/>
          <w:sz w:val="32"/>
          <w:vertAlign w:val="subscript"/>
        </w:rPr>
        <w:t>(г)</w:t>
      </w:r>
      <w:r>
        <w:rPr>
          <w:snapToGrid w:val="0"/>
        </w:rPr>
        <w:t>;</w:t>
      </w:r>
      <w:r>
        <w:rPr>
          <w:snapToGrid w:val="0"/>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суб. Na</w:t>
      </w:r>
      <w:r>
        <w:rPr>
          <w:snapToGrid w:val="0"/>
        </w:rPr>
        <w:t>;</w:t>
      </w:r>
      <w:r>
        <w:rPr>
          <w:snapToGrid w:val="0"/>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суб. Na</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обр. Na(г)</w:t>
      </w:r>
      <w:r>
        <w:rPr>
          <w:snapToGrid w:val="0"/>
        </w:rPr>
        <w:t xml:space="preserve"> –</w:t>
      </w:r>
      <w:r>
        <w:rPr>
          <w:rFonts w:ascii="Lucida Console" w:hAnsi="Lucida Console"/>
          <w:snapToGrid w:val="0"/>
        </w:rPr>
        <w:t xml:space="preserve"> Δ</w:t>
      </w:r>
      <w:r>
        <w:rPr>
          <w:snapToGrid w:val="0"/>
          <w:lang w:val="en-US"/>
        </w:rPr>
        <w:t>H</w:t>
      </w:r>
      <w:r>
        <w:rPr>
          <w:snapToGrid w:val="0"/>
          <w:vertAlign w:val="superscript"/>
        </w:rPr>
        <w:t>0</w:t>
      </w:r>
      <w:r>
        <w:rPr>
          <w:snapToGrid w:val="0"/>
          <w:sz w:val="32"/>
          <w:vertAlign w:val="subscript"/>
        </w:rPr>
        <w:t>обр. Na(к)</w:t>
      </w:r>
    </w:p>
    <w:p w:rsidR="00A056BD" w:rsidRDefault="00FB7074" w:rsidP="00FB7074">
      <w:pPr>
        <w:pStyle w:val="a4"/>
        <w:numPr>
          <w:ilvl w:val="0"/>
          <w:numId w:val="24"/>
        </w:numPr>
        <w:ind w:right="-2"/>
        <w:rPr>
          <w:snapToGrid w:val="0"/>
        </w:rPr>
      </w:pPr>
      <w:r>
        <w:rPr>
          <w:rFonts w:ascii="Lucida Sans Unicode" w:hAnsi="Lucida Sans Unicode"/>
          <w:snapToGrid w:val="0"/>
        </w:rPr>
        <w:t>½</w:t>
      </w:r>
      <w:r>
        <w:rPr>
          <w:snapToGrid w:val="0"/>
          <w:lang w:val="en-US"/>
        </w:rPr>
        <w:t>Cl</w:t>
      </w:r>
      <w:r>
        <w:rPr>
          <w:snapToGrid w:val="0"/>
          <w:vertAlign w:val="subscript"/>
        </w:rPr>
        <w:t>2</w:t>
      </w:r>
      <w:r>
        <w:rPr>
          <w:snapToGrid w:val="0"/>
          <w:sz w:val="32"/>
          <w:vertAlign w:val="subscript"/>
        </w:rPr>
        <w:t>(г)</w:t>
      </w:r>
      <w:r>
        <w:rPr>
          <w:snapToGrid w:val="0"/>
        </w:rPr>
        <w:t xml:space="preserve"> = </w:t>
      </w:r>
      <w:r>
        <w:rPr>
          <w:snapToGrid w:val="0"/>
          <w:lang w:val="en-US"/>
        </w:rPr>
        <w:t>Cl</w:t>
      </w:r>
      <w:r>
        <w:rPr>
          <w:snapToGrid w:val="0"/>
          <w:sz w:val="32"/>
          <w:vertAlign w:val="subscript"/>
        </w:rPr>
        <w:t>(г)</w:t>
      </w:r>
      <w:r>
        <w:rPr>
          <w:snapToGrid w:val="0"/>
        </w:rPr>
        <w:t>;</w:t>
      </w:r>
      <w:r>
        <w:rPr>
          <w:snapToGrid w:val="0"/>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дис. </w:t>
      </w:r>
      <w:r>
        <w:rPr>
          <w:snapToGrid w:val="0"/>
          <w:sz w:val="32"/>
          <w:vertAlign w:val="subscript"/>
          <w:lang w:val="en-US"/>
        </w:rPr>
        <w:t>Cl</w:t>
      </w:r>
      <w:r>
        <w:rPr>
          <w:snapToGrid w:val="0"/>
          <w:vertAlign w:val="subscript"/>
        </w:rPr>
        <w:t>2</w:t>
      </w:r>
      <w:r>
        <w:rPr>
          <w:snapToGrid w:val="0"/>
        </w:rPr>
        <w:t>;</w:t>
      </w:r>
      <w:r>
        <w:rPr>
          <w:snapToGrid w:val="0"/>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дис. </w:t>
      </w:r>
      <w:r>
        <w:rPr>
          <w:snapToGrid w:val="0"/>
          <w:sz w:val="32"/>
          <w:vertAlign w:val="subscript"/>
          <w:lang w:val="en-US"/>
        </w:rPr>
        <w:t>Cl</w:t>
      </w:r>
      <w:r>
        <w:rPr>
          <w:snapToGrid w:val="0"/>
          <w:vertAlign w:val="subscript"/>
        </w:rPr>
        <w:t>2</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обр. С</w:t>
      </w:r>
      <w:r>
        <w:rPr>
          <w:snapToGrid w:val="0"/>
          <w:sz w:val="32"/>
          <w:vertAlign w:val="subscript"/>
          <w:lang w:val="en-US"/>
        </w:rPr>
        <w:t>l</w:t>
      </w:r>
      <w:r>
        <w:rPr>
          <w:snapToGrid w:val="0"/>
          <w:sz w:val="32"/>
          <w:vertAlign w:val="subscript"/>
        </w:rPr>
        <w:t>(г)</w:t>
      </w:r>
      <w:r>
        <w:rPr>
          <w:snapToGrid w:val="0"/>
        </w:rPr>
        <w:t xml:space="preserve"> –</w:t>
      </w:r>
      <w:r>
        <w:rPr>
          <w:rFonts w:ascii="Lucida Console" w:hAnsi="Lucida Console"/>
          <w:snapToGrid w:val="0"/>
        </w:rPr>
        <w:t xml:space="preserve"> </w:t>
      </w:r>
      <w:r>
        <w:rPr>
          <w:rFonts w:ascii="Lucida Sans Unicode" w:hAnsi="Lucida Sans Unicode"/>
          <w:snapToGrid w:val="0"/>
        </w:rPr>
        <w:t>½</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обр. Cl2(г)</w:t>
      </w:r>
    </w:p>
    <w:p w:rsidR="00A056BD" w:rsidRDefault="00FB7074" w:rsidP="00FB7074">
      <w:pPr>
        <w:pStyle w:val="a4"/>
        <w:numPr>
          <w:ilvl w:val="0"/>
          <w:numId w:val="24"/>
        </w:numPr>
        <w:ind w:right="-2"/>
        <w:rPr>
          <w:snapToGrid w:val="0"/>
        </w:rPr>
      </w:pPr>
      <w:r>
        <w:rPr>
          <w:snapToGrid w:val="0"/>
          <w:lang w:val="en-US"/>
        </w:rPr>
        <w:t>Na</w:t>
      </w:r>
      <w:r>
        <w:rPr>
          <w:snapToGrid w:val="0"/>
          <w:sz w:val="32"/>
          <w:vertAlign w:val="subscript"/>
        </w:rPr>
        <w:t>(г)</w:t>
      </w:r>
      <w:r>
        <w:rPr>
          <w:snapToGrid w:val="0"/>
        </w:rPr>
        <w:t xml:space="preserve">= </w:t>
      </w:r>
      <w:r>
        <w:rPr>
          <w:snapToGrid w:val="0"/>
          <w:lang w:val="en-US"/>
        </w:rPr>
        <w:t>Na</w:t>
      </w:r>
      <w:r>
        <w:rPr>
          <w:snapToGrid w:val="0"/>
          <w:vertAlign w:val="superscript"/>
        </w:rPr>
        <w:t>+</w:t>
      </w:r>
      <w:r>
        <w:rPr>
          <w:snapToGrid w:val="0"/>
        </w:rPr>
        <w:t>;</w:t>
      </w:r>
      <w:r>
        <w:rPr>
          <w:snapToGrid w:val="0"/>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ион. </w:t>
      </w:r>
      <w:r>
        <w:rPr>
          <w:snapToGrid w:val="0"/>
          <w:sz w:val="32"/>
          <w:vertAlign w:val="subscript"/>
          <w:lang w:val="en-US"/>
        </w:rPr>
        <w:t>Na</w:t>
      </w:r>
      <w:r>
        <w:rPr>
          <w:snapToGrid w:val="0"/>
        </w:rPr>
        <w:t>;</w:t>
      </w:r>
      <w:r>
        <w:rPr>
          <w:snapToGrid w:val="0"/>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ион. </w:t>
      </w:r>
      <w:r>
        <w:rPr>
          <w:snapToGrid w:val="0"/>
          <w:sz w:val="32"/>
          <w:vertAlign w:val="subscript"/>
          <w:lang w:val="en-US"/>
        </w:rPr>
        <w:t>Na</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обр. Na</w:t>
      </w:r>
      <w:r>
        <w:rPr>
          <w:snapToGrid w:val="0"/>
          <w:vertAlign w:val="superscript"/>
        </w:rPr>
        <w:t>+</w:t>
      </w:r>
      <w:r>
        <w:rPr>
          <w:snapToGrid w:val="0"/>
          <w:sz w:val="32"/>
          <w:vertAlign w:val="subscript"/>
        </w:rPr>
        <w:t>(г)</w:t>
      </w:r>
      <w:r>
        <w:rPr>
          <w:snapToGrid w:val="0"/>
        </w:rPr>
        <w:t xml:space="preserve"> –</w:t>
      </w:r>
      <w:r>
        <w:rPr>
          <w:rFonts w:ascii="Lucida Console" w:hAnsi="Lucida Console"/>
          <w:snapToGrid w:val="0"/>
        </w:rPr>
        <w:t xml:space="preserve"> Δ</w:t>
      </w:r>
      <w:r>
        <w:rPr>
          <w:snapToGrid w:val="0"/>
          <w:lang w:val="en-US"/>
        </w:rPr>
        <w:t>H</w:t>
      </w:r>
      <w:r>
        <w:rPr>
          <w:snapToGrid w:val="0"/>
          <w:vertAlign w:val="superscript"/>
        </w:rPr>
        <w:t>0</w:t>
      </w:r>
      <w:r>
        <w:rPr>
          <w:snapToGrid w:val="0"/>
          <w:sz w:val="32"/>
          <w:vertAlign w:val="subscript"/>
        </w:rPr>
        <w:t>обр. Na</w:t>
      </w:r>
      <w:r>
        <w:rPr>
          <w:snapToGrid w:val="0"/>
          <w:vertAlign w:val="superscript"/>
        </w:rPr>
        <w:t>–</w:t>
      </w:r>
      <w:r>
        <w:rPr>
          <w:snapToGrid w:val="0"/>
          <w:sz w:val="32"/>
          <w:vertAlign w:val="subscript"/>
        </w:rPr>
        <w:t>(г)</w:t>
      </w:r>
    </w:p>
    <w:p w:rsidR="00A056BD" w:rsidRDefault="00FB7074" w:rsidP="00FB7074">
      <w:pPr>
        <w:pStyle w:val="a4"/>
        <w:numPr>
          <w:ilvl w:val="0"/>
          <w:numId w:val="24"/>
        </w:numPr>
        <w:ind w:right="-2"/>
        <w:rPr>
          <w:snapToGrid w:val="0"/>
        </w:rPr>
      </w:pPr>
      <w:r>
        <w:rPr>
          <w:snapToGrid w:val="0"/>
          <w:lang w:val="en-US"/>
        </w:rPr>
        <w:t>Cl</w:t>
      </w:r>
      <w:r>
        <w:rPr>
          <w:snapToGrid w:val="0"/>
          <w:sz w:val="32"/>
          <w:vertAlign w:val="subscript"/>
        </w:rPr>
        <w:t>(г)</w:t>
      </w:r>
      <w:r>
        <w:rPr>
          <w:snapToGrid w:val="0"/>
        </w:rPr>
        <w:t>=</w:t>
      </w:r>
      <w:r>
        <w:rPr>
          <w:snapToGrid w:val="0"/>
          <w:lang w:val="en-US"/>
        </w:rPr>
        <w:t>Cl</w:t>
      </w:r>
      <w:r>
        <w:rPr>
          <w:snapToGrid w:val="0"/>
          <w:vertAlign w:val="superscript"/>
        </w:rPr>
        <w:t>–</w:t>
      </w:r>
      <w:r>
        <w:rPr>
          <w:snapToGrid w:val="0"/>
        </w:rPr>
        <w:t>;</w:t>
      </w:r>
      <w:r>
        <w:rPr>
          <w:snapToGrid w:val="0"/>
        </w:rPr>
        <w:tab/>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ср.к эл. </w:t>
      </w:r>
      <w:r>
        <w:rPr>
          <w:snapToGrid w:val="0"/>
          <w:sz w:val="32"/>
          <w:vertAlign w:val="subscript"/>
          <w:lang w:val="en-US"/>
        </w:rPr>
        <w:t>Cl</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ср.к эл. </w:t>
      </w:r>
      <w:r>
        <w:rPr>
          <w:snapToGrid w:val="0"/>
          <w:sz w:val="32"/>
          <w:vertAlign w:val="subscript"/>
          <w:lang w:val="en-US"/>
        </w:rPr>
        <w:t>Cl</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обр. С</w:t>
      </w:r>
      <w:r>
        <w:rPr>
          <w:snapToGrid w:val="0"/>
          <w:sz w:val="32"/>
          <w:vertAlign w:val="subscript"/>
          <w:lang w:val="en-US"/>
        </w:rPr>
        <w:t>l</w:t>
      </w:r>
      <w:r>
        <w:rPr>
          <w:snapToGrid w:val="0"/>
          <w:vertAlign w:val="superscript"/>
        </w:rPr>
        <w:t>–</w:t>
      </w:r>
      <w:r>
        <w:rPr>
          <w:snapToGrid w:val="0"/>
          <w:sz w:val="32"/>
          <w:vertAlign w:val="subscript"/>
        </w:rPr>
        <w:t>(г)</w:t>
      </w:r>
      <w:r>
        <w:rPr>
          <w:snapToGrid w:val="0"/>
        </w:rPr>
        <w:t xml:space="preserve"> –</w:t>
      </w:r>
      <w:r>
        <w:rPr>
          <w:rFonts w:ascii="Lucida Console" w:hAnsi="Lucida Console"/>
          <w:snapToGrid w:val="0"/>
        </w:rPr>
        <w:t xml:space="preserve"> Δ</w:t>
      </w:r>
      <w:r>
        <w:rPr>
          <w:snapToGrid w:val="0"/>
          <w:lang w:val="en-US"/>
        </w:rPr>
        <w:t>H</w:t>
      </w:r>
      <w:r>
        <w:rPr>
          <w:snapToGrid w:val="0"/>
          <w:vertAlign w:val="superscript"/>
        </w:rPr>
        <w:t>0</w:t>
      </w:r>
      <w:r>
        <w:rPr>
          <w:snapToGrid w:val="0"/>
          <w:sz w:val="32"/>
          <w:vertAlign w:val="subscript"/>
        </w:rPr>
        <w:t>обр. Cl(г)</w:t>
      </w:r>
    </w:p>
    <w:p w:rsidR="00A056BD" w:rsidRDefault="00FB7074" w:rsidP="00FB7074">
      <w:pPr>
        <w:pStyle w:val="a4"/>
        <w:numPr>
          <w:ilvl w:val="0"/>
          <w:numId w:val="24"/>
        </w:numPr>
        <w:ind w:right="-2"/>
        <w:rPr>
          <w:snapToGrid w:val="0"/>
        </w:rPr>
      </w:pPr>
      <w:r>
        <w:rPr>
          <w:snapToGrid w:val="0"/>
          <w:lang w:val="en-US"/>
        </w:rPr>
        <w:t>Na</w:t>
      </w:r>
      <w:r>
        <w:rPr>
          <w:snapToGrid w:val="0"/>
          <w:vertAlign w:val="superscript"/>
        </w:rPr>
        <w:t>+</w:t>
      </w:r>
      <w:r>
        <w:rPr>
          <w:snapToGrid w:val="0"/>
          <w:sz w:val="32"/>
          <w:vertAlign w:val="subscript"/>
        </w:rPr>
        <w:t>(г)</w:t>
      </w:r>
      <w:r>
        <w:rPr>
          <w:snapToGrid w:val="0"/>
        </w:rPr>
        <w:t xml:space="preserve">+ </w:t>
      </w:r>
      <w:r>
        <w:rPr>
          <w:snapToGrid w:val="0"/>
          <w:lang w:val="en-US"/>
        </w:rPr>
        <w:t>Cl</w:t>
      </w:r>
      <w:r>
        <w:rPr>
          <w:snapToGrid w:val="0"/>
          <w:vertAlign w:val="superscript"/>
        </w:rPr>
        <w:t>–</w:t>
      </w:r>
      <w:r>
        <w:rPr>
          <w:snapToGrid w:val="0"/>
          <w:sz w:val="32"/>
          <w:vertAlign w:val="subscript"/>
        </w:rPr>
        <w:t>(г)</w:t>
      </w:r>
      <w:r>
        <w:rPr>
          <w:snapToGrid w:val="0"/>
        </w:rPr>
        <w:t xml:space="preserve">= </w:t>
      </w:r>
      <w:r>
        <w:rPr>
          <w:snapToGrid w:val="0"/>
          <w:lang w:val="en-US"/>
        </w:rPr>
        <w:t>NaCl</w:t>
      </w:r>
      <w:r>
        <w:rPr>
          <w:snapToGrid w:val="0"/>
          <w:sz w:val="32"/>
          <w:vertAlign w:val="subscript"/>
        </w:rPr>
        <w:t>(к)</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реш</w:t>
      </w:r>
      <w:r>
        <w:rPr>
          <w:snapToGrid w:val="0"/>
        </w:rPr>
        <w:t>;</w:t>
      </w:r>
    </w:p>
    <w:p w:rsidR="00A056BD" w:rsidRDefault="00FB7074">
      <w:pPr>
        <w:pStyle w:val="a4"/>
        <w:ind w:right="-2" w:firstLine="0"/>
        <w:rPr>
          <w:snapToGrid w:val="0"/>
        </w:rPr>
      </w:pPr>
      <w:r>
        <w:rPr>
          <w:snapToGrid w:val="0"/>
        </w:rPr>
        <w:t>Используя закон Гесса, запишем.</w:t>
      </w:r>
    </w:p>
    <w:p w:rsidR="00A056BD" w:rsidRDefault="00FB7074">
      <w:pPr>
        <w:pStyle w:val="a4"/>
        <w:ind w:right="-2" w:firstLine="0"/>
        <w:rPr>
          <w:snapToGrid w:val="0"/>
        </w:rPr>
      </w:pP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обр. NaCl(к)</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суб. Na</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дис. </w:t>
      </w:r>
      <w:r>
        <w:rPr>
          <w:snapToGrid w:val="0"/>
          <w:sz w:val="32"/>
          <w:vertAlign w:val="subscript"/>
          <w:lang w:val="en-US"/>
        </w:rPr>
        <w:t>Cl</w:t>
      </w:r>
      <w:r>
        <w:rPr>
          <w:snapToGrid w:val="0"/>
          <w:vertAlign w:val="subscript"/>
        </w:rPr>
        <w:t>2</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ион. </w:t>
      </w:r>
      <w:r>
        <w:rPr>
          <w:snapToGrid w:val="0"/>
          <w:sz w:val="32"/>
          <w:vertAlign w:val="subscript"/>
          <w:lang w:val="en-US"/>
        </w:rPr>
        <w:t>Na</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ср.к эл. </w:t>
      </w:r>
      <w:r>
        <w:rPr>
          <w:snapToGrid w:val="0"/>
          <w:sz w:val="32"/>
          <w:vertAlign w:val="subscript"/>
          <w:lang w:val="en-US"/>
        </w:rPr>
        <w:t>Cl</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реш</w:t>
      </w:r>
      <w:r>
        <w:rPr>
          <w:snapToGrid w:val="0"/>
        </w:rPr>
        <w:t>.</w:t>
      </w:r>
    </w:p>
    <w:p w:rsidR="00A056BD" w:rsidRDefault="00FB7074">
      <w:pPr>
        <w:pStyle w:val="a4"/>
        <w:ind w:right="-2" w:firstLine="0"/>
        <w:rPr>
          <w:snapToGrid w:val="0"/>
        </w:rPr>
      </w:pPr>
      <w:r>
        <w:rPr>
          <w:snapToGrid w:val="0"/>
        </w:rPr>
        <w:t xml:space="preserve">Все энтальпии, за исключением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реш</w:t>
      </w:r>
      <w:r>
        <w:rPr>
          <w:snapToGrid w:val="0"/>
        </w:rPr>
        <w:t>, находят по следствии из закона Гесса.</w:t>
      </w:r>
    </w:p>
    <w:p w:rsidR="00A056BD" w:rsidRDefault="00FB7074">
      <w:pPr>
        <w:pStyle w:val="a4"/>
        <w:ind w:right="-2" w:firstLine="0"/>
        <w:rPr>
          <w:snapToGrid w:val="0"/>
        </w:rPr>
      </w:pP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обр. NaCl(к)</w:t>
      </w:r>
      <w:r>
        <w:rPr>
          <w:snapToGrid w:val="0"/>
        </w:rPr>
        <w:t xml:space="preserve">= -411 кДж/моль;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суб. Na</w:t>
      </w:r>
      <w:r>
        <w:rPr>
          <w:snapToGrid w:val="0"/>
        </w:rPr>
        <w:t xml:space="preserve"> =109 кДж/моль; </w:t>
      </w:r>
      <w:r>
        <w:rPr>
          <w:rFonts w:ascii="Lucida Sans Unicode" w:hAnsi="Lucida Sans Unicode"/>
          <w:snapToGrid w:val="0"/>
        </w:rPr>
        <w:t>½</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дис. </w:t>
      </w:r>
      <w:r>
        <w:rPr>
          <w:snapToGrid w:val="0"/>
          <w:sz w:val="32"/>
          <w:vertAlign w:val="subscript"/>
          <w:lang w:val="en-US"/>
        </w:rPr>
        <w:t>Cl</w:t>
      </w:r>
      <w:r>
        <w:rPr>
          <w:snapToGrid w:val="0"/>
          <w:vertAlign w:val="subscript"/>
        </w:rPr>
        <w:t>2</w:t>
      </w:r>
      <w:r>
        <w:rPr>
          <w:snapToGrid w:val="0"/>
        </w:rPr>
        <w:t xml:space="preserve">=121 кДж/моль;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ион. </w:t>
      </w:r>
      <w:r>
        <w:rPr>
          <w:snapToGrid w:val="0"/>
          <w:sz w:val="32"/>
          <w:vertAlign w:val="subscript"/>
          <w:lang w:val="en-US"/>
        </w:rPr>
        <w:t>Na</w:t>
      </w:r>
      <w:r>
        <w:rPr>
          <w:snapToGrid w:val="0"/>
        </w:rPr>
        <w:t xml:space="preserve"> =494 кДж/моль;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ср.к эл. </w:t>
      </w:r>
      <w:r>
        <w:rPr>
          <w:snapToGrid w:val="0"/>
          <w:sz w:val="32"/>
          <w:vertAlign w:val="subscript"/>
          <w:lang w:val="en-US"/>
        </w:rPr>
        <w:t>Cl</w:t>
      </w:r>
      <w:r>
        <w:rPr>
          <w:snapToGrid w:val="0"/>
        </w:rPr>
        <w:t xml:space="preserve"> = -380 кДж/моль.</w:t>
      </w:r>
    </w:p>
    <w:p w:rsidR="00A056BD" w:rsidRDefault="00FB7074">
      <w:pPr>
        <w:pStyle w:val="a4"/>
        <w:ind w:right="-2" w:firstLine="0"/>
        <w:rPr>
          <w:snapToGrid w:val="0"/>
        </w:rPr>
      </w:pPr>
      <w:r>
        <w:rPr>
          <w:snapToGrid w:val="0"/>
        </w:rPr>
        <w:t>Тогда:</w:t>
      </w:r>
    </w:p>
    <w:p w:rsidR="00A056BD" w:rsidRDefault="00FB7074">
      <w:pPr>
        <w:pStyle w:val="a4"/>
        <w:ind w:right="-2" w:firstLine="0"/>
        <w:rPr>
          <w:snapToGrid w:val="0"/>
        </w:rPr>
      </w:pP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реш</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обр. NaCl(к)</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суб. Na</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дис. </w:t>
      </w:r>
      <w:r>
        <w:rPr>
          <w:snapToGrid w:val="0"/>
          <w:sz w:val="32"/>
          <w:vertAlign w:val="subscript"/>
          <w:lang w:val="en-US"/>
        </w:rPr>
        <w:t>Cl</w:t>
      </w:r>
      <w:r>
        <w:rPr>
          <w:snapToGrid w:val="0"/>
          <w:vertAlign w:val="subscript"/>
        </w:rPr>
        <w:t xml:space="preserve">2 </w:t>
      </w:r>
      <w:r>
        <w:rPr>
          <w:snapToGrid w:val="0"/>
        </w:rPr>
        <w:t>–</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ион. </w:t>
      </w:r>
      <w:r>
        <w:rPr>
          <w:snapToGrid w:val="0"/>
          <w:sz w:val="32"/>
          <w:vertAlign w:val="subscript"/>
          <w:lang w:val="en-US"/>
        </w:rPr>
        <w:t>Na</w:t>
      </w:r>
      <w:r>
        <w:rPr>
          <w:snapToGrid w:val="0"/>
        </w:rPr>
        <w:t xml:space="preserve">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ср.к эл. </w:t>
      </w:r>
      <w:r>
        <w:rPr>
          <w:snapToGrid w:val="0"/>
          <w:sz w:val="32"/>
          <w:vertAlign w:val="subscript"/>
          <w:lang w:val="en-US"/>
        </w:rPr>
        <w:t>Cl</w:t>
      </w:r>
      <w:r>
        <w:rPr>
          <w:snapToGrid w:val="0"/>
        </w:rPr>
        <w:t>= -411 – 109 – 121– – 494 – (-380) = -755 кДж/моль.</w:t>
      </w:r>
    </w:p>
    <w:p w:rsidR="00A056BD" w:rsidRDefault="00FB7074">
      <w:pPr>
        <w:pStyle w:val="a4"/>
        <w:ind w:right="-2" w:firstLine="0"/>
        <w:rPr>
          <w:snapToGrid w:val="0"/>
        </w:rPr>
      </w:pPr>
      <w:r>
        <w:rPr>
          <w:snapToGrid w:val="0"/>
        </w:rPr>
        <w:t>Следовательно, энергия кристаллической решетки</w:t>
      </w:r>
    </w:p>
    <w:p w:rsidR="00A056BD" w:rsidRDefault="00FB7074">
      <w:pPr>
        <w:pStyle w:val="a4"/>
        <w:ind w:right="-2" w:firstLine="0"/>
        <w:rPr>
          <w:snapToGrid w:val="0"/>
        </w:rPr>
      </w:pPr>
      <w:r>
        <w:rPr>
          <w:snapToGrid w:val="0"/>
        </w:rPr>
        <w:t>Е</w:t>
      </w:r>
      <w:r>
        <w:rPr>
          <w:snapToGrid w:val="0"/>
          <w:sz w:val="32"/>
          <w:vertAlign w:val="subscript"/>
        </w:rPr>
        <w:t>реш.</w:t>
      </w:r>
      <w:r>
        <w:rPr>
          <w:snapToGrid w:val="0"/>
        </w:rPr>
        <w:t>= 755 кДж.</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8.5. Энтропия. Энергия Гиббса. Направленность химических процессов.</w:t>
      </w:r>
    </w:p>
    <w:p w:rsidR="00A056BD" w:rsidRDefault="00FB7074">
      <w:pPr>
        <w:pStyle w:val="a4"/>
        <w:ind w:right="-2"/>
        <w:rPr>
          <w:snapToGrid w:val="0"/>
        </w:rPr>
      </w:pPr>
      <w:r>
        <w:rPr>
          <w:snapToGrid w:val="0"/>
        </w:rPr>
        <w:t>Любая Термодинамическая система обладает не только определенным запасом внутренней энергии, но и характеризуется определенной степенью упорядочности.</w:t>
      </w:r>
    </w:p>
    <w:p w:rsidR="00A056BD" w:rsidRDefault="00FC578D">
      <w:pPr>
        <w:pStyle w:val="a4"/>
        <w:ind w:right="-2"/>
        <w:rPr>
          <w:snapToGrid w:val="0"/>
        </w:rPr>
      </w:pPr>
      <w:r>
        <w:rPr>
          <w:noProof/>
        </w:rPr>
        <w:pict>
          <v:group id="_x0000_s7312" style="position:absolute;left:0;text-align:left;margin-left:.9pt;margin-top:95.9pt;width:64.8pt;height:63.45pt;z-index:251753472" coordorigin="1152,3168" coordsize="1296,1269" o:allowincell="f">
            <v:rect id="_x0000_s7306" style="position:absolute;left:1152;top:3168;width:1296;height:340" filled="f"/>
            <v:line id="_x0000_s7307" style="position:absolute" from="1728,3168" to="1728,3514"/>
            <v:rect id="_x0000_s7308" style="position:absolute;left:1152;top:3836;width:1296;height:340" filled="f"/>
            <v:line id="_x0000_s7309" style="position:absolute" from="1588,3939" to="2132,3939">
              <v:stroke endarrow="block"/>
            </v:line>
            <v:line id="_x0000_s7310" style="position:absolute" from="1531,4032" to="2075,4032">
              <v:stroke startarrow="block"/>
            </v:line>
            <v:line id="_x0000_s7311" style="position:absolute" from="1728,4176" to="1728,4437"/>
          </v:group>
        </w:pict>
      </w:r>
      <w:r w:rsidR="00FB7074">
        <w:rPr>
          <w:snapToGrid w:val="0"/>
        </w:rPr>
        <w:t xml:space="preserve">Существует специальная термодинамическая функция, которая характеризует меру хаотичности, беспорядка или, по другому, меру неупорядочности системы. Эту функцию называют </w:t>
      </w:r>
      <w:r w:rsidR="00FB7074">
        <w:rPr>
          <w:snapToGrid w:val="0"/>
          <w:u w:val="single"/>
        </w:rPr>
        <w:t>энтропией</w:t>
      </w:r>
      <w:r w:rsidR="00FB7074">
        <w:rPr>
          <w:snapToGrid w:val="0"/>
        </w:rPr>
        <w:t>. Ее обозначают буквой “</w:t>
      </w:r>
      <w:r w:rsidR="00FB7074">
        <w:rPr>
          <w:snapToGrid w:val="0"/>
          <w:lang w:val="en-US"/>
        </w:rPr>
        <w:t>S</w:t>
      </w:r>
      <w:r w:rsidR="00FB7074">
        <w:rPr>
          <w:snapToGrid w:val="0"/>
        </w:rPr>
        <w:t xml:space="preserve">”. Энтропия как мера неупорядочности системы является функцией состояния. Рассмотрим пример: Поместим в сосуд с перегородкой два газа азот и аргон. Обозначим это состояние системы </w:t>
      </w:r>
      <w:r w:rsidR="00FB7074">
        <w:rPr>
          <w:snapToGrid w:val="0"/>
          <w:lang w:val="en-US"/>
        </w:rPr>
        <w:t>S</w:t>
      </w:r>
      <w:r w:rsidR="00FB7074">
        <w:rPr>
          <w:snapToGrid w:val="0"/>
          <w:vertAlign w:val="subscript"/>
        </w:rPr>
        <w:t>1</w:t>
      </w:r>
      <w:r w:rsidR="00FB7074">
        <w:rPr>
          <w:snapToGrid w:val="0"/>
        </w:rPr>
        <w:t>. В данном состоянии оба газа имеют определенную степень упорядочности</w:t>
      </w:r>
    </w:p>
    <w:p w:rsidR="00A056BD" w:rsidRDefault="00FB7074">
      <w:pPr>
        <w:pStyle w:val="a4"/>
        <w:ind w:right="-2" w:firstLine="0"/>
        <w:rPr>
          <w:snapToGrid w:val="0"/>
        </w:rPr>
      </w:pPr>
      <w:r>
        <w:rPr>
          <w:snapToGrid w:val="0"/>
        </w:rPr>
        <w:t xml:space="preserve">  </w:t>
      </w:r>
      <w:r>
        <w:rPr>
          <w:snapToGrid w:val="0"/>
          <w:lang w:val="en-US"/>
        </w:rPr>
        <w:t>N</w:t>
      </w:r>
      <w:r>
        <w:rPr>
          <w:snapToGrid w:val="0"/>
          <w:vertAlign w:val="subscript"/>
        </w:rPr>
        <w:t xml:space="preserve">2 </w:t>
      </w:r>
      <w:r>
        <w:rPr>
          <w:snapToGrid w:val="0"/>
        </w:rPr>
        <w:t xml:space="preserve">    </w:t>
      </w:r>
      <w:r>
        <w:rPr>
          <w:snapToGrid w:val="0"/>
          <w:lang w:val="en-US"/>
        </w:rPr>
        <w:t>Ar</w:t>
      </w:r>
      <w:r>
        <w:rPr>
          <w:snapToGrid w:val="0"/>
        </w:rPr>
        <w:tab/>
      </w:r>
      <w:r>
        <w:rPr>
          <w:snapToGrid w:val="0"/>
        </w:rPr>
        <w:tab/>
        <w:t xml:space="preserve">(степень беспорядка). После того, как уберем перегородку, газы </w:t>
      </w:r>
    </w:p>
    <w:p w:rsidR="00A056BD" w:rsidRDefault="00FB7074">
      <w:pPr>
        <w:pStyle w:val="a4"/>
        <w:ind w:right="-2" w:firstLine="0"/>
        <w:rPr>
          <w:snapToGrid w:val="0"/>
        </w:rPr>
      </w:pPr>
      <w:r>
        <w:rPr>
          <w:snapToGrid w:val="0"/>
        </w:rPr>
        <w:t xml:space="preserve">       </w:t>
      </w:r>
      <w:r>
        <w:rPr>
          <w:snapToGrid w:val="0"/>
          <w:lang w:val="en-US"/>
        </w:rPr>
        <w:t>S</w:t>
      </w:r>
      <w:r>
        <w:rPr>
          <w:snapToGrid w:val="0"/>
          <w:vertAlign w:val="subscript"/>
        </w:rPr>
        <w:t xml:space="preserve">1        </w:t>
      </w:r>
      <w:r>
        <w:rPr>
          <w:snapToGrid w:val="0"/>
        </w:rPr>
        <w:t>рис.8.1.</w:t>
      </w:r>
      <w:r>
        <w:rPr>
          <w:snapToGrid w:val="0"/>
        </w:rPr>
        <w:tab/>
        <w:t xml:space="preserve">начнут смешиваться. Это второе состояние системы обозначим </w:t>
      </w:r>
      <w:r>
        <w:rPr>
          <w:snapToGrid w:val="0"/>
          <w:lang w:val="en-US"/>
        </w:rPr>
        <w:t>S</w:t>
      </w:r>
      <w:r>
        <w:rPr>
          <w:snapToGrid w:val="0"/>
          <w:vertAlign w:val="subscript"/>
        </w:rPr>
        <w:t>2</w:t>
      </w:r>
      <w:r>
        <w:rPr>
          <w:snapToGrid w:val="0"/>
        </w:rPr>
        <w:t>.</w:t>
      </w:r>
    </w:p>
    <w:p w:rsidR="00A056BD" w:rsidRDefault="00FB7074">
      <w:pPr>
        <w:pStyle w:val="a4"/>
        <w:ind w:right="-2" w:firstLine="0"/>
        <w:rPr>
          <w:noProof/>
        </w:rPr>
      </w:pPr>
      <w:r>
        <w:rPr>
          <w:snapToGrid w:val="0"/>
        </w:rPr>
        <w:t xml:space="preserve"> </w:t>
      </w:r>
      <w:r>
        <w:rPr>
          <w:snapToGrid w:val="0"/>
          <w:lang w:val="en-US"/>
        </w:rPr>
        <w:t>N</w:t>
      </w:r>
      <w:r>
        <w:rPr>
          <w:snapToGrid w:val="0"/>
          <w:vertAlign w:val="subscript"/>
        </w:rPr>
        <w:t xml:space="preserve">2 </w:t>
      </w:r>
      <w:r>
        <w:rPr>
          <w:snapToGrid w:val="0"/>
        </w:rPr>
        <w:t xml:space="preserve">        </w:t>
      </w:r>
      <w:r>
        <w:rPr>
          <w:snapToGrid w:val="0"/>
          <w:lang w:val="en-US"/>
        </w:rPr>
        <w:t>Ar</w:t>
      </w:r>
      <w:r>
        <w:rPr>
          <w:snapToGrid w:val="0"/>
        </w:rPr>
        <w:tab/>
      </w:r>
      <w:r>
        <w:rPr>
          <w:snapToGrid w:val="0"/>
        </w:rPr>
        <w:tab/>
        <w:t>Степень беспорядка увеличилась. Произошло самопроизвольное</w:t>
      </w:r>
      <w:r>
        <w:rPr>
          <w:noProof/>
        </w:rPr>
        <w:t xml:space="preserve"> </w:t>
      </w:r>
    </w:p>
    <w:p w:rsidR="00A056BD" w:rsidRDefault="00FB7074">
      <w:pPr>
        <w:pStyle w:val="a4"/>
        <w:ind w:right="-2" w:firstLine="0"/>
      </w:pPr>
      <w:r>
        <w:rPr>
          <w:noProof/>
        </w:rPr>
        <w:t xml:space="preserve">               рис.8.2.</w:t>
      </w:r>
      <w:r>
        <w:rPr>
          <w:noProof/>
        </w:rPr>
        <w:tab/>
        <w:t>увеличение энтропии</w:t>
      </w:r>
      <w:r>
        <w:t xml:space="preserve"> </w:t>
      </w:r>
      <w:r>
        <w:rPr>
          <w:rFonts w:ascii="Lucida Console" w:hAnsi="Lucida Console"/>
          <w:snapToGrid w:val="0"/>
        </w:rPr>
        <w:t>Δ</w:t>
      </w:r>
      <w:r>
        <w:rPr>
          <w:lang w:val="en-US"/>
        </w:rPr>
        <w:t>S</w:t>
      </w:r>
      <w:r>
        <w:t>=</w:t>
      </w:r>
      <w:r>
        <w:rPr>
          <w:snapToGrid w:val="0"/>
        </w:rPr>
        <w:t xml:space="preserve"> </w:t>
      </w:r>
      <w:r>
        <w:rPr>
          <w:snapToGrid w:val="0"/>
          <w:lang w:val="en-US"/>
        </w:rPr>
        <w:t>S</w:t>
      </w:r>
      <w:r>
        <w:rPr>
          <w:snapToGrid w:val="0"/>
          <w:vertAlign w:val="subscript"/>
        </w:rPr>
        <w:t>2</w:t>
      </w:r>
      <w:r>
        <w:t>–</w:t>
      </w:r>
      <w:r>
        <w:rPr>
          <w:snapToGrid w:val="0"/>
        </w:rPr>
        <w:t xml:space="preserve"> </w:t>
      </w:r>
      <w:r>
        <w:rPr>
          <w:snapToGrid w:val="0"/>
          <w:lang w:val="en-US"/>
        </w:rPr>
        <w:t>S</w:t>
      </w:r>
      <w:r>
        <w:rPr>
          <w:snapToGrid w:val="0"/>
          <w:vertAlign w:val="subscript"/>
        </w:rPr>
        <w:t>1</w:t>
      </w:r>
      <w:r>
        <w:rPr>
          <w:snapToGrid w:val="0"/>
        </w:rPr>
        <w:t>.</w:t>
      </w:r>
    </w:p>
    <w:p w:rsidR="00A056BD" w:rsidRDefault="00FB7074" w:rsidP="00FB7074">
      <w:pPr>
        <w:pStyle w:val="a4"/>
        <w:numPr>
          <w:ilvl w:val="0"/>
          <w:numId w:val="25"/>
        </w:numPr>
        <w:ind w:right="-2"/>
        <w:rPr>
          <w:snapToGrid w:val="0"/>
        </w:rPr>
      </w:pPr>
      <w:r>
        <w:rPr>
          <w:snapToGrid w:val="0"/>
          <w:lang w:val="en-US"/>
        </w:rPr>
        <w:t>C</w:t>
      </w:r>
      <w:r>
        <w:rPr>
          <w:snapToGrid w:val="0"/>
        </w:rPr>
        <w:t>огласно второму закону термодинамики в изолированных системах энтропия самопроизвольно протекающего процесса возрастает. Это значит, что любая изолированная система, представленная самой себе, самопроизвольно изменяется в направлении максимальной хаотичности своего состояния. Энтропия является мерой хаотичности движения в системе, мерой молекулярного беспорядка.</w:t>
      </w:r>
    </w:p>
    <w:p w:rsidR="00A056BD" w:rsidRDefault="00FB7074">
      <w:pPr>
        <w:pStyle w:val="a4"/>
        <w:ind w:right="-2" w:firstLine="0"/>
        <w:rPr>
          <w:snapToGrid w:val="0"/>
        </w:rPr>
      </w:pPr>
      <w:r>
        <w:rPr>
          <w:snapToGrid w:val="0"/>
        </w:rPr>
        <w:t>Любое вещество состоит из частиц: молекул, атомов, ионов. В зависимости от агрегатного состояния свобода движения частиц различна. В веществе, находящимся в твердом состоянии “свобода” частиц ограничена, например, параметрами кристаллической решетки. Такая система достаточно высоко упорядоченная. Если взять жидкость, а тем более газообразное состояние, то система уже далека до упорядоченности. Чем тверже вещество, тем более оно упорядоченно, тем меньше для него значение энтропии. И, наоборот, уменьшение упорядоченности системы приводит к возрастанию ее энтропии.</w:t>
      </w:r>
    </w:p>
    <w:p w:rsidR="00A056BD" w:rsidRDefault="00FB7074">
      <w:pPr>
        <w:pStyle w:val="a4"/>
        <w:ind w:right="-2"/>
        <w:rPr>
          <w:snapToGrid w:val="0"/>
        </w:rPr>
      </w:pPr>
      <w:r>
        <w:rPr>
          <w:snapToGrid w:val="0"/>
        </w:rPr>
        <w:t>Природа вещей такова, что частицам (молекулам, атомам, ионам,…) всегда присуще стремление к беспорядочному движению, в результате которого система стремится перейти из более упорядоченного состояния в менее упорядоченное. Возрастание степени беспорядка всегда влечет за собой возрастание энтропии (как функции беспорядка).</w:t>
      </w:r>
    </w:p>
    <w:p w:rsidR="00A056BD" w:rsidRDefault="00FB7074">
      <w:pPr>
        <w:pStyle w:val="a4"/>
        <w:ind w:right="-2" w:firstLine="0"/>
        <w:jc w:val="center"/>
        <w:rPr>
          <w:snapToGrid w:val="0"/>
        </w:rPr>
      </w:pPr>
      <w:r>
        <w:rPr>
          <w:rFonts w:ascii="Lucida Console" w:hAnsi="Lucida Console"/>
          <w:snapToGrid w:val="0"/>
        </w:rPr>
        <w:t>Δ</w:t>
      </w:r>
      <w:r>
        <w:rPr>
          <w:lang w:val="en-US"/>
        </w:rPr>
        <w:t>S</w:t>
      </w:r>
      <w:r>
        <w:rPr>
          <w:snapToGrid w:val="0"/>
        </w:rPr>
        <w:t xml:space="preserve"> =</w:t>
      </w:r>
      <w:r>
        <w:rPr>
          <w:snapToGrid w:val="0"/>
          <w:lang w:val="en-US"/>
        </w:rPr>
        <w:t>Rln</w:t>
      </w:r>
      <w:r>
        <w:rPr>
          <w:snapToGrid w:val="0"/>
        </w:rPr>
        <w:t xml:space="preserve"> беспорядок в состоянии (</w:t>
      </w:r>
      <w:r>
        <w:rPr>
          <w:snapToGrid w:val="0"/>
          <w:lang w:val="en-US"/>
        </w:rPr>
        <w:t>II</w:t>
      </w:r>
      <w:r>
        <w:rPr>
          <w:snapToGrid w:val="0"/>
        </w:rPr>
        <w:t>)/ беспорядок в состоянии (</w:t>
      </w:r>
      <w:r>
        <w:rPr>
          <w:snapToGrid w:val="0"/>
          <w:lang w:val="en-US"/>
        </w:rPr>
        <w:t>I</w:t>
      </w:r>
      <w:r>
        <w:rPr>
          <w:snapToGrid w:val="0"/>
        </w:rPr>
        <w:t>)=</w:t>
      </w:r>
      <w:r>
        <w:rPr>
          <w:snapToGrid w:val="0"/>
          <w:lang w:val="en-US"/>
        </w:rPr>
        <w:t>Q</w:t>
      </w:r>
      <w:r>
        <w:rPr>
          <w:snapToGrid w:val="0"/>
        </w:rPr>
        <w:t>/</w:t>
      </w:r>
      <w:r>
        <w:rPr>
          <w:snapToGrid w:val="0"/>
          <w:lang w:val="en-US"/>
        </w:rPr>
        <w:t>T</w:t>
      </w:r>
    </w:p>
    <w:p w:rsidR="00A056BD" w:rsidRDefault="00FB7074">
      <w:pPr>
        <w:pStyle w:val="a4"/>
        <w:ind w:right="-2"/>
        <w:rPr>
          <w:snapToGrid w:val="0"/>
        </w:rPr>
      </w:pPr>
      <w:r>
        <w:rPr>
          <w:snapToGrid w:val="0"/>
        </w:rPr>
        <w:t>В конце прошлого века Больцман приписал энтропии статистический смысл.</w:t>
      </w:r>
    </w:p>
    <w:p w:rsidR="00A056BD" w:rsidRDefault="00FB7074">
      <w:pPr>
        <w:pStyle w:val="a4"/>
        <w:ind w:right="-2" w:firstLine="0"/>
        <w:jc w:val="center"/>
        <w:rPr>
          <w:snapToGrid w:val="0"/>
        </w:rPr>
      </w:pPr>
      <w:r>
        <w:rPr>
          <w:snapToGrid w:val="0"/>
          <w:lang w:val="en-US"/>
        </w:rPr>
        <w:t>S</w:t>
      </w:r>
      <w:r>
        <w:rPr>
          <w:snapToGrid w:val="0"/>
        </w:rPr>
        <w:t>=</w:t>
      </w:r>
      <w:r>
        <w:rPr>
          <w:snapToGrid w:val="0"/>
          <w:lang w:val="en-US"/>
        </w:rPr>
        <w:t>KlnW</w:t>
      </w:r>
    </w:p>
    <w:p w:rsidR="00A056BD" w:rsidRDefault="00FB7074">
      <w:pPr>
        <w:pStyle w:val="a4"/>
        <w:ind w:right="-2" w:firstLine="0"/>
        <w:rPr>
          <w:snapToGrid w:val="0"/>
        </w:rPr>
      </w:pPr>
      <w:r>
        <w:rPr>
          <w:snapToGrid w:val="0"/>
        </w:rPr>
        <w:t>Здесь К – константа Больцмана К=</w:t>
      </w:r>
      <w:r>
        <w:rPr>
          <w:snapToGrid w:val="0"/>
          <w:lang w:val="en-US"/>
        </w:rPr>
        <w:t>R</w:t>
      </w:r>
      <w:r>
        <w:rPr>
          <w:snapToGrid w:val="0"/>
        </w:rPr>
        <w:t>/</w:t>
      </w:r>
      <w:r>
        <w:rPr>
          <w:snapToGrid w:val="0"/>
          <w:lang w:val="en-US"/>
        </w:rPr>
        <w:t>N</w:t>
      </w:r>
      <w:r>
        <w:rPr>
          <w:snapToGrid w:val="0"/>
        </w:rPr>
        <w:t xml:space="preserve"> (</w:t>
      </w:r>
      <w:r>
        <w:rPr>
          <w:snapToGrid w:val="0"/>
          <w:lang w:val="en-US"/>
        </w:rPr>
        <w:t>R</w:t>
      </w:r>
      <w:r>
        <w:rPr>
          <w:snapToGrid w:val="0"/>
        </w:rPr>
        <w:t xml:space="preserve"> – газовая постоянная, </w:t>
      </w:r>
      <w:r>
        <w:rPr>
          <w:snapToGrid w:val="0"/>
          <w:lang w:val="en-US"/>
        </w:rPr>
        <w:t>N</w:t>
      </w:r>
      <w:r>
        <w:rPr>
          <w:snapToGrid w:val="0"/>
        </w:rPr>
        <w:t xml:space="preserve"> – число Авогадро), </w:t>
      </w:r>
      <w:r>
        <w:rPr>
          <w:snapToGrid w:val="0"/>
          <w:lang w:val="en-US"/>
        </w:rPr>
        <w:t>W</w:t>
      </w:r>
      <w:r>
        <w:rPr>
          <w:snapToGrid w:val="0"/>
        </w:rPr>
        <w:t xml:space="preserve"> – термодинамическая вероятность системы.</w:t>
      </w:r>
    </w:p>
    <w:p w:rsidR="00A056BD" w:rsidRDefault="00FB7074">
      <w:pPr>
        <w:pStyle w:val="a4"/>
        <w:ind w:right="-2"/>
        <w:rPr>
          <w:snapToGrid w:val="0"/>
        </w:rPr>
      </w:pPr>
      <w:r>
        <w:rPr>
          <w:snapToGrid w:val="0"/>
        </w:rPr>
        <w:t>Термодинамическая вероятность системы равна числу микросостояний, которые необходимы для реализации данного макросостояния.</w:t>
      </w:r>
    </w:p>
    <w:p w:rsidR="00A056BD" w:rsidRDefault="00FB7074">
      <w:pPr>
        <w:pStyle w:val="a4"/>
        <w:ind w:right="-2"/>
        <w:rPr>
          <w:snapToGrid w:val="0"/>
        </w:rPr>
      </w:pPr>
      <w:r>
        <w:rPr>
          <w:snapToGrid w:val="0"/>
        </w:rPr>
        <w:t>Единица измерения энтропии Дж/мольК. Энтропия растет с повышением температуры, при плавлении твердого вещества, при кипении жидкости, при переходе вещества из состояния с меньшей энергии в состояние с большей энергии и т.д.</w:t>
      </w:r>
    </w:p>
    <w:p w:rsidR="00A056BD" w:rsidRDefault="00FB7074">
      <w:pPr>
        <w:pStyle w:val="a4"/>
        <w:ind w:right="-2"/>
        <w:rPr>
          <w:snapToGrid w:val="0"/>
        </w:rPr>
      </w:pPr>
      <w:r>
        <w:rPr>
          <w:snapToGrid w:val="0"/>
        </w:rPr>
        <w:t>В отличии от энтальпии для энтропии возможны экспериментальные определения абсолютных значений. Поэтому для стандартных энтропий образования обозначают не</w:t>
      </w:r>
      <w:r>
        <w:rPr>
          <w:rFonts w:ascii="Lucida Console" w:hAnsi="Lucida Console"/>
          <w:snapToGrid w:val="0"/>
        </w:rPr>
        <w:t xml:space="preserve">  Δ</w:t>
      </w:r>
      <w:r>
        <w:rPr>
          <w:lang w:val="en-US"/>
        </w:rPr>
        <w:t>S</w:t>
      </w:r>
      <w:r>
        <w:rPr>
          <w:vertAlign w:val="superscript"/>
        </w:rPr>
        <w:t>0</w:t>
      </w:r>
      <w:r>
        <w:rPr>
          <w:sz w:val="32"/>
          <w:vertAlign w:val="subscript"/>
        </w:rPr>
        <w:t>обр.</w:t>
      </w:r>
      <w:r>
        <w:rPr>
          <w:snapToGrid w:val="0"/>
        </w:rPr>
        <w:t xml:space="preserve">, а </w:t>
      </w:r>
      <w:r>
        <w:rPr>
          <w:lang w:val="en-US"/>
        </w:rPr>
        <w:t>S</w:t>
      </w:r>
      <w:r>
        <w:rPr>
          <w:vertAlign w:val="superscript"/>
        </w:rPr>
        <w:t>0</w:t>
      </w:r>
      <w:r>
        <w:rPr>
          <w:sz w:val="32"/>
          <w:vertAlign w:val="subscript"/>
        </w:rPr>
        <w:t>обр</w:t>
      </w:r>
      <w:r>
        <w:rPr>
          <w:snapToGrid w:val="0"/>
        </w:rPr>
        <w:t xml:space="preserve">. Значком </w:t>
      </w:r>
      <w:r>
        <w:rPr>
          <w:rFonts w:ascii="Lucida Console" w:hAnsi="Lucida Console"/>
          <w:snapToGrid w:val="0"/>
        </w:rPr>
        <w:t>Δ</w:t>
      </w:r>
      <w:r>
        <w:rPr>
          <w:lang w:val="en-US"/>
        </w:rPr>
        <w:t>S</w:t>
      </w:r>
      <w:r>
        <w:rPr>
          <w:vertAlign w:val="superscript"/>
        </w:rPr>
        <w:t xml:space="preserve">0 </w:t>
      </w:r>
      <w:r>
        <w:rPr>
          <w:snapToGrid w:val="0"/>
        </w:rPr>
        <w:t>обозначают изменение энтропии в результате химического процесса.</w:t>
      </w:r>
    </w:p>
    <w:p w:rsidR="00A056BD" w:rsidRDefault="00FB7074">
      <w:pPr>
        <w:pStyle w:val="a4"/>
        <w:ind w:right="-2"/>
        <w:rPr>
          <w:snapToGrid w:val="0"/>
        </w:rPr>
      </w:pPr>
      <w:r>
        <w:rPr>
          <w:snapToGrid w:val="0"/>
        </w:rPr>
        <w:t xml:space="preserve">Стандартная энтропия образования вещества – это абсолютная энтропия, соответствующая стандартному состоянию вещества при данной (стандартной температуре 298К). Обозначают </w:t>
      </w:r>
      <w:r>
        <w:rPr>
          <w:rFonts w:ascii="Lucida Console" w:hAnsi="Lucida Console"/>
          <w:snapToGrid w:val="0"/>
        </w:rPr>
        <w:t>Δ</w:t>
      </w:r>
      <w:r>
        <w:rPr>
          <w:lang w:val="en-US"/>
        </w:rPr>
        <w:t>S</w:t>
      </w:r>
      <w:r>
        <w:rPr>
          <w:vertAlign w:val="superscript"/>
        </w:rPr>
        <w:t>0</w:t>
      </w:r>
      <w:r>
        <w:rPr>
          <w:vertAlign w:val="subscript"/>
        </w:rPr>
        <w:t>298</w:t>
      </w:r>
      <w:r>
        <w:rPr>
          <w:snapToGrid w:val="0"/>
        </w:rPr>
        <w:t>.</w:t>
      </w:r>
    </w:p>
    <w:p w:rsidR="00A056BD" w:rsidRDefault="00FB7074">
      <w:pPr>
        <w:pStyle w:val="a4"/>
        <w:ind w:right="-2"/>
        <w:rPr>
          <w:snapToGrid w:val="0"/>
        </w:rPr>
      </w:pPr>
      <w:r>
        <w:rPr>
          <w:snapToGrid w:val="0"/>
        </w:rPr>
        <w:t>Рассмотрим величину энтропии вещества при абсолютном нуле. Возмем правильно образованный кристалл любого чистого вещества (без примесей) и будем понижать температуру. Энтропия будет уменьшаться. При Т=0 число колебаний равно единице. Кристалл замерзает. При абсолютном нуле энтропия правильно образованного кристалла любого вещества в чистом виде( состоянии) равна нулю (</w:t>
      </w:r>
      <w:r>
        <w:rPr>
          <w:snapToGrid w:val="0"/>
          <w:lang w:val="en-US"/>
        </w:rPr>
        <w:t>S</w:t>
      </w:r>
      <w:r>
        <w:rPr>
          <w:snapToGrid w:val="0"/>
        </w:rPr>
        <w:t>=0). Но если есть примеси или искажение ( деффекты) решетки, то энтропия не равна нулю(</w:t>
      </w:r>
      <w:r>
        <w:rPr>
          <w:snapToGrid w:val="0"/>
          <w:lang w:val="en-US"/>
        </w:rPr>
        <w:t>S</w:t>
      </w:r>
      <w:r>
        <w:rPr>
          <w:snapToGrid w:val="0"/>
        </w:rPr>
        <w:t xml:space="preserve">≠0). Имеем остаточную энтропию </w:t>
      </w:r>
      <w:r>
        <w:rPr>
          <w:snapToGrid w:val="0"/>
          <w:lang w:val="en-US"/>
        </w:rPr>
        <w:t>S</w:t>
      </w:r>
      <w:r>
        <w:rPr>
          <w:snapToGrid w:val="0"/>
          <w:vertAlign w:val="subscript"/>
        </w:rPr>
        <w:t>0</w:t>
      </w:r>
      <w:r>
        <w:rPr>
          <w:snapToGrid w:val="0"/>
        </w:rPr>
        <w:t xml:space="preserve">. При Т≠0, энтропия тоже не равна нулю. Отрицательных энтропий нет. </w:t>
      </w:r>
    </w:p>
    <w:p w:rsidR="00A056BD" w:rsidRDefault="00FB7074">
      <w:pPr>
        <w:pStyle w:val="a4"/>
        <w:ind w:right="-2"/>
        <w:rPr>
          <w:snapToGrid w:val="0"/>
        </w:rPr>
      </w:pPr>
      <w:r>
        <w:rPr>
          <w:snapToGrid w:val="0"/>
        </w:rPr>
        <w:t xml:space="preserve">Изменение энтропии в химических реакциях вычисляют как разность между энтропиями конечного и начального состояний системы. Расчет </w:t>
      </w:r>
      <w:r>
        <w:rPr>
          <w:rFonts w:ascii="Lucida Console" w:hAnsi="Lucida Console"/>
          <w:snapToGrid w:val="0"/>
        </w:rPr>
        <w:t>Δ</w:t>
      </w:r>
      <w:r>
        <w:rPr>
          <w:lang w:val="en-US"/>
        </w:rPr>
        <w:t>S</w:t>
      </w:r>
      <w:r>
        <w:rPr>
          <w:vertAlign w:val="superscript"/>
        </w:rPr>
        <w:t>0</w:t>
      </w:r>
      <w:r>
        <w:rPr>
          <w:sz w:val="32"/>
          <w:vertAlign w:val="subscript"/>
        </w:rPr>
        <w:t>х.р.</w:t>
      </w:r>
      <w:r>
        <w:rPr>
          <w:snapToGrid w:val="0"/>
        </w:rPr>
        <w:t xml:space="preserve"> производится таким же приемом как и расчет</w:t>
      </w:r>
      <w:r>
        <w:rPr>
          <w:rFonts w:ascii="Lucida Console" w:hAnsi="Lucida Console"/>
          <w:snapToGrid w:val="0"/>
        </w:rPr>
        <w:t xml:space="preserve"> Δ</w:t>
      </w:r>
      <w:r>
        <w:t>Н</w:t>
      </w:r>
      <w:r>
        <w:rPr>
          <w:vertAlign w:val="superscript"/>
        </w:rPr>
        <w:t>0</w:t>
      </w:r>
      <w:r>
        <w:rPr>
          <w:sz w:val="32"/>
          <w:vertAlign w:val="subscript"/>
        </w:rPr>
        <w:t>х.р.</w:t>
      </w:r>
      <w:r>
        <w:rPr>
          <w:snapToGrid w:val="0"/>
        </w:rPr>
        <w:t>, т.е. по следствию из закона Гесса.</w:t>
      </w:r>
    </w:p>
    <w:p w:rsidR="00A056BD" w:rsidRDefault="00FB7074">
      <w:pPr>
        <w:pStyle w:val="a4"/>
        <w:ind w:right="-2" w:firstLine="0"/>
        <w:jc w:val="center"/>
        <w:rPr>
          <w:snapToGrid w:val="0"/>
        </w:rPr>
      </w:pPr>
      <w:r>
        <w:rPr>
          <w:rFonts w:ascii="Lucida Console" w:hAnsi="Lucida Console"/>
          <w:snapToGrid w:val="0"/>
        </w:rPr>
        <w:t>Δ</w:t>
      </w:r>
      <w:r>
        <w:rPr>
          <w:lang w:val="en-US"/>
        </w:rPr>
        <w:t>S</w:t>
      </w:r>
      <w:r>
        <w:rPr>
          <w:vertAlign w:val="superscript"/>
        </w:rPr>
        <w:t>0</w:t>
      </w:r>
      <w:r>
        <w:rPr>
          <w:sz w:val="32"/>
          <w:vertAlign w:val="subscript"/>
        </w:rPr>
        <w:t>х.р.</w:t>
      </w:r>
      <w:r>
        <w:rPr>
          <w:snapToGrid w:val="0"/>
        </w:rPr>
        <w:t>=</w:t>
      </w:r>
      <w:r>
        <w:rPr>
          <w:rFonts w:ascii="Lucida Console" w:hAnsi="Lucida Console"/>
          <w:snapToGrid w:val="0"/>
        </w:rPr>
        <w:t xml:space="preserve"> Σ</w:t>
      </w:r>
      <w:r>
        <w:rPr>
          <w:lang w:val="en-US"/>
        </w:rPr>
        <w:t>S</w:t>
      </w:r>
      <w:r>
        <w:rPr>
          <w:vertAlign w:val="superscript"/>
        </w:rPr>
        <w:t>0</w:t>
      </w:r>
      <w:r>
        <w:rPr>
          <w:sz w:val="32"/>
          <w:vertAlign w:val="subscript"/>
        </w:rPr>
        <w:t xml:space="preserve">обр.(к.п.) </w:t>
      </w:r>
      <w:r>
        <w:rPr>
          <w:snapToGrid w:val="0"/>
        </w:rPr>
        <w:t>–</w:t>
      </w:r>
      <w:r>
        <w:rPr>
          <w:rFonts w:ascii="Lucida Console" w:hAnsi="Lucida Console"/>
          <w:snapToGrid w:val="0"/>
        </w:rPr>
        <w:t xml:space="preserve"> Σ</w:t>
      </w:r>
      <w:r>
        <w:rPr>
          <w:lang w:val="en-US"/>
        </w:rPr>
        <w:t>S</w:t>
      </w:r>
      <w:r>
        <w:rPr>
          <w:vertAlign w:val="superscript"/>
        </w:rPr>
        <w:t>0</w:t>
      </w:r>
      <w:r>
        <w:rPr>
          <w:sz w:val="32"/>
          <w:vertAlign w:val="subscript"/>
        </w:rPr>
        <w:t>обр.(ис. в-в.)</w:t>
      </w:r>
      <w:r>
        <w:rPr>
          <w:snapToGrid w:val="0"/>
        </w:rPr>
        <w:t>.</w:t>
      </w:r>
    </w:p>
    <w:p w:rsidR="00A056BD" w:rsidRDefault="00FB7074">
      <w:pPr>
        <w:pStyle w:val="a4"/>
        <w:ind w:right="-2"/>
      </w:pPr>
      <w:r>
        <w:rPr>
          <w:snapToGrid w:val="0"/>
        </w:rPr>
        <w:t xml:space="preserve">Энтальпия и энтропия отражают два противоположно направленных процесса любой системы. Если </w:t>
      </w:r>
      <w:r>
        <w:rPr>
          <w:rFonts w:ascii="Lucida Console" w:hAnsi="Lucida Console"/>
          <w:snapToGrid w:val="0"/>
        </w:rPr>
        <w:t>Δ</w:t>
      </w:r>
      <w:r>
        <w:t>Н</w:t>
      </w:r>
      <w:r>
        <w:rPr>
          <w:snapToGrid w:val="0"/>
        </w:rPr>
        <w:t xml:space="preserve"> отражает в основном взаимодействие атомов в молекуле, стремление простых молекул к объединению в более крупные, т.е. стремление системы к состоянию с минимальным значением энергии, то </w:t>
      </w:r>
      <w:r>
        <w:rPr>
          <w:rFonts w:ascii="Lucida Console" w:hAnsi="Lucida Console"/>
          <w:snapToGrid w:val="0"/>
        </w:rPr>
        <w:t>Δ</w:t>
      </w:r>
      <w:r>
        <w:rPr>
          <w:lang w:val="en-US"/>
        </w:rPr>
        <w:t>S</w:t>
      </w:r>
      <w:r>
        <w:t xml:space="preserve"> отражает совсем противоположную тенденцию а именно, стремление к разрушению агрегатов и к беспорядочному расположению частиц.</w:t>
      </w:r>
    </w:p>
    <w:p w:rsidR="00A056BD" w:rsidRDefault="00FB7074">
      <w:pPr>
        <w:pStyle w:val="a4"/>
        <w:ind w:right="-2"/>
      </w:pPr>
      <w:r>
        <w:t xml:space="preserve">Достижение системой минимальной энергии может быть только при </w:t>
      </w:r>
      <w:r>
        <w:rPr>
          <w:rFonts w:ascii="Lucida Console" w:hAnsi="Lucida Console"/>
          <w:snapToGrid w:val="0"/>
        </w:rPr>
        <w:t>Δ</w:t>
      </w:r>
      <w:r>
        <w:rPr>
          <w:lang w:val="en-US"/>
        </w:rPr>
        <w:t>S</w:t>
      </w:r>
      <w:r>
        <w:t>=0. При</w:t>
      </w:r>
      <w:r>
        <w:rPr>
          <w:rFonts w:ascii="Lucida Console" w:hAnsi="Lucida Console"/>
          <w:snapToGrid w:val="0"/>
        </w:rPr>
        <w:t xml:space="preserve"> Δ</w:t>
      </w:r>
      <w:r>
        <w:t>Н=0 система самопроизвольно переходит в наиболее неупорядоченное состояние.</w:t>
      </w:r>
    </w:p>
    <w:p w:rsidR="00A056BD" w:rsidRDefault="00FB7074">
      <w:pPr>
        <w:pStyle w:val="a4"/>
        <w:ind w:right="-2"/>
      </w:pPr>
      <w:r>
        <w:t xml:space="preserve">Стремление системы к минимальной энергии заставляет частицы взаимодействовать друг с другом и образовывать устойчивые агрегаты с наименьшим объемом, а тепловое движение расталкивает частицы увеличивая объем системы. В состоянии равновесия обе тенденции становятся равными, фактор энтальпии </w:t>
      </w:r>
      <w:r>
        <w:rPr>
          <w:rFonts w:ascii="Lucida Console" w:hAnsi="Lucida Console"/>
          <w:snapToGrid w:val="0"/>
        </w:rPr>
        <w:t>Δ</w:t>
      </w:r>
      <w:r>
        <w:t xml:space="preserve">Н и фактор энтропии </w:t>
      </w:r>
      <w:r>
        <w:rPr>
          <w:rFonts w:ascii="Lucida Console" w:hAnsi="Lucida Console"/>
          <w:snapToGrid w:val="0"/>
        </w:rPr>
        <w:t>Δ</w:t>
      </w:r>
      <w:r>
        <w:rPr>
          <w:lang w:val="en-US"/>
        </w:rPr>
        <w:t>S</w:t>
      </w:r>
      <w:r>
        <w:t xml:space="preserve"> компенсирует друг друга.</w:t>
      </w:r>
    </w:p>
    <w:p w:rsidR="00A056BD" w:rsidRDefault="00FC578D">
      <w:pPr>
        <w:pStyle w:val="a4"/>
        <w:ind w:right="-2"/>
      </w:pPr>
      <w:r>
        <w:rPr>
          <w:noProof/>
        </w:rPr>
        <w:pict>
          <v:rect id="_x0000_s7313" style="position:absolute;left:0;text-align:left;margin-left:235.3pt;margin-top:48.2pt;width:53.3pt;height:15.85pt;z-index:251754496" o:allowincell="f" filled="f"/>
        </w:pict>
      </w:r>
      <w:r w:rsidR="00FB7074">
        <w:t xml:space="preserve">Поскольку </w:t>
      </w:r>
      <w:r w:rsidR="00FB7074">
        <w:rPr>
          <w:rFonts w:ascii="Lucida Console" w:hAnsi="Lucida Console"/>
          <w:snapToGrid w:val="0"/>
        </w:rPr>
        <w:t>Δ</w:t>
      </w:r>
      <w:r w:rsidR="00FB7074">
        <w:t xml:space="preserve">Н измеряется в кДж/моль а </w:t>
      </w:r>
      <w:r w:rsidR="00FB7074">
        <w:rPr>
          <w:rFonts w:ascii="Lucida Console" w:hAnsi="Lucida Console"/>
          <w:snapToGrid w:val="0"/>
        </w:rPr>
        <w:t>Δ</w:t>
      </w:r>
      <w:r w:rsidR="00FB7074">
        <w:rPr>
          <w:lang w:val="en-US"/>
        </w:rPr>
        <w:t>S</w:t>
      </w:r>
      <w:r w:rsidR="00FB7074">
        <w:t xml:space="preserve"> измеряется в Дж/мольК, от для их количественного сопоставления необходимо привести к одинаковым единицам. Для этого</w:t>
      </w:r>
      <w:r w:rsidR="00FB7074">
        <w:rPr>
          <w:rFonts w:ascii="Lucida Console" w:hAnsi="Lucida Console"/>
          <w:snapToGrid w:val="0"/>
        </w:rPr>
        <w:t xml:space="preserve"> Δ</w:t>
      </w:r>
      <w:r w:rsidR="00FB7074">
        <w:rPr>
          <w:lang w:val="en-US"/>
        </w:rPr>
        <w:t>S</w:t>
      </w:r>
      <w:r w:rsidR="00FB7074">
        <w:t xml:space="preserve"> умножают на Т. Получается равенство:</w:t>
      </w:r>
    </w:p>
    <w:p w:rsidR="00A056BD" w:rsidRDefault="00FB7074">
      <w:pPr>
        <w:pStyle w:val="a4"/>
        <w:ind w:right="-2" w:firstLine="0"/>
        <w:jc w:val="center"/>
      </w:pPr>
      <w:r>
        <w:rPr>
          <w:rFonts w:ascii="Lucida Console" w:hAnsi="Lucida Console"/>
          <w:snapToGrid w:val="0"/>
        </w:rPr>
        <w:t>Δ</w:t>
      </w:r>
      <w:r>
        <w:t>Н=Т</w:t>
      </w:r>
      <w:r>
        <w:rPr>
          <w:rFonts w:ascii="Lucida Console" w:hAnsi="Lucida Console"/>
          <w:snapToGrid w:val="0"/>
        </w:rPr>
        <w:t>Δ</w:t>
      </w:r>
      <w:r>
        <w:rPr>
          <w:lang w:val="en-US"/>
        </w:rPr>
        <w:t>S</w:t>
      </w:r>
    </w:p>
    <w:p w:rsidR="00A056BD" w:rsidRDefault="00FB7074">
      <w:pPr>
        <w:pStyle w:val="a4"/>
        <w:ind w:right="-2"/>
        <w:rPr>
          <w:snapToGrid w:val="0"/>
        </w:rPr>
      </w:pPr>
      <w:r>
        <w:t xml:space="preserve">Если брать по отдельности, то химический процесс будет самопроизвольно протекать в сторону уменьшения общего запаса энергии системы и в сторону увеличения беспорядка в расположении отдельных частиц. Это две противоположно направленных тенденции любого химического процесса. Возникает вопрос, как их объединить и получить количественный критерий принципиальной осуществимости процесса. Критерий, с помощью которого можно определить, как далеко идет процесс, нельзя ли увеличить степень превращения исходных веществ в продукты реакции, как влияет на течение процесса температура, давление и другие факторы, можно ли заставить изучаемую реакцию протекать в обратном направлении. Такой критерий ввел в </w:t>
      </w:r>
      <w:r>
        <w:rPr>
          <w:snapToGrid w:val="0"/>
        </w:rPr>
        <w:t xml:space="preserve">термодинамику американский ученый Гиббс в виде новой термодинамической функции, в последствии названной энергией Гиббса, которую обозначают буквой </w:t>
      </w:r>
      <w:r>
        <w:rPr>
          <w:snapToGrid w:val="0"/>
          <w:lang w:val="en-US"/>
        </w:rPr>
        <w:t>G</w:t>
      </w:r>
      <w:r>
        <w:rPr>
          <w:snapToGrid w:val="0"/>
        </w:rPr>
        <w:t xml:space="preserve">. Для химического процесса </w:t>
      </w:r>
      <w:r>
        <w:rPr>
          <w:rFonts w:ascii="Lucida Console" w:hAnsi="Lucida Console"/>
          <w:snapToGrid w:val="0"/>
        </w:rPr>
        <w:t>Δ</w:t>
      </w:r>
      <w:r>
        <w:rPr>
          <w:snapToGrid w:val="0"/>
          <w:lang w:val="en-US"/>
        </w:rPr>
        <w:t>G</w:t>
      </w:r>
      <w:r>
        <w:rPr>
          <w:snapToGrid w:val="0"/>
        </w:rPr>
        <w:t xml:space="preserve">. Величина </w:t>
      </w:r>
      <w:r>
        <w:rPr>
          <w:rFonts w:ascii="Lucida Console" w:hAnsi="Lucida Console"/>
          <w:snapToGrid w:val="0"/>
        </w:rPr>
        <w:t>Δ</w:t>
      </w:r>
      <w:r>
        <w:rPr>
          <w:snapToGrid w:val="0"/>
          <w:lang w:val="en-US"/>
        </w:rPr>
        <w:t>G</w:t>
      </w:r>
      <w:r>
        <w:rPr>
          <w:snapToGrid w:val="0"/>
        </w:rPr>
        <w:t xml:space="preserve"> связана с </w:t>
      </w:r>
      <w:r>
        <w:rPr>
          <w:rFonts w:ascii="Lucida Console" w:hAnsi="Lucida Console"/>
          <w:snapToGrid w:val="0"/>
        </w:rPr>
        <w:t>Δ</w:t>
      </w:r>
      <w:r>
        <w:rPr>
          <w:snapToGrid w:val="0"/>
        </w:rPr>
        <w:t>Н и</w:t>
      </w:r>
      <w:r>
        <w:rPr>
          <w:rFonts w:ascii="Lucida Console" w:hAnsi="Lucida Console"/>
          <w:snapToGrid w:val="0"/>
        </w:rPr>
        <w:t xml:space="preserve"> Δ</w:t>
      </w:r>
      <w:r>
        <w:rPr>
          <w:snapToGrid w:val="0"/>
          <w:lang w:val="en-US"/>
        </w:rPr>
        <w:t>S</w:t>
      </w:r>
      <w:r>
        <w:rPr>
          <w:snapToGrid w:val="0"/>
        </w:rPr>
        <w:t xml:space="preserve"> следующим соотношением:</w:t>
      </w:r>
    </w:p>
    <w:p w:rsidR="00A056BD" w:rsidRDefault="00FC578D">
      <w:pPr>
        <w:pStyle w:val="a4"/>
        <w:ind w:right="-2" w:firstLine="0"/>
        <w:jc w:val="center"/>
        <w:rPr>
          <w:snapToGrid w:val="0"/>
        </w:rPr>
      </w:pPr>
      <w:r>
        <w:rPr>
          <w:rFonts w:ascii="Lucida Console" w:hAnsi="Lucida Console"/>
          <w:noProof/>
        </w:rPr>
        <w:pict>
          <v:rect id="_x0000_s7314" style="position:absolute;left:0;text-align:left;margin-left:216.9pt;margin-top:1.15pt;width:86.4pt;height:14.4pt;z-index:251755520" o:allowincell="f" filled="f"/>
        </w:pict>
      </w:r>
      <w:r w:rsidR="00FB7074">
        <w:rPr>
          <w:rFonts w:ascii="Lucida Console" w:hAnsi="Lucida Console"/>
          <w:snapToGrid w:val="0"/>
        </w:rPr>
        <w:t>Δ</w:t>
      </w:r>
      <w:r w:rsidR="00FB7074">
        <w:rPr>
          <w:snapToGrid w:val="0"/>
          <w:lang w:val="en-US"/>
        </w:rPr>
        <w:t>G</w:t>
      </w:r>
      <w:r w:rsidR="00FB7074">
        <w:rPr>
          <w:snapToGrid w:val="0"/>
        </w:rPr>
        <w:t>=</w:t>
      </w:r>
      <w:r w:rsidR="00FB7074">
        <w:rPr>
          <w:rFonts w:ascii="Lucida Console" w:hAnsi="Lucida Console"/>
          <w:snapToGrid w:val="0"/>
        </w:rPr>
        <w:t>Δ</w:t>
      </w:r>
      <w:r w:rsidR="00FB7074">
        <w:rPr>
          <w:snapToGrid w:val="0"/>
        </w:rPr>
        <w:t>Н – Т</w:t>
      </w:r>
      <w:r w:rsidR="00FB7074">
        <w:rPr>
          <w:rFonts w:ascii="Lucida Console" w:hAnsi="Lucida Console"/>
          <w:snapToGrid w:val="0"/>
        </w:rPr>
        <w:t>Δ</w:t>
      </w:r>
      <w:r w:rsidR="00FB7074">
        <w:rPr>
          <w:snapToGrid w:val="0"/>
          <w:lang w:val="en-US"/>
        </w:rPr>
        <w:t>S</w:t>
      </w:r>
    </w:p>
    <w:p w:rsidR="00A056BD" w:rsidRDefault="00FB7074">
      <w:pPr>
        <w:pStyle w:val="a4"/>
        <w:ind w:right="-2" w:firstLine="0"/>
        <w:rPr>
          <w:snapToGrid w:val="0"/>
        </w:rPr>
      </w:pPr>
      <w:r>
        <w:rPr>
          <w:snapToGrid w:val="0"/>
        </w:rPr>
        <w:t>а)</w:t>
      </w:r>
      <w:r>
        <w:rPr>
          <w:snapToGrid w:val="0"/>
        </w:rPr>
        <w:tab/>
        <w:t xml:space="preserve">Если </w:t>
      </w:r>
      <w:r>
        <w:rPr>
          <w:rFonts w:ascii="Lucida Console" w:hAnsi="Lucida Console"/>
          <w:snapToGrid w:val="0"/>
        </w:rPr>
        <w:t>Δ</w:t>
      </w:r>
      <w:r>
        <w:rPr>
          <w:snapToGrid w:val="0"/>
          <w:lang w:val="en-US"/>
        </w:rPr>
        <w:t>G</w:t>
      </w:r>
      <w:r>
        <w:rPr>
          <w:snapToGrid w:val="0"/>
        </w:rPr>
        <w:t>&lt;0, то это есть условие возможности самопроизвольного протекания реакции в прямом направлении.</w:t>
      </w:r>
    </w:p>
    <w:p w:rsidR="00A056BD" w:rsidRDefault="00FB7074">
      <w:pPr>
        <w:pStyle w:val="a4"/>
        <w:ind w:right="-2" w:firstLine="0"/>
        <w:rPr>
          <w:snapToGrid w:val="0"/>
        </w:rPr>
      </w:pPr>
      <w:r>
        <w:rPr>
          <w:snapToGrid w:val="0"/>
        </w:rPr>
        <w:t>б)</w:t>
      </w:r>
      <w:r>
        <w:rPr>
          <w:snapToGrid w:val="0"/>
        </w:rPr>
        <w:tab/>
        <w:t>Если</w:t>
      </w:r>
      <w:r>
        <w:rPr>
          <w:rFonts w:ascii="Lucida Console" w:hAnsi="Lucida Console"/>
          <w:snapToGrid w:val="0"/>
        </w:rPr>
        <w:t xml:space="preserve"> Δ</w:t>
      </w:r>
      <w:r>
        <w:rPr>
          <w:snapToGrid w:val="0"/>
          <w:lang w:val="en-US"/>
        </w:rPr>
        <w:t>G</w:t>
      </w:r>
      <w:r>
        <w:rPr>
          <w:snapToGrid w:val="0"/>
        </w:rPr>
        <w:t>&gt;0, протекание реакции в прямом направлении не возможно.</w:t>
      </w:r>
    </w:p>
    <w:p w:rsidR="00A056BD" w:rsidRDefault="00FB7074">
      <w:pPr>
        <w:pStyle w:val="a4"/>
        <w:ind w:right="-2" w:firstLine="0"/>
        <w:rPr>
          <w:snapToGrid w:val="0"/>
        </w:rPr>
      </w:pPr>
      <w:r>
        <w:rPr>
          <w:snapToGrid w:val="0"/>
        </w:rPr>
        <w:t>в)</w:t>
      </w:r>
      <w:r>
        <w:rPr>
          <w:snapToGrid w:val="0"/>
        </w:rPr>
        <w:tab/>
        <w:t xml:space="preserve">Если </w:t>
      </w:r>
      <w:r>
        <w:rPr>
          <w:rFonts w:ascii="Lucida Console" w:hAnsi="Lucida Console"/>
          <w:snapToGrid w:val="0"/>
        </w:rPr>
        <w:t>Δ</w:t>
      </w:r>
      <w:r>
        <w:rPr>
          <w:snapToGrid w:val="0"/>
          <w:lang w:val="en-US"/>
        </w:rPr>
        <w:t>G</w:t>
      </w:r>
      <w:r>
        <w:rPr>
          <w:snapToGrid w:val="0"/>
        </w:rPr>
        <w:t>=0, наступает равновесие.</w:t>
      </w:r>
    </w:p>
    <w:p w:rsidR="00A056BD" w:rsidRDefault="00FB7074">
      <w:pPr>
        <w:pStyle w:val="a4"/>
        <w:ind w:right="-2" w:firstLine="0"/>
        <w:rPr>
          <w:snapToGrid w:val="0"/>
        </w:rPr>
      </w:pPr>
      <w:r>
        <w:rPr>
          <w:snapToGrid w:val="0"/>
        </w:rPr>
        <w:t xml:space="preserve">Следовательно, свободная энергия Гиббса является критерием протекания химического процесса. Мерой химического сродства является убыль </w:t>
      </w:r>
      <w:r>
        <w:rPr>
          <w:snapToGrid w:val="0"/>
          <w:lang w:val="en-US"/>
        </w:rPr>
        <w:t>G</w:t>
      </w:r>
      <w:r>
        <w:rPr>
          <w:snapToGrid w:val="0"/>
        </w:rPr>
        <w:t>, т.е. –</w:t>
      </w:r>
      <w:r>
        <w:rPr>
          <w:rFonts w:ascii="Lucida Console" w:hAnsi="Lucida Console"/>
          <w:snapToGrid w:val="0"/>
        </w:rPr>
        <w:t>Δ</w:t>
      </w:r>
      <w:r>
        <w:rPr>
          <w:snapToGrid w:val="0"/>
          <w:lang w:val="en-US"/>
        </w:rPr>
        <w:t>G</w:t>
      </w:r>
      <w:r>
        <w:rPr>
          <w:snapToGrid w:val="0"/>
        </w:rPr>
        <w:t xml:space="preserve">. Чем </w:t>
      </w:r>
      <w:r>
        <w:rPr>
          <w:rFonts w:ascii="Lucida Console" w:hAnsi="Lucida Console"/>
          <w:snapToGrid w:val="0"/>
        </w:rPr>
        <w:t>Δ</w:t>
      </w:r>
      <w:r>
        <w:rPr>
          <w:snapToGrid w:val="0"/>
          <w:lang w:val="en-US"/>
        </w:rPr>
        <w:t>G</w:t>
      </w:r>
      <w:r>
        <w:rPr>
          <w:snapToGrid w:val="0"/>
        </w:rPr>
        <w:t xml:space="preserve"> меньше нуля, тем дальше система от состояния химического равновесия, тем более она реакционноспособна. Величину </w:t>
      </w:r>
      <w:r>
        <w:rPr>
          <w:rFonts w:ascii="Lucida Console" w:hAnsi="Lucida Console"/>
          <w:snapToGrid w:val="0"/>
        </w:rPr>
        <w:t>Δ</w:t>
      </w:r>
      <w:r>
        <w:rPr>
          <w:snapToGrid w:val="0"/>
          <w:lang w:val="en-US"/>
        </w:rPr>
        <w:t>G</w:t>
      </w:r>
      <w:r>
        <w:rPr>
          <w:snapToGrid w:val="0"/>
        </w:rPr>
        <w:t xml:space="preserve"> называют “Свободной энергией” Гиббса. Что надо понимать под “Свободной энергией”? Свободная энергия – это часть внутренней энергии, которая может быть превращена в работу в данных условиях.</w:t>
      </w:r>
    </w:p>
    <w:p w:rsidR="00A056BD" w:rsidRDefault="00FC578D">
      <w:pPr>
        <w:pStyle w:val="a4"/>
        <w:ind w:right="-2" w:firstLine="0"/>
        <w:jc w:val="center"/>
        <w:rPr>
          <w:snapToGrid w:val="0"/>
          <w:sz w:val="32"/>
          <w:vertAlign w:val="subscript"/>
        </w:rPr>
      </w:pPr>
      <w:r>
        <w:rPr>
          <w:noProof/>
        </w:rPr>
        <w:pict>
          <v:rect id="_x0000_s7315" style="position:absolute;left:0;text-align:left;margin-left:187.95pt;margin-top:.6pt;width:151.2pt;height:18.7pt;z-index:251756544" o:allowincell="f" filled="f"/>
        </w:pict>
      </w:r>
      <w:r w:rsidR="00FB7074">
        <w:rPr>
          <w:snapToGrid w:val="0"/>
        </w:rPr>
        <w:t>–</w:t>
      </w:r>
      <w:r w:rsidR="00FB7074">
        <w:rPr>
          <w:rFonts w:ascii="Lucida Console" w:hAnsi="Lucida Console"/>
          <w:snapToGrid w:val="0"/>
        </w:rPr>
        <w:t>Δ</w:t>
      </w:r>
      <w:r w:rsidR="00FB7074">
        <w:rPr>
          <w:snapToGrid w:val="0"/>
          <w:lang w:val="en-US"/>
        </w:rPr>
        <w:t>G</w:t>
      </w:r>
      <w:r w:rsidR="00FB7074">
        <w:rPr>
          <w:snapToGrid w:val="0"/>
        </w:rPr>
        <w:t>=А</w:t>
      </w:r>
      <w:r w:rsidR="00FB7074">
        <w:rPr>
          <w:snapToGrid w:val="0"/>
          <w:sz w:val="32"/>
          <w:vertAlign w:val="subscript"/>
          <w:lang w:val="en-US"/>
        </w:rPr>
        <w:t>max</w:t>
      </w:r>
      <w:r w:rsidR="00FB7074">
        <w:rPr>
          <w:snapToGrid w:val="0"/>
        </w:rPr>
        <w:t xml:space="preserve"> – </w:t>
      </w:r>
      <w:r w:rsidR="00FB7074">
        <w:rPr>
          <w:snapToGrid w:val="0"/>
          <w:lang w:val="en-US"/>
        </w:rPr>
        <w:t>p</w:t>
      </w:r>
      <w:r w:rsidR="00FB7074">
        <w:rPr>
          <w:rFonts w:ascii="Lucida Console" w:hAnsi="Lucida Console"/>
          <w:snapToGrid w:val="0"/>
        </w:rPr>
        <w:t>Δ</w:t>
      </w:r>
      <w:r w:rsidR="00FB7074">
        <w:rPr>
          <w:snapToGrid w:val="0"/>
          <w:lang w:val="en-US"/>
        </w:rPr>
        <w:t>V</w:t>
      </w:r>
      <w:r w:rsidR="00FB7074">
        <w:rPr>
          <w:snapToGrid w:val="0"/>
        </w:rPr>
        <w:t>=</w:t>
      </w:r>
      <w:r w:rsidR="00FB7074">
        <w:rPr>
          <w:snapToGrid w:val="0"/>
          <w:lang w:val="en-US"/>
        </w:rPr>
        <w:t>A</w:t>
      </w:r>
      <w:r w:rsidR="00FB7074">
        <w:rPr>
          <w:snapToGrid w:val="0"/>
        </w:rPr>
        <w:t>’</w:t>
      </w:r>
      <w:r w:rsidR="00FB7074">
        <w:rPr>
          <w:snapToGrid w:val="0"/>
          <w:sz w:val="32"/>
          <w:vertAlign w:val="subscript"/>
          <w:lang w:val="en-US"/>
        </w:rPr>
        <w:t>max</w:t>
      </w:r>
    </w:p>
    <w:p w:rsidR="00A056BD" w:rsidRDefault="00FC578D">
      <w:pPr>
        <w:pStyle w:val="a4"/>
        <w:ind w:right="-2"/>
        <w:rPr>
          <w:snapToGrid w:val="0"/>
        </w:rPr>
      </w:pPr>
      <w:r>
        <w:rPr>
          <w:noProof/>
        </w:rPr>
        <w:pict>
          <v:rect id="_x0000_s7317" style="position:absolute;left:0;text-align:left;margin-left:231.3pt;margin-top:115.6pt;width:59.55pt;height:18.7pt;z-index:251758592" o:allowincell="f" filled="f"/>
        </w:pict>
      </w:r>
      <w:r>
        <w:rPr>
          <w:noProof/>
        </w:rPr>
        <w:pict>
          <v:rect id="_x0000_s7316" style="position:absolute;left:0;text-align:left;margin-left:255.15pt;margin-top:32.1pt;width:57.6pt;height:18.7pt;z-index:251757568" o:allowincell="f" filled="f"/>
        </w:pict>
      </w:r>
      <w:r w:rsidR="00FB7074">
        <w:rPr>
          <w:snapToGrid w:val="0"/>
        </w:rPr>
        <w:t>Убыль энергии Гиббса в изотермическом процессе равна максимальной работе (А</w:t>
      </w:r>
      <w:r w:rsidR="00FB7074">
        <w:rPr>
          <w:snapToGrid w:val="0"/>
          <w:sz w:val="32"/>
          <w:vertAlign w:val="subscript"/>
          <w:lang w:val="en-US"/>
        </w:rPr>
        <w:t>max</w:t>
      </w:r>
      <w:r w:rsidR="00FB7074">
        <w:rPr>
          <w:snapToGrid w:val="0"/>
        </w:rPr>
        <w:t>) за вычетом работы расширения (</w:t>
      </w:r>
      <w:r w:rsidR="00FB7074">
        <w:rPr>
          <w:snapToGrid w:val="0"/>
          <w:lang w:val="en-US"/>
        </w:rPr>
        <w:t>p</w:t>
      </w:r>
      <w:r w:rsidR="00FB7074">
        <w:rPr>
          <w:rFonts w:ascii="Lucida Console" w:hAnsi="Lucida Console"/>
          <w:snapToGrid w:val="0"/>
        </w:rPr>
        <w:t>Δ</w:t>
      </w:r>
      <w:r w:rsidR="00FB7074">
        <w:rPr>
          <w:snapToGrid w:val="0"/>
          <w:lang w:val="en-US"/>
        </w:rPr>
        <w:t>V</w:t>
      </w:r>
      <w:r w:rsidR="00FB7074">
        <w:rPr>
          <w:snapToGrid w:val="0"/>
        </w:rPr>
        <w:t>), т.е. максимально полезной работе (</w:t>
      </w:r>
      <w:r w:rsidR="00FB7074">
        <w:rPr>
          <w:snapToGrid w:val="0"/>
          <w:lang w:val="en-US"/>
        </w:rPr>
        <w:t>A</w:t>
      </w:r>
      <w:r w:rsidR="00FB7074">
        <w:rPr>
          <w:snapToGrid w:val="0"/>
        </w:rPr>
        <w:t>’</w:t>
      </w:r>
      <w:r w:rsidR="00FB7074">
        <w:rPr>
          <w:snapToGrid w:val="0"/>
          <w:sz w:val="32"/>
          <w:vertAlign w:val="subscript"/>
          <w:lang w:val="en-US"/>
        </w:rPr>
        <w:t>max</w:t>
      </w:r>
      <w:r w:rsidR="00FB7074">
        <w:rPr>
          <w:snapToGrid w:val="0"/>
        </w:rPr>
        <w:t xml:space="preserve">).Если из выражения </w:t>
      </w:r>
      <w:r w:rsidR="00FB7074">
        <w:rPr>
          <w:snapToGrid w:val="0"/>
          <w:lang w:val="en-US"/>
        </w:rPr>
        <w:t>G</w:t>
      </w:r>
      <w:r w:rsidR="00FB7074">
        <w:rPr>
          <w:snapToGrid w:val="0"/>
        </w:rPr>
        <w:t>=</w:t>
      </w:r>
      <w:r w:rsidR="00FB7074">
        <w:rPr>
          <w:snapToGrid w:val="0"/>
          <w:lang w:val="en-US"/>
        </w:rPr>
        <w:t>H</w:t>
      </w:r>
      <w:r w:rsidR="00FB7074">
        <w:rPr>
          <w:snapToGrid w:val="0"/>
        </w:rPr>
        <w:t>–</w:t>
      </w:r>
      <w:r w:rsidR="00FB7074">
        <w:rPr>
          <w:snapToGrid w:val="0"/>
          <w:lang w:val="en-US"/>
        </w:rPr>
        <w:t>TS</w:t>
      </w:r>
      <w:r w:rsidR="00FB7074">
        <w:rPr>
          <w:snapToGrid w:val="0"/>
        </w:rPr>
        <w:t xml:space="preserve"> найти </w:t>
      </w:r>
      <w:r w:rsidR="00FB7074">
        <w:rPr>
          <w:snapToGrid w:val="0"/>
          <w:lang w:val="en-US"/>
        </w:rPr>
        <w:t>TS</w:t>
      </w:r>
      <w:r w:rsidR="00FB7074">
        <w:rPr>
          <w:snapToGrid w:val="0"/>
        </w:rPr>
        <w:t>=</w:t>
      </w:r>
      <w:r w:rsidR="00FB7074">
        <w:rPr>
          <w:snapToGrid w:val="0"/>
          <w:lang w:val="en-US"/>
        </w:rPr>
        <w:t>H</w:t>
      </w:r>
      <w:r w:rsidR="00FB7074">
        <w:rPr>
          <w:snapToGrid w:val="0"/>
        </w:rPr>
        <w:t>–</w:t>
      </w:r>
      <w:r w:rsidR="00FB7074">
        <w:rPr>
          <w:snapToGrid w:val="0"/>
          <w:lang w:val="en-US"/>
        </w:rPr>
        <w:t>G</w:t>
      </w:r>
      <w:r w:rsidR="00FB7074">
        <w:rPr>
          <w:snapToGrid w:val="0"/>
        </w:rPr>
        <w:t xml:space="preserve">  , то получим разность (</w:t>
      </w:r>
      <w:r w:rsidR="00FB7074">
        <w:rPr>
          <w:snapToGrid w:val="0"/>
          <w:lang w:val="en-US"/>
        </w:rPr>
        <w:t>H</w:t>
      </w:r>
      <w:r w:rsidR="00FB7074">
        <w:rPr>
          <w:snapToGrid w:val="0"/>
        </w:rPr>
        <w:t>–</w:t>
      </w:r>
      <w:r w:rsidR="00FB7074">
        <w:rPr>
          <w:snapToGrid w:val="0"/>
          <w:lang w:val="en-US"/>
        </w:rPr>
        <w:t>G</w:t>
      </w:r>
      <w:r w:rsidR="00FB7074">
        <w:rPr>
          <w:snapToGrid w:val="0"/>
        </w:rPr>
        <w:t>). Эта разность между внутренней и свободной энергией называют “связанной энергией”. Она равна произведению энтропии на температуру. Связанная энергия – это та часть внутренней энергии, которая ни при каких условиях в работу превращена быть не может. Если из предыдущего выражения получим “</w:t>
      </w:r>
      <w:r w:rsidR="00FB7074">
        <w:rPr>
          <w:snapToGrid w:val="0"/>
          <w:lang w:val="en-US"/>
        </w:rPr>
        <w:t>S</w:t>
      </w:r>
      <w:r w:rsidR="00FB7074">
        <w:rPr>
          <w:snapToGrid w:val="0"/>
        </w:rPr>
        <w:t>”</w:t>
      </w:r>
    </w:p>
    <w:p w:rsidR="00A056BD" w:rsidRDefault="00FB7074">
      <w:pPr>
        <w:pStyle w:val="a4"/>
        <w:ind w:right="-2" w:firstLine="0"/>
        <w:jc w:val="center"/>
        <w:rPr>
          <w:snapToGrid w:val="0"/>
          <w:lang w:val="en-US"/>
        </w:rPr>
      </w:pPr>
      <w:r>
        <w:rPr>
          <w:snapToGrid w:val="0"/>
          <w:lang w:val="en-US"/>
        </w:rPr>
        <w:t>S=H–G/T</w:t>
      </w:r>
    </w:p>
    <w:p w:rsidR="00A056BD" w:rsidRDefault="00FB7074">
      <w:pPr>
        <w:pStyle w:val="a4"/>
        <w:ind w:right="-2" w:firstLine="0"/>
        <w:rPr>
          <w:snapToGrid w:val="0"/>
        </w:rPr>
      </w:pPr>
      <w:r>
        <w:rPr>
          <w:snapToGrid w:val="0"/>
        </w:rPr>
        <w:t>то можно сделать вывод, что энтропия равна доли связанной энергии (</w:t>
      </w:r>
      <w:r>
        <w:rPr>
          <w:snapToGrid w:val="0"/>
          <w:lang w:val="en-US"/>
        </w:rPr>
        <w:t>H</w:t>
      </w:r>
      <w:r>
        <w:rPr>
          <w:snapToGrid w:val="0"/>
        </w:rPr>
        <w:t>–</w:t>
      </w:r>
      <w:r>
        <w:rPr>
          <w:snapToGrid w:val="0"/>
          <w:lang w:val="en-US"/>
        </w:rPr>
        <w:t>G</w:t>
      </w:r>
      <w:r>
        <w:rPr>
          <w:snapToGrid w:val="0"/>
        </w:rPr>
        <w:t>) отнесенной к единице температуры.</w:t>
      </w:r>
    </w:p>
    <w:p w:rsidR="00A056BD" w:rsidRDefault="00FB7074">
      <w:pPr>
        <w:pStyle w:val="a4"/>
        <w:ind w:right="-2"/>
        <w:rPr>
          <w:snapToGrid w:val="0"/>
        </w:rPr>
      </w:pPr>
      <w:r>
        <w:rPr>
          <w:snapToGrid w:val="0"/>
        </w:rPr>
        <w:t xml:space="preserve">О возможной направленности химического процесса можно судить по знакам изменения функций </w:t>
      </w:r>
      <w:r>
        <w:rPr>
          <w:rFonts w:ascii="Lucida Console" w:hAnsi="Lucida Console"/>
          <w:snapToGrid w:val="0"/>
        </w:rPr>
        <w:t>Δ</w:t>
      </w:r>
      <w:r>
        <w:rPr>
          <w:snapToGrid w:val="0"/>
        </w:rPr>
        <w:t xml:space="preserve">Н и </w:t>
      </w:r>
      <w:r>
        <w:rPr>
          <w:rFonts w:ascii="Lucida Console" w:hAnsi="Lucida Console"/>
          <w:snapToGrid w:val="0"/>
        </w:rPr>
        <w:t>Δ</w:t>
      </w:r>
      <w:r>
        <w:rPr>
          <w:snapToGrid w:val="0"/>
          <w:lang w:val="en-US"/>
        </w:rPr>
        <w:t>S</w:t>
      </w:r>
      <w:r>
        <w:rPr>
          <w:snapToGrid w:val="0"/>
        </w:rPr>
        <w:t xml:space="preserve">. Влияние знака при </w:t>
      </w:r>
      <w:r>
        <w:rPr>
          <w:rFonts w:ascii="Lucida Console" w:hAnsi="Lucida Console"/>
          <w:snapToGrid w:val="0"/>
        </w:rPr>
        <w:t>Δ</w:t>
      </w:r>
      <w:r>
        <w:rPr>
          <w:snapToGrid w:val="0"/>
        </w:rPr>
        <w:t xml:space="preserve">Н и </w:t>
      </w:r>
      <w:r>
        <w:rPr>
          <w:rFonts w:ascii="Lucida Console" w:hAnsi="Lucida Console"/>
          <w:snapToGrid w:val="0"/>
        </w:rPr>
        <w:t>Δ</w:t>
      </w:r>
      <w:r>
        <w:rPr>
          <w:snapToGrid w:val="0"/>
          <w:lang w:val="en-US"/>
        </w:rPr>
        <w:t>S</w:t>
      </w:r>
      <w:r>
        <w:rPr>
          <w:snapToGrid w:val="0"/>
        </w:rPr>
        <w:t xml:space="preserve"> на направление протекания химического процесса представлено в следующей таблице.</w:t>
      </w:r>
    </w:p>
    <w:p w:rsidR="00A056BD" w:rsidRDefault="00FB7074">
      <w:pPr>
        <w:pStyle w:val="a4"/>
        <w:ind w:right="-2" w:firstLine="0"/>
        <w:jc w:val="right"/>
        <w:rPr>
          <w:snapToGrid w:val="0"/>
        </w:rPr>
      </w:pPr>
      <w:r>
        <w:rPr>
          <w:snapToGrid w:val="0"/>
        </w:rPr>
        <w:t>Табл.8.1.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265"/>
        <w:gridCol w:w="1265"/>
        <w:gridCol w:w="6910"/>
      </w:tblGrid>
      <w:tr w:rsidR="00A056BD">
        <w:trPr>
          <w:cantSplit/>
        </w:trPr>
        <w:tc>
          <w:tcPr>
            <w:tcW w:w="3794" w:type="dxa"/>
            <w:gridSpan w:val="3"/>
          </w:tcPr>
          <w:p w:rsidR="00A056BD" w:rsidRDefault="00FB7074">
            <w:pPr>
              <w:pStyle w:val="a4"/>
              <w:ind w:right="-2" w:firstLine="0"/>
              <w:jc w:val="center"/>
              <w:rPr>
                <w:snapToGrid w:val="0"/>
              </w:rPr>
            </w:pPr>
            <w:r>
              <w:rPr>
                <w:snapToGrid w:val="0"/>
              </w:rPr>
              <w:t>Знак изменения функции</w:t>
            </w:r>
          </w:p>
        </w:tc>
        <w:tc>
          <w:tcPr>
            <w:tcW w:w="6910" w:type="dxa"/>
            <w:vMerge w:val="restart"/>
          </w:tcPr>
          <w:p w:rsidR="00A056BD" w:rsidRDefault="00FB7074">
            <w:pPr>
              <w:pStyle w:val="a4"/>
              <w:ind w:right="-2" w:firstLine="0"/>
              <w:jc w:val="center"/>
              <w:rPr>
                <w:snapToGrid w:val="0"/>
              </w:rPr>
            </w:pPr>
            <w:r>
              <w:rPr>
                <w:snapToGrid w:val="0"/>
              </w:rPr>
              <w:t>Направление самопроизвольного протекания реакции</w:t>
            </w:r>
          </w:p>
        </w:tc>
      </w:tr>
      <w:tr w:rsidR="00A056BD">
        <w:trPr>
          <w:cantSplit/>
        </w:trPr>
        <w:tc>
          <w:tcPr>
            <w:tcW w:w="1264" w:type="dxa"/>
          </w:tcPr>
          <w:p w:rsidR="00A056BD" w:rsidRDefault="00FB7074">
            <w:pPr>
              <w:pStyle w:val="a4"/>
              <w:ind w:right="-2" w:firstLine="0"/>
              <w:jc w:val="center"/>
              <w:rPr>
                <w:snapToGrid w:val="0"/>
              </w:rPr>
            </w:pPr>
            <w:r>
              <w:rPr>
                <w:rFonts w:ascii="Lucida Console" w:hAnsi="Lucida Console"/>
                <w:snapToGrid w:val="0"/>
              </w:rPr>
              <w:t>Δ</w:t>
            </w:r>
            <w:r>
              <w:rPr>
                <w:snapToGrid w:val="0"/>
              </w:rPr>
              <w:t>Н</w:t>
            </w:r>
          </w:p>
        </w:tc>
        <w:tc>
          <w:tcPr>
            <w:tcW w:w="1265" w:type="dxa"/>
          </w:tcPr>
          <w:p w:rsidR="00A056BD" w:rsidRDefault="00FB7074">
            <w:pPr>
              <w:pStyle w:val="a4"/>
              <w:ind w:right="-2" w:firstLine="0"/>
              <w:jc w:val="center"/>
              <w:rPr>
                <w:snapToGrid w:val="0"/>
              </w:rPr>
            </w:pPr>
            <w:r>
              <w:rPr>
                <w:rFonts w:ascii="Lucida Console" w:hAnsi="Lucida Console"/>
                <w:snapToGrid w:val="0"/>
              </w:rPr>
              <w:t>Δ</w:t>
            </w:r>
            <w:r>
              <w:rPr>
                <w:snapToGrid w:val="0"/>
                <w:lang w:val="en-US"/>
              </w:rPr>
              <w:t>S</w:t>
            </w:r>
          </w:p>
        </w:tc>
        <w:tc>
          <w:tcPr>
            <w:tcW w:w="1265" w:type="dxa"/>
          </w:tcPr>
          <w:p w:rsidR="00A056BD" w:rsidRDefault="00FB7074">
            <w:pPr>
              <w:pStyle w:val="a4"/>
              <w:ind w:right="-2" w:firstLine="0"/>
              <w:jc w:val="center"/>
              <w:rPr>
                <w:snapToGrid w:val="0"/>
              </w:rPr>
            </w:pPr>
            <w:r>
              <w:rPr>
                <w:rFonts w:ascii="Lucida Console" w:hAnsi="Lucida Console"/>
                <w:snapToGrid w:val="0"/>
              </w:rPr>
              <w:t>Δ</w:t>
            </w:r>
            <w:r>
              <w:rPr>
                <w:snapToGrid w:val="0"/>
                <w:lang w:val="en-US"/>
              </w:rPr>
              <w:t>G</w:t>
            </w:r>
          </w:p>
        </w:tc>
        <w:tc>
          <w:tcPr>
            <w:tcW w:w="6910" w:type="dxa"/>
            <w:vMerge/>
          </w:tcPr>
          <w:p w:rsidR="00A056BD" w:rsidRDefault="00A056BD">
            <w:pPr>
              <w:pStyle w:val="a4"/>
              <w:ind w:right="-2" w:firstLine="0"/>
              <w:jc w:val="center"/>
              <w:rPr>
                <w:snapToGrid w:val="0"/>
              </w:rPr>
            </w:pPr>
          </w:p>
        </w:tc>
      </w:tr>
      <w:tr w:rsidR="00A056BD">
        <w:tc>
          <w:tcPr>
            <w:tcW w:w="1264" w:type="dxa"/>
          </w:tcPr>
          <w:p w:rsidR="00A056BD" w:rsidRDefault="00FB7074">
            <w:pPr>
              <w:pStyle w:val="a4"/>
              <w:ind w:right="-2" w:firstLine="0"/>
              <w:jc w:val="center"/>
              <w:rPr>
                <w:snapToGrid w:val="0"/>
              </w:rPr>
            </w:pPr>
            <w:r>
              <w:rPr>
                <w:snapToGrid w:val="0"/>
              </w:rPr>
              <w:t>–</w:t>
            </w:r>
          </w:p>
        </w:tc>
        <w:tc>
          <w:tcPr>
            <w:tcW w:w="1265" w:type="dxa"/>
          </w:tcPr>
          <w:p w:rsidR="00A056BD" w:rsidRDefault="00FB7074">
            <w:pPr>
              <w:pStyle w:val="a4"/>
              <w:ind w:right="-2" w:firstLine="0"/>
              <w:jc w:val="center"/>
              <w:rPr>
                <w:snapToGrid w:val="0"/>
              </w:rPr>
            </w:pPr>
            <w:r>
              <w:rPr>
                <w:snapToGrid w:val="0"/>
              </w:rPr>
              <w:t>+</w:t>
            </w:r>
          </w:p>
        </w:tc>
        <w:tc>
          <w:tcPr>
            <w:tcW w:w="1265" w:type="dxa"/>
          </w:tcPr>
          <w:p w:rsidR="00A056BD" w:rsidRDefault="00FB7074">
            <w:pPr>
              <w:pStyle w:val="a4"/>
              <w:ind w:right="-2" w:firstLine="0"/>
              <w:jc w:val="center"/>
              <w:rPr>
                <w:snapToGrid w:val="0"/>
              </w:rPr>
            </w:pPr>
            <w:r>
              <w:rPr>
                <w:snapToGrid w:val="0"/>
              </w:rPr>
              <w:t>–</w:t>
            </w:r>
          </w:p>
        </w:tc>
        <w:tc>
          <w:tcPr>
            <w:tcW w:w="6910" w:type="dxa"/>
          </w:tcPr>
          <w:p w:rsidR="00A056BD" w:rsidRDefault="00FB7074">
            <w:pPr>
              <w:pStyle w:val="a4"/>
              <w:ind w:right="-2" w:firstLine="0"/>
              <w:jc w:val="center"/>
              <w:rPr>
                <w:snapToGrid w:val="0"/>
              </w:rPr>
            </w:pPr>
            <w:r>
              <w:rPr>
                <w:snapToGrid w:val="0"/>
              </w:rPr>
              <w:t>Реакция протекает в прямом направлении при любых температурах. Она необратима</w:t>
            </w:r>
          </w:p>
        </w:tc>
      </w:tr>
      <w:tr w:rsidR="00A056BD">
        <w:tc>
          <w:tcPr>
            <w:tcW w:w="1264" w:type="dxa"/>
          </w:tcPr>
          <w:p w:rsidR="00A056BD" w:rsidRDefault="00A056BD">
            <w:pPr>
              <w:pStyle w:val="a4"/>
              <w:ind w:right="-2" w:firstLine="0"/>
              <w:jc w:val="center"/>
              <w:rPr>
                <w:snapToGrid w:val="0"/>
              </w:rPr>
            </w:pPr>
          </w:p>
          <w:p w:rsidR="00A056BD" w:rsidRDefault="00FB7074">
            <w:pPr>
              <w:pStyle w:val="a4"/>
              <w:ind w:right="-2" w:firstLine="0"/>
              <w:jc w:val="center"/>
              <w:rPr>
                <w:snapToGrid w:val="0"/>
              </w:rPr>
            </w:pPr>
            <w:r>
              <w:rPr>
                <w:snapToGrid w:val="0"/>
              </w:rPr>
              <w:t>+</w:t>
            </w:r>
          </w:p>
        </w:tc>
        <w:tc>
          <w:tcPr>
            <w:tcW w:w="1265" w:type="dxa"/>
          </w:tcPr>
          <w:p w:rsidR="00A056BD" w:rsidRDefault="00A056BD">
            <w:pPr>
              <w:pStyle w:val="a4"/>
              <w:ind w:right="-2" w:firstLine="0"/>
              <w:jc w:val="center"/>
              <w:rPr>
                <w:snapToGrid w:val="0"/>
              </w:rPr>
            </w:pPr>
          </w:p>
          <w:p w:rsidR="00A056BD" w:rsidRDefault="00FB7074">
            <w:pPr>
              <w:pStyle w:val="a4"/>
              <w:ind w:right="-2" w:firstLine="0"/>
              <w:jc w:val="center"/>
              <w:rPr>
                <w:snapToGrid w:val="0"/>
              </w:rPr>
            </w:pPr>
            <w:r>
              <w:rPr>
                <w:snapToGrid w:val="0"/>
              </w:rPr>
              <w:t>–</w:t>
            </w:r>
          </w:p>
        </w:tc>
        <w:tc>
          <w:tcPr>
            <w:tcW w:w="1265" w:type="dxa"/>
          </w:tcPr>
          <w:p w:rsidR="00A056BD" w:rsidRDefault="00A056BD">
            <w:pPr>
              <w:pStyle w:val="a4"/>
              <w:ind w:right="-2" w:firstLine="0"/>
              <w:jc w:val="center"/>
              <w:rPr>
                <w:snapToGrid w:val="0"/>
              </w:rPr>
            </w:pPr>
          </w:p>
          <w:p w:rsidR="00A056BD" w:rsidRDefault="00FB7074">
            <w:pPr>
              <w:pStyle w:val="a4"/>
              <w:ind w:right="-2" w:firstLine="0"/>
              <w:jc w:val="center"/>
              <w:rPr>
                <w:snapToGrid w:val="0"/>
              </w:rPr>
            </w:pPr>
            <w:r>
              <w:rPr>
                <w:snapToGrid w:val="0"/>
              </w:rPr>
              <w:t>+</w:t>
            </w:r>
          </w:p>
        </w:tc>
        <w:tc>
          <w:tcPr>
            <w:tcW w:w="6910" w:type="dxa"/>
          </w:tcPr>
          <w:p w:rsidR="00A056BD" w:rsidRDefault="00FB7074">
            <w:pPr>
              <w:pStyle w:val="a4"/>
              <w:ind w:right="-2" w:firstLine="0"/>
              <w:jc w:val="center"/>
              <w:rPr>
                <w:snapToGrid w:val="0"/>
              </w:rPr>
            </w:pPr>
            <w:r>
              <w:rPr>
                <w:snapToGrid w:val="0"/>
              </w:rPr>
              <w:t>В прямом направлении реакция невозможна ни при какой температуре. Она необратима. Может протекать только в обратном направлении.</w:t>
            </w:r>
          </w:p>
        </w:tc>
      </w:tr>
      <w:tr w:rsidR="00A056BD">
        <w:tc>
          <w:tcPr>
            <w:tcW w:w="1264" w:type="dxa"/>
          </w:tcPr>
          <w:p w:rsidR="00A056BD" w:rsidRDefault="00FB7074">
            <w:pPr>
              <w:pStyle w:val="a4"/>
              <w:ind w:right="-2" w:firstLine="0"/>
              <w:jc w:val="center"/>
              <w:rPr>
                <w:snapToGrid w:val="0"/>
              </w:rPr>
            </w:pPr>
            <w:r>
              <w:rPr>
                <w:snapToGrid w:val="0"/>
              </w:rPr>
              <w:t>–</w:t>
            </w:r>
          </w:p>
        </w:tc>
        <w:tc>
          <w:tcPr>
            <w:tcW w:w="1265" w:type="dxa"/>
          </w:tcPr>
          <w:p w:rsidR="00A056BD" w:rsidRDefault="00FB7074">
            <w:pPr>
              <w:pStyle w:val="a4"/>
              <w:ind w:right="-2" w:firstLine="0"/>
              <w:jc w:val="center"/>
              <w:rPr>
                <w:snapToGrid w:val="0"/>
              </w:rPr>
            </w:pPr>
            <w:r>
              <w:rPr>
                <w:snapToGrid w:val="0"/>
              </w:rPr>
              <w:t>–</w:t>
            </w:r>
          </w:p>
        </w:tc>
        <w:tc>
          <w:tcPr>
            <w:tcW w:w="1265" w:type="dxa"/>
          </w:tcPr>
          <w:p w:rsidR="00A056BD" w:rsidRDefault="00FB7074">
            <w:pPr>
              <w:pStyle w:val="a4"/>
              <w:ind w:right="-2" w:firstLine="0"/>
              <w:jc w:val="center"/>
              <w:rPr>
                <w:snapToGrid w:val="0"/>
              </w:rPr>
            </w:pPr>
            <w:r>
              <w:rPr>
                <w:snapToGrid w:val="0"/>
              </w:rPr>
              <w:t>±</w:t>
            </w:r>
          </w:p>
        </w:tc>
        <w:tc>
          <w:tcPr>
            <w:tcW w:w="6910" w:type="dxa"/>
          </w:tcPr>
          <w:p w:rsidR="00A056BD" w:rsidRDefault="00FB7074">
            <w:pPr>
              <w:pStyle w:val="a4"/>
              <w:ind w:right="-2" w:firstLine="0"/>
              <w:jc w:val="center"/>
              <w:rPr>
                <w:snapToGrid w:val="0"/>
              </w:rPr>
            </w:pPr>
            <w:r>
              <w:rPr>
                <w:snapToGrid w:val="0"/>
              </w:rPr>
              <w:t>Реакция обратима. В прямом направлении реакция возможна при низких температурах.</w:t>
            </w:r>
          </w:p>
        </w:tc>
      </w:tr>
      <w:tr w:rsidR="00A056BD">
        <w:tc>
          <w:tcPr>
            <w:tcW w:w="1264" w:type="dxa"/>
          </w:tcPr>
          <w:p w:rsidR="00A056BD" w:rsidRDefault="00FB7074">
            <w:pPr>
              <w:pStyle w:val="a4"/>
              <w:ind w:right="-2" w:firstLine="0"/>
              <w:jc w:val="center"/>
              <w:rPr>
                <w:snapToGrid w:val="0"/>
              </w:rPr>
            </w:pPr>
            <w:r>
              <w:rPr>
                <w:snapToGrid w:val="0"/>
              </w:rPr>
              <w:t>+</w:t>
            </w:r>
          </w:p>
        </w:tc>
        <w:tc>
          <w:tcPr>
            <w:tcW w:w="1265" w:type="dxa"/>
          </w:tcPr>
          <w:p w:rsidR="00A056BD" w:rsidRDefault="00FB7074">
            <w:pPr>
              <w:pStyle w:val="a4"/>
              <w:ind w:right="-2" w:firstLine="0"/>
              <w:jc w:val="center"/>
              <w:rPr>
                <w:snapToGrid w:val="0"/>
              </w:rPr>
            </w:pPr>
            <w:r>
              <w:rPr>
                <w:snapToGrid w:val="0"/>
              </w:rPr>
              <w:t>+</w:t>
            </w:r>
          </w:p>
        </w:tc>
        <w:tc>
          <w:tcPr>
            <w:tcW w:w="1265" w:type="dxa"/>
          </w:tcPr>
          <w:p w:rsidR="00A056BD" w:rsidRDefault="00FB7074">
            <w:pPr>
              <w:pStyle w:val="a4"/>
              <w:ind w:right="-2" w:firstLine="0"/>
              <w:jc w:val="center"/>
              <w:rPr>
                <w:snapToGrid w:val="0"/>
              </w:rPr>
            </w:pPr>
            <w:r>
              <w:rPr>
                <w:snapToGrid w:val="0"/>
              </w:rPr>
              <w:t>±</w:t>
            </w:r>
          </w:p>
        </w:tc>
        <w:tc>
          <w:tcPr>
            <w:tcW w:w="6910" w:type="dxa"/>
          </w:tcPr>
          <w:p w:rsidR="00A056BD" w:rsidRDefault="00FB7074">
            <w:pPr>
              <w:pStyle w:val="a4"/>
              <w:ind w:right="-2" w:firstLine="0"/>
              <w:jc w:val="center"/>
              <w:rPr>
                <w:snapToGrid w:val="0"/>
              </w:rPr>
            </w:pPr>
            <w:r>
              <w:rPr>
                <w:snapToGrid w:val="0"/>
              </w:rPr>
              <w:t>Реакция обратима. В прямом направлении реакция возможна при высоких температурах.</w:t>
            </w:r>
          </w:p>
        </w:tc>
      </w:tr>
    </w:tbl>
    <w:p w:rsidR="00A056BD" w:rsidRDefault="00FB7074">
      <w:pPr>
        <w:pStyle w:val="a4"/>
        <w:ind w:right="-2"/>
        <w:rPr>
          <w:snapToGrid w:val="0"/>
        </w:rPr>
      </w:pPr>
      <w:r>
        <w:rPr>
          <w:snapToGrid w:val="0"/>
        </w:rPr>
        <w:t>Если в результате расчета энергии Гиббса получится, что данная конкретная реакция при стандартной температуре (298К) не идет, необходимо выяснить ее обратимость, т.е. возможность процесса при других температурах.</w:t>
      </w:r>
    </w:p>
    <w:p w:rsidR="00A056BD" w:rsidRDefault="00FB7074">
      <w:pPr>
        <w:pStyle w:val="a4"/>
        <w:ind w:right="-2"/>
        <w:rPr>
          <w:snapToGrid w:val="0"/>
        </w:rPr>
      </w:pPr>
      <w:r>
        <w:rPr>
          <w:snapToGrid w:val="0"/>
        </w:rPr>
        <w:t>При условии +</w:t>
      </w:r>
      <w:r>
        <w:rPr>
          <w:rFonts w:ascii="Lucida Console" w:hAnsi="Lucida Console"/>
          <w:snapToGrid w:val="0"/>
        </w:rPr>
        <w:t>Δ</w:t>
      </w:r>
      <w:r>
        <w:rPr>
          <w:snapToGrid w:val="0"/>
        </w:rPr>
        <w:t>Н и +</w:t>
      </w:r>
      <w:r>
        <w:rPr>
          <w:rFonts w:ascii="Lucida Console" w:hAnsi="Lucida Console"/>
          <w:snapToGrid w:val="0"/>
        </w:rPr>
        <w:t>Δ</w:t>
      </w:r>
      <w:r>
        <w:rPr>
          <w:snapToGrid w:val="0"/>
          <w:lang w:val="en-US"/>
        </w:rPr>
        <w:t>S</w:t>
      </w:r>
      <w:r>
        <w:rPr>
          <w:snapToGrid w:val="0"/>
        </w:rPr>
        <w:t xml:space="preserve"> реакция в прямом направлении возможна при высоких температурах. Для определении температуры реакции находим сначала температуру равновесия, а мы знаем, что условием равновесия </w:t>
      </w:r>
      <w:r>
        <w:rPr>
          <w:rFonts w:ascii="Lucida Console" w:hAnsi="Lucida Console"/>
          <w:snapToGrid w:val="0"/>
        </w:rPr>
        <w:t>Δ</w:t>
      </w:r>
      <w:r>
        <w:rPr>
          <w:snapToGrid w:val="0"/>
          <w:lang w:val="en-US"/>
        </w:rPr>
        <w:t>G</w:t>
      </w:r>
      <w:r>
        <w:rPr>
          <w:snapToGrid w:val="0"/>
        </w:rPr>
        <w:t xml:space="preserve">=0. Тогда </w:t>
      </w:r>
      <w:r>
        <w:rPr>
          <w:rFonts w:ascii="Lucida Console" w:hAnsi="Lucida Console"/>
          <w:snapToGrid w:val="0"/>
        </w:rPr>
        <w:t>Δ</w:t>
      </w:r>
      <w:r>
        <w:rPr>
          <w:snapToGrid w:val="0"/>
        </w:rPr>
        <w:t>Н–Т</w:t>
      </w:r>
      <w:r>
        <w:rPr>
          <w:rFonts w:ascii="Lucida Console" w:hAnsi="Lucida Console"/>
          <w:snapToGrid w:val="0"/>
        </w:rPr>
        <w:t>Δ</w:t>
      </w:r>
      <w:r>
        <w:rPr>
          <w:snapToGrid w:val="0"/>
        </w:rPr>
        <w:t>S=0. Отсюда Т</w:t>
      </w:r>
      <w:r>
        <w:rPr>
          <w:snapToGrid w:val="0"/>
          <w:sz w:val="32"/>
          <w:vertAlign w:val="subscript"/>
        </w:rPr>
        <w:t>рав.</w:t>
      </w:r>
      <w:r>
        <w:rPr>
          <w:snapToGrid w:val="0"/>
        </w:rPr>
        <w:t xml:space="preserve">= </w:t>
      </w:r>
      <w:r>
        <w:rPr>
          <w:rFonts w:ascii="Lucida Console" w:hAnsi="Lucida Console"/>
          <w:snapToGrid w:val="0"/>
        </w:rPr>
        <w:t>Δ</w:t>
      </w:r>
      <w:r>
        <w:rPr>
          <w:snapToGrid w:val="0"/>
        </w:rPr>
        <w:t>Н/</w:t>
      </w:r>
      <w:r>
        <w:rPr>
          <w:rFonts w:ascii="Lucida Console" w:hAnsi="Lucida Console"/>
          <w:snapToGrid w:val="0"/>
        </w:rPr>
        <w:t>Δ</w:t>
      </w:r>
      <w:r>
        <w:rPr>
          <w:snapToGrid w:val="0"/>
          <w:lang w:val="en-US"/>
        </w:rPr>
        <w:t>S</w:t>
      </w:r>
      <w:r>
        <w:rPr>
          <w:snapToGrid w:val="0"/>
        </w:rPr>
        <w:t>.</w:t>
      </w:r>
    </w:p>
    <w:p w:rsidR="00A056BD" w:rsidRDefault="00FB7074">
      <w:pPr>
        <w:pStyle w:val="a4"/>
        <w:ind w:right="-2"/>
        <w:rPr>
          <w:snapToGrid w:val="0"/>
          <w:sz w:val="32"/>
          <w:vertAlign w:val="subscript"/>
        </w:rPr>
      </w:pPr>
      <w:r>
        <w:rPr>
          <w:snapToGrid w:val="0"/>
        </w:rPr>
        <w:t>Температура, при которой возможна реакция чуть больше температуры равновесия. Т</w:t>
      </w:r>
      <w:r>
        <w:rPr>
          <w:snapToGrid w:val="0"/>
          <w:sz w:val="32"/>
          <w:vertAlign w:val="subscript"/>
        </w:rPr>
        <w:t>реакции</w:t>
      </w:r>
      <w:r>
        <w:rPr>
          <w:snapToGrid w:val="0"/>
        </w:rPr>
        <w:t>&gt;</w:t>
      </w:r>
      <w:r>
        <w:rPr>
          <w:snapToGrid w:val="0"/>
          <w:lang w:val="en-US"/>
        </w:rPr>
        <w:t>T</w:t>
      </w:r>
      <w:r>
        <w:rPr>
          <w:snapToGrid w:val="0"/>
          <w:sz w:val="32"/>
          <w:vertAlign w:val="subscript"/>
        </w:rPr>
        <w:t>рав.</w:t>
      </w:r>
    </w:p>
    <w:p w:rsidR="00A056BD" w:rsidRDefault="00FB7074">
      <w:pPr>
        <w:pStyle w:val="a4"/>
        <w:ind w:right="-2"/>
      </w:pPr>
      <w:r>
        <w:rPr>
          <w:snapToGrid w:val="0"/>
        </w:rPr>
        <w:t xml:space="preserve">Подобно стандартной энтальпии образования вещества </w:t>
      </w:r>
      <w:r>
        <w:rPr>
          <w:rFonts w:ascii="Lucida Console" w:hAnsi="Lucida Console"/>
          <w:snapToGrid w:val="0"/>
        </w:rPr>
        <w:t>Δ</w:t>
      </w:r>
      <w:r>
        <w:rPr>
          <w:snapToGrid w:val="0"/>
          <w:lang w:val="en-US"/>
        </w:rPr>
        <w:t>H</w:t>
      </w:r>
      <w:r>
        <w:rPr>
          <w:snapToGrid w:val="0"/>
          <w:vertAlign w:val="superscript"/>
        </w:rPr>
        <w:t>0</w:t>
      </w:r>
      <w:r>
        <w:rPr>
          <w:snapToGrid w:val="0"/>
          <w:sz w:val="32"/>
          <w:vertAlign w:val="subscript"/>
        </w:rPr>
        <w:t xml:space="preserve">обр. </w:t>
      </w:r>
      <w:r>
        <w:rPr>
          <w:snapToGrid w:val="0"/>
        </w:rPr>
        <w:t xml:space="preserve">в таблицах имеются значения стандартных энергий Гиббса образования веществ при стандартной температуре </w:t>
      </w:r>
      <w:r>
        <w:rPr>
          <w:rFonts w:ascii="Lucida Console" w:hAnsi="Lucida Console"/>
          <w:snapToGrid w:val="0"/>
        </w:rPr>
        <w:t>Δ</w:t>
      </w:r>
      <w:r>
        <w:rPr>
          <w:lang w:val="en-US"/>
        </w:rPr>
        <w:t>G</w:t>
      </w:r>
      <w:r>
        <w:rPr>
          <w:vertAlign w:val="superscript"/>
        </w:rPr>
        <w:t>0</w:t>
      </w:r>
      <w:r>
        <w:rPr>
          <w:sz w:val="32"/>
          <w:vertAlign w:val="subscript"/>
        </w:rPr>
        <w:t>обр.298</w:t>
      </w:r>
      <w:r>
        <w:t>. Эту величину можно рассчитать по известному уравнению:</w:t>
      </w:r>
    </w:p>
    <w:p w:rsidR="00A056BD" w:rsidRDefault="00FB7074">
      <w:pPr>
        <w:pStyle w:val="a4"/>
        <w:ind w:right="-2" w:firstLine="0"/>
        <w:jc w:val="center"/>
        <w:rPr>
          <w:snapToGrid w:val="0"/>
        </w:rPr>
      </w:pPr>
      <w:r>
        <w:rPr>
          <w:rFonts w:ascii="Lucida Console" w:hAnsi="Lucida Console"/>
          <w:snapToGrid w:val="0"/>
        </w:rPr>
        <w:t>Δ</w:t>
      </w:r>
      <w:r>
        <w:rPr>
          <w:lang w:val="en-US"/>
        </w:rPr>
        <w:t>G</w:t>
      </w:r>
      <w:r>
        <w:rPr>
          <w:vertAlign w:val="superscript"/>
        </w:rPr>
        <w:t>0</w:t>
      </w:r>
      <w:r>
        <w:rPr>
          <w:sz w:val="32"/>
          <w:vertAlign w:val="subscript"/>
        </w:rPr>
        <w:t>298</w:t>
      </w:r>
      <w:r>
        <w:rPr>
          <w:snapToGrid w:val="0"/>
        </w:rPr>
        <w:t>=</w:t>
      </w:r>
      <w:r>
        <w:rPr>
          <w:rFonts w:ascii="Lucida Console" w:hAnsi="Lucida Console"/>
          <w:snapToGrid w:val="0"/>
        </w:rPr>
        <w:t>Δ</w:t>
      </w:r>
      <w:r>
        <w:t>Н</w:t>
      </w:r>
      <w:r>
        <w:rPr>
          <w:vertAlign w:val="superscript"/>
        </w:rPr>
        <w:t>0</w:t>
      </w:r>
      <w:r>
        <w:rPr>
          <w:sz w:val="32"/>
          <w:vertAlign w:val="subscript"/>
        </w:rPr>
        <w:t>298</w:t>
      </w:r>
      <w:r>
        <w:rPr>
          <w:snapToGrid w:val="0"/>
        </w:rPr>
        <w:t>–298</w:t>
      </w:r>
      <w:r>
        <w:rPr>
          <w:rFonts w:ascii="Lucida Console" w:hAnsi="Lucida Console"/>
          <w:snapToGrid w:val="0"/>
        </w:rPr>
        <w:t xml:space="preserve"> Δ</w:t>
      </w:r>
      <w:r>
        <w:rPr>
          <w:lang w:val="en-US"/>
        </w:rPr>
        <w:t>S</w:t>
      </w:r>
      <w:r>
        <w:rPr>
          <w:vertAlign w:val="superscript"/>
        </w:rPr>
        <w:t>0</w:t>
      </w:r>
      <w:r>
        <w:rPr>
          <w:sz w:val="32"/>
          <w:vertAlign w:val="subscript"/>
        </w:rPr>
        <w:t>298</w:t>
      </w:r>
      <w:r>
        <w:rPr>
          <w:snapToGrid w:val="0"/>
        </w:rPr>
        <w:t>.</w:t>
      </w:r>
    </w:p>
    <w:p w:rsidR="00A056BD" w:rsidRDefault="00FB7074">
      <w:pPr>
        <w:pStyle w:val="a4"/>
        <w:ind w:right="-2"/>
        <w:rPr>
          <w:snapToGrid w:val="0"/>
        </w:rPr>
      </w:pPr>
      <w:r>
        <w:rPr>
          <w:snapToGrid w:val="0"/>
        </w:rPr>
        <w:t xml:space="preserve">Причем, </w:t>
      </w:r>
      <w:r>
        <w:rPr>
          <w:rFonts w:ascii="Lucida Console" w:hAnsi="Lucida Console"/>
          <w:snapToGrid w:val="0"/>
        </w:rPr>
        <w:t>Δ</w:t>
      </w:r>
      <w:r>
        <w:rPr>
          <w:lang w:val="en-US"/>
        </w:rPr>
        <w:t>G</w:t>
      </w:r>
      <w:r>
        <w:rPr>
          <w:vertAlign w:val="superscript"/>
        </w:rPr>
        <w:t>0</w:t>
      </w:r>
      <w:r>
        <w:rPr>
          <w:sz w:val="32"/>
          <w:vertAlign w:val="subscript"/>
        </w:rPr>
        <w:t xml:space="preserve">298 </w:t>
      </w:r>
      <w:r>
        <w:rPr>
          <w:snapToGrid w:val="0"/>
        </w:rPr>
        <w:t xml:space="preserve">образования простых веществ, аналогично </w:t>
      </w:r>
      <w:r>
        <w:rPr>
          <w:rFonts w:ascii="Lucida Console" w:hAnsi="Lucida Console"/>
          <w:snapToGrid w:val="0"/>
        </w:rPr>
        <w:t>Δ</w:t>
      </w:r>
      <w:r>
        <w:t>Н</w:t>
      </w:r>
      <w:r>
        <w:rPr>
          <w:vertAlign w:val="superscript"/>
        </w:rPr>
        <w:t>0</w:t>
      </w:r>
      <w:r>
        <w:rPr>
          <w:sz w:val="32"/>
          <w:vertAlign w:val="subscript"/>
        </w:rPr>
        <w:t xml:space="preserve">298 </w:t>
      </w:r>
      <w:r>
        <w:rPr>
          <w:snapToGrid w:val="0"/>
        </w:rPr>
        <w:t>образовании простых веществ, равны нулю.</w:t>
      </w:r>
    </w:p>
    <w:p w:rsidR="00A056BD" w:rsidRDefault="00FB7074">
      <w:pPr>
        <w:pStyle w:val="a4"/>
        <w:ind w:right="-2"/>
        <w:rPr>
          <w:snapToGrid w:val="0"/>
        </w:rPr>
      </w:pPr>
      <w:r>
        <w:rPr>
          <w:snapToGrid w:val="0"/>
        </w:rPr>
        <w:t>Зная стандартные энергии Гиббса образования отдельных веществ можно по известному правилу (следствие из закона Гесса) рассчитывать энергии Гиббса конкретной реакции.</w:t>
      </w:r>
    </w:p>
    <w:p w:rsidR="00A056BD" w:rsidRDefault="00FB7074">
      <w:pPr>
        <w:pStyle w:val="a4"/>
        <w:ind w:right="-2" w:firstLine="0"/>
        <w:jc w:val="center"/>
        <w:rPr>
          <w:sz w:val="32"/>
          <w:vertAlign w:val="subscript"/>
        </w:rPr>
      </w:pPr>
      <w:r>
        <w:rPr>
          <w:rFonts w:ascii="Lucida Console" w:hAnsi="Lucida Console"/>
          <w:snapToGrid w:val="0"/>
        </w:rPr>
        <w:t>Δ</w:t>
      </w:r>
      <w:r>
        <w:rPr>
          <w:lang w:val="en-US"/>
        </w:rPr>
        <w:t>G</w:t>
      </w:r>
      <w:r>
        <w:rPr>
          <w:vertAlign w:val="superscript"/>
        </w:rPr>
        <w:t>0</w:t>
      </w:r>
      <w:r>
        <w:rPr>
          <w:sz w:val="32"/>
          <w:vertAlign w:val="subscript"/>
        </w:rPr>
        <w:t>х.р.</w:t>
      </w:r>
      <w:r>
        <w:rPr>
          <w:snapToGrid w:val="0"/>
        </w:rPr>
        <w:t>=</w:t>
      </w:r>
      <w:r>
        <w:rPr>
          <w:rFonts w:ascii="Lucida Console" w:hAnsi="Lucida Console"/>
          <w:snapToGrid w:val="0"/>
        </w:rPr>
        <w:t>ΣΔ</w:t>
      </w:r>
      <w:r>
        <w:rPr>
          <w:lang w:val="en-US"/>
        </w:rPr>
        <w:t>G</w:t>
      </w:r>
      <w:r>
        <w:rPr>
          <w:vertAlign w:val="superscript"/>
        </w:rPr>
        <w:t>0</w:t>
      </w:r>
      <w:r>
        <w:rPr>
          <w:sz w:val="32"/>
          <w:vertAlign w:val="subscript"/>
        </w:rPr>
        <w:t>обр.(кон.прод.)</w:t>
      </w:r>
      <w:r>
        <w:rPr>
          <w:snapToGrid w:val="0"/>
        </w:rPr>
        <w:t>–</w:t>
      </w:r>
      <w:r>
        <w:rPr>
          <w:rFonts w:ascii="Lucida Console" w:hAnsi="Lucida Console"/>
          <w:snapToGrid w:val="0"/>
        </w:rPr>
        <w:t>ΣΔ</w:t>
      </w:r>
      <w:r>
        <w:rPr>
          <w:lang w:val="en-US"/>
        </w:rPr>
        <w:t>G</w:t>
      </w:r>
      <w:r>
        <w:rPr>
          <w:vertAlign w:val="superscript"/>
        </w:rPr>
        <w:t>0</w:t>
      </w:r>
      <w:r>
        <w:rPr>
          <w:sz w:val="32"/>
          <w:vertAlign w:val="subscript"/>
        </w:rPr>
        <w:t>обр.(исх.в-в)</w:t>
      </w:r>
    </w:p>
    <w:p w:rsidR="00A056BD" w:rsidRDefault="00FB7074">
      <w:pPr>
        <w:pStyle w:val="a4"/>
        <w:ind w:right="-2"/>
        <w:rPr>
          <w:snapToGrid w:val="0"/>
        </w:rPr>
      </w:pPr>
      <w:r>
        <w:t xml:space="preserve">Значения стандартных </w:t>
      </w:r>
      <w:r>
        <w:rPr>
          <w:snapToGrid w:val="0"/>
        </w:rPr>
        <w:t>термодинамических функций образования веществ несут определенную информацию о этих соединениях. По величине стандартной энтальпии образования вещества (</w:t>
      </w:r>
      <w:r>
        <w:rPr>
          <w:rFonts w:ascii="Lucida Console" w:hAnsi="Lucida Console"/>
          <w:snapToGrid w:val="0"/>
        </w:rPr>
        <w:t>Δ</w:t>
      </w:r>
      <w:r>
        <w:t>Н</w:t>
      </w:r>
      <w:r>
        <w:rPr>
          <w:vertAlign w:val="superscript"/>
        </w:rPr>
        <w:t>0</w:t>
      </w:r>
      <w:r>
        <w:rPr>
          <w:sz w:val="32"/>
          <w:vertAlign w:val="subscript"/>
        </w:rPr>
        <w:t>обр.</w:t>
      </w:r>
      <w:r>
        <w:rPr>
          <w:snapToGrid w:val="0"/>
        </w:rPr>
        <w:t xml:space="preserve">), ее знаке можно судить о прочности соединения. Так как </w:t>
      </w:r>
      <w:r>
        <w:rPr>
          <w:rFonts w:ascii="Lucida Console" w:hAnsi="Lucida Console"/>
          <w:snapToGrid w:val="0"/>
        </w:rPr>
        <w:t>Δ</w:t>
      </w:r>
      <w:r>
        <w:t>Н</w:t>
      </w:r>
      <w:r>
        <w:rPr>
          <w:vertAlign w:val="superscript"/>
        </w:rPr>
        <w:t>0</w:t>
      </w:r>
      <w:r>
        <w:rPr>
          <w:sz w:val="32"/>
          <w:vertAlign w:val="subscript"/>
        </w:rPr>
        <w:t xml:space="preserve">обр. </w:t>
      </w:r>
      <w:r>
        <w:rPr>
          <w:snapToGrid w:val="0"/>
        </w:rPr>
        <w:t xml:space="preserve">характеризует энергию, которая выделяется (поглощается) в результате образования вещества из элементов, то, соответственно, для разрушения вещества на составные части (атомы) требуется такое же количество энергии, но взятой с противоположным знаком (следствие из закона Гесса). Большинство нейтральных (молекулярных) соединений имеют знак минус у энтальпий образования. Это значит, что они являются экзотермическими, обладающие меньшим запасом энергии, чем элементарные вещества, из которых они получены. И чем более отрицательная величина, тем более требуется энергии для разрушения молекулы на элементарные атомы. Эндотермическими являются некоторые группы соединений (гидриды, оксиды, нитриды, карбиды, металлы в газообразном состоянии, газообразные атомы неметаллов и небольшое число ионов в растворах). Для них </w:t>
      </w:r>
      <w:r>
        <w:rPr>
          <w:rFonts w:ascii="Lucida Console" w:hAnsi="Lucida Console"/>
          <w:snapToGrid w:val="0"/>
        </w:rPr>
        <w:t>Δ</w:t>
      </w:r>
      <w:r>
        <w:t>Н</w:t>
      </w:r>
      <w:r>
        <w:rPr>
          <w:vertAlign w:val="superscript"/>
        </w:rPr>
        <w:t>0</w:t>
      </w:r>
      <w:r>
        <w:rPr>
          <w:sz w:val="32"/>
          <w:vertAlign w:val="subscript"/>
        </w:rPr>
        <w:t xml:space="preserve">обр. </w:t>
      </w:r>
      <w:r>
        <w:rPr>
          <w:snapToGrid w:val="0"/>
        </w:rPr>
        <w:t xml:space="preserve">имеет положительное значение. Это значит, что такие соединения, атомы, ионы получены с затратой энергии. Следовательно, такие состояния вещества является неустойчивым. Стандартная энтропия образования вещества </w:t>
      </w:r>
      <w:r>
        <w:rPr>
          <w:lang w:val="en-US"/>
        </w:rPr>
        <w:t>S</w:t>
      </w:r>
      <w:r>
        <w:rPr>
          <w:vertAlign w:val="superscript"/>
        </w:rPr>
        <w:t>0</w:t>
      </w:r>
      <w:r>
        <w:rPr>
          <w:sz w:val="32"/>
          <w:vertAlign w:val="subscript"/>
        </w:rPr>
        <w:t>обр.</w:t>
      </w:r>
      <w:r>
        <w:rPr>
          <w:snapToGrid w:val="0"/>
        </w:rPr>
        <w:t>– всегда положительная величина, и чем больше ее численное значение, тем менее упорядочено вещество. По величине стандартной энтропии образования мы можем судить о агрегатном состоянии того или иного соединения, о наиболее устойчивой модификации одного и того же вещества, о разветвлении структуры молекулы и ряда других структурных особенностях химических соединений.</w:t>
      </w:r>
    </w:p>
    <w:p w:rsidR="00A056BD" w:rsidRDefault="00FB7074">
      <w:pPr>
        <w:pStyle w:val="a4"/>
        <w:ind w:right="-2"/>
        <w:rPr>
          <w:snapToGrid w:val="0"/>
        </w:rPr>
      </w:pPr>
      <w:r>
        <w:rPr>
          <w:snapToGrid w:val="0"/>
        </w:rPr>
        <w:t xml:space="preserve">Остановимся на структурной энергии Гиббса образования вещества </w:t>
      </w:r>
      <w:r>
        <w:rPr>
          <w:rFonts w:ascii="Lucida Console" w:hAnsi="Lucida Console"/>
          <w:snapToGrid w:val="0"/>
        </w:rPr>
        <w:t>Δ</w:t>
      </w:r>
      <w:r>
        <w:rPr>
          <w:lang w:val="en-US"/>
        </w:rPr>
        <w:t>G</w:t>
      </w:r>
      <w:r>
        <w:rPr>
          <w:vertAlign w:val="superscript"/>
        </w:rPr>
        <w:t>0</w:t>
      </w:r>
      <w:r>
        <w:rPr>
          <w:sz w:val="32"/>
          <w:vertAlign w:val="subscript"/>
        </w:rPr>
        <w:t>обр.</w:t>
      </w:r>
      <w:r>
        <w:rPr>
          <w:snapToGrid w:val="0"/>
        </w:rPr>
        <w:t xml:space="preserve">. Мы знаем, что </w:t>
      </w:r>
      <w:r>
        <w:rPr>
          <w:rFonts w:ascii="Lucida Console" w:hAnsi="Lucida Console"/>
          <w:snapToGrid w:val="0"/>
        </w:rPr>
        <w:t>Δ</w:t>
      </w:r>
      <w:r>
        <w:rPr>
          <w:lang w:val="en-US"/>
        </w:rPr>
        <w:t>G</w:t>
      </w:r>
      <w:r>
        <w:t xml:space="preserve"> является *** протекания химического процесса. Стандартная энергия Гиббса </w:t>
      </w:r>
      <w:r>
        <w:rPr>
          <w:snapToGrid w:val="0"/>
        </w:rPr>
        <w:t xml:space="preserve">образования вещества является тоже энергией процесса, но процесса образования моля вещества из отдельных элементарных атомов, находящихся в наиболее устойчивом состоянии. В связи с этим, очевидно, что чем отрицательнее значение </w:t>
      </w:r>
      <w:r>
        <w:rPr>
          <w:rFonts w:ascii="Lucida Console" w:hAnsi="Lucida Console"/>
          <w:snapToGrid w:val="0"/>
        </w:rPr>
        <w:t>Δ</w:t>
      </w:r>
      <w:r>
        <w:rPr>
          <w:lang w:val="en-US"/>
        </w:rPr>
        <w:t>G</w:t>
      </w:r>
      <w:r>
        <w:rPr>
          <w:vertAlign w:val="superscript"/>
        </w:rPr>
        <w:t>0</w:t>
      </w:r>
      <w:r>
        <w:rPr>
          <w:sz w:val="32"/>
          <w:vertAlign w:val="subscript"/>
        </w:rPr>
        <w:t>обр.</w:t>
      </w:r>
      <w:r>
        <w:rPr>
          <w:snapToGrid w:val="0"/>
        </w:rPr>
        <w:t xml:space="preserve">, тем устойчивее соединение. И, наоборот, чем более положительное значение </w:t>
      </w:r>
      <w:r>
        <w:rPr>
          <w:rFonts w:ascii="Lucida Console" w:hAnsi="Lucida Console"/>
          <w:snapToGrid w:val="0"/>
        </w:rPr>
        <w:t>Δ</w:t>
      </w:r>
      <w:r>
        <w:rPr>
          <w:lang w:val="en-US"/>
        </w:rPr>
        <w:t>G</w:t>
      </w:r>
      <w:r>
        <w:rPr>
          <w:vertAlign w:val="superscript"/>
        </w:rPr>
        <w:t>0</w:t>
      </w:r>
      <w:r>
        <w:rPr>
          <w:sz w:val="32"/>
          <w:vertAlign w:val="subscript"/>
        </w:rPr>
        <w:t>обр.</w:t>
      </w:r>
      <w:r>
        <w:rPr>
          <w:snapToGrid w:val="0"/>
        </w:rPr>
        <w:t>, тем менее устойчивое вещество.</w:t>
      </w:r>
    </w:p>
    <w:p w:rsidR="00A056BD" w:rsidRDefault="00FB7074">
      <w:pPr>
        <w:pStyle w:val="a4"/>
        <w:ind w:right="-2"/>
        <w:rPr>
          <w:snapToGrid w:val="0"/>
        </w:rPr>
      </w:pPr>
      <w:r>
        <w:rPr>
          <w:snapToGrid w:val="0"/>
        </w:rPr>
        <w:t>Рассмотрим несколько примеров.</w:t>
      </w:r>
    </w:p>
    <w:p w:rsidR="00A056BD" w:rsidRDefault="00FB7074" w:rsidP="00FB7074">
      <w:pPr>
        <w:pStyle w:val="a4"/>
        <w:numPr>
          <w:ilvl w:val="0"/>
          <w:numId w:val="26"/>
        </w:numPr>
        <w:ind w:right="-2"/>
        <w:rPr>
          <w:snapToGrid w:val="0"/>
        </w:rPr>
      </w:pPr>
      <w:r>
        <w:rPr>
          <w:snapToGrid w:val="0"/>
        </w:rPr>
        <w:t>Химическая инертность ряда соединений обусловлена большим отрицательным значением</w:t>
      </w:r>
      <w:r>
        <w:rPr>
          <w:rFonts w:ascii="Lucida Console" w:hAnsi="Lucida Console"/>
          <w:snapToGrid w:val="0"/>
        </w:rPr>
        <w:t xml:space="preserve"> Δ</w:t>
      </w:r>
      <w:r>
        <w:rPr>
          <w:lang w:val="en-US"/>
        </w:rPr>
        <w:t>G</w:t>
      </w:r>
      <w:r>
        <w:rPr>
          <w:vertAlign w:val="superscript"/>
        </w:rPr>
        <w:t>0</w:t>
      </w:r>
      <w:r>
        <w:rPr>
          <w:sz w:val="32"/>
          <w:vertAlign w:val="subscript"/>
        </w:rPr>
        <w:t>обр.</w:t>
      </w:r>
      <w:r>
        <w:rPr>
          <w:snapToGrid w:val="0"/>
        </w:rPr>
        <w:t>. Например,</w:t>
      </w:r>
      <w:r>
        <w:rPr>
          <w:rFonts w:ascii="Lucida Console" w:hAnsi="Lucida Console"/>
          <w:snapToGrid w:val="0"/>
        </w:rPr>
        <w:t xml:space="preserve"> Δ</w:t>
      </w:r>
      <w:r>
        <w:rPr>
          <w:lang w:val="en-US"/>
        </w:rPr>
        <w:t>G</w:t>
      </w:r>
      <w:r>
        <w:rPr>
          <w:vertAlign w:val="superscript"/>
        </w:rPr>
        <w:t>0</w:t>
      </w:r>
      <w:r>
        <w:rPr>
          <w:sz w:val="32"/>
          <w:vertAlign w:val="subscript"/>
        </w:rPr>
        <w:t>обр.</w:t>
      </w:r>
      <w:r>
        <w:rPr>
          <w:sz w:val="32"/>
          <w:vertAlign w:val="subscript"/>
          <w:lang w:val="en-US"/>
        </w:rPr>
        <w:t>SiF</w:t>
      </w:r>
      <w:r>
        <w:rPr>
          <w:sz w:val="32"/>
          <w:vertAlign w:val="subscript"/>
        </w:rPr>
        <w:t>4</w:t>
      </w:r>
      <w:r>
        <w:rPr>
          <w:snapToGrid w:val="0"/>
        </w:rPr>
        <w:t>= -1572,5 кДж/моль.</w:t>
      </w:r>
      <w:r>
        <w:rPr>
          <w:rFonts w:ascii="Lucida Console" w:hAnsi="Lucida Console"/>
          <w:snapToGrid w:val="0"/>
        </w:rPr>
        <w:t xml:space="preserve"> Δ</w:t>
      </w:r>
      <w:r>
        <w:rPr>
          <w:lang w:val="en-US"/>
        </w:rPr>
        <w:t>G</w:t>
      </w:r>
      <w:r>
        <w:rPr>
          <w:vertAlign w:val="superscript"/>
        </w:rPr>
        <w:t>0</w:t>
      </w:r>
      <w:r>
        <w:rPr>
          <w:sz w:val="32"/>
          <w:vertAlign w:val="subscript"/>
        </w:rPr>
        <w:t>обр.</w:t>
      </w:r>
      <w:r>
        <w:rPr>
          <w:sz w:val="32"/>
          <w:vertAlign w:val="subscript"/>
          <w:lang w:val="en-US"/>
        </w:rPr>
        <w:t>SF</w:t>
      </w:r>
      <w:r>
        <w:rPr>
          <w:sz w:val="32"/>
          <w:vertAlign w:val="subscript"/>
        </w:rPr>
        <w:t>6</w:t>
      </w:r>
      <w:r>
        <w:rPr>
          <w:snapToGrid w:val="0"/>
        </w:rPr>
        <w:t>= -1103,6 кДж/моль – достаточно инертные вещества.</w:t>
      </w:r>
    </w:p>
    <w:p w:rsidR="00A056BD" w:rsidRDefault="00FB7074" w:rsidP="00FB7074">
      <w:pPr>
        <w:pStyle w:val="a4"/>
        <w:numPr>
          <w:ilvl w:val="0"/>
          <w:numId w:val="26"/>
        </w:numPr>
        <w:ind w:right="-2"/>
        <w:rPr>
          <w:snapToGrid w:val="0"/>
        </w:rPr>
      </w:pPr>
      <w:r>
        <w:rPr>
          <w:snapToGrid w:val="0"/>
        </w:rPr>
        <w:t xml:space="preserve">Большая прочность комплексных соединений по сравнению с простыми тоже обусловлена значительным отрицательным значением энергии Гиббса их образования. </w:t>
      </w:r>
      <w:r>
        <w:rPr>
          <w:rFonts w:ascii="Lucida Console" w:hAnsi="Lucida Console"/>
          <w:snapToGrid w:val="0"/>
        </w:rPr>
        <w:t>Δ</w:t>
      </w:r>
      <w:r>
        <w:rPr>
          <w:lang w:val="en-US"/>
        </w:rPr>
        <w:t>G</w:t>
      </w:r>
      <w:r>
        <w:rPr>
          <w:vertAlign w:val="superscript"/>
        </w:rPr>
        <w:t>0</w:t>
      </w:r>
      <w:r>
        <w:rPr>
          <w:sz w:val="32"/>
          <w:vertAlign w:val="subscript"/>
        </w:rPr>
        <w:t>обр.[</w:t>
      </w:r>
      <w:r>
        <w:rPr>
          <w:sz w:val="32"/>
          <w:vertAlign w:val="subscript"/>
          <w:lang w:val="en-US"/>
        </w:rPr>
        <w:t>SiF</w:t>
      </w:r>
      <w:r>
        <w:rPr>
          <w:sz w:val="32"/>
          <w:vertAlign w:val="subscript"/>
        </w:rPr>
        <w:t>6]</w:t>
      </w:r>
      <w:r>
        <w:rPr>
          <w:sz w:val="32"/>
          <w:vertAlign w:val="superscript"/>
        </w:rPr>
        <w:t>2–</w:t>
      </w:r>
      <w:r>
        <w:rPr>
          <w:snapToGrid w:val="0"/>
        </w:rPr>
        <w:t xml:space="preserve">= -2134 кДж/моль. </w:t>
      </w:r>
      <w:r>
        <w:rPr>
          <w:rFonts w:ascii="Lucida Console" w:hAnsi="Lucida Console"/>
          <w:snapToGrid w:val="0"/>
        </w:rPr>
        <w:t>Δ</w:t>
      </w:r>
      <w:r>
        <w:rPr>
          <w:lang w:val="en-US"/>
        </w:rPr>
        <w:t>G</w:t>
      </w:r>
      <w:r>
        <w:rPr>
          <w:vertAlign w:val="superscript"/>
        </w:rPr>
        <w:t>0</w:t>
      </w:r>
      <w:r>
        <w:rPr>
          <w:sz w:val="32"/>
          <w:vertAlign w:val="subscript"/>
        </w:rPr>
        <w:t>обр.[</w:t>
      </w:r>
      <w:r>
        <w:rPr>
          <w:sz w:val="32"/>
          <w:vertAlign w:val="subscript"/>
          <w:lang w:val="en-US"/>
        </w:rPr>
        <w:t>BF</w:t>
      </w:r>
      <w:r>
        <w:rPr>
          <w:sz w:val="32"/>
          <w:vertAlign w:val="subscript"/>
        </w:rPr>
        <w:t>4]</w:t>
      </w:r>
      <w:r>
        <w:rPr>
          <w:sz w:val="32"/>
          <w:vertAlign w:val="superscript"/>
        </w:rPr>
        <w:t>–</w:t>
      </w:r>
      <w:r>
        <w:rPr>
          <w:snapToGrid w:val="0"/>
        </w:rPr>
        <w:t>= -1483 кДж/моль.</w:t>
      </w:r>
    </w:p>
    <w:p w:rsidR="00A056BD" w:rsidRDefault="00FB7074" w:rsidP="00FB7074">
      <w:pPr>
        <w:pStyle w:val="a4"/>
        <w:numPr>
          <w:ilvl w:val="0"/>
          <w:numId w:val="26"/>
        </w:numPr>
        <w:ind w:right="-2"/>
        <w:rPr>
          <w:snapToGrid w:val="0"/>
        </w:rPr>
      </w:pPr>
      <w:r>
        <w:rPr>
          <w:snapToGrid w:val="0"/>
        </w:rPr>
        <w:t xml:space="preserve">Для соединения </w:t>
      </w:r>
      <w:r>
        <w:rPr>
          <w:snapToGrid w:val="0"/>
          <w:lang w:val="en-US"/>
        </w:rPr>
        <w:t>Cl</w:t>
      </w:r>
      <w:r>
        <w:rPr>
          <w:snapToGrid w:val="0"/>
          <w:vertAlign w:val="subscript"/>
        </w:rPr>
        <w:t>3</w:t>
      </w:r>
      <w:r>
        <w:rPr>
          <w:snapToGrid w:val="0"/>
          <w:lang w:val="en-US"/>
        </w:rPr>
        <w:t>N</w:t>
      </w:r>
      <w:r>
        <w:rPr>
          <w:snapToGrid w:val="0"/>
        </w:rPr>
        <w:t xml:space="preserve"> значение </w:t>
      </w:r>
      <w:r>
        <w:rPr>
          <w:rFonts w:ascii="Lucida Console" w:hAnsi="Lucida Console"/>
          <w:snapToGrid w:val="0"/>
        </w:rPr>
        <w:t>Δ</w:t>
      </w:r>
      <w:r>
        <w:rPr>
          <w:lang w:val="en-US"/>
        </w:rPr>
        <w:t>G</w:t>
      </w:r>
      <w:r>
        <w:rPr>
          <w:vertAlign w:val="superscript"/>
        </w:rPr>
        <w:t>0</w:t>
      </w:r>
      <w:r>
        <w:rPr>
          <w:sz w:val="32"/>
          <w:vertAlign w:val="subscript"/>
        </w:rPr>
        <w:t xml:space="preserve">обр. </w:t>
      </w:r>
      <w:r>
        <w:rPr>
          <w:snapToGrid w:val="0"/>
        </w:rPr>
        <w:t xml:space="preserve">величина положительная </w:t>
      </w:r>
      <w:r>
        <w:rPr>
          <w:rFonts w:ascii="Lucida Console" w:hAnsi="Lucida Console"/>
          <w:snapToGrid w:val="0"/>
        </w:rPr>
        <w:t>Δ</w:t>
      </w:r>
      <w:r>
        <w:rPr>
          <w:lang w:val="en-US"/>
        </w:rPr>
        <w:t>G</w:t>
      </w:r>
      <w:r>
        <w:rPr>
          <w:vertAlign w:val="superscript"/>
        </w:rPr>
        <w:t>0</w:t>
      </w:r>
      <w:r>
        <w:rPr>
          <w:sz w:val="32"/>
          <w:vertAlign w:val="subscript"/>
        </w:rPr>
        <w:t>обр.</w:t>
      </w:r>
      <w:r>
        <w:rPr>
          <w:sz w:val="32"/>
          <w:vertAlign w:val="subscript"/>
          <w:lang w:val="en-US"/>
        </w:rPr>
        <w:t>Cl</w:t>
      </w:r>
      <w:r>
        <w:rPr>
          <w:sz w:val="32"/>
          <w:vertAlign w:val="subscript"/>
        </w:rPr>
        <w:t>3</w:t>
      </w:r>
      <w:r>
        <w:rPr>
          <w:sz w:val="32"/>
          <w:vertAlign w:val="subscript"/>
          <w:lang w:val="en-US"/>
        </w:rPr>
        <w:t>N</w:t>
      </w:r>
      <w:r>
        <w:rPr>
          <w:snapToGrid w:val="0"/>
        </w:rPr>
        <w:t>=293 кДж/моль. Это вещество неустойчиво, оно взрывоопасно.</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8.6. Изменение термодинамических функций веществ, попавших в окружающую среду.</w:t>
      </w:r>
    </w:p>
    <w:p w:rsidR="00A056BD" w:rsidRDefault="00FB7074">
      <w:pPr>
        <w:pStyle w:val="a4"/>
        <w:ind w:right="-2"/>
        <w:rPr>
          <w:snapToGrid w:val="0"/>
        </w:rPr>
      </w:pPr>
      <w:r>
        <w:rPr>
          <w:snapToGrid w:val="0"/>
        </w:rPr>
        <w:t>Поведение химических соединений попавших в окружающую среду значительно отличается от их поведения в небольших изолированных или закрытых системах. Здесь различие еще больше, чем отличаются между собой химические процессы в лабораторных опытах (в пробирках или колбах) и процессы в заводских условиях, в огромных реакторах и установках.</w:t>
      </w:r>
    </w:p>
    <w:p w:rsidR="00A056BD" w:rsidRDefault="00FB7074">
      <w:pPr>
        <w:pStyle w:val="a4"/>
        <w:ind w:right="-2"/>
        <w:rPr>
          <w:snapToGrid w:val="0"/>
        </w:rPr>
      </w:pPr>
      <w:r>
        <w:rPr>
          <w:snapToGrid w:val="0"/>
        </w:rPr>
        <w:t>Экосистемы, водные и воздушные бассейны мы можем отнести к открытым системам. Эти системы способны изменять как свою массу, так и энергию. К большому сожалению, механизм процессов между антропогенными веществами (“загрязнителями” попавшими в окружающую среду), а также взаимодействие с элементами окружающей среды недостаточно изучен. Мы можем проводить только интуиктивные аналогии исходя из известных химических и химико-экологических закономерностей. В окружающую среду попадает не только огромное число соединений, разнообразных по химическим свойствам, но и большое количества тепла, выделяемого реакторами и промышленными установками.</w:t>
      </w:r>
    </w:p>
    <w:p w:rsidR="00A056BD" w:rsidRDefault="00FB7074">
      <w:pPr>
        <w:pStyle w:val="a4"/>
        <w:ind w:right="-2"/>
        <w:rPr>
          <w:snapToGrid w:val="0"/>
        </w:rPr>
      </w:pPr>
      <w:r>
        <w:rPr>
          <w:snapToGrid w:val="0"/>
        </w:rPr>
        <w:t>Химическое, тепловое и радиационное загрязнение окружающей среды (природной термодинамической системы), приводит к резкому увеличению числа химических реакций, изменению скорости процессов и образованию сложных с заранее труднопредсказуемой структурой соединений.</w:t>
      </w:r>
    </w:p>
    <w:p w:rsidR="00A056BD" w:rsidRDefault="00FB7074">
      <w:pPr>
        <w:pStyle w:val="a4"/>
        <w:ind w:right="-2"/>
        <w:rPr>
          <w:snapToGrid w:val="0"/>
        </w:rPr>
      </w:pPr>
      <w:r>
        <w:rPr>
          <w:snapToGrid w:val="0"/>
        </w:rPr>
        <w:t>В связи с этим на изменение термодинамических функций химических процессов будут влиять дополнительные факторы при относительном соблюдении общих тенденций.</w:t>
      </w:r>
    </w:p>
    <w:p w:rsidR="00A056BD" w:rsidRDefault="00FB7074">
      <w:pPr>
        <w:pStyle w:val="a4"/>
        <w:ind w:right="-2"/>
        <w:rPr>
          <w:snapToGrid w:val="0"/>
        </w:rPr>
      </w:pPr>
      <w:r>
        <w:rPr>
          <w:snapToGrid w:val="0"/>
        </w:rPr>
        <w:t>Уравнение</w:t>
      </w:r>
      <w:r>
        <w:rPr>
          <w:rFonts w:ascii="Lucida Console" w:hAnsi="Lucida Console"/>
          <w:snapToGrid w:val="0"/>
        </w:rPr>
        <w:t xml:space="preserve"> Δ</w:t>
      </w:r>
      <w:r>
        <w:rPr>
          <w:lang w:val="en-US"/>
        </w:rPr>
        <w:t>G</w:t>
      </w:r>
      <w:r>
        <w:rPr>
          <w:snapToGrid w:val="0"/>
        </w:rPr>
        <w:t>=</w:t>
      </w:r>
      <w:r>
        <w:rPr>
          <w:rFonts w:ascii="Lucida Console" w:hAnsi="Lucida Console"/>
          <w:snapToGrid w:val="0"/>
        </w:rPr>
        <w:t>Δ</w:t>
      </w:r>
      <w:r>
        <w:t>Н – Т</w:t>
      </w:r>
      <w:r>
        <w:rPr>
          <w:rFonts w:ascii="Lucida Console" w:hAnsi="Lucida Console"/>
          <w:snapToGrid w:val="0"/>
        </w:rPr>
        <w:t>Δ</w:t>
      </w:r>
      <w:r>
        <w:rPr>
          <w:lang w:val="en-US"/>
        </w:rPr>
        <w:t>S</w:t>
      </w:r>
      <w:r>
        <w:t xml:space="preserve"> объединяет два закона </w:t>
      </w:r>
      <w:r>
        <w:rPr>
          <w:snapToGrid w:val="0"/>
        </w:rPr>
        <w:t xml:space="preserve">термодинамики </w:t>
      </w:r>
      <w:r>
        <w:t xml:space="preserve">и определяет принципиальную осуществимость химической реакции в любой </w:t>
      </w:r>
      <w:r>
        <w:rPr>
          <w:snapToGrid w:val="0"/>
        </w:rPr>
        <w:t>термодинамической системе. Как следует из этого уравнения осуществление химической реакции зависит от двух факторов: энтальпийного и энтропийного. Согласно первого – каждая система стремится перейти в состояние с наименьшей внутренней энергией, выделив при этом в окружающую среду энергию в виде теплоты или работы или того и другого. По второму (энтропийному) фактору система стремится занять наиболее вероятное, наиболее неупорядоченное состояние (состояние с наиболее возможным значением энтропии).</w:t>
      </w:r>
    </w:p>
    <w:p w:rsidR="00A056BD" w:rsidRDefault="00FB7074">
      <w:pPr>
        <w:pStyle w:val="a4"/>
        <w:ind w:right="-2"/>
        <w:rPr>
          <w:snapToGrid w:val="0"/>
        </w:rPr>
      </w:pPr>
      <w:r>
        <w:rPr>
          <w:snapToGrid w:val="0"/>
        </w:rPr>
        <w:t>Стремление системы к минимуму энергии приводит к тому, что любой химический загрязнитель окружающей среды будет стремиться к объединению с другими соединениями, образуя при этом новые, более сложные или комплексные соединения со специфическими свойствами, иногда относящихся к группе активных токсикантов.</w:t>
      </w:r>
    </w:p>
    <w:p w:rsidR="00A056BD" w:rsidRDefault="00FB7074">
      <w:pPr>
        <w:pStyle w:val="a4"/>
        <w:ind w:right="-2"/>
        <w:rPr>
          <w:snapToGrid w:val="0"/>
        </w:rPr>
      </w:pPr>
      <w:r>
        <w:rPr>
          <w:snapToGrid w:val="0"/>
        </w:rPr>
        <w:t>Ярким примером может служить образование диоксинов в процессе хлорирования воды с целью ее обеззараживания.</w:t>
      </w:r>
    </w:p>
    <w:p w:rsidR="00A056BD" w:rsidRDefault="00FB7074">
      <w:pPr>
        <w:pStyle w:val="a4"/>
        <w:ind w:right="-2"/>
        <w:rPr>
          <w:snapToGrid w:val="0"/>
        </w:rPr>
      </w:pPr>
      <w:r>
        <w:rPr>
          <w:snapToGrid w:val="0"/>
        </w:rPr>
        <w:t>Энтропийный фактор при взаимодействии веществ, попавших в окружающую среду, будет влиять на создание соединений с более разветвленной молекулярной конфигурацией, с нескольким функциональными активными группами, а следовательно, к образованию очень химико-биологически активных соединений.</w:t>
      </w:r>
    </w:p>
    <w:p w:rsidR="00A056BD" w:rsidRDefault="00FB7074">
      <w:pPr>
        <w:pStyle w:val="a4"/>
        <w:ind w:right="-2"/>
        <w:rPr>
          <w:snapToGrid w:val="0"/>
        </w:rPr>
      </w:pPr>
      <w:r>
        <w:rPr>
          <w:snapToGrid w:val="0"/>
        </w:rPr>
        <w:t>И в том и в другом случае в естественных природных системах под действием антропогенных факторов образуются вещества-токсиканты, которые могут сильно повлиять на состояние экосистемы и привести к необратимым последствиям.</w:t>
      </w: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FB7074">
      <w:pPr>
        <w:pStyle w:val="a4"/>
        <w:ind w:right="-2" w:firstLine="0"/>
        <w:jc w:val="center"/>
        <w:rPr>
          <w:snapToGrid w:val="0"/>
          <w:u w:val="double"/>
        </w:rPr>
      </w:pPr>
      <w:r>
        <w:rPr>
          <w:snapToGrid w:val="0"/>
          <w:u w:val="double"/>
        </w:rPr>
        <w:t>Глава 10.</w:t>
      </w:r>
    </w:p>
    <w:p w:rsidR="00A056BD" w:rsidRDefault="00FB7074">
      <w:pPr>
        <w:pStyle w:val="a4"/>
        <w:ind w:right="-2" w:firstLine="0"/>
        <w:jc w:val="center"/>
        <w:rPr>
          <w:snapToGrid w:val="0"/>
          <w:u w:val="words"/>
        </w:rPr>
      </w:pPr>
      <w:r>
        <w:rPr>
          <w:snapToGrid w:val="0"/>
          <w:u w:val="words"/>
        </w:rPr>
        <w:t>Кинетика химических процессов.</w:t>
      </w:r>
    </w:p>
    <w:p w:rsidR="00A056BD" w:rsidRDefault="00A056BD">
      <w:pPr>
        <w:pStyle w:val="a4"/>
        <w:ind w:right="-2" w:firstLine="0"/>
        <w:jc w:val="center"/>
        <w:rPr>
          <w:snapToGrid w:val="0"/>
          <w:u w:val="words"/>
        </w:rPr>
      </w:pPr>
    </w:p>
    <w:p w:rsidR="00A056BD" w:rsidRDefault="00FB7074">
      <w:pPr>
        <w:pStyle w:val="a4"/>
        <w:ind w:right="-2" w:firstLine="0"/>
        <w:jc w:val="center"/>
        <w:rPr>
          <w:snapToGrid w:val="0"/>
          <w:u w:val="words"/>
        </w:rPr>
      </w:pPr>
      <w:r>
        <w:rPr>
          <w:snapToGrid w:val="0"/>
          <w:u w:val="words"/>
        </w:rPr>
        <w:t>10.1. Сущность кинетики химических процессов.</w:t>
      </w:r>
    </w:p>
    <w:p w:rsidR="00A056BD" w:rsidRDefault="00FB7074">
      <w:pPr>
        <w:pStyle w:val="a4"/>
        <w:ind w:right="-2"/>
        <w:rPr>
          <w:snapToGrid w:val="0"/>
        </w:rPr>
      </w:pPr>
      <w:r>
        <w:rPr>
          <w:snapToGrid w:val="0"/>
        </w:rPr>
        <w:t>Химическая кинетика изучает как скорость, так и механизм химических реакций.</w:t>
      </w:r>
    </w:p>
    <w:p w:rsidR="00A056BD" w:rsidRDefault="00FB7074">
      <w:pPr>
        <w:pStyle w:val="a4"/>
        <w:ind w:right="-2"/>
        <w:rPr>
          <w:snapToGrid w:val="0"/>
        </w:rPr>
      </w:pPr>
      <w:r>
        <w:rPr>
          <w:snapToGrid w:val="0"/>
        </w:rPr>
        <w:t>Под химической реакцией обычно понимают процессы превращения одних веществ в другие. В их основе лежат акты перемещения атомов от одних молекулярных структур к другим и изменение электронных состояний взаимодействующих частиц. Такие процессы возможны только при столкновении атомов или молекул взаимодействующих веществ. В этом смысле химической реакцией можно считать любое изменение вещества, при котором образуются или разрываются связи между атомами. При химической реакции происходит деление как энергии, так и атомов при сохранении общего числа атомов (соблюдение закона сохранения атомов).</w:t>
      </w:r>
    </w:p>
    <w:p w:rsidR="00A056BD" w:rsidRDefault="00FB7074">
      <w:pPr>
        <w:pStyle w:val="a4"/>
        <w:ind w:right="-2"/>
      </w:pPr>
      <w:r>
        <w:rPr>
          <w:snapToGrid w:val="0"/>
        </w:rPr>
        <w:t>В предыдущей главе, рассмотрели законы химической термодинамики, выяснили, что изменение свободной энергии Гиббса определяет принципиальную возможность проведения химической реакции (</w:t>
      </w:r>
      <w:r>
        <w:rPr>
          <w:rFonts w:ascii="Lucida Console" w:hAnsi="Lucida Console"/>
          <w:snapToGrid w:val="0"/>
        </w:rPr>
        <w:t>Δ</w:t>
      </w:r>
      <w:r>
        <w:rPr>
          <w:lang w:val="en-US"/>
        </w:rPr>
        <w:t>G</w:t>
      </w:r>
      <w:r>
        <w:rPr>
          <w:snapToGrid w:val="0"/>
        </w:rPr>
        <w:t xml:space="preserve">&lt;0), и </w:t>
      </w:r>
      <w:r>
        <w:rPr>
          <w:rFonts w:ascii="Lucida Console" w:hAnsi="Lucida Console"/>
          <w:snapToGrid w:val="0"/>
        </w:rPr>
        <w:t>Δ</w:t>
      </w:r>
      <w:r>
        <w:rPr>
          <w:lang w:val="en-US"/>
        </w:rPr>
        <w:t>G</w:t>
      </w:r>
      <w:r>
        <w:t xml:space="preserve"> является “движущей силой” химического процесса. Однако эту величину нужно считать лишь </w:t>
      </w:r>
      <w:r>
        <w:rPr>
          <w:u w:val="single"/>
        </w:rPr>
        <w:t>необходимым</w:t>
      </w:r>
      <w:r>
        <w:t xml:space="preserve"> условием, но не достаточным для реального протекания процесса. В реальных условиях  появляется ряд факторов вызывающий своеобразное “сопротивление” протеканию химической реакции.</w:t>
      </w:r>
    </w:p>
    <w:p w:rsidR="00A056BD" w:rsidRDefault="00FB7074">
      <w:pPr>
        <w:pStyle w:val="a4"/>
        <w:ind w:right="-2"/>
      </w:pPr>
      <w:r>
        <w:t xml:space="preserve">Так, принципиально возможные химические процессы, не всегда осуществляются в действительности. Примером могут служить металлы (аллюминий, цинк, хром и др.), которые должны бы полностью окисляться кислородом воздуха, т.к. </w:t>
      </w:r>
      <w:r>
        <w:rPr>
          <w:rFonts w:ascii="Lucida Console" w:hAnsi="Lucida Console"/>
          <w:snapToGrid w:val="0"/>
        </w:rPr>
        <w:t>Δ</w:t>
      </w:r>
      <w:r>
        <w:rPr>
          <w:lang w:val="en-US"/>
        </w:rPr>
        <w:t>G</w:t>
      </w:r>
      <w:r>
        <w:t xml:space="preserve"> этих процессов меньше нуля, однако изготовленные из них детали и конструкции длительное время эксплуатируются в атмосфере воздуха. Аналогичное можно сказать о углеводородах, которые казалось бы самопроизвольно должны гореть на воздухе, но вопреки всем расчетам, они могут без изменения длительно пребывать в воздушной среде. Это объясняется тем, что процессы их окисления протекают очень медленно. В законах </w:t>
      </w:r>
      <w:r>
        <w:rPr>
          <w:snapToGrid w:val="0"/>
        </w:rPr>
        <w:t xml:space="preserve">термодинамики </w:t>
      </w:r>
      <w:r>
        <w:t>фактор времени отсутствует. В реальных условиях химические превращения протекают во времени.</w:t>
      </w:r>
    </w:p>
    <w:p w:rsidR="00A056BD" w:rsidRDefault="00FB7074">
      <w:pPr>
        <w:pStyle w:val="a4"/>
        <w:ind w:right="-2"/>
        <w:rPr>
          <w:snapToGrid w:val="0"/>
        </w:rPr>
      </w:pPr>
      <w:r>
        <w:t xml:space="preserve">Многие </w:t>
      </w:r>
      <w:r>
        <w:rPr>
          <w:snapToGrid w:val="0"/>
        </w:rPr>
        <w:t>химические реакции являются сложными, многостадийными процессами. Отдельные стадии реакции могут идти с большим трудом и этим обуславливать медленное протекание всего процесса. Образование отдельных промежуточных соединений может приводить к повышению энергии Гиббса эти стадии и являются своеобразным “барьером” на пути превращения исходных реагентов в продукты реакции.</w:t>
      </w:r>
    </w:p>
    <w:p w:rsidR="00A056BD" w:rsidRDefault="00FB7074">
      <w:pPr>
        <w:pStyle w:val="a4"/>
        <w:ind w:right="-2"/>
        <w:rPr>
          <w:snapToGrid w:val="0"/>
        </w:rPr>
      </w:pPr>
      <w:r>
        <w:rPr>
          <w:snapToGrid w:val="0"/>
        </w:rPr>
        <w:t>При изучении хиических реакций важно знать не только почему протекает та или иная реакция, но и механизм, по которому происходит превращение и глубину этого превращения.</w:t>
      </w:r>
    </w:p>
    <w:p w:rsidR="00A056BD" w:rsidRDefault="00FB7074">
      <w:pPr>
        <w:pStyle w:val="a4"/>
        <w:ind w:right="-2"/>
        <w:rPr>
          <w:snapToGrid w:val="0"/>
        </w:rPr>
      </w:pPr>
      <w:r>
        <w:rPr>
          <w:snapToGrid w:val="0"/>
        </w:rPr>
        <w:t>Под механизмом реакции обычно понимают сам процесс превращения, т.е. через какую стадию или ряд стадий должны пройти исходные вещества, чтобы превратиться в конечные продукты. Причем, каждая стадия для своего успешного завершения требует, чтобы произошли все предыдущие стадии.</w:t>
      </w:r>
    </w:p>
    <w:p w:rsidR="00A056BD" w:rsidRDefault="00FB7074">
      <w:pPr>
        <w:pStyle w:val="a4"/>
        <w:ind w:right="-2"/>
        <w:rPr>
          <w:snapToGrid w:val="0"/>
        </w:rPr>
      </w:pPr>
      <w:r>
        <w:rPr>
          <w:snapToGrid w:val="0"/>
        </w:rPr>
        <w:t>Глубина превращения (степень превращения) характеризует насколько полно исходные вещества превращаются в продукты реакции. Из опытных данных ученые сделали вывод, что для протекания химической реакции необходимы столкновения молекул. Числом столкновений в секунду можно характеризовать скорость реакции. В газах и жидкостях столкновения происходят во всем объеме реакционной смеси, а в гетерогенных системах – на границе раздела фаз. Отсюда следует, что скорость химической реакции равна числу актов взаимодействия в единицу времени, в единице объема (для гомогенных реакций) или на единице поверхности раздела фаз (для гетерогенных реакций).</w:t>
      </w:r>
    </w:p>
    <w:p w:rsidR="00A056BD" w:rsidRDefault="00FB7074">
      <w:pPr>
        <w:pStyle w:val="a4"/>
        <w:ind w:right="-2"/>
        <w:rPr>
          <w:snapToGrid w:val="0"/>
        </w:rPr>
      </w:pPr>
      <w:r>
        <w:rPr>
          <w:snapToGrid w:val="0"/>
        </w:rPr>
        <w:t>При каждом элементарном акте взаимодействия число молекул исходных веществ уменьшается, а число молекул продуктов реакции увеличивается. Это значит, что в результате химической  реакции изменяются концентрации (или массы) как реагентов, так и образующихся веществ. На следующем рисунке (рис.10.1.) кривой “а” показано уменьшение концентрации исходного вещества, а кривой “б” –увеличение концентрации продукта реакции с течением времени”</w:t>
      </w:r>
      <w:r>
        <w:rPr>
          <w:snapToGrid w:val="0"/>
          <w:lang w:val="en-US"/>
        </w:rPr>
        <w:t>τ</w:t>
      </w:r>
      <w:r>
        <w:rPr>
          <w:snapToGrid w:val="0"/>
        </w:rPr>
        <w:t>”.</w:t>
      </w:r>
    </w:p>
    <w:p w:rsidR="00A056BD" w:rsidRDefault="00FC578D">
      <w:pPr>
        <w:pStyle w:val="a4"/>
        <w:ind w:right="-2" w:firstLine="0"/>
        <w:rPr>
          <w:noProof/>
        </w:rPr>
      </w:pPr>
      <w:r>
        <w:rPr>
          <w:noProof/>
        </w:rPr>
        <w:pict>
          <v:group id="_x0000_s7331" style="position:absolute;left:0;text-align:left;margin-left:.9pt;margin-top:0;width:468pt;height:168.8pt;z-index:251759616" coordorigin="1152,3826" coordsize="9360,3376" o:allowincell="f">
            <v:group id="_x0000_s7329" style="position:absolute;left:2160;top:3887;width:4464;height:3315" coordorigin="1584,3887" coordsize="4464,3315">
              <v:line id="_x0000_s7318" style="position:absolute" from="1584,3888" to="1584,6768"/>
              <v:line id="_x0000_s7319" style="position:absolute" from="1584,6768" to="6048,6768"/>
              <v:shape id="_x0000_s7323" type="#_x0000_t19" style="position:absolute;left:1872;top:3887;width:3456;height:2449;rotation:180" coordsize="21600,21086" adj="-5077780,,,21086" path="wr-21600,-514,21600,42686,4682,,21600,21086nfewr-21600,-514,21600,42686,4682,,21600,21086l,21086nsxe">
                <v:path o:connectlocs="4682,0;21600,21086;0,21086"/>
              </v:shape>
              <v:shape id="_x0000_s7324" type="#_x0000_t19" style="position:absolute;left:1586;top:4464;width:3026;height:2449;rotation:270" coordsize="20918,21086" adj="-5077780,-946299,,21086" path="wr-21600,-514,21600,42686,4682,,20918,15700nfewr-21600,-514,21600,42686,4682,,20918,15700l,21086nsxe">
                <v:path o:connectlocs="4682,0;20918,15700;0,21086"/>
              </v:shape>
              <v:line id="_x0000_s7325" style="position:absolute" from="2160,4903" to="2160,6775">
                <v:stroke dashstyle="dash"/>
              </v:line>
              <v:line id="_x0000_s7326" style="position:absolute;flip:x" from="1584,4896" to="2160,4896">
                <v:stroke dashstyle="dash"/>
              </v:line>
              <v:line id="_x0000_s7327" style="position:absolute" from="1584,5754" to="3024,5754">
                <v:stroke dashstyle="dash"/>
              </v:line>
              <v:line id="_x0000_s7328" style="position:absolute" from="3024,5760" to="3024,6768">
                <v:stroke dashstyle="dash"/>
              </v:line>
            </v:group>
            <v:rect id="_x0000_s7330" style="position:absolute;left:1152;top:3826;width:9360;height:3168" filled="f"/>
          </v:group>
        </w:pict>
      </w:r>
      <w:r w:rsidR="00FB7074">
        <w:rPr>
          <w:noProof/>
        </w:rPr>
        <w:t xml:space="preserve">           С</w:t>
      </w:r>
    </w:p>
    <w:p w:rsidR="00A056BD" w:rsidRDefault="00FB7074">
      <w:pPr>
        <w:pStyle w:val="a4"/>
        <w:ind w:right="-2" w:firstLine="0"/>
        <w:rPr>
          <w:noProof/>
        </w:rPr>
      </w:pPr>
      <w:r>
        <w:rPr>
          <w:noProof/>
        </w:rPr>
        <w:t xml:space="preserve">  моль/л       а                       б</w:t>
      </w:r>
    </w:p>
    <w:p w:rsidR="00A056BD" w:rsidRDefault="00A056BD">
      <w:pPr>
        <w:pStyle w:val="a4"/>
        <w:ind w:right="-2" w:firstLine="0"/>
        <w:rPr>
          <w:noProof/>
        </w:rPr>
      </w:pPr>
    </w:p>
    <w:p w:rsidR="00A056BD" w:rsidRDefault="00FB7074">
      <w:pPr>
        <w:pStyle w:val="a4"/>
        <w:ind w:right="-2" w:firstLine="0"/>
        <w:rPr>
          <w:noProof/>
        </w:rPr>
      </w:pPr>
      <w:r>
        <w:rPr>
          <w:noProof/>
        </w:rPr>
        <w:t xml:space="preserve">           С</w:t>
      </w:r>
      <w:r>
        <w:rPr>
          <w:noProof/>
          <w:vertAlign w:val="subscript"/>
        </w:rPr>
        <w:t>1</w:t>
      </w:r>
    </w:p>
    <w:p w:rsidR="00A056BD" w:rsidRDefault="00A056BD">
      <w:pPr>
        <w:pStyle w:val="a4"/>
        <w:ind w:right="-2" w:firstLine="0"/>
        <w:rPr>
          <w:noProof/>
        </w:rPr>
      </w:pPr>
    </w:p>
    <w:p w:rsidR="00A056BD" w:rsidRDefault="00FB7074">
      <w:pPr>
        <w:pStyle w:val="a4"/>
        <w:ind w:right="-2" w:firstLine="0"/>
        <w:rPr>
          <w:noProof/>
        </w:rPr>
      </w:pPr>
      <w:r>
        <w:rPr>
          <w:noProof/>
        </w:rPr>
        <w:t xml:space="preserve">          С</w:t>
      </w:r>
      <w:r>
        <w:rPr>
          <w:noProof/>
          <w:vertAlign w:val="subscript"/>
        </w:rPr>
        <w:t>2</w:t>
      </w:r>
      <w:r>
        <w:rPr>
          <w:noProof/>
          <w:vertAlign w:val="subscript"/>
        </w:rPr>
        <w:tab/>
      </w:r>
      <w:r>
        <w:rPr>
          <w:noProof/>
          <w:vertAlign w:val="subscript"/>
        </w:rPr>
        <w:tab/>
      </w:r>
      <w:r>
        <w:rPr>
          <w:noProof/>
          <w:vertAlign w:val="subscript"/>
        </w:rPr>
        <w:tab/>
      </w:r>
      <w:r>
        <w:rPr>
          <w:noProof/>
          <w:vertAlign w:val="subscript"/>
        </w:rPr>
        <w:tab/>
      </w:r>
      <w:r>
        <w:rPr>
          <w:noProof/>
          <w:vertAlign w:val="subscript"/>
        </w:rPr>
        <w:tab/>
      </w:r>
      <w:r>
        <w:rPr>
          <w:noProof/>
          <w:vertAlign w:val="subscript"/>
        </w:rPr>
        <w:tab/>
      </w:r>
      <w:r>
        <w:rPr>
          <w:noProof/>
          <w:vertAlign w:val="subscript"/>
        </w:rPr>
        <w:tab/>
      </w:r>
      <w:r>
        <w:rPr>
          <w:noProof/>
          <w:vertAlign w:val="subscript"/>
        </w:rPr>
        <w:tab/>
      </w:r>
      <w:r>
        <w:rPr>
          <w:noProof/>
        </w:rPr>
        <w:t>Рис.10.1.</w:t>
      </w:r>
    </w:p>
    <w:p w:rsidR="00A056BD" w:rsidRDefault="00A056BD">
      <w:pPr>
        <w:pStyle w:val="a4"/>
        <w:ind w:right="-2" w:firstLine="0"/>
        <w:rPr>
          <w:noProof/>
          <w:vertAlign w:val="subscript"/>
        </w:rPr>
      </w:pPr>
    </w:p>
    <w:p w:rsidR="00A056BD" w:rsidRDefault="00A056BD">
      <w:pPr>
        <w:pStyle w:val="a4"/>
        <w:ind w:right="-2" w:firstLine="0"/>
        <w:rPr>
          <w:noProof/>
          <w:vertAlign w:val="subscript"/>
        </w:rPr>
      </w:pPr>
    </w:p>
    <w:p w:rsidR="00A056BD" w:rsidRDefault="00A056BD">
      <w:pPr>
        <w:pStyle w:val="a4"/>
        <w:ind w:right="-2" w:firstLine="0"/>
        <w:rPr>
          <w:noProof/>
          <w:vertAlign w:val="subscript"/>
        </w:rPr>
      </w:pPr>
    </w:p>
    <w:p w:rsidR="00A056BD" w:rsidRDefault="00FB7074">
      <w:pPr>
        <w:pStyle w:val="a4"/>
        <w:ind w:right="-2" w:firstLine="0"/>
        <w:rPr>
          <w:snapToGrid w:val="0"/>
        </w:rPr>
      </w:pPr>
      <w:r>
        <w:rPr>
          <w:snapToGrid w:val="0"/>
        </w:rPr>
        <w:t xml:space="preserve">                      </w:t>
      </w:r>
      <w:r>
        <w:rPr>
          <w:snapToGrid w:val="0"/>
          <w:lang w:val="en-US"/>
        </w:rPr>
        <w:t>τ</w:t>
      </w:r>
      <w:r>
        <w:rPr>
          <w:snapToGrid w:val="0"/>
          <w:vertAlign w:val="subscript"/>
        </w:rPr>
        <w:t>1</w:t>
      </w:r>
      <w:r>
        <w:rPr>
          <w:snapToGrid w:val="0"/>
        </w:rPr>
        <w:t xml:space="preserve"> </w:t>
      </w:r>
      <w:r>
        <w:rPr>
          <w:snapToGrid w:val="0"/>
        </w:rPr>
        <w:tab/>
        <w:t xml:space="preserve">   </w:t>
      </w:r>
      <w:r>
        <w:rPr>
          <w:snapToGrid w:val="0"/>
          <w:lang w:val="en-US"/>
        </w:rPr>
        <w:t>τ</w:t>
      </w:r>
      <w:r>
        <w:rPr>
          <w:snapToGrid w:val="0"/>
          <w:vertAlign w:val="subscript"/>
        </w:rPr>
        <w:t>2</w:t>
      </w:r>
      <w:r>
        <w:rPr>
          <w:snapToGrid w:val="0"/>
        </w:rPr>
        <w:t xml:space="preserve"> </w:t>
      </w:r>
      <w:r>
        <w:rPr>
          <w:snapToGrid w:val="0"/>
        </w:rPr>
        <w:tab/>
      </w:r>
      <w:r>
        <w:rPr>
          <w:snapToGrid w:val="0"/>
        </w:rPr>
        <w:tab/>
      </w:r>
      <w:r>
        <w:rPr>
          <w:snapToGrid w:val="0"/>
        </w:rPr>
        <w:tab/>
      </w:r>
      <w:r>
        <w:rPr>
          <w:snapToGrid w:val="0"/>
        </w:rPr>
        <w:tab/>
        <w:t xml:space="preserve">     </w:t>
      </w:r>
      <w:r>
        <w:rPr>
          <w:snapToGrid w:val="0"/>
          <w:lang w:val="en-US"/>
        </w:rPr>
        <w:t>τ</w:t>
      </w:r>
    </w:p>
    <w:p w:rsidR="00A056BD" w:rsidRDefault="00FB7074">
      <w:pPr>
        <w:pStyle w:val="a4"/>
        <w:ind w:right="-2" w:firstLine="0"/>
        <w:rPr>
          <w:snapToGrid w:val="0"/>
        </w:rPr>
      </w:pPr>
      <w:r>
        <w:rPr>
          <w:snapToGrid w:val="0"/>
        </w:rPr>
        <w:t xml:space="preserve">Скорость реакции количественно можно характеризовать изменением концентрации любого участвующего в реакции вещества за единицу времени. В этом случае концентрацию, как правило, выражают в моль, время – в секундах. Различают среднюю скорость реакции </w:t>
      </w:r>
      <w:r>
        <w:rPr>
          <w:snapToGrid w:val="0"/>
          <w:lang w:val="en-US"/>
        </w:rPr>
        <w:t>V</w:t>
      </w:r>
      <w:r>
        <w:rPr>
          <w:snapToGrid w:val="0"/>
          <w:sz w:val="32"/>
          <w:vertAlign w:val="subscript"/>
        </w:rPr>
        <w:t>ср</w:t>
      </w:r>
      <w:r>
        <w:rPr>
          <w:snapToGrid w:val="0"/>
        </w:rPr>
        <w:t xml:space="preserve"> и мгновенную </w:t>
      </w:r>
      <w:r>
        <w:rPr>
          <w:snapToGrid w:val="0"/>
          <w:lang w:val="en-US"/>
        </w:rPr>
        <w:t>V</w:t>
      </w:r>
      <w:r>
        <w:rPr>
          <w:snapToGrid w:val="0"/>
          <w:sz w:val="32"/>
          <w:vertAlign w:val="subscript"/>
          <w:lang w:val="en-US"/>
        </w:rPr>
        <w:t>τ</w:t>
      </w:r>
      <w:r>
        <w:rPr>
          <w:snapToGrid w:val="0"/>
        </w:rPr>
        <w:t>.</w:t>
      </w:r>
    </w:p>
    <w:p w:rsidR="00A056BD" w:rsidRDefault="00FB7074">
      <w:pPr>
        <w:pStyle w:val="a4"/>
        <w:ind w:right="-2"/>
        <w:rPr>
          <w:snapToGrid w:val="0"/>
        </w:rPr>
      </w:pPr>
      <w:r>
        <w:rPr>
          <w:snapToGrid w:val="0"/>
          <w:u w:val="single"/>
          <w:lang w:val="en-US"/>
        </w:rPr>
        <w:t>C</w:t>
      </w:r>
      <w:r>
        <w:rPr>
          <w:snapToGrid w:val="0"/>
          <w:u w:val="single"/>
        </w:rPr>
        <w:t>редняя скорость</w:t>
      </w:r>
      <w:r>
        <w:rPr>
          <w:snapToGrid w:val="0"/>
        </w:rPr>
        <w:t xml:space="preserve"> (</w:t>
      </w:r>
      <w:r>
        <w:rPr>
          <w:snapToGrid w:val="0"/>
          <w:lang w:val="en-US"/>
        </w:rPr>
        <w:t>V</w:t>
      </w:r>
      <w:r>
        <w:rPr>
          <w:snapToGrid w:val="0"/>
          <w:sz w:val="32"/>
          <w:vertAlign w:val="subscript"/>
        </w:rPr>
        <w:t>ср</w:t>
      </w:r>
      <w:r>
        <w:rPr>
          <w:snapToGrid w:val="0"/>
        </w:rPr>
        <w:t xml:space="preserve">) показывает изменение концентрации вещества (рис 10.1.) за определенный интрвал времени (от </w:t>
      </w:r>
      <w:r>
        <w:rPr>
          <w:snapToGrid w:val="0"/>
          <w:lang w:val="en-US"/>
        </w:rPr>
        <w:t>τ</w:t>
      </w:r>
      <w:r>
        <w:rPr>
          <w:snapToGrid w:val="0"/>
          <w:vertAlign w:val="subscript"/>
        </w:rPr>
        <w:t>1</w:t>
      </w:r>
      <w:r>
        <w:rPr>
          <w:snapToGrid w:val="0"/>
        </w:rPr>
        <w:t xml:space="preserve"> до </w:t>
      </w:r>
      <w:r>
        <w:rPr>
          <w:snapToGrid w:val="0"/>
          <w:lang w:val="en-US"/>
        </w:rPr>
        <w:t>τ</w:t>
      </w:r>
      <w:r>
        <w:rPr>
          <w:snapToGrid w:val="0"/>
          <w:vertAlign w:val="subscript"/>
        </w:rPr>
        <w:t>2</w:t>
      </w:r>
      <w:r>
        <w:rPr>
          <w:snapToGrid w:val="0"/>
        </w:rPr>
        <w:t>). Она выражается следующим отношением:</w:t>
      </w:r>
    </w:p>
    <w:p w:rsidR="00A056BD" w:rsidRDefault="00FB7074">
      <w:pPr>
        <w:pStyle w:val="a4"/>
        <w:ind w:right="-2" w:firstLine="0"/>
        <w:jc w:val="center"/>
        <w:rPr>
          <w:snapToGrid w:val="0"/>
        </w:rPr>
      </w:pPr>
      <w:r>
        <w:rPr>
          <w:snapToGrid w:val="0"/>
          <w:lang w:val="en-US"/>
        </w:rPr>
        <w:t>V</w:t>
      </w:r>
      <w:r>
        <w:rPr>
          <w:snapToGrid w:val="0"/>
          <w:sz w:val="32"/>
          <w:vertAlign w:val="subscript"/>
        </w:rPr>
        <w:t>ср</w:t>
      </w:r>
      <w:r>
        <w:rPr>
          <w:snapToGrid w:val="0"/>
        </w:rPr>
        <w:t xml:space="preserve"> = ± С</w:t>
      </w:r>
      <w:r>
        <w:rPr>
          <w:snapToGrid w:val="0"/>
          <w:vertAlign w:val="subscript"/>
        </w:rPr>
        <w:t xml:space="preserve">2 </w:t>
      </w:r>
      <w:r>
        <w:rPr>
          <w:snapToGrid w:val="0"/>
        </w:rPr>
        <w:t>– С</w:t>
      </w:r>
      <w:r>
        <w:rPr>
          <w:snapToGrid w:val="0"/>
          <w:vertAlign w:val="subscript"/>
        </w:rPr>
        <w:t>1</w:t>
      </w:r>
      <w:r>
        <w:rPr>
          <w:snapToGrid w:val="0"/>
        </w:rPr>
        <w:t xml:space="preserve">/ </w:t>
      </w:r>
      <w:r>
        <w:rPr>
          <w:snapToGrid w:val="0"/>
          <w:lang w:val="en-US"/>
        </w:rPr>
        <w:t>τ</w:t>
      </w:r>
      <w:r>
        <w:rPr>
          <w:snapToGrid w:val="0"/>
          <w:vertAlign w:val="subscript"/>
        </w:rPr>
        <w:t xml:space="preserve">2 </w:t>
      </w:r>
      <w:r>
        <w:rPr>
          <w:snapToGrid w:val="0"/>
        </w:rPr>
        <w:t xml:space="preserve">– </w:t>
      </w:r>
      <w:r>
        <w:rPr>
          <w:snapToGrid w:val="0"/>
          <w:lang w:val="en-US"/>
        </w:rPr>
        <w:t>τ</w:t>
      </w:r>
      <w:r>
        <w:rPr>
          <w:snapToGrid w:val="0"/>
          <w:vertAlign w:val="subscript"/>
        </w:rPr>
        <w:t xml:space="preserve">1 </w:t>
      </w:r>
      <w:r>
        <w:rPr>
          <w:snapToGrid w:val="0"/>
        </w:rPr>
        <w:t xml:space="preserve">= ± </w:t>
      </w:r>
      <w:r>
        <w:rPr>
          <w:rFonts w:ascii="Lucida Console" w:hAnsi="Lucida Console"/>
          <w:snapToGrid w:val="0"/>
        </w:rPr>
        <w:t>Δ</w:t>
      </w:r>
      <w:r>
        <w:rPr>
          <w:snapToGrid w:val="0"/>
        </w:rPr>
        <w:t>С/</w:t>
      </w:r>
      <w:r>
        <w:rPr>
          <w:rFonts w:ascii="Lucida Console" w:hAnsi="Lucida Console"/>
          <w:snapToGrid w:val="0"/>
        </w:rPr>
        <w:t>Δ</w:t>
      </w:r>
      <w:r>
        <w:rPr>
          <w:snapToGrid w:val="0"/>
          <w:lang w:val="en-US"/>
        </w:rPr>
        <w:t>τ</w:t>
      </w:r>
    </w:p>
    <w:p w:rsidR="00A056BD" w:rsidRDefault="00FB7074">
      <w:pPr>
        <w:pStyle w:val="a4"/>
        <w:ind w:right="-2"/>
        <w:rPr>
          <w:snapToGrid w:val="0"/>
        </w:rPr>
      </w:pPr>
      <w:r>
        <w:rPr>
          <w:snapToGrid w:val="0"/>
        </w:rPr>
        <w:t>Здесь знак “–“ относится к концентрациям исходных веществ он указывает на то, что концентрация исходных веществ убывает, а знак “+” относится к концентрациям продуктов реакции они в результате реакции возрастают.</w:t>
      </w:r>
    </w:p>
    <w:p w:rsidR="00A056BD" w:rsidRDefault="00FB7074">
      <w:pPr>
        <w:pStyle w:val="a4"/>
        <w:ind w:right="-2"/>
        <w:rPr>
          <w:snapToGrid w:val="0"/>
        </w:rPr>
      </w:pPr>
      <w:r>
        <w:rPr>
          <w:snapToGrid w:val="0"/>
          <w:u w:val="single"/>
        </w:rPr>
        <w:t>Мгновенная скорость</w:t>
      </w:r>
      <w:r>
        <w:rPr>
          <w:snapToGrid w:val="0"/>
        </w:rPr>
        <w:t xml:space="preserve"> </w:t>
      </w:r>
      <w:r>
        <w:rPr>
          <w:snapToGrid w:val="0"/>
          <w:lang w:val="en-US"/>
        </w:rPr>
        <w:t>V</w:t>
      </w:r>
      <w:r>
        <w:rPr>
          <w:snapToGrid w:val="0"/>
          <w:sz w:val="32"/>
          <w:vertAlign w:val="subscript"/>
          <w:lang w:val="en-US"/>
        </w:rPr>
        <w:t>τ</w:t>
      </w:r>
      <w:r>
        <w:rPr>
          <w:snapToGrid w:val="0"/>
        </w:rPr>
        <w:t xml:space="preserve"> – это скорость реакции в данный момент времени </w:t>
      </w:r>
      <w:r>
        <w:rPr>
          <w:snapToGrid w:val="0"/>
          <w:lang w:val="en-US"/>
        </w:rPr>
        <w:t>τ</w:t>
      </w:r>
      <w:r>
        <w:rPr>
          <w:snapToGrid w:val="0"/>
        </w:rPr>
        <w:t xml:space="preserve">, ее можно назвать истинной скоростью. Для того, чтобы определить мгновенную скорость в данный момент времени, необходимо определить изменение концентрации за бесконечно малый промежуток времени </w:t>
      </w:r>
      <w:r>
        <w:rPr>
          <w:snapToGrid w:val="0"/>
          <w:lang w:val="en-US"/>
        </w:rPr>
        <w:t>V</w:t>
      </w:r>
      <w:r>
        <w:rPr>
          <w:snapToGrid w:val="0"/>
          <w:sz w:val="32"/>
          <w:vertAlign w:val="subscript"/>
          <w:lang w:val="en-US"/>
        </w:rPr>
        <w:t>τ</w:t>
      </w:r>
      <w:r>
        <w:rPr>
          <w:snapToGrid w:val="0"/>
        </w:rPr>
        <w:t xml:space="preserve"> =</w:t>
      </w:r>
      <w:r>
        <w:rPr>
          <w:snapToGrid w:val="0"/>
          <w:lang w:val="en-US"/>
        </w:rPr>
        <w:t>lim</w:t>
      </w:r>
      <w:r>
        <w:rPr>
          <w:snapToGrid w:val="0"/>
        </w:rPr>
        <w:t>(-</w:t>
      </w:r>
      <w:r>
        <w:rPr>
          <w:rFonts w:ascii="Lucida Console" w:hAnsi="Lucida Console"/>
          <w:snapToGrid w:val="0"/>
        </w:rPr>
        <w:t>Δ</w:t>
      </w:r>
      <w:r>
        <w:rPr>
          <w:snapToGrid w:val="0"/>
        </w:rPr>
        <w:t>С/</w:t>
      </w:r>
      <w:r>
        <w:rPr>
          <w:rFonts w:ascii="Lucida Console" w:hAnsi="Lucida Console"/>
          <w:snapToGrid w:val="0"/>
        </w:rPr>
        <w:t>Δ</w:t>
      </w:r>
      <w:r>
        <w:rPr>
          <w:snapToGrid w:val="0"/>
          <w:lang w:val="en-US"/>
        </w:rPr>
        <w:t>τ</w:t>
      </w:r>
      <w:r>
        <w:rPr>
          <w:snapToGrid w:val="0"/>
        </w:rPr>
        <w:t>). Мгновенная скорость мате-</w:t>
      </w:r>
    </w:p>
    <w:p w:rsidR="00A056BD" w:rsidRDefault="00FB7074">
      <w:pPr>
        <w:pStyle w:val="a4"/>
        <w:ind w:left="4320" w:right="-2" w:firstLine="720"/>
        <w:rPr>
          <w:snapToGrid w:val="0"/>
        </w:rPr>
      </w:pPr>
      <w:r>
        <w:rPr>
          <w:rFonts w:ascii="Lucida Console" w:hAnsi="Lucida Console"/>
          <w:snapToGrid w:val="0"/>
        </w:rPr>
        <w:t xml:space="preserve"> Δ</w:t>
      </w:r>
      <w:r>
        <w:rPr>
          <w:snapToGrid w:val="0"/>
          <w:lang w:val="en-US"/>
        </w:rPr>
        <w:t>τ</w:t>
      </w:r>
      <w:r>
        <w:rPr>
          <w:snapToGrid w:val="0"/>
        </w:rPr>
        <w:t>–&gt;0</w:t>
      </w:r>
    </w:p>
    <w:p w:rsidR="00A056BD" w:rsidRDefault="00FB7074">
      <w:pPr>
        <w:pStyle w:val="a4"/>
        <w:ind w:right="-2" w:firstLine="0"/>
        <w:rPr>
          <w:snapToGrid w:val="0"/>
        </w:rPr>
      </w:pPr>
      <w:r>
        <w:rPr>
          <w:snapToGrid w:val="0"/>
        </w:rPr>
        <w:t>матически определяется производной от концентрации по времени. Она равна тангенсу угла наклона касательной (угла</w:t>
      </w:r>
      <w:r>
        <w:rPr>
          <w:snapToGrid w:val="0"/>
          <w:lang w:val="en-US"/>
        </w:rPr>
        <w:t>α</w:t>
      </w:r>
      <w:r>
        <w:rPr>
          <w:snapToGrid w:val="0"/>
        </w:rPr>
        <w:t>) к кривой, показывающей форму изменения концентраций от времени (на рис.10.3.) с течением времени. Величина угла наклона</w:t>
      </w:r>
    </w:p>
    <w:p w:rsidR="00A056BD" w:rsidRDefault="00FC578D">
      <w:pPr>
        <w:pStyle w:val="a4"/>
        <w:ind w:right="-2" w:firstLine="0"/>
        <w:rPr>
          <w:snapToGrid w:val="0"/>
        </w:rPr>
      </w:pPr>
      <w:r>
        <w:rPr>
          <w:noProof/>
        </w:rPr>
        <w:pict>
          <v:group id="_x0000_s7345" style="position:absolute;left:0;text-align:left;margin-left:15.3pt;margin-top:-.05pt;width:316.8pt;height:115.2pt;z-index:251760640" coordorigin="1440,13392" coordsize="6336,2304" o:allowincell="f">
            <v:line id="_x0000_s7332" style="position:absolute" from="1872,13536" to="1872,15408" o:regroupid="279"/>
            <v:line id="_x0000_s7333" style="position:absolute" from="1872,15408" to="5184,15408" o:regroupid="279"/>
            <v:shape id="_x0000_s7336" type="#_x0000_t19" style="position:absolute;left:2412;top:13860;width:1224;height:1440;rotation:270" o:regroupid="279"/>
            <v:line id="_x0000_s7337" style="position:absolute;flip:x" from="2016,13680" to="3456,14976" o:regroupid="279"/>
            <v:oval id="_x0000_s7339" style="position:absolute;left:2676;top:14256;width:113;height:113" o:regroupid="279" fillcolor="black">
              <o:lock v:ext="edit" aspectratio="t"/>
            </v:oval>
            <v:line id="_x0000_s7340" style="position:absolute" from="2736,14256" to="2736,15408" o:regroupid="279">
              <v:stroke dashstyle="dash"/>
            </v:line>
            <v:line id="_x0000_s7341" style="position:absolute;flip:x" from="1872,14298" to="3471,14298" o:regroupid="279">
              <v:stroke dashstyle="dash"/>
            </v:line>
            <v:shape id="_x0000_s7343" style="position:absolute;left:3225;top:13898;width:143;height:412" coordsize="143,412" path="m,hdc9,14,34,37,53,82v19,38,45,133,60,188c115,320,143,362,143,412e" filled="f">
              <v:stroke startarrow="open" startarrowwidth="narrow" startarrowlength="short" endarrow="open" endarrowwidth="narrow" endarrowlength="short"/>
              <v:path arrowok="t"/>
            </v:shape>
            <v:rect id="_x0000_s7344" style="position:absolute;left:1440;top:13392;width:6336;height:2304" filled="f"/>
          </v:group>
        </w:pict>
      </w:r>
      <w:r w:rsidR="00FB7074">
        <w:rPr>
          <w:snapToGrid w:val="0"/>
        </w:rPr>
        <w:t xml:space="preserve">       С</w:t>
      </w:r>
    </w:p>
    <w:p w:rsidR="00A056BD" w:rsidRDefault="00FB7074">
      <w:pPr>
        <w:pStyle w:val="a4"/>
        <w:ind w:right="-2" w:firstLine="0"/>
        <w:rPr>
          <w:snapToGrid w:val="0"/>
        </w:rPr>
      </w:pPr>
      <w:r>
        <w:rPr>
          <w:snapToGrid w:val="0"/>
        </w:rPr>
        <w:t xml:space="preserve">                     </w:t>
      </w:r>
      <w:r>
        <w:rPr>
          <w:snapToGrid w:val="0"/>
          <w:lang w:val="en-US"/>
        </w:rPr>
        <w:t>k</w:t>
      </w:r>
      <w:r>
        <w:rPr>
          <w:snapToGrid w:val="0"/>
        </w:rPr>
        <w:t xml:space="preserve"> </w:t>
      </w:r>
    </w:p>
    <w:p w:rsidR="00A056BD" w:rsidRDefault="00FB7074">
      <w:pPr>
        <w:pStyle w:val="a4"/>
        <w:ind w:left="1440" w:right="-2" w:firstLine="720"/>
        <w:rPr>
          <w:snapToGrid w:val="0"/>
        </w:rPr>
      </w:pPr>
      <w:r>
        <w:rPr>
          <w:snapToGrid w:val="0"/>
        </w:rPr>
        <w:t xml:space="preserve">    </w:t>
      </w:r>
      <w:r>
        <w:rPr>
          <w:snapToGrid w:val="0"/>
          <w:lang w:val="en-US"/>
        </w:rPr>
        <w:t>α</w:t>
      </w:r>
    </w:p>
    <w:p w:rsidR="00A056BD" w:rsidRDefault="00FB7074">
      <w:pPr>
        <w:pStyle w:val="a4"/>
        <w:ind w:left="4320" w:right="-2" w:firstLine="720"/>
        <w:rPr>
          <w:snapToGrid w:val="0"/>
        </w:rPr>
      </w:pPr>
      <w:r>
        <w:rPr>
          <w:snapToGrid w:val="0"/>
        </w:rPr>
        <w:t>Рис.10.3.</w:t>
      </w:r>
    </w:p>
    <w:p w:rsidR="00A056BD" w:rsidRDefault="00A056BD">
      <w:pPr>
        <w:pStyle w:val="a4"/>
        <w:ind w:left="1440" w:right="-2" w:firstLine="720"/>
        <w:rPr>
          <w:snapToGrid w:val="0"/>
        </w:rPr>
      </w:pPr>
    </w:p>
    <w:p w:rsidR="00A056BD" w:rsidRDefault="00A056BD">
      <w:pPr>
        <w:pStyle w:val="a4"/>
        <w:ind w:left="1440" w:right="-2" w:firstLine="720"/>
        <w:rPr>
          <w:snapToGrid w:val="0"/>
        </w:rPr>
      </w:pP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t xml:space="preserve">        </w:t>
      </w:r>
      <w:r>
        <w:rPr>
          <w:snapToGrid w:val="0"/>
          <w:lang w:val="en-US"/>
        </w:rPr>
        <w:t>τ</w:t>
      </w:r>
    </w:p>
    <w:p w:rsidR="00A056BD" w:rsidRDefault="00FB7074">
      <w:pPr>
        <w:pStyle w:val="a4"/>
        <w:ind w:right="-2" w:firstLine="0"/>
        <w:rPr>
          <w:snapToGrid w:val="0"/>
        </w:rPr>
      </w:pPr>
      <w:r>
        <w:rPr>
          <w:snapToGrid w:val="0"/>
        </w:rPr>
        <w:t>касательной будет убывать, следовательно скорость реакции будет уменьшаться. Она рана тангенсу угла наклона (</w:t>
      </w:r>
      <w:r>
        <w:rPr>
          <w:snapToGrid w:val="0"/>
          <w:lang w:val="en-US"/>
        </w:rPr>
        <w:t>α</w:t>
      </w:r>
      <w:r>
        <w:rPr>
          <w:snapToGrid w:val="0"/>
        </w:rPr>
        <w:t>) касательной к кривой зависимости концентрации от времени в соответствующий момент времени. (на рис.10.2. точка “</w:t>
      </w:r>
      <w:r>
        <w:rPr>
          <w:snapToGrid w:val="0"/>
          <w:lang w:val="en-US"/>
        </w:rPr>
        <w:t>k</w:t>
      </w:r>
      <w:r>
        <w:rPr>
          <w:snapToGrid w:val="0"/>
        </w:rPr>
        <w:t>”)</w:t>
      </w:r>
    </w:p>
    <w:p w:rsidR="00A056BD" w:rsidRDefault="00FB7074">
      <w:pPr>
        <w:pStyle w:val="a4"/>
        <w:ind w:right="-2" w:firstLine="0"/>
        <w:rPr>
          <w:noProof/>
        </w:rPr>
      </w:pPr>
      <w:r>
        <w:rPr>
          <w:noProof/>
        </w:rPr>
        <w:t xml:space="preserve">   С</w:t>
      </w:r>
      <w:r>
        <w:rPr>
          <w:noProof/>
        </w:rPr>
        <w:tab/>
      </w:r>
      <w:r>
        <w:rPr>
          <w:noProof/>
        </w:rPr>
        <w:tab/>
      </w:r>
      <w:r>
        <w:rPr>
          <w:noProof/>
        </w:rPr>
        <w:tab/>
      </w:r>
      <w:r>
        <w:rPr>
          <w:noProof/>
        </w:rPr>
        <w:tab/>
      </w:r>
      <w:r>
        <w:rPr>
          <w:noProof/>
        </w:rPr>
        <w:tab/>
        <w:t xml:space="preserve">          С</w:t>
      </w:r>
    </w:p>
    <w:p w:rsidR="00A056BD" w:rsidRDefault="00FC578D">
      <w:pPr>
        <w:pStyle w:val="a4"/>
        <w:ind w:right="-2" w:firstLine="0"/>
        <w:rPr>
          <w:snapToGrid w:val="0"/>
        </w:rPr>
      </w:pPr>
      <w:r>
        <w:rPr>
          <w:noProof/>
        </w:rPr>
        <w:pict>
          <v:group id="_x0000_s7368" style="position:absolute;left:0;text-align:left;margin-left:1.35pt;margin-top:-32pt;width:475.2pt;height:2in;z-index:251761664" coordorigin="1152,1296" coordsize="9504,2880">
            <v:group id="_x0000_s7366" style="position:absolute;left:1152;top:1296;width:9504;height:2880" coordorigin="1152,1296" coordsize="9504,2880">
              <v:shape id="_x0000_s7356" type="#_x0000_t19" style="position:absolute;left:6130;top:1893;width:1502;height:2282;flip:x" coordsize="20488,21180" adj="-5156278,-1210099,,21180" path="wr-21600,-420,21600,42780,4240,,20488,14339nfewr-21600,-420,21600,42780,4240,,20488,14339l,21180nsxe">
                <v:path o:connectlocs="4240,0;20488,14339;0,21180"/>
              </v:shape>
              <v:rect id="_x0000_s7362" style="position:absolute;left:1152;top:1296;width:9504;height:2880" filled="f"/>
              <v:line id="_x0000_s7346" style="position:absolute" from="1584,1439" to="1584,3600" o:regroupid="280"/>
              <v:line id="_x0000_s7347" style="position:absolute" from="1584,3600" to="4608,3600" o:regroupid="280"/>
              <v:line id="_x0000_s7349" style="position:absolute" from="1584,2249" to="3600,3600" o:regroupid="280"/>
              <v:shape id="_x0000_s7350" style="position:absolute;left:2093;top:1687;width:2076;height:1193" coordsize="2076,1193" o:regroupid="280" path="m,c22,149,87,715,134,896v47,181,66,141,151,188c370,1131,345,1163,643,1178v298,15,1135,-2,1433,-2e" filled="f">
                <v:path arrowok="t"/>
              </v:shape>
              <v:oval id="_x0000_s7351" style="position:absolute;left:2268;top:2697;width:144;height:135" o:regroupid="280" fillcolor="black"/>
              <v:line id="_x0000_s7352" style="position:absolute" from="2325,2787" to="2325,3597" o:regroupid="280">
                <v:stroke dashstyle="dash"/>
              </v:line>
              <v:line id="_x0000_s7353" style="position:absolute;flip:x" from="1584,2790" to="2304,2790" o:regroupid="280">
                <v:stroke dashstyle="dash"/>
              </v:line>
              <v:line id="_x0000_s7354" style="position:absolute" from="5760,1439" to="5760,3600" o:regroupid="280"/>
              <v:line id="_x0000_s7355" style="position:absolute" from="5760,3600" to="8784,3600" o:regroupid="280"/>
              <v:line id="_x0000_s7358" style="position:absolute;flip:x" from="6067,1709" to="7075,3060" o:regroupid="280"/>
              <v:oval id="_x0000_s7359" style="position:absolute;left:6480;top:2384;width:144;height:136" o:regroupid="280" fillcolor="black"/>
              <v:line id="_x0000_s7360" style="position:absolute" from="6577,2520" to="6577,3600" o:regroupid="280">
                <v:stroke dashstyle="dash"/>
              </v:line>
              <v:line id="_x0000_s7361" style="position:absolute;flip:x" from="5760,2430" to="6480,2430" o:regroupid="280">
                <v:stroke dashstyle="dash"/>
              </v:line>
              <v:shape id="_x0000_s7363" style="position:absolute;left:7049;top:1770;width:84;height:157" coordsize="84,167" o:regroupid="280" path="m,hdc41,68,84,100,84,167e" filled="f">
                <v:path arrowok="t"/>
              </v:shape>
            </v:group>
            <v:shape id="_x0000_s7367" style="position:absolute;left:3081;top:2863;width:84;height:369" coordsize="84,369" path="m84,hdc71,155,82,159,50,268,37,313,,340,,369e" filled="f">
              <v:path arrowok="t"/>
            </v:shape>
          </v:group>
        </w:pict>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t xml:space="preserve">              </w:t>
      </w:r>
      <w:r w:rsidR="00FB7074">
        <w:rPr>
          <w:snapToGrid w:val="0"/>
          <w:lang w:val="en-US"/>
        </w:rPr>
        <w:t>α</w:t>
      </w:r>
    </w:p>
    <w:p w:rsidR="00A056BD" w:rsidRDefault="00A056BD">
      <w:pPr>
        <w:pStyle w:val="a4"/>
        <w:ind w:right="-2" w:firstLine="0"/>
        <w:rPr>
          <w:snapToGrid w:val="0"/>
        </w:rPr>
      </w:pP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lang w:val="en-US"/>
        </w:rPr>
        <w:t>dc</w:t>
      </w:r>
    </w:p>
    <w:p w:rsidR="00A056BD" w:rsidRDefault="00FB7074">
      <w:pPr>
        <w:pStyle w:val="a4"/>
        <w:ind w:right="-2" w:firstLine="0"/>
        <w:rPr>
          <w:snapToGrid w:val="0"/>
          <w:lang w:val="en-US"/>
        </w:rPr>
      </w:pPr>
      <w:r>
        <w:rPr>
          <w:snapToGrid w:val="0"/>
        </w:rPr>
        <w:t xml:space="preserve">   </w:t>
      </w:r>
      <w:r>
        <w:rPr>
          <w:snapToGrid w:val="0"/>
          <w:lang w:val="en-US"/>
        </w:rPr>
        <w:t>dc            k</w:t>
      </w: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k</w:t>
      </w:r>
    </w:p>
    <w:p w:rsidR="00A056BD" w:rsidRDefault="00FB7074">
      <w:pPr>
        <w:pStyle w:val="a4"/>
        <w:ind w:right="-2" w:firstLine="0"/>
        <w:rPr>
          <w:snapToGrid w:val="0"/>
          <w:lang w:val="en-US"/>
        </w:rPr>
      </w:pPr>
      <w:r>
        <w:rPr>
          <w:snapToGrid w:val="0"/>
          <w:lang w:val="en-US"/>
        </w:rPr>
        <w:t xml:space="preserve"> </w:t>
      </w:r>
      <w:r>
        <w:rPr>
          <w:snapToGrid w:val="0"/>
          <w:lang w:val="en-US"/>
        </w:rPr>
        <w:tab/>
      </w:r>
      <w:r>
        <w:rPr>
          <w:snapToGrid w:val="0"/>
          <w:lang w:val="en-US"/>
        </w:rPr>
        <w:tab/>
      </w:r>
      <w:r>
        <w:rPr>
          <w:snapToGrid w:val="0"/>
          <w:lang w:val="en-US"/>
        </w:rPr>
        <w:tab/>
        <w:t>α</w:t>
      </w:r>
      <w:r>
        <w:rPr>
          <w:noProof/>
          <w:lang w:val="en-US"/>
        </w:rPr>
        <w:t xml:space="preserve"> </w:t>
      </w:r>
    </w:p>
    <w:p w:rsidR="00A056BD" w:rsidRDefault="00A056BD">
      <w:pPr>
        <w:pStyle w:val="a4"/>
        <w:ind w:right="-2" w:firstLine="0"/>
        <w:rPr>
          <w:snapToGrid w:val="0"/>
          <w:lang w:val="en-US"/>
        </w:rPr>
      </w:pPr>
    </w:p>
    <w:p w:rsidR="00A056BD" w:rsidRDefault="00FB7074">
      <w:pPr>
        <w:pStyle w:val="a4"/>
        <w:ind w:right="-2" w:firstLine="0"/>
        <w:rPr>
          <w:snapToGrid w:val="0"/>
          <w:lang w:val="en-US"/>
        </w:rPr>
      </w:pPr>
      <w:r>
        <w:rPr>
          <w:snapToGrid w:val="0"/>
          <w:lang w:val="en-US"/>
        </w:rPr>
        <w:t xml:space="preserve">                dτ </w:t>
      </w:r>
      <w:r>
        <w:rPr>
          <w:snapToGrid w:val="0"/>
          <w:lang w:val="en-US"/>
        </w:rPr>
        <w:tab/>
      </w:r>
      <w:r>
        <w:rPr>
          <w:snapToGrid w:val="0"/>
          <w:lang w:val="en-US"/>
        </w:rPr>
        <w:tab/>
        <w:t xml:space="preserve">         τ </w:t>
      </w:r>
      <w:r>
        <w:rPr>
          <w:snapToGrid w:val="0"/>
          <w:lang w:val="en-US"/>
        </w:rPr>
        <w:tab/>
      </w:r>
      <w:r>
        <w:rPr>
          <w:snapToGrid w:val="0"/>
          <w:lang w:val="en-US"/>
        </w:rPr>
        <w:tab/>
        <w:t xml:space="preserve">    dτ </w:t>
      </w:r>
      <w:r>
        <w:rPr>
          <w:snapToGrid w:val="0"/>
          <w:lang w:val="en-US"/>
        </w:rPr>
        <w:tab/>
      </w:r>
      <w:r>
        <w:rPr>
          <w:snapToGrid w:val="0"/>
          <w:lang w:val="en-US"/>
        </w:rPr>
        <w:tab/>
      </w:r>
      <w:r>
        <w:rPr>
          <w:snapToGrid w:val="0"/>
          <w:lang w:val="en-US"/>
        </w:rPr>
        <w:tab/>
        <w:t xml:space="preserve">       τ</w:t>
      </w:r>
    </w:p>
    <w:p w:rsidR="00A056BD" w:rsidRDefault="00FB7074">
      <w:pPr>
        <w:pStyle w:val="a4"/>
        <w:ind w:right="-2" w:firstLine="0"/>
        <w:jc w:val="left"/>
        <w:rPr>
          <w:snapToGrid w:val="0"/>
          <w:lang w:val="en-US"/>
        </w:rPr>
      </w:pPr>
      <w:r>
        <w:rPr>
          <w:snapToGrid w:val="0"/>
          <w:lang w:val="en-US"/>
        </w:rPr>
        <w:t xml:space="preserve"> </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rPr>
        <w:t>Рис</w:t>
      </w:r>
      <w:r>
        <w:rPr>
          <w:snapToGrid w:val="0"/>
          <w:lang w:val="en-US"/>
        </w:rPr>
        <w:t>.10.2.</w:t>
      </w:r>
    </w:p>
    <w:p w:rsidR="00A056BD" w:rsidRDefault="00FB7074">
      <w:pPr>
        <w:pStyle w:val="a4"/>
        <w:ind w:right="-2" w:firstLine="0"/>
        <w:jc w:val="center"/>
        <w:rPr>
          <w:snapToGrid w:val="0"/>
          <w:lang w:val="en-US"/>
        </w:rPr>
      </w:pPr>
      <w:r>
        <w:rPr>
          <w:snapToGrid w:val="0"/>
          <w:lang w:val="en-US"/>
        </w:rPr>
        <w:t>V</w:t>
      </w:r>
      <w:r>
        <w:rPr>
          <w:snapToGrid w:val="0"/>
          <w:sz w:val="32"/>
          <w:vertAlign w:val="subscript"/>
          <w:lang w:val="en-US"/>
        </w:rPr>
        <w:t>τ</w:t>
      </w:r>
      <w:r>
        <w:rPr>
          <w:snapToGrid w:val="0"/>
          <w:lang w:val="en-US"/>
        </w:rPr>
        <w:t xml:space="preserve"> =dc/dτ=tgα</w:t>
      </w:r>
    </w:p>
    <w:p w:rsidR="00A056BD" w:rsidRDefault="00FB7074">
      <w:pPr>
        <w:pStyle w:val="a4"/>
        <w:ind w:right="-2" w:firstLine="0"/>
        <w:rPr>
          <w:snapToGrid w:val="0"/>
        </w:rPr>
      </w:pPr>
      <w:r>
        <w:rPr>
          <w:snapToGrid w:val="0"/>
        </w:rPr>
        <w:t xml:space="preserve">Для реакции А+В=Д, </w:t>
      </w:r>
      <w:r>
        <w:rPr>
          <w:snapToGrid w:val="0"/>
          <w:lang w:val="en-US"/>
        </w:rPr>
        <w:t>V</w:t>
      </w:r>
      <w:r>
        <w:rPr>
          <w:snapToGrid w:val="0"/>
          <w:vertAlign w:val="subscript"/>
        </w:rPr>
        <w:t>А</w:t>
      </w:r>
      <w:r>
        <w:rPr>
          <w:snapToGrid w:val="0"/>
        </w:rPr>
        <w:t>= -</w:t>
      </w:r>
      <w:r>
        <w:rPr>
          <w:snapToGrid w:val="0"/>
          <w:lang w:val="en-US"/>
        </w:rPr>
        <w:t>dC</w:t>
      </w:r>
      <w:r>
        <w:rPr>
          <w:snapToGrid w:val="0"/>
          <w:vertAlign w:val="subscript"/>
        </w:rPr>
        <w:t>А</w:t>
      </w:r>
      <w:r>
        <w:rPr>
          <w:snapToGrid w:val="0"/>
        </w:rPr>
        <w:t>/</w:t>
      </w:r>
      <w:r>
        <w:rPr>
          <w:snapToGrid w:val="0"/>
          <w:lang w:val="en-US"/>
        </w:rPr>
        <w:t>dτ</w:t>
      </w:r>
      <w:r>
        <w:rPr>
          <w:snapToGrid w:val="0"/>
        </w:rPr>
        <w:t xml:space="preserve">; </w:t>
      </w:r>
      <w:r>
        <w:rPr>
          <w:snapToGrid w:val="0"/>
          <w:lang w:val="en-US"/>
        </w:rPr>
        <w:t>V</w:t>
      </w:r>
      <w:r>
        <w:rPr>
          <w:snapToGrid w:val="0"/>
          <w:vertAlign w:val="subscript"/>
          <w:lang w:val="en-US"/>
        </w:rPr>
        <w:t>B</w:t>
      </w:r>
      <w:r>
        <w:rPr>
          <w:snapToGrid w:val="0"/>
        </w:rPr>
        <w:t>= -</w:t>
      </w:r>
      <w:r>
        <w:rPr>
          <w:snapToGrid w:val="0"/>
          <w:lang w:val="en-US"/>
        </w:rPr>
        <w:t>dC</w:t>
      </w:r>
      <w:r>
        <w:rPr>
          <w:snapToGrid w:val="0"/>
          <w:vertAlign w:val="subscript"/>
          <w:lang w:val="en-US"/>
        </w:rPr>
        <w:t>B</w:t>
      </w:r>
      <w:r>
        <w:rPr>
          <w:snapToGrid w:val="0"/>
        </w:rPr>
        <w:t>/</w:t>
      </w:r>
      <w:r>
        <w:rPr>
          <w:snapToGrid w:val="0"/>
          <w:lang w:val="en-US"/>
        </w:rPr>
        <w:t>dτ</w:t>
      </w:r>
      <w:r>
        <w:rPr>
          <w:snapToGrid w:val="0"/>
        </w:rPr>
        <w:t xml:space="preserve">; </w:t>
      </w:r>
      <w:r>
        <w:rPr>
          <w:snapToGrid w:val="0"/>
          <w:lang w:val="en-US"/>
        </w:rPr>
        <w:t>V</w:t>
      </w:r>
      <w:r>
        <w:rPr>
          <w:snapToGrid w:val="0"/>
          <w:vertAlign w:val="subscript"/>
        </w:rPr>
        <w:t>Д</w:t>
      </w:r>
      <w:r>
        <w:rPr>
          <w:snapToGrid w:val="0"/>
        </w:rPr>
        <w:t>= +</w:t>
      </w:r>
      <w:r>
        <w:rPr>
          <w:snapToGrid w:val="0"/>
          <w:lang w:val="en-US"/>
        </w:rPr>
        <w:t>dC</w:t>
      </w:r>
      <w:r>
        <w:rPr>
          <w:snapToGrid w:val="0"/>
          <w:vertAlign w:val="subscript"/>
        </w:rPr>
        <w:t>Д</w:t>
      </w:r>
      <w:r>
        <w:rPr>
          <w:snapToGrid w:val="0"/>
        </w:rPr>
        <w:t>/</w:t>
      </w:r>
      <w:r>
        <w:rPr>
          <w:snapToGrid w:val="0"/>
          <w:lang w:val="en-US"/>
        </w:rPr>
        <w:t>dτ</w:t>
      </w:r>
      <w:r>
        <w:rPr>
          <w:snapToGrid w:val="0"/>
        </w:rPr>
        <w:t>.</w:t>
      </w:r>
    </w:p>
    <w:p w:rsidR="00A056BD" w:rsidRDefault="00FB7074">
      <w:pPr>
        <w:pStyle w:val="a4"/>
        <w:ind w:right="-2" w:firstLine="0"/>
        <w:rPr>
          <w:snapToGrid w:val="0"/>
        </w:rPr>
      </w:pPr>
      <w:r>
        <w:rPr>
          <w:snapToGrid w:val="0"/>
        </w:rPr>
        <w:t>Если для определения скорости реакции брать: количество изменяющегося вещества – количество молей, единицу времени – секунды, а единицу реакционного пространства – литр (для гомогенных систем) и единицу площади межфазового пространства м</w:t>
      </w:r>
      <w:r>
        <w:rPr>
          <w:snapToGrid w:val="0"/>
          <w:vertAlign w:val="superscript"/>
        </w:rPr>
        <w:t>2</w:t>
      </w:r>
      <w:r>
        <w:rPr>
          <w:snapToGrid w:val="0"/>
        </w:rPr>
        <w:t xml:space="preserve"> (для гетерогенных систем), то</w:t>
      </w:r>
    </w:p>
    <w:p w:rsidR="00A056BD" w:rsidRDefault="00FB7074">
      <w:pPr>
        <w:pStyle w:val="a4"/>
        <w:ind w:right="-2" w:firstLine="0"/>
        <w:rPr>
          <w:snapToGrid w:val="0"/>
        </w:rPr>
      </w:pPr>
      <w:r>
        <w:rPr>
          <w:snapToGrid w:val="0"/>
        </w:rPr>
        <w:tab/>
      </w:r>
      <w:r>
        <w:rPr>
          <w:snapToGrid w:val="0"/>
        </w:rPr>
        <w:tab/>
      </w:r>
      <w:r>
        <w:rPr>
          <w:snapToGrid w:val="0"/>
          <w:lang w:val="en-US"/>
        </w:rPr>
        <w:t>V</w:t>
      </w:r>
      <w:r>
        <w:rPr>
          <w:snapToGrid w:val="0"/>
          <w:sz w:val="32"/>
          <w:vertAlign w:val="subscript"/>
        </w:rPr>
        <w:t>гомоген.</w:t>
      </w:r>
      <w:r>
        <w:rPr>
          <w:snapToGrid w:val="0"/>
        </w:rPr>
        <w:t>=[колич. вещества]/[время] [объем]=моль/с*л;</w:t>
      </w:r>
    </w:p>
    <w:p w:rsidR="00A056BD" w:rsidRDefault="00FB7074">
      <w:pPr>
        <w:pStyle w:val="a4"/>
        <w:ind w:right="-2" w:firstLine="0"/>
        <w:rPr>
          <w:snapToGrid w:val="0"/>
        </w:rPr>
      </w:pPr>
      <w:r>
        <w:rPr>
          <w:snapToGrid w:val="0"/>
        </w:rPr>
        <w:tab/>
      </w:r>
      <w:r>
        <w:rPr>
          <w:snapToGrid w:val="0"/>
        </w:rPr>
        <w:tab/>
      </w:r>
      <w:r>
        <w:rPr>
          <w:snapToGrid w:val="0"/>
          <w:lang w:val="en-US"/>
        </w:rPr>
        <w:t>V</w:t>
      </w:r>
      <w:r>
        <w:rPr>
          <w:snapToGrid w:val="0"/>
          <w:sz w:val="32"/>
          <w:vertAlign w:val="subscript"/>
        </w:rPr>
        <w:t>гетероген.</w:t>
      </w:r>
      <w:r>
        <w:rPr>
          <w:snapToGrid w:val="0"/>
        </w:rPr>
        <w:t>=[колич. вещества]/[время] [площадь]=моль/с*м</w:t>
      </w:r>
      <w:r>
        <w:rPr>
          <w:snapToGrid w:val="0"/>
          <w:vertAlign w:val="superscript"/>
        </w:rPr>
        <w:t>2</w:t>
      </w:r>
      <w:r>
        <w:rPr>
          <w:snapToGrid w:val="0"/>
        </w:rPr>
        <w:t>.</w:t>
      </w:r>
    </w:p>
    <w:p w:rsidR="00A056BD" w:rsidRDefault="00FB7074">
      <w:pPr>
        <w:pStyle w:val="a4"/>
        <w:ind w:right="-2" w:firstLine="0"/>
        <w:rPr>
          <w:snapToGrid w:val="0"/>
        </w:rPr>
      </w:pPr>
      <w:r>
        <w:rPr>
          <w:snapToGrid w:val="0"/>
        </w:rPr>
        <w:t>Однак сокорость реакции можно определить по любому компоненту. Выбор вещества обуславливается легкостью, удобством и точностью определения количества вещества в реакционной системе. Например, объем выделеного газа, масса образующегося осадка, изменение кислотности раствора и др. На величину скорости химической реакции влияет множество факторов. Прежде всего это:</w:t>
      </w:r>
    </w:p>
    <w:p w:rsidR="00A056BD" w:rsidRDefault="00FB7074" w:rsidP="00FB7074">
      <w:pPr>
        <w:pStyle w:val="a4"/>
        <w:numPr>
          <w:ilvl w:val="0"/>
          <w:numId w:val="27"/>
        </w:numPr>
        <w:ind w:right="-2"/>
        <w:rPr>
          <w:snapToGrid w:val="0"/>
        </w:rPr>
      </w:pPr>
      <w:r>
        <w:rPr>
          <w:snapToGrid w:val="0"/>
        </w:rPr>
        <w:t>природа реагирующих веществ;</w:t>
      </w:r>
    </w:p>
    <w:p w:rsidR="00A056BD" w:rsidRDefault="00FB7074" w:rsidP="00FB7074">
      <w:pPr>
        <w:pStyle w:val="a4"/>
        <w:numPr>
          <w:ilvl w:val="0"/>
          <w:numId w:val="27"/>
        </w:numPr>
        <w:ind w:right="-2"/>
        <w:rPr>
          <w:snapToGrid w:val="0"/>
        </w:rPr>
      </w:pPr>
      <w:r>
        <w:rPr>
          <w:snapToGrid w:val="0"/>
        </w:rPr>
        <w:t>их концентраця;</w:t>
      </w:r>
    </w:p>
    <w:p w:rsidR="00A056BD" w:rsidRDefault="00FB7074" w:rsidP="00FB7074">
      <w:pPr>
        <w:pStyle w:val="a4"/>
        <w:numPr>
          <w:ilvl w:val="0"/>
          <w:numId w:val="27"/>
        </w:numPr>
        <w:ind w:right="-2"/>
        <w:rPr>
          <w:snapToGrid w:val="0"/>
        </w:rPr>
      </w:pPr>
      <w:r>
        <w:rPr>
          <w:snapToGrid w:val="0"/>
        </w:rPr>
        <w:t>давление (если в реакции участвуют газы);</w:t>
      </w:r>
    </w:p>
    <w:p w:rsidR="00A056BD" w:rsidRDefault="00FB7074" w:rsidP="00FB7074">
      <w:pPr>
        <w:pStyle w:val="a4"/>
        <w:numPr>
          <w:ilvl w:val="0"/>
          <w:numId w:val="27"/>
        </w:numPr>
        <w:ind w:right="-2"/>
        <w:rPr>
          <w:snapToGrid w:val="0"/>
        </w:rPr>
      </w:pPr>
      <w:r>
        <w:rPr>
          <w:snapToGrid w:val="0"/>
        </w:rPr>
        <w:t>катализаторы (ингибиторы);</w:t>
      </w:r>
    </w:p>
    <w:p w:rsidR="00A056BD" w:rsidRDefault="00FB7074" w:rsidP="00FB7074">
      <w:pPr>
        <w:pStyle w:val="a4"/>
        <w:numPr>
          <w:ilvl w:val="0"/>
          <w:numId w:val="27"/>
        </w:numPr>
        <w:ind w:right="-2"/>
        <w:rPr>
          <w:snapToGrid w:val="0"/>
        </w:rPr>
      </w:pPr>
      <w:r>
        <w:rPr>
          <w:snapToGrid w:val="0"/>
        </w:rPr>
        <w:t>поверхности раздела фаз (для гетерогенных реакций);</w:t>
      </w:r>
    </w:p>
    <w:p w:rsidR="00A056BD" w:rsidRDefault="00FB7074" w:rsidP="00FB7074">
      <w:pPr>
        <w:pStyle w:val="a4"/>
        <w:numPr>
          <w:ilvl w:val="0"/>
          <w:numId w:val="27"/>
        </w:numPr>
        <w:ind w:right="-2"/>
        <w:rPr>
          <w:snapToGrid w:val="0"/>
        </w:rPr>
      </w:pPr>
      <w:r>
        <w:rPr>
          <w:snapToGrid w:val="0"/>
        </w:rPr>
        <w:t>степень диффузии.</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10.2.Факторы влияющие на скорость гомогенных реакций.</w:t>
      </w:r>
    </w:p>
    <w:p w:rsidR="00A056BD" w:rsidRDefault="00A056BD">
      <w:pPr>
        <w:pStyle w:val="a4"/>
        <w:ind w:right="-2" w:firstLine="0"/>
        <w:jc w:val="center"/>
        <w:rPr>
          <w:snapToGrid w:val="0"/>
          <w:u w:val="words"/>
        </w:rPr>
      </w:pPr>
    </w:p>
    <w:p w:rsidR="00A056BD" w:rsidRDefault="00FB7074">
      <w:pPr>
        <w:pStyle w:val="a4"/>
        <w:ind w:right="-2" w:firstLine="0"/>
        <w:jc w:val="center"/>
        <w:rPr>
          <w:snapToGrid w:val="0"/>
          <w:u w:val="words"/>
        </w:rPr>
      </w:pPr>
      <w:r>
        <w:rPr>
          <w:snapToGrid w:val="0"/>
          <w:u w:val="words"/>
        </w:rPr>
        <w:t>10.2.1. Химическая природа реагирующих веществ.</w:t>
      </w:r>
    </w:p>
    <w:p w:rsidR="00A056BD" w:rsidRDefault="00FB7074">
      <w:pPr>
        <w:pStyle w:val="a4"/>
        <w:ind w:right="-2"/>
        <w:rPr>
          <w:snapToGrid w:val="0"/>
        </w:rPr>
      </w:pPr>
      <w:r>
        <w:rPr>
          <w:snapToGrid w:val="0"/>
        </w:rPr>
        <w:t>Для того, чтобы произошел химический процесс взаимодействия, частицам необходимо столкнуться. Столкнувшись, молекулы реагентов должны произвести рекомбинацию своих составных частей – атомов. Это значит, что в процессе столкновения должны разорваться химические связи в исходных молекулах и образоваться новые химические связи в молекулах продуктов реакции. Степень трудности разрушения химических связей в исходных реагентах зависит от энергии связи, а величина энергии связи является одной из основных качеств, характеризующих химическую природу вещества. Так скорость реакций</w:t>
      </w:r>
    </w:p>
    <w:p w:rsidR="00A056BD" w:rsidRDefault="00FB7074">
      <w:pPr>
        <w:pStyle w:val="a4"/>
        <w:ind w:right="-2" w:firstLine="0"/>
        <w:rPr>
          <w:snapToGrid w:val="0"/>
        </w:rPr>
      </w:pPr>
      <w:r>
        <w:rPr>
          <w:snapToGrid w:val="0"/>
        </w:rPr>
        <w:t>Н</w:t>
      </w:r>
      <w:r>
        <w:rPr>
          <w:snapToGrid w:val="0"/>
          <w:vertAlign w:val="subscript"/>
        </w:rPr>
        <w:t>2</w:t>
      </w:r>
      <w:r>
        <w:rPr>
          <w:snapToGrid w:val="0"/>
        </w:rPr>
        <w:t>+</w:t>
      </w:r>
      <w:r>
        <w:rPr>
          <w:snapToGrid w:val="0"/>
          <w:lang w:val="en-US"/>
        </w:rPr>
        <w:t>F</w:t>
      </w:r>
      <w:r>
        <w:rPr>
          <w:snapToGrid w:val="0"/>
          <w:vertAlign w:val="subscript"/>
        </w:rPr>
        <w:t>2</w:t>
      </w:r>
      <w:r>
        <w:rPr>
          <w:snapToGrid w:val="0"/>
        </w:rPr>
        <w:t>=2</w:t>
      </w:r>
      <w:r>
        <w:rPr>
          <w:snapToGrid w:val="0"/>
          <w:lang w:val="en-US"/>
        </w:rPr>
        <w:t>HF</w:t>
      </w:r>
    </w:p>
    <w:p w:rsidR="00A056BD" w:rsidRDefault="00FB7074">
      <w:pPr>
        <w:pStyle w:val="a4"/>
        <w:ind w:right="-2" w:firstLine="0"/>
        <w:rPr>
          <w:snapToGrid w:val="0"/>
        </w:rPr>
      </w:pPr>
      <w:r>
        <w:rPr>
          <w:snapToGrid w:val="0"/>
        </w:rPr>
        <w:t>Н</w:t>
      </w:r>
      <w:r>
        <w:rPr>
          <w:snapToGrid w:val="0"/>
          <w:vertAlign w:val="subscript"/>
        </w:rPr>
        <w:t>2</w:t>
      </w:r>
      <w:r>
        <w:rPr>
          <w:snapToGrid w:val="0"/>
        </w:rPr>
        <w:t>+</w:t>
      </w:r>
      <w:r>
        <w:rPr>
          <w:snapToGrid w:val="0"/>
          <w:lang w:val="en-US"/>
        </w:rPr>
        <w:t>Cl</w:t>
      </w:r>
      <w:r>
        <w:rPr>
          <w:snapToGrid w:val="0"/>
          <w:vertAlign w:val="subscript"/>
        </w:rPr>
        <w:t>2</w:t>
      </w:r>
      <w:r>
        <w:rPr>
          <w:snapToGrid w:val="0"/>
        </w:rPr>
        <w:t>=2</w:t>
      </w:r>
      <w:r>
        <w:rPr>
          <w:snapToGrid w:val="0"/>
          <w:lang w:val="en-US"/>
        </w:rPr>
        <w:t>HCl</w:t>
      </w:r>
    </w:p>
    <w:p w:rsidR="00A056BD" w:rsidRDefault="00FB7074">
      <w:pPr>
        <w:pStyle w:val="a4"/>
        <w:ind w:right="-2" w:firstLine="0"/>
        <w:rPr>
          <w:snapToGrid w:val="0"/>
        </w:rPr>
      </w:pPr>
      <w:r>
        <w:rPr>
          <w:snapToGrid w:val="0"/>
        </w:rPr>
        <w:t>будет разная, т.к. при всех одинаковых условиях энергия связи в молекуле фтора значительно меньше, чем в молекуле хлора. Следовательно, фтор будет легче распадаться на атомы и взаимодействовать с водородом. В понятие “природы реагирующих веществ” входит совокупность факторов, определяющих структуру и реакционную способность частиц. Ею определяется специфика взаимодействия. Так, реакции с участием полярных молекул протекают быстрее, чем процессы между неполярными молекулами. Известно также, что при взаимодействии молекул большое влияние на скорость оказывает расположение функциональных групп.</w:t>
      </w:r>
    </w:p>
    <w:p w:rsidR="00A056BD" w:rsidRDefault="00FB7074">
      <w:pPr>
        <w:pStyle w:val="a4"/>
        <w:ind w:right="-2"/>
        <w:rPr>
          <w:snapToGrid w:val="0"/>
        </w:rPr>
      </w:pPr>
      <w:r>
        <w:rPr>
          <w:snapToGrid w:val="0"/>
        </w:rPr>
        <w:t>Превращение веществ происходит за счет перераспределения электронных плотностей между составляющими их атомами, что приводит к разрушению старых и образованию новых химических связей.</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10.2.2. Концентрации взаимодействующих веществ.</w:t>
      </w:r>
    </w:p>
    <w:p w:rsidR="00A056BD" w:rsidRDefault="00FB7074">
      <w:pPr>
        <w:pStyle w:val="a4"/>
        <w:ind w:right="-2"/>
        <w:rPr>
          <w:snapToGrid w:val="0"/>
        </w:rPr>
      </w:pPr>
      <w:r>
        <w:rPr>
          <w:snapToGrid w:val="0"/>
        </w:rPr>
        <w:t>Как уже отмечалось, взаимодействие между молекулами реагентов может происходить только при их контактах. Чем чаще происходят столкновения молекул, тем быстрее протекает реакция. Так как число столкновений зависит от концентрации, то с увеличением концентрации увеличивается и скорость реакции.</w:t>
      </w:r>
    </w:p>
    <w:p w:rsidR="00A056BD" w:rsidRDefault="00FB7074">
      <w:pPr>
        <w:pStyle w:val="a4"/>
        <w:ind w:right="-2"/>
        <w:rPr>
          <w:snapToGrid w:val="0"/>
        </w:rPr>
      </w:pPr>
      <w:r>
        <w:rPr>
          <w:snapToGrid w:val="0"/>
        </w:rPr>
        <w:t>Форма зависимости скорости реакции от концентраций реагирующих веществ определяется так называемым законом действующих масс. Впервые закон действующих масс был сформулирован в прошлом веке (1864 – 1867гг) норвежским химиком К. Гульдбергом и П. Вааге. Сейчас известно, что этот закон справедлив только для элементарных реакций.</w:t>
      </w:r>
    </w:p>
    <w:p w:rsidR="00A056BD" w:rsidRDefault="00FB7074">
      <w:pPr>
        <w:pStyle w:val="a4"/>
        <w:ind w:right="-2"/>
        <w:rPr>
          <w:snapToGrid w:val="0"/>
        </w:rPr>
      </w:pPr>
      <w:r>
        <w:rPr>
          <w:snapToGrid w:val="0"/>
        </w:rPr>
        <w:t>По сложности процесса взаимодействия реакции делятся на простые (элементарные) и сложные. Простые реакции протекают в одну стадию по стехиометрическому уравнению. Сложными являются реакции, протекающие через ряд последовательных стадий, параллельных направлений, цепные, сопряженные таких реакций большинство.</w:t>
      </w:r>
    </w:p>
    <w:p w:rsidR="00A056BD" w:rsidRDefault="00FB7074">
      <w:pPr>
        <w:pStyle w:val="a4"/>
        <w:ind w:right="-2"/>
        <w:rPr>
          <w:snapToGrid w:val="0"/>
        </w:rPr>
      </w:pPr>
      <w:r>
        <w:rPr>
          <w:snapToGrid w:val="0"/>
        </w:rPr>
        <w:t>Закон действующих масс, справедливый для элементарных (простых) реакций, имеет следующую формулировку:</w:t>
      </w:r>
    </w:p>
    <w:p w:rsidR="00A056BD" w:rsidRDefault="00FB7074" w:rsidP="00FB7074">
      <w:pPr>
        <w:pStyle w:val="a4"/>
        <w:numPr>
          <w:ilvl w:val="0"/>
          <w:numId w:val="28"/>
        </w:numPr>
        <w:ind w:right="-2"/>
        <w:rPr>
          <w:snapToGrid w:val="0"/>
        </w:rPr>
      </w:pPr>
      <w:r>
        <w:rPr>
          <w:snapToGrid w:val="0"/>
        </w:rPr>
        <w:t>Скорость элементарной химической реакции при данной температуре пропорциональна произведению концентраций реагирующих веществ в степенях с показателями, равными стехиометрическим коэффициентам в уравнении реакции.</w:t>
      </w:r>
    </w:p>
    <w:p w:rsidR="00A056BD" w:rsidRDefault="00FB7074">
      <w:pPr>
        <w:pStyle w:val="a4"/>
        <w:ind w:right="-2"/>
        <w:rPr>
          <w:snapToGrid w:val="0"/>
        </w:rPr>
      </w:pPr>
      <w:r>
        <w:rPr>
          <w:snapToGrid w:val="0"/>
        </w:rPr>
        <w:t>Для реакции, записанной в общем виде аА+вВ=</w:t>
      </w:r>
      <w:r>
        <w:rPr>
          <w:snapToGrid w:val="0"/>
          <w:lang w:val="en-US"/>
        </w:rPr>
        <w:t>dD</w:t>
      </w:r>
      <w:r>
        <w:rPr>
          <w:snapToGrid w:val="0"/>
        </w:rPr>
        <w:t xml:space="preserve">, скорость, согласно закону действующих масс, будет выражена следующим кинетическим уравнением </w:t>
      </w:r>
    </w:p>
    <w:p w:rsidR="00A056BD" w:rsidRDefault="00FB7074">
      <w:pPr>
        <w:pStyle w:val="a4"/>
        <w:ind w:right="-2" w:firstLine="0"/>
        <w:jc w:val="center"/>
        <w:rPr>
          <w:snapToGrid w:val="0"/>
          <w:lang w:val="en-US"/>
        </w:rPr>
      </w:pPr>
      <w:r>
        <w:rPr>
          <w:snapToGrid w:val="0"/>
          <w:lang w:val="en-US"/>
        </w:rPr>
        <w:t>V=K[A]</w:t>
      </w:r>
      <w:r>
        <w:rPr>
          <w:snapToGrid w:val="0"/>
          <w:sz w:val="32"/>
          <w:vertAlign w:val="superscript"/>
          <w:lang w:val="en-US"/>
        </w:rPr>
        <w:t>a</w:t>
      </w:r>
      <w:r>
        <w:rPr>
          <w:snapToGrid w:val="0"/>
          <w:lang w:val="en-US"/>
        </w:rPr>
        <w:t>[B]</w:t>
      </w:r>
      <w:r>
        <w:rPr>
          <w:snapToGrid w:val="0"/>
          <w:sz w:val="32"/>
          <w:vertAlign w:val="superscript"/>
        </w:rPr>
        <w:t>в</w:t>
      </w:r>
      <w:r>
        <w:rPr>
          <w:snapToGrid w:val="0"/>
          <w:lang w:val="en-US"/>
        </w:rPr>
        <w:t>.</w:t>
      </w:r>
    </w:p>
    <w:p w:rsidR="00A056BD" w:rsidRDefault="00FB7074">
      <w:pPr>
        <w:pStyle w:val="a4"/>
        <w:ind w:right="-2" w:firstLine="0"/>
        <w:rPr>
          <w:snapToGrid w:val="0"/>
        </w:rPr>
      </w:pPr>
      <w:r>
        <w:rPr>
          <w:snapToGrid w:val="0"/>
        </w:rPr>
        <w:t xml:space="preserve">Кинетическое уравнение – это форма зависимости скорости реакций от концентраций реагентов. В этом уравнении [А] и [В] – концентрации реагирующих веществ; </w:t>
      </w:r>
      <w:r>
        <w:rPr>
          <w:snapToGrid w:val="0"/>
          <w:lang w:val="en-US"/>
        </w:rPr>
        <w:t>k</w:t>
      </w:r>
      <w:r>
        <w:rPr>
          <w:snapToGrid w:val="0"/>
        </w:rPr>
        <w:t xml:space="preserve"> – константа скорости данной реакции. Физический смысл константы скорости заключается в том, </w:t>
      </w:r>
      <w:r>
        <w:rPr>
          <w:snapToGrid w:val="0"/>
          <w:lang w:val="en-US"/>
        </w:rPr>
        <w:t>k</w:t>
      </w:r>
      <w:r>
        <w:rPr>
          <w:snapToGrid w:val="0"/>
        </w:rPr>
        <w:t xml:space="preserve"> равна скорости </w:t>
      </w:r>
      <w:r>
        <w:rPr>
          <w:snapToGrid w:val="0"/>
          <w:lang w:val="en-US"/>
        </w:rPr>
        <w:t>V</w:t>
      </w:r>
      <w:r>
        <w:rPr>
          <w:snapToGrid w:val="0"/>
        </w:rPr>
        <w:t>, если концентрации реагирующих веществ равны единице [</w:t>
      </w:r>
      <w:r>
        <w:rPr>
          <w:snapToGrid w:val="0"/>
          <w:lang w:val="en-US"/>
        </w:rPr>
        <w:t>A</w:t>
      </w:r>
      <w:r>
        <w:rPr>
          <w:snapToGrid w:val="0"/>
        </w:rPr>
        <w:t>]</w:t>
      </w:r>
      <w:r>
        <w:rPr>
          <w:snapToGrid w:val="0"/>
          <w:sz w:val="32"/>
          <w:vertAlign w:val="superscript"/>
          <w:lang w:val="en-US"/>
        </w:rPr>
        <w:t>a</w:t>
      </w:r>
      <w:r>
        <w:rPr>
          <w:snapToGrid w:val="0"/>
        </w:rPr>
        <w:t>=1 моль/л; [</w:t>
      </w:r>
      <w:r>
        <w:rPr>
          <w:snapToGrid w:val="0"/>
          <w:lang w:val="en-US"/>
        </w:rPr>
        <w:t>B</w:t>
      </w:r>
      <w:r>
        <w:rPr>
          <w:snapToGrid w:val="0"/>
        </w:rPr>
        <w:t>]</w:t>
      </w:r>
      <w:r>
        <w:rPr>
          <w:snapToGrid w:val="0"/>
          <w:sz w:val="32"/>
          <w:vertAlign w:val="superscript"/>
        </w:rPr>
        <w:t>в</w:t>
      </w:r>
      <w:r>
        <w:rPr>
          <w:snapToGrid w:val="0"/>
        </w:rPr>
        <w:t>=1 моль/л или [</w:t>
      </w:r>
      <w:r>
        <w:rPr>
          <w:snapToGrid w:val="0"/>
          <w:lang w:val="en-US"/>
        </w:rPr>
        <w:t>A</w:t>
      </w:r>
      <w:r>
        <w:rPr>
          <w:snapToGrid w:val="0"/>
        </w:rPr>
        <w:t>]</w:t>
      </w:r>
      <w:r>
        <w:rPr>
          <w:snapToGrid w:val="0"/>
          <w:sz w:val="32"/>
          <w:vertAlign w:val="superscript"/>
          <w:lang w:val="en-US"/>
        </w:rPr>
        <w:t>a</w:t>
      </w:r>
      <w:r>
        <w:rPr>
          <w:snapToGrid w:val="0"/>
        </w:rPr>
        <w:t>[</w:t>
      </w:r>
      <w:r>
        <w:rPr>
          <w:snapToGrid w:val="0"/>
          <w:lang w:val="en-US"/>
        </w:rPr>
        <w:t>B</w:t>
      </w:r>
      <w:r>
        <w:rPr>
          <w:snapToGrid w:val="0"/>
        </w:rPr>
        <w:t>]</w:t>
      </w:r>
      <w:r>
        <w:rPr>
          <w:snapToGrid w:val="0"/>
          <w:sz w:val="32"/>
          <w:vertAlign w:val="superscript"/>
        </w:rPr>
        <w:t>в</w:t>
      </w:r>
      <w:r>
        <w:rPr>
          <w:snapToGrid w:val="0"/>
        </w:rPr>
        <w:t xml:space="preserve">=1 моль/л. По-другому, константа скорости </w:t>
      </w:r>
      <w:r>
        <w:rPr>
          <w:snapToGrid w:val="0"/>
          <w:lang w:val="en-US"/>
        </w:rPr>
        <w:t>k</w:t>
      </w:r>
      <w:r>
        <w:rPr>
          <w:snapToGrid w:val="0"/>
        </w:rPr>
        <w:t xml:space="preserve"> – это удельная скорость реакции. Константа скорости зависит от природы реагирующих веществ, температуры, катализатора и площади поверхности раздела фаз (для гетерогенных реакций).</w:t>
      </w:r>
    </w:p>
    <w:p w:rsidR="00A056BD" w:rsidRDefault="00FB7074">
      <w:pPr>
        <w:pStyle w:val="a4"/>
        <w:ind w:right="-2"/>
        <w:rPr>
          <w:snapToGrid w:val="0"/>
        </w:rPr>
      </w:pPr>
      <w:r>
        <w:rPr>
          <w:snapToGrid w:val="0"/>
        </w:rPr>
        <w:t xml:space="preserve">В зависимости от числа молекул (частиц), участвующих в элементарном химическом акте, различают </w:t>
      </w:r>
      <w:r>
        <w:rPr>
          <w:snapToGrid w:val="0"/>
          <w:u w:val="single"/>
        </w:rPr>
        <w:t>молекулярность реакции.</w:t>
      </w:r>
      <w:r>
        <w:rPr>
          <w:snapToGrid w:val="0"/>
        </w:rPr>
        <w:t xml:space="preserve"> Встречаются моно-, би- и тримолекулярные реакции. В их элементарном акте участвуют соответственно одна, две и три молекулы. Например;</w:t>
      </w:r>
    </w:p>
    <w:p w:rsidR="00A056BD" w:rsidRDefault="00FB7074">
      <w:pPr>
        <w:pStyle w:val="a4"/>
        <w:ind w:right="-2" w:firstLine="0"/>
        <w:rPr>
          <w:snapToGrid w:val="0"/>
        </w:rPr>
      </w:pPr>
      <w:r>
        <w:rPr>
          <w:snapToGrid w:val="0"/>
        </w:rPr>
        <w:t>а)</w:t>
      </w:r>
      <w:r>
        <w:rPr>
          <w:snapToGrid w:val="0"/>
        </w:rPr>
        <w:tab/>
      </w:r>
      <w:r>
        <w:rPr>
          <w:snapToGrid w:val="0"/>
          <w:lang w:val="en-US"/>
        </w:rPr>
        <w:t>N</w:t>
      </w:r>
      <w:r>
        <w:rPr>
          <w:snapToGrid w:val="0"/>
          <w:vertAlign w:val="subscript"/>
        </w:rPr>
        <w:t>2</w:t>
      </w:r>
      <w:r>
        <w:rPr>
          <w:snapToGrid w:val="0"/>
          <w:lang w:val="en-US"/>
        </w:rPr>
        <w:t>O</w:t>
      </w:r>
      <w:r>
        <w:rPr>
          <w:snapToGrid w:val="0"/>
          <w:vertAlign w:val="subscript"/>
        </w:rPr>
        <w:t>5</w:t>
      </w:r>
      <w:r>
        <w:rPr>
          <w:snapToGrid w:val="0"/>
        </w:rPr>
        <w:t>=</w:t>
      </w:r>
      <w:r>
        <w:rPr>
          <w:snapToGrid w:val="0"/>
          <w:lang w:val="en-US"/>
        </w:rPr>
        <w:t>NO</w:t>
      </w:r>
      <w:r>
        <w:rPr>
          <w:snapToGrid w:val="0"/>
          <w:vertAlign w:val="subscript"/>
        </w:rPr>
        <w:t>2</w:t>
      </w:r>
      <w:r>
        <w:rPr>
          <w:snapToGrid w:val="0"/>
        </w:rPr>
        <w:t>+</w:t>
      </w:r>
      <w:r>
        <w:rPr>
          <w:snapToGrid w:val="0"/>
          <w:lang w:val="en-US"/>
        </w:rPr>
        <w:t>NO</w:t>
      </w:r>
      <w:r>
        <w:rPr>
          <w:snapToGrid w:val="0"/>
        </w:rPr>
        <w:t>+</w:t>
      </w:r>
      <w:r>
        <w:rPr>
          <w:snapToGrid w:val="0"/>
          <w:lang w:val="en-US"/>
        </w:rPr>
        <w:t>O</w:t>
      </w:r>
      <w:r>
        <w:rPr>
          <w:snapToGrid w:val="0"/>
          <w:vertAlign w:val="subscript"/>
        </w:rPr>
        <w:t xml:space="preserve">2  </w:t>
      </w:r>
      <w:r>
        <w:rPr>
          <w:snapToGrid w:val="0"/>
        </w:rPr>
        <w:t>–мономолекулярная реакция;</w:t>
      </w:r>
    </w:p>
    <w:p w:rsidR="00A056BD" w:rsidRDefault="00FB7074">
      <w:pPr>
        <w:pStyle w:val="a4"/>
        <w:ind w:right="-2" w:firstLine="0"/>
        <w:rPr>
          <w:snapToGrid w:val="0"/>
        </w:rPr>
      </w:pPr>
      <w:r>
        <w:rPr>
          <w:snapToGrid w:val="0"/>
        </w:rPr>
        <w:t>б)</w:t>
      </w:r>
      <w:r>
        <w:rPr>
          <w:snapToGrid w:val="0"/>
        </w:rPr>
        <w:tab/>
        <w:t>2</w:t>
      </w:r>
      <w:r>
        <w:rPr>
          <w:snapToGrid w:val="0"/>
          <w:lang w:val="en-US"/>
        </w:rPr>
        <w:t>NO</w:t>
      </w:r>
      <w:r>
        <w:rPr>
          <w:snapToGrid w:val="0"/>
          <w:vertAlign w:val="subscript"/>
        </w:rPr>
        <w:t>2</w:t>
      </w:r>
      <w:r>
        <w:rPr>
          <w:snapToGrid w:val="0"/>
        </w:rPr>
        <w:t>=</w:t>
      </w:r>
      <w:r>
        <w:rPr>
          <w:snapToGrid w:val="0"/>
          <w:lang w:val="en-US"/>
        </w:rPr>
        <w:t>N</w:t>
      </w:r>
      <w:r>
        <w:rPr>
          <w:snapToGrid w:val="0"/>
          <w:vertAlign w:val="subscript"/>
        </w:rPr>
        <w:t>2</w:t>
      </w:r>
      <w:r>
        <w:rPr>
          <w:snapToGrid w:val="0"/>
          <w:lang w:val="en-US"/>
        </w:rPr>
        <w:t>O</w:t>
      </w:r>
      <w:r>
        <w:rPr>
          <w:snapToGrid w:val="0"/>
          <w:vertAlign w:val="subscript"/>
        </w:rPr>
        <w:t xml:space="preserve">4  </w:t>
      </w:r>
      <w:r>
        <w:rPr>
          <w:snapToGrid w:val="0"/>
        </w:rPr>
        <w:t>–бимолекулярная реакция;</w:t>
      </w:r>
    </w:p>
    <w:p w:rsidR="00A056BD" w:rsidRDefault="00FB7074">
      <w:pPr>
        <w:pStyle w:val="a4"/>
        <w:ind w:right="-2" w:firstLine="0"/>
        <w:rPr>
          <w:snapToGrid w:val="0"/>
        </w:rPr>
      </w:pPr>
      <w:r>
        <w:rPr>
          <w:snapToGrid w:val="0"/>
        </w:rPr>
        <w:t>в)</w:t>
      </w:r>
      <w:r>
        <w:rPr>
          <w:snapToGrid w:val="0"/>
        </w:rPr>
        <w:tab/>
        <w:t>2</w:t>
      </w:r>
      <w:r>
        <w:rPr>
          <w:snapToGrid w:val="0"/>
          <w:lang w:val="en-US"/>
        </w:rPr>
        <w:t>NO</w:t>
      </w:r>
      <w:r>
        <w:rPr>
          <w:snapToGrid w:val="0"/>
        </w:rPr>
        <w:t>+</w:t>
      </w:r>
      <w:r>
        <w:rPr>
          <w:snapToGrid w:val="0"/>
          <w:lang w:val="en-US"/>
        </w:rPr>
        <w:t>Cl</w:t>
      </w:r>
      <w:r>
        <w:rPr>
          <w:snapToGrid w:val="0"/>
          <w:vertAlign w:val="subscript"/>
        </w:rPr>
        <w:t>2</w:t>
      </w:r>
      <w:r>
        <w:rPr>
          <w:snapToGrid w:val="0"/>
        </w:rPr>
        <w:t>=2</w:t>
      </w:r>
      <w:r>
        <w:rPr>
          <w:snapToGrid w:val="0"/>
          <w:lang w:val="en-US"/>
        </w:rPr>
        <w:t>NOCl</w:t>
      </w:r>
      <w:r>
        <w:rPr>
          <w:snapToGrid w:val="0"/>
        </w:rPr>
        <w:t xml:space="preserve"> –тримолекулярная реакция.</w:t>
      </w:r>
    </w:p>
    <w:p w:rsidR="00A056BD" w:rsidRDefault="00FB7074">
      <w:pPr>
        <w:pStyle w:val="a4"/>
        <w:ind w:right="-2" w:firstLine="0"/>
        <w:rPr>
          <w:snapToGrid w:val="0"/>
        </w:rPr>
      </w:pPr>
      <w:r>
        <w:rPr>
          <w:snapToGrid w:val="0"/>
        </w:rPr>
        <w:t>Кинетические уравнения этих реакций имеют вид:</w:t>
      </w:r>
    </w:p>
    <w:p w:rsidR="00A056BD" w:rsidRDefault="00FB7074">
      <w:pPr>
        <w:pStyle w:val="a4"/>
        <w:ind w:right="-2" w:firstLine="0"/>
        <w:rPr>
          <w:snapToGrid w:val="0"/>
        </w:rPr>
      </w:pPr>
      <w:r>
        <w:rPr>
          <w:snapToGrid w:val="0"/>
        </w:rPr>
        <w:t>а)</w:t>
      </w:r>
      <w:r>
        <w:rPr>
          <w:snapToGrid w:val="0"/>
        </w:rPr>
        <w:tab/>
      </w:r>
      <w:r>
        <w:rPr>
          <w:snapToGrid w:val="0"/>
          <w:lang w:val="en-US"/>
        </w:rPr>
        <w:t>V</w:t>
      </w:r>
      <w:r>
        <w:rPr>
          <w:snapToGrid w:val="0"/>
        </w:rPr>
        <w:t>=</w:t>
      </w:r>
      <w:r>
        <w:rPr>
          <w:snapToGrid w:val="0"/>
          <w:lang w:val="en-US"/>
        </w:rPr>
        <w:t>K</w:t>
      </w:r>
      <w:r>
        <w:rPr>
          <w:snapToGrid w:val="0"/>
        </w:rPr>
        <w:t>[</w:t>
      </w:r>
      <w:r>
        <w:rPr>
          <w:snapToGrid w:val="0"/>
          <w:lang w:val="en-US"/>
        </w:rPr>
        <w:t>N</w:t>
      </w:r>
      <w:r>
        <w:rPr>
          <w:snapToGrid w:val="0"/>
          <w:vertAlign w:val="subscript"/>
        </w:rPr>
        <w:t>2</w:t>
      </w:r>
      <w:r>
        <w:rPr>
          <w:snapToGrid w:val="0"/>
          <w:lang w:val="en-US"/>
        </w:rPr>
        <w:t>O</w:t>
      </w:r>
      <w:r>
        <w:rPr>
          <w:snapToGrid w:val="0"/>
          <w:vertAlign w:val="subscript"/>
        </w:rPr>
        <w:t>5</w:t>
      </w:r>
      <w:r>
        <w:rPr>
          <w:snapToGrid w:val="0"/>
        </w:rPr>
        <w:t>]</w:t>
      </w:r>
    </w:p>
    <w:p w:rsidR="00A056BD" w:rsidRDefault="00FB7074">
      <w:pPr>
        <w:pStyle w:val="a4"/>
        <w:ind w:right="-2" w:firstLine="0"/>
        <w:rPr>
          <w:snapToGrid w:val="0"/>
          <w:lang w:val="en-US"/>
        </w:rPr>
      </w:pPr>
      <w:r>
        <w:rPr>
          <w:snapToGrid w:val="0"/>
        </w:rPr>
        <w:t>б</w:t>
      </w:r>
      <w:r>
        <w:rPr>
          <w:snapToGrid w:val="0"/>
          <w:lang w:val="en-US"/>
        </w:rPr>
        <w:t>)</w:t>
      </w:r>
      <w:r>
        <w:rPr>
          <w:snapToGrid w:val="0"/>
          <w:lang w:val="en-US"/>
        </w:rPr>
        <w:tab/>
        <w:t>V=K[NO</w:t>
      </w:r>
      <w:r>
        <w:rPr>
          <w:snapToGrid w:val="0"/>
          <w:vertAlign w:val="subscript"/>
          <w:lang w:val="en-US"/>
        </w:rPr>
        <w:t>2</w:t>
      </w:r>
      <w:r>
        <w:rPr>
          <w:snapToGrid w:val="0"/>
          <w:lang w:val="en-US"/>
        </w:rPr>
        <w:t>]</w:t>
      </w:r>
      <w:r>
        <w:rPr>
          <w:snapToGrid w:val="0"/>
          <w:vertAlign w:val="superscript"/>
          <w:lang w:val="en-US"/>
        </w:rPr>
        <w:t>2</w:t>
      </w:r>
    </w:p>
    <w:p w:rsidR="00A056BD" w:rsidRDefault="00FB7074">
      <w:pPr>
        <w:pStyle w:val="a4"/>
        <w:ind w:right="-2" w:firstLine="0"/>
        <w:rPr>
          <w:snapToGrid w:val="0"/>
          <w:lang w:val="en-US"/>
        </w:rPr>
      </w:pPr>
      <w:r>
        <w:rPr>
          <w:snapToGrid w:val="0"/>
        </w:rPr>
        <w:t>в</w:t>
      </w:r>
      <w:r>
        <w:rPr>
          <w:snapToGrid w:val="0"/>
          <w:lang w:val="en-US"/>
        </w:rPr>
        <w:t>)</w:t>
      </w:r>
      <w:r>
        <w:rPr>
          <w:snapToGrid w:val="0"/>
          <w:lang w:val="en-US"/>
        </w:rPr>
        <w:tab/>
        <w:t>V=K[NO]</w:t>
      </w:r>
      <w:r>
        <w:rPr>
          <w:snapToGrid w:val="0"/>
          <w:vertAlign w:val="superscript"/>
          <w:lang w:val="en-US"/>
        </w:rPr>
        <w:t>2</w:t>
      </w:r>
      <w:r>
        <w:rPr>
          <w:snapToGrid w:val="0"/>
          <w:lang w:val="en-US"/>
        </w:rPr>
        <w:t xml:space="preserve"> [Cl</w:t>
      </w:r>
      <w:r>
        <w:rPr>
          <w:snapToGrid w:val="0"/>
          <w:vertAlign w:val="subscript"/>
          <w:lang w:val="en-US"/>
        </w:rPr>
        <w:t>2</w:t>
      </w:r>
      <w:r>
        <w:rPr>
          <w:snapToGrid w:val="0"/>
          <w:lang w:val="en-US"/>
        </w:rPr>
        <w:t>]</w:t>
      </w:r>
    </w:p>
    <w:p w:rsidR="00A056BD" w:rsidRDefault="00FB7074">
      <w:pPr>
        <w:pStyle w:val="a4"/>
        <w:ind w:right="-2" w:firstLine="0"/>
        <w:rPr>
          <w:snapToGrid w:val="0"/>
        </w:rPr>
      </w:pPr>
      <w:r>
        <w:rPr>
          <w:snapToGrid w:val="0"/>
        </w:rPr>
        <w:t>Элементарный акт взаимодействия более трех молекул (частиц) практически неизвестен. Поэтому четыре и более молекулярные реакции не встречаются.</w:t>
      </w:r>
    </w:p>
    <w:p w:rsidR="00A056BD" w:rsidRDefault="00FB7074">
      <w:pPr>
        <w:pStyle w:val="a4"/>
        <w:ind w:right="-2"/>
        <w:rPr>
          <w:snapToGrid w:val="0"/>
        </w:rPr>
      </w:pPr>
      <w:r>
        <w:rPr>
          <w:snapToGrid w:val="0"/>
        </w:rPr>
        <w:t>Кроме молекулярности реакции в химической кинетике оперируют также понятием “порядок реакции”.</w:t>
      </w:r>
    </w:p>
    <w:p w:rsidR="00A056BD" w:rsidRDefault="00FB7074" w:rsidP="00FB7074">
      <w:pPr>
        <w:pStyle w:val="a4"/>
        <w:numPr>
          <w:ilvl w:val="0"/>
          <w:numId w:val="29"/>
        </w:numPr>
        <w:ind w:right="-2"/>
        <w:rPr>
          <w:snapToGrid w:val="0"/>
        </w:rPr>
      </w:pPr>
      <w:r>
        <w:rPr>
          <w:snapToGrid w:val="0"/>
        </w:rPr>
        <w:t>Порядок реакции – это сумма показателей степеней при концентрациях веществ в кинетическом уравнении закона действующих масс.</w:t>
      </w:r>
    </w:p>
    <w:p w:rsidR="00A056BD" w:rsidRDefault="00FB7074">
      <w:pPr>
        <w:pStyle w:val="a4"/>
        <w:ind w:right="-2" w:firstLine="0"/>
        <w:rPr>
          <w:snapToGrid w:val="0"/>
        </w:rPr>
      </w:pPr>
      <w:r>
        <w:rPr>
          <w:snapToGrid w:val="0"/>
        </w:rPr>
        <w:t>Для реакций, приведенных выше, порядок реакции равен соответственно единица (реакция а), двум (реакция б) и трем (реакция в). Для сложных реакций “порядок реакции“ как правило, не равен сумме показтелей степени.</w:t>
      </w:r>
    </w:p>
    <w:p w:rsidR="00A056BD" w:rsidRDefault="00FB7074">
      <w:pPr>
        <w:pStyle w:val="a4"/>
        <w:ind w:right="-2"/>
        <w:rPr>
          <w:snapToGrid w:val="0"/>
        </w:rPr>
      </w:pPr>
      <w:r>
        <w:rPr>
          <w:snapToGrid w:val="0"/>
        </w:rPr>
        <w:t>Для реакции:</w:t>
      </w:r>
    </w:p>
    <w:p w:rsidR="00A056BD" w:rsidRDefault="00FB7074">
      <w:pPr>
        <w:pStyle w:val="a4"/>
        <w:ind w:right="-2" w:firstLine="0"/>
        <w:jc w:val="center"/>
        <w:rPr>
          <w:snapToGrid w:val="0"/>
        </w:rPr>
      </w:pPr>
      <w:r>
        <w:rPr>
          <w:snapToGrid w:val="0"/>
        </w:rPr>
        <w:t>аА+вВ+…=</w:t>
      </w:r>
      <w:r>
        <w:rPr>
          <w:snapToGrid w:val="0"/>
          <w:lang w:val="en-US"/>
        </w:rPr>
        <w:t>dD</w:t>
      </w:r>
    </w:p>
    <w:p w:rsidR="00A056BD" w:rsidRDefault="00FB7074">
      <w:pPr>
        <w:pStyle w:val="a4"/>
        <w:ind w:right="-2" w:firstLine="0"/>
        <w:rPr>
          <w:snapToGrid w:val="0"/>
        </w:rPr>
      </w:pPr>
      <w:r>
        <w:rPr>
          <w:snapToGrid w:val="0"/>
        </w:rPr>
        <w:t>сумма показателей степени будет</w:t>
      </w:r>
    </w:p>
    <w:p w:rsidR="00A056BD" w:rsidRDefault="00FB7074">
      <w:pPr>
        <w:pStyle w:val="a4"/>
        <w:ind w:right="-2" w:firstLine="0"/>
        <w:jc w:val="center"/>
        <w:rPr>
          <w:snapToGrid w:val="0"/>
        </w:rPr>
      </w:pPr>
      <w:r>
        <w:rPr>
          <w:snapToGrid w:val="0"/>
        </w:rPr>
        <w:t>а+в+…=</w:t>
      </w:r>
      <w:r>
        <w:rPr>
          <w:snapToGrid w:val="0"/>
          <w:lang w:val="en-US"/>
        </w:rPr>
        <w:t>n</w:t>
      </w:r>
    </w:p>
    <w:p w:rsidR="00A056BD" w:rsidRDefault="00FB7074">
      <w:pPr>
        <w:pStyle w:val="a4"/>
        <w:ind w:right="-2" w:firstLine="0"/>
        <w:rPr>
          <w:snapToGrid w:val="0"/>
        </w:rPr>
      </w:pPr>
      <w:r>
        <w:rPr>
          <w:snapToGrid w:val="0"/>
        </w:rPr>
        <w:t>Порядок реакции здесь (η≠</w:t>
      </w:r>
      <w:r>
        <w:rPr>
          <w:snapToGrid w:val="0"/>
          <w:lang w:val="en-US"/>
        </w:rPr>
        <w:t>n</w:t>
      </w:r>
      <w:r>
        <w:rPr>
          <w:snapToGrid w:val="0"/>
        </w:rPr>
        <w:t>) соответственно, и в кинетическом уравнении показатели степеней у концентраций реагентов не равны а, в, …   . В этом случае кинетическое уравнение нужно записать так:</w:t>
      </w:r>
    </w:p>
    <w:p w:rsidR="00A056BD" w:rsidRDefault="00FB7074">
      <w:pPr>
        <w:pStyle w:val="a4"/>
        <w:ind w:right="-2" w:firstLine="0"/>
        <w:jc w:val="center"/>
        <w:rPr>
          <w:snapToGrid w:val="0"/>
        </w:rPr>
      </w:pPr>
      <w:r>
        <w:rPr>
          <w:snapToGrid w:val="0"/>
          <w:lang w:val="en-US"/>
        </w:rPr>
        <w:t>V</w:t>
      </w:r>
      <w:r>
        <w:rPr>
          <w:snapToGrid w:val="0"/>
        </w:rPr>
        <w:t>=</w:t>
      </w:r>
      <w:r>
        <w:rPr>
          <w:snapToGrid w:val="0"/>
          <w:lang w:val="en-US"/>
        </w:rPr>
        <w:t>K</w:t>
      </w:r>
      <w:r>
        <w:rPr>
          <w:snapToGrid w:val="0"/>
        </w:rPr>
        <w:t>[</w:t>
      </w:r>
      <w:r>
        <w:rPr>
          <w:snapToGrid w:val="0"/>
          <w:lang w:val="en-US"/>
        </w:rPr>
        <w:t>A</w:t>
      </w:r>
      <w:r>
        <w:rPr>
          <w:snapToGrid w:val="0"/>
        </w:rPr>
        <w:t>]</w:t>
      </w:r>
      <w:r>
        <w:rPr>
          <w:snapToGrid w:val="0"/>
          <w:vertAlign w:val="superscript"/>
          <w:lang w:val="en-US"/>
        </w:rPr>
        <w:t>α</w:t>
      </w:r>
      <w:r>
        <w:rPr>
          <w:snapToGrid w:val="0"/>
        </w:rPr>
        <w:t>[</w:t>
      </w:r>
      <w:r>
        <w:rPr>
          <w:snapToGrid w:val="0"/>
          <w:lang w:val="en-US"/>
        </w:rPr>
        <w:t>B</w:t>
      </w:r>
      <w:r>
        <w:rPr>
          <w:snapToGrid w:val="0"/>
        </w:rPr>
        <w:t>]</w:t>
      </w:r>
      <w:r>
        <w:rPr>
          <w:snapToGrid w:val="0"/>
          <w:vertAlign w:val="superscript"/>
          <w:lang w:val="en-US"/>
        </w:rPr>
        <w:t>β</w:t>
      </w:r>
      <w:r>
        <w:rPr>
          <w:snapToGrid w:val="0"/>
        </w:rPr>
        <w:t xml:space="preserve">   (где α≠а‚ β≠в)</w:t>
      </w:r>
    </w:p>
    <w:p w:rsidR="00A056BD" w:rsidRDefault="00FB7074">
      <w:pPr>
        <w:pStyle w:val="a4"/>
        <w:ind w:right="-2" w:firstLine="0"/>
        <w:rPr>
          <w:snapToGrid w:val="0"/>
        </w:rPr>
      </w:pPr>
      <w:r>
        <w:rPr>
          <w:snapToGrid w:val="0"/>
        </w:rPr>
        <w:t>Порядок сложных реакций (в частности реакций, идущих через промежуточные стадии) определяется экспериментальным путем. Он может быть и дробной величиной. Дробными могут быть и показатели степеней α‚ β и т.д.</w:t>
      </w:r>
    </w:p>
    <w:p w:rsidR="00A056BD" w:rsidRDefault="00FB7074">
      <w:pPr>
        <w:pStyle w:val="a4"/>
        <w:ind w:right="-2"/>
        <w:rPr>
          <w:snapToGrid w:val="0"/>
        </w:rPr>
      </w:pPr>
      <w:r>
        <w:rPr>
          <w:snapToGrid w:val="0"/>
        </w:rPr>
        <w:t>Например, для реакций</w:t>
      </w:r>
    </w:p>
    <w:p w:rsidR="00A056BD" w:rsidRDefault="00FB7074">
      <w:pPr>
        <w:pStyle w:val="a4"/>
        <w:ind w:right="-2" w:firstLine="0"/>
        <w:jc w:val="center"/>
        <w:rPr>
          <w:snapToGrid w:val="0"/>
        </w:rPr>
      </w:pPr>
      <w:r>
        <w:rPr>
          <w:snapToGrid w:val="0"/>
        </w:rPr>
        <w:t>Н</w:t>
      </w:r>
      <w:r>
        <w:rPr>
          <w:snapToGrid w:val="0"/>
          <w:vertAlign w:val="subscript"/>
        </w:rPr>
        <w:t>2</w:t>
      </w:r>
      <w:r>
        <w:rPr>
          <w:snapToGrid w:val="0"/>
        </w:rPr>
        <w:t>+</w:t>
      </w:r>
      <w:r>
        <w:rPr>
          <w:snapToGrid w:val="0"/>
          <w:lang w:val="en-US"/>
        </w:rPr>
        <w:t>Br</w:t>
      </w:r>
      <w:r>
        <w:rPr>
          <w:snapToGrid w:val="0"/>
          <w:vertAlign w:val="subscript"/>
        </w:rPr>
        <w:t>2</w:t>
      </w:r>
      <w:r>
        <w:rPr>
          <w:snapToGrid w:val="0"/>
        </w:rPr>
        <w:t>=2</w:t>
      </w:r>
      <w:r>
        <w:rPr>
          <w:snapToGrid w:val="0"/>
          <w:lang w:val="en-US"/>
        </w:rPr>
        <w:t>HBr</w:t>
      </w:r>
    </w:p>
    <w:p w:rsidR="00A056BD" w:rsidRDefault="00FB7074">
      <w:pPr>
        <w:pStyle w:val="a4"/>
        <w:ind w:right="-2" w:firstLine="0"/>
        <w:rPr>
          <w:snapToGrid w:val="0"/>
        </w:rPr>
      </w:pPr>
      <w:r>
        <w:rPr>
          <w:snapToGrid w:val="0"/>
        </w:rPr>
        <w:t>в начальный период взаимодействия кинетическое уравнение будет иметь вид:</w:t>
      </w:r>
    </w:p>
    <w:p w:rsidR="00A056BD" w:rsidRDefault="00FB7074">
      <w:pPr>
        <w:pStyle w:val="a4"/>
        <w:ind w:right="-2" w:firstLine="0"/>
        <w:jc w:val="center"/>
        <w:rPr>
          <w:snapToGrid w:val="0"/>
        </w:rPr>
      </w:pPr>
      <w:r>
        <w:rPr>
          <w:snapToGrid w:val="0"/>
          <w:lang w:val="en-US"/>
        </w:rPr>
        <w:t>V</w:t>
      </w:r>
      <w:r>
        <w:rPr>
          <w:snapToGrid w:val="0"/>
        </w:rPr>
        <w:t>=</w:t>
      </w:r>
      <w:r>
        <w:rPr>
          <w:snapToGrid w:val="0"/>
          <w:lang w:val="en-US"/>
        </w:rPr>
        <w:t>K</w:t>
      </w:r>
      <w:r>
        <w:rPr>
          <w:snapToGrid w:val="0"/>
        </w:rPr>
        <w:t>[Н</w:t>
      </w:r>
      <w:r>
        <w:rPr>
          <w:snapToGrid w:val="0"/>
          <w:vertAlign w:val="subscript"/>
        </w:rPr>
        <w:t>2</w:t>
      </w:r>
      <w:r>
        <w:rPr>
          <w:snapToGrid w:val="0"/>
        </w:rPr>
        <w:t>][</w:t>
      </w:r>
      <w:r>
        <w:rPr>
          <w:snapToGrid w:val="0"/>
          <w:lang w:val="en-US"/>
        </w:rPr>
        <w:t>Br</w:t>
      </w:r>
      <w:r>
        <w:rPr>
          <w:snapToGrid w:val="0"/>
          <w:vertAlign w:val="subscript"/>
        </w:rPr>
        <w:t>2</w:t>
      </w:r>
      <w:r>
        <w:rPr>
          <w:snapToGrid w:val="0"/>
        </w:rPr>
        <w:t>]</w:t>
      </w:r>
      <w:r>
        <w:rPr>
          <w:snapToGrid w:val="0"/>
          <w:vertAlign w:val="superscript"/>
        </w:rPr>
        <w:t>0,5</w:t>
      </w:r>
    </w:p>
    <w:p w:rsidR="00A056BD" w:rsidRDefault="00FB7074">
      <w:pPr>
        <w:pStyle w:val="a4"/>
        <w:ind w:right="-2" w:firstLine="0"/>
        <w:rPr>
          <w:snapToGrid w:val="0"/>
        </w:rPr>
      </w:pPr>
      <w:r>
        <w:rPr>
          <w:snapToGrid w:val="0"/>
        </w:rPr>
        <w:t xml:space="preserve">Порядок реакции </w:t>
      </w:r>
      <w:r>
        <w:rPr>
          <w:snapToGrid w:val="0"/>
          <w:lang w:val="en-US"/>
        </w:rPr>
        <w:t>n</w:t>
      </w:r>
      <w:r>
        <w:rPr>
          <w:snapToGrid w:val="0"/>
        </w:rPr>
        <w:t>=1+0,5=1,5</w:t>
      </w:r>
    </w:p>
    <w:p w:rsidR="00A056BD" w:rsidRDefault="00FB7074">
      <w:pPr>
        <w:pStyle w:val="a4"/>
        <w:ind w:right="-2"/>
        <w:rPr>
          <w:snapToGrid w:val="0"/>
        </w:rPr>
      </w:pPr>
      <w:r>
        <w:rPr>
          <w:snapToGrid w:val="0"/>
          <w:u w:val="single"/>
        </w:rPr>
        <w:t>Размерность константы</w:t>
      </w:r>
      <w:r>
        <w:rPr>
          <w:snapToGrid w:val="0"/>
        </w:rPr>
        <w:t xml:space="preserve"> скорости К зависит от суммы показателей степени при концентрациях веществ, т.е., от порядка реакции.</w:t>
      </w:r>
    </w:p>
    <w:p w:rsidR="00A056BD" w:rsidRDefault="00FB7074">
      <w:pPr>
        <w:pStyle w:val="a4"/>
        <w:ind w:right="-2"/>
        <w:rPr>
          <w:snapToGrid w:val="0"/>
        </w:rPr>
      </w:pPr>
      <w:r>
        <w:rPr>
          <w:snapToGrid w:val="0"/>
        </w:rPr>
        <w:t xml:space="preserve">В реакциях первого порядка </w:t>
      </w:r>
      <w:r>
        <w:rPr>
          <w:snapToGrid w:val="0"/>
          <w:lang w:val="en-US"/>
        </w:rPr>
        <w:t>V</w:t>
      </w:r>
      <w:r>
        <w:rPr>
          <w:snapToGrid w:val="0"/>
        </w:rPr>
        <w:t>=</w:t>
      </w:r>
      <w:r>
        <w:rPr>
          <w:snapToGrid w:val="0"/>
          <w:lang w:val="en-US"/>
        </w:rPr>
        <w:t>K</w:t>
      </w:r>
      <w:r>
        <w:rPr>
          <w:snapToGrid w:val="0"/>
        </w:rPr>
        <w:t>[</w:t>
      </w:r>
      <w:r>
        <w:rPr>
          <w:snapToGrid w:val="0"/>
          <w:lang w:val="en-US"/>
        </w:rPr>
        <w:t>A</w:t>
      </w:r>
      <w:r>
        <w:rPr>
          <w:snapToGrid w:val="0"/>
        </w:rPr>
        <w:t xml:space="preserve">] размерность К будет с </w:t>
      </w:r>
      <w:r>
        <w:rPr>
          <w:snapToGrid w:val="0"/>
          <w:vertAlign w:val="superscript"/>
        </w:rPr>
        <w:t>–1</w:t>
      </w:r>
      <w:r>
        <w:rPr>
          <w:snapToGrid w:val="0"/>
        </w:rPr>
        <w:t xml:space="preserve"> (</w:t>
      </w:r>
      <w:r>
        <w:rPr>
          <w:snapToGrid w:val="0"/>
          <w:lang w:val="en-US"/>
        </w:rPr>
        <w:t>K</w:t>
      </w:r>
      <w:r>
        <w:rPr>
          <w:snapToGrid w:val="0"/>
        </w:rPr>
        <w:t>=</w:t>
      </w:r>
      <w:r>
        <w:rPr>
          <w:snapToGrid w:val="0"/>
          <w:lang w:val="en-US"/>
        </w:rPr>
        <w:t>V</w:t>
      </w:r>
      <w:r>
        <w:rPr>
          <w:snapToGrid w:val="0"/>
        </w:rPr>
        <w:t>/[</w:t>
      </w:r>
      <w:r>
        <w:rPr>
          <w:snapToGrid w:val="0"/>
          <w:lang w:val="en-US"/>
        </w:rPr>
        <w:t>A</w:t>
      </w:r>
      <w:r>
        <w:rPr>
          <w:snapToGrid w:val="0"/>
        </w:rPr>
        <w:t>]=моль/л*с/моль/л=1/с).</w:t>
      </w:r>
    </w:p>
    <w:p w:rsidR="00A056BD" w:rsidRDefault="00FB7074">
      <w:pPr>
        <w:pStyle w:val="a4"/>
        <w:ind w:right="-2"/>
        <w:rPr>
          <w:snapToGrid w:val="0"/>
        </w:rPr>
      </w:pPr>
      <w:r>
        <w:rPr>
          <w:snapToGrid w:val="0"/>
        </w:rPr>
        <w:t xml:space="preserve">В реакциях второго порядка </w:t>
      </w:r>
      <w:r>
        <w:rPr>
          <w:snapToGrid w:val="0"/>
          <w:lang w:val="en-US"/>
        </w:rPr>
        <w:t>V</w:t>
      </w:r>
      <w:r>
        <w:rPr>
          <w:snapToGrid w:val="0"/>
        </w:rPr>
        <w:t>=</w:t>
      </w:r>
      <w:r>
        <w:rPr>
          <w:snapToGrid w:val="0"/>
          <w:lang w:val="en-US"/>
        </w:rPr>
        <w:t>K</w:t>
      </w:r>
      <w:r>
        <w:rPr>
          <w:snapToGrid w:val="0"/>
        </w:rPr>
        <w:t>[</w:t>
      </w:r>
      <w:r>
        <w:rPr>
          <w:snapToGrid w:val="0"/>
          <w:lang w:val="en-US"/>
        </w:rPr>
        <w:t>A</w:t>
      </w:r>
      <w:r>
        <w:rPr>
          <w:snapToGrid w:val="0"/>
        </w:rPr>
        <w:t>]</w:t>
      </w:r>
      <w:r>
        <w:rPr>
          <w:snapToGrid w:val="0"/>
          <w:vertAlign w:val="superscript"/>
        </w:rPr>
        <w:t>2</w:t>
      </w:r>
      <w:r>
        <w:rPr>
          <w:snapToGrid w:val="0"/>
        </w:rPr>
        <w:t xml:space="preserve"> размерность К равна л/моль*с.</w:t>
      </w:r>
    </w:p>
    <w:p w:rsidR="00A056BD" w:rsidRDefault="00FB7074">
      <w:pPr>
        <w:pStyle w:val="a4"/>
        <w:ind w:right="-2"/>
        <w:rPr>
          <w:snapToGrid w:val="0"/>
        </w:rPr>
      </w:pPr>
      <w:r>
        <w:rPr>
          <w:snapToGrid w:val="0"/>
        </w:rPr>
        <w:t xml:space="preserve">В реакциях 3-го порядка </w:t>
      </w:r>
      <w:r>
        <w:rPr>
          <w:snapToGrid w:val="0"/>
          <w:lang w:val="en-US"/>
        </w:rPr>
        <w:t>V</w:t>
      </w:r>
      <w:r>
        <w:rPr>
          <w:snapToGrid w:val="0"/>
        </w:rPr>
        <w:t>=</w:t>
      </w:r>
      <w:r>
        <w:rPr>
          <w:snapToGrid w:val="0"/>
          <w:lang w:val="en-US"/>
        </w:rPr>
        <w:t>K</w:t>
      </w:r>
      <w:r>
        <w:rPr>
          <w:snapToGrid w:val="0"/>
        </w:rPr>
        <w:t>[</w:t>
      </w:r>
      <w:r>
        <w:rPr>
          <w:snapToGrid w:val="0"/>
          <w:lang w:val="en-US"/>
        </w:rPr>
        <w:t>A</w:t>
      </w:r>
      <w:r>
        <w:rPr>
          <w:snapToGrid w:val="0"/>
        </w:rPr>
        <w:t>]</w:t>
      </w:r>
      <w:r>
        <w:rPr>
          <w:snapToGrid w:val="0"/>
          <w:vertAlign w:val="superscript"/>
        </w:rPr>
        <w:t>3</w:t>
      </w:r>
      <w:r>
        <w:rPr>
          <w:snapToGrid w:val="0"/>
        </w:rPr>
        <w:t xml:space="preserve"> константа К имеет размерность л</w:t>
      </w:r>
      <w:r>
        <w:rPr>
          <w:snapToGrid w:val="0"/>
          <w:vertAlign w:val="superscript"/>
        </w:rPr>
        <w:t>2</w:t>
      </w:r>
      <w:r>
        <w:rPr>
          <w:snapToGrid w:val="0"/>
        </w:rPr>
        <w:t>/моль</w:t>
      </w:r>
      <w:r>
        <w:rPr>
          <w:snapToGrid w:val="0"/>
          <w:vertAlign w:val="superscript"/>
        </w:rPr>
        <w:t>2</w:t>
      </w:r>
      <w:r>
        <w:rPr>
          <w:snapToGrid w:val="0"/>
        </w:rPr>
        <w:t>*с.</w:t>
      </w:r>
    </w:p>
    <w:p w:rsidR="00A056BD" w:rsidRDefault="00FB7074">
      <w:pPr>
        <w:pStyle w:val="a4"/>
        <w:ind w:right="-2"/>
        <w:rPr>
          <w:snapToGrid w:val="0"/>
        </w:rPr>
      </w:pPr>
      <w:r>
        <w:rPr>
          <w:snapToGrid w:val="0"/>
        </w:rPr>
        <w:t xml:space="preserve">В реакциях </w:t>
      </w:r>
      <w:r>
        <w:rPr>
          <w:snapToGrid w:val="0"/>
          <w:lang w:val="en-US"/>
        </w:rPr>
        <w:t>n</w:t>
      </w:r>
      <w:r>
        <w:rPr>
          <w:snapToGrid w:val="0"/>
        </w:rPr>
        <w:t>-го порядка константа К будет имеет размерность л</w:t>
      </w:r>
      <w:r>
        <w:rPr>
          <w:snapToGrid w:val="0"/>
          <w:vertAlign w:val="superscript"/>
        </w:rPr>
        <w:t>(</w:t>
      </w:r>
      <w:r>
        <w:rPr>
          <w:snapToGrid w:val="0"/>
          <w:vertAlign w:val="superscript"/>
          <w:lang w:val="en-US"/>
        </w:rPr>
        <w:t>n</w:t>
      </w:r>
      <w:r>
        <w:rPr>
          <w:snapToGrid w:val="0"/>
          <w:vertAlign w:val="superscript"/>
        </w:rPr>
        <w:t>–1)</w:t>
      </w:r>
      <w:r>
        <w:rPr>
          <w:snapToGrid w:val="0"/>
        </w:rPr>
        <w:t>/моль</w:t>
      </w:r>
      <w:r>
        <w:rPr>
          <w:snapToGrid w:val="0"/>
          <w:vertAlign w:val="superscript"/>
        </w:rPr>
        <w:t>(</w:t>
      </w:r>
      <w:r>
        <w:rPr>
          <w:snapToGrid w:val="0"/>
          <w:vertAlign w:val="superscript"/>
          <w:lang w:val="en-US"/>
        </w:rPr>
        <w:t>n</w:t>
      </w:r>
      <w:r>
        <w:rPr>
          <w:snapToGrid w:val="0"/>
          <w:vertAlign w:val="superscript"/>
        </w:rPr>
        <w:t>–1)</w:t>
      </w:r>
      <w:r>
        <w:rPr>
          <w:snapToGrid w:val="0"/>
        </w:rPr>
        <w:t>*с.</w:t>
      </w:r>
    </w:p>
    <w:p w:rsidR="00A056BD" w:rsidRDefault="00FB7074">
      <w:pPr>
        <w:pStyle w:val="a4"/>
        <w:ind w:right="-2"/>
        <w:rPr>
          <w:snapToGrid w:val="0"/>
        </w:rPr>
      </w:pPr>
      <w:r>
        <w:rPr>
          <w:snapToGrid w:val="0"/>
        </w:rPr>
        <w:t>Скорость сложных химических процессов, протекающих через ряд промежуточных реакций обычно определяют по той промежуточной реакции, которая идет наиболее медленно.</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10.2.3. Влияние температуры.</w:t>
      </w:r>
    </w:p>
    <w:p w:rsidR="00A056BD" w:rsidRDefault="00FB7074">
      <w:pPr>
        <w:pStyle w:val="a4"/>
        <w:ind w:right="-2"/>
        <w:rPr>
          <w:snapToGrid w:val="0"/>
        </w:rPr>
      </w:pPr>
      <w:r>
        <w:rPr>
          <w:snapToGrid w:val="0"/>
        </w:rPr>
        <w:t>Скорость реакции сильно зависит от температуры. Можно привести такой пример: реакция между водородом и кислородом (т.е. реакция окисления водорода      2Н</w:t>
      </w:r>
      <w:r>
        <w:rPr>
          <w:snapToGrid w:val="0"/>
          <w:vertAlign w:val="subscript"/>
        </w:rPr>
        <w:t xml:space="preserve">2 </w:t>
      </w:r>
      <w:r>
        <w:rPr>
          <w:snapToGrid w:val="0"/>
        </w:rPr>
        <w:t>+ О</w:t>
      </w:r>
      <w:r>
        <w:rPr>
          <w:snapToGrid w:val="0"/>
          <w:vertAlign w:val="subscript"/>
        </w:rPr>
        <w:t>2</w:t>
      </w:r>
      <w:r>
        <w:rPr>
          <w:snapToGrid w:val="0"/>
        </w:rPr>
        <w:t>=2Н</w:t>
      </w:r>
      <w:r>
        <w:rPr>
          <w:snapToGrid w:val="0"/>
          <w:vertAlign w:val="subscript"/>
        </w:rPr>
        <w:t>2</w:t>
      </w:r>
      <w:r>
        <w:rPr>
          <w:snapToGrid w:val="0"/>
        </w:rPr>
        <w:t xml:space="preserve">О) при обычных условиях практически неосуществима. При температуре 318 </w:t>
      </w:r>
      <w:r>
        <w:rPr>
          <w:snapToGrid w:val="0"/>
          <w:vertAlign w:val="superscript"/>
        </w:rPr>
        <w:t>0</w:t>
      </w:r>
      <w:r>
        <w:rPr>
          <w:snapToGrid w:val="0"/>
        </w:rPr>
        <w:t xml:space="preserve">С она произойдет за 230 лет, но при температуре 700 </w:t>
      </w:r>
      <w:r>
        <w:rPr>
          <w:snapToGrid w:val="0"/>
          <w:vertAlign w:val="superscript"/>
        </w:rPr>
        <w:t>0</w:t>
      </w:r>
      <w:r>
        <w:rPr>
          <w:snapToGrid w:val="0"/>
        </w:rPr>
        <w:t>С происходит взрыв, т.к. скорость реакции очень высока, реакция осуществится за 0,007 сек.</w:t>
      </w:r>
    </w:p>
    <w:p w:rsidR="00A056BD" w:rsidRDefault="00FB7074">
      <w:pPr>
        <w:pStyle w:val="a4"/>
        <w:ind w:right="-2"/>
        <w:rPr>
          <w:snapToGrid w:val="0"/>
        </w:rPr>
      </w:pPr>
      <w:r>
        <w:rPr>
          <w:snapToGrid w:val="0"/>
        </w:rPr>
        <w:t>Обобщая экспериментальные данные голландский ученый Вант–Гофф в 1879 году</w:t>
      </w:r>
    </w:p>
    <w:p w:rsidR="00A056BD" w:rsidRDefault="00FB7074" w:rsidP="00FB7074">
      <w:pPr>
        <w:pStyle w:val="a4"/>
        <w:numPr>
          <w:ilvl w:val="0"/>
          <w:numId w:val="30"/>
        </w:numPr>
        <w:ind w:right="-2"/>
        <w:rPr>
          <w:snapToGrid w:val="0"/>
        </w:rPr>
      </w:pPr>
      <w:r>
        <w:rPr>
          <w:snapToGrid w:val="0"/>
        </w:rPr>
        <w:t>установил следующее правило: повышение температуры на каждые 10 градусов увеличивает скорость гомогенных реакций в 2–4 раза.</w:t>
      </w:r>
    </w:p>
    <w:p w:rsidR="00A056BD" w:rsidRDefault="00FB7074">
      <w:pPr>
        <w:pStyle w:val="a4"/>
        <w:ind w:right="-2"/>
        <w:rPr>
          <w:snapToGrid w:val="0"/>
        </w:rPr>
      </w:pPr>
      <w:r>
        <w:rPr>
          <w:snapToGrid w:val="0"/>
        </w:rPr>
        <w:t>Число, показывающее во сколько раз увеличивается скорость реакции при повышении температуры на 10 градусов, названо температурным коэффициентом скорости. Температурный коэффициент скорости (коэффициент Вант–Гоффа) обозначают буквой γ.</w:t>
      </w:r>
    </w:p>
    <w:p w:rsidR="00A056BD" w:rsidRDefault="00FC578D">
      <w:pPr>
        <w:pStyle w:val="a4"/>
        <w:ind w:right="-2" w:firstLine="0"/>
        <w:jc w:val="center"/>
        <w:rPr>
          <w:snapToGrid w:val="0"/>
        </w:rPr>
      </w:pPr>
      <w:r>
        <w:rPr>
          <w:noProof/>
        </w:rPr>
        <w:pict>
          <v:rect id="_x0000_s7369" style="position:absolute;left:0;text-align:left;margin-left:123.3pt;margin-top:3.4pt;width:122.4pt;height:14.4pt;z-index:251762688" o:allowincell="f" filled="f"/>
        </w:pict>
      </w:r>
      <w:r w:rsidR="00FB7074">
        <w:rPr>
          <w:snapToGrid w:val="0"/>
          <w:lang w:val="en-US"/>
        </w:rPr>
        <w:t>V</w:t>
      </w:r>
      <w:r w:rsidR="00FB7074">
        <w:rPr>
          <w:snapToGrid w:val="0"/>
          <w:sz w:val="32"/>
          <w:vertAlign w:val="subscript"/>
          <w:lang w:val="en-US"/>
        </w:rPr>
        <w:t>t</w:t>
      </w:r>
      <w:r w:rsidR="00FB7074">
        <w:rPr>
          <w:snapToGrid w:val="0"/>
          <w:vertAlign w:val="subscript"/>
        </w:rPr>
        <w:t>2</w:t>
      </w:r>
      <w:r w:rsidR="00FB7074">
        <w:rPr>
          <w:snapToGrid w:val="0"/>
        </w:rPr>
        <w:t xml:space="preserve">= </w:t>
      </w:r>
      <w:r w:rsidR="00FB7074">
        <w:rPr>
          <w:snapToGrid w:val="0"/>
          <w:lang w:val="en-US"/>
        </w:rPr>
        <w:t>V</w:t>
      </w:r>
      <w:r w:rsidR="00FB7074">
        <w:rPr>
          <w:snapToGrid w:val="0"/>
          <w:sz w:val="32"/>
          <w:vertAlign w:val="subscript"/>
          <w:lang w:val="en-US"/>
        </w:rPr>
        <w:t>t</w:t>
      </w:r>
      <w:r w:rsidR="00FB7074">
        <w:rPr>
          <w:snapToGrid w:val="0"/>
          <w:vertAlign w:val="subscript"/>
        </w:rPr>
        <w:t>1</w:t>
      </w:r>
      <w:r w:rsidR="00FB7074">
        <w:rPr>
          <w:snapToGrid w:val="0"/>
        </w:rPr>
        <w:t>* γ(</w:t>
      </w:r>
      <w:r w:rsidR="00FB7074">
        <w:rPr>
          <w:snapToGrid w:val="0"/>
          <w:lang w:val="en-US"/>
        </w:rPr>
        <w:t>t</w:t>
      </w:r>
      <w:r w:rsidR="00FB7074">
        <w:rPr>
          <w:snapToGrid w:val="0"/>
          <w:vertAlign w:val="subscript"/>
        </w:rPr>
        <w:t>2</w:t>
      </w:r>
      <w:r w:rsidR="00FB7074">
        <w:rPr>
          <w:snapToGrid w:val="0"/>
        </w:rPr>
        <w:t>–</w:t>
      </w:r>
      <w:r w:rsidR="00FB7074">
        <w:rPr>
          <w:snapToGrid w:val="0"/>
          <w:lang w:val="en-US"/>
        </w:rPr>
        <w:t>t</w:t>
      </w:r>
      <w:r w:rsidR="00FB7074">
        <w:rPr>
          <w:snapToGrid w:val="0"/>
          <w:vertAlign w:val="subscript"/>
        </w:rPr>
        <w:t>1</w:t>
      </w:r>
      <w:r w:rsidR="00FB7074">
        <w:rPr>
          <w:snapToGrid w:val="0"/>
        </w:rPr>
        <w:t>/10)   уравнение Вант–Гоффа</w:t>
      </w:r>
    </w:p>
    <w:p w:rsidR="00A056BD" w:rsidRDefault="00FB7074">
      <w:pPr>
        <w:pStyle w:val="a4"/>
        <w:ind w:right="-2" w:firstLine="0"/>
        <w:rPr>
          <w:snapToGrid w:val="0"/>
        </w:rPr>
      </w:pPr>
      <w:r>
        <w:rPr>
          <w:snapToGrid w:val="0"/>
        </w:rPr>
        <w:t xml:space="preserve">где </w:t>
      </w:r>
      <w:r>
        <w:rPr>
          <w:snapToGrid w:val="0"/>
          <w:lang w:val="en-US"/>
        </w:rPr>
        <w:t>V</w:t>
      </w:r>
      <w:r>
        <w:rPr>
          <w:snapToGrid w:val="0"/>
          <w:sz w:val="32"/>
          <w:vertAlign w:val="subscript"/>
          <w:lang w:val="en-US"/>
        </w:rPr>
        <w:t>t</w:t>
      </w:r>
      <w:r>
        <w:rPr>
          <w:snapToGrid w:val="0"/>
          <w:vertAlign w:val="subscript"/>
        </w:rPr>
        <w:t>2</w:t>
      </w:r>
      <w:r>
        <w:rPr>
          <w:snapToGrid w:val="0"/>
        </w:rPr>
        <w:t xml:space="preserve"> и </w:t>
      </w:r>
      <w:r>
        <w:rPr>
          <w:snapToGrid w:val="0"/>
          <w:lang w:val="en-US"/>
        </w:rPr>
        <w:t>V</w:t>
      </w:r>
      <w:r>
        <w:rPr>
          <w:snapToGrid w:val="0"/>
          <w:sz w:val="32"/>
          <w:vertAlign w:val="subscript"/>
          <w:lang w:val="en-US"/>
        </w:rPr>
        <w:t>t</w:t>
      </w:r>
      <w:r>
        <w:rPr>
          <w:snapToGrid w:val="0"/>
          <w:vertAlign w:val="subscript"/>
        </w:rPr>
        <w:t xml:space="preserve">1 </w:t>
      </w:r>
      <w:r>
        <w:rPr>
          <w:snapToGrid w:val="0"/>
        </w:rPr>
        <w:t xml:space="preserve">–скорости реакции соответственно при температурах </w:t>
      </w:r>
      <w:r>
        <w:rPr>
          <w:snapToGrid w:val="0"/>
          <w:lang w:val="en-US"/>
        </w:rPr>
        <w:t>t</w:t>
      </w:r>
      <w:r>
        <w:rPr>
          <w:snapToGrid w:val="0"/>
          <w:vertAlign w:val="subscript"/>
        </w:rPr>
        <w:t>2</w:t>
      </w:r>
      <w:r>
        <w:rPr>
          <w:snapToGrid w:val="0"/>
        </w:rPr>
        <w:t xml:space="preserve"> и </w:t>
      </w:r>
      <w:r>
        <w:rPr>
          <w:snapToGrid w:val="0"/>
          <w:lang w:val="en-US"/>
        </w:rPr>
        <w:t>t</w:t>
      </w:r>
      <w:r>
        <w:rPr>
          <w:snapToGrid w:val="0"/>
          <w:vertAlign w:val="subscript"/>
        </w:rPr>
        <w:t xml:space="preserve">1 </w:t>
      </w:r>
      <w:r>
        <w:rPr>
          <w:snapToGrid w:val="0"/>
        </w:rPr>
        <w:t>(</w:t>
      </w:r>
      <w:r>
        <w:rPr>
          <w:snapToGrid w:val="0"/>
          <w:lang w:val="en-US"/>
        </w:rPr>
        <w:t>t</w:t>
      </w:r>
      <w:r>
        <w:rPr>
          <w:snapToGrid w:val="0"/>
          <w:vertAlign w:val="subscript"/>
        </w:rPr>
        <w:t>2</w:t>
      </w:r>
      <w:r>
        <w:rPr>
          <w:snapToGrid w:val="0"/>
        </w:rPr>
        <w:t>&gt;</w:t>
      </w:r>
      <w:r>
        <w:rPr>
          <w:snapToGrid w:val="0"/>
          <w:lang w:val="en-US"/>
        </w:rPr>
        <w:t>t</w:t>
      </w:r>
      <w:r>
        <w:rPr>
          <w:snapToGrid w:val="0"/>
          <w:vertAlign w:val="subscript"/>
        </w:rPr>
        <w:t>1</w:t>
      </w:r>
      <w:r>
        <w:rPr>
          <w:snapToGrid w:val="0"/>
        </w:rPr>
        <w:t>); γ – температурный коэффициент.</w:t>
      </w:r>
    </w:p>
    <w:p w:rsidR="00A056BD" w:rsidRDefault="00FB7074">
      <w:pPr>
        <w:pStyle w:val="a4"/>
        <w:ind w:right="-2" w:firstLine="0"/>
        <w:jc w:val="center"/>
        <w:rPr>
          <w:snapToGrid w:val="0"/>
        </w:rPr>
      </w:pPr>
      <w:r>
        <w:rPr>
          <w:snapToGrid w:val="0"/>
        </w:rPr>
        <w:t>γ=К(</w:t>
      </w:r>
      <w:r>
        <w:rPr>
          <w:snapToGrid w:val="0"/>
          <w:lang w:val="en-US"/>
        </w:rPr>
        <w:t>t</w:t>
      </w:r>
      <w:r>
        <w:rPr>
          <w:snapToGrid w:val="0"/>
        </w:rPr>
        <w:t>+10)/</w:t>
      </w:r>
      <w:r>
        <w:rPr>
          <w:snapToGrid w:val="0"/>
          <w:lang w:val="en-US"/>
        </w:rPr>
        <w:t>K</w:t>
      </w:r>
      <w:r>
        <w:rPr>
          <w:snapToGrid w:val="0"/>
          <w:sz w:val="32"/>
          <w:vertAlign w:val="subscript"/>
          <w:lang w:val="en-US"/>
        </w:rPr>
        <w:t>t</w:t>
      </w:r>
      <w:r>
        <w:rPr>
          <w:snapToGrid w:val="0"/>
        </w:rPr>
        <w:t>=</w:t>
      </w:r>
      <w:r>
        <w:rPr>
          <w:snapToGrid w:val="0"/>
          <w:lang w:val="en-US"/>
        </w:rPr>
        <w:t>V</w:t>
      </w:r>
      <w:r>
        <w:rPr>
          <w:snapToGrid w:val="0"/>
        </w:rPr>
        <w:t>(</w:t>
      </w:r>
      <w:r>
        <w:rPr>
          <w:snapToGrid w:val="0"/>
          <w:lang w:val="en-US"/>
        </w:rPr>
        <w:t>t</w:t>
      </w:r>
      <w:r>
        <w:rPr>
          <w:snapToGrid w:val="0"/>
        </w:rPr>
        <w:t>+10)/</w:t>
      </w:r>
      <w:r>
        <w:rPr>
          <w:snapToGrid w:val="0"/>
          <w:lang w:val="en-US"/>
        </w:rPr>
        <w:t>V</w:t>
      </w:r>
      <w:r>
        <w:rPr>
          <w:snapToGrid w:val="0"/>
          <w:sz w:val="32"/>
          <w:vertAlign w:val="subscript"/>
          <w:lang w:val="en-US"/>
        </w:rPr>
        <w:t>t</w:t>
      </w:r>
      <w:r>
        <w:rPr>
          <w:snapToGrid w:val="0"/>
        </w:rPr>
        <w:t>=2–4</w:t>
      </w:r>
    </w:p>
    <w:p w:rsidR="00A056BD" w:rsidRDefault="00FB7074">
      <w:pPr>
        <w:pStyle w:val="a4"/>
        <w:ind w:right="-2" w:firstLine="0"/>
        <w:jc w:val="center"/>
        <w:rPr>
          <w:snapToGrid w:val="0"/>
          <w:vertAlign w:val="superscript"/>
          <w:lang w:val="en-US"/>
        </w:rPr>
      </w:pPr>
      <w:r>
        <w:rPr>
          <w:snapToGrid w:val="0"/>
          <w:lang w:val="en-US"/>
        </w:rPr>
        <w:t>K</w:t>
      </w:r>
      <w:r>
        <w:rPr>
          <w:snapToGrid w:val="0"/>
          <w:sz w:val="32"/>
          <w:vertAlign w:val="subscript"/>
          <w:lang w:val="en-US"/>
        </w:rPr>
        <w:t>t</w:t>
      </w:r>
      <w:r>
        <w:rPr>
          <w:snapToGrid w:val="0"/>
          <w:vertAlign w:val="subscript"/>
          <w:lang w:val="en-US"/>
        </w:rPr>
        <w:t>1</w:t>
      </w:r>
      <w:r>
        <w:rPr>
          <w:snapToGrid w:val="0"/>
          <w:lang w:val="en-US"/>
        </w:rPr>
        <w:t>/K</w:t>
      </w:r>
      <w:r>
        <w:rPr>
          <w:snapToGrid w:val="0"/>
          <w:sz w:val="32"/>
          <w:vertAlign w:val="subscript"/>
          <w:lang w:val="en-US"/>
        </w:rPr>
        <w:t>t</w:t>
      </w:r>
      <w:r>
        <w:rPr>
          <w:snapToGrid w:val="0"/>
          <w:vertAlign w:val="subscript"/>
          <w:lang w:val="en-US"/>
        </w:rPr>
        <w:t>2</w:t>
      </w:r>
      <w:r>
        <w:rPr>
          <w:snapToGrid w:val="0"/>
          <w:lang w:val="en-US"/>
        </w:rPr>
        <w:t xml:space="preserve">= </w:t>
      </w:r>
      <w:r>
        <w:rPr>
          <w:snapToGrid w:val="0"/>
        </w:rPr>
        <w:t>γ</w:t>
      </w:r>
      <w:r>
        <w:rPr>
          <w:snapToGrid w:val="0"/>
          <w:sz w:val="32"/>
          <w:vertAlign w:val="superscript"/>
          <w:lang w:val="en-US"/>
        </w:rPr>
        <w:t>t</w:t>
      </w:r>
      <w:r>
        <w:rPr>
          <w:snapToGrid w:val="0"/>
          <w:vertAlign w:val="superscript"/>
          <w:lang w:val="en-US"/>
        </w:rPr>
        <w:t>2–</w:t>
      </w:r>
      <w:r>
        <w:rPr>
          <w:snapToGrid w:val="0"/>
          <w:sz w:val="32"/>
          <w:vertAlign w:val="superscript"/>
          <w:lang w:val="en-US"/>
        </w:rPr>
        <w:t>t</w:t>
      </w:r>
      <w:r>
        <w:rPr>
          <w:snapToGrid w:val="0"/>
          <w:vertAlign w:val="superscript"/>
          <w:lang w:val="en-US"/>
        </w:rPr>
        <w:t>1/10</w:t>
      </w:r>
    </w:p>
    <w:p w:rsidR="00A056BD" w:rsidRDefault="00FB7074">
      <w:pPr>
        <w:pStyle w:val="a4"/>
        <w:ind w:right="-2"/>
        <w:rPr>
          <w:snapToGrid w:val="0"/>
        </w:rPr>
      </w:pPr>
      <w:r>
        <w:rPr>
          <w:snapToGrid w:val="0"/>
        </w:rPr>
        <w:t>Для реакции окисления водорода повышение температуры от 273 до 373</w:t>
      </w:r>
      <w:r>
        <w:rPr>
          <w:snapToGrid w:val="0"/>
          <w:vertAlign w:val="superscript"/>
        </w:rPr>
        <w:t>0</w:t>
      </w:r>
      <w:r>
        <w:rPr>
          <w:snapToGrid w:val="0"/>
        </w:rPr>
        <w:t xml:space="preserve"> при γ=2 скорость увеличивается в 1024 раза.</w:t>
      </w:r>
    </w:p>
    <w:p w:rsidR="00A056BD" w:rsidRDefault="00FB7074">
      <w:pPr>
        <w:pStyle w:val="a4"/>
        <w:ind w:right="-2" w:firstLine="0"/>
        <w:jc w:val="center"/>
        <w:rPr>
          <w:snapToGrid w:val="0"/>
        </w:rPr>
      </w:pPr>
      <w:r>
        <w:rPr>
          <w:snapToGrid w:val="0"/>
          <w:lang w:val="en-US"/>
        </w:rPr>
        <w:t>V</w:t>
      </w:r>
      <w:r>
        <w:rPr>
          <w:snapToGrid w:val="0"/>
          <w:vertAlign w:val="subscript"/>
        </w:rPr>
        <w:t>373</w:t>
      </w:r>
      <w:r>
        <w:rPr>
          <w:snapToGrid w:val="0"/>
        </w:rPr>
        <w:t>/</w:t>
      </w:r>
      <w:r>
        <w:rPr>
          <w:snapToGrid w:val="0"/>
          <w:lang w:val="en-US"/>
        </w:rPr>
        <w:t>V</w:t>
      </w:r>
      <w:r>
        <w:rPr>
          <w:snapToGrid w:val="0"/>
          <w:vertAlign w:val="subscript"/>
        </w:rPr>
        <w:t>273</w:t>
      </w:r>
      <w:r>
        <w:rPr>
          <w:snapToGrid w:val="0"/>
        </w:rPr>
        <w:t>= γ</w:t>
      </w:r>
      <w:r>
        <w:rPr>
          <w:snapToGrid w:val="0"/>
          <w:sz w:val="32"/>
          <w:vertAlign w:val="superscript"/>
        </w:rPr>
        <w:t xml:space="preserve"> </w:t>
      </w:r>
      <w:r>
        <w:rPr>
          <w:snapToGrid w:val="0"/>
          <w:vertAlign w:val="superscript"/>
        </w:rPr>
        <w:t>373–273/10</w:t>
      </w:r>
      <w:r>
        <w:rPr>
          <w:snapToGrid w:val="0"/>
        </w:rPr>
        <w:t>=2</w:t>
      </w:r>
      <w:r>
        <w:rPr>
          <w:snapToGrid w:val="0"/>
          <w:vertAlign w:val="superscript"/>
        </w:rPr>
        <w:t>100/10</w:t>
      </w:r>
      <w:r>
        <w:rPr>
          <w:snapToGrid w:val="0"/>
        </w:rPr>
        <w:t>=2</w:t>
      </w:r>
      <w:r>
        <w:rPr>
          <w:snapToGrid w:val="0"/>
          <w:vertAlign w:val="superscript"/>
        </w:rPr>
        <w:t>10</w:t>
      </w:r>
      <w:r>
        <w:rPr>
          <w:snapToGrid w:val="0"/>
        </w:rPr>
        <w:t>=1024</w:t>
      </w:r>
    </w:p>
    <w:p w:rsidR="00A056BD" w:rsidRDefault="00FB7074">
      <w:pPr>
        <w:pStyle w:val="a4"/>
        <w:ind w:right="-2" w:firstLine="0"/>
        <w:rPr>
          <w:snapToGrid w:val="0"/>
        </w:rPr>
      </w:pPr>
      <w:r>
        <w:rPr>
          <w:snapToGrid w:val="0"/>
        </w:rPr>
        <w:t>Уравнение Вант–Гоффа является упрощенным выражением зависимости скорости реакции от температуры. С его помощью можно лишь примерно оценить влияние температуры на скорость реакции. Более точная зависимость скорости от температуры представлена соотношением шведского ученого Сванте Аррениуса (1889г)</w:t>
      </w:r>
    </w:p>
    <w:p w:rsidR="00A056BD" w:rsidRDefault="00FC578D">
      <w:pPr>
        <w:pStyle w:val="a4"/>
        <w:ind w:right="-2"/>
        <w:rPr>
          <w:snapToGrid w:val="0"/>
        </w:rPr>
      </w:pPr>
      <w:r>
        <w:rPr>
          <w:noProof/>
        </w:rPr>
        <w:pict>
          <v:rect id="_x0000_s7370" style="position:absolute;left:0;text-align:left;margin-left:212.65pt;margin-top:31.4pt;width:100.8pt;height:14.4pt;z-index:251763712" o:allowincell="f" filled="f"/>
        </w:pict>
      </w:r>
      <w:r w:rsidR="00FB7074">
        <w:rPr>
          <w:snapToGrid w:val="0"/>
        </w:rPr>
        <w:t>Аррениус показал, что константа скорости реакции К имеет следующую зависимость от температуры</w:t>
      </w:r>
    </w:p>
    <w:p w:rsidR="00A056BD" w:rsidRDefault="00FB7074">
      <w:pPr>
        <w:pStyle w:val="a4"/>
        <w:ind w:right="-2" w:firstLine="0"/>
        <w:jc w:val="center"/>
        <w:rPr>
          <w:snapToGrid w:val="0"/>
          <w:lang w:val="en-US"/>
        </w:rPr>
      </w:pPr>
      <w:r>
        <w:rPr>
          <w:snapToGrid w:val="0"/>
          <w:lang w:val="en-US"/>
        </w:rPr>
        <w:t>lnK= -(E/RT+C)</w:t>
      </w:r>
    </w:p>
    <w:p w:rsidR="00A056BD" w:rsidRDefault="00FB7074">
      <w:pPr>
        <w:pStyle w:val="a4"/>
        <w:ind w:right="-2" w:firstLine="0"/>
        <w:rPr>
          <w:snapToGrid w:val="0"/>
        </w:rPr>
      </w:pPr>
      <w:r>
        <w:rPr>
          <w:snapToGrid w:val="0"/>
        </w:rPr>
        <w:t>отсюда К=А*е</w:t>
      </w:r>
      <w:r>
        <w:rPr>
          <w:snapToGrid w:val="0"/>
          <w:vertAlign w:val="superscript"/>
        </w:rPr>
        <w:t>-(</w:t>
      </w:r>
      <w:r>
        <w:rPr>
          <w:snapToGrid w:val="0"/>
          <w:vertAlign w:val="superscript"/>
          <w:lang w:val="en-US"/>
        </w:rPr>
        <w:t>E</w:t>
      </w:r>
      <w:r>
        <w:rPr>
          <w:snapToGrid w:val="0"/>
          <w:vertAlign w:val="superscript"/>
        </w:rPr>
        <w:t>/</w:t>
      </w:r>
      <w:r>
        <w:rPr>
          <w:snapToGrid w:val="0"/>
          <w:vertAlign w:val="superscript"/>
          <w:lang w:val="en-US"/>
        </w:rPr>
        <w:t>RT</w:t>
      </w:r>
      <w:r>
        <w:rPr>
          <w:snapToGrid w:val="0"/>
          <w:vertAlign w:val="superscript"/>
        </w:rPr>
        <w:t>)</w:t>
      </w:r>
      <w:r>
        <w:rPr>
          <w:snapToGrid w:val="0"/>
        </w:rPr>
        <w:t xml:space="preserve">. В этом выражении А – постоянный множитель, не зависящий от температуры и концентраци; е – основание натурального логарифма (равное 2,713); Т – абсолютная температура в Кельвинах (К); Е – энергия активации (кДж/моль), т.е. та энергия, которую нужно сообщить молекулам (частицам), находящимся в исходном состоянии, чтобы они могли вступить в реакцию; </w:t>
      </w:r>
      <w:r>
        <w:rPr>
          <w:snapToGrid w:val="0"/>
          <w:lang w:val="en-US"/>
        </w:rPr>
        <w:t>R</w:t>
      </w:r>
      <w:r>
        <w:rPr>
          <w:snapToGrid w:val="0"/>
        </w:rPr>
        <w:t xml:space="preserve"> – универсальная газовая постоянная (8,314 Дж/моль*К).</w:t>
      </w:r>
    </w:p>
    <w:p w:rsidR="00A056BD" w:rsidRDefault="00FB7074">
      <w:pPr>
        <w:pStyle w:val="a4"/>
        <w:ind w:right="-2"/>
        <w:rPr>
          <w:snapToGrid w:val="0"/>
        </w:rPr>
      </w:pPr>
      <w:r>
        <w:rPr>
          <w:snapToGrid w:val="0"/>
        </w:rPr>
        <w:t xml:space="preserve">По теории Аррениуса химическая реакция может происходить только при столкновении </w:t>
      </w:r>
      <w:r>
        <w:rPr>
          <w:snapToGrid w:val="0"/>
          <w:u w:val="single"/>
        </w:rPr>
        <w:t>активных частиц</w:t>
      </w:r>
      <w:r>
        <w:rPr>
          <w:snapToGrid w:val="0"/>
        </w:rPr>
        <w:t>. Активными считаются частицы, имеющие такое количество энергии, которое необходимо для осуществления реакции, т.е. для преодоления сил отталкивания, возникающих между электронными оболочками частиц, и их взаимодействия. Активные частицы, прежде чем превратиться в конечный продукт, при столкновении друг с другом образуют промежуточную группировку, называемую активированным комплексом. Активированный комплекс является очень неустойчивым переходным состоянием системы, в котором происходит перераспределение химических связей. В дальнейшем исходные химические связи окончательно разрушаются и образуются конечные связи, образуются продукты реакции.</w:t>
      </w:r>
    </w:p>
    <w:p w:rsidR="00A056BD" w:rsidRDefault="00FB7074">
      <w:pPr>
        <w:pStyle w:val="a4"/>
        <w:ind w:right="-2"/>
        <w:rPr>
          <w:snapToGrid w:val="0"/>
        </w:rPr>
      </w:pPr>
      <w:r>
        <w:rPr>
          <w:snapToGrid w:val="0"/>
        </w:rPr>
        <w:t>Для реакции</w:t>
      </w:r>
    </w:p>
    <w:p w:rsidR="00A056BD" w:rsidRDefault="00FB7074">
      <w:pPr>
        <w:pStyle w:val="a4"/>
        <w:ind w:right="-2" w:firstLine="0"/>
        <w:jc w:val="center"/>
        <w:rPr>
          <w:snapToGrid w:val="0"/>
        </w:rPr>
      </w:pPr>
      <w:r>
        <w:rPr>
          <w:snapToGrid w:val="0"/>
        </w:rPr>
        <w:t>А</w:t>
      </w:r>
      <w:r>
        <w:rPr>
          <w:snapToGrid w:val="0"/>
          <w:vertAlign w:val="subscript"/>
        </w:rPr>
        <w:t>2</w:t>
      </w:r>
      <w:r>
        <w:rPr>
          <w:snapToGrid w:val="0"/>
        </w:rPr>
        <w:t>+В</w:t>
      </w:r>
      <w:r>
        <w:rPr>
          <w:snapToGrid w:val="0"/>
          <w:vertAlign w:val="subscript"/>
        </w:rPr>
        <w:t>2</w:t>
      </w:r>
      <w:r>
        <w:rPr>
          <w:snapToGrid w:val="0"/>
        </w:rPr>
        <w:t>=2АВ</w:t>
      </w:r>
    </w:p>
    <w:p w:rsidR="00A056BD" w:rsidRDefault="00FB7074">
      <w:pPr>
        <w:pStyle w:val="a4"/>
        <w:ind w:right="-2" w:firstLine="0"/>
        <w:rPr>
          <w:snapToGrid w:val="0"/>
        </w:rPr>
      </w:pPr>
      <w:r>
        <w:rPr>
          <w:snapToGrid w:val="0"/>
        </w:rPr>
        <w:t>процесс взаимодействия графически можно изобразить так:</w:t>
      </w:r>
    </w:p>
    <w:p w:rsidR="00A056BD" w:rsidRDefault="00FC578D">
      <w:pPr>
        <w:pStyle w:val="a4"/>
        <w:ind w:right="-2" w:firstLine="0"/>
        <w:jc w:val="left"/>
        <w:rPr>
          <w:snapToGrid w:val="0"/>
        </w:rPr>
      </w:pPr>
      <w:r>
        <w:rPr>
          <w:noProof/>
        </w:rPr>
        <w:pict>
          <v:group id="_x0000_s7378" style="position:absolute;margin-left:192.8pt;margin-top:14.2pt;width:2.25pt;height:13.55pt;z-index:251765760" coordorigin="5184,14720" coordsize="28,170" o:allowincell="f">
            <o:lock v:ext="edit" aspectratio="t"/>
            <v:oval id="_x0000_s7379" style="position:absolute;left:5184;top:14720;width:28;height:28" fillcolor="black">
              <o:lock v:ext="edit" aspectratio="t"/>
            </v:oval>
            <v:oval id="_x0000_s7380" style="position:absolute;left:5184;top:14805;width:28;height:28" fillcolor="black">
              <o:lock v:ext="edit" aspectratio="t"/>
            </v:oval>
            <v:oval id="_x0000_s7381" style="position:absolute;left:5184;top:14862;width:28;height:28" fillcolor="black">
              <o:lock v:ext="edit" aspectratio="t"/>
            </v:oval>
          </v:group>
        </w:pict>
      </w:r>
      <w:r>
        <w:rPr>
          <w:noProof/>
        </w:rPr>
        <w:pict>
          <v:group id="_x0000_s7375" style="position:absolute;margin-left:147.4pt;margin-top:14.2pt;width:2.25pt;height:13.55pt;z-index:251764736" coordorigin="5184,14720" coordsize="28,170" o:allowincell="f">
            <o:lock v:ext="edit" aspectratio="t"/>
            <v:oval id="_x0000_s7371" style="position:absolute;left:5184;top:14720;width:28;height:28" o:regroupid="281" fillcolor="black">
              <o:lock v:ext="edit" aspectratio="t"/>
            </v:oval>
            <v:oval id="_x0000_s7372" style="position:absolute;left:5184;top:14805;width:28;height:28" o:regroupid="281" fillcolor="black">
              <o:lock v:ext="edit" aspectratio="t"/>
            </v:oval>
            <v:oval id="_x0000_s7373" style="position:absolute;left:5184;top:14862;width:28;height:28" o:regroupid="281" fillcolor="black">
              <o:lock v:ext="edit" aspectratio="t"/>
            </v:oval>
          </v:group>
        </w:pict>
      </w:r>
      <w:r w:rsidR="00FB7074">
        <w:rPr>
          <w:snapToGrid w:val="0"/>
        </w:rPr>
        <w:tab/>
        <w:t>А</w:t>
      </w:r>
      <w:r w:rsidR="00FB7074">
        <w:rPr>
          <w:snapToGrid w:val="0"/>
        </w:rPr>
        <w:tab/>
        <w:t>В</w:t>
      </w:r>
      <w:r w:rsidR="00FB7074">
        <w:rPr>
          <w:snapToGrid w:val="0"/>
        </w:rPr>
        <w:tab/>
      </w:r>
      <w:r w:rsidR="00FB7074">
        <w:rPr>
          <w:snapToGrid w:val="0"/>
        </w:rPr>
        <w:tab/>
        <w:t>А   …   А</w:t>
      </w:r>
      <w:r w:rsidR="00FB7074">
        <w:rPr>
          <w:snapToGrid w:val="0"/>
        </w:rPr>
        <w:tab/>
      </w:r>
      <w:r w:rsidR="00FB7074">
        <w:rPr>
          <w:snapToGrid w:val="0"/>
        </w:rPr>
        <w:tab/>
        <w:t>А</w:t>
      </w:r>
      <w:r w:rsidR="00FB7074">
        <w:rPr>
          <w:snapToGrid w:val="0"/>
        </w:rPr>
        <w:tab/>
        <w:t>А</w:t>
      </w:r>
    </w:p>
    <w:p w:rsidR="00A056BD" w:rsidRDefault="00FC578D">
      <w:pPr>
        <w:pStyle w:val="a4"/>
        <w:ind w:right="-2" w:firstLine="0"/>
        <w:jc w:val="left"/>
        <w:rPr>
          <w:snapToGrid w:val="0"/>
        </w:rPr>
      </w:pPr>
      <w:r>
        <w:rPr>
          <w:noProof/>
        </w:rPr>
        <w:pict>
          <v:line id="_x0000_s7383" style="position:absolute;z-index:251767808" from="209.7pt,12.25pt" to="238.5pt,12.25pt" o:allowincell="f">
            <v:stroke endarrow="block"/>
          </v:line>
        </w:pict>
      </w:r>
      <w:r>
        <w:rPr>
          <w:noProof/>
        </w:rPr>
        <w:pict>
          <v:line id="_x0000_s7382" style="position:absolute;z-index:251766784" from="87.3pt,12.25pt" to="123.3pt,12.25pt" o:allowincell="f">
            <v:stroke endarrow="block"/>
          </v:line>
        </w:pict>
      </w:r>
      <w:r w:rsidR="00FB7074">
        <w:rPr>
          <w:snapToGrid w:val="0"/>
        </w:rPr>
        <w:tab/>
        <w:t xml:space="preserve"> |    +</w:t>
      </w:r>
      <w:r w:rsidR="00FB7074">
        <w:rPr>
          <w:snapToGrid w:val="0"/>
        </w:rPr>
        <w:tab/>
        <w:t xml:space="preserve"> |</w:t>
      </w:r>
      <w:r w:rsidR="00FB7074">
        <w:rPr>
          <w:snapToGrid w:val="0"/>
        </w:rPr>
        <w:tab/>
      </w:r>
      <w:r w:rsidR="00FB7074">
        <w:rPr>
          <w:snapToGrid w:val="0"/>
        </w:rPr>
        <w:tab/>
      </w:r>
      <w:r w:rsidR="00FB7074">
        <w:rPr>
          <w:snapToGrid w:val="0"/>
        </w:rPr>
        <w:tab/>
      </w:r>
      <w:r w:rsidR="00FB7074">
        <w:rPr>
          <w:snapToGrid w:val="0"/>
        </w:rPr>
        <w:tab/>
      </w:r>
      <w:r w:rsidR="00FB7074">
        <w:rPr>
          <w:snapToGrid w:val="0"/>
        </w:rPr>
        <w:tab/>
        <w:t xml:space="preserve"> |    +</w:t>
      </w:r>
      <w:r w:rsidR="00FB7074">
        <w:rPr>
          <w:snapToGrid w:val="0"/>
        </w:rPr>
        <w:tab/>
        <w:t xml:space="preserve"> |</w:t>
      </w:r>
    </w:p>
    <w:p w:rsidR="00A056BD" w:rsidRDefault="00FB7074">
      <w:pPr>
        <w:pStyle w:val="a4"/>
        <w:ind w:right="-2" w:firstLine="0"/>
        <w:jc w:val="left"/>
        <w:rPr>
          <w:snapToGrid w:val="0"/>
        </w:rPr>
      </w:pPr>
      <w:r>
        <w:rPr>
          <w:snapToGrid w:val="0"/>
        </w:rPr>
        <w:tab/>
        <w:t>А</w:t>
      </w:r>
      <w:r>
        <w:rPr>
          <w:snapToGrid w:val="0"/>
        </w:rPr>
        <w:tab/>
        <w:t>В</w:t>
      </w:r>
      <w:r>
        <w:rPr>
          <w:snapToGrid w:val="0"/>
        </w:rPr>
        <w:tab/>
      </w:r>
      <w:r>
        <w:rPr>
          <w:snapToGrid w:val="0"/>
        </w:rPr>
        <w:tab/>
        <w:t>В   …    В</w:t>
      </w:r>
      <w:r>
        <w:rPr>
          <w:snapToGrid w:val="0"/>
        </w:rPr>
        <w:tab/>
      </w:r>
      <w:r>
        <w:rPr>
          <w:snapToGrid w:val="0"/>
        </w:rPr>
        <w:tab/>
        <w:t>В</w:t>
      </w:r>
      <w:r>
        <w:rPr>
          <w:snapToGrid w:val="0"/>
        </w:rPr>
        <w:tab/>
        <w:t>В</w:t>
      </w:r>
    </w:p>
    <w:p w:rsidR="00A056BD" w:rsidRDefault="00FB7074">
      <w:pPr>
        <w:pStyle w:val="a4"/>
        <w:ind w:right="-2" w:firstLine="0"/>
        <w:jc w:val="left"/>
        <w:rPr>
          <w:snapToGrid w:val="0"/>
        </w:rPr>
      </w:pPr>
      <w:r>
        <w:rPr>
          <w:snapToGrid w:val="0"/>
        </w:rPr>
        <w:t>начальное состоя-    переходное состоя-  конечное состояние</w:t>
      </w:r>
    </w:p>
    <w:p w:rsidR="00A056BD" w:rsidRDefault="00FB7074">
      <w:pPr>
        <w:pStyle w:val="a4"/>
        <w:ind w:right="-2" w:firstLine="0"/>
        <w:jc w:val="left"/>
        <w:rPr>
          <w:snapToGrid w:val="0"/>
        </w:rPr>
      </w:pPr>
      <w:r>
        <w:rPr>
          <w:snapToGrid w:val="0"/>
        </w:rPr>
        <w:t>ние системы             ние системы (акти-   системы (продукты</w:t>
      </w:r>
    </w:p>
    <w:p w:rsidR="00A056BD" w:rsidRDefault="00FB7074">
      <w:pPr>
        <w:pStyle w:val="a4"/>
        <w:ind w:right="-2" w:firstLine="0"/>
        <w:jc w:val="left"/>
        <w:rPr>
          <w:snapToGrid w:val="0"/>
        </w:rPr>
      </w:pPr>
      <w:r>
        <w:rPr>
          <w:snapToGrid w:val="0"/>
        </w:rPr>
        <w:t>(реагенты)            вированный комплекс)        реакции)</w:t>
      </w:r>
    </w:p>
    <w:p w:rsidR="00A056BD" w:rsidRDefault="00FB7074">
      <w:pPr>
        <w:pStyle w:val="a4"/>
        <w:ind w:right="-2"/>
        <w:rPr>
          <w:snapToGrid w:val="0"/>
        </w:rPr>
      </w:pPr>
      <w:r>
        <w:rPr>
          <w:snapToGrid w:val="0"/>
        </w:rPr>
        <w:t>Для того, чтобы исходные вещесива (реагенты) достигли переходного состояния  (превратились в активированный комплекс) система должна получить определенное количество энергии, называемое энергией активизации.</w:t>
      </w:r>
    </w:p>
    <w:p w:rsidR="00A056BD" w:rsidRDefault="00FB7074">
      <w:pPr>
        <w:pStyle w:val="a4"/>
        <w:ind w:right="-2"/>
        <w:rPr>
          <w:snapToGrid w:val="0"/>
        </w:rPr>
      </w:pPr>
      <w:r>
        <w:rPr>
          <w:snapToGrid w:val="0"/>
          <w:u w:val="single"/>
        </w:rPr>
        <w:t>Энергия активизации</w:t>
      </w:r>
      <w:r>
        <w:rPr>
          <w:snapToGrid w:val="0"/>
        </w:rPr>
        <w:t>, входящая в уравнение Аррениуса, представляет собой разность между средней энергией реагирующих частиц и энергией активированного комплекса.</w:t>
      </w:r>
    </w:p>
    <w:p w:rsidR="00A056BD" w:rsidRDefault="00FC578D">
      <w:pPr>
        <w:pStyle w:val="a4"/>
        <w:ind w:right="-2"/>
        <w:rPr>
          <w:snapToGrid w:val="0"/>
        </w:rPr>
      </w:pPr>
      <w:r>
        <w:rPr>
          <w:noProof/>
        </w:rPr>
        <w:pict>
          <v:group id="_x0000_s7435" style="position:absolute;left:0;text-align:left;margin-left:.9pt;margin-top:126.8pt;width:489.6pt;height:194.4pt;z-index:251768832" coordorigin="1152,4752" coordsize="9792,3888" o:allowincell="f">
            <v:line id="_x0000_s7384" style="position:absolute" from="1763,5472" to="1763,8208" o:regroupid="283"/>
            <v:line id="_x0000_s7385" style="position:absolute" from="1763,8208" to="8928,8208" o:regroupid="283">
              <v:stroke endarrow="block"/>
            </v:line>
            <v:shape id="_x0000_s7390" style="position:absolute;left:1884;top:5350;width:4520;height:2138;mso-wrap-distance-left:9pt;mso-wrap-distance-top:0;mso-wrap-distance-right:9pt;mso-wrap-distance-bottom:0;v-text-anchor:top" coordsize="3634,2138" o:regroupid="283" path="m,1554hdc59,1521,340,1527,452,1455hbc580,1386,597,1355,770,1137hdc990,959,1267,331,1490,149,1724,23,1900,,2026,65v106,22,165,117,201,201hbc2263,350,2227,291,2244,567hdc2277,810,2208,1657,2328,1922v6,216,481,207,636,210c3187,2135,3411,2132,3634,2132e" filled="f">
              <v:path arrowok="t"/>
            </v:shape>
            <v:line id="_x0000_s7391" style="position:absolute" from="2121,6912" to="2121,8208" o:regroupid="283">
              <v:stroke startarrow="block" endarrow="block"/>
            </v:line>
            <v:line id="_x0000_s7394" style="position:absolute" from="1942,6912" to="6779,6912" o:regroupid="283">
              <v:stroke dashstyle="dash"/>
            </v:line>
            <v:line id="_x0000_s7395" style="position:absolute" from="6241,6912" to="6241,7488" o:regroupid="283">
              <v:stroke startarrow="block" endarrow="block"/>
            </v:line>
            <v:line id="_x0000_s7396" style="position:absolute" from="5525,7488" to="5525,8208" o:regroupid="283">
              <v:stroke startarrow="block" endarrow="block"/>
            </v:line>
            <v:line id="_x0000_s7397" style="position:absolute;flip:x" from="2300,5425" to="3913,5425" o:regroupid="283">
              <v:stroke dashstyle="dash"/>
            </v:line>
            <v:line id="_x0000_s7398" style="position:absolute" from="2838,5472" to="2838,6912" o:regroupid="283">
              <v:stroke startarrow="block" endarrow="block"/>
            </v:line>
            <v:line id="_x0000_s7399" style="position:absolute" from="1584,5472" to="1584,5904" o:regroupid="283">
              <v:stroke startarrow="block"/>
            </v:line>
            <v:rect id="_x0000_s7401" style="position:absolute;left:1152;top:4752;width:9792;height:3888" o:regroupid="283" filled="f"/>
          </v:group>
        </w:pict>
      </w:r>
      <w:r w:rsidR="00FB7074">
        <w:rPr>
          <w:snapToGrid w:val="0"/>
        </w:rPr>
        <w:t>Энергия активизации – своя величина для каждого процесса, это значит, что она является характеристической величиной конкретной реакции можно сказать, что она определяет влияние на скорость химической реакции природы реагирующих веществ. Если сравнивать энергию активизации и энергию диссоциации веществ, то энергия активизации по величине меньше, чем энергия диссоциации наименее прочной связи в молекулах реагирующих веществ. На следующей энергетической схеме для экзотермической реакции А+В=АВ (рис.10.4.) дано соотношение между величиной различных энергий.</w:t>
      </w:r>
    </w:p>
    <w:p w:rsidR="00A056BD" w:rsidRDefault="00FB7074">
      <w:pPr>
        <w:pStyle w:val="a4"/>
        <w:ind w:right="-2" w:firstLine="0"/>
        <w:rPr>
          <w:snapToGrid w:val="0"/>
        </w:rPr>
      </w:pPr>
      <w:r>
        <w:rPr>
          <w:snapToGrid w:val="0"/>
        </w:rPr>
        <w:tab/>
        <w:t xml:space="preserve">                    Активированый</w:t>
      </w:r>
    </w:p>
    <w:p w:rsidR="00A056BD" w:rsidRDefault="00FB7074">
      <w:pPr>
        <w:pStyle w:val="a4"/>
        <w:ind w:right="-2" w:firstLine="0"/>
        <w:rPr>
          <w:snapToGrid w:val="0"/>
        </w:rPr>
      </w:pPr>
      <w:r>
        <w:rPr>
          <w:snapToGrid w:val="0"/>
        </w:rPr>
        <w:t xml:space="preserve"> </w:t>
      </w:r>
      <w:r>
        <w:rPr>
          <w:snapToGrid w:val="0"/>
        </w:rPr>
        <w:tab/>
      </w:r>
      <w:r>
        <w:rPr>
          <w:snapToGrid w:val="0"/>
        </w:rPr>
        <w:tab/>
        <w:t xml:space="preserve">               комплекс</w:t>
      </w:r>
    </w:p>
    <w:p w:rsidR="00A056BD" w:rsidRDefault="00FB7074">
      <w:pPr>
        <w:pStyle w:val="a4"/>
        <w:ind w:right="-2" w:firstLine="0"/>
        <w:rPr>
          <w:snapToGrid w:val="0"/>
        </w:rPr>
      </w:pPr>
      <w:r>
        <w:rPr>
          <w:snapToGrid w:val="0"/>
        </w:rPr>
        <w:t xml:space="preserve">  Н           </w:t>
      </w:r>
      <w:r>
        <w:rPr>
          <w:snapToGrid w:val="0"/>
        </w:rPr>
        <w:tab/>
      </w:r>
      <w:r>
        <w:rPr>
          <w:snapToGrid w:val="0"/>
        </w:rPr>
        <w:tab/>
        <w:t xml:space="preserve">        А…В</w:t>
      </w:r>
    </w:p>
    <w:p w:rsidR="00A056BD" w:rsidRDefault="00A056BD">
      <w:pPr>
        <w:pStyle w:val="a4"/>
        <w:ind w:right="-2" w:firstLine="0"/>
        <w:rPr>
          <w:snapToGrid w:val="0"/>
        </w:rPr>
      </w:pPr>
    </w:p>
    <w:p w:rsidR="00A056BD" w:rsidRDefault="00FB7074">
      <w:pPr>
        <w:pStyle w:val="a4"/>
        <w:ind w:right="-2" w:firstLine="0"/>
        <w:rPr>
          <w:snapToGrid w:val="0"/>
        </w:rPr>
      </w:pPr>
      <w:r>
        <w:rPr>
          <w:snapToGrid w:val="0"/>
        </w:rPr>
        <w:t xml:space="preserve"> </w:t>
      </w:r>
      <w:r>
        <w:rPr>
          <w:snapToGrid w:val="0"/>
        </w:rPr>
        <w:tab/>
      </w:r>
      <w:r>
        <w:rPr>
          <w:snapToGrid w:val="0"/>
        </w:rPr>
        <w:tab/>
        <w:t>Е</w:t>
      </w:r>
    </w:p>
    <w:p w:rsidR="00A056BD" w:rsidRDefault="00FB7074">
      <w:pPr>
        <w:pStyle w:val="a4"/>
        <w:ind w:right="-2" w:firstLine="0"/>
        <w:rPr>
          <w:snapToGrid w:val="0"/>
        </w:rPr>
      </w:pPr>
      <w:r>
        <w:rPr>
          <w:snapToGrid w:val="0"/>
        </w:rPr>
        <w:t xml:space="preserve"> </w:t>
      </w:r>
      <w:r>
        <w:rPr>
          <w:snapToGrid w:val="0"/>
        </w:rPr>
        <w:tab/>
        <w:t xml:space="preserve"> А+В</w:t>
      </w:r>
    </w:p>
    <w:p w:rsidR="00A056BD" w:rsidRDefault="00A056BD">
      <w:pPr>
        <w:pStyle w:val="a4"/>
        <w:ind w:right="-2" w:firstLine="0"/>
        <w:rPr>
          <w:snapToGrid w:val="0"/>
        </w:rPr>
      </w:pP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ΔН реакции</w:t>
      </w:r>
    </w:p>
    <w:p w:rsidR="00A056BD" w:rsidRDefault="00FB7074">
      <w:pPr>
        <w:pStyle w:val="a4"/>
        <w:ind w:right="-2" w:firstLine="0"/>
        <w:rPr>
          <w:snapToGrid w:val="0"/>
        </w:rPr>
      </w:pPr>
      <w:r>
        <w:rPr>
          <w:snapToGrid w:val="0"/>
        </w:rPr>
        <w:t xml:space="preserve">               Σ Н реагентов</w:t>
      </w: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t xml:space="preserve">             Σ Н продукты реакции</w:t>
      </w: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путь реакции</w:t>
      </w:r>
    </w:p>
    <w:p w:rsidR="00A056BD" w:rsidRDefault="00FB7074">
      <w:pPr>
        <w:pStyle w:val="a4"/>
        <w:ind w:right="-2" w:firstLine="0"/>
        <w:rPr>
          <w:snapToGrid w:val="0"/>
        </w:rPr>
      </w:pPr>
      <w:r>
        <w:rPr>
          <w:snapToGrid w:val="0"/>
        </w:rPr>
        <w:t xml:space="preserve">                    Рис.10.4. Энергетическая схема хода реакции А+В=Д</w:t>
      </w:r>
    </w:p>
    <w:p w:rsidR="00A056BD" w:rsidRDefault="00FB7074">
      <w:pPr>
        <w:pStyle w:val="a4"/>
        <w:ind w:right="-2"/>
        <w:rPr>
          <w:snapToGrid w:val="0"/>
        </w:rPr>
      </w:pPr>
      <w:r>
        <w:rPr>
          <w:snapToGrid w:val="0"/>
        </w:rPr>
        <w:t>Активация молекул может быть осуществлена при нагревании или растворении вещества, при выделении энергии в ходе самой реакции, при поглощении  ими квантов светового, радиоактивного, рентгеновского или другого излучения, под действием ультрозвука, электрического разряда и даже при ударе о стенку сосуда.</w:t>
      </w:r>
    </w:p>
    <w:p w:rsidR="00A056BD" w:rsidRDefault="00FC578D">
      <w:pPr>
        <w:pStyle w:val="a4"/>
        <w:ind w:right="-2"/>
        <w:rPr>
          <w:snapToGrid w:val="0"/>
        </w:rPr>
      </w:pPr>
      <w:r>
        <w:rPr>
          <w:noProof/>
        </w:rPr>
        <w:pict>
          <v:group id="_x0000_s7417" style="position:absolute;left:0;text-align:left;margin-left:8.1pt;margin-top:31.2pt;width:482.4pt;height:164.4pt;z-index:251769856" coordorigin="1296,10567" coordsize="9648,3288" o:allowincell="f">
            <v:line id="_x0000_s7403" style="position:absolute" from="1872,10656" to="1872,13392"/>
            <v:line id="_x0000_s7404" style="position:absolute" from="1872,13392" to="5760,13392"/>
            <v:line id="_x0000_s7405" style="position:absolute" from="1872,10800" to="4896,13392"/>
            <v:line id="_x0000_s7406" style="position:absolute" from="1872,11664" to="2880,11664">
              <v:stroke dashstyle="dash"/>
            </v:line>
            <v:line id="_x0000_s7407" style="position:absolute" from="2880,11664" to="2880,13392">
              <v:stroke dashstyle="dash"/>
            </v:line>
            <v:line id="_x0000_s7409" style="position:absolute" from="1872,12963" to="4349,12963">
              <v:stroke dashstyle="dash"/>
            </v:line>
            <v:line id="_x0000_s7410" style="position:absolute" from="4320,12960" to="4320,13392">
              <v:stroke dashstyle="dash"/>
            </v:line>
            <v:oval id="_x0000_s7411" style="position:absolute;left:2835;top:11608;width:113;height:113" fillcolor="black">
              <o:lock v:ext="edit" aspectratio="t"/>
            </v:oval>
            <v:oval id="_x0000_s7413" style="position:absolute;left:4309;top:12912;width:113;height:113" fillcolor="black">
              <o:lock v:ext="edit" aspectratio="t"/>
            </v:oval>
            <v:line id="_x0000_s7414" style="position:absolute" from="2880,11664" to="4416,13008" strokeweight="1.5pt">
              <o:lock v:ext="edit" aspectratio="t"/>
            </v:line>
            <v:shape id="_x0000_s7415" style="position:absolute;left:4588;top:13125;width:552;height:287;mso-wrap-distance-left:9pt;mso-wrap-distance-top:0;mso-wrap-distance-right:9pt;mso-wrap-distance-bottom:0;v-text-anchor:top" coordsize="552,287" path="m,2hdc95,8,275,,368,19v92,48,140,223,184,268e" filled="f">
              <v:stroke startarrow="block" endarrow="block"/>
              <v:path arrowok="t"/>
            </v:shape>
            <v:rect id="_x0000_s7416" style="position:absolute;left:1296;top:10567;width:9648;height:3288" filled="f"/>
          </v:group>
        </w:pict>
      </w:r>
      <w:r w:rsidR="00FB7074">
        <w:rPr>
          <w:snapToGrid w:val="0"/>
        </w:rPr>
        <w:t xml:space="preserve">По теории Аррениуса зависимость </w:t>
      </w:r>
      <w:r w:rsidR="00FB7074">
        <w:rPr>
          <w:snapToGrid w:val="0"/>
          <w:lang w:val="en-US"/>
        </w:rPr>
        <w:t>ln</w:t>
      </w:r>
      <w:r w:rsidR="00FB7074">
        <w:rPr>
          <w:snapToGrid w:val="0"/>
        </w:rPr>
        <w:t>”</w:t>
      </w:r>
      <w:r w:rsidR="00FB7074">
        <w:rPr>
          <w:snapToGrid w:val="0"/>
          <w:lang w:val="en-US"/>
        </w:rPr>
        <w:t>K</w:t>
      </w:r>
      <w:r w:rsidR="00FB7074">
        <w:rPr>
          <w:snapToGrid w:val="0"/>
        </w:rPr>
        <w:t>” от 1/Т имеет линейный характер (рис.10.5.)</w:t>
      </w:r>
    </w:p>
    <w:p w:rsidR="00A056BD" w:rsidRDefault="00FB7074">
      <w:pPr>
        <w:pStyle w:val="a4"/>
        <w:ind w:right="-2" w:firstLine="0"/>
        <w:rPr>
          <w:snapToGrid w:val="0"/>
          <w:lang w:val="en-US"/>
        </w:rPr>
      </w:pPr>
      <w:r>
        <w:rPr>
          <w:snapToGrid w:val="0"/>
        </w:rPr>
        <w:t xml:space="preserve">    </w:t>
      </w:r>
      <w:r>
        <w:rPr>
          <w:snapToGrid w:val="0"/>
          <w:lang w:val="en-US"/>
        </w:rPr>
        <w:t>lnK</w:t>
      </w:r>
    </w:p>
    <w:p w:rsidR="00A056BD" w:rsidRDefault="00A056BD">
      <w:pPr>
        <w:pStyle w:val="a4"/>
        <w:ind w:right="-2" w:firstLine="0"/>
        <w:rPr>
          <w:snapToGrid w:val="0"/>
          <w:lang w:val="en-US"/>
        </w:rPr>
      </w:pPr>
    </w:p>
    <w:p w:rsidR="00A056BD" w:rsidRDefault="00A056BD">
      <w:pPr>
        <w:pStyle w:val="a4"/>
        <w:ind w:right="-2" w:firstLine="0"/>
        <w:rPr>
          <w:snapToGrid w:val="0"/>
          <w:lang w:val="en-US"/>
        </w:rPr>
      </w:pPr>
    </w:p>
    <w:p w:rsidR="00A056BD" w:rsidRDefault="00FB7074">
      <w:pPr>
        <w:pStyle w:val="a4"/>
        <w:ind w:right="-2" w:firstLine="0"/>
        <w:rPr>
          <w:snapToGrid w:val="0"/>
          <w:vertAlign w:val="subscript"/>
          <w:lang w:val="en-US"/>
        </w:rPr>
      </w:pPr>
      <w:r>
        <w:rPr>
          <w:snapToGrid w:val="0"/>
          <w:lang w:val="en-US"/>
        </w:rPr>
        <w:t xml:space="preserve">   lnK</w:t>
      </w:r>
      <w:r>
        <w:rPr>
          <w:snapToGrid w:val="0"/>
          <w:vertAlign w:val="subscript"/>
          <w:lang w:val="en-US"/>
        </w:rPr>
        <w:t>2</w:t>
      </w:r>
    </w:p>
    <w:p w:rsidR="00A056BD" w:rsidRDefault="00A056BD">
      <w:pPr>
        <w:pStyle w:val="a4"/>
        <w:ind w:right="-2" w:firstLine="0"/>
        <w:rPr>
          <w:snapToGrid w:val="0"/>
          <w:lang w:val="en-US"/>
        </w:rPr>
      </w:pPr>
    </w:p>
    <w:p w:rsidR="00A056BD" w:rsidRDefault="00FB7074">
      <w:pPr>
        <w:pStyle w:val="a4"/>
        <w:ind w:right="-2" w:firstLine="0"/>
        <w:rPr>
          <w:snapToGrid w:val="0"/>
        </w:rPr>
      </w:pPr>
      <w:r>
        <w:rPr>
          <w:snapToGrid w:val="0"/>
          <w:lang w:val="en-US"/>
        </w:rPr>
        <w:t xml:space="preserve"> </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rPr>
        <w:t>Рис</w:t>
      </w:r>
      <w:r>
        <w:rPr>
          <w:snapToGrid w:val="0"/>
          <w:lang w:val="en-US"/>
        </w:rPr>
        <w:t xml:space="preserve">.10.5. </w:t>
      </w:r>
      <w:r>
        <w:rPr>
          <w:snapToGrid w:val="0"/>
        </w:rPr>
        <w:t xml:space="preserve">Зависимость </w:t>
      </w:r>
      <w:r>
        <w:rPr>
          <w:snapToGrid w:val="0"/>
          <w:lang w:val="en-US"/>
        </w:rPr>
        <w:t>lnK</w:t>
      </w:r>
      <w:r>
        <w:rPr>
          <w:snapToGrid w:val="0"/>
        </w:rPr>
        <w:t xml:space="preserve"> от 1/Т</w:t>
      </w:r>
    </w:p>
    <w:p w:rsidR="00A056BD" w:rsidRDefault="00A056BD">
      <w:pPr>
        <w:pStyle w:val="a4"/>
        <w:ind w:right="-2" w:firstLine="0"/>
        <w:rPr>
          <w:snapToGrid w:val="0"/>
        </w:rPr>
      </w:pPr>
    </w:p>
    <w:p w:rsidR="00A056BD" w:rsidRDefault="00FB7074">
      <w:pPr>
        <w:pStyle w:val="a4"/>
        <w:ind w:right="-2" w:firstLine="0"/>
        <w:rPr>
          <w:snapToGrid w:val="0"/>
          <w:vertAlign w:val="subscript"/>
          <w:lang w:val="en-US"/>
        </w:rPr>
      </w:pPr>
      <w:r>
        <w:rPr>
          <w:snapToGrid w:val="0"/>
        </w:rPr>
        <w:t xml:space="preserve">   </w:t>
      </w:r>
      <w:r>
        <w:rPr>
          <w:snapToGrid w:val="0"/>
          <w:lang w:val="en-US"/>
        </w:rPr>
        <w:t>lnK</w:t>
      </w:r>
      <w:r>
        <w:rPr>
          <w:snapToGrid w:val="0"/>
          <w:vertAlign w:val="subscript"/>
          <w:lang w:val="en-US"/>
        </w:rPr>
        <w:t>1</w:t>
      </w:r>
      <w:r>
        <w:rPr>
          <w:snapToGrid w:val="0"/>
          <w:vertAlign w:val="subscript"/>
          <w:lang w:val="en-US"/>
        </w:rPr>
        <w:tab/>
      </w:r>
      <w:r>
        <w:rPr>
          <w:snapToGrid w:val="0"/>
          <w:vertAlign w:val="subscript"/>
          <w:lang w:val="en-US"/>
        </w:rPr>
        <w:tab/>
      </w:r>
      <w:r>
        <w:rPr>
          <w:snapToGrid w:val="0"/>
          <w:vertAlign w:val="subscript"/>
          <w:lang w:val="en-US"/>
        </w:rPr>
        <w:tab/>
      </w:r>
      <w:r>
        <w:rPr>
          <w:snapToGrid w:val="0"/>
          <w:vertAlign w:val="subscript"/>
          <w:lang w:val="en-US"/>
        </w:rPr>
        <w:tab/>
        <w:t xml:space="preserve">     </w:t>
      </w:r>
      <w:r>
        <w:rPr>
          <w:snapToGrid w:val="0"/>
          <w:lang w:val="en-US"/>
        </w:rPr>
        <w:t>α</w:t>
      </w:r>
    </w:p>
    <w:p w:rsidR="00A056BD" w:rsidRDefault="00FB7074">
      <w:pPr>
        <w:pStyle w:val="a4"/>
        <w:ind w:right="-2" w:firstLine="0"/>
        <w:rPr>
          <w:snapToGrid w:val="0"/>
          <w:lang w:val="en-US"/>
        </w:rPr>
      </w:pPr>
      <w:r>
        <w:rPr>
          <w:snapToGrid w:val="0"/>
          <w:lang w:val="en-US"/>
        </w:rPr>
        <w:t xml:space="preserve">       0</w:t>
      </w:r>
    </w:p>
    <w:p w:rsidR="00A056BD" w:rsidRDefault="00FB7074">
      <w:pPr>
        <w:pStyle w:val="a4"/>
        <w:ind w:right="-2" w:firstLine="0"/>
        <w:rPr>
          <w:snapToGrid w:val="0"/>
          <w:lang w:val="en-US"/>
        </w:rPr>
      </w:pPr>
      <w:r>
        <w:rPr>
          <w:snapToGrid w:val="0"/>
          <w:lang w:val="en-US"/>
        </w:rPr>
        <w:t xml:space="preserve"> </w:t>
      </w:r>
      <w:r>
        <w:rPr>
          <w:snapToGrid w:val="0"/>
          <w:lang w:val="en-US"/>
        </w:rPr>
        <w:tab/>
        <w:t xml:space="preserve">            1/T</w:t>
      </w:r>
      <w:r>
        <w:rPr>
          <w:snapToGrid w:val="0"/>
          <w:vertAlign w:val="subscript"/>
          <w:lang w:val="en-US"/>
        </w:rPr>
        <w:t>1</w:t>
      </w:r>
      <w:r>
        <w:rPr>
          <w:snapToGrid w:val="0"/>
          <w:vertAlign w:val="subscript"/>
          <w:lang w:val="en-US"/>
        </w:rPr>
        <w:tab/>
      </w:r>
      <w:r>
        <w:rPr>
          <w:snapToGrid w:val="0"/>
          <w:vertAlign w:val="subscript"/>
          <w:lang w:val="en-US"/>
        </w:rPr>
        <w:tab/>
        <w:t xml:space="preserve">  </w:t>
      </w:r>
      <w:r>
        <w:rPr>
          <w:snapToGrid w:val="0"/>
          <w:lang w:val="en-US"/>
        </w:rPr>
        <w:t>1/T</w:t>
      </w:r>
      <w:r>
        <w:rPr>
          <w:snapToGrid w:val="0"/>
          <w:vertAlign w:val="subscript"/>
          <w:lang w:val="en-US"/>
        </w:rPr>
        <w:t>2</w:t>
      </w:r>
      <w:r>
        <w:rPr>
          <w:snapToGrid w:val="0"/>
          <w:vertAlign w:val="subscript"/>
          <w:lang w:val="en-US"/>
        </w:rPr>
        <w:tab/>
      </w:r>
      <w:r>
        <w:rPr>
          <w:snapToGrid w:val="0"/>
          <w:vertAlign w:val="subscript"/>
          <w:lang w:val="en-US"/>
        </w:rPr>
        <w:tab/>
        <w:t xml:space="preserve">  </w:t>
      </w:r>
      <w:r>
        <w:rPr>
          <w:snapToGrid w:val="0"/>
          <w:lang w:val="en-US"/>
        </w:rPr>
        <w:t>1/T</w:t>
      </w:r>
    </w:p>
    <w:p w:rsidR="00A056BD" w:rsidRDefault="00FC578D">
      <w:pPr>
        <w:pStyle w:val="a4"/>
        <w:ind w:right="-2" w:firstLine="0"/>
        <w:rPr>
          <w:snapToGrid w:val="0"/>
        </w:rPr>
      </w:pPr>
      <w:r>
        <w:rPr>
          <w:noProof/>
        </w:rPr>
        <w:pict>
          <v:rect id="_x0000_s7418" style="position:absolute;left:0;text-align:left;margin-left:238.5pt;margin-top:15.25pt;width:47.6pt;height:17.3pt;z-index:251770880" o:allowincell="f" filled="f"/>
        </w:pict>
      </w:r>
      <w:r w:rsidR="00FB7074">
        <w:rPr>
          <w:snapToGrid w:val="0"/>
        </w:rPr>
        <w:t xml:space="preserve">Исходя из графической зависимости </w:t>
      </w:r>
      <w:r w:rsidR="00FB7074">
        <w:rPr>
          <w:snapToGrid w:val="0"/>
          <w:lang w:val="en-US"/>
        </w:rPr>
        <w:t>lnK</w:t>
      </w:r>
      <w:r w:rsidR="00FB7074">
        <w:rPr>
          <w:snapToGrid w:val="0"/>
        </w:rPr>
        <w:t xml:space="preserve"> от 1/Т можно расчитать энергию активации.</w:t>
      </w:r>
    </w:p>
    <w:p w:rsidR="00A056BD" w:rsidRDefault="00FB7074">
      <w:pPr>
        <w:pStyle w:val="a4"/>
        <w:ind w:right="-2" w:firstLine="0"/>
        <w:jc w:val="center"/>
        <w:rPr>
          <w:snapToGrid w:val="0"/>
        </w:rPr>
      </w:pPr>
      <w:r>
        <w:rPr>
          <w:snapToGrid w:val="0"/>
        </w:rPr>
        <w:t>Е=</w:t>
      </w:r>
      <w:r>
        <w:rPr>
          <w:snapToGrid w:val="0"/>
          <w:lang w:val="en-US"/>
        </w:rPr>
        <w:t>Rtgα</w:t>
      </w:r>
    </w:p>
    <w:p w:rsidR="00A056BD" w:rsidRDefault="00FB7074">
      <w:pPr>
        <w:pStyle w:val="a4"/>
        <w:ind w:right="-2" w:firstLine="0"/>
        <w:rPr>
          <w:snapToGrid w:val="0"/>
        </w:rPr>
      </w:pPr>
      <w:r>
        <w:rPr>
          <w:snapToGrid w:val="0"/>
        </w:rPr>
        <w:t>Это значит, что энергию активации можно определять из анализа экспериментальных данных по зависимости скорости реакции от температуры.</w:t>
      </w:r>
    </w:p>
    <w:p w:rsidR="00A056BD" w:rsidRDefault="00FB7074">
      <w:pPr>
        <w:pStyle w:val="a4"/>
        <w:ind w:right="-2"/>
        <w:rPr>
          <w:snapToGrid w:val="0"/>
        </w:rPr>
      </w:pPr>
      <w:r>
        <w:rPr>
          <w:snapToGrid w:val="0"/>
        </w:rPr>
        <w:t>По закону действующих масс скорость реакции А+В=АВ выражается следующим кинетическим уравнением:</w:t>
      </w:r>
    </w:p>
    <w:p w:rsidR="00A056BD" w:rsidRDefault="00FB7074">
      <w:pPr>
        <w:pStyle w:val="a4"/>
        <w:ind w:right="-2" w:firstLine="0"/>
        <w:jc w:val="center"/>
        <w:rPr>
          <w:snapToGrid w:val="0"/>
          <w:lang w:val="en-US"/>
        </w:rPr>
      </w:pPr>
      <w:r>
        <w:rPr>
          <w:snapToGrid w:val="0"/>
          <w:lang w:val="en-US"/>
        </w:rPr>
        <w:t>V=K[A][B]</w:t>
      </w:r>
    </w:p>
    <w:p w:rsidR="00A056BD" w:rsidRDefault="00FB7074">
      <w:pPr>
        <w:pStyle w:val="a4"/>
        <w:ind w:right="-2" w:firstLine="0"/>
        <w:rPr>
          <w:snapToGrid w:val="0"/>
        </w:rPr>
      </w:pPr>
      <w:r>
        <w:rPr>
          <w:snapToGrid w:val="0"/>
        </w:rPr>
        <w:t>Выражение К определяем из соотношения Аррениуса:</w:t>
      </w:r>
    </w:p>
    <w:p w:rsidR="00A056BD" w:rsidRDefault="00FB7074">
      <w:pPr>
        <w:pStyle w:val="a4"/>
        <w:ind w:right="-2" w:firstLine="0"/>
        <w:jc w:val="center"/>
        <w:rPr>
          <w:snapToGrid w:val="0"/>
        </w:rPr>
      </w:pPr>
      <w:r>
        <w:rPr>
          <w:snapToGrid w:val="0"/>
        </w:rPr>
        <w:t>К=А*е</w:t>
      </w:r>
      <w:r>
        <w:rPr>
          <w:snapToGrid w:val="0"/>
          <w:vertAlign w:val="superscript"/>
        </w:rPr>
        <w:t>–Е/</w:t>
      </w:r>
      <w:r>
        <w:rPr>
          <w:snapToGrid w:val="0"/>
          <w:vertAlign w:val="superscript"/>
          <w:lang w:val="en-US"/>
        </w:rPr>
        <w:t>RT</w:t>
      </w:r>
    </w:p>
    <w:p w:rsidR="00A056BD" w:rsidRDefault="00FB7074">
      <w:pPr>
        <w:pStyle w:val="a4"/>
        <w:ind w:right="-2" w:firstLine="0"/>
        <w:rPr>
          <w:snapToGrid w:val="0"/>
        </w:rPr>
      </w:pPr>
      <w:r>
        <w:rPr>
          <w:snapToGrid w:val="0"/>
        </w:rPr>
        <w:t>и подставляем в кинетическое уравнение реакции:</w:t>
      </w:r>
    </w:p>
    <w:p w:rsidR="00A056BD" w:rsidRDefault="00FB7074">
      <w:pPr>
        <w:pStyle w:val="a4"/>
        <w:ind w:right="-2" w:firstLine="0"/>
        <w:jc w:val="center"/>
        <w:rPr>
          <w:snapToGrid w:val="0"/>
        </w:rPr>
      </w:pPr>
      <w:r>
        <w:rPr>
          <w:snapToGrid w:val="0"/>
          <w:lang w:val="en-US"/>
        </w:rPr>
        <w:t>V</w:t>
      </w:r>
      <w:r>
        <w:rPr>
          <w:snapToGrid w:val="0"/>
        </w:rPr>
        <w:t>= А*е</w:t>
      </w:r>
      <w:r>
        <w:rPr>
          <w:snapToGrid w:val="0"/>
          <w:vertAlign w:val="superscript"/>
        </w:rPr>
        <w:t>–Е/</w:t>
      </w:r>
      <w:r>
        <w:rPr>
          <w:snapToGrid w:val="0"/>
          <w:vertAlign w:val="superscript"/>
          <w:lang w:val="en-US"/>
        </w:rPr>
        <w:t>RT</w:t>
      </w:r>
      <w:r>
        <w:rPr>
          <w:snapToGrid w:val="0"/>
        </w:rPr>
        <w:t>[а][в]</w:t>
      </w:r>
    </w:p>
    <w:p w:rsidR="00A056BD" w:rsidRDefault="00FB7074">
      <w:pPr>
        <w:pStyle w:val="a4"/>
        <w:ind w:right="-2" w:firstLine="0"/>
        <w:rPr>
          <w:snapToGrid w:val="0"/>
        </w:rPr>
      </w:pPr>
      <w:r>
        <w:rPr>
          <w:snapToGrid w:val="0"/>
        </w:rPr>
        <w:t xml:space="preserve">Произведем замену величины А[а][в] на </w:t>
      </w:r>
      <w:r>
        <w:rPr>
          <w:snapToGrid w:val="0"/>
          <w:lang w:val="en-US"/>
        </w:rPr>
        <w:t>Z</w:t>
      </w:r>
      <w:r>
        <w:rPr>
          <w:snapToGrid w:val="0"/>
        </w:rPr>
        <w:t xml:space="preserve"> и получаем значение:</w:t>
      </w:r>
    </w:p>
    <w:p w:rsidR="00A056BD" w:rsidRDefault="00FB7074">
      <w:pPr>
        <w:pStyle w:val="a4"/>
        <w:ind w:right="-2" w:firstLine="0"/>
        <w:jc w:val="center"/>
        <w:rPr>
          <w:snapToGrid w:val="0"/>
        </w:rPr>
      </w:pPr>
      <w:r>
        <w:rPr>
          <w:snapToGrid w:val="0"/>
          <w:lang w:val="en-US"/>
        </w:rPr>
        <w:t>V</w:t>
      </w:r>
      <w:r>
        <w:rPr>
          <w:snapToGrid w:val="0"/>
        </w:rPr>
        <w:t>=</w:t>
      </w:r>
      <w:r>
        <w:rPr>
          <w:snapToGrid w:val="0"/>
          <w:lang w:val="en-US"/>
        </w:rPr>
        <w:t>Z</w:t>
      </w:r>
      <w:r>
        <w:rPr>
          <w:snapToGrid w:val="0"/>
        </w:rPr>
        <w:t>*е</w:t>
      </w:r>
      <w:r>
        <w:rPr>
          <w:snapToGrid w:val="0"/>
          <w:vertAlign w:val="superscript"/>
        </w:rPr>
        <w:t>–Е/</w:t>
      </w:r>
      <w:r>
        <w:rPr>
          <w:snapToGrid w:val="0"/>
          <w:vertAlign w:val="superscript"/>
          <w:lang w:val="en-US"/>
        </w:rPr>
        <w:t>RT</w:t>
      </w:r>
    </w:p>
    <w:p w:rsidR="00A056BD" w:rsidRDefault="00FB7074">
      <w:pPr>
        <w:pStyle w:val="a4"/>
        <w:ind w:right="-2" w:firstLine="0"/>
        <w:rPr>
          <w:snapToGrid w:val="0"/>
        </w:rPr>
      </w:pPr>
      <w:r>
        <w:rPr>
          <w:snapToGrid w:val="0"/>
        </w:rPr>
        <w:t>Прологарифмировав это выражение, будем иметь уравнение:</w:t>
      </w:r>
    </w:p>
    <w:p w:rsidR="00A056BD" w:rsidRDefault="00FB7074">
      <w:pPr>
        <w:pStyle w:val="a4"/>
        <w:ind w:right="-2" w:firstLine="0"/>
        <w:jc w:val="center"/>
        <w:rPr>
          <w:snapToGrid w:val="0"/>
        </w:rPr>
      </w:pPr>
      <w:r>
        <w:rPr>
          <w:snapToGrid w:val="0"/>
          <w:lang w:val="en-US"/>
        </w:rPr>
        <w:t>lgV</w:t>
      </w:r>
      <w:r>
        <w:rPr>
          <w:snapToGrid w:val="0"/>
        </w:rPr>
        <w:t>=</w:t>
      </w:r>
      <w:r>
        <w:rPr>
          <w:snapToGrid w:val="0"/>
          <w:lang w:val="en-US"/>
        </w:rPr>
        <w:t>lgZ</w:t>
      </w:r>
      <w:r>
        <w:rPr>
          <w:snapToGrid w:val="0"/>
        </w:rPr>
        <w:t xml:space="preserve"> – (</w:t>
      </w:r>
      <w:r>
        <w:rPr>
          <w:snapToGrid w:val="0"/>
          <w:lang w:val="en-US"/>
        </w:rPr>
        <w:t>E</w:t>
      </w:r>
      <w:r>
        <w:rPr>
          <w:snapToGrid w:val="0"/>
        </w:rPr>
        <w:t>/</w:t>
      </w:r>
      <w:r>
        <w:rPr>
          <w:snapToGrid w:val="0"/>
          <w:lang w:val="en-US"/>
        </w:rPr>
        <w:t>RT</w:t>
      </w:r>
      <w:r>
        <w:rPr>
          <w:snapToGrid w:val="0"/>
        </w:rPr>
        <w:t>)</w:t>
      </w:r>
      <w:r>
        <w:rPr>
          <w:snapToGrid w:val="0"/>
          <w:lang w:val="en-US"/>
        </w:rPr>
        <w:t>lge</w:t>
      </w:r>
      <w:r>
        <w:rPr>
          <w:snapToGrid w:val="0"/>
        </w:rPr>
        <w:t>=</w:t>
      </w:r>
      <w:r>
        <w:rPr>
          <w:snapToGrid w:val="0"/>
          <w:lang w:val="en-US"/>
        </w:rPr>
        <w:t>lgZ</w:t>
      </w:r>
      <w:r>
        <w:rPr>
          <w:snapToGrid w:val="0"/>
        </w:rPr>
        <w:t xml:space="preserve"> – (0,434</w:t>
      </w:r>
      <w:r>
        <w:rPr>
          <w:snapToGrid w:val="0"/>
          <w:lang w:val="en-US"/>
        </w:rPr>
        <w:t>E</w:t>
      </w:r>
      <w:r>
        <w:rPr>
          <w:snapToGrid w:val="0"/>
        </w:rPr>
        <w:t>/</w:t>
      </w:r>
      <w:r>
        <w:rPr>
          <w:snapToGrid w:val="0"/>
          <w:lang w:val="en-US"/>
        </w:rPr>
        <w:t>R</w:t>
      </w:r>
      <w:r>
        <w:rPr>
          <w:snapToGrid w:val="0"/>
        </w:rPr>
        <w:t>)*1/</w:t>
      </w:r>
      <w:r>
        <w:rPr>
          <w:snapToGrid w:val="0"/>
          <w:lang w:val="en-US"/>
        </w:rPr>
        <w:t>T</w:t>
      </w:r>
    </w:p>
    <w:p w:rsidR="00A056BD" w:rsidRDefault="00FB7074">
      <w:pPr>
        <w:pStyle w:val="a4"/>
        <w:ind w:right="-2" w:firstLine="0"/>
        <w:jc w:val="center"/>
        <w:rPr>
          <w:snapToGrid w:val="0"/>
          <w:lang w:val="en-US"/>
        </w:rPr>
      </w:pPr>
      <w:r>
        <w:rPr>
          <w:snapToGrid w:val="0"/>
          <w:lang w:val="en-US"/>
        </w:rPr>
        <w:t>lgV= -(0,434E/R)*1/T</w:t>
      </w:r>
    </w:p>
    <w:p w:rsidR="00A056BD" w:rsidRDefault="00FB7074">
      <w:pPr>
        <w:pStyle w:val="a4"/>
        <w:ind w:right="-2" w:firstLine="0"/>
        <w:rPr>
          <w:snapToGrid w:val="0"/>
        </w:rPr>
      </w:pPr>
      <w:r>
        <w:rPr>
          <w:snapToGrid w:val="0"/>
        </w:rPr>
        <w:t xml:space="preserve">которое является уравнением прямой в координатах </w:t>
      </w:r>
      <w:r>
        <w:rPr>
          <w:snapToGrid w:val="0"/>
          <w:lang w:val="en-US"/>
        </w:rPr>
        <w:t>lgV</w:t>
      </w:r>
      <w:r>
        <w:rPr>
          <w:snapToGrid w:val="0"/>
        </w:rPr>
        <w:t xml:space="preserve"> и 1/</w:t>
      </w:r>
      <w:r>
        <w:rPr>
          <w:snapToGrid w:val="0"/>
          <w:lang w:val="en-US"/>
        </w:rPr>
        <w:t>T</w:t>
      </w:r>
      <w:r>
        <w:rPr>
          <w:snapToGrid w:val="0"/>
        </w:rPr>
        <w:t>, как это представлено на рис.10.5.</w:t>
      </w:r>
    </w:p>
    <w:p w:rsidR="00A056BD" w:rsidRDefault="00FC578D">
      <w:pPr>
        <w:pStyle w:val="a4"/>
        <w:ind w:right="-2" w:firstLine="0"/>
        <w:rPr>
          <w:snapToGrid w:val="0"/>
        </w:rPr>
      </w:pPr>
      <w:r>
        <w:rPr>
          <w:noProof/>
        </w:rPr>
        <w:pict>
          <v:group id="_x0000_s7431" style="position:absolute;left:0;text-align:left;margin-left:11.35pt;margin-top:1.4pt;width:381.6pt;height:110.85pt;z-index:251771904" coordorigin="1361,4176" coordsize="7632,2217" o:allowincell="f">
            <v:line id="_x0000_s7419" style="position:absolute" from="1985,4176" to="1985,6192">
              <v:stroke startarrow="block"/>
            </v:line>
            <v:line id="_x0000_s7420" style="position:absolute" from="1985,6189" to="5585,6189"/>
            <v:line id="_x0000_s7421" style="position:absolute" from="2016,4464" to="3888,5616">
              <v:stroke dashstyle="dash"/>
            </v:line>
            <v:line id="_x0000_s7423" style="position:absolute" from="2256,4608" to="4128,5760" strokeweight="1.5pt"/>
            <v:line id="_x0000_s7424" style="position:absolute" from="2304,4608" to="2304,6192">
              <v:stroke dashstyle="dash"/>
            </v:line>
            <v:line id="_x0000_s7425" style="position:absolute" from="4139,5760" to="4139,6219">
              <v:stroke dashstyle="dash"/>
            </v:line>
            <v:line id="_x0000_s7426" style="position:absolute;flip:x" from="2448,5760" to="4176,5760"/>
            <v:shape id="_x0000_s7428" style="position:absolute;left:3265;top:5358;width:201;height:402;mso-wrap-distance-left:9pt;mso-wrap-distance-top:0;mso-wrap-distance-right:9pt;mso-wrap-distance-bottom:0;v-text-anchor:top" coordsize="201,402" path="m201,hdc179,22,144,37,134,67v-22,65,-5,37,-50,84c73,184,61,218,50,251v-6,17,-10,34,-16,51c29,319,23,335,17,352,11,369,,402,,402e" filled="f">
              <v:stroke startarrow="block" endarrow="block"/>
              <v:path arrowok="t"/>
            </v:shape>
            <v:shape id="_x0000_s7429" type="#_x0000_t87" style="position:absolute;left:1872;top:4464;width:144;height:1728"/>
            <v:rect id="_x0000_s7430" style="position:absolute;left:1361;top:4176;width:7632;height:2217" filled="f"/>
          </v:group>
        </w:pict>
      </w:r>
      <w:r w:rsidR="00FB7074">
        <w:rPr>
          <w:snapToGrid w:val="0"/>
        </w:rPr>
        <w:t xml:space="preserve">     </w:t>
      </w:r>
      <w:r w:rsidR="00FB7074">
        <w:rPr>
          <w:snapToGrid w:val="0"/>
          <w:lang w:val="en-US"/>
        </w:rPr>
        <w:t>lgV</w:t>
      </w: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FB7074">
      <w:pPr>
        <w:pStyle w:val="a4"/>
        <w:ind w:right="-2" w:firstLine="0"/>
        <w:rPr>
          <w:snapToGrid w:val="0"/>
        </w:rPr>
      </w:pPr>
      <w:r>
        <w:rPr>
          <w:snapToGrid w:val="0"/>
        </w:rPr>
        <w:t xml:space="preserve">    </w:t>
      </w:r>
      <w:r>
        <w:rPr>
          <w:snapToGrid w:val="0"/>
          <w:lang w:val="en-US"/>
        </w:rPr>
        <w:t>lgZ</w:t>
      </w:r>
      <w:r>
        <w:rPr>
          <w:snapToGrid w:val="0"/>
        </w:rPr>
        <w:tab/>
      </w:r>
      <w:r>
        <w:rPr>
          <w:snapToGrid w:val="0"/>
        </w:rPr>
        <w:tab/>
      </w:r>
      <w:r>
        <w:rPr>
          <w:snapToGrid w:val="0"/>
        </w:rPr>
        <w:tab/>
      </w:r>
      <w:r>
        <w:rPr>
          <w:snapToGrid w:val="0"/>
        </w:rPr>
        <w:tab/>
      </w:r>
      <w:r>
        <w:rPr>
          <w:snapToGrid w:val="0"/>
        </w:rPr>
        <w:tab/>
      </w:r>
      <w:r>
        <w:rPr>
          <w:snapToGrid w:val="0"/>
        </w:rPr>
        <w:tab/>
      </w:r>
      <w:r>
        <w:rPr>
          <w:snapToGrid w:val="0"/>
        </w:rPr>
        <w:tab/>
        <w:t>Рис.10.5.</w:t>
      </w:r>
    </w:p>
    <w:p w:rsidR="00A056BD" w:rsidRDefault="00FB7074">
      <w:pPr>
        <w:pStyle w:val="a4"/>
        <w:ind w:right="-2" w:firstLine="0"/>
        <w:rPr>
          <w:snapToGrid w:val="0"/>
        </w:rPr>
      </w:pPr>
      <w:r>
        <w:rPr>
          <w:snapToGrid w:val="0"/>
        </w:rPr>
        <w:t xml:space="preserve"> </w:t>
      </w:r>
      <w:r>
        <w:rPr>
          <w:snapToGrid w:val="0"/>
        </w:rPr>
        <w:tab/>
      </w:r>
      <w:r>
        <w:rPr>
          <w:snapToGrid w:val="0"/>
        </w:rPr>
        <w:tab/>
        <w:t xml:space="preserve">       </w:t>
      </w:r>
      <w:r>
        <w:rPr>
          <w:snapToGrid w:val="0"/>
          <w:lang w:val="en-US"/>
        </w:rPr>
        <w:t>β</w:t>
      </w:r>
    </w:p>
    <w:p w:rsidR="00A056BD" w:rsidRDefault="00A056BD">
      <w:pPr>
        <w:pStyle w:val="a4"/>
        <w:ind w:right="-2" w:firstLine="0"/>
        <w:rPr>
          <w:snapToGrid w:val="0"/>
        </w:rPr>
      </w:pP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 xml:space="preserve">   1/</w:t>
      </w:r>
      <w:r>
        <w:rPr>
          <w:snapToGrid w:val="0"/>
          <w:lang w:val="en-US"/>
        </w:rPr>
        <w:t>T</w:t>
      </w:r>
    </w:p>
    <w:p w:rsidR="00A056BD" w:rsidRDefault="00FB7074">
      <w:pPr>
        <w:pStyle w:val="a4"/>
        <w:ind w:right="-2" w:firstLine="0"/>
        <w:rPr>
          <w:snapToGrid w:val="0"/>
        </w:rPr>
      </w:pPr>
      <w:r>
        <w:rPr>
          <w:snapToGrid w:val="0"/>
        </w:rPr>
        <w:t xml:space="preserve">Из графика (рис.10.5.) определяют тангенс угла </w:t>
      </w:r>
      <w:r>
        <w:rPr>
          <w:snapToGrid w:val="0"/>
          <w:lang w:val="en-US"/>
        </w:rPr>
        <w:t>β</w:t>
      </w:r>
      <w:r>
        <w:rPr>
          <w:snapToGrid w:val="0"/>
        </w:rPr>
        <w:t>:</w:t>
      </w:r>
    </w:p>
    <w:p w:rsidR="00A056BD" w:rsidRDefault="00FB7074">
      <w:pPr>
        <w:pStyle w:val="a4"/>
        <w:ind w:right="-2" w:firstLine="0"/>
        <w:jc w:val="center"/>
        <w:rPr>
          <w:snapToGrid w:val="0"/>
          <w:lang w:val="en-US"/>
        </w:rPr>
      </w:pPr>
      <w:r>
        <w:rPr>
          <w:snapToGrid w:val="0"/>
          <w:lang w:val="en-US"/>
        </w:rPr>
        <w:t>tgβ=lgV/(1/T) = ((-0,434E/R)*(1/T))/1/T = -0,434E/R</w:t>
      </w:r>
    </w:p>
    <w:p w:rsidR="00A056BD" w:rsidRDefault="00FB7074">
      <w:pPr>
        <w:pStyle w:val="a4"/>
        <w:ind w:right="-2" w:firstLine="0"/>
        <w:rPr>
          <w:snapToGrid w:val="0"/>
        </w:rPr>
      </w:pPr>
      <w:r>
        <w:rPr>
          <w:snapToGrid w:val="0"/>
        </w:rPr>
        <w:t>Последнее выражение позволяет определить энергию активации Е</w:t>
      </w:r>
    </w:p>
    <w:p w:rsidR="00A056BD" w:rsidRDefault="00FB7074">
      <w:pPr>
        <w:pStyle w:val="a4"/>
        <w:ind w:right="-2" w:firstLine="0"/>
        <w:jc w:val="center"/>
        <w:rPr>
          <w:snapToGrid w:val="0"/>
        </w:rPr>
      </w:pPr>
      <w:r>
        <w:rPr>
          <w:snapToGrid w:val="0"/>
        </w:rPr>
        <w:t>Е= -</w:t>
      </w:r>
      <w:r>
        <w:rPr>
          <w:snapToGrid w:val="0"/>
          <w:lang w:val="en-US"/>
        </w:rPr>
        <w:t>tgβR</w:t>
      </w:r>
      <w:r>
        <w:rPr>
          <w:snapToGrid w:val="0"/>
        </w:rPr>
        <w:t>/0,434</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10.2.4. Влияние давления.</w:t>
      </w:r>
    </w:p>
    <w:p w:rsidR="00A056BD" w:rsidRDefault="00FB7074">
      <w:pPr>
        <w:pStyle w:val="a4"/>
        <w:ind w:right="-2"/>
        <w:rPr>
          <w:snapToGrid w:val="0"/>
        </w:rPr>
      </w:pPr>
      <w:r>
        <w:rPr>
          <w:snapToGrid w:val="0"/>
        </w:rPr>
        <w:t>В случае взаимодействия газообразных реагентов, на скорость реакции влияет также давление . Повышение давления равноценно увеличению концентрации газов. Сжатие системы в два раза соответственно приводит к увеличению концентрации каждого из газов тоже в два раза. Мы уже знаем, что зависимость скоростьи простых реакций от концентраций определяется законом действующих масс. Следовательно, по этому закону можно в принципе оценивать, во сколько раз изменится скорость реакции при изменении величины давления в данной системе.</w:t>
      </w:r>
    </w:p>
    <w:p w:rsidR="00A056BD" w:rsidRDefault="00FB7074">
      <w:pPr>
        <w:pStyle w:val="a4"/>
        <w:ind w:right="-2"/>
        <w:rPr>
          <w:snapToGrid w:val="0"/>
        </w:rPr>
      </w:pPr>
      <w:r>
        <w:rPr>
          <w:snapToGrid w:val="0"/>
        </w:rPr>
        <w:t>В рамках теории химической кинетики зависимость константы скорости от давления выражается следующим уравнением:</w:t>
      </w:r>
    </w:p>
    <w:p w:rsidR="00A056BD" w:rsidRDefault="00FB7074">
      <w:pPr>
        <w:pStyle w:val="a4"/>
        <w:ind w:right="-2" w:firstLine="0"/>
        <w:jc w:val="center"/>
        <w:rPr>
          <w:snapToGrid w:val="0"/>
          <w:lang w:val="en-US"/>
        </w:rPr>
      </w:pPr>
      <w:r>
        <w:rPr>
          <w:snapToGrid w:val="0"/>
          <w:lang w:val="en-US"/>
        </w:rPr>
        <w:t>(σlnK/Pσ)T= -ΔV/RT</w:t>
      </w:r>
    </w:p>
    <w:p w:rsidR="00A056BD" w:rsidRDefault="00FB7074">
      <w:pPr>
        <w:pStyle w:val="a4"/>
        <w:ind w:right="-2" w:firstLine="0"/>
        <w:rPr>
          <w:snapToGrid w:val="0"/>
        </w:rPr>
      </w:pPr>
      <w:r>
        <w:rPr>
          <w:snapToGrid w:val="0"/>
        </w:rPr>
        <w:t xml:space="preserve">в котором </w:t>
      </w:r>
      <w:r>
        <w:rPr>
          <w:snapToGrid w:val="0"/>
          <w:lang w:val="en-US"/>
        </w:rPr>
        <w:t>ΔV</w:t>
      </w:r>
      <w:r>
        <w:rPr>
          <w:snapToGrid w:val="0"/>
        </w:rPr>
        <w:t xml:space="preserve"> – разность между суммой мольных объемов исходных веществ и мольным объемом активированного комплекса, т.е. изменение объема при переходе реагентов в активированное состояние.</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10.3. Катализаторы. Гомогенный катализ.</w:t>
      </w:r>
    </w:p>
    <w:p w:rsidR="00A056BD" w:rsidRDefault="00FB7074">
      <w:pPr>
        <w:pStyle w:val="a4"/>
        <w:ind w:right="-2"/>
        <w:rPr>
          <w:snapToGrid w:val="0"/>
        </w:rPr>
      </w:pPr>
      <w:r>
        <w:rPr>
          <w:snapToGrid w:val="0"/>
        </w:rPr>
        <w:t>Скорость реакции часто зависит от присутствия в системе “постороннего” вещества с которым реагенты способны образовывать промежуточные соединения (активированный комплекс) и этим ускорять реакцию. Такие “посторонние” вещества называют катализаторами.</w:t>
      </w:r>
    </w:p>
    <w:p w:rsidR="00A056BD" w:rsidRDefault="00FB7074">
      <w:pPr>
        <w:pStyle w:val="a4"/>
        <w:ind w:right="-2"/>
        <w:rPr>
          <w:snapToGrid w:val="0"/>
        </w:rPr>
      </w:pPr>
      <w:r>
        <w:rPr>
          <w:snapToGrid w:val="0"/>
        </w:rPr>
        <w:t>Катализатором называют такое вещество, которое своим присутствием и участием в реакции изменяет скорость, но в конечном итоге выделяется в первоначальном (качественном и количественом) виде. Увеличение скорости реакции при помощи катализатора называют катализом. Если катализатор находится в таком же агрегатном состоянии что и реагенты и между взаимодействующими веществами и катализатором нет поверхности раздела, то такой катализ называют гомогенным.</w:t>
      </w:r>
    </w:p>
    <w:p w:rsidR="00A056BD" w:rsidRDefault="00A056BD">
      <w:pPr>
        <w:pStyle w:val="a4"/>
        <w:ind w:right="-2" w:firstLine="0"/>
        <w:jc w:val="center"/>
        <w:rPr>
          <w:snapToGrid w:val="0"/>
          <w:u w:val="words"/>
        </w:rPr>
      </w:pPr>
    </w:p>
    <w:p w:rsidR="00A056BD" w:rsidRDefault="00FB7074">
      <w:pPr>
        <w:pStyle w:val="a4"/>
        <w:ind w:right="-2" w:firstLine="0"/>
        <w:jc w:val="center"/>
        <w:rPr>
          <w:snapToGrid w:val="0"/>
          <w:u w:val="words"/>
        </w:rPr>
      </w:pPr>
      <w:r>
        <w:rPr>
          <w:snapToGrid w:val="0"/>
          <w:u w:val="words"/>
        </w:rPr>
        <w:t>Сущность и механизм гомогенного катализа.</w:t>
      </w:r>
    </w:p>
    <w:p w:rsidR="00A056BD" w:rsidRDefault="00FC578D">
      <w:pPr>
        <w:pStyle w:val="a4"/>
        <w:ind w:right="-2"/>
        <w:rPr>
          <w:snapToGrid w:val="0"/>
        </w:rPr>
      </w:pPr>
      <w:r>
        <w:rPr>
          <w:noProof/>
        </w:rPr>
        <w:pict>
          <v:group id="_x0000_s7451" style="position:absolute;left:0;text-align:left;margin-left:8.1pt;margin-top:34pt;width:496.8pt;height:223.2pt;z-index:251772928" coordorigin="1296,2252" coordsize="9936,4464" o:allowincell="f">
            <v:line id="_x0000_s7432" style="position:absolute" from="1728,2304" to="1728,5760">
              <v:stroke startarrow="block"/>
            </v:line>
            <v:line id="_x0000_s7433" style="position:absolute" from="1728,5760" to="9360,5760">
              <v:stroke endarrow="block"/>
            </v:line>
            <v:shape id="_x0000_s7436" style="position:absolute;left:2110;top:2448;width:2963;height:2952;mso-wrap-distance-left:9pt;mso-wrap-distance-top:0;mso-wrap-distance-right:9pt;mso-wrap-distance-bottom:0;v-text-anchor:top" coordsize="2963,2952" path="m,1420hdc28,1423,101,1531,167,1537hbc233,1543,312,1522,395,1455v83,-67,122,-100,267,-318hdc848,959,1081,331,1269,149,1466,23,1614,,1720,65v89,22,139,117,169,201hbc1920,350,1889,291,1904,567hdc1931,810,1873,1657,1974,1922v51,296,13,350,119,503hbc2194,2584,2433,2802,2578,2877v145,75,305,,385,hde" filled="f">
              <v:path arrowok="t"/>
            </v:shape>
            <v:line id="_x0000_s7437" style="position:absolute" from="2160,3963" to="5958,3963">
              <v:stroke dashstyle="dash"/>
            </v:line>
            <v:shape id="_x0000_s7438" style="position:absolute;left:5086;top:3024;width:1327;height:1624;mso-wrap-distance-left:9pt;mso-wrap-distance-top:0;mso-wrap-distance-right:9pt;mso-wrap-distance-bottom:0;v-text-anchor:top" coordsize="1327,1624" path="m,836hdc13,838,48,901,79,905hbc110,908,147,896,186,857v39,-40,57,-59,125,-188hdc399,565,509,195,597,88,690,14,759,,809,38v42,13,66,69,80,119hbc903,206,889,171,896,334hdc908,477,881,976,929,1132v47,188,148,338,214,415hbc1209,1624,1289,1587,1327,1597hde" filled="f">
              <v:path arrowok="t"/>
            </v:shape>
            <v:shape id="_x0000_s7439" style="position:absolute;left:6413;top:3093;width:1574;height:2307;mso-wrap-distance-left:9pt;mso-wrap-distance-top:0;mso-wrap-distance-right:9pt;mso-wrap-distance-bottom:0;v-text-anchor:top" coordsize="1574,2307" path="m,1528hdc33,1509,148,1453,201,1411hbc254,1369,293,1322,318,1277hdc346,1243,324,1204,352,1143v19,-79,41,-157,67,-234c432,763,428,558,502,423,555,283,684,139,737,72,856,,673,71,820,21v322,23,158,-20,319,84c1220,270,1195,657,1206,1009hbc1217,1361,1145,2006,1206,2215hdc1283,2307,1467,2249,1574,2265e" filled="f">
              <v:path arrowok="t"/>
            </v:shape>
            <v:line id="_x0000_s7440" style="position:absolute" from="4752,5381" to="7700,5381">
              <v:stroke dashstyle="dash"/>
            </v:line>
            <v:line id="_x0000_s7441" style="position:absolute" from="7344,3113" to="9360,3113">
              <v:stroke dashstyle="dash"/>
            </v:line>
            <v:line id="_x0000_s7442" style="position:absolute" from="3744,2489" to="9360,2489">
              <v:stroke dashstyle="dash"/>
            </v:line>
            <v:line id="_x0000_s7443" style="position:absolute" from="2304,4032" to="2304,5760">
              <v:stroke startarrow="block" endarrow="block"/>
            </v:line>
            <v:line id="_x0000_s7444" style="position:absolute" from="3600,2489" to="3600,3929">
              <v:stroke startarrow="block" endarrow="block"/>
            </v:line>
            <v:line id="_x0000_s7445" style="position:absolute" from="4752,5328" to="4752,5760">
              <v:stroke startarrow="block" endarrow="block"/>
            </v:line>
            <v:line id="_x0000_s7446" style="position:absolute" from="5760,3024" to="5760,4032">
              <v:stroke startarrow="block" endarrow="block"/>
            </v:line>
            <v:line id="_x0000_s7447" style="position:absolute" from="6336,4608" to="7488,4608">
              <v:stroke dashstyle="dash"/>
            </v:line>
            <v:line id="_x0000_s7448" style="position:absolute" from="7344,3168" to="7344,4608">
              <v:stroke startarrow="block" endarrow="block"/>
            </v:line>
            <v:line id="_x0000_s7449" style="position:absolute" from="9072,2489" to="9072,3065">
              <v:stroke startarrow="block" endarrow="block"/>
            </v:line>
            <v:rect id="_x0000_s7450" style="position:absolute;left:1296;top:2252;width:9936;height:4464" filled="f"/>
          </v:group>
        </w:pict>
      </w:r>
      <w:r w:rsidR="00FB7074">
        <w:rPr>
          <w:snapToGrid w:val="0"/>
        </w:rPr>
        <w:t>Исходные вещества (реагенты) превращаясь в продукты реакции должны преодолеть энергетический барьер, равный энергии активизации. Е</w:t>
      </w:r>
      <w:r w:rsidR="00FB7074">
        <w:rPr>
          <w:snapToGrid w:val="0"/>
          <w:sz w:val="32"/>
          <w:vertAlign w:val="subscript"/>
        </w:rPr>
        <w:t>а</w:t>
      </w:r>
      <w:r w:rsidR="00FB7074">
        <w:rPr>
          <w:snapToGrid w:val="0"/>
        </w:rPr>
        <w:t xml:space="preserve"> (рис.10.6.)</w:t>
      </w:r>
    </w:p>
    <w:p w:rsidR="00A056BD" w:rsidRDefault="00FB7074">
      <w:pPr>
        <w:pStyle w:val="a4"/>
        <w:ind w:right="-2" w:firstLine="0"/>
        <w:rPr>
          <w:snapToGrid w:val="0"/>
        </w:rPr>
      </w:pPr>
      <w:r>
        <w:rPr>
          <w:snapToGrid w:val="0"/>
        </w:rPr>
        <w:t xml:space="preserve">    Н </w:t>
      </w:r>
      <w:r>
        <w:rPr>
          <w:snapToGrid w:val="0"/>
        </w:rPr>
        <w:tab/>
      </w:r>
      <w:r>
        <w:rPr>
          <w:snapToGrid w:val="0"/>
        </w:rPr>
        <w:tab/>
        <w:t xml:space="preserve">   А…В</w:t>
      </w: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ΔЕ</w:t>
      </w:r>
      <w:r>
        <w:rPr>
          <w:snapToGrid w:val="0"/>
          <w:sz w:val="32"/>
          <w:vertAlign w:val="subscript"/>
        </w:rPr>
        <w:t>кат.</w:t>
      </w: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t>Е</w:t>
      </w:r>
      <w:r>
        <w:rPr>
          <w:snapToGrid w:val="0"/>
          <w:sz w:val="32"/>
          <w:vertAlign w:val="subscript"/>
        </w:rPr>
        <w:t>а</w:t>
      </w:r>
      <w:r>
        <w:rPr>
          <w:snapToGrid w:val="0"/>
        </w:rPr>
        <w:t xml:space="preserve">  </w:t>
      </w:r>
      <w:r>
        <w:rPr>
          <w:snapToGrid w:val="0"/>
        </w:rPr>
        <w:tab/>
      </w:r>
      <w:r>
        <w:rPr>
          <w:snapToGrid w:val="0"/>
        </w:rPr>
        <w:tab/>
        <w:t xml:space="preserve">  А…К          АК…В</w:t>
      </w:r>
    </w:p>
    <w:p w:rsidR="00A056BD" w:rsidRDefault="00FB7074">
      <w:pPr>
        <w:pStyle w:val="a4"/>
        <w:ind w:right="-2" w:firstLine="0"/>
        <w:rPr>
          <w:snapToGrid w:val="0"/>
          <w:vertAlign w:val="subscript"/>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 xml:space="preserve">         Е</w:t>
      </w:r>
      <w:r>
        <w:rPr>
          <w:snapToGrid w:val="0"/>
          <w:sz w:val="32"/>
          <w:vertAlign w:val="subscript"/>
        </w:rPr>
        <w:t>а</w:t>
      </w:r>
      <w:r>
        <w:rPr>
          <w:snapToGrid w:val="0"/>
          <w:vertAlign w:val="subscript"/>
        </w:rPr>
        <w:t>1</w:t>
      </w:r>
      <w:r>
        <w:rPr>
          <w:snapToGrid w:val="0"/>
        </w:rPr>
        <w:t xml:space="preserve">                  Е</w:t>
      </w:r>
      <w:r>
        <w:rPr>
          <w:snapToGrid w:val="0"/>
          <w:sz w:val="32"/>
          <w:vertAlign w:val="subscript"/>
        </w:rPr>
        <w:t>а</w:t>
      </w:r>
      <w:r>
        <w:rPr>
          <w:snapToGrid w:val="0"/>
          <w:vertAlign w:val="subscript"/>
        </w:rPr>
        <w:t>2</w:t>
      </w:r>
    </w:p>
    <w:p w:rsidR="00A056BD" w:rsidRDefault="00FB7074">
      <w:pPr>
        <w:pStyle w:val="a4"/>
        <w:ind w:right="-2" w:firstLine="0"/>
        <w:rPr>
          <w:snapToGrid w:val="0"/>
        </w:rPr>
      </w:pPr>
      <w:r>
        <w:rPr>
          <w:snapToGrid w:val="0"/>
        </w:rPr>
        <w:t xml:space="preserve">         А+В </w:t>
      </w:r>
      <w:r>
        <w:rPr>
          <w:snapToGrid w:val="0"/>
        </w:rPr>
        <w:tab/>
      </w:r>
      <w:r>
        <w:rPr>
          <w:snapToGrid w:val="0"/>
        </w:rPr>
        <w:tab/>
      </w:r>
      <w:r>
        <w:rPr>
          <w:snapToGrid w:val="0"/>
        </w:rPr>
        <w:tab/>
        <w:t xml:space="preserve">        А+В</w:t>
      </w:r>
    </w:p>
    <w:p w:rsidR="00A056BD" w:rsidRDefault="00FB7074">
      <w:pPr>
        <w:pStyle w:val="a4"/>
        <w:ind w:right="-2" w:firstLine="0"/>
        <w:rPr>
          <w:snapToGrid w:val="0"/>
          <w:sz w:val="32"/>
          <w:vertAlign w:val="subscript"/>
        </w:rPr>
      </w:pPr>
      <w:r>
        <w:rPr>
          <w:snapToGrid w:val="0"/>
        </w:rPr>
        <w:t xml:space="preserve"> </w:t>
      </w:r>
      <w:r>
        <w:rPr>
          <w:snapToGrid w:val="0"/>
        </w:rPr>
        <w:tab/>
      </w:r>
      <w:r>
        <w:rPr>
          <w:snapToGrid w:val="0"/>
        </w:rPr>
        <w:tab/>
      </w:r>
      <w:r>
        <w:rPr>
          <w:snapToGrid w:val="0"/>
        </w:rPr>
        <w:tab/>
      </w:r>
      <w:r>
        <w:rPr>
          <w:snapToGrid w:val="0"/>
        </w:rPr>
        <w:tab/>
      </w:r>
      <w:r>
        <w:rPr>
          <w:snapToGrid w:val="0"/>
        </w:rPr>
        <w:tab/>
        <w:t xml:space="preserve">   К</w:t>
      </w:r>
      <w:r>
        <w:rPr>
          <w:snapToGrid w:val="0"/>
          <w:sz w:val="32"/>
          <w:vertAlign w:val="subscript"/>
        </w:rPr>
        <w:t>(</w:t>
      </w:r>
      <w:r>
        <w:rPr>
          <w:snapToGrid w:val="0"/>
          <w:sz w:val="32"/>
          <w:vertAlign w:val="subscript"/>
          <w:lang w:val="en-US"/>
        </w:rPr>
        <w:t>kat</w:t>
      </w:r>
      <w:r>
        <w:rPr>
          <w:snapToGrid w:val="0"/>
          <w:sz w:val="32"/>
          <w:vertAlign w:val="subscript"/>
        </w:rPr>
        <w:t>)</w:t>
      </w: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 xml:space="preserve">  </w:t>
      </w:r>
      <w:r>
        <w:rPr>
          <w:snapToGrid w:val="0"/>
          <w:lang w:val="en-US"/>
        </w:rPr>
        <w:t>AK</w:t>
      </w:r>
    </w:p>
    <w:p w:rsidR="00A056BD" w:rsidRDefault="00FB7074">
      <w:pPr>
        <w:pStyle w:val="a4"/>
        <w:ind w:right="-2" w:firstLine="0"/>
        <w:rPr>
          <w:snapToGrid w:val="0"/>
        </w:rPr>
      </w:pPr>
      <w:r>
        <w:rPr>
          <w:snapToGrid w:val="0"/>
        </w:rPr>
        <w:t xml:space="preserve"> </w:t>
      </w:r>
      <w:r>
        <w:rPr>
          <w:snapToGrid w:val="0"/>
        </w:rPr>
        <w:tab/>
        <w:t xml:space="preserve">        </w:t>
      </w:r>
      <w:r>
        <w:rPr>
          <w:snapToGrid w:val="0"/>
          <w:lang w:val="en-US"/>
        </w:rPr>
        <w:t>Σ</w:t>
      </w:r>
      <w:r>
        <w:rPr>
          <w:snapToGrid w:val="0"/>
        </w:rPr>
        <w:t xml:space="preserve">Н </w:t>
      </w:r>
      <w:r>
        <w:rPr>
          <w:snapToGrid w:val="0"/>
          <w:sz w:val="32"/>
          <w:vertAlign w:val="subscript"/>
        </w:rPr>
        <w:t>исх. реаг.</w:t>
      </w:r>
      <w:r>
        <w:rPr>
          <w:snapToGrid w:val="0"/>
        </w:rPr>
        <w:t xml:space="preserve"> </w:t>
      </w:r>
    </w:p>
    <w:p w:rsidR="00A056BD" w:rsidRDefault="00FB7074">
      <w:pPr>
        <w:pStyle w:val="a4"/>
        <w:ind w:left="2880" w:right="-2" w:firstLine="720"/>
        <w:rPr>
          <w:snapToGrid w:val="0"/>
        </w:rPr>
      </w:pPr>
      <w:r>
        <w:rPr>
          <w:snapToGrid w:val="0"/>
        </w:rPr>
        <w:t>АВ</w:t>
      </w:r>
      <w:r>
        <w:rPr>
          <w:snapToGrid w:val="0"/>
        </w:rPr>
        <w:tab/>
      </w:r>
      <w:r>
        <w:rPr>
          <w:snapToGrid w:val="0"/>
        </w:rPr>
        <w:tab/>
      </w:r>
      <w:r>
        <w:rPr>
          <w:snapToGrid w:val="0"/>
        </w:rPr>
        <w:tab/>
      </w:r>
      <w:r>
        <w:rPr>
          <w:snapToGrid w:val="0"/>
        </w:rPr>
        <w:tab/>
        <w:t xml:space="preserve">   АВ+К</w:t>
      </w:r>
    </w:p>
    <w:p w:rsidR="00A056BD" w:rsidRDefault="00FB7074">
      <w:pPr>
        <w:pStyle w:val="a4"/>
        <w:ind w:right="-2" w:firstLine="0"/>
        <w:rPr>
          <w:snapToGrid w:val="0"/>
          <w:sz w:val="32"/>
          <w:vertAlign w:val="subscript"/>
        </w:rPr>
      </w:pPr>
      <w:r>
        <w:rPr>
          <w:snapToGrid w:val="0"/>
        </w:rPr>
        <w:t xml:space="preserve"> </w:t>
      </w:r>
      <w:r>
        <w:rPr>
          <w:snapToGrid w:val="0"/>
        </w:rPr>
        <w:tab/>
        <w:t xml:space="preserve">        </w:t>
      </w:r>
      <w:r>
        <w:rPr>
          <w:snapToGrid w:val="0"/>
        </w:rPr>
        <w:tab/>
      </w:r>
      <w:r>
        <w:rPr>
          <w:snapToGrid w:val="0"/>
        </w:rPr>
        <w:tab/>
      </w:r>
      <w:r>
        <w:rPr>
          <w:snapToGrid w:val="0"/>
        </w:rPr>
        <w:tab/>
      </w:r>
      <w:r>
        <w:rPr>
          <w:snapToGrid w:val="0"/>
        </w:rPr>
        <w:tab/>
        <w:t xml:space="preserve">   </w:t>
      </w:r>
      <w:r>
        <w:rPr>
          <w:snapToGrid w:val="0"/>
          <w:lang w:val="en-US"/>
        </w:rPr>
        <w:t>Σ</w:t>
      </w:r>
      <w:r>
        <w:rPr>
          <w:snapToGrid w:val="0"/>
        </w:rPr>
        <w:t xml:space="preserve">Н </w:t>
      </w:r>
      <w:r>
        <w:rPr>
          <w:snapToGrid w:val="0"/>
          <w:sz w:val="32"/>
          <w:vertAlign w:val="subscript"/>
        </w:rPr>
        <w:t>кон.прод.</w:t>
      </w: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Путь реакции</w:t>
      </w:r>
    </w:p>
    <w:p w:rsidR="00A056BD" w:rsidRDefault="00FB7074">
      <w:pPr>
        <w:pStyle w:val="a4"/>
        <w:ind w:right="-2" w:firstLine="0"/>
        <w:jc w:val="left"/>
        <w:rPr>
          <w:snapToGrid w:val="0"/>
        </w:rPr>
      </w:pPr>
      <w:r>
        <w:rPr>
          <w:snapToGrid w:val="0"/>
        </w:rPr>
        <w:t xml:space="preserve">        Рис.10.6. Энергетическая диаграма а) реакции А+В=АВ без катализатора;</w:t>
      </w:r>
    </w:p>
    <w:p w:rsidR="00A056BD" w:rsidRDefault="00FB7074">
      <w:pPr>
        <w:pStyle w:val="a4"/>
        <w:ind w:right="-2" w:firstLine="0"/>
        <w:jc w:val="left"/>
        <w:rPr>
          <w:snapToGrid w:val="0"/>
        </w:rPr>
      </w:pPr>
      <w:r>
        <w:rPr>
          <w:snapToGrid w:val="0"/>
        </w:rPr>
        <w:t xml:space="preserve"> </w:t>
      </w:r>
      <w:r>
        <w:rPr>
          <w:snapToGrid w:val="0"/>
        </w:rPr>
        <w:tab/>
      </w:r>
      <w:r>
        <w:rPr>
          <w:snapToGrid w:val="0"/>
        </w:rPr>
        <w:tab/>
      </w:r>
      <w:r>
        <w:rPr>
          <w:snapToGrid w:val="0"/>
        </w:rPr>
        <w:tab/>
        <w:t>б) каталитической реакции А+В+К=АВ+К</w:t>
      </w:r>
    </w:p>
    <w:p w:rsidR="00A056BD" w:rsidRDefault="00FB7074">
      <w:pPr>
        <w:pStyle w:val="a4"/>
        <w:ind w:right="-2" w:firstLine="0"/>
        <w:rPr>
          <w:snapToGrid w:val="0"/>
        </w:rPr>
      </w:pPr>
      <w:r>
        <w:rPr>
          <w:snapToGrid w:val="0"/>
        </w:rPr>
        <w:t>Е</w:t>
      </w:r>
      <w:r>
        <w:rPr>
          <w:snapToGrid w:val="0"/>
          <w:sz w:val="32"/>
          <w:vertAlign w:val="subscript"/>
        </w:rPr>
        <w:t>а</w:t>
      </w:r>
      <w:r>
        <w:rPr>
          <w:snapToGrid w:val="0"/>
        </w:rPr>
        <w:t xml:space="preserve"> – энергия активации реакции без катализатора;</w:t>
      </w:r>
    </w:p>
    <w:p w:rsidR="00A056BD" w:rsidRDefault="00FB7074">
      <w:pPr>
        <w:pStyle w:val="a4"/>
        <w:ind w:right="-2" w:firstLine="0"/>
        <w:rPr>
          <w:snapToGrid w:val="0"/>
        </w:rPr>
      </w:pPr>
      <w:r>
        <w:rPr>
          <w:snapToGrid w:val="0"/>
        </w:rPr>
        <w:t>Е</w:t>
      </w:r>
      <w:r>
        <w:rPr>
          <w:snapToGrid w:val="0"/>
          <w:sz w:val="32"/>
          <w:vertAlign w:val="subscript"/>
        </w:rPr>
        <w:t>а</w:t>
      </w:r>
      <w:r>
        <w:rPr>
          <w:snapToGrid w:val="0"/>
          <w:vertAlign w:val="subscript"/>
        </w:rPr>
        <w:t>1</w:t>
      </w:r>
      <w:r>
        <w:rPr>
          <w:snapToGrid w:val="0"/>
        </w:rPr>
        <w:t xml:space="preserve"> и Е</w:t>
      </w:r>
      <w:r>
        <w:rPr>
          <w:snapToGrid w:val="0"/>
          <w:sz w:val="32"/>
          <w:vertAlign w:val="subscript"/>
        </w:rPr>
        <w:t>а</w:t>
      </w:r>
      <w:r>
        <w:rPr>
          <w:snapToGrid w:val="0"/>
          <w:vertAlign w:val="subscript"/>
        </w:rPr>
        <w:t>2</w:t>
      </w:r>
      <w:r>
        <w:rPr>
          <w:snapToGrid w:val="0"/>
        </w:rPr>
        <w:t xml:space="preserve"> – энергия реакции каталитической реакции;</w:t>
      </w:r>
    </w:p>
    <w:p w:rsidR="00A056BD" w:rsidRDefault="00FB7074">
      <w:pPr>
        <w:pStyle w:val="a4"/>
        <w:ind w:right="-2" w:firstLine="0"/>
        <w:rPr>
          <w:snapToGrid w:val="0"/>
        </w:rPr>
      </w:pPr>
      <w:r>
        <w:rPr>
          <w:snapToGrid w:val="0"/>
        </w:rPr>
        <w:t>АК – соединение вещества катализатора с одним из реагентов;</w:t>
      </w:r>
    </w:p>
    <w:p w:rsidR="00A056BD" w:rsidRDefault="00FB7074">
      <w:pPr>
        <w:pStyle w:val="a4"/>
        <w:ind w:right="-2" w:firstLine="0"/>
        <w:rPr>
          <w:snapToGrid w:val="0"/>
        </w:rPr>
      </w:pPr>
      <w:r>
        <w:rPr>
          <w:snapToGrid w:val="0"/>
        </w:rPr>
        <w:t>А…К, АК…В – активированные комплексы каталитической реакции;</w:t>
      </w:r>
    </w:p>
    <w:p w:rsidR="00A056BD" w:rsidRDefault="00FB7074">
      <w:pPr>
        <w:pStyle w:val="a4"/>
        <w:ind w:right="-2" w:firstLine="0"/>
        <w:rPr>
          <w:snapToGrid w:val="0"/>
        </w:rPr>
      </w:pPr>
      <w:r>
        <w:rPr>
          <w:snapToGrid w:val="0"/>
        </w:rPr>
        <w:t>А…В – активированный комплекс обычной (некатализируемой) реакции;</w:t>
      </w:r>
    </w:p>
    <w:p w:rsidR="00A056BD" w:rsidRDefault="00FB7074">
      <w:pPr>
        <w:pStyle w:val="a4"/>
        <w:ind w:right="-2" w:firstLine="0"/>
        <w:rPr>
          <w:snapToGrid w:val="0"/>
        </w:rPr>
      </w:pPr>
      <w:r>
        <w:rPr>
          <w:snapToGrid w:val="0"/>
        </w:rPr>
        <w:t>ΔЕ</w:t>
      </w:r>
      <w:r>
        <w:rPr>
          <w:snapToGrid w:val="0"/>
          <w:sz w:val="32"/>
          <w:vertAlign w:val="subscript"/>
        </w:rPr>
        <w:t xml:space="preserve">кат. </w:t>
      </w:r>
      <w:r>
        <w:rPr>
          <w:snapToGrid w:val="0"/>
        </w:rPr>
        <w:t>– снижение энергии активизации под действием катализатора.</w:t>
      </w:r>
    </w:p>
    <w:p w:rsidR="00A056BD" w:rsidRDefault="00FB7074">
      <w:pPr>
        <w:pStyle w:val="a4"/>
        <w:ind w:right="-2"/>
        <w:rPr>
          <w:snapToGrid w:val="0"/>
        </w:rPr>
      </w:pPr>
      <w:r>
        <w:rPr>
          <w:snapToGrid w:val="0"/>
        </w:rPr>
        <w:t>Сущность гомогенного катализа заключается в том, что катализаторы уменьшают величину энергетического барьера. Это происходит по следующему механизму: катализатор взаимодействует с одним из реагентов, образуя промежуточный комплекс. Затем этот промежуточный (активированный) комплекс взаимодействует с вторым реагентом, образуя конечные продукты и высвобождая катализатор в неизменном первоначальном виде.</w:t>
      </w:r>
    </w:p>
    <w:p w:rsidR="00A056BD" w:rsidRDefault="00FB7074">
      <w:pPr>
        <w:pStyle w:val="a4"/>
        <w:ind w:right="-2"/>
        <w:rPr>
          <w:snapToGrid w:val="0"/>
        </w:rPr>
      </w:pPr>
      <w:r>
        <w:rPr>
          <w:snapToGrid w:val="0"/>
        </w:rPr>
        <w:t>За счет образования промежуточного комплекса реагент-катализатор энергтический барьер уменьшается на величину ΔЕ</w:t>
      </w:r>
      <w:r>
        <w:rPr>
          <w:snapToGrid w:val="0"/>
          <w:sz w:val="32"/>
          <w:vertAlign w:val="subscript"/>
        </w:rPr>
        <w:t>кат.</w:t>
      </w:r>
      <w:r>
        <w:rPr>
          <w:snapToGrid w:val="0"/>
        </w:rPr>
        <w:t xml:space="preserve">. Примером гомогенного катализа может служить реакция окисления </w:t>
      </w:r>
      <w:r>
        <w:rPr>
          <w:snapToGrid w:val="0"/>
          <w:lang w:val="en-US"/>
        </w:rPr>
        <w:t>SO</w:t>
      </w:r>
      <w:r>
        <w:rPr>
          <w:snapToGrid w:val="0"/>
          <w:vertAlign w:val="subscript"/>
        </w:rPr>
        <w:t>2</w:t>
      </w:r>
      <w:r>
        <w:rPr>
          <w:snapToGrid w:val="0"/>
        </w:rPr>
        <w:t xml:space="preserve"> в </w:t>
      </w:r>
      <w:r>
        <w:rPr>
          <w:snapToGrid w:val="0"/>
          <w:lang w:val="en-US"/>
        </w:rPr>
        <w:t>SO</w:t>
      </w:r>
      <w:r>
        <w:rPr>
          <w:snapToGrid w:val="0"/>
          <w:vertAlign w:val="subscript"/>
        </w:rPr>
        <w:t xml:space="preserve">3 </w:t>
      </w:r>
      <w:r>
        <w:rPr>
          <w:snapToGrid w:val="0"/>
        </w:rPr>
        <w:t>в нитрозном способе получения серной кислоты.</w:t>
      </w:r>
    </w:p>
    <w:p w:rsidR="00A056BD" w:rsidRDefault="00FB7074">
      <w:pPr>
        <w:pStyle w:val="a4"/>
        <w:ind w:right="-2" w:firstLine="0"/>
        <w:jc w:val="center"/>
        <w:rPr>
          <w:snapToGrid w:val="0"/>
          <w:lang w:val="en-US"/>
        </w:rPr>
      </w:pPr>
      <w:r>
        <w:rPr>
          <w:snapToGrid w:val="0"/>
          <w:lang w:val="en-US"/>
        </w:rPr>
        <w:t>2SO</w:t>
      </w:r>
      <w:r>
        <w:rPr>
          <w:snapToGrid w:val="0"/>
          <w:vertAlign w:val="subscript"/>
          <w:lang w:val="en-US"/>
        </w:rPr>
        <w:t>2</w:t>
      </w:r>
      <w:r>
        <w:rPr>
          <w:snapToGrid w:val="0"/>
          <w:lang w:val="en-US"/>
        </w:rPr>
        <w:t>+O</w:t>
      </w:r>
      <w:r>
        <w:rPr>
          <w:snapToGrid w:val="0"/>
          <w:vertAlign w:val="subscript"/>
          <w:lang w:val="en-US"/>
        </w:rPr>
        <w:t>2</w:t>
      </w:r>
      <w:r>
        <w:rPr>
          <w:snapToGrid w:val="0"/>
          <w:lang w:val="en-US"/>
        </w:rPr>
        <w:t>+NO</w:t>
      </w:r>
      <w:r>
        <w:rPr>
          <w:snapToGrid w:val="0"/>
          <w:sz w:val="32"/>
          <w:vertAlign w:val="subscript"/>
          <w:lang w:val="en-US"/>
        </w:rPr>
        <w:t>(</w:t>
      </w:r>
      <w:r>
        <w:rPr>
          <w:snapToGrid w:val="0"/>
          <w:sz w:val="32"/>
          <w:vertAlign w:val="subscript"/>
        </w:rPr>
        <w:t>кат</w:t>
      </w:r>
      <w:r>
        <w:rPr>
          <w:snapToGrid w:val="0"/>
          <w:sz w:val="32"/>
          <w:vertAlign w:val="subscript"/>
          <w:lang w:val="en-US"/>
        </w:rPr>
        <w:t>.)</w:t>
      </w:r>
      <w:r>
        <w:rPr>
          <w:snapToGrid w:val="0"/>
          <w:lang w:val="en-US"/>
        </w:rPr>
        <w:t>=2SO</w:t>
      </w:r>
      <w:r>
        <w:rPr>
          <w:snapToGrid w:val="0"/>
          <w:vertAlign w:val="subscript"/>
          <w:lang w:val="en-US"/>
        </w:rPr>
        <w:t>3</w:t>
      </w:r>
      <w:r>
        <w:rPr>
          <w:snapToGrid w:val="0"/>
          <w:lang w:val="en-US"/>
        </w:rPr>
        <w:t>+NO</w:t>
      </w:r>
    </w:p>
    <w:p w:rsidR="00A056BD" w:rsidRDefault="00FB7074">
      <w:pPr>
        <w:pStyle w:val="a4"/>
        <w:ind w:right="-2" w:firstLine="0"/>
        <w:rPr>
          <w:snapToGrid w:val="0"/>
        </w:rPr>
      </w:pPr>
      <w:r>
        <w:rPr>
          <w:snapToGrid w:val="0"/>
        </w:rPr>
        <w:t>Без катализатора реакция идет медленно и процесс неэффективный. Катализатор, оксид азота (</w:t>
      </w:r>
      <w:r>
        <w:rPr>
          <w:snapToGrid w:val="0"/>
          <w:lang w:val="en-US"/>
        </w:rPr>
        <w:t>II</w:t>
      </w:r>
      <w:r>
        <w:rPr>
          <w:snapToGrid w:val="0"/>
        </w:rPr>
        <w:t xml:space="preserve">), первоначально взаимодействует с кислородом, образуя активированный комплекс </w:t>
      </w:r>
      <w:r>
        <w:rPr>
          <w:snapToGrid w:val="0"/>
          <w:lang w:val="en-US"/>
        </w:rPr>
        <w:t>NO</w:t>
      </w:r>
      <w:r>
        <w:rPr>
          <w:snapToGrid w:val="0"/>
          <w:vertAlign w:val="subscript"/>
        </w:rPr>
        <w:t>2</w:t>
      </w:r>
      <w:r>
        <w:rPr>
          <w:snapToGrid w:val="0"/>
        </w:rPr>
        <w:t>.</w:t>
      </w:r>
    </w:p>
    <w:p w:rsidR="00A056BD" w:rsidRDefault="00FB7074">
      <w:pPr>
        <w:pStyle w:val="a4"/>
        <w:ind w:right="-2" w:firstLine="0"/>
        <w:jc w:val="center"/>
        <w:rPr>
          <w:snapToGrid w:val="0"/>
        </w:rPr>
      </w:pPr>
      <w:r>
        <w:rPr>
          <w:snapToGrid w:val="0"/>
        </w:rPr>
        <w:t>2</w:t>
      </w:r>
      <w:r>
        <w:rPr>
          <w:snapToGrid w:val="0"/>
          <w:lang w:val="en-US"/>
        </w:rPr>
        <w:t>NO</w:t>
      </w:r>
      <w:r>
        <w:rPr>
          <w:snapToGrid w:val="0"/>
        </w:rPr>
        <w:t>+</w:t>
      </w:r>
      <w:r>
        <w:rPr>
          <w:snapToGrid w:val="0"/>
          <w:lang w:val="en-US"/>
        </w:rPr>
        <w:t>O</w:t>
      </w:r>
      <w:r>
        <w:rPr>
          <w:snapToGrid w:val="0"/>
          <w:vertAlign w:val="subscript"/>
        </w:rPr>
        <w:t>2</w:t>
      </w:r>
      <w:r>
        <w:rPr>
          <w:snapToGrid w:val="0"/>
        </w:rPr>
        <w:t>=2</w:t>
      </w:r>
      <w:r>
        <w:rPr>
          <w:snapToGrid w:val="0"/>
          <w:lang w:val="en-US"/>
        </w:rPr>
        <w:t>NO</w:t>
      </w:r>
      <w:r>
        <w:rPr>
          <w:snapToGrid w:val="0"/>
          <w:vertAlign w:val="subscript"/>
        </w:rPr>
        <w:t>2</w:t>
      </w:r>
    </w:p>
    <w:p w:rsidR="00A056BD" w:rsidRDefault="00FB7074">
      <w:pPr>
        <w:pStyle w:val="a4"/>
        <w:ind w:right="-2" w:firstLine="0"/>
        <w:rPr>
          <w:snapToGrid w:val="0"/>
        </w:rPr>
      </w:pPr>
      <w:r>
        <w:rPr>
          <w:snapToGrid w:val="0"/>
        </w:rPr>
        <w:t>Затем это промежуточное соединение легко взаимодействует с оксидом серы (</w:t>
      </w:r>
      <w:r>
        <w:rPr>
          <w:snapToGrid w:val="0"/>
          <w:lang w:val="en-US"/>
        </w:rPr>
        <w:t>IV</w:t>
      </w:r>
      <w:r>
        <w:rPr>
          <w:snapToGrid w:val="0"/>
        </w:rPr>
        <w:t xml:space="preserve">), окисляя его до </w:t>
      </w:r>
      <w:r>
        <w:rPr>
          <w:snapToGrid w:val="0"/>
          <w:lang w:val="en-US"/>
        </w:rPr>
        <w:t>SO</w:t>
      </w:r>
      <w:r>
        <w:rPr>
          <w:snapToGrid w:val="0"/>
          <w:vertAlign w:val="subscript"/>
        </w:rPr>
        <w:t xml:space="preserve">3 </w:t>
      </w:r>
      <w:r>
        <w:rPr>
          <w:snapToGrid w:val="0"/>
        </w:rPr>
        <w:t>и выделяя в первоначальном виде катализатор.</w:t>
      </w:r>
    </w:p>
    <w:p w:rsidR="00A056BD" w:rsidRDefault="00FB7074">
      <w:pPr>
        <w:pStyle w:val="a4"/>
        <w:ind w:right="-2" w:firstLine="0"/>
        <w:jc w:val="center"/>
        <w:rPr>
          <w:snapToGrid w:val="0"/>
          <w:lang w:val="en-US"/>
        </w:rPr>
      </w:pPr>
      <w:r>
        <w:rPr>
          <w:snapToGrid w:val="0"/>
          <w:lang w:val="en-US"/>
        </w:rPr>
        <w:t>NO</w:t>
      </w:r>
      <w:r>
        <w:rPr>
          <w:snapToGrid w:val="0"/>
          <w:vertAlign w:val="subscript"/>
          <w:lang w:val="en-US"/>
        </w:rPr>
        <w:t>2</w:t>
      </w:r>
      <w:r>
        <w:rPr>
          <w:snapToGrid w:val="0"/>
          <w:lang w:val="en-US"/>
        </w:rPr>
        <w:t>+SO</w:t>
      </w:r>
      <w:r>
        <w:rPr>
          <w:snapToGrid w:val="0"/>
          <w:vertAlign w:val="subscript"/>
          <w:lang w:val="en-US"/>
        </w:rPr>
        <w:t>2</w:t>
      </w:r>
      <w:r>
        <w:rPr>
          <w:snapToGrid w:val="0"/>
          <w:lang w:val="en-US"/>
        </w:rPr>
        <w:t>=SO</w:t>
      </w:r>
      <w:r>
        <w:rPr>
          <w:snapToGrid w:val="0"/>
          <w:vertAlign w:val="subscript"/>
          <w:lang w:val="en-US"/>
        </w:rPr>
        <w:t>3</w:t>
      </w:r>
      <w:r>
        <w:rPr>
          <w:snapToGrid w:val="0"/>
          <w:lang w:val="en-US"/>
        </w:rPr>
        <w:t>+NO</w:t>
      </w:r>
    </w:p>
    <w:p w:rsidR="00A056BD" w:rsidRDefault="00FB7074">
      <w:pPr>
        <w:pStyle w:val="a4"/>
        <w:ind w:right="-2" w:firstLine="0"/>
        <w:rPr>
          <w:snapToGrid w:val="0"/>
        </w:rPr>
      </w:pPr>
      <w:r>
        <w:rPr>
          <w:snapToGrid w:val="0"/>
        </w:rPr>
        <w:t xml:space="preserve">Применение катализатора </w:t>
      </w:r>
      <w:r>
        <w:rPr>
          <w:snapToGrid w:val="0"/>
          <w:lang w:val="en-US"/>
        </w:rPr>
        <w:t>NO</w:t>
      </w:r>
      <w:r>
        <w:rPr>
          <w:snapToGrid w:val="0"/>
        </w:rPr>
        <w:t xml:space="preserve"> сопровождается уменьшением энергетического барьера на величину ΔЕ</w:t>
      </w:r>
      <w:r>
        <w:rPr>
          <w:snapToGrid w:val="0"/>
          <w:sz w:val="32"/>
          <w:vertAlign w:val="subscript"/>
        </w:rPr>
        <w:t xml:space="preserve">кат. </w:t>
      </w:r>
      <w:r>
        <w:rPr>
          <w:snapToGrid w:val="0"/>
        </w:rPr>
        <w:t>и значительно ускоряет реакцию.</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10.4. Особенности кинетики гетерогенных реакций.</w:t>
      </w:r>
    </w:p>
    <w:p w:rsidR="00A056BD" w:rsidRDefault="00FB7074">
      <w:pPr>
        <w:pStyle w:val="a4"/>
        <w:ind w:right="-2"/>
        <w:rPr>
          <w:snapToGrid w:val="0"/>
        </w:rPr>
      </w:pPr>
      <w:r>
        <w:rPr>
          <w:snapToGrid w:val="0"/>
        </w:rPr>
        <w:t>Гетерогенные реакции – это реакции между химическими реагентами, находящимися в различных агрегатных состояниях. Таких процессов очень много. К ним относятся горение топлив, взаимодействие металлов с кислотами, получение азотной кислоты абсорбцией оксидов азота водой, выщепачивание кислотами руд, обработка нефтепродуктов серной кислотой и др.</w:t>
      </w:r>
    </w:p>
    <w:p w:rsidR="00A056BD" w:rsidRDefault="00FB7074">
      <w:pPr>
        <w:pStyle w:val="a4"/>
        <w:ind w:right="-2"/>
        <w:rPr>
          <w:snapToGrid w:val="0"/>
        </w:rPr>
      </w:pPr>
      <w:r>
        <w:rPr>
          <w:snapToGrid w:val="0"/>
        </w:rPr>
        <w:t xml:space="preserve">Особенностью гетерогенных процессов является то, что взаимодействие между реагентами происходит на границе раздела фаз. На скорость таких реакций влияют как химические так и физические факторы. К последним относятся величина поверхности раздела фаз и быстрота переноса вещества из объема к границе раздела и от нее в объем. Для увеличения поверхности раздела фаз необходимо твердое вещество измельчать и распылять один из двух несмешивающихся жидких реагентов. Следовательно, </w:t>
      </w:r>
      <w:r>
        <w:rPr>
          <w:snapToGrid w:val="0"/>
          <w:u w:val="single"/>
        </w:rPr>
        <w:t>на скорость гетерогенных реакций влияет степень дисперсности реагента.</w:t>
      </w:r>
      <w:r>
        <w:rPr>
          <w:snapToGrid w:val="0"/>
        </w:rPr>
        <w:t xml:space="preserve"> Так как твердое вещество в результате взаимодействия изменяет только свою массу (концентрация его всегда постоянна), то в </w:t>
      </w:r>
      <w:r>
        <w:rPr>
          <w:snapToGrid w:val="0"/>
          <w:u w:val="single"/>
        </w:rPr>
        <w:t>кинетическое уравнение закона действующих масс твердое вещество не включается.</w:t>
      </w:r>
    </w:p>
    <w:p w:rsidR="00A056BD" w:rsidRDefault="00FB7074">
      <w:pPr>
        <w:pStyle w:val="a4"/>
        <w:ind w:right="-2"/>
        <w:rPr>
          <w:snapToGrid w:val="0"/>
        </w:rPr>
      </w:pPr>
      <w:r>
        <w:rPr>
          <w:snapToGrid w:val="0"/>
        </w:rPr>
        <w:t>Как уже было сказано, химическая реакция в гетерогенных системах протекает на поверхности раздела фаз. Для того, чтобы непрерывно протекала реакция необходима постоянная доставка реагента к поверхности раздела фаз и уноса с нее уже образовавшегося вещества. Как видим, процесс делится на три последовательные стадии: диффузия реагента в зону взаимодействия, химическая реакция, удаление продукта реакции.</w:t>
      </w:r>
    </w:p>
    <w:p w:rsidR="00A056BD" w:rsidRDefault="00FB7074">
      <w:pPr>
        <w:pStyle w:val="a4"/>
        <w:ind w:right="-2"/>
        <w:rPr>
          <w:snapToGrid w:val="0"/>
        </w:rPr>
      </w:pPr>
      <w:r>
        <w:rPr>
          <w:snapToGrid w:val="0"/>
        </w:rPr>
        <w:t>В соответствии с теорией диффузии: диффузионный поток тем интенсивнее, чем большн разность между концентрацией реагента в данной точке объема (С</w:t>
      </w:r>
      <w:r>
        <w:rPr>
          <w:snapToGrid w:val="0"/>
          <w:sz w:val="32"/>
          <w:vertAlign w:val="subscript"/>
        </w:rPr>
        <w:t>о</w:t>
      </w:r>
      <w:r>
        <w:rPr>
          <w:snapToGrid w:val="0"/>
        </w:rPr>
        <w:t>) и в зоне реакции (С</w:t>
      </w:r>
      <w:r>
        <w:rPr>
          <w:snapToGrid w:val="0"/>
          <w:sz w:val="32"/>
          <w:vertAlign w:val="subscript"/>
        </w:rPr>
        <w:t>р</w:t>
      </w:r>
      <w:r>
        <w:rPr>
          <w:snapToGrid w:val="0"/>
        </w:rPr>
        <w:t>), больше коэффициент диффузии Д и меньше тощина слоя (</w:t>
      </w:r>
      <w:r>
        <w:rPr>
          <w:snapToGrid w:val="0"/>
          <w:lang w:val="en-US"/>
        </w:rPr>
        <w:t>δ</w:t>
      </w:r>
      <w:r>
        <w:rPr>
          <w:snapToGrid w:val="0"/>
        </w:rPr>
        <w:t>), через который происходит массопередача. В случае стационарного режима (т.е. режима, при котором за рассматриваемый промежуток времени на реакцию расходуется все вещество, доставленное к поверхности раздела фаз), скорость реакции может быть расчитана по следующему уравнению, связывающему скорость процесса с химическим (К) и диффузионным (Д/</w:t>
      </w:r>
      <w:r>
        <w:rPr>
          <w:snapToGrid w:val="0"/>
          <w:lang w:val="en-US"/>
        </w:rPr>
        <w:t>δ</w:t>
      </w:r>
      <w:r>
        <w:rPr>
          <w:snapToGrid w:val="0"/>
        </w:rPr>
        <w:t>=</w:t>
      </w:r>
      <w:r>
        <w:rPr>
          <w:snapToGrid w:val="0"/>
          <w:lang w:val="en-US"/>
        </w:rPr>
        <w:t>β</w:t>
      </w:r>
      <w:r>
        <w:rPr>
          <w:snapToGrid w:val="0"/>
        </w:rPr>
        <w:t>) факторами.</w:t>
      </w:r>
    </w:p>
    <w:p w:rsidR="00A056BD" w:rsidRDefault="00FB7074">
      <w:pPr>
        <w:pStyle w:val="a4"/>
        <w:ind w:right="-2" w:firstLine="0"/>
        <w:jc w:val="center"/>
        <w:rPr>
          <w:snapToGrid w:val="0"/>
        </w:rPr>
      </w:pPr>
      <w:r>
        <w:rPr>
          <w:snapToGrid w:val="0"/>
          <w:lang w:val="en-US"/>
        </w:rPr>
        <w:t>V</w:t>
      </w:r>
      <w:r>
        <w:rPr>
          <w:snapToGrid w:val="0"/>
        </w:rPr>
        <w:t>=(</w:t>
      </w:r>
      <w:r>
        <w:rPr>
          <w:snapToGrid w:val="0"/>
          <w:lang w:val="en-US"/>
        </w:rPr>
        <w:t>K</w:t>
      </w:r>
      <w:r>
        <w:rPr>
          <w:snapToGrid w:val="0"/>
        </w:rPr>
        <w:t>*</w:t>
      </w:r>
      <w:r>
        <w:rPr>
          <w:snapToGrid w:val="0"/>
          <w:lang w:val="en-US"/>
        </w:rPr>
        <w:t>β</w:t>
      </w:r>
      <w:r>
        <w:rPr>
          <w:snapToGrid w:val="0"/>
        </w:rPr>
        <w:t>/</w:t>
      </w:r>
      <w:r>
        <w:rPr>
          <w:snapToGrid w:val="0"/>
          <w:lang w:val="en-US"/>
        </w:rPr>
        <w:t>K</w:t>
      </w:r>
      <w:r>
        <w:rPr>
          <w:snapToGrid w:val="0"/>
        </w:rPr>
        <w:t>+</w:t>
      </w:r>
      <w:r>
        <w:rPr>
          <w:snapToGrid w:val="0"/>
          <w:lang w:val="en-US"/>
        </w:rPr>
        <w:t>β</w:t>
      </w:r>
      <w:r>
        <w:rPr>
          <w:snapToGrid w:val="0"/>
        </w:rPr>
        <w:t>)*С</w:t>
      </w:r>
      <w:r>
        <w:rPr>
          <w:snapToGrid w:val="0"/>
          <w:sz w:val="32"/>
          <w:vertAlign w:val="subscript"/>
        </w:rPr>
        <w:t>о</w:t>
      </w:r>
    </w:p>
    <w:p w:rsidR="00A056BD" w:rsidRDefault="00FB7074">
      <w:pPr>
        <w:pStyle w:val="a4"/>
        <w:ind w:right="-2" w:firstLine="0"/>
        <w:rPr>
          <w:snapToGrid w:val="0"/>
        </w:rPr>
      </w:pPr>
      <w:r>
        <w:rPr>
          <w:snapToGrid w:val="0"/>
        </w:rPr>
        <w:t>Здесь встречается два случая:</w:t>
      </w:r>
    </w:p>
    <w:p w:rsidR="00A056BD" w:rsidRDefault="00FB7074" w:rsidP="00FB7074">
      <w:pPr>
        <w:pStyle w:val="a4"/>
        <w:numPr>
          <w:ilvl w:val="0"/>
          <w:numId w:val="31"/>
        </w:numPr>
        <w:ind w:right="-2"/>
        <w:rPr>
          <w:snapToGrid w:val="0"/>
        </w:rPr>
      </w:pPr>
      <w:r>
        <w:rPr>
          <w:snapToGrid w:val="0"/>
        </w:rPr>
        <w:t>Медленно протекает сама химическая реакция. (К мало, “химическое сопротивление” К</w:t>
      </w:r>
      <w:r>
        <w:rPr>
          <w:snapToGrid w:val="0"/>
          <w:vertAlign w:val="superscript"/>
        </w:rPr>
        <w:t>–1</w:t>
      </w:r>
      <w:r>
        <w:rPr>
          <w:snapToGrid w:val="0"/>
        </w:rPr>
        <w:t xml:space="preserve"> значительное. Процесс протекает в так называемой кинетической области. Для увеличения скорости необходимо применять теже способы воздействия на реакцию, как в гомогенных системах.</w:t>
      </w:r>
    </w:p>
    <w:p w:rsidR="00A056BD" w:rsidRDefault="00FB7074" w:rsidP="00FB7074">
      <w:pPr>
        <w:pStyle w:val="a4"/>
        <w:numPr>
          <w:ilvl w:val="0"/>
          <w:numId w:val="31"/>
        </w:numPr>
        <w:ind w:right="-2"/>
        <w:rPr>
          <w:snapToGrid w:val="0"/>
        </w:rPr>
      </w:pPr>
      <w:r>
        <w:rPr>
          <w:snapToGrid w:val="0"/>
        </w:rPr>
        <w:t xml:space="preserve">Медленным является сам процесс переноса вещества (велико “диффузионное сопротивление” </w:t>
      </w:r>
      <w:r>
        <w:rPr>
          <w:snapToGrid w:val="0"/>
          <w:lang w:val="en-US"/>
        </w:rPr>
        <w:t>β</w:t>
      </w:r>
      <w:r>
        <w:rPr>
          <w:snapToGrid w:val="0"/>
          <w:vertAlign w:val="superscript"/>
        </w:rPr>
        <w:t>–1</w:t>
      </w:r>
      <w:r>
        <w:rPr>
          <w:snapToGrid w:val="0"/>
        </w:rPr>
        <w:t>). В этом случае для увеличения скорости применяют перемешивание.</w:t>
      </w:r>
    </w:p>
    <w:p w:rsidR="00A056BD" w:rsidRDefault="00FB7074">
      <w:pPr>
        <w:pStyle w:val="a4"/>
        <w:ind w:right="-2"/>
        <w:rPr>
          <w:snapToGrid w:val="0"/>
          <w:u w:val="single"/>
        </w:rPr>
      </w:pPr>
      <w:r>
        <w:rPr>
          <w:snapToGrid w:val="0"/>
          <w:u w:val="single"/>
        </w:rPr>
        <w:t>Гетерогенный катализ.</w:t>
      </w:r>
    </w:p>
    <w:p w:rsidR="00A056BD" w:rsidRDefault="00FB7074">
      <w:pPr>
        <w:pStyle w:val="a4"/>
        <w:ind w:right="-2"/>
        <w:rPr>
          <w:snapToGrid w:val="0"/>
        </w:rPr>
      </w:pPr>
      <w:r>
        <w:rPr>
          <w:snapToGrid w:val="0"/>
        </w:rPr>
        <w:t>Если взаимодействующие вещества и катализатор находятся в разных фазовых (агрегатных) состояниях, катализ – гетерогенный. В гетерогенных каталитических реакциях катализатором является твердое вещество. Например, платиновый катализатор используется при окислении аммиака, катализаторы на основе меди и золота – при синтезе высокомолекулярных соединений (пластмасс и смолы), цинка и хрома – в производстве метанола, ванадий – при получении серной кислоты и т.д.</w:t>
      </w:r>
    </w:p>
    <w:p w:rsidR="00A056BD" w:rsidRDefault="00FB7074">
      <w:pPr>
        <w:pStyle w:val="a4"/>
        <w:ind w:right="-2"/>
        <w:rPr>
          <w:snapToGrid w:val="0"/>
        </w:rPr>
      </w:pPr>
      <w:r>
        <w:rPr>
          <w:snapToGrid w:val="0"/>
        </w:rPr>
        <w:t xml:space="preserve">В случае гетерогенного катализа взаимодействие между реагентами протекает на поверхности катализатора. Механизм процесса состоит из 5-и стадий. </w:t>
      </w:r>
    </w:p>
    <w:p w:rsidR="00A056BD" w:rsidRDefault="00FB7074">
      <w:pPr>
        <w:pStyle w:val="a4"/>
        <w:ind w:right="-2"/>
        <w:rPr>
          <w:snapToGrid w:val="0"/>
        </w:rPr>
      </w:pPr>
      <w:r>
        <w:rPr>
          <w:snapToGrid w:val="0"/>
        </w:rPr>
        <w:t>Первая стадия – диффузия реагентов к катализатору.</w:t>
      </w:r>
    </w:p>
    <w:p w:rsidR="00A056BD" w:rsidRDefault="00FB7074">
      <w:pPr>
        <w:pStyle w:val="a4"/>
        <w:ind w:right="-2"/>
        <w:rPr>
          <w:snapToGrid w:val="0"/>
        </w:rPr>
      </w:pPr>
      <w:r>
        <w:rPr>
          <w:snapToGrid w:val="0"/>
        </w:rPr>
        <w:t>Вторая стадия – адсорбция реагентов на поверхности катализатора. (на этой стадии происходят изменения в электронном строении реагентов и снижается энергетический барьер).</w:t>
      </w:r>
    </w:p>
    <w:p w:rsidR="00A056BD" w:rsidRDefault="00FB7074">
      <w:pPr>
        <w:pStyle w:val="a4"/>
        <w:ind w:right="-2"/>
        <w:rPr>
          <w:snapToGrid w:val="0"/>
        </w:rPr>
      </w:pPr>
      <w:r>
        <w:rPr>
          <w:snapToGrid w:val="0"/>
        </w:rPr>
        <w:t>Третья стадия – реакция на поверхности катализатора.</w:t>
      </w:r>
    </w:p>
    <w:p w:rsidR="00A056BD" w:rsidRDefault="00FB7074">
      <w:pPr>
        <w:pStyle w:val="a4"/>
        <w:ind w:right="-2"/>
        <w:rPr>
          <w:snapToGrid w:val="0"/>
        </w:rPr>
      </w:pPr>
      <w:r>
        <w:rPr>
          <w:snapToGrid w:val="0"/>
        </w:rPr>
        <w:t>Четвертая стадия – десорбция продуктов реакции.</w:t>
      </w:r>
    </w:p>
    <w:p w:rsidR="00A056BD" w:rsidRDefault="00FB7074">
      <w:pPr>
        <w:pStyle w:val="a4"/>
        <w:ind w:right="-2"/>
        <w:rPr>
          <w:snapToGrid w:val="0"/>
        </w:rPr>
      </w:pPr>
      <w:r>
        <w:rPr>
          <w:snapToGrid w:val="0"/>
        </w:rPr>
        <w:t>Пятая стадия – диффузия продуктов в объем.</w:t>
      </w:r>
    </w:p>
    <w:p w:rsidR="00A056BD" w:rsidRDefault="00FB7074">
      <w:pPr>
        <w:pStyle w:val="a4"/>
        <w:ind w:right="-2"/>
        <w:rPr>
          <w:snapToGrid w:val="0"/>
        </w:rPr>
      </w:pPr>
      <w:r>
        <w:rPr>
          <w:snapToGrid w:val="0"/>
        </w:rPr>
        <w:t>Ускорение процесса при гетерогенном катализе, как и в гомогенном, объясняется образованием активированного комплекса. Для увеличения поверхности катализатора его стараются делать губчатым. На выступающих точках (вершинах) катализатора, называемых активными центрами не только адсорбцируются молекулы реагентов, но и претерпивают изменения, в результате которых облегчается образование конечных продуктов.</w:t>
      </w:r>
    </w:p>
    <w:p w:rsidR="00A056BD" w:rsidRDefault="00FB7074">
      <w:pPr>
        <w:pStyle w:val="a4"/>
        <w:ind w:right="-2"/>
        <w:rPr>
          <w:snapToGrid w:val="0"/>
        </w:rPr>
      </w:pPr>
      <w:r>
        <w:rPr>
          <w:snapToGrid w:val="0"/>
        </w:rPr>
        <w:t>Рассмотрим этот процесс на примере синтеза аммиака:</w:t>
      </w:r>
    </w:p>
    <w:p w:rsidR="00A056BD" w:rsidRDefault="00FB7074">
      <w:pPr>
        <w:pStyle w:val="a4"/>
        <w:ind w:right="-2" w:firstLine="0"/>
        <w:jc w:val="center"/>
        <w:rPr>
          <w:snapToGrid w:val="0"/>
        </w:rPr>
      </w:pPr>
      <w:r>
        <w:rPr>
          <w:snapToGrid w:val="0"/>
          <w:lang w:val="en-US"/>
        </w:rPr>
        <w:t>N</w:t>
      </w:r>
      <w:r>
        <w:rPr>
          <w:snapToGrid w:val="0"/>
          <w:vertAlign w:val="subscript"/>
        </w:rPr>
        <w:t>2</w:t>
      </w:r>
      <w:r>
        <w:rPr>
          <w:snapToGrid w:val="0"/>
        </w:rPr>
        <w:t>+</w:t>
      </w:r>
      <w:r>
        <w:rPr>
          <w:snapToGrid w:val="0"/>
          <w:lang w:val="en-US"/>
        </w:rPr>
        <w:t>H</w:t>
      </w:r>
      <w:r>
        <w:rPr>
          <w:snapToGrid w:val="0"/>
          <w:vertAlign w:val="subscript"/>
        </w:rPr>
        <w:t>2</w:t>
      </w:r>
      <w:r>
        <w:rPr>
          <w:snapToGrid w:val="0"/>
        </w:rPr>
        <w:t>=2</w:t>
      </w:r>
      <w:r>
        <w:rPr>
          <w:snapToGrid w:val="0"/>
          <w:lang w:val="en-US"/>
        </w:rPr>
        <w:t>NH</w:t>
      </w:r>
      <w:r>
        <w:rPr>
          <w:snapToGrid w:val="0"/>
          <w:vertAlign w:val="subscript"/>
        </w:rPr>
        <w:t>3</w:t>
      </w:r>
    </w:p>
    <w:p w:rsidR="00A056BD" w:rsidRDefault="00FB7074">
      <w:pPr>
        <w:pStyle w:val="a4"/>
        <w:ind w:right="-2" w:firstLine="0"/>
        <w:rPr>
          <w:snapToGrid w:val="0"/>
        </w:rPr>
      </w:pPr>
      <w:r>
        <w:rPr>
          <w:snapToGrid w:val="0"/>
        </w:rPr>
        <w:t xml:space="preserve">После адсорбции азота и водорода на поверхности твердого катализатора происходит разрыв связей между атомами азота в молекуле азота </w:t>
      </w:r>
      <w:r>
        <w:rPr>
          <w:snapToGrid w:val="0"/>
          <w:lang w:val="en-US"/>
        </w:rPr>
        <w:t>N</w:t>
      </w:r>
      <w:r>
        <w:rPr>
          <w:snapToGrid w:val="0"/>
        </w:rPr>
        <w:t>≡</w:t>
      </w:r>
      <w:r>
        <w:rPr>
          <w:snapToGrid w:val="0"/>
          <w:lang w:val="en-US"/>
        </w:rPr>
        <w:t>N</w:t>
      </w:r>
      <w:r>
        <w:rPr>
          <w:snapToGrid w:val="0"/>
        </w:rPr>
        <w:t xml:space="preserve"> и между атомами водорода в молекуле водорода Н–Н. На эту операцию затрачивается энергия. Однако каждая разорвавшаяся связь в молекуле азота, так же и в молекуле водорода насыщается за счет образования связи с катализатором. Образуется промежуточный комплекс </w:t>
      </w:r>
      <w:r>
        <w:rPr>
          <w:snapToGrid w:val="0"/>
          <w:lang w:val="en-US"/>
        </w:rPr>
        <w:t>Kat</w:t>
      </w:r>
      <w:r>
        <w:rPr>
          <w:snapToGrid w:val="0"/>
        </w:rPr>
        <w:t>–</w:t>
      </w:r>
      <w:r>
        <w:rPr>
          <w:snapToGrid w:val="0"/>
          <w:lang w:val="en-US"/>
        </w:rPr>
        <w:t>N</w:t>
      </w:r>
      <w:r>
        <w:rPr>
          <w:snapToGrid w:val="0"/>
        </w:rPr>
        <w:t xml:space="preserve"> и </w:t>
      </w:r>
      <w:r>
        <w:rPr>
          <w:snapToGrid w:val="0"/>
          <w:lang w:val="en-US"/>
        </w:rPr>
        <w:t>Kat</w:t>
      </w:r>
      <w:r>
        <w:rPr>
          <w:snapToGrid w:val="0"/>
        </w:rPr>
        <w:t>–</w:t>
      </w:r>
      <w:r>
        <w:rPr>
          <w:snapToGrid w:val="0"/>
          <w:lang w:val="en-US"/>
        </w:rPr>
        <w:t>H</w:t>
      </w:r>
      <w:r>
        <w:rPr>
          <w:snapToGrid w:val="0"/>
        </w:rPr>
        <w:t xml:space="preserve">. Происходит выделение энергии, чем частично компенсируется затрата энергии на разрыв связей в молекулах реагентов. На последующем этапе происходит разрыв связей в промежуточных комплексах </w:t>
      </w:r>
      <w:r>
        <w:rPr>
          <w:snapToGrid w:val="0"/>
          <w:lang w:val="en-US"/>
        </w:rPr>
        <w:t>Kat</w:t>
      </w:r>
      <w:r>
        <w:rPr>
          <w:snapToGrid w:val="0"/>
        </w:rPr>
        <w:t>–</w:t>
      </w:r>
      <w:r>
        <w:rPr>
          <w:snapToGrid w:val="0"/>
          <w:lang w:val="en-US"/>
        </w:rPr>
        <w:t>N</w:t>
      </w:r>
      <w:r>
        <w:rPr>
          <w:snapToGrid w:val="0"/>
        </w:rPr>
        <w:t xml:space="preserve"> и </w:t>
      </w:r>
      <w:r>
        <w:rPr>
          <w:snapToGrid w:val="0"/>
          <w:lang w:val="en-US"/>
        </w:rPr>
        <w:t>Kat</w:t>
      </w:r>
      <w:r>
        <w:rPr>
          <w:snapToGrid w:val="0"/>
        </w:rPr>
        <w:t>–</w:t>
      </w:r>
      <w:r>
        <w:rPr>
          <w:snapToGrid w:val="0"/>
          <w:lang w:val="en-US"/>
        </w:rPr>
        <w:t>H</w:t>
      </w:r>
      <w:r>
        <w:rPr>
          <w:snapToGrid w:val="0"/>
        </w:rPr>
        <w:t xml:space="preserve"> и образование молекул продуктов реакции </w:t>
      </w:r>
      <w:r>
        <w:rPr>
          <w:snapToGrid w:val="0"/>
          <w:lang w:val="en-US"/>
        </w:rPr>
        <w:t>NH</w:t>
      </w:r>
      <w:r>
        <w:rPr>
          <w:snapToGrid w:val="0"/>
          <w:vertAlign w:val="subscript"/>
        </w:rPr>
        <w:t>3</w:t>
      </w:r>
      <w:r>
        <w:rPr>
          <w:snapToGrid w:val="0"/>
        </w:rPr>
        <w:t>. При этом выделяется значительная энергия и катализатор высвобождается для дальнейших актов взаимодействия.</w:t>
      </w:r>
    </w:p>
    <w:p w:rsidR="00A056BD" w:rsidRDefault="00FB7074">
      <w:pPr>
        <w:pStyle w:val="a4"/>
        <w:ind w:right="-2"/>
        <w:rPr>
          <w:snapToGrid w:val="0"/>
        </w:rPr>
      </w:pPr>
      <w:r>
        <w:rPr>
          <w:snapToGrid w:val="0"/>
        </w:rPr>
        <w:t xml:space="preserve">Иногда для усиления эффективности катализатора применяют дополнительные вещества, называемые промоторами. Промоторы сами не являются катализаторами, но повышает активность катализаторов. Например, применяемый в производстве серной кислоты катализатор </w:t>
      </w:r>
      <w:r>
        <w:rPr>
          <w:snapToGrid w:val="0"/>
          <w:lang w:val="en-US"/>
        </w:rPr>
        <w:t>V</w:t>
      </w:r>
      <w:r>
        <w:rPr>
          <w:snapToGrid w:val="0"/>
          <w:vertAlign w:val="subscript"/>
        </w:rPr>
        <w:t>2</w:t>
      </w:r>
      <w:r>
        <w:rPr>
          <w:snapToGrid w:val="0"/>
          <w:lang w:val="en-US"/>
        </w:rPr>
        <w:t>O</w:t>
      </w:r>
      <w:r>
        <w:rPr>
          <w:snapToGrid w:val="0"/>
          <w:vertAlign w:val="subscript"/>
        </w:rPr>
        <w:t>5</w:t>
      </w:r>
      <w:r>
        <w:rPr>
          <w:snapToGrid w:val="0"/>
        </w:rPr>
        <w:t xml:space="preserve"> повышает свою активность в присутствии оксида бария или аллюминия.</w:t>
      </w:r>
    </w:p>
    <w:p w:rsidR="00A056BD" w:rsidRDefault="00FB7074">
      <w:pPr>
        <w:pStyle w:val="a4"/>
        <w:ind w:right="-2"/>
        <w:rPr>
          <w:snapToGrid w:val="0"/>
        </w:rPr>
      </w:pPr>
      <w:r>
        <w:rPr>
          <w:snapToGrid w:val="0"/>
        </w:rPr>
        <w:t>За счет уменьшения энергии активации путем применения катализаторов скорость реакции возрастает во много раз. В следующей таблице 10.1. приведены значения энергии активации некоторых процессов без катализатора и с катализатором.</w:t>
      </w:r>
    </w:p>
    <w:p w:rsidR="00A056BD" w:rsidRDefault="00FB7074">
      <w:pPr>
        <w:pStyle w:val="a4"/>
        <w:ind w:right="-2" w:firstLine="0"/>
        <w:jc w:val="right"/>
        <w:rPr>
          <w:snapToGrid w:val="0"/>
        </w:rPr>
      </w:pPr>
      <w:r>
        <w:rPr>
          <w:snapToGrid w:val="0"/>
        </w:rPr>
        <w:t>Таблица 10.1.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676"/>
        <w:gridCol w:w="2836"/>
        <w:gridCol w:w="2268"/>
      </w:tblGrid>
      <w:tr w:rsidR="00A056BD">
        <w:trPr>
          <w:cantSplit/>
        </w:trPr>
        <w:tc>
          <w:tcPr>
            <w:tcW w:w="2426" w:type="dxa"/>
            <w:vMerge w:val="restart"/>
          </w:tcPr>
          <w:p w:rsidR="00A056BD" w:rsidRDefault="00FB7074">
            <w:pPr>
              <w:pStyle w:val="a4"/>
              <w:ind w:right="-2" w:firstLine="0"/>
              <w:jc w:val="center"/>
              <w:rPr>
                <w:snapToGrid w:val="0"/>
              </w:rPr>
            </w:pPr>
            <w:r>
              <w:rPr>
                <w:snapToGrid w:val="0"/>
              </w:rPr>
              <w:t>Реакция</w:t>
            </w:r>
          </w:p>
        </w:tc>
        <w:tc>
          <w:tcPr>
            <w:tcW w:w="5512" w:type="dxa"/>
            <w:gridSpan w:val="2"/>
          </w:tcPr>
          <w:p w:rsidR="00A056BD" w:rsidRDefault="00FB7074">
            <w:pPr>
              <w:pStyle w:val="a4"/>
              <w:ind w:right="-2" w:firstLine="0"/>
              <w:jc w:val="center"/>
              <w:rPr>
                <w:snapToGrid w:val="0"/>
              </w:rPr>
            </w:pPr>
            <w:r>
              <w:rPr>
                <w:snapToGrid w:val="0"/>
              </w:rPr>
              <w:t>Энергия активации Е</w:t>
            </w:r>
            <w:r>
              <w:rPr>
                <w:snapToGrid w:val="0"/>
                <w:sz w:val="32"/>
                <w:vertAlign w:val="subscript"/>
              </w:rPr>
              <w:t>а</w:t>
            </w:r>
            <w:r>
              <w:rPr>
                <w:snapToGrid w:val="0"/>
              </w:rPr>
              <w:t xml:space="preserve"> кДж/моль</w:t>
            </w:r>
          </w:p>
        </w:tc>
        <w:tc>
          <w:tcPr>
            <w:tcW w:w="2268" w:type="dxa"/>
            <w:vMerge w:val="restart"/>
          </w:tcPr>
          <w:p w:rsidR="00A056BD" w:rsidRDefault="00FB7074">
            <w:pPr>
              <w:pStyle w:val="a4"/>
              <w:ind w:right="-2" w:firstLine="0"/>
              <w:jc w:val="center"/>
              <w:rPr>
                <w:snapToGrid w:val="0"/>
              </w:rPr>
            </w:pPr>
            <w:r>
              <w:rPr>
                <w:snapToGrid w:val="0"/>
              </w:rPr>
              <w:t>катализатор</w:t>
            </w:r>
          </w:p>
        </w:tc>
      </w:tr>
      <w:tr w:rsidR="00A056BD">
        <w:trPr>
          <w:cantSplit/>
        </w:trPr>
        <w:tc>
          <w:tcPr>
            <w:tcW w:w="2426" w:type="dxa"/>
            <w:vMerge/>
          </w:tcPr>
          <w:p w:rsidR="00A056BD" w:rsidRDefault="00A056BD">
            <w:pPr>
              <w:pStyle w:val="a4"/>
              <w:ind w:right="-2" w:firstLine="0"/>
              <w:jc w:val="center"/>
              <w:rPr>
                <w:snapToGrid w:val="0"/>
              </w:rPr>
            </w:pPr>
          </w:p>
        </w:tc>
        <w:tc>
          <w:tcPr>
            <w:tcW w:w="2676" w:type="dxa"/>
          </w:tcPr>
          <w:p w:rsidR="00A056BD" w:rsidRDefault="00FB7074">
            <w:pPr>
              <w:pStyle w:val="a4"/>
              <w:ind w:right="-2" w:firstLine="0"/>
              <w:jc w:val="center"/>
              <w:rPr>
                <w:snapToGrid w:val="0"/>
              </w:rPr>
            </w:pPr>
            <w:r>
              <w:rPr>
                <w:snapToGrid w:val="0"/>
              </w:rPr>
              <w:t>без катализатора</w:t>
            </w:r>
          </w:p>
        </w:tc>
        <w:tc>
          <w:tcPr>
            <w:tcW w:w="2836" w:type="dxa"/>
          </w:tcPr>
          <w:p w:rsidR="00A056BD" w:rsidRDefault="00FB7074">
            <w:pPr>
              <w:pStyle w:val="a4"/>
              <w:ind w:right="-2" w:firstLine="0"/>
              <w:jc w:val="center"/>
              <w:rPr>
                <w:snapToGrid w:val="0"/>
              </w:rPr>
            </w:pPr>
            <w:r>
              <w:rPr>
                <w:snapToGrid w:val="0"/>
              </w:rPr>
              <w:t>с катализатором</w:t>
            </w:r>
          </w:p>
        </w:tc>
        <w:tc>
          <w:tcPr>
            <w:tcW w:w="2268" w:type="dxa"/>
            <w:vMerge/>
          </w:tcPr>
          <w:p w:rsidR="00A056BD" w:rsidRDefault="00A056BD">
            <w:pPr>
              <w:pStyle w:val="a4"/>
              <w:ind w:right="-2" w:firstLine="0"/>
              <w:jc w:val="center"/>
              <w:rPr>
                <w:snapToGrid w:val="0"/>
              </w:rPr>
            </w:pPr>
          </w:p>
        </w:tc>
      </w:tr>
      <w:tr w:rsidR="00A056BD">
        <w:tc>
          <w:tcPr>
            <w:tcW w:w="2426" w:type="dxa"/>
          </w:tcPr>
          <w:p w:rsidR="00A056BD" w:rsidRDefault="00FB7074">
            <w:pPr>
              <w:pStyle w:val="a4"/>
              <w:ind w:right="-2" w:firstLine="0"/>
              <w:jc w:val="center"/>
              <w:rPr>
                <w:snapToGrid w:val="0"/>
              </w:rPr>
            </w:pPr>
            <w:r>
              <w:rPr>
                <w:snapToGrid w:val="0"/>
              </w:rPr>
              <w:t>С</w:t>
            </w:r>
            <w:r>
              <w:rPr>
                <w:snapToGrid w:val="0"/>
                <w:vertAlign w:val="subscript"/>
              </w:rPr>
              <w:t>2</w:t>
            </w:r>
            <w:r>
              <w:rPr>
                <w:snapToGrid w:val="0"/>
              </w:rPr>
              <w:t>Н</w:t>
            </w:r>
            <w:r>
              <w:rPr>
                <w:snapToGrid w:val="0"/>
                <w:vertAlign w:val="subscript"/>
              </w:rPr>
              <w:t>4</w:t>
            </w:r>
            <w:r>
              <w:rPr>
                <w:snapToGrid w:val="0"/>
              </w:rPr>
              <w:t>+Н</w:t>
            </w:r>
            <w:r>
              <w:rPr>
                <w:snapToGrid w:val="0"/>
                <w:vertAlign w:val="subscript"/>
              </w:rPr>
              <w:t>2</w:t>
            </w:r>
            <w:r>
              <w:rPr>
                <w:snapToGrid w:val="0"/>
              </w:rPr>
              <w:t>=С</w:t>
            </w:r>
            <w:r>
              <w:rPr>
                <w:snapToGrid w:val="0"/>
                <w:vertAlign w:val="subscript"/>
              </w:rPr>
              <w:t>2</w:t>
            </w:r>
            <w:r>
              <w:rPr>
                <w:snapToGrid w:val="0"/>
              </w:rPr>
              <w:t>Н</w:t>
            </w:r>
            <w:r>
              <w:rPr>
                <w:snapToGrid w:val="0"/>
                <w:vertAlign w:val="subscript"/>
              </w:rPr>
              <w:t>6</w:t>
            </w:r>
          </w:p>
        </w:tc>
        <w:tc>
          <w:tcPr>
            <w:tcW w:w="2676" w:type="dxa"/>
          </w:tcPr>
          <w:p w:rsidR="00A056BD" w:rsidRDefault="00FB7074">
            <w:pPr>
              <w:pStyle w:val="a4"/>
              <w:ind w:right="-2" w:firstLine="0"/>
              <w:jc w:val="center"/>
              <w:rPr>
                <w:snapToGrid w:val="0"/>
              </w:rPr>
            </w:pPr>
            <w:r>
              <w:rPr>
                <w:snapToGrid w:val="0"/>
              </w:rPr>
              <w:t>180</w:t>
            </w:r>
          </w:p>
        </w:tc>
        <w:tc>
          <w:tcPr>
            <w:tcW w:w="2836" w:type="dxa"/>
          </w:tcPr>
          <w:p w:rsidR="00A056BD" w:rsidRDefault="00FB7074">
            <w:pPr>
              <w:pStyle w:val="a4"/>
              <w:ind w:right="-2" w:firstLine="0"/>
              <w:jc w:val="center"/>
              <w:rPr>
                <w:snapToGrid w:val="0"/>
              </w:rPr>
            </w:pPr>
            <w:r>
              <w:rPr>
                <w:snapToGrid w:val="0"/>
              </w:rPr>
              <w:t>40</w:t>
            </w:r>
          </w:p>
        </w:tc>
        <w:tc>
          <w:tcPr>
            <w:tcW w:w="2268" w:type="dxa"/>
          </w:tcPr>
          <w:p w:rsidR="00A056BD" w:rsidRDefault="00FB7074">
            <w:pPr>
              <w:pStyle w:val="a4"/>
              <w:ind w:right="-2" w:firstLine="0"/>
              <w:jc w:val="center"/>
              <w:rPr>
                <w:snapToGrid w:val="0"/>
              </w:rPr>
            </w:pPr>
            <w:r>
              <w:rPr>
                <w:snapToGrid w:val="0"/>
              </w:rPr>
              <w:t>платина</w:t>
            </w:r>
          </w:p>
        </w:tc>
      </w:tr>
      <w:tr w:rsidR="00A056BD">
        <w:tc>
          <w:tcPr>
            <w:tcW w:w="2426" w:type="dxa"/>
          </w:tcPr>
          <w:p w:rsidR="00A056BD" w:rsidRDefault="00FB7074">
            <w:pPr>
              <w:pStyle w:val="a4"/>
              <w:ind w:right="-2" w:firstLine="0"/>
              <w:jc w:val="center"/>
              <w:rPr>
                <w:snapToGrid w:val="0"/>
              </w:rPr>
            </w:pPr>
            <w:r>
              <w:rPr>
                <w:snapToGrid w:val="0"/>
              </w:rPr>
              <w:t>2</w:t>
            </w:r>
            <w:r>
              <w:rPr>
                <w:snapToGrid w:val="0"/>
                <w:lang w:val="en-US"/>
              </w:rPr>
              <w:t>HJ</w:t>
            </w:r>
            <w:r>
              <w:rPr>
                <w:snapToGrid w:val="0"/>
              </w:rPr>
              <w:t>=</w:t>
            </w:r>
            <w:r>
              <w:rPr>
                <w:snapToGrid w:val="0"/>
                <w:lang w:val="en-US"/>
              </w:rPr>
              <w:t>H</w:t>
            </w:r>
            <w:r>
              <w:rPr>
                <w:snapToGrid w:val="0"/>
                <w:vertAlign w:val="subscript"/>
              </w:rPr>
              <w:t>2</w:t>
            </w:r>
            <w:r>
              <w:rPr>
                <w:snapToGrid w:val="0"/>
              </w:rPr>
              <w:t>+</w:t>
            </w:r>
            <w:r>
              <w:rPr>
                <w:snapToGrid w:val="0"/>
                <w:lang w:val="en-US"/>
              </w:rPr>
              <w:t>J</w:t>
            </w:r>
            <w:r>
              <w:rPr>
                <w:snapToGrid w:val="0"/>
                <w:vertAlign w:val="subscript"/>
              </w:rPr>
              <w:t>2</w:t>
            </w:r>
          </w:p>
        </w:tc>
        <w:tc>
          <w:tcPr>
            <w:tcW w:w="2676" w:type="dxa"/>
          </w:tcPr>
          <w:p w:rsidR="00A056BD" w:rsidRDefault="00FB7074">
            <w:pPr>
              <w:pStyle w:val="a4"/>
              <w:ind w:right="-2" w:firstLine="0"/>
              <w:jc w:val="center"/>
              <w:rPr>
                <w:snapToGrid w:val="0"/>
                <w:lang w:val="en-US"/>
              </w:rPr>
            </w:pPr>
            <w:r>
              <w:rPr>
                <w:snapToGrid w:val="0"/>
                <w:lang w:val="en-US"/>
              </w:rPr>
              <w:t>200</w:t>
            </w:r>
          </w:p>
        </w:tc>
        <w:tc>
          <w:tcPr>
            <w:tcW w:w="2836" w:type="dxa"/>
          </w:tcPr>
          <w:p w:rsidR="00A056BD" w:rsidRDefault="00FB7074">
            <w:pPr>
              <w:pStyle w:val="a4"/>
              <w:ind w:right="-2" w:firstLine="0"/>
              <w:jc w:val="center"/>
              <w:rPr>
                <w:snapToGrid w:val="0"/>
                <w:lang w:val="en-US"/>
              </w:rPr>
            </w:pPr>
            <w:r>
              <w:rPr>
                <w:snapToGrid w:val="0"/>
                <w:lang w:val="en-US"/>
              </w:rPr>
              <w:t>60</w:t>
            </w:r>
          </w:p>
        </w:tc>
        <w:tc>
          <w:tcPr>
            <w:tcW w:w="2268" w:type="dxa"/>
          </w:tcPr>
          <w:p w:rsidR="00A056BD" w:rsidRDefault="00FB7074">
            <w:pPr>
              <w:pStyle w:val="a4"/>
              <w:ind w:right="-2" w:firstLine="0"/>
              <w:jc w:val="center"/>
              <w:rPr>
                <w:snapToGrid w:val="0"/>
                <w:lang w:val="en-US"/>
              </w:rPr>
            </w:pPr>
            <w:r>
              <w:rPr>
                <w:snapToGrid w:val="0"/>
              </w:rPr>
              <w:t>платина</w:t>
            </w:r>
          </w:p>
        </w:tc>
      </w:tr>
      <w:tr w:rsidR="00A056BD">
        <w:tc>
          <w:tcPr>
            <w:tcW w:w="2426" w:type="dxa"/>
          </w:tcPr>
          <w:p w:rsidR="00A056BD" w:rsidRDefault="00FB7074">
            <w:pPr>
              <w:pStyle w:val="a4"/>
              <w:ind w:right="-2" w:firstLine="0"/>
              <w:jc w:val="center"/>
              <w:rPr>
                <w:snapToGrid w:val="0"/>
                <w:lang w:val="en-US"/>
              </w:rPr>
            </w:pPr>
            <w:r>
              <w:rPr>
                <w:snapToGrid w:val="0"/>
                <w:lang w:val="en-US"/>
              </w:rPr>
              <w:t>2SO</w:t>
            </w:r>
            <w:r>
              <w:rPr>
                <w:snapToGrid w:val="0"/>
                <w:vertAlign w:val="subscript"/>
                <w:lang w:val="en-US"/>
              </w:rPr>
              <w:t>2</w:t>
            </w:r>
            <w:r>
              <w:rPr>
                <w:snapToGrid w:val="0"/>
                <w:lang w:val="en-US"/>
              </w:rPr>
              <w:t>+O</w:t>
            </w:r>
            <w:r>
              <w:rPr>
                <w:snapToGrid w:val="0"/>
                <w:vertAlign w:val="subscript"/>
                <w:lang w:val="en-US"/>
              </w:rPr>
              <w:t>2</w:t>
            </w:r>
            <w:r>
              <w:rPr>
                <w:snapToGrid w:val="0"/>
                <w:lang w:val="en-US"/>
              </w:rPr>
              <w:t>=2SO</w:t>
            </w:r>
            <w:r>
              <w:rPr>
                <w:snapToGrid w:val="0"/>
                <w:vertAlign w:val="subscript"/>
                <w:lang w:val="en-US"/>
              </w:rPr>
              <w:t>3</w:t>
            </w:r>
          </w:p>
        </w:tc>
        <w:tc>
          <w:tcPr>
            <w:tcW w:w="2676" w:type="dxa"/>
          </w:tcPr>
          <w:p w:rsidR="00A056BD" w:rsidRDefault="00FB7074">
            <w:pPr>
              <w:pStyle w:val="a4"/>
              <w:ind w:right="-2" w:firstLine="0"/>
              <w:jc w:val="center"/>
              <w:rPr>
                <w:snapToGrid w:val="0"/>
              </w:rPr>
            </w:pPr>
            <w:r>
              <w:rPr>
                <w:snapToGrid w:val="0"/>
              </w:rPr>
              <w:t>250</w:t>
            </w:r>
          </w:p>
        </w:tc>
        <w:tc>
          <w:tcPr>
            <w:tcW w:w="2836" w:type="dxa"/>
          </w:tcPr>
          <w:p w:rsidR="00A056BD" w:rsidRDefault="00FB7074">
            <w:pPr>
              <w:pStyle w:val="a4"/>
              <w:ind w:right="-2" w:firstLine="0"/>
              <w:jc w:val="center"/>
              <w:rPr>
                <w:snapToGrid w:val="0"/>
              </w:rPr>
            </w:pPr>
            <w:r>
              <w:rPr>
                <w:snapToGrid w:val="0"/>
              </w:rPr>
              <w:t>60</w:t>
            </w:r>
          </w:p>
        </w:tc>
        <w:tc>
          <w:tcPr>
            <w:tcW w:w="2268" w:type="dxa"/>
          </w:tcPr>
          <w:p w:rsidR="00A056BD" w:rsidRDefault="00FB7074">
            <w:pPr>
              <w:pStyle w:val="a4"/>
              <w:ind w:right="-2" w:firstLine="0"/>
              <w:jc w:val="center"/>
              <w:rPr>
                <w:snapToGrid w:val="0"/>
              </w:rPr>
            </w:pPr>
            <w:r>
              <w:rPr>
                <w:snapToGrid w:val="0"/>
              </w:rPr>
              <w:t>платина</w:t>
            </w:r>
          </w:p>
        </w:tc>
      </w:tr>
      <w:tr w:rsidR="00A056BD">
        <w:tc>
          <w:tcPr>
            <w:tcW w:w="2426" w:type="dxa"/>
          </w:tcPr>
          <w:p w:rsidR="00A056BD" w:rsidRDefault="00FB7074">
            <w:pPr>
              <w:pStyle w:val="a4"/>
              <w:ind w:right="-2" w:firstLine="0"/>
              <w:jc w:val="center"/>
              <w:rPr>
                <w:snapToGrid w:val="0"/>
              </w:rPr>
            </w:pPr>
            <w:r>
              <w:rPr>
                <w:snapToGrid w:val="0"/>
              </w:rPr>
              <w:t>2</w:t>
            </w:r>
            <w:r>
              <w:rPr>
                <w:snapToGrid w:val="0"/>
                <w:lang w:val="en-US"/>
              </w:rPr>
              <w:t>NH</w:t>
            </w:r>
            <w:r>
              <w:rPr>
                <w:snapToGrid w:val="0"/>
                <w:vertAlign w:val="subscript"/>
              </w:rPr>
              <w:t>3</w:t>
            </w:r>
            <w:r>
              <w:rPr>
                <w:snapToGrid w:val="0"/>
              </w:rPr>
              <w:t>=</w:t>
            </w:r>
            <w:r>
              <w:rPr>
                <w:snapToGrid w:val="0"/>
                <w:lang w:val="en-US"/>
              </w:rPr>
              <w:t>N</w:t>
            </w:r>
            <w:r>
              <w:rPr>
                <w:snapToGrid w:val="0"/>
                <w:vertAlign w:val="subscript"/>
              </w:rPr>
              <w:t>2</w:t>
            </w:r>
            <w:r>
              <w:rPr>
                <w:snapToGrid w:val="0"/>
              </w:rPr>
              <w:t>+3</w:t>
            </w:r>
            <w:r>
              <w:rPr>
                <w:snapToGrid w:val="0"/>
                <w:lang w:val="en-US"/>
              </w:rPr>
              <w:t>H</w:t>
            </w:r>
            <w:r>
              <w:rPr>
                <w:snapToGrid w:val="0"/>
                <w:vertAlign w:val="subscript"/>
              </w:rPr>
              <w:t>2</w:t>
            </w:r>
          </w:p>
        </w:tc>
        <w:tc>
          <w:tcPr>
            <w:tcW w:w="2676" w:type="dxa"/>
          </w:tcPr>
          <w:p w:rsidR="00A056BD" w:rsidRDefault="00FB7074">
            <w:pPr>
              <w:pStyle w:val="a4"/>
              <w:ind w:right="-2" w:firstLine="0"/>
              <w:jc w:val="center"/>
              <w:rPr>
                <w:snapToGrid w:val="0"/>
              </w:rPr>
            </w:pPr>
            <w:r>
              <w:rPr>
                <w:snapToGrid w:val="0"/>
              </w:rPr>
              <w:t>326</w:t>
            </w:r>
          </w:p>
        </w:tc>
        <w:tc>
          <w:tcPr>
            <w:tcW w:w="2836" w:type="dxa"/>
          </w:tcPr>
          <w:p w:rsidR="00A056BD" w:rsidRDefault="00FB7074">
            <w:pPr>
              <w:pStyle w:val="a4"/>
              <w:ind w:right="-2" w:firstLine="0"/>
              <w:jc w:val="center"/>
              <w:rPr>
                <w:snapToGrid w:val="0"/>
              </w:rPr>
            </w:pPr>
            <w:r>
              <w:rPr>
                <w:snapToGrid w:val="0"/>
              </w:rPr>
              <w:t>167</w:t>
            </w:r>
          </w:p>
        </w:tc>
        <w:tc>
          <w:tcPr>
            <w:tcW w:w="2268" w:type="dxa"/>
          </w:tcPr>
          <w:p w:rsidR="00A056BD" w:rsidRDefault="00FB7074">
            <w:pPr>
              <w:pStyle w:val="a4"/>
              <w:ind w:right="-2" w:firstLine="0"/>
              <w:jc w:val="center"/>
              <w:rPr>
                <w:snapToGrid w:val="0"/>
              </w:rPr>
            </w:pPr>
            <w:r>
              <w:rPr>
                <w:snapToGrid w:val="0"/>
              </w:rPr>
              <w:t xml:space="preserve">железо </w:t>
            </w:r>
          </w:p>
        </w:tc>
      </w:tr>
      <w:tr w:rsidR="00A056BD">
        <w:tc>
          <w:tcPr>
            <w:tcW w:w="2426" w:type="dxa"/>
          </w:tcPr>
          <w:p w:rsidR="00A056BD" w:rsidRDefault="00FB7074">
            <w:pPr>
              <w:pStyle w:val="a4"/>
              <w:ind w:right="-2" w:firstLine="0"/>
              <w:jc w:val="center"/>
              <w:rPr>
                <w:snapToGrid w:val="0"/>
              </w:rPr>
            </w:pPr>
            <w:r>
              <w:rPr>
                <w:snapToGrid w:val="0"/>
              </w:rPr>
              <w:t>2</w:t>
            </w:r>
            <w:r>
              <w:rPr>
                <w:snapToGrid w:val="0"/>
                <w:lang w:val="en-US"/>
              </w:rPr>
              <w:t>H</w:t>
            </w:r>
            <w:r>
              <w:rPr>
                <w:snapToGrid w:val="0"/>
                <w:vertAlign w:val="subscript"/>
              </w:rPr>
              <w:t>2</w:t>
            </w:r>
            <w:r>
              <w:rPr>
                <w:snapToGrid w:val="0"/>
                <w:lang w:val="en-US"/>
              </w:rPr>
              <w:t>O</w:t>
            </w:r>
            <w:r>
              <w:rPr>
                <w:snapToGrid w:val="0"/>
                <w:vertAlign w:val="subscript"/>
              </w:rPr>
              <w:t>2</w:t>
            </w:r>
            <w:r>
              <w:rPr>
                <w:snapToGrid w:val="0"/>
              </w:rPr>
              <w:t>=2</w:t>
            </w:r>
            <w:r>
              <w:rPr>
                <w:snapToGrid w:val="0"/>
                <w:lang w:val="en-US"/>
              </w:rPr>
              <w:t>H</w:t>
            </w:r>
            <w:r>
              <w:rPr>
                <w:snapToGrid w:val="0"/>
                <w:vertAlign w:val="subscript"/>
              </w:rPr>
              <w:t>2</w:t>
            </w:r>
            <w:r>
              <w:rPr>
                <w:snapToGrid w:val="0"/>
                <w:lang w:val="en-US"/>
              </w:rPr>
              <w:t>O</w:t>
            </w:r>
            <w:r>
              <w:rPr>
                <w:snapToGrid w:val="0"/>
              </w:rPr>
              <w:t>+</w:t>
            </w:r>
            <w:r>
              <w:rPr>
                <w:snapToGrid w:val="0"/>
                <w:lang w:val="en-US"/>
              </w:rPr>
              <w:t>O</w:t>
            </w:r>
            <w:r>
              <w:rPr>
                <w:snapToGrid w:val="0"/>
                <w:vertAlign w:val="subscript"/>
              </w:rPr>
              <w:t>2</w:t>
            </w:r>
          </w:p>
        </w:tc>
        <w:tc>
          <w:tcPr>
            <w:tcW w:w="2676" w:type="dxa"/>
          </w:tcPr>
          <w:p w:rsidR="00A056BD" w:rsidRDefault="00FB7074">
            <w:pPr>
              <w:pStyle w:val="a4"/>
              <w:ind w:right="-2" w:firstLine="0"/>
              <w:jc w:val="center"/>
              <w:rPr>
                <w:snapToGrid w:val="0"/>
              </w:rPr>
            </w:pPr>
            <w:r>
              <w:rPr>
                <w:snapToGrid w:val="0"/>
              </w:rPr>
              <w:t>750</w:t>
            </w:r>
          </w:p>
        </w:tc>
        <w:tc>
          <w:tcPr>
            <w:tcW w:w="2836" w:type="dxa"/>
          </w:tcPr>
          <w:p w:rsidR="00A056BD" w:rsidRDefault="00FB7074">
            <w:pPr>
              <w:pStyle w:val="a4"/>
              <w:ind w:right="-2" w:firstLine="0"/>
              <w:jc w:val="center"/>
              <w:rPr>
                <w:snapToGrid w:val="0"/>
              </w:rPr>
            </w:pPr>
            <w:r>
              <w:rPr>
                <w:snapToGrid w:val="0"/>
              </w:rPr>
              <w:t>55</w:t>
            </w:r>
          </w:p>
        </w:tc>
        <w:tc>
          <w:tcPr>
            <w:tcW w:w="2268" w:type="dxa"/>
          </w:tcPr>
          <w:p w:rsidR="00A056BD" w:rsidRDefault="00FB7074">
            <w:pPr>
              <w:pStyle w:val="a4"/>
              <w:ind w:right="-2" w:firstLine="0"/>
              <w:jc w:val="center"/>
              <w:rPr>
                <w:snapToGrid w:val="0"/>
              </w:rPr>
            </w:pPr>
            <w:r>
              <w:rPr>
                <w:snapToGrid w:val="0"/>
              </w:rPr>
              <w:t>иод</w:t>
            </w:r>
          </w:p>
        </w:tc>
      </w:tr>
    </w:tbl>
    <w:p w:rsidR="00A056BD" w:rsidRDefault="00FB7074">
      <w:pPr>
        <w:pStyle w:val="a4"/>
        <w:ind w:right="-2"/>
        <w:rPr>
          <w:snapToGrid w:val="0"/>
        </w:rPr>
      </w:pPr>
      <w:r>
        <w:rPr>
          <w:snapToGrid w:val="0"/>
        </w:rPr>
        <w:t>Используя уравнение:</w:t>
      </w:r>
    </w:p>
    <w:p w:rsidR="00A056BD" w:rsidRDefault="00FB7074">
      <w:pPr>
        <w:pStyle w:val="a4"/>
        <w:ind w:right="-2" w:firstLine="0"/>
        <w:jc w:val="center"/>
        <w:rPr>
          <w:snapToGrid w:val="0"/>
          <w:vertAlign w:val="superscript"/>
        </w:rPr>
      </w:pPr>
      <w:r>
        <w:rPr>
          <w:snapToGrid w:val="0"/>
        </w:rPr>
        <w:t>К=Ас</w:t>
      </w:r>
      <w:r>
        <w:rPr>
          <w:snapToGrid w:val="0"/>
          <w:vertAlign w:val="superscript"/>
        </w:rPr>
        <w:t>-Еo/</w:t>
      </w:r>
      <w:r>
        <w:rPr>
          <w:snapToGrid w:val="0"/>
          <w:vertAlign w:val="superscript"/>
          <w:lang w:val="en-US"/>
        </w:rPr>
        <w:t>RT</w:t>
      </w:r>
    </w:p>
    <w:p w:rsidR="00A056BD" w:rsidRDefault="00FB7074">
      <w:pPr>
        <w:pStyle w:val="a4"/>
        <w:ind w:right="-2" w:firstLine="0"/>
        <w:rPr>
          <w:snapToGrid w:val="0"/>
        </w:rPr>
      </w:pPr>
      <w:r>
        <w:rPr>
          <w:snapToGrid w:val="0"/>
        </w:rPr>
        <w:t>можно оценить, во сколько раз увеличится скорость реакции при каталитическом уменьшении эенргии активации. Например, если энергию активации снизить с 251 до 167 кДж/моль то скорость реакции возрастает в е</w:t>
      </w:r>
      <w:r>
        <w:rPr>
          <w:snapToGrid w:val="0"/>
          <w:vertAlign w:val="superscript"/>
        </w:rPr>
        <w:t>20</w:t>
      </w:r>
      <w:r>
        <w:rPr>
          <w:snapToGrid w:val="0"/>
        </w:rPr>
        <w:t xml:space="preserve"> раз.</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Другие факторы, влияющие на скорость.</w:t>
      </w:r>
    </w:p>
    <w:p w:rsidR="00A056BD" w:rsidRDefault="00FB7074">
      <w:pPr>
        <w:pStyle w:val="a4"/>
        <w:ind w:right="-2" w:firstLine="0"/>
        <w:rPr>
          <w:snapToGrid w:val="0"/>
        </w:rPr>
      </w:pPr>
      <w:r>
        <w:rPr>
          <w:snapToGrid w:val="0"/>
        </w:rPr>
        <w:t>а)</w:t>
      </w:r>
      <w:r>
        <w:rPr>
          <w:snapToGrid w:val="0"/>
        </w:rPr>
        <w:tab/>
      </w:r>
      <w:r>
        <w:rPr>
          <w:snapToGrid w:val="0"/>
          <w:u w:val="single"/>
        </w:rPr>
        <w:t>Растворитель.</w:t>
      </w:r>
      <w:r>
        <w:rPr>
          <w:snapToGrid w:val="0"/>
        </w:rPr>
        <w:t xml:space="preserve"> Влияние растворителя обусловлено многими факторами – ван-днр-вальсовыми и дисперсионными взаимодействием, электростатич. взаимодействием между ионами и диполями, сольватацией и др.</w:t>
      </w:r>
    </w:p>
    <w:p w:rsidR="00A056BD" w:rsidRDefault="00FB7074">
      <w:pPr>
        <w:pStyle w:val="a4"/>
        <w:ind w:right="-2" w:firstLine="0"/>
        <w:rPr>
          <w:snapToGrid w:val="0"/>
        </w:rPr>
      </w:pPr>
      <w:r>
        <w:rPr>
          <w:snapToGrid w:val="0"/>
        </w:rPr>
        <w:t>б)</w:t>
      </w:r>
      <w:r>
        <w:rPr>
          <w:snapToGrid w:val="0"/>
        </w:rPr>
        <w:tab/>
      </w:r>
      <w:r>
        <w:rPr>
          <w:snapToGrid w:val="0"/>
          <w:u w:val="single"/>
        </w:rPr>
        <w:t>Электрический разряд.</w:t>
      </w:r>
      <w:r>
        <w:rPr>
          <w:snapToGrid w:val="0"/>
        </w:rPr>
        <w:t xml:space="preserve"> В этом случае скорость реакции пропорциональна мощности электрического разряда.</w:t>
      </w:r>
    </w:p>
    <w:p w:rsidR="00A056BD" w:rsidRDefault="00FB7074">
      <w:pPr>
        <w:pStyle w:val="a4"/>
        <w:ind w:right="-2" w:firstLine="0"/>
        <w:rPr>
          <w:snapToGrid w:val="0"/>
        </w:rPr>
      </w:pPr>
      <w:r>
        <w:rPr>
          <w:snapToGrid w:val="0"/>
        </w:rPr>
        <w:t>в)</w:t>
      </w:r>
      <w:r>
        <w:rPr>
          <w:snapToGrid w:val="0"/>
        </w:rPr>
        <w:tab/>
      </w:r>
      <w:r>
        <w:rPr>
          <w:snapToGrid w:val="0"/>
          <w:u w:val="single"/>
        </w:rPr>
        <w:t>Радиационное воздействие.</w:t>
      </w:r>
      <w:r>
        <w:rPr>
          <w:snapToGrid w:val="0"/>
        </w:rPr>
        <w:t xml:space="preserve"> В результате прохождения ионизирующего излучения через вещество.</w:t>
      </w:r>
    </w:p>
    <w:p w:rsidR="00A056BD" w:rsidRDefault="00FB7074">
      <w:pPr>
        <w:pStyle w:val="a4"/>
        <w:ind w:right="-2" w:firstLine="0"/>
        <w:rPr>
          <w:snapToGrid w:val="0"/>
        </w:rPr>
      </w:pPr>
      <w:r>
        <w:rPr>
          <w:snapToGrid w:val="0"/>
        </w:rPr>
        <w:t>г)</w:t>
      </w:r>
      <w:r>
        <w:rPr>
          <w:snapToGrid w:val="0"/>
        </w:rPr>
        <w:tab/>
      </w:r>
      <w:r>
        <w:rPr>
          <w:snapToGrid w:val="0"/>
          <w:u w:val="single"/>
        </w:rPr>
        <w:t>Фотохимическое воздействие.</w:t>
      </w:r>
      <w:r>
        <w:rPr>
          <w:snapToGrid w:val="0"/>
        </w:rPr>
        <w:t xml:space="preserve"> –под действием света.</w:t>
      </w:r>
    </w:p>
    <w:p w:rsidR="00A056BD" w:rsidRDefault="00FB7074">
      <w:pPr>
        <w:pStyle w:val="a4"/>
        <w:ind w:right="-2" w:firstLine="0"/>
        <w:rPr>
          <w:snapToGrid w:val="0"/>
        </w:rPr>
      </w:pPr>
      <w:r>
        <w:rPr>
          <w:snapToGrid w:val="0"/>
        </w:rPr>
        <w:t xml:space="preserve">Если постороннее вещество замедляет реакцию, то такой отрицательный катализатор называется </w:t>
      </w:r>
      <w:r>
        <w:rPr>
          <w:snapToGrid w:val="0"/>
          <w:u w:val="single"/>
        </w:rPr>
        <w:t>ингибитором.</w:t>
      </w:r>
    </w:p>
    <w:p w:rsidR="00A056BD" w:rsidRDefault="00FB7074">
      <w:pPr>
        <w:pStyle w:val="a4"/>
        <w:ind w:right="-2" w:firstLine="0"/>
        <w:rPr>
          <w:snapToGrid w:val="0"/>
        </w:rPr>
      </w:pPr>
      <w:r>
        <w:rPr>
          <w:snapToGrid w:val="0"/>
        </w:rPr>
        <w:t>Например, реакция разложения Н</w:t>
      </w:r>
      <w:r>
        <w:rPr>
          <w:snapToGrid w:val="0"/>
          <w:vertAlign w:val="subscript"/>
        </w:rPr>
        <w:t>2</w:t>
      </w:r>
      <w:r>
        <w:rPr>
          <w:snapToGrid w:val="0"/>
        </w:rPr>
        <w:t>О</w:t>
      </w:r>
      <w:r>
        <w:rPr>
          <w:snapToGrid w:val="0"/>
          <w:vertAlign w:val="subscript"/>
        </w:rPr>
        <w:t>2</w:t>
      </w:r>
      <w:r>
        <w:rPr>
          <w:snapToGrid w:val="0"/>
        </w:rPr>
        <w:t xml:space="preserve"> замедляет глицирин. Следовательно глицирин является ингибитором Н</w:t>
      </w:r>
      <w:r>
        <w:rPr>
          <w:snapToGrid w:val="0"/>
          <w:vertAlign w:val="subscript"/>
        </w:rPr>
        <w:t>2</w:t>
      </w:r>
      <w:r>
        <w:rPr>
          <w:snapToGrid w:val="0"/>
        </w:rPr>
        <w:t>О</w:t>
      </w:r>
      <w:r>
        <w:rPr>
          <w:snapToGrid w:val="0"/>
          <w:vertAlign w:val="subscript"/>
        </w:rPr>
        <w:t>2</w:t>
      </w:r>
      <w:r>
        <w:rPr>
          <w:snapToGrid w:val="0"/>
        </w:rPr>
        <w:t>.</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10.5. Цепные реакции.</w:t>
      </w:r>
    </w:p>
    <w:p w:rsidR="00A056BD" w:rsidRDefault="00FB7074">
      <w:pPr>
        <w:pStyle w:val="a4"/>
        <w:ind w:right="-2"/>
        <w:rPr>
          <w:snapToGrid w:val="0"/>
        </w:rPr>
      </w:pPr>
      <w:r>
        <w:rPr>
          <w:snapToGrid w:val="0"/>
        </w:rPr>
        <w:t>Одной из разновидностей класса сложных реакций являются цепные реакции. Если для других типов реакций скорость с течением времени уменьшается, так как уменьшается концентрация реагентов, то у цепных реакций наоборот, увеличение скорости со временем.</w:t>
      </w:r>
    </w:p>
    <w:p w:rsidR="00A056BD" w:rsidRDefault="00FB7074">
      <w:pPr>
        <w:pStyle w:val="a4"/>
        <w:ind w:right="-2"/>
        <w:rPr>
          <w:snapToGrid w:val="0"/>
        </w:rPr>
      </w:pPr>
      <w:r>
        <w:rPr>
          <w:snapToGrid w:val="0"/>
        </w:rPr>
        <w:t>Цепной реакцией называют химическое взаимодействие реагентов, в котором первоначально появившаяся активная частица (возбужденный атом или радикал) приводит не к одному, а к множеству превращений, и передают свою энергию возбуждения вновь образовавшимся частицами.</w:t>
      </w:r>
    </w:p>
    <w:p w:rsidR="00A056BD" w:rsidRDefault="00FB7074">
      <w:pPr>
        <w:pStyle w:val="a4"/>
        <w:ind w:right="-2"/>
        <w:rPr>
          <w:snapToGrid w:val="0"/>
        </w:rPr>
      </w:pPr>
      <w:r>
        <w:rPr>
          <w:snapToGrid w:val="0"/>
        </w:rPr>
        <w:t>Появление первоначальной активной частицы (возбужденного атома или радикала) может произойти в результате любого энергетического импульса (кванта света, электрического разряда, электронного удара, местного повышения температуры). Каждая активная частица вызывает целую цепь последующих превращений и резко увеличивает скорость химического взаимодействия. Так смесь водорода с хлором при комнатной температуре на рассеяном свету практически не взаимодействует. Но как только такую смесь осветить прямым солнечным светом, то она начинает активно реагировать и может произойти даже взрыв.</w:t>
      </w:r>
    </w:p>
    <w:p w:rsidR="00A056BD" w:rsidRDefault="00FB7074">
      <w:pPr>
        <w:pStyle w:val="a4"/>
        <w:ind w:right="-2"/>
        <w:rPr>
          <w:snapToGrid w:val="0"/>
        </w:rPr>
      </w:pPr>
      <w:r>
        <w:rPr>
          <w:snapToGrid w:val="0"/>
        </w:rPr>
        <w:t>Существует два типа цепных реакций, реакций с неразветвляющимися и с разветвляющимися цепьями. Примером первого типа цепных реакций может служить процесс синтеза хлорида водорода из молекулярного водорода и молекулярного хлора. При освещении смеси газообразных хлора и водорода под действием кванта света молекула хлора распадается на две активных частицы. Происходит зарождение цепи.</w:t>
      </w:r>
    </w:p>
    <w:p w:rsidR="00A056BD" w:rsidRDefault="00FB7074">
      <w:pPr>
        <w:pStyle w:val="a4"/>
        <w:ind w:right="-2" w:firstLine="0"/>
        <w:jc w:val="center"/>
        <w:rPr>
          <w:snapToGrid w:val="0"/>
        </w:rPr>
      </w:pPr>
      <w:r>
        <w:rPr>
          <w:snapToGrid w:val="0"/>
          <w:lang w:val="en-US"/>
        </w:rPr>
        <w:t>Cl</w:t>
      </w:r>
      <w:r>
        <w:rPr>
          <w:snapToGrid w:val="0"/>
          <w:vertAlign w:val="subscript"/>
        </w:rPr>
        <w:t>2</w:t>
      </w:r>
      <w:r>
        <w:rPr>
          <w:snapToGrid w:val="0"/>
        </w:rPr>
        <w:t>+</w:t>
      </w:r>
      <w:r>
        <w:rPr>
          <w:snapToGrid w:val="0"/>
          <w:lang w:val="en-US"/>
        </w:rPr>
        <w:t>hv</w:t>
      </w:r>
      <w:r>
        <w:rPr>
          <w:snapToGrid w:val="0"/>
        </w:rPr>
        <w:t>=2</w:t>
      </w:r>
      <w:r>
        <w:rPr>
          <w:snapToGrid w:val="0"/>
          <w:lang w:val="en-US"/>
        </w:rPr>
        <w:t>Cl</w:t>
      </w:r>
      <w:r>
        <w:rPr>
          <w:snapToGrid w:val="0"/>
        </w:rPr>
        <w:t>* (звездочкой отмечена активная частица)</w:t>
      </w:r>
    </w:p>
    <w:p w:rsidR="00A056BD" w:rsidRDefault="00FB7074">
      <w:pPr>
        <w:pStyle w:val="a4"/>
        <w:ind w:right="-2" w:firstLine="0"/>
        <w:rPr>
          <w:snapToGrid w:val="0"/>
        </w:rPr>
      </w:pPr>
      <w:r>
        <w:rPr>
          <w:snapToGrid w:val="0"/>
        </w:rPr>
        <w:t xml:space="preserve">Далее активный хлор </w:t>
      </w:r>
      <w:r>
        <w:rPr>
          <w:snapToGrid w:val="0"/>
          <w:lang w:val="en-US"/>
        </w:rPr>
        <w:t>Cl</w:t>
      </w:r>
      <w:r>
        <w:rPr>
          <w:snapToGrid w:val="0"/>
        </w:rPr>
        <w:t>* приводит в действие механизм развития цепи.</w:t>
      </w:r>
    </w:p>
    <w:p w:rsidR="00A056BD" w:rsidRDefault="00FB7074">
      <w:pPr>
        <w:pStyle w:val="a4"/>
        <w:ind w:right="-2" w:firstLine="0"/>
        <w:jc w:val="center"/>
        <w:rPr>
          <w:snapToGrid w:val="0"/>
          <w:lang w:val="en-US"/>
        </w:rPr>
      </w:pPr>
      <w:r>
        <w:rPr>
          <w:snapToGrid w:val="0"/>
          <w:lang w:val="en-US"/>
        </w:rPr>
        <w:t>Cl*+H</w:t>
      </w:r>
      <w:r>
        <w:rPr>
          <w:snapToGrid w:val="0"/>
          <w:vertAlign w:val="subscript"/>
          <w:lang w:val="en-US"/>
        </w:rPr>
        <w:t>2</w:t>
      </w:r>
      <w:r>
        <w:rPr>
          <w:snapToGrid w:val="0"/>
          <w:lang w:val="en-US"/>
        </w:rPr>
        <w:t>=HCl+H*</w:t>
      </w:r>
    </w:p>
    <w:p w:rsidR="00A056BD" w:rsidRDefault="00FB7074">
      <w:pPr>
        <w:pStyle w:val="a4"/>
        <w:ind w:right="-2" w:firstLine="0"/>
        <w:jc w:val="center"/>
        <w:rPr>
          <w:snapToGrid w:val="0"/>
          <w:lang w:val="en-US"/>
        </w:rPr>
      </w:pPr>
      <w:r>
        <w:rPr>
          <w:snapToGrid w:val="0"/>
          <w:lang w:val="en-US"/>
        </w:rPr>
        <w:t>H*+Cl</w:t>
      </w:r>
      <w:r>
        <w:rPr>
          <w:snapToGrid w:val="0"/>
          <w:vertAlign w:val="subscript"/>
          <w:lang w:val="en-US"/>
        </w:rPr>
        <w:t>2</w:t>
      </w:r>
      <w:r>
        <w:rPr>
          <w:snapToGrid w:val="0"/>
          <w:lang w:val="en-US"/>
        </w:rPr>
        <w:t>=HCl+Cl</w:t>
      </w:r>
    </w:p>
    <w:p w:rsidR="00A056BD" w:rsidRDefault="00FB7074">
      <w:pPr>
        <w:pStyle w:val="a4"/>
        <w:ind w:right="-2" w:firstLine="0"/>
        <w:jc w:val="center"/>
        <w:rPr>
          <w:snapToGrid w:val="0"/>
          <w:lang w:val="en-US"/>
        </w:rPr>
      </w:pPr>
      <w:r>
        <w:rPr>
          <w:snapToGrid w:val="0"/>
          <w:lang w:val="en-US"/>
        </w:rPr>
        <w:t>Cl*+H</w:t>
      </w:r>
      <w:r>
        <w:rPr>
          <w:snapToGrid w:val="0"/>
          <w:vertAlign w:val="subscript"/>
          <w:lang w:val="en-US"/>
        </w:rPr>
        <w:t>2</w:t>
      </w:r>
      <w:r>
        <w:rPr>
          <w:snapToGrid w:val="0"/>
          <w:lang w:val="en-US"/>
        </w:rPr>
        <w:t>=HCl+H*</w:t>
      </w:r>
    </w:p>
    <w:p w:rsidR="00A056BD" w:rsidRDefault="00FB7074">
      <w:pPr>
        <w:pStyle w:val="a4"/>
        <w:ind w:right="-2" w:firstLine="0"/>
        <w:jc w:val="center"/>
        <w:rPr>
          <w:snapToGrid w:val="0"/>
        </w:rPr>
      </w:pPr>
      <w:r>
        <w:rPr>
          <w:snapToGrid w:val="0"/>
        </w:rPr>
        <w:t>и так далее</w:t>
      </w:r>
    </w:p>
    <w:p w:rsidR="00A056BD" w:rsidRDefault="00FB7074">
      <w:pPr>
        <w:pStyle w:val="a4"/>
        <w:ind w:right="-2" w:firstLine="0"/>
        <w:rPr>
          <w:snapToGrid w:val="0"/>
        </w:rPr>
      </w:pPr>
      <w:r>
        <w:rPr>
          <w:snapToGrid w:val="0"/>
        </w:rPr>
        <w:t xml:space="preserve">Каждая молекула активного хлора (частица </w:t>
      </w:r>
      <w:r>
        <w:rPr>
          <w:snapToGrid w:val="0"/>
          <w:lang w:val="en-US"/>
        </w:rPr>
        <w:t>Cl</w:t>
      </w:r>
      <w:r>
        <w:rPr>
          <w:snapToGrid w:val="0"/>
        </w:rPr>
        <w:t>*) может привести к образованию до 10</w:t>
      </w:r>
      <w:r>
        <w:rPr>
          <w:snapToGrid w:val="0"/>
          <w:vertAlign w:val="superscript"/>
        </w:rPr>
        <w:t>4</w:t>
      </w:r>
      <w:r>
        <w:rPr>
          <w:snapToGrid w:val="0"/>
        </w:rPr>
        <w:t xml:space="preserve"> (100000) молекул хлорида водорода. Реакция между хлором и водородом представляет собой длинную цепь последовательно протекающих элементарных процессов.</w:t>
      </w:r>
    </w:p>
    <w:p w:rsidR="00A056BD" w:rsidRDefault="00FB7074">
      <w:pPr>
        <w:pStyle w:val="a4"/>
        <w:ind w:right="-2"/>
        <w:rPr>
          <w:snapToGrid w:val="0"/>
        </w:rPr>
      </w:pPr>
      <w:r>
        <w:rPr>
          <w:snapToGrid w:val="0"/>
        </w:rPr>
        <w:t>Обрыв цепи возможен при столкновении двух одинаковых частиц.</w:t>
      </w:r>
    </w:p>
    <w:p w:rsidR="00A056BD" w:rsidRDefault="00FB7074">
      <w:pPr>
        <w:pStyle w:val="a4"/>
        <w:ind w:right="-2" w:firstLine="0"/>
        <w:jc w:val="center"/>
        <w:rPr>
          <w:snapToGrid w:val="0"/>
          <w:lang w:val="en-US"/>
        </w:rPr>
      </w:pPr>
      <w:r>
        <w:rPr>
          <w:snapToGrid w:val="0"/>
          <w:lang w:val="en-US"/>
        </w:rPr>
        <w:t>Cl*+Cl*=Cl</w:t>
      </w:r>
      <w:r>
        <w:rPr>
          <w:snapToGrid w:val="0"/>
          <w:vertAlign w:val="subscript"/>
          <w:lang w:val="en-US"/>
        </w:rPr>
        <w:t>2</w:t>
      </w:r>
      <w:r>
        <w:rPr>
          <w:snapToGrid w:val="0"/>
          <w:lang w:val="en-US"/>
        </w:rPr>
        <w:t>;   H*+H*=H</w:t>
      </w:r>
      <w:r>
        <w:rPr>
          <w:snapToGrid w:val="0"/>
          <w:vertAlign w:val="subscript"/>
          <w:lang w:val="en-US"/>
        </w:rPr>
        <w:t>2</w:t>
      </w:r>
      <w:r>
        <w:rPr>
          <w:snapToGrid w:val="0"/>
          <w:lang w:val="en-US"/>
        </w:rPr>
        <w:t>.</w:t>
      </w:r>
    </w:p>
    <w:p w:rsidR="00A056BD" w:rsidRDefault="00FB7074">
      <w:pPr>
        <w:pStyle w:val="a4"/>
        <w:ind w:right="-2" w:firstLine="0"/>
        <w:rPr>
          <w:snapToGrid w:val="0"/>
        </w:rPr>
      </w:pPr>
      <w:r>
        <w:rPr>
          <w:snapToGrid w:val="0"/>
        </w:rPr>
        <w:t>Однако вероятность такого процесса мала, так как образование малекул из атомов сопровождается выделением энергии, которая вновь приводит к разрыву образующихся связей.  И процесс взаимодействия между водородом и хлором идет до конца. Чтобы осуществить обрыв цепи необходимо осуществить отвод энергии. Это возможно с помощью твердого тела: частицы примеси, стенки сосуда и др.</w:t>
      </w:r>
    </w:p>
    <w:p w:rsidR="00A056BD" w:rsidRDefault="00FB7074">
      <w:pPr>
        <w:pStyle w:val="a4"/>
        <w:ind w:right="-2"/>
        <w:rPr>
          <w:snapToGrid w:val="0"/>
        </w:rPr>
      </w:pPr>
      <w:r>
        <w:rPr>
          <w:snapToGrid w:val="0"/>
        </w:rPr>
        <w:t>Реакция с разветвляющимися цепьями отличаются от реакций с неразветвляющимися цепьями тем, что возникновение одного сводного радикала может привести к образованию сразу нескольких активных частиц и процесс начинает развиваться лавинообразно.Примером реакции с разветвляющейся цепью может служить окисление водорода кислородом. Начало цепи даст при определенных условиях реакция:</w:t>
      </w:r>
    </w:p>
    <w:p w:rsidR="00A056BD" w:rsidRDefault="00FB7074">
      <w:pPr>
        <w:pStyle w:val="a4"/>
        <w:ind w:right="-2" w:firstLine="0"/>
        <w:jc w:val="center"/>
        <w:rPr>
          <w:snapToGrid w:val="0"/>
        </w:rPr>
      </w:pPr>
      <w:r>
        <w:rPr>
          <w:snapToGrid w:val="0"/>
        </w:rPr>
        <w:t>Н</w:t>
      </w:r>
      <w:r>
        <w:rPr>
          <w:snapToGrid w:val="0"/>
          <w:vertAlign w:val="subscript"/>
        </w:rPr>
        <w:t>2</w:t>
      </w:r>
      <w:r>
        <w:rPr>
          <w:snapToGrid w:val="0"/>
        </w:rPr>
        <w:t>+О</w:t>
      </w:r>
      <w:r>
        <w:rPr>
          <w:snapToGrid w:val="0"/>
          <w:vertAlign w:val="subscript"/>
        </w:rPr>
        <w:t>2</w:t>
      </w:r>
      <w:r>
        <w:rPr>
          <w:snapToGrid w:val="0"/>
        </w:rPr>
        <w:t>=ОН*; ОН*+Н</w:t>
      </w:r>
      <w:r>
        <w:rPr>
          <w:snapToGrid w:val="0"/>
          <w:vertAlign w:val="subscript"/>
        </w:rPr>
        <w:t>2</w:t>
      </w:r>
      <w:r>
        <w:rPr>
          <w:snapToGrid w:val="0"/>
        </w:rPr>
        <w:t>=Н</w:t>
      </w:r>
      <w:r>
        <w:rPr>
          <w:snapToGrid w:val="0"/>
          <w:vertAlign w:val="subscript"/>
        </w:rPr>
        <w:t>2</w:t>
      </w:r>
      <w:r>
        <w:rPr>
          <w:snapToGrid w:val="0"/>
        </w:rPr>
        <w:t>О+Н* или Н</w:t>
      </w:r>
      <w:r>
        <w:rPr>
          <w:snapToGrid w:val="0"/>
          <w:vertAlign w:val="subscript"/>
        </w:rPr>
        <w:t>2</w:t>
      </w:r>
      <w:r>
        <w:rPr>
          <w:snapToGrid w:val="0"/>
        </w:rPr>
        <w:t>+</w:t>
      </w:r>
      <w:r>
        <w:rPr>
          <w:snapToGrid w:val="0"/>
          <w:lang w:val="en-US"/>
        </w:rPr>
        <w:t>hv</w:t>
      </w:r>
      <w:r>
        <w:rPr>
          <w:snapToGrid w:val="0"/>
        </w:rPr>
        <w:t>=2</w:t>
      </w:r>
      <w:r>
        <w:rPr>
          <w:snapToGrid w:val="0"/>
          <w:lang w:val="en-US"/>
        </w:rPr>
        <w:t>H</w:t>
      </w:r>
      <w:r>
        <w:rPr>
          <w:snapToGrid w:val="0"/>
        </w:rPr>
        <w:t>*</w:t>
      </w:r>
    </w:p>
    <w:p w:rsidR="00A056BD" w:rsidRDefault="00FB7074">
      <w:pPr>
        <w:pStyle w:val="a4"/>
        <w:ind w:right="-2" w:firstLine="0"/>
        <w:rPr>
          <w:snapToGrid w:val="0"/>
        </w:rPr>
      </w:pPr>
      <w:r>
        <w:rPr>
          <w:snapToGrid w:val="0"/>
        </w:rPr>
        <w:t>Далее идет развитие и разветвление цепи.</w:t>
      </w:r>
    </w:p>
    <w:p w:rsidR="00A056BD" w:rsidRDefault="00FC578D">
      <w:pPr>
        <w:pStyle w:val="a4"/>
        <w:ind w:right="-2" w:firstLine="0"/>
        <w:rPr>
          <w:snapToGrid w:val="0"/>
        </w:rPr>
      </w:pPr>
      <w:r>
        <w:rPr>
          <w:noProof/>
        </w:rPr>
        <w:pict>
          <v:line id="_x0000_s7453" style="position:absolute;left:0;text-align:left;flip:y;z-index:251774976" from="116.1pt,10.3pt" to="144.9pt,17.5pt" o:allowincell="f">
            <v:stroke endarrow="block"/>
          </v:line>
        </w:pict>
      </w:r>
      <w:r w:rsidR="00FB7074">
        <w:rPr>
          <w:snapToGrid w:val="0"/>
        </w:rPr>
        <w:t xml:space="preserve"> </w:t>
      </w:r>
      <w:r w:rsidR="00FB7074">
        <w:rPr>
          <w:snapToGrid w:val="0"/>
        </w:rPr>
        <w:tab/>
      </w:r>
      <w:r w:rsidR="00FB7074">
        <w:rPr>
          <w:snapToGrid w:val="0"/>
        </w:rPr>
        <w:tab/>
      </w:r>
      <w:r w:rsidR="00FB7074">
        <w:rPr>
          <w:snapToGrid w:val="0"/>
        </w:rPr>
        <w:tab/>
      </w:r>
      <w:r w:rsidR="00FB7074">
        <w:rPr>
          <w:snapToGrid w:val="0"/>
        </w:rPr>
        <w:tab/>
        <w:t>Н</w:t>
      </w:r>
      <w:r w:rsidR="00FB7074">
        <w:rPr>
          <w:snapToGrid w:val="0"/>
          <w:vertAlign w:val="subscript"/>
        </w:rPr>
        <w:t>2</w:t>
      </w:r>
      <w:r w:rsidR="00FB7074">
        <w:rPr>
          <w:snapToGrid w:val="0"/>
        </w:rPr>
        <w:t>О</w:t>
      </w:r>
    </w:p>
    <w:p w:rsidR="00A056BD" w:rsidRDefault="00FC578D">
      <w:pPr>
        <w:pStyle w:val="a4"/>
        <w:ind w:right="-2" w:firstLine="0"/>
        <w:rPr>
          <w:snapToGrid w:val="0"/>
        </w:rPr>
      </w:pPr>
      <w:r>
        <w:rPr>
          <w:noProof/>
        </w:rPr>
        <w:pict>
          <v:line id="_x0000_s7455" style="position:absolute;left:0;text-align:left;flip:y;z-index:251777024" from="180.9pt,8.6pt" to="209.7pt,15.8pt" o:allowincell="f">
            <v:stroke endarrow="block"/>
          </v:line>
        </w:pict>
      </w:r>
      <w:r>
        <w:rPr>
          <w:noProof/>
        </w:rPr>
        <w:pict>
          <v:line id="_x0000_s7452" style="position:absolute;left:0;text-align:left;flip:y;z-index:251773952" from="36.9pt,8.6pt" to="72.9pt,37.4pt" o:allowincell="f">
            <v:stroke endarrow="block"/>
          </v:line>
        </w:pict>
      </w:r>
      <w:r w:rsidR="00FB7074">
        <w:rPr>
          <w:snapToGrid w:val="0"/>
        </w:rPr>
        <w:tab/>
      </w:r>
      <w:r w:rsidR="00FB7074">
        <w:rPr>
          <w:snapToGrid w:val="0"/>
        </w:rPr>
        <w:tab/>
        <w:t>ОН*+Н</w:t>
      </w:r>
      <w:r w:rsidR="00FB7074">
        <w:rPr>
          <w:snapToGrid w:val="0"/>
          <w:vertAlign w:val="subscript"/>
        </w:rPr>
        <w:t xml:space="preserve">2 </w:t>
      </w:r>
      <w:r w:rsidR="00FB7074">
        <w:rPr>
          <w:snapToGrid w:val="0"/>
          <w:vertAlign w:val="subscript"/>
        </w:rPr>
        <w:tab/>
      </w:r>
      <w:r w:rsidR="00FB7074">
        <w:rPr>
          <w:snapToGrid w:val="0"/>
          <w:vertAlign w:val="subscript"/>
        </w:rPr>
        <w:tab/>
      </w:r>
      <w:r w:rsidR="00FB7074">
        <w:rPr>
          <w:snapToGrid w:val="0"/>
          <w:vertAlign w:val="subscript"/>
        </w:rPr>
        <w:tab/>
      </w:r>
      <w:r w:rsidR="00FB7074">
        <w:rPr>
          <w:snapToGrid w:val="0"/>
        </w:rPr>
        <w:t>ОН*…</w:t>
      </w:r>
    </w:p>
    <w:p w:rsidR="00A056BD" w:rsidRDefault="00FC578D">
      <w:pPr>
        <w:pStyle w:val="a4"/>
        <w:ind w:right="-2" w:firstLine="0"/>
        <w:rPr>
          <w:snapToGrid w:val="0"/>
          <w:vertAlign w:val="subscript"/>
        </w:rPr>
      </w:pPr>
      <w:r>
        <w:rPr>
          <w:noProof/>
        </w:rPr>
        <w:pict>
          <v:line id="_x0000_s7456" style="position:absolute;left:0;text-align:left;z-index:251778048" from="188.1pt,14.1pt" to="209.7pt,21.3pt" o:allowincell="f">
            <v:stroke endarrow="block"/>
          </v:line>
        </w:pict>
      </w:r>
      <w:r>
        <w:rPr>
          <w:noProof/>
        </w:rPr>
        <w:pict>
          <v:line id="_x0000_s7454" style="position:absolute;left:0;text-align:left;z-index:251776000" from="116.1pt,-.3pt" to="137.7pt,6.9pt" o:allowincell="f">
            <v:stroke endarrow="block"/>
          </v:line>
        </w:pict>
      </w:r>
      <w:r w:rsidR="00FB7074">
        <w:rPr>
          <w:snapToGrid w:val="0"/>
        </w:rPr>
        <w:t xml:space="preserve">  </w:t>
      </w:r>
      <w:r w:rsidR="00FB7074">
        <w:rPr>
          <w:snapToGrid w:val="0"/>
        </w:rPr>
        <w:tab/>
      </w:r>
      <w:r w:rsidR="00FB7074">
        <w:rPr>
          <w:snapToGrid w:val="0"/>
        </w:rPr>
        <w:tab/>
      </w:r>
      <w:r w:rsidR="00FB7074">
        <w:rPr>
          <w:snapToGrid w:val="0"/>
        </w:rPr>
        <w:tab/>
        <w:t xml:space="preserve">          Н*+О</w:t>
      </w:r>
      <w:r w:rsidR="00FB7074">
        <w:rPr>
          <w:snapToGrid w:val="0"/>
          <w:vertAlign w:val="subscript"/>
        </w:rPr>
        <w:t>2</w:t>
      </w:r>
    </w:p>
    <w:p w:rsidR="00A056BD" w:rsidRDefault="00FC578D">
      <w:pPr>
        <w:pStyle w:val="a4"/>
        <w:ind w:right="-2" w:firstLine="0"/>
        <w:rPr>
          <w:snapToGrid w:val="0"/>
        </w:rPr>
      </w:pPr>
      <w:r>
        <w:rPr>
          <w:noProof/>
        </w:rPr>
        <w:pict>
          <v:line id="_x0000_s7457" style="position:absolute;left:0;text-align:left;z-index:251779072" from="44.1pt,12.4pt" to="65.7pt,48.4pt" o:allowincell="f">
            <v:stroke endarrow="block"/>
          </v:line>
        </w:pict>
      </w:r>
      <w:r w:rsidR="00FB7074">
        <w:rPr>
          <w:snapToGrid w:val="0"/>
        </w:rPr>
        <w:t>Н*+О</w:t>
      </w:r>
      <w:r w:rsidR="00FB7074">
        <w:rPr>
          <w:snapToGrid w:val="0"/>
          <w:vertAlign w:val="subscript"/>
        </w:rPr>
        <w:t xml:space="preserve">2 </w:t>
      </w:r>
      <w:r w:rsidR="00FB7074">
        <w:rPr>
          <w:snapToGrid w:val="0"/>
          <w:vertAlign w:val="subscript"/>
        </w:rPr>
        <w:tab/>
      </w:r>
      <w:r w:rsidR="00FB7074">
        <w:rPr>
          <w:snapToGrid w:val="0"/>
          <w:vertAlign w:val="subscript"/>
        </w:rPr>
        <w:tab/>
      </w:r>
      <w:r w:rsidR="00FB7074">
        <w:rPr>
          <w:snapToGrid w:val="0"/>
          <w:vertAlign w:val="subscript"/>
        </w:rPr>
        <w:tab/>
      </w:r>
      <w:r w:rsidR="00FB7074">
        <w:rPr>
          <w:snapToGrid w:val="0"/>
          <w:vertAlign w:val="subscript"/>
        </w:rPr>
        <w:tab/>
      </w:r>
      <w:r w:rsidR="00FB7074">
        <w:rPr>
          <w:snapToGrid w:val="0"/>
          <w:vertAlign w:val="subscript"/>
        </w:rPr>
        <w:tab/>
      </w:r>
      <w:r w:rsidR="00FB7074">
        <w:rPr>
          <w:snapToGrid w:val="0"/>
        </w:rPr>
        <w:t>О*…</w:t>
      </w:r>
    </w:p>
    <w:p w:rsidR="00A056BD" w:rsidRDefault="00FC578D">
      <w:pPr>
        <w:pStyle w:val="a4"/>
        <w:ind w:right="-2" w:firstLine="0"/>
        <w:rPr>
          <w:snapToGrid w:val="0"/>
        </w:rPr>
      </w:pPr>
      <w:r>
        <w:rPr>
          <w:noProof/>
        </w:rPr>
        <w:pict>
          <v:line id="_x0000_s7459" style="position:absolute;left:0;text-align:left;flip:y;z-index:251781120" from="188.1pt,10.7pt" to="216.9pt,17.9pt" o:allowincell="f">
            <v:stroke endarrow="block"/>
          </v:line>
        </w:pict>
      </w:r>
      <w:r w:rsidR="00FB7074">
        <w:rPr>
          <w:snapToGrid w:val="0"/>
        </w:rPr>
        <w:t xml:space="preserve"> </w:t>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t>Н</w:t>
      </w:r>
      <w:r w:rsidR="00FB7074">
        <w:rPr>
          <w:snapToGrid w:val="0"/>
          <w:vertAlign w:val="subscript"/>
        </w:rPr>
        <w:t>2</w:t>
      </w:r>
      <w:r w:rsidR="00FB7074">
        <w:rPr>
          <w:snapToGrid w:val="0"/>
        </w:rPr>
        <w:t>О</w:t>
      </w:r>
    </w:p>
    <w:p w:rsidR="00A056BD" w:rsidRDefault="00FC578D">
      <w:pPr>
        <w:pStyle w:val="a4"/>
        <w:ind w:right="-2" w:firstLine="0"/>
        <w:rPr>
          <w:snapToGrid w:val="0"/>
          <w:vertAlign w:val="subscript"/>
        </w:rPr>
      </w:pPr>
      <w:r>
        <w:rPr>
          <w:noProof/>
        </w:rPr>
        <w:pict>
          <v:line id="_x0000_s7458" style="position:absolute;left:0;text-align:left;flip:y;z-index:251780096" from="108.9pt,9pt" to="144.9pt,23.4pt" o:allowincell="f">
            <v:stroke endarrow="block"/>
          </v:line>
        </w:pict>
      </w:r>
      <w:r w:rsidR="00FB7074">
        <w:rPr>
          <w:snapToGrid w:val="0"/>
        </w:rPr>
        <w:t xml:space="preserve"> </w:t>
      </w:r>
      <w:r w:rsidR="00FB7074">
        <w:rPr>
          <w:snapToGrid w:val="0"/>
        </w:rPr>
        <w:tab/>
      </w:r>
      <w:r w:rsidR="00FB7074">
        <w:rPr>
          <w:snapToGrid w:val="0"/>
        </w:rPr>
        <w:tab/>
      </w:r>
      <w:r w:rsidR="00FB7074">
        <w:rPr>
          <w:snapToGrid w:val="0"/>
        </w:rPr>
        <w:tab/>
      </w:r>
      <w:r w:rsidR="00FB7074">
        <w:rPr>
          <w:snapToGrid w:val="0"/>
        </w:rPr>
        <w:tab/>
        <w:t>ОН*+Н</w:t>
      </w:r>
      <w:r w:rsidR="00FB7074">
        <w:rPr>
          <w:snapToGrid w:val="0"/>
          <w:vertAlign w:val="subscript"/>
        </w:rPr>
        <w:t>2</w:t>
      </w:r>
    </w:p>
    <w:p w:rsidR="00A056BD" w:rsidRDefault="00FC578D">
      <w:pPr>
        <w:pStyle w:val="a4"/>
        <w:ind w:right="-2" w:firstLine="0"/>
        <w:rPr>
          <w:snapToGrid w:val="0"/>
        </w:rPr>
      </w:pPr>
      <w:r>
        <w:rPr>
          <w:noProof/>
        </w:rPr>
        <w:pict>
          <v:line id="_x0000_s7461" style="position:absolute;left:0;text-align:left;z-index:251783168" from="108.9pt,14.5pt" to="144.9pt,36.1pt" o:allowincell="f">
            <v:stroke endarrow="block"/>
          </v:line>
        </w:pict>
      </w:r>
      <w:r>
        <w:rPr>
          <w:noProof/>
        </w:rPr>
        <w:pict>
          <v:line id="_x0000_s7460" style="position:absolute;left:0;text-align:left;z-index:251782144" from="195.3pt,.1pt" to="216.9pt,7.3pt" o:allowincell="f">
            <v:stroke endarrow="block"/>
          </v:line>
        </w:pict>
      </w:r>
      <w:r w:rsidR="00FB7074">
        <w:rPr>
          <w:snapToGrid w:val="0"/>
        </w:rPr>
        <w:t xml:space="preserve">   </w:t>
      </w:r>
      <w:r w:rsidR="00FB7074">
        <w:rPr>
          <w:snapToGrid w:val="0"/>
        </w:rPr>
        <w:tab/>
        <w:t xml:space="preserve">        О*+Н</w:t>
      </w:r>
      <w:r w:rsidR="00FB7074">
        <w:rPr>
          <w:snapToGrid w:val="0"/>
          <w:vertAlign w:val="subscript"/>
        </w:rPr>
        <w:t xml:space="preserve">2 </w:t>
      </w:r>
      <w:r w:rsidR="00FB7074">
        <w:rPr>
          <w:snapToGrid w:val="0"/>
          <w:vertAlign w:val="subscript"/>
        </w:rPr>
        <w:tab/>
      </w:r>
      <w:r w:rsidR="00FB7074">
        <w:rPr>
          <w:snapToGrid w:val="0"/>
          <w:vertAlign w:val="subscript"/>
        </w:rPr>
        <w:tab/>
      </w:r>
      <w:r w:rsidR="00FB7074">
        <w:rPr>
          <w:snapToGrid w:val="0"/>
          <w:vertAlign w:val="subscript"/>
        </w:rPr>
        <w:tab/>
      </w:r>
      <w:r w:rsidR="00FB7074">
        <w:rPr>
          <w:snapToGrid w:val="0"/>
          <w:vertAlign w:val="subscript"/>
        </w:rPr>
        <w:tab/>
      </w:r>
      <w:r w:rsidR="00FB7074">
        <w:rPr>
          <w:snapToGrid w:val="0"/>
        </w:rPr>
        <w:t>Н*…</w:t>
      </w:r>
    </w:p>
    <w:p w:rsidR="00A056BD" w:rsidRDefault="00FC578D">
      <w:pPr>
        <w:pStyle w:val="a4"/>
        <w:ind w:right="-2" w:firstLine="0"/>
        <w:rPr>
          <w:snapToGrid w:val="0"/>
        </w:rPr>
      </w:pPr>
      <w:r>
        <w:rPr>
          <w:noProof/>
        </w:rPr>
        <w:pict>
          <v:line id="_x0000_s7462" style="position:absolute;left:0;text-align:left;flip:y;z-index:251784192" from="180.9pt,12.8pt" to="216.9pt,20pt" o:allowincell="f">
            <v:stroke endarrow="block"/>
          </v:line>
        </w:pict>
      </w:r>
      <w:r w:rsidR="00FB7074">
        <w:rPr>
          <w:snapToGrid w:val="0"/>
        </w:rPr>
        <w:t xml:space="preserve"> </w:t>
      </w:r>
      <w:r w:rsidR="00FB7074">
        <w:rPr>
          <w:snapToGrid w:val="0"/>
        </w:rPr>
        <w:tab/>
      </w:r>
      <w:r w:rsidR="00FB7074">
        <w:rPr>
          <w:snapToGrid w:val="0"/>
        </w:rPr>
        <w:tab/>
      </w:r>
      <w:r w:rsidR="00FB7074">
        <w:rPr>
          <w:snapToGrid w:val="0"/>
        </w:rPr>
        <w:tab/>
      </w:r>
      <w:r w:rsidR="00FB7074">
        <w:rPr>
          <w:snapToGrid w:val="0"/>
        </w:rPr>
        <w:tab/>
      </w:r>
      <w:r w:rsidR="00FB7074">
        <w:rPr>
          <w:snapToGrid w:val="0"/>
        </w:rPr>
        <w:tab/>
      </w:r>
      <w:r w:rsidR="00FB7074">
        <w:rPr>
          <w:snapToGrid w:val="0"/>
        </w:rPr>
        <w:tab/>
        <w:t>ОН*…</w:t>
      </w:r>
    </w:p>
    <w:p w:rsidR="00A056BD" w:rsidRDefault="00FB7074">
      <w:pPr>
        <w:pStyle w:val="a4"/>
        <w:ind w:left="2160" w:right="-2" w:firstLine="720"/>
        <w:rPr>
          <w:snapToGrid w:val="0"/>
          <w:vertAlign w:val="subscript"/>
        </w:rPr>
      </w:pPr>
      <w:r>
        <w:rPr>
          <w:snapToGrid w:val="0"/>
        </w:rPr>
        <w:t>Н*+О</w:t>
      </w:r>
      <w:r>
        <w:rPr>
          <w:snapToGrid w:val="0"/>
          <w:vertAlign w:val="subscript"/>
        </w:rPr>
        <w:t>2</w:t>
      </w:r>
    </w:p>
    <w:p w:rsidR="00A056BD" w:rsidRDefault="00FC578D">
      <w:pPr>
        <w:pStyle w:val="a4"/>
        <w:ind w:left="3600" w:right="-2" w:firstLine="720"/>
        <w:rPr>
          <w:snapToGrid w:val="0"/>
        </w:rPr>
      </w:pPr>
      <w:r>
        <w:rPr>
          <w:noProof/>
        </w:rPr>
        <w:pict>
          <v:line id="_x0000_s7463" style="position:absolute;left:0;text-align:left;z-index:251785216" from="188.1pt,2.25pt" to="209.7pt,9.45pt" o:allowincell="f">
            <v:stroke endarrow="block"/>
          </v:line>
        </w:pict>
      </w:r>
      <w:r w:rsidR="00FB7074">
        <w:rPr>
          <w:snapToGrid w:val="0"/>
        </w:rPr>
        <w:t>О*…</w:t>
      </w:r>
    </w:p>
    <w:p w:rsidR="00A056BD" w:rsidRDefault="00FB7074">
      <w:pPr>
        <w:pStyle w:val="a4"/>
        <w:ind w:right="-2" w:firstLine="0"/>
        <w:rPr>
          <w:snapToGrid w:val="0"/>
        </w:rPr>
      </w:pPr>
      <w:r>
        <w:rPr>
          <w:snapToGrid w:val="0"/>
        </w:rPr>
        <w:t>Такой механизм очень типичный для реакций идущих со взрывом. Увеличение активных центров определяется “коэффициентом размножения”. Если этот коэффициент больше единицы (1,1–1,2), то скорость реакции непрерывно нарастает и процесс переходит в фазу взрыва.</w:t>
      </w:r>
    </w:p>
    <w:p w:rsidR="00A056BD" w:rsidRDefault="00FB7074">
      <w:pPr>
        <w:pStyle w:val="a4"/>
        <w:ind w:right="-2"/>
        <w:rPr>
          <w:snapToGrid w:val="0"/>
        </w:rPr>
      </w:pPr>
      <w:r>
        <w:rPr>
          <w:snapToGrid w:val="0"/>
        </w:rPr>
        <w:t>Механизм цепных реакций очень сложный. На развитие реакции влияет скорость зарождения активных частиц, скорость разветвления цепи, скорость ее обрыва, а также ряд внешних факторов – давление, температура, скорость отвода тепла.</w:t>
      </w:r>
    </w:p>
    <w:p w:rsidR="00A056BD" w:rsidRDefault="00FB7074">
      <w:pPr>
        <w:pStyle w:val="a4"/>
        <w:ind w:right="-2"/>
        <w:rPr>
          <w:snapToGrid w:val="0"/>
        </w:rPr>
      </w:pPr>
      <w:r>
        <w:rPr>
          <w:snapToGrid w:val="0"/>
        </w:rPr>
        <w:t>Разработка теории цепных реакций начата Боденшнейном (1913). Однако математическая теория и физические основы течения цепных реакций заложены и развиты в работах Н.Н.Семенова, Н.М.Эммануэля, Хиншельвуда. Разработанная ими теория цепных процессов получила широкое применение в современной технике и энергетике.</w:t>
      </w: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FB7074">
      <w:pPr>
        <w:pStyle w:val="a4"/>
        <w:ind w:right="-2" w:firstLine="0"/>
        <w:jc w:val="center"/>
        <w:rPr>
          <w:snapToGrid w:val="0"/>
          <w:u w:val="double"/>
        </w:rPr>
      </w:pPr>
      <w:r>
        <w:rPr>
          <w:snapToGrid w:val="0"/>
          <w:u w:val="double"/>
        </w:rPr>
        <w:t>Глава 11.</w:t>
      </w:r>
    </w:p>
    <w:p w:rsidR="00A056BD" w:rsidRDefault="00FB7074">
      <w:pPr>
        <w:pStyle w:val="a4"/>
        <w:ind w:right="-2" w:firstLine="0"/>
        <w:jc w:val="center"/>
        <w:rPr>
          <w:snapToGrid w:val="0"/>
          <w:u w:val="words"/>
        </w:rPr>
      </w:pPr>
      <w:r>
        <w:rPr>
          <w:snapToGrid w:val="0"/>
          <w:u w:val="words"/>
        </w:rPr>
        <w:t>Химическое равновесие.</w:t>
      </w:r>
    </w:p>
    <w:p w:rsidR="00A056BD" w:rsidRDefault="00A056BD">
      <w:pPr>
        <w:pStyle w:val="a4"/>
        <w:ind w:right="-2" w:firstLine="0"/>
        <w:jc w:val="center"/>
        <w:rPr>
          <w:snapToGrid w:val="0"/>
          <w:u w:val="words"/>
        </w:rPr>
      </w:pPr>
    </w:p>
    <w:p w:rsidR="00A056BD" w:rsidRDefault="00FB7074">
      <w:pPr>
        <w:pStyle w:val="a4"/>
        <w:ind w:right="-2" w:firstLine="0"/>
        <w:jc w:val="center"/>
        <w:rPr>
          <w:snapToGrid w:val="0"/>
          <w:u w:val="words"/>
        </w:rPr>
      </w:pPr>
      <w:r>
        <w:rPr>
          <w:snapToGrid w:val="0"/>
          <w:u w:val="words"/>
        </w:rPr>
        <w:t>11.1. Причины обратимости химических процессов.</w:t>
      </w:r>
    </w:p>
    <w:p w:rsidR="00A056BD" w:rsidRDefault="00FB7074">
      <w:pPr>
        <w:pStyle w:val="a4"/>
        <w:ind w:right="-2"/>
        <w:rPr>
          <w:snapToGrid w:val="0"/>
        </w:rPr>
      </w:pPr>
      <w:r>
        <w:rPr>
          <w:snapToGrid w:val="0"/>
        </w:rPr>
        <w:t>Самопроизвольно протекающие химические реакции можно разделить на две группы: необратимые и обратимые.</w:t>
      </w:r>
    </w:p>
    <w:p w:rsidR="00A056BD" w:rsidRDefault="00FB7074">
      <w:pPr>
        <w:pStyle w:val="a4"/>
        <w:ind w:right="-2"/>
        <w:rPr>
          <w:snapToGrid w:val="0"/>
        </w:rPr>
      </w:pPr>
      <w:r>
        <w:rPr>
          <w:snapToGrid w:val="0"/>
        </w:rPr>
        <w:t>Необратимые реакции протекают только в одном направлении. В этих реакцииях исходные вещества (реагенты) практически полностью превращаются в стехиометрическом состоянии в продукты реакции. Необратимости реакции способствуют условия, при которых хотя бы один из продуктов реакции уходит из реакционной зоны в виде осадка, газообразного вещества или представлять собой малодиссоциирующее в реакционной среде вещество.</w:t>
      </w:r>
    </w:p>
    <w:p w:rsidR="00A056BD" w:rsidRDefault="00FB7074">
      <w:pPr>
        <w:pStyle w:val="a4"/>
        <w:ind w:right="-2"/>
        <w:rPr>
          <w:snapToGrid w:val="0"/>
        </w:rPr>
      </w:pPr>
      <w:r>
        <w:rPr>
          <w:snapToGrid w:val="0"/>
        </w:rPr>
        <w:t>Примером необратимых реакций могут быть следующие взаимодействия:</w:t>
      </w:r>
    </w:p>
    <w:p w:rsidR="00A056BD" w:rsidRDefault="00FB7074">
      <w:pPr>
        <w:pStyle w:val="a4"/>
        <w:ind w:right="-2" w:firstLine="0"/>
        <w:jc w:val="center"/>
        <w:rPr>
          <w:snapToGrid w:val="0"/>
          <w:lang w:val="en-US"/>
        </w:rPr>
      </w:pPr>
      <w:r>
        <w:rPr>
          <w:snapToGrid w:val="0"/>
          <w:lang w:val="en-US"/>
        </w:rPr>
        <w:t>AgNO</w:t>
      </w:r>
      <w:r>
        <w:rPr>
          <w:snapToGrid w:val="0"/>
          <w:vertAlign w:val="subscript"/>
          <w:lang w:val="en-US"/>
        </w:rPr>
        <w:t>3</w:t>
      </w:r>
      <w:r>
        <w:rPr>
          <w:snapToGrid w:val="0"/>
          <w:lang w:val="en-US"/>
        </w:rPr>
        <w:t>+NaCl=AgCl↓+NaNO</w:t>
      </w:r>
      <w:r>
        <w:rPr>
          <w:snapToGrid w:val="0"/>
          <w:vertAlign w:val="subscript"/>
          <w:lang w:val="en-US"/>
        </w:rPr>
        <w:t>3</w:t>
      </w:r>
    </w:p>
    <w:p w:rsidR="00A056BD" w:rsidRDefault="00FB7074">
      <w:pPr>
        <w:pStyle w:val="a4"/>
        <w:ind w:right="-2" w:firstLine="0"/>
        <w:jc w:val="center"/>
        <w:rPr>
          <w:snapToGrid w:val="0"/>
          <w:lang w:val="en-US"/>
        </w:rPr>
      </w:pPr>
      <w:r>
        <w:rPr>
          <w:snapToGrid w:val="0"/>
          <w:lang w:val="en-US"/>
        </w:rPr>
        <w:t>Na</w:t>
      </w:r>
      <w:r>
        <w:rPr>
          <w:snapToGrid w:val="0"/>
          <w:vertAlign w:val="subscript"/>
          <w:lang w:val="en-US"/>
        </w:rPr>
        <w:t>2</w:t>
      </w:r>
      <w:r>
        <w:rPr>
          <w:snapToGrid w:val="0"/>
          <w:lang w:val="en-US"/>
        </w:rPr>
        <w:t>CO</w:t>
      </w:r>
      <w:r>
        <w:rPr>
          <w:snapToGrid w:val="0"/>
          <w:vertAlign w:val="subscript"/>
          <w:lang w:val="en-US"/>
        </w:rPr>
        <w:t>3</w:t>
      </w:r>
      <w:r>
        <w:rPr>
          <w:snapToGrid w:val="0"/>
          <w:lang w:val="en-US"/>
        </w:rPr>
        <w:t>+2HCl=CO</w:t>
      </w:r>
      <w:r>
        <w:rPr>
          <w:snapToGrid w:val="0"/>
          <w:vertAlign w:val="subscript"/>
          <w:lang w:val="en-US"/>
        </w:rPr>
        <w:t>2</w:t>
      </w:r>
      <w:r>
        <w:rPr>
          <w:snapToGrid w:val="0"/>
          <w:lang w:val="en-US"/>
        </w:rPr>
        <w:t>↑+NaCl+H</w:t>
      </w:r>
      <w:r>
        <w:rPr>
          <w:snapToGrid w:val="0"/>
          <w:vertAlign w:val="subscript"/>
          <w:lang w:val="en-US"/>
        </w:rPr>
        <w:t>2</w:t>
      </w:r>
      <w:r>
        <w:rPr>
          <w:snapToGrid w:val="0"/>
          <w:lang w:val="en-US"/>
        </w:rPr>
        <w:t>O</w:t>
      </w:r>
    </w:p>
    <w:p w:rsidR="00A056BD" w:rsidRDefault="00FB7074">
      <w:pPr>
        <w:pStyle w:val="a4"/>
        <w:ind w:right="-2"/>
        <w:rPr>
          <w:snapToGrid w:val="0"/>
        </w:rPr>
      </w:pPr>
      <w:r>
        <w:rPr>
          <w:snapToGrid w:val="0"/>
        </w:rPr>
        <w:t>Соблюдается такое правило: чем менее растворимым является продукт реакции, чем труднее диссоциирует труднодиссоциируемое соединение, тем полнее протекает необратимая реакция. Необратимую реакцию нельзя повернуть в обратную сторону без ввода новых реагентов и без затраты энергии.</w:t>
      </w:r>
    </w:p>
    <w:p w:rsidR="00A056BD" w:rsidRDefault="00FB7074">
      <w:pPr>
        <w:pStyle w:val="a4"/>
        <w:ind w:right="-2"/>
        <w:rPr>
          <w:snapToGrid w:val="0"/>
        </w:rPr>
      </w:pPr>
      <w:r>
        <w:rPr>
          <w:snapToGrid w:val="0"/>
        </w:rPr>
        <w:t>Существует множество реакций, которые не идут до полного превращения реагентов в продукты, взаимодействие как бы прекращается на определенном этапе. В реакционной смеси обнаруживаются как продукты реакции, так и исходные вещества. На самом деле реакция не прекращается, а только с определенного момента продукты реакции начинают взаимодействовать и выделять исходные вещества, т.е. начинает протекать обратная реакция. Такие реакции называются обратимыми. Обратимыми называются реакции, которые при данных условиях одновременно протекают в двух взаимно противоположных направлениях.</w:t>
      </w:r>
    </w:p>
    <w:p w:rsidR="00A056BD" w:rsidRDefault="00FB7074">
      <w:pPr>
        <w:pStyle w:val="a4"/>
        <w:ind w:right="-2" w:firstLine="0"/>
        <w:jc w:val="center"/>
        <w:rPr>
          <w:snapToGrid w:val="0"/>
        </w:rPr>
      </w:pPr>
      <w:r>
        <w:rPr>
          <w:snapToGrid w:val="0"/>
        </w:rPr>
        <w:t>аА+вВ↔сС+</w:t>
      </w:r>
      <w:r>
        <w:rPr>
          <w:snapToGrid w:val="0"/>
          <w:lang w:val="en-US"/>
        </w:rPr>
        <w:t>dD</w:t>
      </w:r>
    </w:p>
    <w:p w:rsidR="00A056BD" w:rsidRDefault="00FB7074">
      <w:pPr>
        <w:pStyle w:val="a4"/>
        <w:ind w:right="-2" w:firstLine="0"/>
        <w:rPr>
          <w:snapToGrid w:val="0"/>
        </w:rPr>
      </w:pPr>
      <w:r>
        <w:rPr>
          <w:snapToGrid w:val="0"/>
        </w:rPr>
        <w:t>К обратимым относятся следующие реакции.</w:t>
      </w:r>
    </w:p>
    <w:p w:rsidR="00A056BD" w:rsidRDefault="00FB7074">
      <w:pPr>
        <w:pStyle w:val="a4"/>
        <w:ind w:right="-2" w:firstLine="0"/>
        <w:jc w:val="center"/>
        <w:rPr>
          <w:snapToGrid w:val="0"/>
        </w:rPr>
      </w:pPr>
      <w:r>
        <w:rPr>
          <w:snapToGrid w:val="0"/>
          <w:lang w:val="en-US"/>
        </w:rPr>
        <w:t>N</w:t>
      </w:r>
      <w:r>
        <w:rPr>
          <w:snapToGrid w:val="0"/>
          <w:vertAlign w:val="subscript"/>
        </w:rPr>
        <w:t>2</w:t>
      </w:r>
      <w:r>
        <w:rPr>
          <w:snapToGrid w:val="0"/>
        </w:rPr>
        <w:t>+3</w:t>
      </w:r>
      <w:r>
        <w:rPr>
          <w:snapToGrid w:val="0"/>
          <w:lang w:val="en-US"/>
        </w:rPr>
        <w:t>H</w:t>
      </w:r>
      <w:r>
        <w:rPr>
          <w:snapToGrid w:val="0"/>
          <w:vertAlign w:val="subscript"/>
        </w:rPr>
        <w:t>2</w:t>
      </w:r>
      <w:r>
        <w:rPr>
          <w:snapToGrid w:val="0"/>
        </w:rPr>
        <w:t>↔2</w:t>
      </w:r>
      <w:r>
        <w:rPr>
          <w:snapToGrid w:val="0"/>
          <w:lang w:val="en-US"/>
        </w:rPr>
        <w:t>NH</w:t>
      </w:r>
      <w:r>
        <w:rPr>
          <w:snapToGrid w:val="0"/>
          <w:vertAlign w:val="subscript"/>
        </w:rPr>
        <w:t>3</w:t>
      </w:r>
    </w:p>
    <w:p w:rsidR="00A056BD" w:rsidRDefault="00FB7074">
      <w:pPr>
        <w:pStyle w:val="a4"/>
        <w:ind w:right="-2" w:firstLine="0"/>
        <w:jc w:val="center"/>
        <w:rPr>
          <w:snapToGrid w:val="0"/>
        </w:rPr>
      </w:pPr>
      <w:r>
        <w:rPr>
          <w:snapToGrid w:val="0"/>
          <w:lang w:val="en-US"/>
        </w:rPr>
        <w:t>H</w:t>
      </w:r>
      <w:r>
        <w:rPr>
          <w:snapToGrid w:val="0"/>
          <w:vertAlign w:val="subscript"/>
        </w:rPr>
        <w:t>2</w:t>
      </w:r>
      <w:r>
        <w:rPr>
          <w:snapToGrid w:val="0"/>
        </w:rPr>
        <w:t>+</w:t>
      </w:r>
      <w:r>
        <w:rPr>
          <w:snapToGrid w:val="0"/>
          <w:lang w:val="en-US"/>
        </w:rPr>
        <w:t>J</w:t>
      </w:r>
      <w:r>
        <w:rPr>
          <w:snapToGrid w:val="0"/>
          <w:vertAlign w:val="subscript"/>
        </w:rPr>
        <w:t>2</w:t>
      </w:r>
      <w:r>
        <w:rPr>
          <w:snapToGrid w:val="0"/>
        </w:rPr>
        <w:t>↔2</w:t>
      </w:r>
      <w:r>
        <w:rPr>
          <w:snapToGrid w:val="0"/>
          <w:lang w:val="en-US"/>
        </w:rPr>
        <w:t>HJ</w:t>
      </w:r>
    </w:p>
    <w:p w:rsidR="00A056BD" w:rsidRDefault="00FB7074">
      <w:pPr>
        <w:pStyle w:val="a4"/>
        <w:ind w:right="-2" w:firstLine="0"/>
        <w:jc w:val="center"/>
        <w:rPr>
          <w:snapToGrid w:val="0"/>
          <w:vertAlign w:val="subscript"/>
        </w:rPr>
      </w:pPr>
      <w:r>
        <w:rPr>
          <w:snapToGrid w:val="0"/>
        </w:rPr>
        <w:t>2</w:t>
      </w:r>
      <w:r>
        <w:rPr>
          <w:snapToGrid w:val="0"/>
          <w:lang w:val="en-US"/>
        </w:rPr>
        <w:t>SO</w:t>
      </w:r>
      <w:r>
        <w:rPr>
          <w:snapToGrid w:val="0"/>
          <w:vertAlign w:val="subscript"/>
        </w:rPr>
        <w:t>2</w:t>
      </w:r>
      <w:r>
        <w:rPr>
          <w:snapToGrid w:val="0"/>
        </w:rPr>
        <w:t>+</w:t>
      </w:r>
      <w:r>
        <w:rPr>
          <w:snapToGrid w:val="0"/>
          <w:lang w:val="en-US"/>
        </w:rPr>
        <w:t>O</w:t>
      </w:r>
      <w:r>
        <w:rPr>
          <w:snapToGrid w:val="0"/>
          <w:vertAlign w:val="subscript"/>
        </w:rPr>
        <w:t>2</w:t>
      </w:r>
      <w:r>
        <w:rPr>
          <w:snapToGrid w:val="0"/>
        </w:rPr>
        <w:t>↔2</w:t>
      </w:r>
      <w:r>
        <w:rPr>
          <w:snapToGrid w:val="0"/>
          <w:lang w:val="en-US"/>
        </w:rPr>
        <w:t>SO</w:t>
      </w:r>
      <w:r>
        <w:rPr>
          <w:snapToGrid w:val="0"/>
          <w:vertAlign w:val="subscript"/>
        </w:rPr>
        <w:t>3</w:t>
      </w:r>
    </w:p>
    <w:p w:rsidR="00A056BD" w:rsidRDefault="00FB7074">
      <w:pPr>
        <w:pStyle w:val="a4"/>
        <w:ind w:right="-2" w:firstLine="0"/>
        <w:rPr>
          <w:snapToGrid w:val="0"/>
        </w:rPr>
      </w:pPr>
      <w:r>
        <w:rPr>
          <w:snapToGrid w:val="0"/>
        </w:rPr>
        <w:t>В обратимых реакциях вместо знака равенства ставится взаимнонаправленные стрелки, указывающие на обратимость процесса.</w:t>
      </w:r>
    </w:p>
    <w:p w:rsidR="00A056BD" w:rsidRDefault="00FB7074">
      <w:pPr>
        <w:pStyle w:val="a4"/>
        <w:ind w:right="-2"/>
        <w:rPr>
          <w:snapToGrid w:val="0"/>
        </w:rPr>
      </w:pPr>
      <w:r>
        <w:rPr>
          <w:snapToGrid w:val="0"/>
        </w:rPr>
        <w:t>Обратимые реакции характеризуются химическим равновесием.</w:t>
      </w:r>
    </w:p>
    <w:p w:rsidR="00A056BD" w:rsidRDefault="00FB7074">
      <w:pPr>
        <w:pStyle w:val="a4"/>
        <w:ind w:right="-2"/>
        <w:rPr>
          <w:snapToGrid w:val="0"/>
        </w:rPr>
      </w:pPr>
      <w:r>
        <w:rPr>
          <w:snapToGrid w:val="0"/>
        </w:rPr>
        <w:t>Под химическим равновесием понимают не изменение во времени (при постоянных давлении, объеме и температуре) состояние системы, содержащей вещества, способные к химическому взаимодействию.</w:t>
      </w:r>
    </w:p>
    <w:p w:rsidR="00A056BD" w:rsidRDefault="00FB7074">
      <w:pPr>
        <w:pStyle w:val="a4"/>
        <w:ind w:right="-2"/>
        <w:rPr>
          <w:snapToGrid w:val="0"/>
        </w:rPr>
      </w:pPr>
      <w:r>
        <w:rPr>
          <w:snapToGrid w:val="0"/>
        </w:rPr>
        <w:t>Различают истинное и кажущееся (метастабильное) равновесия.</w:t>
      </w:r>
    </w:p>
    <w:p w:rsidR="00A056BD" w:rsidRDefault="00FB7074">
      <w:pPr>
        <w:pStyle w:val="a4"/>
        <w:ind w:right="-2"/>
        <w:rPr>
          <w:snapToGrid w:val="0"/>
        </w:rPr>
      </w:pPr>
      <w:r>
        <w:rPr>
          <w:snapToGrid w:val="0"/>
        </w:rPr>
        <w:t>Истинное химическое равновесие характеризуется тремя признаками:</w:t>
      </w:r>
    </w:p>
    <w:p w:rsidR="00A056BD" w:rsidRDefault="00FB7074" w:rsidP="00FB7074">
      <w:pPr>
        <w:pStyle w:val="a4"/>
        <w:numPr>
          <w:ilvl w:val="0"/>
          <w:numId w:val="32"/>
        </w:numPr>
        <w:ind w:right="-2"/>
        <w:rPr>
          <w:snapToGrid w:val="0"/>
        </w:rPr>
      </w:pPr>
      <w:r>
        <w:rPr>
          <w:snapToGrid w:val="0"/>
        </w:rPr>
        <w:t>в системе не происходит видимых во времени изменений при отсутствии внешних воздействий;</w:t>
      </w:r>
    </w:p>
    <w:p w:rsidR="00A056BD" w:rsidRDefault="00FB7074" w:rsidP="00FB7074">
      <w:pPr>
        <w:pStyle w:val="a4"/>
        <w:numPr>
          <w:ilvl w:val="0"/>
          <w:numId w:val="32"/>
        </w:numPr>
        <w:ind w:right="-2"/>
        <w:rPr>
          <w:snapToGrid w:val="0"/>
        </w:rPr>
      </w:pPr>
      <w:r>
        <w:rPr>
          <w:snapToGrid w:val="0"/>
        </w:rPr>
        <w:t>равновесие достигается как при прямой, так и при обратной реакции;</w:t>
      </w:r>
    </w:p>
    <w:p w:rsidR="00A056BD" w:rsidRDefault="00FB7074" w:rsidP="00FB7074">
      <w:pPr>
        <w:pStyle w:val="a4"/>
        <w:numPr>
          <w:ilvl w:val="0"/>
          <w:numId w:val="32"/>
        </w:numPr>
        <w:ind w:right="-2"/>
        <w:rPr>
          <w:snapToGrid w:val="0"/>
        </w:rPr>
      </w:pPr>
      <w:r>
        <w:rPr>
          <w:snapToGrid w:val="0"/>
        </w:rPr>
        <w:t>самое малое внешнее воздействие легко смещает равновесие в ту или другую сторону.</w:t>
      </w:r>
    </w:p>
    <w:p w:rsidR="00A056BD" w:rsidRDefault="00FB7074">
      <w:pPr>
        <w:pStyle w:val="a4"/>
        <w:ind w:right="-2"/>
        <w:rPr>
          <w:snapToGrid w:val="0"/>
        </w:rPr>
      </w:pPr>
      <w:r>
        <w:rPr>
          <w:snapToGrid w:val="0"/>
        </w:rPr>
        <w:t xml:space="preserve">Метастабильным (кажущимся) равновесием является таким состоянием системы, при котором из-за некоторых “тормозящих” факторов химическая реакция не доходит до состояния истинного равновесия. Торможение химической  реакции может происходить как в самом начале процесса, так и в некоторый момент, если возникают тормозящие факторы. Метастабильное равновесие отличается от истинного тем, что при устранении “тормозящих” факторов, реакция идет до достижения истинного равновесия. Для истинного равновесия </w:t>
      </w:r>
      <w:r>
        <w:rPr>
          <w:rFonts w:ascii="Lucida Console" w:hAnsi="Lucida Console"/>
          <w:snapToGrid w:val="0"/>
        </w:rPr>
        <w:t>Δ</w:t>
      </w:r>
      <w:r>
        <w:rPr>
          <w:lang w:val="en-US"/>
        </w:rPr>
        <w:t>G</w:t>
      </w:r>
      <w:r>
        <w:rPr>
          <w:vertAlign w:val="superscript"/>
        </w:rPr>
        <w:t>0</w:t>
      </w:r>
      <w:r>
        <w:rPr>
          <w:sz w:val="32"/>
          <w:vertAlign w:val="subscript"/>
        </w:rPr>
        <w:t>х.р.</w:t>
      </w:r>
      <w:r>
        <w:rPr>
          <w:snapToGrid w:val="0"/>
        </w:rPr>
        <w:t xml:space="preserve">=0, а для метастабильного </w:t>
      </w:r>
      <w:r>
        <w:rPr>
          <w:rFonts w:ascii="Lucida Console" w:hAnsi="Lucida Console"/>
          <w:snapToGrid w:val="0"/>
        </w:rPr>
        <w:t>Δ</w:t>
      </w:r>
      <w:r>
        <w:rPr>
          <w:lang w:val="en-US"/>
        </w:rPr>
        <w:t>G</w:t>
      </w:r>
      <w:r>
        <w:rPr>
          <w:vertAlign w:val="superscript"/>
        </w:rPr>
        <w:t>0</w:t>
      </w:r>
      <w:r>
        <w:rPr>
          <w:sz w:val="32"/>
          <w:vertAlign w:val="subscript"/>
        </w:rPr>
        <w:t>х.р.</w:t>
      </w:r>
      <w:r>
        <w:rPr>
          <w:snapToGrid w:val="0"/>
        </w:rPr>
        <w:t xml:space="preserve">&lt;0. Термодинамическим условием наступления истинного  является </w:t>
      </w:r>
      <w:r>
        <w:rPr>
          <w:rFonts w:ascii="Lucida Console" w:hAnsi="Lucida Console"/>
          <w:snapToGrid w:val="0"/>
        </w:rPr>
        <w:t>Δ</w:t>
      </w:r>
      <w:r>
        <w:rPr>
          <w:lang w:val="en-US"/>
        </w:rPr>
        <w:t>G</w:t>
      </w:r>
      <w:r>
        <w:rPr>
          <w:vertAlign w:val="superscript"/>
        </w:rPr>
        <w:t>0</w:t>
      </w:r>
      <w:r>
        <w:rPr>
          <w:sz w:val="32"/>
          <w:vertAlign w:val="subscript"/>
        </w:rPr>
        <w:t>х.р.</w:t>
      </w:r>
      <w:r>
        <w:rPr>
          <w:snapToGrid w:val="0"/>
        </w:rPr>
        <w:t>=0.</w:t>
      </w:r>
    </w:p>
    <w:p w:rsidR="00A056BD" w:rsidRDefault="00FB7074">
      <w:pPr>
        <w:pStyle w:val="a4"/>
        <w:ind w:right="-2"/>
        <w:rPr>
          <w:snapToGrid w:val="0"/>
        </w:rPr>
      </w:pPr>
      <w:r>
        <w:rPr>
          <w:snapToGrid w:val="0"/>
        </w:rPr>
        <w:t xml:space="preserve">Хотя при химическом равновесии </w:t>
      </w:r>
      <w:r>
        <w:rPr>
          <w:rFonts w:ascii="Lucida Console" w:hAnsi="Lucida Console"/>
          <w:snapToGrid w:val="0"/>
        </w:rPr>
        <w:t>Δ</w:t>
      </w:r>
      <w:r>
        <w:rPr>
          <w:lang w:val="en-US"/>
        </w:rPr>
        <w:t>G</w:t>
      </w:r>
      <w:r>
        <w:rPr>
          <w:vertAlign w:val="superscript"/>
        </w:rPr>
        <w:t>0</w:t>
      </w:r>
      <w:r>
        <w:rPr>
          <w:snapToGrid w:val="0"/>
        </w:rPr>
        <w:t xml:space="preserve">=0, но взаимодействие веществ не прекращается реакция продолжается. Молекулы реагентов двигаются, соударяются, образуют новые вещества которые от соударения снова распадаются на исходные вещества. </w:t>
      </w:r>
      <w:r>
        <w:rPr>
          <w:snapToGrid w:val="0"/>
          <w:u w:val="single"/>
        </w:rPr>
        <w:t>Равновесное состояние – это такое состояние, при котором число образовавшихся молекул продукта реакции равно числу распавшихся молекул на исходные вещества.</w:t>
      </w:r>
      <w:r>
        <w:rPr>
          <w:snapToGrid w:val="0"/>
        </w:rPr>
        <w:t xml:space="preserve"> </w:t>
      </w:r>
    </w:p>
    <w:p w:rsidR="00A056BD" w:rsidRDefault="00FB7074">
      <w:pPr>
        <w:pStyle w:val="a4"/>
        <w:ind w:right="-2"/>
        <w:rPr>
          <w:snapToGrid w:val="0"/>
        </w:rPr>
      </w:pPr>
      <w:r>
        <w:rPr>
          <w:snapToGrid w:val="0"/>
        </w:rPr>
        <w:t>Состояние химического равновесия любой равновесной системы сохраняется до тех пор, пока сохраняются в неизменном виде внешние факторы (температура, давление) и в систему не вводятся дополнительно никакие вещества (ни реагенты, ни продукты реакции).</w:t>
      </w:r>
    </w:p>
    <w:p w:rsidR="00A056BD" w:rsidRDefault="00FB7074">
      <w:pPr>
        <w:pStyle w:val="a4"/>
        <w:ind w:right="-2"/>
        <w:rPr>
          <w:snapToGrid w:val="0"/>
        </w:rPr>
      </w:pPr>
      <w:r>
        <w:rPr>
          <w:snapToGrid w:val="0"/>
        </w:rPr>
        <w:t>Рассмотрим химическое равновесие с точки зрения закона действующих масс. Для обратимого процесса, изображенного в общем виде:</w:t>
      </w:r>
    </w:p>
    <w:p w:rsidR="00A056BD" w:rsidRDefault="00FC578D">
      <w:pPr>
        <w:pStyle w:val="a4"/>
        <w:ind w:right="-2" w:firstLine="0"/>
        <w:jc w:val="center"/>
        <w:rPr>
          <w:snapToGrid w:val="0"/>
        </w:rPr>
      </w:pPr>
      <w:r>
        <w:rPr>
          <w:noProof/>
        </w:rPr>
        <w:pict>
          <v:line id="_x0000_s7464" style="position:absolute;left:0;text-align:left;z-index:251786240" from="252.9pt,0" to="274.5pt,0" o:allowincell="f">
            <v:stroke endarrow="block"/>
          </v:line>
        </w:pict>
      </w:r>
      <w:r w:rsidR="00FB7074">
        <w:rPr>
          <w:snapToGrid w:val="0"/>
          <w:lang w:val="en-US"/>
        </w:rPr>
        <w:t>V</w:t>
      </w:r>
    </w:p>
    <w:p w:rsidR="00A056BD" w:rsidRDefault="00FC578D">
      <w:pPr>
        <w:pStyle w:val="a4"/>
        <w:ind w:right="-2" w:firstLine="0"/>
        <w:jc w:val="center"/>
        <w:rPr>
          <w:snapToGrid w:val="0"/>
        </w:rPr>
      </w:pPr>
      <w:r>
        <w:rPr>
          <w:noProof/>
        </w:rPr>
        <w:pict>
          <v:line id="_x0000_s7466" style="position:absolute;left:0;text-align:left;z-index:251787264" from="249.5pt,15.3pt" to="271.1pt,15.3pt" o:allowincell="f">
            <v:stroke startarrow="block"/>
          </v:line>
        </w:pict>
      </w:r>
      <w:r w:rsidR="00FB7074">
        <w:rPr>
          <w:snapToGrid w:val="0"/>
        </w:rPr>
        <w:t>аА+вВ↔сС+</w:t>
      </w:r>
      <w:r w:rsidR="00FB7074">
        <w:rPr>
          <w:snapToGrid w:val="0"/>
          <w:lang w:val="en-US"/>
        </w:rPr>
        <w:t>dD</w:t>
      </w:r>
    </w:p>
    <w:p w:rsidR="00A056BD" w:rsidRDefault="00FC578D">
      <w:pPr>
        <w:pStyle w:val="a4"/>
        <w:ind w:right="-2" w:firstLine="0"/>
        <w:jc w:val="center"/>
        <w:rPr>
          <w:snapToGrid w:val="0"/>
        </w:rPr>
      </w:pPr>
      <w:r>
        <w:rPr>
          <w:noProof/>
        </w:rPr>
        <w:pict>
          <v:line id="_x0000_s7467" style="position:absolute;left:0;text-align:left;z-index:251788288" from="159.3pt,13.75pt" to="180.9pt,13.75pt" o:allowincell="f">
            <v:stroke endarrow="block"/>
          </v:line>
        </w:pict>
      </w:r>
      <w:r w:rsidR="00FB7074">
        <w:rPr>
          <w:snapToGrid w:val="0"/>
          <w:lang w:val="en-US"/>
        </w:rPr>
        <w:t>V</w:t>
      </w:r>
    </w:p>
    <w:p w:rsidR="00A056BD" w:rsidRDefault="00FC578D">
      <w:pPr>
        <w:pStyle w:val="a4"/>
        <w:ind w:right="-2" w:firstLine="0"/>
        <w:rPr>
          <w:snapToGrid w:val="0"/>
        </w:rPr>
      </w:pPr>
      <w:r>
        <w:rPr>
          <w:noProof/>
        </w:rPr>
        <w:pict>
          <v:group id="_x0000_s7486" style="position:absolute;left:0;text-align:left;margin-left:22.5pt;margin-top:15.6pt;width:410.4pt;height:226.85pt;z-index:251789312" coordorigin="1584,7127" coordsize="8208,4537" o:allowincell="f">
            <v:line id="_x0000_s7468" style="position:absolute" from="2880,7127" to="3312,7127" o:regroupid="284">
              <v:stroke startarrow="block"/>
            </v:line>
            <v:line id="_x0000_s7469" style="position:absolute" from="1872,7488" to="1872,10512" o:regroupid="284"/>
            <v:line id="_x0000_s7470" style="position:absolute" from="1872,10512" to="6912,10512" o:regroupid="284"/>
            <v:group id="_x0000_s7475" style="position:absolute;left:2019;top:7714;width:3600;height:2734" coordorigin="2016,7634" coordsize="3600,2734" o:regroupid="284">
              <v:shape id="_x0000_s7471" type="#_x0000_t19" style="position:absolute;left:2019;top:7634;width:2733;height:1438;rotation:180" coordsize="22042,21600" adj="-5975102,,442" path="wr-21158,,22042,43200,,5,22042,21600nfewr-21158,,22042,43200,,5,22042,21600l442,21600nsxe">
                <v:path o:connectlocs="0,5;22042,21600;442,21600"/>
              </v:shape>
              <v:shape id="_x0000_s7473" type="#_x0000_t19" style="position:absolute;left:2016;top:9216;width:2736;height:1152;flip:x"/>
              <v:line id="_x0000_s7474" style="position:absolute" from="4752,9160" to="5616,9160"/>
            </v:group>
            <v:line id="_x0000_s7476" style="position:absolute" from="4608,8640" to="5040,8640" o:regroupid="284">
              <v:stroke startarrow="block"/>
            </v:line>
            <v:line id="_x0000_s7477" style="position:absolute" from="2160,10080" to="2592,10080" o:regroupid="284">
              <v:stroke startarrow="block"/>
            </v:line>
            <v:line id="_x0000_s7478" style="position:absolute" from="2160,7776" to="2592,7776" o:regroupid="284">
              <v:stroke endarrow="block"/>
            </v:line>
            <v:line id="_x0000_s7479" style="position:absolute" from="4176,8640" to="4608,8640" o:regroupid="284">
              <v:stroke endarrow="block"/>
            </v:line>
            <v:rect id="_x0000_s7481" style="position:absolute;left:1584;top:7488;width:8208;height:3203" o:regroupid="284" filled="f"/>
            <v:group id="_x0000_s7485" style="position:absolute;left:4224;top:11664;width:864;height:0" coordorigin="4320,11664" coordsize="864,0">
              <v:line id="_x0000_s7483" style="position:absolute" from="4752,11664" to="5184,11664">
                <v:stroke startarrow="block"/>
              </v:line>
              <v:line id="_x0000_s7484" style="position:absolute" from="4320,11664" to="4752,11664">
                <v:stroke endarrow="block"/>
              </v:line>
            </v:group>
          </v:group>
        </w:pict>
      </w:r>
      <w:r w:rsidR="00FB7074">
        <w:rPr>
          <w:snapToGrid w:val="0"/>
        </w:rPr>
        <w:t>Скорость прямой реакции (</w:t>
      </w:r>
      <w:r w:rsidR="00FB7074">
        <w:rPr>
          <w:snapToGrid w:val="0"/>
          <w:lang w:val="en-US"/>
        </w:rPr>
        <w:t>V</w:t>
      </w:r>
      <w:r w:rsidR="00FB7074">
        <w:rPr>
          <w:snapToGrid w:val="0"/>
        </w:rPr>
        <w:t>) с течением времени уменьшается, а скорость обратной – увеличивается (</w:t>
      </w:r>
      <w:r w:rsidR="00FB7074">
        <w:rPr>
          <w:snapToGrid w:val="0"/>
          <w:lang w:val="en-US"/>
        </w:rPr>
        <w:t>V</w:t>
      </w:r>
      <w:r w:rsidR="00FB7074">
        <w:rPr>
          <w:snapToGrid w:val="0"/>
        </w:rPr>
        <w:t>) (Рис.11.1.)</w:t>
      </w:r>
    </w:p>
    <w:p w:rsidR="00A056BD" w:rsidRDefault="00FB7074">
      <w:pPr>
        <w:pStyle w:val="a4"/>
        <w:ind w:right="-2" w:firstLine="0"/>
        <w:rPr>
          <w:snapToGrid w:val="0"/>
        </w:rPr>
      </w:pPr>
      <w:r>
        <w:rPr>
          <w:snapToGrid w:val="0"/>
        </w:rPr>
        <w:t xml:space="preserve">       </w:t>
      </w:r>
      <w:r>
        <w:rPr>
          <w:snapToGrid w:val="0"/>
          <w:lang w:val="en-US"/>
        </w:rPr>
        <w:t>V</w:t>
      </w:r>
    </w:p>
    <w:p w:rsidR="00A056BD" w:rsidRDefault="00FB7074">
      <w:pPr>
        <w:pStyle w:val="a4"/>
        <w:ind w:right="-2" w:firstLine="0"/>
        <w:rPr>
          <w:snapToGrid w:val="0"/>
        </w:rPr>
      </w:pPr>
      <w:r>
        <w:rPr>
          <w:snapToGrid w:val="0"/>
        </w:rPr>
        <w:t xml:space="preserve"> </w:t>
      </w:r>
      <w:r>
        <w:rPr>
          <w:snapToGrid w:val="0"/>
        </w:rPr>
        <w:tab/>
        <w:t xml:space="preserve">      </w:t>
      </w:r>
      <w:r>
        <w:rPr>
          <w:snapToGrid w:val="0"/>
          <w:lang w:val="en-US"/>
        </w:rPr>
        <w:t>V</w:t>
      </w: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t xml:space="preserve">     </w:t>
      </w:r>
      <w:r>
        <w:rPr>
          <w:snapToGrid w:val="0"/>
          <w:lang w:val="en-US"/>
        </w:rPr>
        <w:t>V</w:t>
      </w:r>
      <w:r>
        <w:rPr>
          <w:snapToGrid w:val="0"/>
        </w:rPr>
        <w:t>=</w:t>
      </w:r>
      <w:r>
        <w:rPr>
          <w:snapToGrid w:val="0"/>
          <w:lang w:val="en-US"/>
        </w:rPr>
        <w:t>V</w:t>
      </w: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 xml:space="preserve">   равновесие</w:t>
      </w:r>
      <w:r>
        <w:rPr>
          <w:snapToGrid w:val="0"/>
        </w:rPr>
        <w:tab/>
      </w:r>
      <w:r>
        <w:rPr>
          <w:snapToGrid w:val="0"/>
        </w:rPr>
        <w:tab/>
        <w:t>Рис.11.1.</w:t>
      </w:r>
    </w:p>
    <w:p w:rsidR="00A056BD" w:rsidRDefault="00A056BD">
      <w:pPr>
        <w:pStyle w:val="a4"/>
        <w:ind w:right="-2" w:firstLine="0"/>
        <w:rPr>
          <w:snapToGrid w:val="0"/>
        </w:rPr>
      </w:pPr>
    </w:p>
    <w:p w:rsidR="00A056BD" w:rsidRDefault="00A056BD">
      <w:pPr>
        <w:pStyle w:val="a4"/>
        <w:ind w:right="-2" w:firstLine="0"/>
        <w:rPr>
          <w:snapToGrid w:val="0"/>
        </w:rPr>
      </w:pPr>
    </w:p>
    <w:p w:rsidR="00A056BD" w:rsidRDefault="00FB7074">
      <w:pPr>
        <w:pStyle w:val="a4"/>
        <w:ind w:right="-2" w:firstLine="0"/>
        <w:rPr>
          <w:snapToGrid w:val="0"/>
        </w:rPr>
      </w:pPr>
      <w:r>
        <w:rPr>
          <w:snapToGrid w:val="0"/>
        </w:rPr>
        <w:t xml:space="preserve"> </w:t>
      </w:r>
      <w:r>
        <w:rPr>
          <w:snapToGrid w:val="0"/>
        </w:rPr>
        <w:tab/>
        <w:t xml:space="preserve">      </w:t>
      </w:r>
      <w:r>
        <w:rPr>
          <w:snapToGrid w:val="0"/>
          <w:lang w:val="en-US"/>
        </w:rPr>
        <w:t>V</w:t>
      </w: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время</w:t>
      </w:r>
    </w:p>
    <w:p w:rsidR="00A056BD" w:rsidRDefault="00FB7074">
      <w:pPr>
        <w:pStyle w:val="a4"/>
        <w:ind w:right="-2" w:firstLine="0"/>
        <w:rPr>
          <w:snapToGrid w:val="0"/>
        </w:rPr>
      </w:pPr>
      <w:r>
        <w:rPr>
          <w:snapToGrid w:val="0"/>
        </w:rPr>
        <w:t>Запишим кинетические уравнения прямой и обратной реакции.</w:t>
      </w:r>
    </w:p>
    <w:p w:rsidR="00A056BD" w:rsidRDefault="00FB7074">
      <w:pPr>
        <w:pStyle w:val="a4"/>
        <w:ind w:right="-2" w:firstLine="0"/>
        <w:jc w:val="center"/>
        <w:rPr>
          <w:snapToGrid w:val="0"/>
          <w:lang w:val="en-US"/>
        </w:rPr>
      </w:pPr>
      <w:r>
        <w:rPr>
          <w:snapToGrid w:val="0"/>
          <w:lang w:val="en-US"/>
        </w:rPr>
        <w:t>V=K</w:t>
      </w:r>
      <w:r>
        <w:rPr>
          <w:snapToGrid w:val="0"/>
          <w:vertAlign w:val="subscript"/>
          <w:lang w:val="en-US"/>
        </w:rPr>
        <w:t>1</w:t>
      </w:r>
      <w:r>
        <w:rPr>
          <w:snapToGrid w:val="0"/>
          <w:lang w:val="en-US"/>
        </w:rPr>
        <w:t>[A]</w:t>
      </w:r>
      <w:r>
        <w:rPr>
          <w:snapToGrid w:val="0"/>
          <w:sz w:val="32"/>
          <w:vertAlign w:val="superscript"/>
          <w:lang w:val="en-US"/>
        </w:rPr>
        <w:t>a</w:t>
      </w:r>
      <w:r>
        <w:rPr>
          <w:snapToGrid w:val="0"/>
          <w:lang w:val="en-US"/>
        </w:rPr>
        <w:t>[В]</w:t>
      </w:r>
      <w:r>
        <w:rPr>
          <w:snapToGrid w:val="0"/>
          <w:sz w:val="32"/>
          <w:vertAlign w:val="superscript"/>
          <w:lang w:val="en-US"/>
        </w:rPr>
        <w:t>в</w:t>
      </w:r>
    </w:p>
    <w:p w:rsidR="00A056BD" w:rsidRDefault="00FB7074">
      <w:pPr>
        <w:pStyle w:val="a4"/>
        <w:ind w:right="-2" w:firstLine="0"/>
        <w:jc w:val="center"/>
        <w:rPr>
          <w:snapToGrid w:val="0"/>
          <w:lang w:val="en-US"/>
        </w:rPr>
      </w:pPr>
      <w:r>
        <w:rPr>
          <w:snapToGrid w:val="0"/>
          <w:lang w:val="en-US"/>
        </w:rPr>
        <w:t>V=K</w:t>
      </w:r>
      <w:r>
        <w:rPr>
          <w:snapToGrid w:val="0"/>
          <w:vertAlign w:val="subscript"/>
          <w:lang w:val="en-US"/>
        </w:rPr>
        <w:t>2</w:t>
      </w:r>
      <w:r>
        <w:rPr>
          <w:snapToGrid w:val="0"/>
          <w:lang w:val="en-US"/>
        </w:rPr>
        <w:t>[C]</w:t>
      </w:r>
      <w:r>
        <w:rPr>
          <w:snapToGrid w:val="0"/>
          <w:sz w:val="32"/>
          <w:vertAlign w:val="superscript"/>
          <w:lang w:val="en-US"/>
        </w:rPr>
        <w:t>c</w:t>
      </w:r>
      <w:r>
        <w:rPr>
          <w:snapToGrid w:val="0"/>
          <w:lang w:val="en-US"/>
        </w:rPr>
        <w:t>[D]</w:t>
      </w:r>
      <w:r>
        <w:rPr>
          <w:snapToGrid w:val="0"/>
          <w:sz w:val="32"/>
          <w:vertAlign w:val="superscript"/>
          <w:lang w:val="en-US"/>
        </w:rPr>
        <w:t>d</w:t>
      </w:r>
    </w:p>
    <w:p w:rsidR="00A056BD" w:rsidRDefault="00FB7074">
      <w:pPr>
        <w:pStyle w:val="a4"/>
        <w:ind w:right="-2" w:firstLine="0"/>
        <w:rPr>
          <w:snapToGrid w:val="0"/>
        </w:rPr>
      </w:pPr>
      <w:r>
        <w:rPr>
          <w:snapToGrid w:val="0"/>
        </w:rPr>
        <w:t xml:space="preserve">Для состояния равновесия </w:t>
      </w:r>
      <w:r>
        <w:rPr>
          <w:snapToGrid w:val="0"/>
          <w:lang w:val="en-US"/>
        </w:rPr>
        <w:t>V</w:t>
      </w:r>
      <w:r>
        <w:rPr>
          <w:snapToGrid w:val="0"/>
        </w:rPr>
        <w:t>=</w:t>
      </w:r>
      <w:r>
        <w:rPr>
          <w:snapToGrid w:val="0"/>
          <w:lang w:val="en-US"/>
        </w:rPr>
        <w:t>V</w:t>
      </w:r>
    </w:p>
    <w:p w:rsidR="00A056BD" w:rsidRDefault="00FB7074">
      <w:pPr>
        <w:pStyle w:val="a4"/>
        <w:ind w:right="-2" w:firstLine="0"/>
        <w:rPr>
          <w:snapToGrid w:val="0"/>
        </w:rPr>
      </w:pPr>
      <w:r>
        <w:rPr>
          <w:snapToGrid w:val="0"/>
        </w:rPr>
        <w:t>Приравняем правые части кинетических уравнений</w:t>
      </w:r>
    </w:p>
    <w:p w:rsidR="00A056BD" w:rsidRDefault="00FB7074">
      <w:pPr>
        <w:pStyle w:val="a4"/>
        <w:ind w:right="-2" w:firstLine="0"/>
        <w:jc w:val="center"/>
        <w:rPr>
          <w:snapToGrid w:val="0"/>
          <w:lang w:val="en-US"/>
        </w:rPr>
      </w:pPr>
      <w:r>
        <w:rPr>
          <w:snapToGrid w:val="0"/>
          <w:lang w:val="en-US"/>
        </w:rPr>
        <w:t>K</w:t>
      </w:r>
      <w:r>
        <w:rPr>
          <w:snapToGrid w:val="0"/>
          <w:vertAlign w:val="subscript"/>
          <w:lang w:val="en-US"/>
        </w:rPr>
        <w:t>1</w:t>
      </w:r>
      <w:r>
        <w:rPr>
          <w:snapToGrid w:val="0"/>
          <w:lang w:val="en-US"/>
        </w:rPr>
        <w:t>[A]</w:t>
      </w:r>
      <w:r>
        <w:rPr>
          <w:snapToGrid w:val="0"/>
          <w:sz w:val="32"/>
          <w:vertAlign w:val="superscript"/>
          <w:lang w:val="en-US"/>
        </w:rPr>
        <w:t>a</w:t>
      </w:r>
      <w:r>
        <w:rPr>
          <w:snapToGrid w:val="0"/>
          <w:lang w:val="en-US"/>
        </w:rPr>
        <w:t>[В]</w:t>
      </w:r>
      <w:r>
        <w:rPr>
          <w:snapToGrid w:val="0"/>
          <w:sz w:val="32"/>
          <w:vertAlign w:val="superscript"/>
          <w:lang w:val="en-US"/>
        </w:rPr>
        <w:t>в</w:t>
      </w:r>
      <w:r>
        <w:rPr>
          <w:snapToGrid w:val="0"/>
          <w:lang w:val="en-US"/>
        </w:rPr>
        <w:t>= K</w:t>
      </w:r>
      <w:r>
        <w:rPr>
          <w:snapToGrid w:val="0"/>
          <w:vertAlign w:val="subscript"/>
          <w:lang w:val="en-US"/>
        </w:rPr>
        <w:t>2</w:t>
      </w:r>
      <w:r>
        <w:rPr>
          <w:snapToGrid w:val="0"/>
          <w:lang w:val="en-US"/>
        </w:rPr>
        <w:t>[C]</w:t>
      </w:r>
      <w:r>
        <w:rPr>
          <w:snapToGrid w:val="0"/>
          <w:sz w:val="32"/>
          <w:vertAlign w:val="superscript"/>
          <w:lang w:val="en-US"/>
        </w:rPr>
        <w:t>c</w:t>
      </w:r>
      <w:r>
        <w:rPr>
          <w:snapToGrid w:val="0"/>
          <w:lang w:val="en-US"/>
        </w:rPr>
        <w:t>[D]</w:t>
      </w:r>
      <w:r>
        <w:rPr>
          <w:snapToGrid w:val="0"/>
          <w:sz w:val="32"/>
          <w:vertAlign w:val="superscript"/>
          <w:lang w:val="en-US"/>
        </w:rPr>
        <w:t>d</w:t>
      </w:r>
    </w:p>
    <w:p w:rsidR="00A056BD" w:rsidRDefault="00FB7074">
      <w:pPr>
        <w:pStyle w:val="a4"/>
        <w:ind w:right="-2" w:firstLine="0"/>
        <w:rPr>
          <w:snapToGrid w:val="0"/>
        </w:rPr>
      </w:pPr>
      <w:r>
        <w:rPr>
          <w:snapToGrid w:val="0"/>
        </w:rPr>
        <w:t>Берем отношения константы скоростей</w:t>
      </w:r>
    </w:p>
    <w:p w:rsidR="00A056BD" w:rsidRDefault="00FB7074">
      <w:pPr>
        <w:pStyle w:val="a4"/>
        <w:ind w:right="-2" w:firstLine="0"/>
        <w:jc w:val="center"/>
        <w:rPr>
          <w:snapToGrid w:val="0"/>
          <w:lang w:val="en-US"/>
        </w:rPr>
      </w:pPr>
      <w:r>
        <w:rPr>
          <w:snapToGrid w:val="0"/>
          <w:lang w:val="en-US"/>
        </w:rPr>
        <w:t>K</w:t>
      </w:r>
      <w:r>
        <w:rPr>
          <w:snapToGrid w:val="0"/>
          <w:vertAlign w:val="subscript"/>
          <w:lang w:val="en-US"/>
        </w:rPr>
        <w:t>1</w:t>
      </w:r>
      <w:r>
        <w:rPr>
          <w:snapToGrid w:val="0"/>
          <w:lang w:val="en-US"/>
        </w:rPr>
        <w:t>/K</w:t>
      </w:r>
      <w:r>
        <w:rPr>
          <w:snapToGrid w:val="0"/>
          <w:vertAlign w:val="subscript"/>
          <w:lang w:val="en-US"/>
        </w:rPr>
        <w:t>2</w:t>
      </w:r>
      <w:r>
        <w:rPr>
          <w:snapToGrid w:val="0"/>
          <w:lang w:val="en-US"/>
        </w:rPr>
        <w:t>=[C]</w:t>
      </w:r>
      <w:r>
        <w:rPr>
          <w:snapToGrid w:val="0"/>
          <w:sz w:val="32"/>
          <w:vertAlign w:val="superscript"/>
          <w:lang w:val="en-US"/>
        </w:rPr>
        <w:t>c</w:t>
      </w:r>
      <w:r>
        <w:rPr>
          <w:snapToGrid w:val="0"/>
          <w:lang w:val="en-US"/>
        </w:rPr>
        <w:t>[D]</w:t>
      </w:r>
      <w:r>
        <w:rPr>
          <w:snapToGrid w:val="0"/>
          <w:sz w:val="32"/>
          <w:vertAlign w:val="superscript"/>
          <w:lang w:val="en-US"/>
        </w:rPr>
        <w:t>d</w:t>
      </w:r>
      <w:r>
        <w:rPr>
          <w:snapToGrid w:val="0"/>
          <w:lang w:val="en-US"/>
        </w:rPr>
        <w:t xml:space="preserve"> /[A]</w:t>
      </w:r>
      <w:r>
        <w:rPr>
          <w:snapToGrid w:val="0"/>
          <w:sz w:val="32"/>
          <w:vertAlign w:val="superscript"/>
          <w:lang w:val="en-US"/>
        </w:rPr>
        <w:t>a</w:t>
      </w:r>
      <w:r>
        <w:rPr>
          <w:snapToGrid w:val="0"/>
          <w:lang w:val="en-US"/>
        </w:rPr>
        <w:t>[В]</w:t>
      </w:r>
      <w:r>
        <w:rPr>
          <w:snapToGrid w:val="0"/>
          <w:sz w:val="32"/>
          <w:vertAlign w:val="superscript"/>
          <w:lang w:val="en-US"/>
        </w:rPr>
        <w:t>в</w:t>
      </w:r>
    </w:p>
    <w:p w:rsidR="00A056BD" w:rsidRDefault="00FB7074">
      <w:pPr>
        <w:pStyle w:val="a4"/>
        <w:ind w:right="-2" w:firstLine="0"/>
        <w:rPr>
          <w:snapToGrid w:val="0"/>
        </w:rPr>
      </w:pPr>
      <w:r>
        <w:rPr>
          <w:snapToGrid w:val="0"/>
        </w:rPr>
        <w:t xml:space="preserve">Заменим отношение постоянных величин констант скоростей </w:t>
      </w:r>
      <w:r>
        <w:rPr>
          <w:snapToGrid w:val="0"/>
          <w:lang w:val="en-US"/>
        </w:rPr>
        <w:t>K</w:t>
      </w:r>
      <w:r>
        <w:rPr>
          <w:snapToGrid w:val="0"/>
          <w:vertAlign w:val="subscript"/>
        </w:rPr>
        <w:t>1</w:t>
      </w:r>
      <w:r>
        <w:rPr>
          <w:snapToGrid w:val="0"/>
        </w:rPr>
        <w:t>/</w:t>
      </w:r>
      <w:r>
        <w:rPr>
          <w:snapToGrid w:val="0"/>
          <w:lang w:val="en-US"/>
        </w:rPr>
        <w:t>K</w:t>
      </w:r>
      <w:r>
        <w:rPr>
          <w:snapToGrid w:val="0"/>
          <w:vertAlign w:val="subscript"/>
        </w:rPr>
        <w:t xml:space="preserve">2 </w:t>
      </w:r>
      <w:r>
        <w:rPr>
          <w:snapToGrid w:val="0"/>
        </w:rPr>
        <w:t>на постоянную величину К, называемую константой равновесия. Получим:</w:t>
      </w:r>
    </w:p>
    <w:p w:rsidR="00A056BD" w:rsidRDefault="00FB7074">
      <w:pPr>
        <w:pStyle w:val="a4"/>
        <w:ind w:right="-2" w:firstLine="0"/>
        <w:jc w:val="center"/>
        <w:rPr>
          <w:snapToGrid w:val="0"/>
        </w:rPr>
      </w:pPr>
      <w:r>
        <w:rPr>
          <w:snapToGrid w:val="0"/>
        </w:rPr>
        <w:t>К=[</w:t>
      </w:r>
      <w:r>
        <w:rPr>
          <w:snapToGrid w:val="0"/>
          <w:lang w:val="en-US"/>
        </w:rPr>
        <w:t>C</w:t>
      </w:r>
      <w:r>
        <w:rPr>
          <w:snapToGrid w:val="0"/>
        </w:rPr>
        <w:t>]</w:t>
      </w:r>
      <w:r>
        <w:rPr>
          <w:snapToGrid w:val="0"/>
          <w:sz w:val="32"/>
          <w:vertAlign w:val="superscript"/>
          <w:lang w:val="en-US"/>
        </w:rPr>
        <w:t>c</w:t>
      </w:r>
      <w:r>
        <w:rPr>
          <w:snapToGrid w:val="0"/>
        </w:rPr>
        <w:t>[</w:t>
      </w:r>
      <w:r>
        <w:rPr>
          <w:snapToGrid w:val="0"/>
          <w:lang w:val="en-US"/>
        </w:rPr>
        <w:t>D</w:t>
      </w:r>
      <w:r>
        <w:rPr>
          <w:snapToGrid w:val="0"/>
        </w:rPr>
        <w:t>]</w:t>
      </w:r>
      <w:r>
        <w:rPr>
          <w:snapToGrid w:val="0"/>
          <w:sz w:val="32"/>
          <w:vertAlign w:val="superscript"/>
          <w:lang w:val="en-US"/>
        </w:rPr>
        <w:t>d</w:t>
      </w:r>
      <w:r>
        <w:rPr>
          <w:snapToGrid w:val="0"/>
        </w:rPr>
        <w:t xml:space="preserve"> /[</w:t>
      </w:r>
      <w:r>
        <w:rPr>
          <w:snapToGrid w:val="0"/>
          <w:lang w:val="en-US"/>
        </w:rPr>
        <w:t>A</w:t>
      </w:r>
      <w:r>
        <w:rPr>
          <w:snapToGrid w:val="0"/>
        </w:rPr>
        <w:t>]</w:t>
      </w:r>
      <w:r>
        <w:rPr>
          <w:snapToGrid w:val="0"/>
          <w:sz w:val="32"/>
          <w:vertAlign w:val="superscript"/>
          <w:lang w:val="en-US"/>
        </w:rPr>
        <w:t>a</w:t>
      </w:r>
      <w:r>
        <w:rPr>
          <w:snapToGrid w:val="0"/>
        </w:rPr>
        <w:t>[В]</w:t>
      </w:r>
      <w:r>
        <w:rPr>
          <w:snapToGrid w:val="0"/>
          <w:sz w:val="32"/>
          <w:vertAlign w:val="superscript"/>
        </w:rPr>
        <w:t>в</w:t>
      </w:r>
    </w:p>
    <w:p w:rsidR="00A056BD" w:rsidRDefault="00FB7074">
      <w:pPr>
        <w:pStyle w:val="a4"/>
        <w:ind w:right="-2" w:firstLine="0"/>
        <w:rPr>
          <w:snapToGrid w:val="0"/>
        </w:rPr>
      </w:pPr>
      <w:r>
        <w:rPr>
          <w:snapToGrid w:val="0"/>
        </w:rPr>
        <w:t>Для конкретной равновесной системы</w:t>
      </w:r>
    </w:p>
    <w:p w:rsidR="00A056BD" w:rsidRDefault="00FB7074">
      <w:pPr>
        <w:pStyle w:val="a4"/>
        <w:ind w:right="-2" w:firstLine="0"/>
        <w:jc w:val="center"/>
        <w:rPr>
          <w:snapToGrid w:val="0"/>
        </w:rPr>
      </w:pPr>
      <w:r>
        <w:rPr>
          <w:snapToGrid w:val="0"/>
          <w:lang w:val="en-US"/>
        </w:rPr>
        <w:t>N</w:t>
      </w:r>
      <w:r>
        <w:rPr>
          <w:snapToGrid w:val="0"/>
          <w:vertAlign w:val="subscript"/>
        </w:rPr>
        <w:t>2</w:t>
      </w:r>
      <w:r>
        <w:rPr>
          <w:snapToGrid w:val="0"/>
          <w:sz w:val="32"/>
          <w:vertAlign w:val="subscript"/>
        </w:rPr>
        <w:t>(г)</w:t>
      </w:r>
      <w:r>
        <w:rPr>
          <w:snapToGrid w:val="0"/>
        </w:rPr>
        <w:t>+3Н</w:t>
      </w:r>
      <w:r>
        <w:rPr>
          <w:snapToGrid w:val="0"/>
          <w:vertAlign w:val="subscript"/>
        </w:rPr>
        <w:t>2</w:t>
      </w:r>
      <w:r>
        <w:rPr>
          <w:snapToGrid w:val="0"/>
          <w:sz w:val="32"/>
          <w:vertAlign w:val="subscript"/>
        </w:rPr>
        <w:t>(г)</w:t>
      </w:r>
      <w:r>
        <w:rPr>
          <w:snapToGrid w:val="0"/>
        </w:rPr>
        <w:t>↔2</w:t>
      </w:r>
      <w:r>
        <w:rPr>
          <w:snapToGrid w:val="0"/>
          <w:lang w:val="en-US"/>
        </w:rPr>
        <w:t>NH</w:t>
      </w:r>
      <w:r>
        <w:rPr>
          <w:snapToGrid w:val="0"/>
          <w:vertAlign w:val="subscript"/>
        </w:rPr>
        <w:t>3</w:t>
      </w:r>
      <w:r>
        <w:rPr>
          <w:snapToGrid w:val="0"/>
          <w:sz w:val="32"/>
          <w:vertAlign w:val="subscript"/>
        </w:rPr>
        <w:t>(г)</w:t>
      </w:r>
    </w:p>
    <w:p w:rsidR="00A056BD" w:rsidRDefault="00FB7074">
      <w:pPr>
        <w:pStyle w:val="a4"/>
        <w:ind w:right="-2" w:firstLine="0"/>
        <w:jc w:val="center"/>
        <w:rPr>
          <w:snapToGrid w:val="0"/>
        </w:rPr>
      </w:pPr>
      <w:r>
        <w:rPr>
          <w:snapToGrid w:val="0"/>
        </w:rPr>
        <w:t>выражение константы равновесия будет следующим</w:t>
      </w:r>
    </w:p>
    <w:p w:rsidR="00A056BD" w:rsidRDefault="00FB7074">
      <w:pPr>
        <w:pStyle w:val="a4"/>
        <w:ind w:right="-2" w:firstLine="0"/>
        <w:jc w:val="center"/>
        <w:rPr>
          <w:snapToGrid w:val="0"/>
        </w:rPr>
      </w:pPr>
      <w:r>
        <w:rPr>
          <w:snapToGrid w:val="0"/>
        </w:rPr>
        <w:t>К=[</w:t>
      </w:r>
      <w:r>
        <w:rPr>
          <w:snapToGrid w:val="0"/>
          <w:lang w:val="en-US"/>
        </w:rPr>
        <w:t>NH</w:t>
      </w:r>
      <w:r>
        <w:rPr>
          <w:snapToGrid w:val="0"/>
          <w:vertAlign w:val="subscript"/>
        </w:rPr>
        <w:t>3</w:t>
      </w:r>
      <w:r>
        <w:rPr>
          <w:snapToGrid w:val="0"/>
        </w:rPr>
        <w:t>]</w:t>
      </w:r>
      <w:r>
        <w:rPr>
          <w:snapToGrid w:val="0"/>
          <w:vertAlign w:val="superscript"/>
        </w:rPr>
        <w:t>2</w:t>
      </w:r>
      <w:r>
        <w:rPr>
          <w:snapToGrid w:val="0"/>
        </w:rPr>
        <w:t>/[</w:t>
      </w:r>
      <w:r>
        <w:rPr>
          <w:snapToGrid w:val="0"/>
          <w:lang w:val="en-US"/>
        </w:rPr>
        <w:t>N</w:t>
      </w:r>
      <w:r>
        <w:rPr>
          <w:snapToGrid w:val="0"/>
          <w:vertAlign w:val="subscript"/>
        </w:rPr>
        <w:t>2</w:t>
      </w:r>
      <w:r>
        <w:rPr>
          <w:snapToGrid w:val="0"/>
        </w:rPr>
        <w:t>][Н</w:t>
      </w:r>
      <w:r>
        <w:rPr>
          <w:snapToGrid w:val="0"/>
          <w:vertAlign w:val="subscript"/>
        </w:rPr>
        <w:t>2</w:t>
      </w:r>
      <w:r>
        <w:rPr>
          <w:snapToGrid w:val="0"/>
        </w:rPr>
        <w:t>]</w:t>
      </w:r>
      <w:r>
        <w:rPr>
          <w:snapToGrid w:val="0"/>
          <w:vertAlign w:val="superscript"/>
        </w:rPr>
        <w:t>3</w:t>
      </w:r>
    </w:p>
    <w:p w:rsidR="00A056BD" w:rsidRDefault="00FB7074">
      <w:pPr>
        <w:pStyle w:val="a4"/>
        <w:ind w:right="-2" w:firstLine="0"/>
        <w:rPr>
          <w:snapToGrid w:val="0"/>
        </w:rPr>
      </w:pPr>
      <w:r>
        <w:rPr>
          <w:snapToGrid w:val="0"/>
        </w:rPr>
        <w:t>Для равновесных систем закон действующих масс может быть сформулировать так: Химическое равновесие устанавливается, когда произведение концентраций продуктов реакции, возведенных в степени, равные стехиометрическим коэффициентам, деленное на произведение концентраций реагентов, возведенных в соответствующие степени, становится постоянной величиной при определенных условиях.</w:t>
      </w:r>
    </w:p>
    <w:p w:rsidR="00A056BD" w:rsidRDefault="00FB7074">
      <w:pPr>
        <w:pStyle w:val="a4"/>
        <w:ind w:right="-2"/>
        <w:rPr>
          <w:snapToGrid w:val="0"/>
        </w:rPr>
      </w:pPr>
      <w:r>
        <w:rPr>
          <w:snapToGrid w:val="0"/>
        </w:rPr>
        <w:t>Константа равновесия является количественной характеристикой химического равновесия. Она не зависит от начальных концентраций реагирующих веществ, но зависит от температуры. Константа равновесия не зависит также и от пути реакции, ее механизма, а определяется только значением равновесных концентраций реагентов и продуктов реакций.</w:t>
      </w:r>
    </w:p>
    <w:p w:rsidR="00A056BD" w:rsidRDefault="00FB7074">
      <w:pPr>
        <w:pStyle w:val="a4"/>
        <w:ind w:right="-2"/>
        <w:rPr>
          <w:snapToGrid w:val="0"/>
        </w:rPr>
      </w:pPr>
      <w:r>
        <w:rPr>
          <w:snapToGrid w:val="0"/>
        </w:rPr>
        <w:t>Зная величину константы равновесия и исходные концентрации реагентов можно расчитать равновесные концентрации всех веществ.</w:t>
      </w:r>
    </w:p>
    <w:p w:rsidR="00A056BD" w:rsidRDefault="00FB7074">
      <w:pPr>
        <w:pStyle w:val="a4"/>
        <w:ind w:right="-2"/>
        <w:rPr>
          <w:snapToGrid w:val="0"/>
        </w:rPr>
      </w:pPr>
      <w:r>
        <w:rPr>
          <w:snapToGrid w:val="0"/>
        </w:rPr>
        <w:t xml:space="preserve">Константа равновесия химических реакций связана со стандартным изменением энергии Гиббса этой реакции </w:t>
      </w:r>
      <w:r>
        <w:rPr>
          <w:rFonts w:ascii="Lucida Console" w:hAnsi="Lucida Console"/>
          <w:snapToGrid w:val="0"/>
        </w:rPr>
        <w:t>Δ</w:t>
      </w:r>
      <w:r>
        <w:rPr>
          <w:lang w:val="en-US"/>
        </w:rPr>
        <w:t>G</w:t>
      </w:r>
      <w:r>
        <w:rPr>
          <w:vertAlign w:val="superscript"/>
        </w:rPr>
        <w:t xml:space="preserve">0 </w:t>
      </w:r>
      <w:r>
        <w:rPr>
          <w:snapToGrid w:val="0"/>
        </w:rPr>
        <w:t>следующим уравнением.</w:t>
      </w:r>
    </w:p>
    <w:p w:rsidR="00A056BD" w:rsidRDefault="00FB7074">
      <w:pPr>
        <w:pStyle w:val="a4"/>
        <w:ind w:right="-2" w:firstLine="0"/>
        <w:jc w:val="center"/>
        <w:rPr>
          <w:snapToGrid w:val="0"/>
        </w:rPr>
      </w:pPr>
      <w:r>
        <w:rPr>
          <w:rFonts w:ascii="Lucida Console" w:hAnsi="Lucida Console"/>
          <w:snapToGrid w:val="0"/>
        </w:rPr>
        <w:t>Δ</w:t>
      </w:r>
      <w:r>
        <w:rPr>
          <w:lang w:val="en-US"/>
        </w:rPr>
        <w:t>G</w:t>
      </w:r>
      <w:r>
        <w:rPr>
          <w:vertAlign w:val="superscript"/>
        </w:rPr>
        <w:t>0</w:t>
      </w:r>
      <w:r>
        <w:rPr>
          <w:snapToGrid w:val="0"/>
        </w:rPr>
        <w:t>= -2,3</w:t>
      </w:r>
      <w:r>
        <w:rPr>
          <w:snapToGrid w:val="0"/>
          <w:lang w:val="en-US"/>
        </w:rPr>
        <w:t>RTlgK</w:t>
      </w:r>
      <w:r>
        <w:rPr>
          <w:snapToGrid w:val="0"/>
          <w:vertAlign w:val="subscript"/>
          <w:lang w:val="en-US"/>
        </w:rPr>
        <w:t>T</w:t>
      </w:r>
    </w:p>
    <w:p w:rsidR="00A056BD" w:rsidRDefault="00FB7074">
      <w:pPr>
        <w:pStyle w:val="a4"/>
        <w:ind w:right="-2" w:firstLine="0"/>
        <w:rPr>
          <w:snapToGrid w:val="0"/>
        </w:rPr>
      </w:pPr>
      <w:r>
        <w:rPr>
          <w:snapToGrid w:val="0"/>
        </w:rPr>
        <w:t>При температуре 25</w:t>
      </w:r>
      <w:r>
        <w:rPr>
          <w:vertAlign w:val="superscript"/>
        </w:rPr>
        <w:t>0</w:t>
      </w:r>
      <w:r>
        <w:rPr>
          <w:snapToGrid w:val="0"/>
        </w:rPr>
        <w:t>С (Т=298К)</w:t>
      </w:r>
    </w:p>
    <w:p w:rsidR="00A056BD" w:rsidRDefault="00FB7074">
      <w:pPr>
        <w:pStyle w:val="a4"/>
        <w:ind w:right="-2" w:firstLine="0"/>
        <w:jc w:val="center"/>
        <w:rPr>
          <w:snapToGrid w:val="0"/>
        </w:rPr>
      </w:pPr>
      <w:r>
        <w:rPr>
          <w:rFonts w:ascii="Lucida Console" w:hAnsi="Lucida Console"/>
          <w:snapToGrid w:val="0"/>
        </w:rPr>
        <w:t>Δ</w:t>
      </w:r>
      <w:r>
        <w:rPr>
          <w:lang w:val="en-US"/>
        </w:rPr>
        <w:t>G</w:t>
      </w:r>
      <w:r>
        <w:rPr>
          <w:vertAlign w:val="superscript"/>
        </w:rPr>
        <w:t>0</w:t>
      </w:r>
      <w:r>
        <w:rPr>
          <w:vertAlign w:val="subscript"/>
        </w:rPr>
        <w:t>298</w:t>
      </w:r>
      <w:r>
        <w:rPr>
          <w:snapToGrid w:val="0"/>
        </w:rPr>
        <w:t>= -5,69</w:t>
      </w:r>
      <w:r>
        <w:rPr>
          <w:snapToGrid w:val="0"/>
          <w:lang w:val="en-US"/>
        </w:rPr>
        <w:t>lgK</w:t>
      </w:r>
      <w:r>
        <w:rPr>
          <w:vertAlign w:val="subscript"/>
        </w:rPr>
        <w:t>298</w:t>
      </w:r>
      <w:r>
        <w:rPr>
          <w:snapToGrid w:val="0"/>
        </w:rPr>
        <w:t xml:space="preserve"> (кДж/моль)</w:t>
      </w:r>
    </w:p>
    <w:p w:rsidR="00A056BD" w:rsidRDefault="00A056BD">
      <w:pPr>
        <w:pStyle w:val="a4"/>
        <w:ind w:right="-2" w:firstLine="0"/>
        <w:jc w:val="center"/>
        <w:rPr>
          <w:snapToGrid w:val="0"/>
        </w:rPr>
      </w:pPr>
    </w:p>
    <w:p w:rsidR="00A056BD" w:rsidRDefault="00FB7074">
      <w:pPr>
        <w:pStyle w:val="a4"/>
        <w:ind w:right="-2" w:firstLine="0"/>
        <w:jc w:val="center"/>
        <w:rPr>
          <w:snapToGrid w:val="0"/>
          <w:u w:val="words"/>
        </w:rPr>
      </w:pPr>
      <w:r>
        <w:rPr>
          <w:snapToGrid w:val="0"/>
          <w:u w:val="words"/>
        </w:rPr>
        <w:t>11.2. Факторы, влияющие на химическое равновесие.</w:t>
      </w:r>
    </w:p>
    <w:p w:rsidR="00A056BD" w:rsidRDefault="00FB7074">
      <w:pPr>
        <w:pStyle w:val="a4"/>
        <w:ind w:right="-2"/>
        <w:rPr>
          <w:snapToGrid w:val="0"/>
        </w:rPr>
      </w:pPr>
      <w:r>
        <w:rPr>
          <w:snapToGrid w:val="0"/>
        </w:rPr>
        <w:t>Достижение истиного химического равновесия для химического процесса энергетически выгодно. (т.к.</w:t>
      </w:r>
      <w:r>
        <w:rPr>
          <w:rFonts w:ascii="Lucida Console" w:hAnsi="Lucida Console"/>
          <w:snapToGrid w:val="0"/>
        </w:rPr>
        <w:t xml:space="preserve"> Δ</w:t>
      </w:r>
      <w:r>
        <w:rPr>
          <w:lang w:val="en-US"/>
        </w:rPr>
        <w:t>G</w:t>
      </w:r>
      <w:r>
        <w:rPr>
          <w:snapToGrid w:val="0"/>
        </w:rPr>
        <w:t xml:space="preserve"> =0). Однако для промышленной технологии установление равновесия между продуктами реакции и реагентами экономически невыгодно, так как снижает выход конечного продукта. Это ставит перед химиками задачу смещения равновесия в сторону получения максимального количества продукта реакции. Такого эффекта можно добиться изменением условий, при которых установлено равновесие.</w:t>
      </w:r>
    </w:p>
    <w:p w:rsidR="00A056BD" w:rsidRDefault="00FB7074">
      <w:pPr>
        <w:pStyle w:val="a4"/>
        <w:ind w:right="-2"/>
        <w:rPr>
          <w:snapToGrid w:val="0"/>
        </w:rPr>
      </w:pPr>
      <w:r>
        <w:rPr>
          <w:snapToGrid w:val="0"/>
        </w:rPr>
        <w:t>Экспериментально определено, что при изменении концентрацй веществ, давления в реакторе, температуры проведения процесса, изменяется скорость как прямой, так и обратной реакции. Равновесие в системе нарушается и происходит его смещение в сторону той реакции, скорость которой больше. Спустя некоторое время система снова приходит в состояние равновесия, но уже отвечающее новым (изменившимся) условиям.</w:t>
      </w:r>
    </w:p>
    <w:p w:rsidR="00A056BD" w:rsidRDefault="00FB7074">
      <w:pPr>
        <w:pStyle w:val="a4"/>
        <w:ind w:right="-2"/>
        <w:rPr>
          <w:snapToGrid w:val="0"/>
        </w:rPr>
      </w:pPr>
      <w:r>
        <w:rPr>
          <w:snapToGrid w:val="0"/>
        </w:rPr>
        <w:t>Рассмотрим по-отдельности основные факторы влияющие на равновесие.</w:t>
      </w:r>
    </w:p>
    <w:p w:rsidR="00A056BD" w:rsidRDefault="00FB7074">
      <w:pPr>
        <w:pStyle w:val="a4"/>
        <w:ind w:right="-2"/>
        <w:rPr>
          <w:snapToGrid w:val="0"/>
          <w:u w:val="single"/>
        </w:rPr>
      </w:pPr>
      <w:r>
        <w:rPr>
          <w:snapToGrid w:val="0"/>
          <w:u w:val="single"/>
        </w:rPr>
        <w:t>а). Изменение концентраций реагентов.</w:t>
      </w:r>
    </w:p>
    <w:p w:rsidR="00A056BD" w:rsidRDefault="00FB7074">
      <w:pPr>
        <w:pStyle w:val="a4"/>
        <w:ind w:right="-2"/>
        <w:rPr>
          <w:snapToGrid w:val="0"/>
        </w:rPr>
      </w:pPr>
      <w:r>
        <w:rPr>
          <w:snapToGrid w:val="0"/>
        </w:rPr>
        <w:t>Для гомогенной равновесной системы аА+вВ↔сС+</w:t>
      </w:r>
      <w:r>
        <w:rPr>
          <w:snapToGrid w:val="0"/>
          <w:lang w:val="en-US"/>
        </w:rPr>
        <w:t>dD</w:t>
      </w:r>
      <w:r>
        <w:rPr>
          <w:snapToGrid w:val="0"/>
        </w:rPr>
        <w:t xml:space="preserve"> при неизменных давлении и температуре изменение концентрацй веществ приводит к смещению равновесия. Записываем выражение константы равновесия.</w:t>
      </w:r>
    </w:p>
    <w:p w:rsidR="00A056BD" w:rsidRDefault="00FB7074">
      <w:pPr>
        <w:pStyle w:val="a4"/>
        <w:ind w:right="-2" w:firstLine="0"/>
        <w:jc w:val="center"/>
        <w:rPr>
          <w:snapToGrid w:val="0"/>
          <w:lang w:val="en-US"/>
        </w:rPr>
      </w:pPr>
      <w:r>
        <w:rPr>
          <w:snapToGrid w:val="0"/>
          <w:lang w:val="en-US"/>
        </w:rPr>
        <w:t>К=[C]</w:t>
      </w:r>
      <w:r>
        <w:rPr>
          <w:snapToGrid w:val="0"/>
          <w:sz w:val="32"/>
          <w:vertAlign w:val="superscript"/>
          <w:lang w:val="en-US"/>
        </w:rPr>
        <w:t>c</w:t>
      </w:r>
      <w:r>
        <w:rPr>
          <w:snapToGrid w:val="0"/>
          <w:lang w:val="en-US"/>
        </w:rPr>
        <w:t>[D]</w:t>
      </w:r>
      <w:r>
        <w:rPr>
          <w:snapToGrid w:val="0"/>
          <w:sz w:val="32"/>
          <w:vertAlign w:val="superscript"/>
          <w:lang w:val="en-US"/>
        </w:rPr>
        <w:t>d</w:t>
      </w:r>
      <w:r>
        <w:rPr>
          <w:snapToGrid w:val="0"/>
          <w:lang w:val="en-US"/>
        </w:rPr>
        <w:t>/[A]</w:t>
      </w:r>
      <w:r>
        <w:rPr>
          <w:snapToGrid w:val="0"/>
          <w:sz w:val="32"/>
          <w:vertAlign w:val="superscript"/>
          <w:lang w:val="en-US"/>
        </w:rPr>
        <w:t>a</w:t>
      </w:r>
      <w:r>
        <w:rPr>
          <w:snapToGrid w:val="0"/>
          <w:lang w:val="en-US"/>
        </w:rPr>
        <w:t>[B]</w:t>
      </w:r>
      <w:r>
        <w:rPr>
          <w:snapToGrid w:val="0"/>
          <w:sz w:val="32"/>
          <w:vertAlign w:val="superscript"/>
        </w:rPr>
        <w:t>в</w:t>
      </w:r>
    </w:p>
    <w:p w:rsidR="00A056BD" w:rsidRDefault="00FB7074">
      <w:pPr>
        <w:pStyle w:val="a4"/>
        <w:ind w:right="-2" w:firstLine="0"/>
        <w:rPr>
          <w:snapToGrid w:val="0"/>
        </w:rPr>
      </w:pPr>
      <w:r>
        <w:rPr>
          <w:snapToGrid w:val="0"/>
        </w:rPr>
        <w:t>как известно, константа равновесия при неизменной температуре –величина постоянная.</w:t>
      </w:r>
    </w:p>
    <w:p w:rsidR="00A056BD" w:rsidRDefault="00FB7074">
      <w:pPr>
        <w:pStyle w:val="a4"/>
        <w:ind w:right="-2" w:firstLine="0"/>
        <w:rPr>
          <w:snapToGrid w:val="0"/>
        </w:rPr>
      </w:pPr>
      <w:r>
        <w:rPr>
          <w:snapToGrid w:val="0"/>
        </w:rPr>
        <w:t>При увеличении концентрации исходных веществ (Реагентов “А” и “В”) равновесие должно сместиться вправо, т.е. в сторону увеличения концентраций продуктов реакции. К этому выводу мы придем, анализируя выражение константы равновесия. Так как “К” – величина постоянна, то при увеличении концентрации реагентов [А] и [В], стоящих в знаменателе, должен увеличиваться числитель, т.е. концентрации продуктов реакции [</w:t>
      </w:r>
      <w:r>
        <w:rPr>
          <w:snapToGrid w:val="0"/>
          <w:lang w:val="en-US"/>
        </w:rPr>
        <w:t>C</w:t>
      </w:r>
      <w:r>
        <w:rPr>
          <w:snapToGrid w:val="0"/>
        </w:rPr>
        <w:t>] и [</w:t>
      </w:r>
      <w:r>
        <w:rPr>
          <w:snapToGrid w:val="0"/>
          <w:lang w:val="en-US"/>
        </w:rPr>
        <w:t>D</w:t>
      </w:r>
      <w:r>
        <w:rPr>
          <w:snapToGrid w:val="0"/>
        </w:rPr>
        <w:t>]. Происходит дальнейшая реакция с получением дополнительного количества конечного продукта. При этом, естественно, уменьшается концентрация исходных веществ. Следовательно, увеличив концентрацию исходных веществ, мы смещаем равновесие в сторону прямой реакции, т.е. реакции расходующеей добавленное количество реагентов до установления нового равновесия.</w:t>
      </w:r>
    </w:p>
    <w:p w:rsidR="00A056BD" w:rsidRDefault="00FB7074">
      <w:pPr>
        <w:pStyle w:val="a4"/>
        <w:ind w:right="-2"/>
        <w:rPr>
          <w:snapToGrid w:val="0"/>
        </w:rPr>
      </w:pPr>
      <w:r>
        <w:rPr>
          <w:snapToGrid w:val="0"/>
        </w:rPr>
        <w:t>Сместить равновесие вправо можно и путем вывода части получаемых продуктов из зоны реакции. В нашем случае – уменьшением концентрации веществ [С] с [</w:t>
      </w:r>
      <w:r>
        <w:rPr>
          <w:snapToGrid w:val="0"/>
          <w:lang w:val="en-US"/>
        </w:rPr>
        <w:t>D</w:t>
      </w:r>
      <w:r>
        <w:rPr>
          <w:snapToGrid w:val="0"/>
        </w:rPr>
        <w:t>] равновесие смещается в сторону прямой реакции.</w:t>
      </w:r>
    </w:p>
    <w:p w:rsidR="00A056BD" w:rsidRDefault="00FB7074">
      <w:pPr>
        <w:pStyle w:val="a4"/>
        <w:ind w:right="-2"/>
        <w:rPr>
          <w:snapToGrid w:val="0"/>
          <w:u w:val="single"/>
        </w:rPr>
      </w:pPr>
      <w:r>
        <w:rPr>
          <w:snapToGrid w:val="0"/>
          <w:u w:val="single"/>
        </w:rPr>
        <w:t>Изменение давления.</w:t>
      </w:r>
    </w:p>
    <w:p w:rsidR="00A056BD" w:rsidRDefault="00FB7074">
      <w:pPr>
        <w:pStyle w:val="a4"/>
        <w:ind w:right="-2"/>
        <w:rPr>
          <w:snapToGrid w:val="0"/>
        </w:rPr>
      </w:pPr>
      <w:r>
        <w:rPr>
          <w:snapToGrid w:val="0"/>
        </w:rPr>
        <w:t>Изменение давления влияет на состояние равновесия систем, содержащих газообразные вещества. Изменение давления равноценно изменению концентрации всех газообразных веществ. Это значит, что в большей мере изменяется скорость той реакции, в которой участвует большее количество молекул газов.</w:t>
      </w:r>
    </w:p>
    <w:p w:rsidR="00A056BD" w:rsidRDefault="00FB7074">
      <w:pPr>
        <w:pStyle w:val="a4"/>
        <w:ind w:right="-2"/>
        <w:rPr>
          <w:snapToGrid w:val="0"/>
        </w:rPr>
      </w:pPr>
      <w:r>
        <w:rPr>
          <w:snapToGrid w:val="0"/>
        </w:rPr>
        <w:t xml:space="preserve">Если в системе </w:t>
      </w:r>
      <w:r>
        <w:rPr>
          <w:snapToGrid w:val="0"/>
          <w:lang w:val="en-US"/>
        </w:rPr>
        <w:t>N</w:t>
      </w:r>
      <w:r>
        <w:rPr>
          <w:snapToGrid w:val="0"/>
          <w:vertAlign w:val="subscript"/>
        </w:rPr>
        <w:t>2</w:t>
      </w:r>
      <w:r>
        <w:rPr>
          <w:snapToGrid w:val="0"/>
          <w:sz w:val="32"/>
          <w:vertAlign w:val="subscript"/>
        </w:rPr>
        <w:t>(г)</w:t>
      </w:r>
      <w:r>
        <w:rPr>
          <w:snapToGrid w:val="0"/>
        </w:rPr>
        <w:t>+3Н</w:t>
      </w:r>
      <w:r>
        <w:rPr>
          <w:snapToGrid w:val="0"/>
          <w:vertAlign w:val="subscript"/>
        </w:rPr>
        <w:t>2</w:t>
      </w:r>
      <w:r>
        <w:rPr>
          <w:snapToGrid w:val="0"/>
          <w:sz w:val="32"/>
          <w:vertAlign w:val="subscript"/>
        </w:rPr>
        <w:t>(г)</w:t>
      </w:r>
      <w:r>
        <w:rPr>
          <w:snapToGrid w:val="0"/>
        </w:rPr>
        <w:t>↔2</w:t>
      </w:r>
      <w:r>
        <w:rPr>
          <w:snapToGrid w:val="0"/>
          <w:lang w:val="en-US"/>
        </w:rPr>
        <w:t>NH</w:t>
      </w:r>
      <w:r>
        <w:rPr>
          <w:snapToGrid w:val="0"/>
          <w:vertAlign w:val="subscript"/>
        </w:rPr>
        <w:t>3</w:t>
      </w:r>
      <w:r>
        <w:rPr>
          <w:snapToGrid w:val="0"/>
          <w:sz w:val="32"/>
          <w:vertAlign w:val="subscript"/>
        </w:rPr>
        <w:t>(г)</w:t>
      </w:r>
      <w:r>
        <w:rPr>
          <w:snapToGrid w:val="0"/>
        </w:rPr>
        <w:t xml:space="preserve"> повысить давление в два раза, то в два раза увеличится концентрации каждого из веществ. Однако молекул исходных веществ больше, чем число молекул продукта реакции, то скорость прямой реакции будет выше скорости обратной реакции и поэтому равновесие смещается вправо.</w:t>
      </w:r>
    </w:p>
    <w:p w:rsidR="00A056BD" w:rsidRDefault="00FB7074">
      <w:pPr>
        <w:pStyle w:val="a4"/>
        <w:ind w:right="-2"/>
        <w:rPr>
          <w:snapToGrid w:val="0"/>
        </w:rPr>
      </w:pPr>
      <w:r>
        <w:rPr>
          <w:snapToGrid w:val="0"/>
        </w:rPr>
        <w:t>Следовательно, можно сделать такой общий вывод: повышение давления смещает равновесие в сторону реакции, содержащей меньшее число молей газа.</w:t>
      </w:r>
    </w:p>
    <w:p w:rsidR="00A056BD" w:rsidRDefault="00FB7074">
      <w:pPr>
        <w:pStyle w:val="a4"/>
        <w:ind w:right="-2" w:firstLine="0"/>
        <w:jc w:val="center"/>
        <w:rPr>
          <w:snapToGrid w:val="0"/>
        </w:rPr>
      </w:pPr>
      <w:r>
        <w:rPr>
          <w:snapToGrid w:val="0"/>
          <w:lang w:val="en-US"/>
        </w:rPr>
        <w:t>N</w:t>
      </w:r>
      <w:r>
        <w:rPr>
          <w:snapToGrid w:val="0"/>
          <w:vertAlign w:val="subscript"/>
        </w:rPr>
        <w:t>2</w:t>
      </w:r>
      <w:r>
        <w:rPr>
          <w:snapToGrid w:val="0"/>
          <w:vertAlign w:val="subscript"/>
        </w:rPr>
        <w:tab/>
      </w:r>
      <w:r>
        <w:rPr>
          <w:snapToGrid w:val="0"/>
        </w:rPr>
        <w:t>+</w:t>
      </w:r>
      <w:r>
        <w:rPr>
          <w:snapToGrid w:val="0"/>
        </w:rPr>
        <w:tab/>
        <w:t>3Н</w:t>
      </w:r>
      <w:r>
        <w:rPr>
          <w:snapToGrid w:val="0"/>
          <w:vertAlign w:val="subscript"/>
        </w:rPr>
        <w:t>2</w:t>
      </w:r>
      <w:r>
        <w:rPr>
          <w:snapToGrid w:val="0"/>
          <w:vertAlign w:val="subscript"/>
        </w:rPr>
        <w:tab/>
      </w:r>
      <w:r>
        <w:rPr>
          <w:snapToGrid w:val="0"/>
        </w:rPr>
        <w:t>↔</w:t>
      </w:r>
      <w:r>
        <w:rPr>
          <w:snapToGrid w:val="0"/>
        </w:rPr>
        <w:tab/>
        <w:t>2</w:t>
      </w:r>
      <w:r>
        <w:rPr>
          <w:snapToGrid w:val="0"/>
          <w:lang w:val="en-US"/>
        </w:rPr>
        <w:t>NH</w:t>
      </w:r>
      <w:r>
        <w:rPr>
          <w:snapToGrid w:val="0"/>
          <w:vertAlign w:val="subscript"/>
        </w:rPr>
        <w:t>3</w:t>
      </w:r>
    </w:p>
    <w:p w:rsidR="00A056BD" w:rsidRDefault="00FC578D">
      <w:pPr>
        <w:pStyle w:val="a4"/>
        <w:ind w:right="-2" w:firstLine="0"/>
        <w:rPr>
          <w:snapToGrid w:val="0"/>
        </w:rPr>
      </w:pPr>
      <w:r>
        <w:rPr>
          <w:noProof/>
        </w:rPr>
        <w:pict>
          <v:shape id="_x0000_s7487" type="#_x0000_t87" style="position:absolute;left:0;text-align:left;margin-left:216.9pt;margin-top:-45.4pt;width:7.2pt;height:122.4pt;rotation:270;z-index:251790336" o:allowincell="f"/>
        </w:pict>
      </w:r>
      <w:r w:rsidR="00FB7074">
        <w:rPr>
          <w:snapToGrid w:val="0"/>
        </w:rPr>
        <w:t xml:space="preserve"> </w:t>
      </w:r>
      <w:r w:rsidR="00FB7074">
        <w:rPr>
          <w:snapToGrid w:val="0"/>
        </w:rPr>
        <w:tab/>
      </w:r>
      <w:r w:rsidR="00FB7074">
        <w:rPr>
          <w:snapToGrid w:val="0"/>
        </w:rPr>
        <w:tab/>
      </w:r>
      <w:r w:rsidR="00FB7074">
        <w:rPr>
          <w:snapToGrid w:val="0"/>
        </w:rPr>
        <w:tab/>
      </w:r>
      <w:r w:rsidR="00FB7074">
        <w:rPr>
          <w:snapToGrid w:val="0"/>
        </w:rPr>
        <w:tab/>
        <w:t xml:space="preserve">     1моль</w:t>
      </w:r>
      <w:r w:rsidR="00FB7074">
        <w:rPr>
          <w:snapToGrid w:val="0"/>
        </w:rPr>
        <w:tab/>
        <w:t xml:space="preserve">       3моль </w:t>
      </w:r>
      <w:r w:rsidR="00FB7074">
        <w:rPr>
          <w:snapToGrid w:val="0"/>
        </w:rPr>
        <w:tab/>
        <w:t xml:space="preserve">        2моль</w:t>
      </w: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t xml:space="preserve">                4моль </w:t>
      </w:r>
      <w:r>
        <w:rPr>
          <w:snapToGrid w:val="0"/>
        </w:rPr>
        <w:tab/>
      </w:r>
      <w:r>
        <w:rPr>
          <w:snapToGrid w:val="0"/>
        </w:rPr>
        <w:tab/>
        <w:t xml:space="preserve">        2моль</w:t>
      </w:r>
    </w:p>
    <w:p w:rsidR="00A056BD" w:rsidRDefault="00FB7074">
      <w:pPr>
        <w:pStyle w:val="a4"/>
        <w:ind w:right="-2" w:firstLine="0"/>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t xml:space="preserve">   4объема  </w:t>
      </w:r>
      <w:r>
        <w:rPr>
          <w:snapToGrid w:val="0"/>
        </w:rPr>
        <w:tab/>
      </w:r>
      <w:r>
        <w:rPr>
          <w:snapToGrid w:val="0"/>
        </w:rPr>
        <w:tab/>
        <w:t xml:space="preserve">     2объема</w:t>
      </w:r>
    </w:p>
    <w:p w:rsidR="00A056BD" w:rsidRDefault="00FC578D">
      <w:pPr>
        <w:pStyle w:val="a4"/>
        <w:ind w:right="-2" w:firstLine="0"/>
        <w:rPr>
          <w:snapToGrid w:val="0"/>
        </w:rPr>
      </w:pPr>
      <w:r>
        <w:rPr>
          <w:noProof/>
        </w:rPr>
        <w:pict>
          <v:line id="_x0000_s7488" style="position:absolute;left:0;text-align:left;z-index:251791360" from="152.1pt,-.05pt" to="368.1pt,-.05pt" o:allowincell="f">
            <v:stroke endarrow="block"/>
          </v:line>
        </w:pict>
      </w:r>
      <w:r w:rsidR="00FB7074">
        <w:rPr>
          <w:snapToGrid w:val="0"/>
        </w:rPr>
        <w:t xml:space="preserve"> </w:t>
      </w:r>
      <w:r w:rsidR="00FB7074">
        <w:rPr>
          <w:snapToGrid w:val="0"/>
        </w:rPr>
        <w:tab/>
      </w:r>
      <w:r w:rsidR="00FB7074">
        <w:rPr>
          <w:snapToGrid w:val="0"/>
        </w:rPr>
        <w:tab/>
      </w:r>
      <w:r w:rsidR="00FB7074">
        <w:rPr>
          <w:snapToGrid w:val="0"/>
        </w:rPr>
        <w:tab/>
      </w:r>
      <w:r w:rsidR="00FB7074">
        <w:rPr>
          <w:snapToGrid w:val="0"/>
        </w:rPr>
        <w:tab/>
        <w:t xml:space="preserve">     направлени смещения равновесия</w:t>
      </w:r>
    </w:p>
    <w:p w:rsidR="00A056BD" w:rsidRDefault="00FB7074">
      <w:pPr>
        <w:pStyle w:val="a4"/>
        <w:ind w:right="-2" w:firstLine="0"/>
        <w:rPr>
          <w:snapToGrid w:val="0"/>
        </w:rPr>
      </w:pPr>
      <w:r>
        <w:rPr>
          <w:snapToGrid w:val="0"/>
        </w:rPr>
        <w:t>Чем больше изменение объема системы в прямой реакции, тем больше влияние давления на сдвиг равновесия, но если в процессе взаимодействия объем системы не</w:t>
      </w:r>
    </w:p>
    <w:p w:rsidR="00A056BD" w:rsidRDefault="00FB7074">
      <w:pPr>
        <w:pStyle w:val="a4"/>
        <w:ind w:right="-2" w:firstLine="0"/>
        <w:jc w:val="left"/>
        <w:rPr>
          <w:snapToGrid w:val="0"/>
        </w:rPr>
      </w:pPr>
      <w:r>
        <w:rPr>
          <w:snapToGrid w:val="0"/>
        </w:rPr>
        <w:t xml:space="preserve">меняется, то изменение давления не влияет на равновесие. Так, в системе </w:t>
      </w:r>
    </w:p>
    <w:p w:rsidR="00A056BD" w:rsidRDefault="00FB7074">
      <w:pPr>
        <w:pStyle w:val="a4"/>
        <w:ind w:right="-2" w:firstLine="0"/>
        <w:rPr>
          <w:snapToGrid w:val="0"/>
        </w:rPr>
      </w:pPr>
      <w:r>
        <w:rPr>
          <w:snapToGrid w:val="0"/>
        </w:rPr>
        <w:t>Н</w:t>
      </w:r>
      <w:r>
        <w:rPr>
          <w:snapToGrid w:val="0"/>
          <w:vertAlign w:val="subscript"/>
        </w:rPr>
        <w:t>2</w:t>
      </w:r>
      <w:r>
        <w:rPr>
          <w:snapToGrid w:val="0"/>
          <w:sz w:val="32"/>
          <w:vertAlign w:val="subscript"/>
        </w:rPr>
        <w:t>(г)</w:t>
      </w:r>
      <w:r>
        <w:rPr>
          <w:snapToGrid w:val="0"/>
        </w:rPr>
        <w:t>+</w:t>
      </w:r>
      <w:r>
        <w:rPr>
          <w:snapToGrid w:val="0"/>
          <w:lang w:val="en-US"/>
        </w:rPr>
        <w:t>J</w:t>
      </w:r>
      <w:r>
        <w:rPr>
          <w:snapToGrid w:val="0"/>
          <w:vertAlign w:val="subscript"/>
        </w:rPr>
        <w:t>2</w:t>
      </w:r>
      <w:r>
        <w:rPr>
          <w:snapToGrid w:val="0"/>
          <w:sz w:val="32"/>
          <w:vertAlign w:val="subscript"/>
        </w:rPr>
        <w:t>(г)</w:t>
      </w:r>
      <w:r>
        <w:rPr>
          <w:snapToGrid w:val="0"/>
        </w:rPr>
        <w:t>↔2</w:t>
      </w:r>
      <w:r>
        <w:rPr>
          <w:snapToGrid w:val="0"/>
          <w:lang w:val="en-US"/>
        </w:rPr>
        <w:t>HJ</w:t>
      </w:r>
      <w:r>
        <w:rPr>
          <w:snapToGrid w:val="0"/>
        </w:rPr>
        <w:t xml:space="preserve"> изменение давления не смещает равновесие ибо до реакции и после объем не изменяется.</w:t>
      </w:r>
    </w:p>
    <w:p w:rsidR="00A056BD" w:rsidRDefault="00FB7074">
      <w:pPr>
        <w:pStyle w:val="a4"/>
        <w:ind w:right="-2"/>
        <w:rPr>
          <w:snapToGrid w:val="0"/>
          <w:u w:val="single"/>
        </w:rPr>
      </w:pPr>
      <w:r>
        <w:rPr>
          <w:snapToGrid w:val="0"/>
          <w:u w:val="single"/>
        </w:rPr>
        <w:t>Изменение температуры.</w:t>
      </w:r>
    </w:p>
    <w:p w:rsidR="00A056BD" w:rsidRDefault="00FB7074">
      <w:pPr>
        <w:pStyle w:val="a4"/>
        <w:ind w:right="-2"/>
        <w:rPr>
          <w:snapToGrid w:val="0"/>
        </w:rPr>
      </w:pPr>
      <w:r>
        <w:rPr>
          <w:snapToGrid w:val="0"/>
        </w:rPr>
        <w:t>Для выяснения влияния температуры на смещение равновесия конкретной равновесной системы необходимо знать энтальпию этой системы. Если прямая реакция эндотермическая, т.е. идет с поглощением теплоты (+ΔН), то обратная реакция будет экзотермической (–ΔН). При повышении температуры ускоряется как прямая, так и обратная реакции, но в разной степени. Для обратимых реакций энергия активации эндотермического процесса больше энергии активации экзотермического процесса. Чем больше энергии активации, тем сильнее скорость реакции зависит от температуры.</w:t>
      </w:r>
    </w:p>
    <w:p w:rsidR="00A056BD" w:rsidRDefault="00FB7074">
      <w:pPr>
        <w:pStyle w:val="a4"/>
        <w:ind w:right="-2"/>
        <w:rPr>
          <w:snapToGrid w:val="0"/>
        </w:rPr>
      </w:pPr>
      <w:r>
        <w:rPr>
          <w:snapToGrid w:val="0"/>
        </w:rPr>
        <w:t>Следовательно, при увеличении температуры происходит смещение химического равновесия в сторону эндотермической реакции, т.к. в результате этой реакции поглощается теплота и система охлаждается.</w:t>
      </w:r>
    </w:p>
    <w:p w:rsidR="00A056BD" w:rsidRDefault="00FB7074">
      <w:pPr>
        <w:pStyle w:val="a4"/>
        <w:ind w:right="-2"/>
        <w:rPr>
          <w:snapToGrid w:val="0"/>
        </w:rPr>
      </w:pPr>
      <w:r>
        <w:rPr>
          <w:snapToGrid w:val="0"/>
        </w:rPr>
        <w:t>Для системы:</w:t>
      </w:r>
    </w:p>
    <w:p w:rsidR="00A056BD" w:rsidRDefault="00FB7074">
      <w:pPr>
        <w:pStyle w:val="a4"/>
        <w:ind w:right="-2" w:firstLine="0"/>
        <w:jc w:val="center"/>
        <w:rPr>
          <w:snapToGrid w:val="0"/>
        </w:rPr>
      </w:pPr>
      <w:r>
        <w:rPr>
          <w:snapToGrid w:val="0"/>
        </w:rPr>
        <w:t>аА+вВ=сС; +ΔН</w:t>
      </w:r>
    </w:p>
    <w:p w:rsidR="00A056BD" w:rsidRDefault="00FB7074">
      <w:pPr>
        <w:pStyle w:val="a4"/>
        <w:ind w:right="-2" w:firstLine="0"/>
        <w:rPr>
          <w:snapToGrid w:val="0"/>
        </w:rPr>
      </w:pPr>
      <w:r>
        <w:rPr>
          <w:snapToGrid w:val="0"/>
        </w:rPr>
        <w:t>повышение температуры Т↑ смещает равновесие вправо (→).</w:t>
      </w:r>
    </w:p>
    <w:p w:rsidR="00A056BD" w:rsidRDefault="00A056BD">
      <w:pPr>
        <w:pStyle w:val="a4"/>
        <w:ind w:right="-2" w:firstLine="0"/>
        <w:rPr>
          <w:snapToGrid w:val="0"/>
        </w:rPr>
      </w:pPr>
    </w:p>
    <w:p w:rsidR="00A056BD" w:rsidRDefault="00FB7074">
      <w:pPr>
        <w:pStyle w:val="a4"/>
        <w:ind w:right="-2" w:firstLine="0"/>
        <w:rPr>
          <w:snapToGrid w:val="0"/>
        </w:rPr>
      </w:pPr>
      <w:r>
        <w:rPr>
          <w:snapToGrid w:val="0"/>
        </w:rPr>
        <w:t>Изменение внешних условий, при которых система находится в равновесии, приводит к смещению равновесия в сторону реакции противодействующей вызванному изменению.</w:t>
      </w:r>
    </w:p>
    <w:p w:rsidR="00A056BD" w:rsidRDefault="00FB7074">
      <w:pPr>
        <w:pStyle w:val="a4"/>
        <w:ind w:right="-2"/>
        <w:rPr>
          <w:snapToGrid w:val="0"/>
        </w:rPr>
      </w:pPr>
      <w:r>
        <w:rPr>
          <w:snapToGrid w:val="0"/>
        </w:rPr>
        <w:t>Это универсальное правило сформулировано французским химиком-технологом Ле Шателье и названо впоследствии принципом Ле Шателье.</w:t>
      </w:r>
    </w:p>
    <w:p w:rsidR="00A056BD" w:rsidRDefault="00FB7074" w:rsidP="00FB7074">
      <w:pPr>
        <w:pStyle w:val="a4"/>
        <w:numPr>
          <w:ilvl w:val="0"/>
          <w:numId w:val="33"/>
        </w:numPr>
        <w:ind w:right="-2"/>
        <w:rPr>
          <w:snapToGrid w:val="0"/>
        </w:rPr>
      </w:pPr>
      <w:r>
        <w:rPr>
          <w:snapToGrid w:val="0"/>
        </w:rPr>
        <w:t>Если на систему, находящуюся в истинном химическом равновесии, воздействовать из вне путем изменения какого-либо параметра, влияющнго на равновесие (концентраця, давление, температура), то равновесие смещается в сторону той реакции, которая способствует востановлению первоначального состояния системы.</w:t>
      </w:r>
    </w:p>
    <w:p w:rsidR="00A056BD" w:rsidRDefault="00FB7074">
      <w:pPr>
        <w:pStyle w:val="a4"/>
        <w:ind w:right="-2"/>
        <w:rPr>
          <w:snapToGrid w:val="0"/>
          <w:u w:val="single"/>
        </w:rPr>
      </w:pPr>
      <w:r>
        <w:rPr>
          <w:snapToGrid w:val="0"/>
          <w:u w:val="single"/>
        </w:rPr>
        <w:t>Влияние катализатора.</w:t>
      </w:r>
    </w:p>
    <w:p w:rsidR="00A056BD" w:rsidRDefault="00FB7074">
      <w:pPr>
        <w:pStyle w:val="a4"/>
        <w:ind w:right="-2"/>
        <w:rPr>
          <w:snapToGrid w:val="0"/>
        </w:rPr>
      </w:pPr>
      <w:r>
        <w:rPr>
          <w:snapToGrid w:val="0"/>
        </w:rPr>
        <w:t>Катализатор равновесие не смещает, т.к. он не является ни реагентом, ни продуктом реакции. Катализатор в одинаковой степени изменяет скорость как прямой, так и обратной реакции. Этим способствует быстрейшему достижению химического равновесия, т.е. он обеспечивает достижение химического равновесия за меньший промежуток времени.</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11.3. Особенности равновесия в гетерогенных системах.</w:t>
      </w:r>
    </w:p>
    <w:p w:rsidR="00A056BD" w:rsidRDefault="00FB7074">
      <w:pPr>
        <w:pStyle w:val="a4"/>
        <w:ind w:right="-2"/>
        <w:rPr>
          <w:snapToGrid w:val="0"/>
        </w:rPr>
      </w:pPr>
      <w:r>
        <w:rPr>
          <w:snapToGrid w:val="0"/>
        </w:rPr>
        <w:t>Реакции между веществами, находящимися в различных агрегатных состояниях протекает на поверхности раздела фаз. Если в гетерогенной равновесной системе какое-то вещество находится в твердом состоянии, то добавление в систему этого вещества не приведет к смещению равновесия, т.к. концентрация этого вещества постоянна, независима от величины его массы.</w:t>
      </w:r>
    </w:p>
    <w:p w:rsidR="00A056BD" w:rsidRDefault="00FB7074">
      <w:pPr>
        <w:pStyle w:val="a4"/>
        <w:ind w:right="-2"/>
        <w:jc w:val="left"/>
        <w:rPr>
          <w:snapToGrid w:val="0"/>
        </w:rPr>
      </w:pPr>
      <w:r>
        <w:rPr>
          <w:snapToGrid w:val="0"/>
        </w:rPr>
        <w:t>Так, для следующей гетерогенной равновесной системы:</w:t>
      </w:r>
    </w:p>
    <w:p w:rsidR="00A056BD" w:rsidRDefault="00FB7074">
      <w:pPr>
        <w:pStyle w:val="a4"/>
        <w:ind w:right="-2" w:firstLine="0"/>
        <w:jc w:val="center"/>
        <w:rPr>
          <w:snapToGrid w:val="0"/>
          <w:sz w:val="32"/>
          <w:vertAlign w:val="subscript"/>
        </w:rPr>
      </w:pPr>
      <w:r>
        <w:rPr>
          <w:snapToGrid w:val="0"/>
          <w:lang w:val="en-US"/>
        </w:rPr>
        <w:t>FeO</w:t>
      </w:r>
      <w:r>
        <w:rPr>
          <w:snapToGrid w:val="0"/>
          <w:sz w:val="32"/>
          <w:vertAlign w:val="subscript"/>
        </w:rPr>
        <w:t>(тв)</w:t>
      </w:r>
      <w:r>
        <w:rPr>
          <w:snapToGrid w:val="0"/>
        </w:rPr>
        <w:t>+</w:t>
      </w:r>
      <w:r>
        <w:rPr>
          <w:snapToGrid w:val="0"/>
          <w:lang w:val="en-US"/>
        </w:rPr>
        <w:t>H</w:t>
      </w:r>
      <w:r>
        <w:rPr>
          <w:snapToGrid w:val="0"/>
          <w:vertAlign w:val="subscript"/>
        </w:rPr>
        <w:t>2</w:t>
      </w:r>
      <w:r>
        <w:rPr>
          <w:snapToGrid w:val="0"/>
          <w:sz w:val="32"/>
          <w:vertAlign w:val="subscript"/>
        </w:rPr>
        <w:t>(г)</w:t>
      </w:r>
      <w:r>
        <w:rPr>
          <w:snapToGrid w:val="0"/>
        </w:rPr>
        <w:t>↔</w:t>
      </w:r>
      <w:r>
        <w:rPr>
          <w:snapToGrid w:val="0"/>
          <w:lang w:val="en-US"/>
        </w:rPr>
        <w:t>Fe</w:t>
      </w:r>
      <w:r>
        <w:rPr>
          <w:snapToGrid w:val="0"/>
          <w:sz w:val="32"/>
          <w:vertAlign w:val="subscript"/>
        </w:rPr>
        <w:t>(т)</w:t>
      </w:r>
      <w:r>
        <w:rPr>
          <w:snapToGrid w:val="0"/>
        </w:rPr>
        <w:t>+</w:t>
      </w:r>
      <w:r>
        <w:rPr>
          <w:snapToGrid w:val="0"/>
          <w:lang w:val="en-US"/>
        </w:rPr>
        <w:t>H</w:t>
      </w:r>
      <w:r>
        <w:rPr>
          <w:snapToGrid w:val="0"/>
          <w:vertAlign w:val="subscript"/>
        </w:rPr>
        <w:t>2</w:t>
      </w:r>
      <w:r>
        <w:rPr>
          <w:snapToGrid w:val="0"/>
          <w:lang w:val="en-US"/>
        </w:rPr>
        <w:t>O</w:t>
      </w:r>
      <w:r>
        <w:rPr>
          <w:snapToGrid w:val="0"/>
          <w:sz w:val="32"/>
          <w:vertAlign w:val="subscript"/>
        </w:rPr>
        <w:t>(г)</w:t>
      </w:r>
    </w:p>
    <w:p w:rsidR="00A056BD" w:rsidRDefault="00FB7074">
      <w:pPr>
        <w:pStyle w:val="a4"/>
        <w:ind w:right="-2" w:firstLine="0"/>
        <w:rPr>
          <w:snapToGrid w:val="0"/>
        </w:rPr>
      </w:pPr>
      <w:r>
        <w:rPr>
          <w:snapToGrid w:val="0"/>
        </w:rPr>
        <w:t>выражение константы равновесия не будет содержать ни оксида железа, ни железа:</w:t>
      </w:r>
    </w:p>
    <w:p w:rsidR="00A056BD" w:rsidRDefault="00FB7074">
      <w:pPr>
        <w:pStyle w:val="a4"/>
        <w:ind w:right="-2" w:firstLine="0"/>
        <w:jc w:val="center"/>
        <w:rPr>
          <w:snapToGrid w:val="0"/>
        </w:rPr>
      </w:pPr>
      <w:r>
        <w:rPr>
          <w:snapToGrid w:val="0"/>
        </w:rPr>
        <w:t>К=[</w:t>
      </w:r>
      <w:r>
        <w:rPr>
          <w:snapToGrid w:val="0"/>
          <w:lang w:val="en-US"/>
        </w:rPr>
        <w:t>H</w:t>
      </w:r>
      <w:r>
        <w:rPr>
          <w:snapToGrid w:val="0"/>
          <w:vertAlign w:val="subscript"/>
        </w:rPr>
        <w:t>2</w:t>
      </w:r>
      <w:r>
        <w:rPr>
          <w:snapToGrid w:val="0"/>
          <w:lang w:val="en-US"/>
        </w:rPr>
        <w:t>O</w:t>
      </w:r>
      <w:r>
        <w:rPr>
          <w:snapToGrid w:val="0"/>
          <w:sz w:val="32"/>
          <w:vertAlign w:val="subscript"/>
        </w:rPr>
        <w:t>(г)</w:t>
      </w:r>
      <w:r>
        <w:rPr>
          <w:snapToGrid w:val="0"/>
        </w:rPr>
        <w:t>]/[</w:t>
      </w:r>
      <w:r>
        <w:rPr>
          <w:snapToGrid w:val="0"/>
          <w:lang w:val="en-US"/>
        </w:rPr>
        <w:t>H</w:t>
      </w:r>
      <w:r>
        <w:rPr>
          <w:snapToGrid w:val="0"/>
          <w:vertAlign w:val="subscript"/>
        </w:rPr>
        <w:t>2</w:t>
      </w:r>
      <w:r>
        <w:rPr>
          <w:snapToGrid w:val="0"/>
          <w:sz w:val="32"/>
          <w:vertAlign w:val="subscript"/>
        </w:rPr>
        <w:t>(г)</w:t>
      </w:r>
      <w:r>
        <w:rPr>
          <w:snapToGrid w:val="0"/>
        </w:rPr>
        <w:t>]</w:t>
      </w:r>
    </w:p>
    <w:p w:rsidR="00A056BD" w:rsidRDefault="00FB7074">
      <w:pPr>
        <w:pStyle w:val="a4"/>
        <w:ind w:right="-2" w:firstLine="0"/>
        <w:rPr>
          <w:snapToGrid w:val="0"/>
        </w:rPr>
      </w:pPr>
      <w:r>
        <w:rPr>
          <w:snapToGrid w:val="0"/>
        </w:rPr>
        <w:t>А для системы:</w:t>
      </w:r>
    </w:p>
    <w:p w:rsidR="00A056BD" w:rsidRDefault="00FB7074">
      <w:pPr>
        <w:pStyle w:val="a4"/>
        <w:ind w:right="-2" w:firstLine="0"/>
        <w:jc w:val="center"/>
        <w:rPr>
          <w:snapToGrid w:val="0"/>
          <w:lang w:val="en-US"/>
        </w:rPr>
      </w:pPr>
      <w:r>
        <w:rPr>
          <w:snapToGrid w:val="0"/>
          <w:lang w:val="en-US"/>
        </w:rPr>
        <w:t>CO</w:t>
      </w:r>
      <w:r>
        <w:rPr>
          <w:snapToGrid w:val="0"/>
          <w:vertAlign w:val="subscript"/>
          <w:lang w:val="en-US"/>
        </w:rPr>
        <w:t>3</w:t>
      </w:r>
      <w:r>
        <w:rPr>
          <w:snapToGrid w:val="0"/>
          <w:sz w:val="32"/>
          <w:vertAlign w:val="subscript"/>
          <w:lang w:val="en-US"/>
        </w:rPr>
        <w:t>(</w:t>
      </w:r>
      <w:r>
        <w:rPr>
          <w:snapToGrid w:val="0"/>
          <w:sz w:val="32"/>
          <w:vertAlign w:val="subscript"/>
        </w:rPr>
        <w:t>тв</w:t>
      </w:r>
      <w:r>
        <w:rPr>
          <w:snapToGrid w:val="0"/>
          <w:sz w:val="32"/>
          <w:vertAlign w:val="subscript"/>
          <w:lang w:val="en-US"/>
        </w:rPr>
        <w:t>)</w:t>
      </w:r>
      <w:r>
        <w:rPr>
          <w:snapToGrid w:val="0"/>
          <w:lang w:val="en-US"/>
        </w:rPr>
        <w:t>↔CaO</w:t>
      </w:r>
      <w:r>
        <w:rPr>
          <w:snapToGrid w:val="0"/>
          <w:sz w:val="32"/>
          <w:vertAlign w:val="subscript"/>
          <w:lang w:val="en-US"/>
        </w:rPr>
        <w:t>(</w:t>
      </w:r>
      <w:r>
        <w:rPr>
          <w:snapToGrid w:val="0"/>
          <w:sz w:val="32"/>
          <w:vertAlign w:val="subscript"/>
        </w:rPr>
        <w:t>тв</w:t>
      </w:r>
      <w:r>
        <w:rPr>
          <w:snapToGrid w:val="0"/>
          <w:sz w:val="32"/>
          <w:vertAlign w:val="subscript"/>
          <w:lang w:val="en-US"/>
        </w:rPr>
        <w:t>)</w:t>
      </w:r>
      <w:r>
        <w:rPr>
          <w:snapToGrid w:val="0"/>
          <w:lang w:val="en-US"/>
        </w:rPr>
        <w:t>+CO</w:t>
      </w:r>
      <w:r>
        <w:rPr>
          <w:snapToGrid w:val="0"/>
          <w:vertAlign w:val="subscript"/>
          <w:lang w:val="en-US"/>
        </w:rPr>
        <w:t>2</w:t>
      </w:r>
      <w:r>
        <w:rPr>
          <w:snapToGrid w:val="0"/>
          <w:sz w:val="32"/>
          <w:vertAlign w:val="subscript"/>
          <w:lang w:val="en-US"/>
        </w:rPr>
        <w:t>(</w:t>
      </w:r>
      <w:r>
        <w:rPr>
          <w:snapToGrid w:val="0"/>
          <w:sz w:val="32"/>
          <w:vertAlign w:val="subscript"/>
        </w:rPr>
        <w:t>г</w:t>
      </w:r>
      <w:r>
        <w:rPr>
          <w:snapToGrid w:val="0"/>
          <w:sz w:val="32"/>
          <w:vertAlign w:val="subscript"/>
          <w:lang w:val="en-US"/>
        </w:rPr>
        <w:t>)</w:t>
      </w:r>
    </w:p>
    <w:p w:rsidR="00A056BD" w:rsidRDefault="00FB7074">
      <w:pPr>
        <w:pStyle w:val="a4"/>
        <w:ind w:right="-2" w:firstLine="0"/>
        <w:rPr>
          <w:snapToGrid w:val="0"/>
        </w:rPr>
      </w:pPr>
      <w:r>
        <w:rPr>
          <w:snapToGrid w:val="0"/>
        </w:rPr>
        <w:t>в выражение константы равновесия входит только СО</w:t>
      </w:r>
      <w:r>
        <w:rPr>
          <w:snapToGrid w:val="0"/>
          <w:vertAlign w:val="subscript"/>
        </w:rPr>
        <w:t>2</w:t>
      </w:r>
      <w:r>
        <w:rPr>
          <w:snapToGrid w:val="0"/>
        </w:rPr>
        <w:t>: К=[СО</w:t>
      </w:r>
      <w:r>
        <w:rPr>
          <w:snapToGrid w:val="0"/>
          <w:vertAlign w:val="subscript"/>
        </w:rPr>
        <w:t>2</w:t>
      </w:r>
      <w:r>
        <w:rPr>
          <w:snapToGrid w:val="0"/>
        </w:rPr>
        <w:t>]</w:t>
      </w:r>
    </w:p>
    <w:p w:rsidR="00A056BD" w:rsidRDefault="00A056BD">
      <w:pPr>
        <w:pStyle w:val="a4"/>
        <w:ind w:right="-2" w:firstLine="0"/>
        <w:rPr>
          <w:snapToGrid w:val="0"/>
        </w:rPr>
      </w:pPr>
    </w:p>
    <w:p w:rsidR="00A056BD" w:rsidRDefault="00FB7074">
      <w:pPr>
        <w:pStyle w:val="a4"/>
        <w:ind w:right="-2" w:firstLine="0"/>
        <w:jc w:val="center"/>
        <w:rPr>
          <w:snapToGrid w:val="0"/>
          <w:u w:val="words"/>
        </w:rPr>
      </w:pPr>
      <w:r>
        <w:rPr>
          <w:snapToGrid w:val="0"/>
          <w:u w:val="words"/>
        </w:rPr>
        <w:t>11.4. Химико-экологические равновесия.</w:t>
      </w:r>
    </w:p>
    <w:p w:rsidR="00A056BD" w:rsidRDefault="00FB7074">
      <w:pPr>
        <w:pStyle w:val="a4"/>
        <w:ind w:right="-2"/>
        <w:rPr>
          <w:snapToGrid w:val="0"/>
        </w:rPr>
      </w:pPr>
      <w:r>
        <w:rPr>
          <w:snapToGrid w:val="0"/>
        </w:rPr>
        <w:t>Химическая реакция в любой неживой или живой системе самопроизвольно протекает только в направлении ведущему к достижению равновесия. После достижения равновесия изменений в системе не наблюдается. Рассматриваемые нами ранее системы, системы лабораторных и промышленных масштабов, относятся к системам закрытого типа. В этих системах, как правило, может происходить обмен с окружающей средой только энергией, но за границы системы не происходит проникновение вещества.</w:t>
      </w:r>
    </w:p>
    <w:p w:rsidR="00A056BD" w:rsidRDefault="00FB7074">
      <w:pPr>
        <w:pStyle w:val="a4"/>
        <w:ind w:right="-2"/>
        <w:rPr>
          <w:snapToGrid w:val="0"/>
        </w:rPr>
      </w:pPr>
      <w:r>
        <w:rPr>
          <w:snapToGrid w:val="0"/>
        </w:rPr>
        <w:t>Микро- и макро-экосистемы, являются открытыми системами, т.к. они обмениваются с окружающей средой как энергией, так и веществом. Существующее или возникающее равновесие в этих системах зачастую носит временной характер.</w:t>
      </w:r>
    </w:p>
    <w:p w:rsidR="00A056BD" w:rsidRDefault="00FB7074">
      <w:pPr>
        <w:pStyle w:val="a4"/>
        <w:ind w:right="-2"/>
        <w:rPr>
          <w:snapToGrid w:val="0"/>
        </w:rPr>
      </w:pPr>
      <w:r>
        <w:rPr>
          <w:snapToGrid w:val="0"/>
        </w:rPr>
        <w:t>Глобальные природные или антропогенные воздействия на установившееся равновесие в микро- или макроэкосистеме приводит к смещению этого равновесия и протеканию химических или физикохимических процессов могущих привести к изменению самой структуры системы. Рассмотрим конкретный пример: эрозия горных, ландшафтных пород, протекающих под воздействием воды, углекислого газа и кислорода. Карбонатные составляющие этих пород вступают в реакцию с водой и углекислым газом.</w:t>
      </w:r>
    </w:p>
    <w:p w:rsidR="00A056BD" w:rsidRDefault="00FB7074">
      <w:pPr>
        <w:pStyle w:val="a4"/>
        <w:ind w:right="-2" w:firstLine="0"/>
        <w:jc w:val="center"/>
        <w:rPr>
          <w:snapToGrid w:val="0"/>
          <w:lang w:val="en-US"/>
        </w:rPr>
      </w:pPr>
      <w:r>
        <w:rPr>
          <w:snapToGrid w:val="0"/>
          <w:lang w:val="en-US"/>
        </w:rPr>
        <w:t>CaCO</w:t>
      </w:r>
      <w:r>
        <w:rPr>
          <w:snapToGrid w:val="0"/>
          <w:vertAlign w:val="subscript"/>
          <w:lang w:val="en-US"/>
        </w:rPr>
        <w:t>3</w:t>
      </w:r>
      <w:r>
        <w:rPr>
          <w:snapToGrid w:val="0"/>
          <w:lang w:val="en-US"/>
        </w:rPr>
        <w:t>+H</w:t>
      </w:r>
      <w:r>
        <w:rPr>
          <w:snapToGrid w:val="0"/>
          <w:vertAlign w:val="subscript"/>
          <w:lang w:val="en-US"/>
        </w:rPr>
        <w:t>2</w:t>
      </w:r>
      <w:r>
        <w:rPr>
          <w:snapToGrid w:val="0"/>
          <w:lang w:val="en-US"/>
        </w:rPr>
        <w:t>O+CO</w:t>
      </w:r>
      <w:r>
        <w:rPr>
          <w:snapToGrid w:val="0"/>
          <w:vertAlign w:val="subscript"/>
          <w:lang w:val="en-US"/>
        </w:rPr>
        <w:t>2</w:t>
      </w:r>
      <w:r>
        <w:rPr>
          <w:snapToGrid w:val="0"/>
          <w:lang w:val="en-US"/>
        </w:rPr>
        <w:t>↔Ca(HCO</w:t>
      </w:r>
      <w:r>
        <w:rPr>
          <w:snapToGrid w:val="0"/>
          <w:vertAlign w:val="subscript"/>
          <w:lang w:val="en-US"/>
        </w:rPr>
        <w:t>3</w:t>
      </w:r>
      <w:r>
        <w:rPr>
          <w:snapToGrid w:val="0"/>
          <w:lang w:val="en-US"/>
        </w:rPr>
        <w:t>)</w:t>
      </w:r>
      <w:r>
        <w:rPr>
          <w:snapToGrid w:val="0"/>
          <w:vertAlign w:val="subscript"/>
          <w:lang w:val="en-US"/>
        </w:rPr>
        <w:t>2</w:t>
      </w:r>
    </w:p>
    <w:p w:rsidR="00A056BD" w:rsidRDefault="00FB7074">
      <w:pPr>
        <w:pStyle w:val="a4"/>
        <w:ind w:right="-2" w:firstLine="0"/>
        <w:rPr>
          <w:snapToGrid w:val="0"/>
        </w:rPr>
      </w:pPr>
      <w:r>
        <w:rPr>
          <w:snapToGrid w:val="0"/>
        </w:rPr>
        <w:t xml:space="preserve">Мы знаем, что подобные реакции идут медленно и достигают равновесия. Но в природе процесс ускоряется и равновесие смещается вправо. Поступающий с атмосферными осадками к карбонатным породам (растворимый в воде) углекислый газ и отвод в окружающую среду продукта реакции </w:t>
      </w:r>
      <w:r>
        <w:rPr>
          <w:snapToGrid w:val="0"/>
          <w:lang w:val="en-US"/>
        </w:rPr>
        <w:t>Ca</w:t>
      </w:r>
      <w:r>
        <w:rPr>
          <w:snapToGrid w:val="0"/>
        </w:rPr>
        <w:t>(</w:t>
      </w:r>
      <w:r>
        <w:rPr>
          <w:snapToGrid w:val="0"/>
          <w:lang w:val="en-US"/>
        </w:rPr>
        <w:t>HCO</w:t>
      </w:r>
      <w:r>
        <w:rPr>
          <w:snapToGrid w:val="0"/>
          <w:vertAlign w:val="subscript"/>
        </w:rPr>
        <w:t>3</w:t>
      </w:r>
      <w:r>
        <w:rPr>
          <w:snapToGrid w:val="0"/>
        </w:rPr>
        <w:t>)</w:t>
      </w:r>
      <w:r>
        <w:rPr>
          <w:snapToGrid w:val="0"/>
          <w:vertAlign w:val="subscript"/>
        </w:rPr>
        <w:t xml:space="preserve">2 </w:t>
      </w:r>
      <w:r>
        <w:rPr>
          <w:snapToGrid w:val="0"/>
        </w:rPr>
        <w:t>вызывает сдвиг равновесия и разрушению горных пород.</w:t>
      </w:r>
    </w:p>
    <w:p w:rsidR="00A056BD" w:rsidRDefault="00FB7074">
      <w:pPr>
        <w:pStyle w:val="a4"/>
        <w:ind w:right="-2"/>
        <w:rPr>
          <w:snapToGrid w:val="0"/>
        </w:rPr>
      </w:pPr>
      <w:r>
        <w:rPr>
          <w:snapToGrid w:val="0"/>
        </w:rPr>
        <w:t>В экосистемах без антропогенного воздействия длительное время могут существовать псевдоравновесия, т.е. кажущиеся равновесия. Например, такие микроэкосистемы как сухая древесина, каменный уголь, торф, нефть из-за высокой энергии активации находятся в равновесии с окружающей средой.</w:t>
      </w:r>
    </w:p>
    <w:p w:rsidR="00A056BD" w:rsidRDefault="00FB7074">
      <w:pPr>
        <w:pStyle w:val="a4"/>
        <w:ind w:right="-2"/>
        <w:rPr>
          <w:snapToGrid w:val="0"/>
        </w:rPr>
      </w:pPr>
      <w:r>
        <w:rPr>
          <w:snapToGrid w:val="0"/>
        </w:rPr>
        <w:t>Однако в результате нарушения этого псевдоравновесия загораются торфяники, залежы угля, газовые или нефтяные месторождения.</w:t>
      </w:r>
    </w:p>
    <w:p w:rsidR="00A056BD" w:rsidRDefault="00FB7074">
      <w:pPr>
        <w:pStyle w:val="a4"/>
        <w:ind w:right="-2"/>
        <w:rPr>
          <w:snapToGrid w:val="0"/>
        </w:rPr>
      </w:pPr>
      <w:r>
        <w:rPr>
          <w:snapToGrid w:val="0"/>
        </w:rPr>
        <w:t>Реакции в открытых системах очень часто являются необратимыми (хотя в закрытых системах эти процессы являлись бы равновесными). Это обусловлено прежде всего тем, что часть конечного продукта удаляется, выводится из сферы взаимодействия и он уже не может участвовать в обратной реакции.</w:t>
      </w:r>
    </w:p>
    <w:p w:rsidR="00A056BD" w:rsidRDefault="00FB7074">
      <w:pPr>
        <w:pStyle w:val="a4"/>
        <w:ind w:right="-2"/>
        <w:rPr>
          <w:snapToGrid w:val="0"/>
        </w:rPr>
      </w:pPr>
      <w:r>
        <w:rPr>
          <w:snapToGrid w:val="0"/>
        </w:rPr>
        <w:t>Даже такие микросистемы как растущее и гниющее дерево можно рассматривать с позиции открытых систем. Растущее дерево постоянно поглощает питательные вещества (химические соединения), углекислый газ, воду и энергию, этим процессом оно создает растительную ткань и выделяет кислород. Процесс односторонний – дерево растет.</w:t>
      </w:r>
    </w:p>
    <w:p w:rsidR="00A056BD" w:rsidRDefault="00FB7074">
      <w:pPr>
        <w:pStyle w:val="a4"/>
        <w:ind w:right="-2"/>
        <w:rPr>
          <w:snapToGrid w:val="0"/>
        </w:rPr>
      </w:pPr>
      <w:r>
        <w:rPr>
          <w:snapToGrid w:val="0"/>
        </w:rPr>
        <w:t>Гниющее дерево, наоборот, поглощает кислород и выделяет углекислый газ, воду и энергию. Гниение – процесс, который идет до конца, т.к. продукты реакции удаляются, их концентрация никогда не достигает равновесного значения. Энергия рассеивается.</w:t>
      </w:r>
    </w:p>
    <w:p w:rsidR="00A056BD" w:rsidRDefault="00FB7074">
      <w:pPr>
        <w:pStyle w:val="a4"/>
        <w:ind w:right="-2" w:firstLine="0"/>
        <w:jc w:val="center"/>
        <w:rPr>
          <w:snapToGrid w:val="0"/>
          <w:u w:val="double"/>
        </w:rPr>
      </w:pPr>
      <w:r>
        <w:rPr>
          <w:snapToGrid w:val="0"/>
        </w:rPr>
        <w:br w:type="page"/>
      </w:r>
      <w:r>
        <w:rPr>
          <w:snapToGrid w:val="0"/>
          <w:u w:val="double"/>
        </w:rPr>
        <w:t>Глава 12.</w:t>
      </w:r>
    </w:p>
    <w:p w:rsidR="00A056BD" w:rsidRDefault="00FB7074">
      <w:pPr>
        <w:pStyle w:val="a4"/>
        <w:ind w:right="-2" w:firstLine="0"/>
        <w:jc w:val="center"/>
        <w:rPr>
          <w:snapToGrid w:val="0"/>
          <w:u w:val="words"/>
        </w:rPr>
      </w:pPr>
      <w:r>
        <w:rPr>
          <w:snapToGrid w:val="0"/>
          <w:u w:val="words"/>
        </w:rPr>
        <w:t>Растворы.</w:t>
      </w:r>
    </w:p>
    <w:p w:rsidR="00A056BD" w:rsidRDefault="00A056BD">
      <w:pPr>
        <w:pStyle w:val="a4"/>
        <w:ind w:right="-2" w:firstLine="0"/>
        <w:jc w:val="center"/>
        <w:rPr>
          <w:snapToGrid w:val="0"/>
          <w:u w:val="words"/>
        </w:rPr>
      </w:pPr>
    </w:p>
    <w:p w:rsidR="00A056BD" w:rsidRDefault="00FB7074">
      <w:pPr>
        <w:pStyle w:val="a4"/>
        <w:ind w:right="-2" w:firstLine="0"/>
        <w:jc w:val="center"/>
        <w:rPr>
          <w:snapToGrid w:val="0"/>
          <w:u w:val="words"/>
        </w:rPr>
      </w:pPr>
      <w:r>
        <w:rPr>
          <w:snapToGrid w:val="0"/>
          <w:u w:val="words"/>
        </w:rPr>
        <w:t>12.1. Общая характеристика растворов. Классификация.</w:t>
      </w:r>
    </w:p>
    <w:p w:rsidR="00A056BD" w:rsidRDefault="00FB7074">
      <w:pPr>
        <w:pStyle w:val="a4"/>
        <w:ind w:right="-2"/>
        <w:rPr>
          <w:snapToGrid w:val="0"/>
        </w:rPr>
      </w:pPr>
      <w:r>
        <w:rPr>
          <w:snapToGrid w:val="0"/>
        </w:rPr>
        <w:t xml:space="preserve">Если кто-то предполагает, что жидкофазное состояние вещества является раствором, допускает ошибку. Растворы бывают не только жидкими, но твердыми и газообразными. Отличительной особенностью раствора является то, что они состоят из двух и более веществ, причем эти вещества настолько перемешаны, что составляют гомогенные системы. В отличии от растворов жидкое состояние вещества содержит молекулы одного типа. (Дистиллированная вода – молекулы </w:t>
      </w:r>
      <w:r>
        <w:rPr>
          <w:snapToGrid w:val="0"/>
          <w:lang w:val="en-US"/>
        </w:rPr>
        <w:t>H</w:t>
      </w:r>
      <w:r>
        <w:rPr>
          <w:snapToGrid w:val="0"/>
          <w:vertAlign w:val="subscript"/>
        </w:rPr>
        <w:t>2</w:t>
      </w:r>
      <w:r>
        <w:rPr>
          <w:snapToGrid w:val="0"/>
          <w:lang w:val="en-US"/>
        </w:rPr>
        <w:t>O</w:t>
      </w:r>
      <w:r>
        <w:rPr>
          <w:snapToGrid w:val="0"/>
        </w:rPr>
        <w:t>, толуол – молекулы С</w:t>
      </w:r>
      <w:r>
        <w:rPr>
          <w:snapToGrid w:val="0"/>
          <w:vertAlign w:val="subscript"/>
        </w:rPr>
        <w:t>6</w:t>
      </w:r>
      <w:r>
        <w:rPr>
          <w:snapToGrid w:val="0"/>
        </w:rPr>
        <w:t>Н</w:t>
      </w:r>
      <w:r>
        <w:rPr>
          <w:snapToGrid w:val="0"/>
          <w:vertAlign w:val="subscript"/>
        </w:rPr>
        <w:t>5</w:t>
      </w:r>
      <w:r>
        <w:rPr>
          <w:snapToGrid w:val="0"/>
        </w:rPr>
        <w:t>–СН</w:t>
      </w:r>
      <w:r>
        <w:rPr>
          <w:snapToGrid w:val="0"/>
          <w:vertAlign w:val="subscript"/>
        </w:rPr>
        <w:t>3</w:t>
      </w:r>
      <w:r>
        <w:rPr>
          <w:snapToGrid w:val="0"/>
        </w:rPr>
        <w:t xml:space="preserve"> и тд.)</w:t>
      </w:r>
    </w:p>
    <w:p w:rsidR="00A056BD" w:rsidRDefault="00FC578D">
      <w:pPr>
        <w:pStyle w:val="a4"/>
        <w:ind w:right="-2"/>
        <w:rPr>
          <w:snapToGrid w:val="0"/>
        </w:rPr>
      </w:pPr>
      <w:r>
        <w:rPr>
          <w:noProof/>
        </w:rPr>
        <w:pict>
          <v:rect id="_x0000_s7491" style="position:absolute;left:0;text-align:left;margin-left:418.5pt;margin-top:46.3pt;width:93.6pt;height:18.7pt;z-index:251794432" o:allowincell="f" filled="f"/>
        </w:pict>
      </w:r>
      <w:r>
        <w:rPr>
          <w:noProof/>
        </w:rPr>
        <w:pict>
          <v:rect id="_x0000_s7490" style="position:absolute;left:0;text-align:left;margin-left:238.5pt;margin-top:46.3pt;width:151.2pt;height:18.7pt;z-index:251793408" o:allowincell="f" filled="f"/>
        </w:pict>
      </w:r>
      <w:r>
        <w:rPr>
          <w:noProof/>
        </w:rPr>
        <w:pict>
          <v:rect id="_x0000_s7489" style="position:absolute;left:0;text-align:left;margin-left:34pt;margin-top:46.3pt;width:172.8pt;height:18.7pt;z-index:251792384" o:allowincell="f" filled="f"/>
        </w:pict>
      </w:r>
      <w:r w:rsidR="00FB7074">
        <w:rPr>
          <w:snapToGrid w:val="0"/>
        </w:rPr>
        <w:t>Раствором называется гомогенная система (гомогенная смесь), состоящая из двух и более компонентов, одним из которых является растворителем, а остальные – растворимые вещества. Схематично состав раствора можно представить так:</w:t>
      </w:r>
    </w:p>
    <w:p w:rsidR="00A056BD" w:rsidRDefault="00FC578D">
      <w:pPr>
        <w:pStyle w:val="a4"/>
        <w:ind w:right="-2" w:firstLine="0"/>
        <w:jc w:val="left"/>
        <w:rPr>
          <w:snapToGrid w:val="0"/>
        </w:rPr>
      </w:pPr>
      <w:r>
        <w:rPr>
          <w:noProof/>
        </w:rPr>
        <w:pict>
          <v:shape id="_x0000_s7493" type="#_x0000_t88" style="position:absolute;margin-left:368.1pt;margin-top:-124.4pt;width:14.4pt;height:4in;rotation:90;z-index:251795456" o:allowincell="f" adj=",10803"/>
        </w:pict>
      </w:r>
      <w:r w:rsidR="00FB7074">
        <w:rPr>
          <w:snapToGrid w:val="0"/>
        </w:rPr>
        <w:t xml:space="preserve"> </w:t>
      </w:r>
      <w:r w:rsidR="00FB7074">
        <w:rPr>
          <w:snapToGrid w:val="0"/>
        </w:rPr>
        <w:tab/>
        <w:t>Раствор (гомогенная смесь)     =     Растворимое вещество     +     Растворитель</w:t>
      </w:r>
    </w:p>
    <w:p w:rsidR="00A056BD" w:rsidRDefault="00FB7074">
      <w:pPr>
        <w:pStyle w:val="a4"/>
        <w:ind w:right="-2" w:firstLine="0"/>
        <w:jc w:val="left"/>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компоненты        раствора</w:t>
      </w:r>
    </w:p>
    <w:p w:rsidR="00A056BD" w:rsidRDefault="00FB7074">
      <w:pPr>
        <w:pStyle w:val="a4"/>
        <w:ind w:right="-2"/>
        <w:jc w:val="left"/>
        <w:rPr>
          <w:snapToGrid w:val="0"/>
        </w:rPr>
      </w:pPr>
      <w:r>
        <w:rPr>
          <w:snapToGrid w:val="0"/>
        </w:rPr>
        <w:t>Растворителем является то вещество, которое находится в таком же агрегатном состоянии, что и раствор. Типы растворов приведены в следующей таблице.</w:t>
      </w:r>
    </w:p>
    <w:p w:rsidR="00A056BD" w:rsidRDefault="00FB7074">
      <w:pPr>
        <w:pStyle w:val="a4"/>
        <w:ind w:right="-2" w:firstLine="0"/>
        <w:jc w:val="right"/>
        <w:rPr>
          <w:snapToGrid w:val="0"/>
        </w:rPr>
      </w:pPr>
      <w:r>
        <w:rPr>
          <w:snapToGrid w:val="0"/>
        </w:rPr>
        <w:t>Таблица 12.1.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2410"/>
        <w:gridCol w:w="4252"/>
      </w:tblGrid>
      <w:tr w:rsidR="00A056BD">
        <w:trPr>
          <w:cantSplit/>
        </w:trPr>
        <w:tc>
          <w:tcPr>
            <w:tcW w:w="1701" w:type="dxa"/>
            <w:vMerge w:val="restart"/>
          </w:tcPr>
          <w:p w:rsidR="00A056BD" w:rsidRDefault="00FB7074">
            <w:pPr>
              <w:pStyle w:val="a4"/>
              <w:ind w:right="-2" w:firstLine="0"/>
              <w:jc w:val="center"/>
              <w:rPr>
                <w:snapToGrid w:val="0"/>
              </w:rPr>
            </w:pPr>
            <w:r>
              <w:rPr>
                <w:snapToGrid w:val="0"/>
              </w:rPr>
              <w:t>Тип</w:t>
            </w:r>
          </w:p>
          <w:p w:rsidR="00A056BD" w:rsidRDefault="00FB7074">
            <w:pPr>
              <w:pStyle w:val="a4"/>
              <w:ind w:right="-2" w:firstLine="0"/>
              <w:jc w:val="center"/>
              <w:rPr>
                <w:snapToGrid w:val="0"/>
              </w:rPr>
            </w:pPr>
            <w:r>
              <w:rPr>
                <w:snapToGrid w:val="0"/>
              </w:rPr>
              <w:t>раствора</w:t>
            </w:r>
          </w:p>
        </w:tc>
        <w:tc>
          <w:tcPr>
            <w:tcW w:w="4253" w:type="dxa"/>
            <w:gridSpan w:val="2"/>
          </w:tcPr>
          <w:p w:rsidR="00A056BD" w:rsidRDefault="00FB7074">
            <w:pPr>
              <w:pStyle w:val="a4"/>
              <w:ind w:right="-2" w:firstLine="0"/>
              <w:jc w:val="center"/>
              <w:rPr>
                <w:snapToGrid w:val="0"/>
              </w:rPr>
            </w:pPr>
            <w:r>
              <w:rPr>
                <w:snapToGrid w:val="0"/>
              </w:rPr>
              <w:t xml:space="preserve">Компоненты раствора </w:t>
            </w:r>
          </w:p>
          <w:p w:rsidR="00A056BD" w:rsidRDefault="00FB7074">
            <w:pPr>
              <w:pStyle w:val="a4"/>
              <w:ind w:right="-2" w:firstLine="0"/>
              <w:jc w:val="center"/>
              <w:rPr>
                <w:snapToGrid w:val="0"/>
              </w:rPr>
            </w:pPr>
            <w:r>
              <w:rPr>
                <w:snapToGrid w:val="0"/>
              </w:rPr>
              <w:t>(агрегатное состояние)</w:t>
            </w:r>
          </w:p>
        </w:tc>
        <w:tc>
          <w:tcPr>
            <w:tcW w:w="4252" w:type="dxa"/>
            <w:vMerge w:val="restart"/>
          </w:tcPr>
          <w:p w:rsidR="00A056BD" w:rsidRDefault="00FB7074">
            <w:pPr>
              <w:pStyle w:val="a4"/>
              <w:ind w:right="-2" w:firstLine="0"/>
              <w:jc w:val="center"/>
              <w:rPr>
                <w:snapToGrid w:val="0"/>
              </w:rPr>
            </w:pPr>
            <w:r>
              <w:rPr>
                <w:snapToGrid w:val="0"/>
              </w:rPr>
              <w:t>Примеры</w:t>
            </w:r>
          </w:p>
          <w:p w:rsidR="00A056BD" w:rsidRDefault="00FB7074">
            <w:pPr>
              <w:pStyle w:val="a4"/>
              <w:ind w:right="-2" w:firstLine="0"/>
              <w:jc w:val="center"/>
              <w:rPr>
                <w:snapToGrid w:val="0"/>
              </w:rPr>
            </w:pPr>
            <w:r>
              <w:rPr>
                <w:snapToGrid w:val="0"/>
              </w:rPr>
              <w:t>растворов</w:t>
            </w:r>
          </w:p>
        </w:tc>
      </w:tr>
      <w:tr w:rsidR="00A056BD">
        <w:trPr>
          <w:cantSplit/>
        </w:trPr>
        <w:tc>
          <w:tcPr>
            <w:tcW w:w="1701" w:type="dxa"/>
            <w:vMerge/>
          </w:tcPr>
          <w:p w:rsidR="00A056BD" w:rsidRDefault="00A056BD">
            <w:pPr>
              <w:pStyle w:val="a4"/>
              <w:ind w:right="-2" w:firstLine="0"/>
              <w:jc w:val="center"/>
              <w:rPr>
                <w:snapToGrid w:val="0"/>
              </w:rPr>
            </w:pPr>
          </w:p>
        </w:tc>
        <w:tc>
          <w:tcPr>
            <w:tcW w:w="1843" w:type="dxa"/>
          </w:tcPr>
          <w:p w:rsidR="00A056BD" w:rsidRDefault="00FB7074">
            <w:pPr>
              <w:pStyle w:val="a4"/>
              <w:ind w:right="-2" w:firstLine="0"/>
              <w:jc w:val="center"/>
              <w:rPr>
                <w:snapToGrid w:val="0"/>
              </w:rPr>
            </w:pPr>
            <w:r>
              <w:rPr>
                <w:snapToGrid w:val="0"/>
              </w:rPr>
              <w:t>Растворитель</w:t>
            </w:r>
          </w:p>
        </w:tc>
        <w:tc>
          <w:tcPr>
            <w:tcW w:w="2410" w:type="dxa"/>
          </w:tcPr>
          <w:p w:rsidR="00A056BD" w:rsidRDefault="00FB7074">
            <w:pPr>
              <w:pStyle w:val="a4"/>
              <w:ind w:right="-2" w:firstLine="0"/>
              <w:jc w:val="center"/>
              <w:rPr>
                <w:snapToGrid w:val="0"/>
              </w:rPr>
            </w:pPr>
            <w:r>
              <w:rPr>
                <w:snapToGrid w:val="0"/>
              </w:rPr>
              <w:t>Растворимое вещество</w:t>
            </w:r>
          </w:p>
        </w:tc>
        <w:tc>
          <w:tcPr>
            <w:tcW w:w="4252" w:type="dxa"/>
            <w:vMerge/>
          </w:tcPr>
          <w:p w:rsidR="00A056BD" w:rsidRDefault="00A056BD">
            <w:pPr>
              <w:pStyle w:val="a4"/>
              <w:ind w:right="-2" w:firstLine="0"/>
              <w:jc w:val="center"/>
              <w:rPr>
                <w:snapToGrid w:val="0"/>
              </w:rPr>
            </w:pPr>
          </w:p>
        </w:tc>
      </w:tr>
      <w:tr w:rsidR="00A056BD">
        <w:tc>
          <w:tcPr>
            <w:tcW w:w="1701" w:type="dxa"/>
          </w:tcPr>
          <w:p w:rsidR="00A056BD" w:rsidRDefault="00FB7074">
            <w:pPr>
              <w:pStyle w:val="a4"/>
              <w:ind w:right="-2" w:firstLine="0"/>
              <w:jc w:val="center"/>
              <w:rPr>
                <w:snapToGrid w:val="0"/>
              </w:rPr>
            </w:pPr>
            <w:r>
              <w:rPr>
                <w:snapToGrid w:val="0"/>
              </w:rPr>
              <w:t>газовый*</w:t>
            </w:r>
          </w:p>
        </w:tc>
        <w:tc>
          <w:tcPr>
            <w:tcW w:w="1843" w:type="dxa"/>
          </w:tcPr>
          <w:p w:rsidR="00A056BD" w:rsidRDefault="00FB7074">
            <w:pPr>
              <w:pStyle w:val="a4"/>
              <w:ind w:right="-2" w:firstLine="0"/>
              <w:jc w:val="center"/>
              <w:rPr>
                <w:snapToGrid w:val="0"/>
              </w:rPr>
            </w:pPr>
            <w:r>
              <w:rPr>
                <w:snapToGrid w:val="0"/>
              </w:rPr>
              <w:t>газ</w:t>
            </w:r>
          </w:p>
        </w:tc>
        <w:tc>
          <w:tcPr>
            <w:tcW w:w="2410" w:type="dxa"/>
          </w:tcPr>
          <w:p w:rsidR="00A056BD" w:rsidRDefault="00FB7074">
            <w:pPr>
              <w:pStyle w:val="a4"/>
              <w:ind w:right="-2" w:firstLine="0"/>
              <w:jc w:val="center"/>
              <w:rPr>
                <w:snapToGrid w:val="0"/>
              </w:rPr>
            </w:pPr>
            <w:r>
              <w:rPr>
                <w:snapToGrid w:val="0"/>
              </w:rPr>
              <w:t>газ</w:t>
            </w:r>
          </w:p>
        </w:tc>
        <w:tc>
          <w:tcPr>
            <w:tcW w:w="4252" w:type="dxa"/>
          </w:tcPr>
          <w:p w:rsidR="00A056BD" w:rsidRDefault="00FB7074">
            <w:pPr>
              <w:pStyle w:val="a4"/>
              <w:ind w:right="-2" w:firstLine="0"/>
              <w:jc w:val="center"/>
              <w:rPr>
                <w:snapToGrid w:val="0"/>
              </w:rPr>
            </w:pPr>
            <w:r>
              <w:rPr>
                <w:snapToGrid w:val="0"/>
              </w:rPr>
              <w:t>воздух</w:t>
            </w:r>
          </w:p>
        </w:tc>
      </w:tr>
      <w:tr w:rsidR="00A056BD">
        <w:trPr>
          <w:cantSplit/>
        </w:trPr>
        <w:tc>
          <w:tcPr>
            <w:tcW w:w="1701" w:type="dxa"/>
            <w:vMerge w:val="restart"/>
          </w:tcPr>
          <w:p w:rsidR="00A056BD" w:rsidRDefault="00A056BD">
            <w:pPr>
              <w:pStyle w:val="a4"/>
              <w:ind w:right="-2" w:firstLine="0"/>
              <w:jc w:val="center"/>
              <w:rPr>
                <w:snapToGrid w:val="0"/>
              </w:rPr>
            </w:pPr>
          </w:p>
          <w:p w:rsidR="00A056BD" w:rsidRDefault="00FB7074">
            <w:pPr>
              <w:pStyle w:val="a4"/>
              <w:ind w:right="-2" w:firstLine="0"/>
              <w:jc w:val="center"/>
              <w:rPr>
                <w:snapToGrid w:val="0"/>
              </w:rPr>
            </w:pPr>
            <w:r>
              <w:rPr>
                <w:snapToGrid w:val="0"/>
              </w:rPr>
              <w:t>жидкость</w:t>
            </w:r>
          </w:p>
        </w:tc>
        <w:tc>
          <w:tcPr>
            <w:tcW w:w="1843" w:type="dxa"/>
          </w:tcPr>
          <w:p w:rsidR="00A056BD" w:rsidRDefault="00FB7074">
            <w:pPr>
              <w:pStyle w:val="a4"/>
              <w:ind w:right="-2" w:firstLine="0"/>
              <w:jc w:val="center"/>
              <w:rPr>
                <w:snapToGrid w:val="0"/>
              </w:rPr>
            </w:pPr>
            <w:r>
              <w:rPr>
                <w:snapToGrid w:val="0"/>
              </w:rPr>
              <w:t>жидкость</w:t>
            </w:r>
          </w:p>
        </w:tc>
        <w:tc>
          <w:tcPr>
            <w:tcW w:w="2410" w:type="dxa"/>
          </w:tcPr>
          <w:p w:rsidR="00A056BD" w:rsidRDefault="00FB7074">
            <w:pPr>
              <w:pStyle w:val="a4"/>
              <w:ind w:right="-2" w:firstLine="0"/>
              <w:jc w:val="center"/>
              <w:rPr>
                <w:snapToGrid w:val="0"/>
              </w:rPr>
            </w:pPr>
            <w:r>
              <w:rPr>
                <w:snapToGrid w:val="0"/>
              </w:rPr>
              <w:t>газ</w:t>
            </w:r>
          </w:p>
        </w:tc>
        <w:tc>
          <w:tcPr>
            <w:tcW w:w="4252" w:type="dxa"/>
          </w:tcPr>
          <w:p w:rsidR="00A056BD" w:rsidRDefault="00FB7074">
            <w:pPr>
              <w:pStyle w:val="a4"/>
              <w:ind w:right="-2" w:firstLine="0"/>
              <w:jc w:val="center"/>
              <w:rPr>
                <w:snapToGrid w:val="0"/>
              </w:rPr>
            </w:pPr>
            <w:r>
              <w:rPr>
                <w:snapToGrid w:val="0"/>
              </w:rPr>
              <w:t>кислород в воде, соляная кислота</w:t>
            </w:r>
          </w:p>
        </w:tc>
      </w:tr>
      <w:tr w:rsidR="00A056BD">
        <w:trPr>
          <w:cantSplit/>
        </w:trPr>
        <w:tc>
          <w:tcPr>
            <w:tcW w:w="1701" w:type="dxa"/>
            <w:vMerge/>
          </w:tcPr>
          <w:p w:rsidR="00A056BD" w:rsidRDefault="00A056BD">
            <w:pPr>
              <w:pStyle w:val="a4"/>
              <w:ind w:right="-2" w:firstLine="0"/>
              <w:jc w:val="center"/>
              <w:rPr>
                <w:snapToGrid w:val="0"/>
              </w:rPr>
            </w:pPr>
          </w:p>
        </w:tc>
        <w:tc>
          <w:tcPr>
            <w:tcW w:w="1843" w:type="dxa"/>
          </w:tcPr>
          <w:p w:rsidR="00A056BD" w:rsidRDefault="00FB7074">
            <w:pPr>
              <w:pStyle w:val="a4"/>
              <w:ind w:right="-2" w:firstLine="0"/>
              <w:jc w:val="center"/>
              <w:rPr>
                <w:snapToGrid w:val="0"/>
              </w:rPr>
            </w:pPr>
            <w:r>
              <w:rPr>
                <w:snapToGrid w:val="0"/>
              </w:rPr>
              <w:t>жидкость**</w:t>
            </w:r>
          </w:p>
        </w:tc>
        <w:tc>
          <w:tcPr>
            <w:tcW w:w="2410" w:type="dxa"/>
          </w:tcPr>
          <w:p w:rsidR="00A056BD" w:rsidRDefault="00FB7074">
            <w:pPr>
              <w:pStyle w:val="a4"/>
              <w:ind w:right="-2" w:firstLine="0"/>
              <w:jc w:val="center"/>
              <w:rPr>
                <w:snapToGrid w:val="0"/>
              </w:rPr>
            </w:pPr>
            <w:r>
              <w:rPr>
                <w:snapToGrid w:val="0"/>
              </w:rPr>
              <w:t>жидкость</w:t>
            </w:r>
          </w:p>
        </w:tc>
        <w:tc>
          <w:tcPr>
            <w:tcW w:w="4252" w:type="dxa"/>
          </w:tcPr>
          <w:p w:rsidR="00A056BD" w:rsidRDefault="00FB7074">
            <w:pPr>
              <w:pStyle w:val="a4"/>
              <w:ind w:right="-2" w:firstLine="0"/>
              <w:jc w:val="center"/>
              <w:rPr>
                <w:snapToGrid w:val="0"/>
              </w:rPr>
            </w:pPr>
            <w:r>
              <w:rPr>
                <w:snapToGrid w:val="0"/>
              </w:rPr>
              <w:t>спирт в воде</w:t>
            </w:r>
          </w:p>
        </w:tc>
      </w:tr>
      <w:tr w:rsidR="00A056BD">
        <w:trPr>
          <w:cantSplit/>
        </w:trPr>
        <w:tc>
          <w:tcPr>
            <w:tcW w:w="1701" w:type="dxa"/>
            <w:vMerge/>
          </w:tcPr>
          <w:p w:rsidR="00A056BD" w:rsidRDefault="00A056BD">
            <w:pPr>
              <w:pStyle w:val="a4"/>
              <w:ind w:right="-2" w:firstLine="0"/>
              <w:jc w:val="center"/>
              <w:rPr>
                <w:snapToGrid w:val="0"/>
              </w:rPr>
            </w:pPr>
          </w:p>
        </w:tc>
        <w:tc>
          <w:tcPr>
            <w:tcW w:w="1843" w:type="dxa"/>
          </w:tcPr>
          <w:p w:rsidR="00A056BD" w:rsidRDefault="00FB7074">
            <w:pPr>
              <w:pStyle w:val="a4"/>
              <w:ind w:right="-2" w:firstLine="0"/>
              <w:jc w:val="center"/>
              <w:rPr>
                <w:snapToGrid w:val="0"/>
              </w:rPr>
            </w:pPr>
            <w:r>
              <w:rPr>
                <w:snapToGrid w:val="0"/>
              </w:rPr>
              <w:t>жидкость</w:t>
            </w:r>
          </w:p>
        </w:tc>
        <w:tc>
          <w:tcPr>
            <w:tcW w:w="2410" w:type="dxa"/>
          </w:tcPr>
          <w:p w:rsidR="00A056BD" w:rsidRDefault="00FB7074">
            <w:pPr>
              <w:pStyle w:val="a4"/>
              <w:ind w:right="-2" w:firstLine="0"/>
              <w:jc w:val="center"/>
              <w:rPr>
                <w:snapToGrid w:val="0"/>
              </w:rPr>
            </w:pPr>
            <w:r>
              <w:rPr>
                <w:snapToGrid w:val="0"/>
              </w:rPr>
              <w:t>твердое</w:t>
            </w:r>
          </w:p>
        </w:tc>
        <w:tc>
          <w:tcPr>
            <w:tcW w:w="4252" w:type="dxa"/>
          </w:tcPr>
          <w:p w:rsidR="00A056BD" w:rsidRDefault="00FB7074">
            <w:pPr>
              <w:pStyle w:val="a4"/>
              <w:ind w:right="-2" w:firstLine="0"/>
              <w:jc w:val="center"/>
              <w:rPr>
                <w:snapToGrid w:val="0"/>
              </w:rPr>
            </w:pPr>
            <w:r>
              <w:rPr>
                <w:snapToGrid w:val="0"/>
              </w:rPr>
              <w:t>соль в воде</w:t>
            </w:r>
          </w:p>
        </w:tc>
      </w:tr>
      <w:tr w:rsidR="00A056BD">
        <w:trPr>
          <w:cantSplit/>
        </w:trPr>
        <w:tc>
          <w:tcPr>
            <w:tcW w:w="1701" w:type="dxa"/>
            <w:vMerge w:val="restart"/>
          </w:tcPr>
          <w:p w:rsidR="00A056BD" w:rsidRDefault="00A056BD">
            <w:pPr>
              <w:pStyle w:val="a4"/>
              <w:ind w:right="-2" w:firstLine="0"/>
              <w:jc w:val="center"/>
              <w:rPr>
                <w:snapToGrid w:val="0"/>
              </w:rPr>
            </w:pPr>
          </w:p>
          <w:p w:rsidR="00A056BD" w:rsidRDefault="00FB7074">
            <w:pPr>
              <w:pStyle w:val="a4"/>
              <w:ind w:right="-2" w:firstLine="0"/>
              <w:jc w:val="center"/>
              <w:rPr>
                <w:snapToGrid w:val="0"/>
              </w:rPr>
            </w:pPr>
            <w:r>
              <w:rPr>
                <w:snapToGrid w:val="0"/>
              </w:rPr>
              <w:t>твердый***</w:t>
            </w:r>
          </w:p>
        </w:tc>
        <w:tc>
          <w:tcPr>
            <w:tcW w:w="1843" w:type="dxa"/>
          </w:tcPr>
          <w:p w:rsidR="00A056BD" w:rsidRDefault="00FB7074">
            <w:pPr>
              <w:pStyle w:val="a4"/>
              <w:ind w:right="-2" w:firstLine="0"/>
              <w:jc w:val="center"/>
              <w:rPr>
                <w:snapToGrid w:val="0"/>
              </w:rPr>
            </w:pPr>
            <w:r>
              <w:rPr>
                <w:snapToGrid w:val="0"/>
              </w:rPr>
              <w:t>твердый</w:t>
            </w:r>
          </w:p>
        </w:tc>
        <w:tc>
          <w:tcPr>
            <w:tcW w:w="2410" w:type="dxa"/>
          </w:tcPr>
          <w:p w:rsidR="00A056BD" w:rsidRDefault="00FB7074">
            <w:pPr>
              <w:pStyle w:val="a4"/>
              <w:ind w:right="-2" w:firstLine="0"/>
              <w:jc w:val="center"/>
              <w:rPr>
                <w:snapToGrid w:val="0"/>
              </w:rPr>
            </w:pPr>
            <w:r>
              <w:rPr>
                <w:snapToGrid w:val="0"/>
              </w:rPr>
              <w:t>газ</w:t>
            </w:r>
          </w:p>
        </w:tc>
        <w:tc>
          <w:tcPr>
            <w:tcW w:w="4252" w:type="dxa"/>
          </w:tcPr>
          <w:p w:rsidR="00A056BD" w:rsidRDefault="00FB7074">
            <w:pPr>
              <w:pStyle w:val="a4"/>
              <w:ind w:right="-2" w:firstLine="0"/>
              <w:jc w:val="center"/>
              <w:rPr>
                <w:snapToGrid w:val="0"/>
              </w:rPr>
            </w:pPr>
            <w:r>
              <w:rPr>
                <w:snapToGrid w:val="0"/>
              </w:rPr>
              <w:t>раствор водорода в платине</w:t>
            </w:r>
          </w:p>
        </w:tc>
      </w:tr>
      <w:tr w:rsidR="00A056BD">
        <w:trPr>
          <w:cantSplit/>
        </w:trPr>
        <w:tc>
          <w:tcPr>
            <w:tcW w:w="1701" w:type="dxa"/>
            <w:vMerge/>
          </w:tcPr>
          <w:p w:rsidR="00A056BD" w:rsidRDefault="00A056BD">
            <w:pPr>
              <w:pStyle w:val="a4"/>
              <w:ind w:right="-2" w:firstLine="0"/>
              <w:jc w:val="center"/>
              <w:rPr>
                <w:snapToGrid w:val="0"/>
              </w:rPr>
            </w:pPr>
          </w:p>
        </w:tc>
        <w:tc>
          <w:tcPr>
            <w:tcW w:w="1843" w:type="dxa"/>
          </w:tcPr>
          <w:p w:rsidR="00A056BD" w:rsidRDefault="00FB7074">
            <w:pPr>
              <w:pStyle w:val="a4"/>
              <w:ind w:right="-2" w:firstLine="0"/>
              <w:jc w:val="center"/>
              <w:rPr>
                <w:snapToGrid w:val="0"/>
              </w:rPr>
            </w:pPr>
            <w:r>
              <w:rPr>
                <w:snapToGrid w:val="0"/>
              </w:rPr>
              <w:t>твердый</w:t>
            </w:r>
          </w:p>
        </w:tc>
        <w:tc>
          <w:tcPr>
            <w:tcW w:w="2410" w:type="dxa"/>
          </w:tcPr>
          <w:p w:rsidR="00A056BD" w:rsidRDefault="00FB7074">
            <w:pPr>
              <w:pStyle w:val="a4"/>
              <w:ind w:right="-2" w:firstLine="0"/>
              <w:jc w:val="center"/>
              <w:rPr>
                <w:snapToGrid w:val="0"/>
              </w:rPr>
            </w:pPr>
            <w:r>
              <w:rPr>
                <w:snapToGrid w:val="0"/>
              </w:rPr>
              <w:t>жидкость</w:t>
            </w:r>
          </w:p>
        </w:tc>
        <w:tc>
          <w:tcPr>
            <w:tcW w:w="4252" w:type="dxa"/>
          </w:tcPr>
          <w:p w:rsidR="00A056BD" w:rsidRDefault="00FB7074">
            <w:pPr>
              <w:pStyle w:val="a4"/>
              <w:ind w:right="-2" w:firstLine="0"/>
              <w:jc w:val="center"/>
              <w:rPr>
                <w:snapToGrid w:val="0"/>
              </w:rPr>
            </w:pPr>
            <w:r>
              <w:rPr>
                <w:snapToGrid w:val="0"/>
              </w:rPr>
              <w:t>ртуть в серебре (амальгама)</w:t>
            </w:r>
          </w:p>
        </w:tc>
      </w:tr>
      <w:tr w:rsidR="00A056BD">
        <w:trPr>
          <w:cantSplit/>
        </w:trPr>
        <w:tc>
          <w:tcPr>
            <w:tcW w:w="1701" w:type="dxa"/>
            <w:vMerge/>
          </w:tcPr>
          <w:p w:rsidR="00A056BD" w:rsidRDefault="00A056BD">
            <w:pPr>
              <w:pStyle w:val="a4"/>
              <w:ind w:right="-2" w:firstLine="0"/>
              <w:jc w:val="center"/>
              <w:rPr>
                <w:snapToGrid w:val="0"/>
              </w:rPr>
            </w:pPr>
          </w:p>
        </w:tc>
        <w:tc>
          <w:tcPr>
            <w:tcW w:w="1843" w:type="dxa"/>
          </w:tcPr>
          <w:p w:rsidR="00A056BD" w:rsidRDefault="00FB7074">
            <w:pPr>
              <w:pStyle w:val="a4"/>
              <w:ind w:right="-2" w:firstLine="0"/>
              <w:jc w:val="center"/>
              <w:rPr>
                <w:snapToGrid w:val="0"/>
              </w:rPr>
            </w:pPr>
            <w:r>
              <w:rPr>
                <w:snapToGrid w:val="0"/>
              </w:rPr>
              <w:t>твердый</w:t>
            </w:r>
          </w:p>
        </w:tc>
        <w:tc>
          <w:tcPr>
            <w:tcW w:w="2410" w:type="dxa"/>
          </w:tcPr>
          <w:p w:rsidR="00A056BD" w:rsidRDefault="00FB7074">
            <w:pPr>
              <w:pStyle w:val="a4"/>
              <w:ind w:right="-2" w:firstLine="0"/>
              <w:jc w:val="center"/>
              <w:rPr>
                <w:snapToGrid w:val="0"/>
              </w:rPr>
            </w:pPr>
            <w:r>
              <w:rPr>
                <w:snapToGrid w:val="0"/>
              </w:rPr>
              <w:t>твердый</w:t>
            </w:r>
          </w:p>
        </w:tc>
        <w:tc>
          <w:tcPr>
            <w:tcW w:w="4252" w:type="dxa"/>
          </w:tcPr>
          <w:p w:rsidR="00A056BD" w:rsidRDefault="00FB7074">
            <w:pPr>
              <w:pStyle w:val="a4"/>
              <w:ind w:right="-2" w:firstLine="0"/>
              <w:jc w:val="center"/>
              <w:rPr>
                <w:snapToGrid w:val="0"/>
              </w:rPr>
            </w:pPr>
            <w:r>
              <w:rPr>
                <w:snapToGrid w:val="0"/>
              </w:rPr>
              <w:t>серебро в золоте</w:t>
            </w:r>
          </w:p>
        </w:tc>
      </w:tr>
    </w:tbl>
    <w:p w:rsidR="00A056BD" w:rsidRDefault="00FB7074">
      <w:pPr>
        <w:pStyle w:val="a4"/>
        <w:ind w:right="-2" w:firstLine="0"/>
        <w:rPr>
          <w:snapToGrid w:val="0"/>
        </w:rPr>
      </w:pPr>
      <w:r>
        <w:rPr>
          <w:snapToGrid w:val="0"/>
        </w:rPr>
        <w:t>Примечание к таблице 12.1.</w:t>
      </w:r>
    </w:p>
    <w:p w:rsidR="00A056BD" w:rsidRDefault="00FB7074">
      <w:pPr>
        <w:pStyle w:val="a4"/>
        <w:ind w:right="-2" w:firstLine="284"/>
        <w:rPr>
          <w:snapToGrid w:val="0"/>
        </w:rPr>
      </w:pPr>
      <w:r>
        <w:rPr>
          <w:snapToGrid w:val="0"/>
        </w:rPr>
        <w:t>* Газовые растворы обычно называют газовыми смесями.</w:t>
      </w:r>
    </w:p>
    <w:p w:rsidR="00A056BD" w:rsidRDefault="00FB7074">
      <w:pPr>
        <w:pStyle w:val="a4"/>
        <w:ind w:right="-2" w:firstLine="284"/>
        <w:rPr>
          <w:snapToGrid w:val="0"/>
        </w:rPr>
      </w:pPr>
      <w:r>
        <w:rPr>
          <w:snapToGrid w:val="0"/>
        </w:rPr>
        <w:t>** Если оба вещества являются жидкостями, то раствором выступает та жидкость, которой больше.</w:t>
      </w:r>
    </w:p>
    <w:p w:rsidR="00A056BD" w:rsidRDefault="00FB7074">
      <w:pPr>
        <w:pStyle w:val="a4"/>
        <w:ind w:right="-2" w:firstLine="284"/>
        <w:rPr>
          <w:snapToGrid w:val="0"/>
        </w:rPr>
      </w:pPr>
      <w:r>
        <w:rPr>
          <w:snapToGrid w:val="0"/>
        </w:rPr>
        <w:t>*** Твердые растворы бывают двух типов: растворы внедрения и растворы замещения. Растворы внедрения образуются в том случае, когда молекулы растворяемого вещества в два и более раза больше, чем молекулы растворителя. В этом случае молекулы внедряются в кристаллическую решетку растворителя и занимают место в пространстве между узлами решетки. Примером раствора внедрения является раствор водорода в платине. В растворах замещения атомы растворяемого вещества замещают часть атомов растворителя в узлах решетки. Такие растворы образуются в случае близости размеров атомов растворителя и вещества. Примером является раствор серебра в золоте.</w:t>
      </w:r>
    </w:p>
    <w:p w:rsidR="00A056BD" w:rsidRDefault="00FB7074">
      <w:pPr>
        <w:pStyle w:val="a4"/>
        <w:ind w:right="-2"/>
        <w:rPr>
          <w:snapToGrid w:val="0"/>
        </w:rPr>
      </w:pPr>
      <w:r>
        <w:rPr>
          <w:snapToGrid w:val="0"/>
        </w:rPr>
        <w:t>В первом случае, когда растворителем является жидкость, в среде которой растворяемое вещество “раздробляется” до молекул (или атомов) и распределяется в ней в виде нейтральных частиц, образуются растворы неэлектролитов. Примером раствора неэлектролита может быть раствор сахара в воде. Во втором случае, когда в жидком растворителе, например в воде, растворяемое вещество, кроме обычного растворения, еще и распадается (диссоциирует) на ионы, которые распределяются в среде растворителя, образуются растворы электролитов. Примером тагого раствора электролита может быть раствор поваренной соли (</w:t>
      </w:r>
      <w:r>
        <w:rPr>
          <w:snapToGrid w:val="0"/>
          <w:lang w:val="en-US"/>
        </w:rPr>
        <w:t>NaCl</w:t>
      </w:r>
      <w:r>
        <w:rPr>
          <w:snapToGrid w:val="0"/>
        </w:rPr>
        <w:t xml:space="preserve">) в воде. </w:t>
      </w:r>
    </w:p>
    <w:p w:rsidR="00A056BD" w:rsidRDefault="00FB7074">
      <w:pPr>
        <w:pStyle w:val="a4"/>
        <w:ind w:right="-2"/>
        <w:rPr>
          <w:snapToGrid w:val="0"/>
        </w:rPr>
      </w:pPr>
      <w:r>
        <w:rPr>
          <w:snapToGrid w:val="0"/>
        </w:rPr>
        <w:t>Растворы электролитов проводят электрический ток, их называют проводниками второго рода, т.к. они обладают ионной проводимистью.</w:t>
      </w:r>
    </w:p>
    <w:p w:rsidR="00A056BD" w:rsidRDefault="00FB7074">
      <w:pPr>
        <w:pStyle w:val="a4"/>
        <w:ind w:right="-2"/>
        <w:rPr>
          <w:snapToGrid w:val="0"/>
        </w:rPr>
      </w:pPr>
      <w:r>
        <w:rPr>
          <w:snapToGrid w:val="0"/>
        </w:rPr>
        <w:t>Вещества, не диссоциирующие на ионы под действием растворителя, называются неэлектролитами. К ним относится большое число органических соединений, содержащие неполярные или слабо полярные молекулы (сахар, крахмал, глюкоза). Растворы неэлектролитов не проводят электрический ток. Электролитами называют вещества, растворы или расплавы которых проводят электроток. Электролитами являются вещества с ионной и сильно полярными ковалентными связями.</w:t>
      </w:r>
    </w:p>
    <w:p w:rsidR="00A056BD" w:rsidRDefault="00A056BD">
      <w:pPr>
        <w:pStyle w:val="a4"/>
        <w:ind w:right="-2" w:firstLine="0"/>
        <w:jc w:val="center"/>
        <w:rPr>
          <w:snapToGrid w:val="0"/>
          <w:u w:val="words"/>
        </w:rPr>
      </w:pPr>
    </w:p>
    <w:p w:rsidR="00A056BD" w:rsidRDefault="00FB7074">
      <w:pPr>
        <w:pStyle w:val="a4"/>
        <w:ind w:right="-2" w:firstLine="0"/>
        <w:jc w:val="center"/>
        <w:rPr>
          <w:snapToGrid w:val="0"/>
          <w:u w:val="words"/>
        </w:rPr>
      </w:pPr>
      <w:r>
        <w:rPr>
          <w:snapToGrid w:val="0"/>
          <w:u w:val="words"/>
        </w:rPr>
        <w:t>12.2. Растворимость. Факторы влияющие на растворимость.</w:t>
      </w:r>
    </w:p>
    <w:p w:rsidR="00A056BD" w:rsidRDefault="00FB7074">
      <w:pPr>
        <w:pStyle w:val="a4"/>
        <w:ind w:right="-2"/>
        <w:rPr>
          <w:snapToGrid w:val="0"/>
        </w:rPr>
      </w:pPr>
      <w:r>
        <w:rPr>
          <w:snapToGrid w:val="0"/>
        </w:rPr>
        <w:t>Растворимостью называется способность вещества растворятся в данном растворителе при данной температуре.</w:t>
      </w:r>
    </w:p>
    <w:p w:rsidR="00A056BD" w:rsidRDefault="00FB7074">
      <w:pPr>
        <w:pStyle w:val="a4"/>
        <w:ind w:right="-2" w:firstLine="0"/>
        <w:rPr>
          <w:snapToGrid w:val="0"/>
        </w:rPr>
      </w:pPr>
      <w:r>
        <w:rPr>
          <w:snapToGrid w:val="0"/>
        </w:rPr>
        <w:t>Различают:</w:t>
      </w:r>
    </w:p>
    <w:p w:rsidR="00A056BD" w:rsidRDefault="00FB7074" w:rsidP="00FB7074">
      <w:pPr>
        <w:pStyle w:val="a4"/>
        <w:numPr>
          <w:ilvl w:val="0"/>
          <w:numId w:val="34"/>
        </w:numPr>
        <w:ind w:right="-2"/>
        <w:rPr>
          <w:snapToGrid w:val="0"/>
        </w:rPr>
      </w:pPr>
      <w:r>
        <w:rPr>
          <w:snapToGrid w:val="0"/>
        </w:rPr>
        <w:t xml:space="preserve">неограниченную растворимость (вода – спирт, жидкие </w:t>
      </w:r>
      <w:r>
        <w:rPr>
          <w:snapToGrid w:val="0"/>
          <w:lang w:val="en-US"/>
        </w:rPr>
        <w:t>KCl</w:t>
      </w:r>
      <w:r>
        <w:rPr>
          <w:snapToGrid w:val="0"/>
        </w:rPr>
        <w:t xml:space="preserve"> – </w:t>
      </w:r>
      <w:r>
        <w:rPr>
          <w:snapToGrid w:val="0"/>
          <w:lang w:val="en-US"/>
        </w:rPr>
        <w:t>KBr</w:t>
      </w:r>
      <w:r>
        <w:rPr>
          <w:snapToGrid w:val="0"/>
        </w:rPr>
        <w:t>).</w:t>
      </w:r>
    </w:p>
    <w:p w:rsidR="00A056BD" w:rsidRDefault="00FB7074" w:rsidP="00FB7074">
      <w:pPr>
        <w:pStyle w:val="a4"/>
        <w:numPr>
          <w:ilvl w:val="0"/>
          <w:numId w:val="34"/>
        </w:numPr>
        <w:ind w:right="-2"/>
        <w:rPr>
          <w:snapToGrid w:val="0"/>
        </w:rPr>
      </w:pPr>
      <w:r>
        <w:rPr>
          <w:snapToGrid w:val="0"/>
        </w:rPr>
        <w:t xml:space="preserve">ограниченная (вода – эфир, жидкие </w:t>
      </w:r>
      <w:r>
        <w:rPr>
          <w:snapToGrid w:val="0"/>
          <w:lang w:val="en-US"/>
        </w:rPr>
        <w:t>LiCl</w:t>
      </w:r>
      <w:r>
        <w:rPr>
          <w:snapToGrid w:val="0"/>
        </w:rPr>
        <w:t xml:space="preserve"> – </w:t>
      </w:r>
      <w:r>
        <w:rPr>
          <w:snapToGrid w:val="0"/>
          <w:lang w:val="en-US"/>
        </w:rPr>
        <w:t>KCl</w:t>
      </w:r>
      <w:r>
        <w:rPr>
          <w:snapToGrid w:val="0"/>
        </w:rPr>
        <w:t>).</w:t>
      </w:r>
    </w:p>
    <w:p w:rsidR="00A056BD" w:rsidRDefault="00FB7074" w:rsidP="00FB7074">
      <w:pPr>
        <w:pStyle w:val="a4"/>
        <w:numPr>
          <w:ilvl w:val="0"/>
          <w:numId w:val="34"/>
        </w:numPr>
        <w:ind w:right="-2"/>
        <w:rPr>
          <w:snapToGrid w:val="0"/>
        </w:rPr>
      </w:pPr>
      <w:r>
        <w:rPr>
          <w:snapToGrid w:val="0"/>
        </w:rPr>
        <w:t xml:space="preserve">практическое отсутствие растворимости (вода – керосин, жидкие </w:t>
      </w:r>
      <w:r>
        <w:rPr>
          <w:snapToGrid w:val="0"/>
          <w:lang w:val="en-US"/>
        </w:rPr>
        <w:t>LiF</w:t>
      </w:r>
      <w:r>
        <w:rPr>
          <w:snapToGrid w:val="0"/>
        </w:rPr>
        <w:t xml:space="preserve"> – </w:t>
      </w:r>
      <w:r>
        <w:rPr>
          <w:snapToGrid w:val="0"/>
          <w:lang w:val="en-US"/>
        </w:rPr>
        <w:t>CsCl</w:t>
      </w:r>
      <w:r>
        <w:rPr>
          <w:snapToGrid w:val="0"/>
        </w:rPr>
        <w:t>).</w:t>
      </w:r>
    </w:p>
    <w:p w:rsidR="00A056BD" w:rsidRDefault="00FB7074">
      <w:pPr>
        <w:pStyle w:val="a4"/>
        <w:ind w:right="-2" w:firstLine="0"/>
        <w:rPr>
          <w:snapToGrid w:val="0"/>
        </w:rPr>
      </w:pPr>
      <w:r>
        <w:rPr>
          <w:snapToGrid w:val="0"/>
        </w:rPr>
        <w:t>Мерой растворимости является концентрация вещества (его содержание) в насыщенном растворе.</w:t>
      </w:r>
    </w:p>
    <w:p w:rsidR="00A056BD" w:rsidRDefault="00FB7074">
      <w:pPr>
        <w:pStyle w:val="a4"/>
        <w:ind w:right="-2"/>
        <w:rPr>
          <w:snapToGrid w:val="0"/>
        </w:rPr>
      </w:pPr>
      <w:r>
        <w:rPr>
          <w:snapToGrid w:val="0"/>
        </w:rPr>
        <w:t>Растворы бывают: насыщенные, пересыщенные и ненасыщенные. Насыщенным считается раствор, который находится в равновесии с растворяемым веществом. В насыщенном растворе содержится предельное при данных условиях количество растворенного вещества. Раствор является пересыщенным, если в нем содержится растворенного вещества больше, чем расчитано по растворимости. Раствор, содержащий вещества меньше, чем определено по растворимости, называется ненасыщеным.</w:t>
      </w:r>
    </w:p>
    <w:p w:rsidR="00A056BD" w:rsidRDefault="00FB7074">
      <w:pPr>
        <w:pStyle w:val="a4"/>
        <w:ind w:right="-2"/>
        <w:rPr>
          <w:snapToGrid w:val="0"/>
        </w:rPr>
      </w:pPr>
      <w:r>
        <w:rPr>
          <w:snapToGrid w:val="0"/>
        </w:rPr>
        <w:t>На практике растворимость вещества выражается величиной, называемой коэффициентом растворимости. Коэффициент растворимости показывает массу вещества, насыщаемую при данной температуре 100 граммов растворителя.</w:t>
      </w:r>
    </w:p>
    <w:p w:rsidR="00A056BD" w:rsidRDefault="00FB7074">
      <w:pPr>
        <w:pStyle w:val="a4"/>
        <w:ind w:right="-2"/>
        <w:rPr>
          <w:snapToGrid w:val="0"/>
        </w:rPr>
      </w:pPr>
      <w:r>
        <w:rPr>
          <w:snapToGrid w:val="0"/>
        </w:rPr>
        <w:t>Растворимость некоторых веществ в воде представлена в таблице 12.2.</w:t>
      </w:r>
    </w:p>
    <w:p w:rsidR="00A056BD" w:rsidRDefault="00FB7074">
      <w:pPr>
        <w:pStyle w:val="a4"/>
        <w:ind w:right="-2" w:firstLine="0"/>
        <w:jc w:val="right"/>
        <w:rPr>
          <w:snapToGrid w:val="0"/>
        </w:rPr>
      </w:pPr>
      <w:r>
        <w:rPr>
          <w:snapToGrid w:val="0"/>
        </w:rPr>
        <w:t>Таблица 12.2.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3"/>
        <w:gridCol w:w="1276"/>
        <w:gridCol w:w="1276"/>
        <w:gridCol w:w="1275"/>
        <w:gridCol w:w="1276"/>
        <w:gridCol w:w="1276"/>
        <w:gridCol w:w="1276"/>
      </w:tblGrid>
      <w:tr w:rsidR="00A056BD">
        <w:trPr>
          <w:cantSplit/>
        </w:trPr>
        <w:tc>
          <w:tcPr>
            <w:tcW w:w="1418" w:type="dxa"/>
            <w:vMerge w:val="restart"/>
          </w:tcPr>
          <w:p w:rsidR="00A056BD" w:rsidRDefault="00FB7074">
            <w:pPr>
              <w:pStyle w:val="a4"/>
              <w:ind w:right="-2" w:firstLine="0"/>
              <w:jc w:val="center"/>
              <w:rPr>
                <w:snapToGrid w:val="0"/>
              </w:rPr>
            </w:pPr>
            <w:r>
              <w:rPr>
                <w:snapToGrid w:val="0"/>
              </w:rPr>
              <w:t>Вещество</w:t>
            </w:r>
          </w:p>
        </w:tc>
        <w:tc>
          <w:tcPr>
            <w:tcW w:w="8788" w:type="dxa"/>
            <w:gridSpan w:val="7"/>
          </w:tcPr>
          <w:p w:rsidR="00A056BD" w:rsidRDefault="00FB7074">
            <w:pPr>
              <w:pStyle w:val="a4"/>
              <w:ind w:right="-2" w:firstLine="0"/>
              <w:jc w:val="center"/>
              <w:rPr>
                <w:snapToGrid w:val="0"/>
              </w:rPr>
            </w:pPr>
            <w:r>
              <w:rPr>
                <w:snapToGrid w:val="0"/>
              </w:rPr>
              <w:t>Растворимость: масса вещества (г) в 100 г воды при температурах</w:t>
            </w:r>
          </w:p>
        </w:tc>
      </w:tr>
      <w:tr w:rsidR="00A056BD">
        <w:trPr>
          <w:cantSplit/>
        </w:trPr>
        <w:tc>
          <w:tcPr>
            <w:tcW w:w="1418" w:type="dxa"/>
            <w:vMerge/>
          </w:tcPr>
          <w:p w:rsidR="00A056BD" w:rsidRDefault="00A056BD">
            <w:pPr>
              <w:pStyle w:val="a4"/>
              <w:ind w:right="-2" w:firstLine="0"/>
              <w:jc w:val="center"/>
              <w:rPr>
                <w:snapToGrid w:val="0"/>
              </w:rPr>
            </w:pPr>
          </w:p>
        </w:tc>
        <w:tc>
          <w:tcPr>
            <w:tcW w:w="1133" w:type="dxa"/>
          </w:tcPr>
          <w:p w:rsidR="00A056BD" w:rsidRDefault="00FB7074">
            <w:pPr>
              <w:pStyle w:val="a4"/>
              <w:ind w:right="-2" w:firstLine="0"/>
              <w:jc w:val="center"/>
              <w:rPr>
                <w:snapToGrid w:val="0"/>
              </w:rPr>
            </w:pPr>
            <w:r>
              <w:rPr>
                <w:snapToGrid w:val="0"/>
              </w:rPr>
              <w:t>0</w:t>
            </w:r>
            <w:r>
              <w:rPr>
                <w:snapToGrid w:val="0"/>
                <w:vertAlign w:val="superscript"/>
              </w:rPr>
              <w:t>0</w:t>
            </w:r>
            <w:r>
              <w:rPr>
                <w:snapToGrid w:val="0"/>
                <w:lang w:val="en-US"/>
              </w:rPr>
              <w:t>C</w:t>
            </w:r>
          </w:p>
        </w:tc>
        <w:tc>
          <w:tcPr>
            <w:tcW w:w="1276" w:type="dxa"/>
          </w:tcPr>
          <w:p w:rsidR="00A056BD" w:rsidRDefault="00FB7074">
            <w:pPr>
              <w:pStyle w:val="a4"/>
              <w:ind w:right="-2" w:firstLine="0"/>
              <w:jc w:val="center"/>
              <w:rPr>
                <w:snapToGrid w:val="0"/>
              </w:rPr>
            </w:pPr>
            <w:r>
              <w:rPr>
                <w:snapToGrid w:val="0"/>
              </w:rPr>
              <w:t>10</w:t>
            </w:r>
            <w:r>
              <w:rPr>
                <w:snapToGrid w:val="0"/>
                <w:vertAlign w:val="superscript"/>
              </w:rPr>
              <w:t>0</w:t>
            </w:r>
            <w:r>
              <w:rPr>
                <w:snapToGrid w:val="0"/>
                <w:lang w:val="en-US"/>
              </w:rPr>
              <w:t>C</w:t>
            </w:r>
          </w:p>
        </w:tc>
        <w:tc>
          <w:tcPr>
            <w:tcW w:w="1276" w:type="dxa"/>
          </w:tcPr>
          <w:p w:rsidR="00A056BD" w:rsidRDefault="00FB7074">
            <w:pPr>
              <w:pStyle w:val="a4"/>
              <w:ind w:right="-2" w:firstLine="0"/>
              <w:jc w:val="center"/>
              <w:rPr>
                <w:snapToGrid w:val="0"/>
              </w:rPr>
            </w:pPr>
            <w:r>
              <w:rPr>
                <w:snapToGrid w:val="0"/>
              </w:rPr>
              <w:t>20</w:t>
            </w:r>
            <w:r>
              <w:rPr>
                <w:snapToGrid w:val="0"/>
                <w:vertAlign w:val="superscript"/>
              </w:rPr>
              <w:t>0</w:t>
            </w:r>
            <w:r>
              <w:rPr>
                <w:snapToGrid w:val="0"/>
                <w:lang w:val="en-US"/>
              </w:rPr>
              <w:t>C</w:t>
            </w:r>
          </w:p>
        </w:tc>
        <w:tc>
          <w:tcPr>
            <w:tcW w:w="1275" w:type="dxa"/>
          </w:tcPr>
          <w:p w:rsidR="00A056BD" w:rsidRDefault="00FB7074">
            <w:pPr>
              <w:pStyle w:val="a4"/>
              <w:ind w:right="-2" w:firstLine="0"/>
              <w:jc w:val="center"/>
              <w:rPr>
                <w:snapToGrid w:val="0"/>
              </w:rPr>
            </w:pPr>
            <w:r>
              <w:rPr>
                <w:snapToGrid w:val="0"/>
              </w:rPr>
              <w:t>40</w:t>
            </w:r>
            <w:r>
              <w:rPr>
                <w:snapToGrid w:val="0"/>
                <w:vertAlign w:val="superscript"/>
              </w:rPr>
              <w:t>0</w:t>
            </w:r>
            <w:r>
              <w:rPr>
                <w:snapToGrid w:val="0"/>
                <w:lang w:val="en-US"/>
              </w:rPr>
              <w:t>C</w:t>
            </w:r>
          </w:p>
        </w:tc>
        <w:tc>
          <w:tcPr>
            <w:tcW w:w="1276" w:type="dxa"/>
          </w:tcPr>
          <w:p w:rsidR="00A056BD" w:rsidRDefault="00FB7074">
            <w:pPr>
              <w:pStyle w:val="a4"/>
              <w:ind w:right="-2" w:firstLine="0"/>
              <w:jc w:val="center"/>
              <w:rPr>
                <w:snapToGrid w:val="0"/>
              </w:rPr>
            </w:pPr>
            <w:r>
              <w:rPr>
                <w:snapToGrid w:val="0"/>
              </w:rPr>
              <w:t>60</w:t>
            </w:r>
            <w:r>
              <w:rPr>
                <w:snapToGrid w:val="0"/>
                <w:vertAlign w:val="superscript"/>
              </w:rPr>
              <w:t>0</w:t>
            </w:r>
            <w:r>
              <w:rPr>
                <w:snapToGrid w:val="0"/>
                <w:lang w:val="en-US"/>
              </w:rPr>
              <w:t>C</w:t>
            </w:r>
          </w:p>
        </w:tc>
        <w:tc>
          <w:tcPr>
            <w:tcW w:w="1276" w:type="dxa"/>
          </w:tcPr>
          <w:p w:rsidR="00A056BD" w:rsidRDefault="00FB7074">
            <w:pPr>
              <w:pStyle w:val="a4"/>
              <w:ind w:right="-2" w:firstLine="0"/>
              <w:jc w:val="center"/>
              <w:rPr>
                <w:snapToGrid w:val="0"/>
              </w:rPr>
            </w:pPr>
            <w:r>
              <w:rPr>
                <w:snapToGrid w:val="0"/>
              </w:rPr>
              <w:t>80</w:t>
            </w:r>
            <w:r>
              <w:rPr>
                <w:snapToGrid w:val="0"/>
                <w:vertAlign w:val="superscript"/>
              </w:rPr>
              <w:t>0</w:t>
            </w:r>
            <w:r>
              <w:rPr>
                <w:snapToGrid w:val="0"/>
                <w:lang w:val="en-US"/>
              </w:rPr>
              <w:t>C</w:t>
            </w:r>
          </w:p>
        </w:tc>
        <w:tc>
          <w:tcPr>
            <w:tcW w:w="1276" w:type="dxa"/>
          </w:tcPr>
          <w:p w:rsidR="00A056BD" w:rsidRDefault="00FB7074">
            <w:pPr>
              <w:pStyle w:val="a4"/>
              <w:ind w:right="-2" w:firstLine="0"/>
              <w:jc w:val="center"/>
              <w:rPr>
                <w:snapToGrid w:val="0"/>
                <w:lang w:val="en-US"/>
              </w:rPr>
            </w:pPr>
            <w:r>
              <w:rPr>
                <w:snapToGrid w:val="0"/>
                <w:lang w:val="en-US"/>
              </w:rPr>
              <w:t>100</w:t>
            </w:r>
            <w:r>
              <w:rPr>
                <w:snapToGrid w:val="0"/>
                <w:vertAlign w:val="superscript"/>
                <w:lang w:val="en-US"/>
              </w:rPr>
              <w:t>0</w:t>
            </w:r>
            <w:r>
              <w:rPr>
                <w:snapToGrid w:val="0"/>
                <w:lang w:val="en-US"/>
              </w:rPr>
              <w:t>C</w:t>
            </w:r>
          </w:p>
        </w:tc>
      </w:tr>
      <w:tr w:rsidR="00A056BD">
        <w:tc>
          <w:tcPr>
            <w:tcW w:w="1418" w:type="dxa"/>
          </w:tcPr>
          <w:p w:rsidR="00A056BD" w:rsidRDefault="00FB7074">
            <w:pPr>
              <w:pStyle w:val="a4"/>
              <w:ind w:right="-2" w:firstLine="0"/>
              <w:jc w:val="center"/>
              <w:rPr>
                <w:snapToGrid w:val="0"/>
                <w:lang w:val="en-US"/>
              </w:rPr>
            </w:pPr>
            <w:r>
              <w:rPr>
                <w:snapToGrid w:val="0"/>
                <w:lang w:val="en-US"/>
              </w:rPr>
              <w:t>SO</w:t>
            </w:r>
            <w:r>
              <w:rPr>
                <w:snapToGrid w:val="0"/>
                <w:vertAlign w:val="subscript"/>
                <w:lang w:val="en-US"/>
              </w:rPr>
              <w:t>2</w:t>
            </w:r>
          </w:p>
        </w:tc>
        <w:tc>
          <w:tcPr>
            <w:tcW w:w="1133" w:type="dxa"/>
          </w:tcPr>
          <w:p w:rsidR="00A056BD" w:rsidRDefault="00FB7074">
            <w:pPr>
              <w:pStyle w:val="a4"/>
              <w:ind w:right="-2" w:firstLine="0"/>
              <w:jc w:val="center"/>
              <w:rPr>
                <w:snapToGrid w:val="0"/>
                <w:lang w:val="en-US"/>
              </w:rPr>
            </w:pPr>
            <w:r>
              <w:rPr>
                <w:snapToGrid w:val="0"/>
                <w:lang w:val="en-US"/>
              </w:rPr>
              <w:t>22,83</w:t>
            </w:r>
          </w:p>
        </w:tc>
        <w:tc>
          <w:tcPr>
            <w:tcW w:w="1276" w:type="dxa"/>
          </w:tcPr>
          <w:p w:rsidR="00A056BD" w:rsidRDefault="00FB7074">
            <w:pPr>
              <w:pStyle w:val="a4"/>
              <w:ind w:right="-2" w:firstLine="0"/>
              <w:jc w:val="center"/>
              <w:rPr>
                <w:snapToGrid w:val="0"/>
                <w:lang w:val="en-US"/>
              </w:rPr>
            </w:pPr>
            <w:r>
              <w:rPr>
                <w:snapToGrid w:val="0"/>
                <w:lang w:val="en-US"/>
              </w:rPr>
              <w:t>16,21</w:t>
            </w:r>
          </w:p>
        </w:tc>
        <w:tc>
          <w:tcPr>
            <w:tcW w:w="1276" w:type="dxa"/>
          </w:tcPr>
          <w:p w:rsidR="00A056BD" w:rsidRDefault="00FB7074">
            <w:pPr>
              <w:pStyle w:val="a4"/>
              <w:ind w:right="-2" w:firstLine="0"/>
              <w:jc w:val="center"/>
              <w:rPr>
                <w:snapToGrid w:val="0"/>
                <w:lang w:val="en-US"/>
              </w:rPr>
            </w:pPr>
            <w:r>
              <w:rPr>
                <w:snapToGrid w:val="0"/>
                <w:lang w:val="en-US"/>
              </w:rPr>
              <w:t>11,29</w:t>
            </w:r>
          </w:p>
        </w:tc>
        <w:tc>
          <w:tcPr>
            <w:tcW w:w="1275" w:type="dxa"/>
          </w:tcPr>
          <w:p w:rsidR="00A056BD" w:rsidRDefault="00FB7074">
            <w:pPr>
              <w:pStyle w:val="a4"/>
              <w:ind w:right="-2" w:firstLine="0"/>
              <w:jc w:val="center"/>
              <w:rPr>
                <w:snapToGrid w:val="0"/>
                <w:lang w:val="en-US"/>
              </w:rPr>
            </w:pPr>
            <w:r>
              <w:rPr>
                <w:snapToGrid w:val="0"/>
                <w:lang w:val="en-US"/>
              </w:rPr>
              <w:t>5,41</w:t>
            </w:r>
          </w:p>
        </w:tc>
        <w:tc>
          <w:tcPr>
            <w:tcW w:w="1276" w:type="dxa"/>
          </w:tcPr>
          <w:p w:rsidR="00A056BD" w:rsidRDefault="00FB7074">
            <w:pPr>
              <w:pStyle w:val="a4"/>
              <w:ind w:right="-2" w:firstLine="0"/>
              <w:jc w:val="center"/>
              <w:rPr>
                <w:snapToGrid w:val="0"/>
                <w:lang w:val="en-US"/>
              </w:rPr>
            </w:pPr>
            <w:r>
              <w:rPr>
                <w:snapToGrid w:val="0"/>
                <w:lang w:val="en-US"/>
              </w:rPr>
              <w:t>3,2</w:t>
            </w:r>
          </w:p>
        </w:tc>
        <w:tc>
          <w:tcPr>
            <w:tcW w:w="1276" w:type="dxa"/>
          </w:tcPr>
          <w:p w:rsidR="00A056BD" w:rsidRDefault="00FB7074">
            <w:pPr>
              <w:pStyle w:val="a4"/>
              <w:ind w:right="-2" w:firstLine="0"/>
              <w:jc w:val="center"/>
              <w:rPr>
                <w:snapToGrid w:val="0"/>
                <w:lang w:val="en-US"/>
              </w:rPr>
            </w:pPr>
            <w:r>
              <w:rPr>
                <w:snapToGrid w:val="0"/>
                <w:lang w:val="en-US"/>
              </w:rPr>
              <w:t>2,1</w:t>
            </w:r>
          </w:p>
        </w:tc>
        <w:tc>
          <w:tcPr>
            <w:tcW w:w="1276" w:type="dxa"/>
          </w:tcPr>
          <w:p w:rsidR="00A056BD" w:rsidRDefault="00FB7074">
            <w:pPr>
              <w:pStyle w:val="a4"/>
              <w:ind w:right="-2" w:firstLine="0"/>
              <w:jc w:val="center"/>
              <w:rPr>
                <w:snapToGrid w:val="0"/>
                <w:lang w:val="en-US"/>
              </w:rPr>
            </w:pPr>
            <w:r>
              <w:rPr>
                <w:snapToGrid w:val="0"/>
                <w:lang w:val="en-US"/>
              </w:rPr>
              <w:t>–</w:t>
            </w:r>
          </w:p>
        </w:tc>
      </w:tr>
      <w:tr w:rsidR="00A056BD">
        <w:tc>
          <w:tcPr>
            <w:tcW w:w="1418" w:type="dxa"/>
          </w:tcPr>
          <w:p w:rsidR="00A056BD" w:rsidRDefault="00FB7074">
            <w:pPr>
              <w:pStyle w:val="a4"/>
              <w:ind w:right="-2" w:firstLine="0"/>
              <w:jc w:val="center"/>
              <w:rPr>
                <w:snapToGrid w:val="0"/>
                <w:lang w:val="en-US"/>
              </w:rPr>
            </w:pPr>
            <w:r>
              <w:rPr>
                <w:snapToGrid w:val="0"/>
                <w:lang w:val="en-US"/>
              </w:rPr>
              <w:t>NH</w:t>
            </w:r>
            <w:r>
              <w:rPr>
                <w:snapToGrid w:val="0"/>
                <w:vertAlign w:val="subscript"/>
                <w:lang w:val="en-US"/>
              </w:rPr>
              <w:t>3</w:t>
            </w:r>
          </w:p>
        </w:tc>
        <w:tc>
          <w:tcPr>
            <w:tcW w:w="1133" w:type="dxa"/>
          </w:tcPr>
          <w:p w:rsidR="00A056BD" w:rsidRDefault="00FB7074">
            <w:pPr>
              <w:pStyle w:val="a4"/>
              <w:ind w:right="-2" w:firstLine="0"/>
              <w:jc w:val="center"/>
              <w:rPr>
                <w:snapToGrid w:val="0"/>
                <w:lang w:val="en-US"/>
              </w:rPr>
            </w:pPr>
            <w:r>
              <w:rPr>
                <w:snapToGrid w:val="0"/>
                <w:lang w:val="en-US"/>
              </w:rPr>
              <w:t>89,7</w:t>
            </w:r>
          </w:p>
        </w:tc>
        <w:tc>
          <w:tcPr>
            <w:tcW w:w="1276" w:type="dxa"/>
          </w:tcPr>
          <w:p w:rsidR="00A056BD" w:rsidRDefault="00FB7074">
            <w:pPr>
              <w:pStyle w:val="a4"/>
              <w:ind w:right="-2" w:firstLine="0"/>
              <w:jc w:val="center"/>
              <w:rPr>
                <w:snapToGrid w:val="0"/>
                <w:lang w:val="en-US"/>
              </w:rPr>
            </w:pPr>
            <w:r>
              <w:rPr>
                <w:snapToGrid w:val="0"/>
                <w:lang w:val="en-US"/>
              </w:rPr>
              <w:t>68,3</w:t>
            </w:r>
          </w:p>
        </w:tc>
        <w:tc>
          <w:tcPr>
            <w:tcW w:w="1276" w:type="dxa"/>
          </w:tcPr>
          <w:p w:rsidR="00A056BD" w:rsidRDefault="00FB7074">
            <w:pPr>
              <w:pStyle w:val="a4"/>
              <w:ind w:right="-2" w:firstLine="0"/>
              <w:jc w:val="center"/>
              <w:rPr>
                <w:snapToGrid w:val="0"/>
                <w:lang w:val="en-US"/>
              </w:rPr>
            </w:pPr>
            <w:r>
              <w:rPr>
                <w:snapToGrid w:val="0"/>
                <w:lang w:val="en-US"/>
              </w:rPr>
              <w:t>52,9</w:t>
            </w:r>
          </w:p>
        </w:tc>
        <w:tc>
          <w:tcPr>
            <w:tcW w:w="1275" w:type="dxa"/>
          </w:tcPr>
          <w:p w:rsidR="00A056BD" w:rsidRDefault="00FB7074">
            <w:pPr>
              <w:pStyle w:val="a4"/>
              <w:ind w:right="-2" w:firstLine="0"/>
              <w:jc w:val="center"/>
              <w:rPr>
                <w:snapToGrid w:val="0"/>
                <w:lang w:val="en-US"/>
              </w:rPr>
            </w:pPr>
            <w:r>
              <w:rPr>
                <w:snapToGrid w:val="0"/>
                <w:lang w:val="en-US"/>
              </w:rPr>
              <w:t>31,6</w:t>
            </w:r>
          </w:p>
        </w:tc>
        <w:tc>
          <w:tcPr>
            <w:tcW w:w="1276" w:type="dxa"/>
          </w:tcPr>
          <w:p w:rsidR="00A056BD" w:rsidRDefault="00FB7074">
            <w:pPr>
              <w:pStyle w:val="a4"/>
              <w:ind w:right="-2" w:firstLine="0"/>
              <w:jc w:val="center"/>
              <w:rPr>
                <w:snapToGrid w:val="0"/>
                <w:lang w:val="en-US"/>
              </w:rPr>
            </w:pPr>
            <w:r>
              <w:rPr>
                <w:snapToGrid w:val="0"/>
                <w:lang w:val="en-US"/>
              </w:rPr>
              <w:t>16,8</w:t>
            </w:r>
          </w:p>
        </w:tc>
        <w:tc>
          <w:tcPr>
            <w:tcW w:w="1276" w:type="dxa"/>
          </w:tcPr>
          <w:p w:rsidR="00A056BD" w:rsidRDefault="00FB7074">
            <w:pPr>
              <w:pStyle w:val="a4"/>
              <w:ind w:right="-2" w:firstLine="0"/>
              <w:jc w:val="center"/>
              <w:rPr>
                <w:snapToGrid w:val="0"/>
                <w:lang w:val="en-US"/>
              </w:rPr>
            </w:pPr>
            <w:r>
              <w:rPr>
                <w:snapToGrid w:val="0"/>
                <w:lang w:val="en-US"/>
              </w:rPr>
              <w:t>6,5</w:t>
            </w:r>
          </w:p>
        </w:tc>
        <w:tc>
          <w:tcPr>
            <w:tcW w:w="1276" w:type="dxa"/>
          </w:tcPr>
          <w:p w:rsidR="00A056BD" w:rsidRDefault="00FB7074">
            <w:pPr>
              <w:pStyle w:val="a4"/>
              <w:ind w:right="-2" w:firstLine="0"/>
              <w:jc w:val="center"/>
              <w:rPr>
                <w:snapToGrid w:val="0"/>
                <w:lang w:val="en-US"/>
              </w:rPr>
            </w:pPr>
            <w:r>
              <w:rPr>
                <w:snapToGrid w:val="0"/>
                <w:lang w:val="en-US"/>
              </w:rPr>
              <w:t>0</w:t>
            </w:r>
          </w:p>
        </w:tc>
      </w:tr>
      <w:tr w:rsidR="00A056BD">
        <w:tc>
          <w:tcPr>
            <w:tcW w:w="1418" w:type="dxa"/>
          </w:tcPr>
          <w:p w:rsidR="00A056BD" w:rsidRDefault="00FB7074">
            <w:pPr>
              <w:pStyle w:val="a4"/>
              <w:ind w:right="-2" w:firstLine="0"/>
              <w:jc w:val="center"/>
              <w:rPr>
                <w:snapToGrid w:val="0"/>
                <w:lang w:val="en-US"/>
              </w:rPr>
            </w:pPr>
            <w:r>
              <w:rPr>
                <w:snapToGrid w:val="0"/>
                <w:lang w:val="en-US"/>
              </w:rPr>
              <w:t>CuSO</w:t>
            </w:r>
            <w:r>
              <w:rPr>
                <w:snapToGrid w:val="0"/>
                <w:vertAlign w:val="subscript"/>
                <w:lang w:val="en-US"/>
              </w:rPr>
              <w:t>4</w:t>
            </w:r>
          </w:p>
        </w:tc>
        <w:tc>
          <w:tcPr>
            <w:tcW w:w="1133" w:type="dxa"/>
          </w:tcPr>
          <w:p w:rsidR="00A056BD" w:rsidRDefault="00FB7074">
            <w:pPr>
              <w:pStyle w:val="a4"/>
              <w:ind w:right="-2" w:firstLine="0"/>
              <w:jc w:val="center"/>
              <w:rPr>
                <w:snapToGrid w:val="0"/>
                <w:lang w:val="en-US"/>
              </w:rPr>
            </w:pPr>
            <w:r>
              <w:rPr>
                <w:snapToGrid w:val="0"/>
                <w:lang w:val="en-US"/>
              </w:rPr>
              <w:t>14,3</w:t>
            </w:r>
          </w:p>
        </w:tc>
        <w:tc>
          <w:tcPr>
            <w:tcW w:w="1276" w:type="dxa"/>
          </w:tcPr>
          <w:p w:rsidR="00A056BD" w:rsidRDefault="00FB7074">
            <w:pPr>
              <w:pStyle w:val="a4"/>
              <w:ind w:right="-2" w:firstLine="0"/>
              <w:jc w:val="center"/>
              <w:rPr>
                <w:snapToGrid w:val="0"/>
                <w:lang w:val="en-US"/>
              </w:rPr>
            </w:pPr>
            <w:r>
              <w:rPr>
                <w:snapToGrid w:val="0"/>
                <w:lang w:val="en-US"/>
              </w:rPr>
              <w:t>17,4</w:t>
            </w:r>
          </w:p>
        </w:tc>
        <w:tc>
          <w:tcPr>
            <w:tcW w:w="1276" w:type="dxa"/>
          </w:tcPr>
          <w:p w:rsidR="00A056BD" w:rsidRDefault="00FB7074">
            <w:pPr>
              <w:pStyle w:val="a4"/>
              <w:ind w:right="-2" w:firstLine="0"/>
              <w:jc w:val="center"/>
              <w:rPr>
                <w:snapToGrid w:val="0"/>
                <w:lang w:val="en-US"/>
              </w:rPr>
            </w:pPr>
            <w:r>
              <w:rPr>
                <w:snapToGrid w:val="0"/>
                <w:lang w:val="en-US"/>
              </w:rPr>
              <w:t>20,7</w:t>
            </w:r>
          </w:p>
        </w:tc>
        <w:tc>
          <w:tcPr>
            <w:tcW w:w="1275" w:type="dxa"/>
          </w:tcPr>
          <w:p w:rsidR="00A056BD" w:rsidRDefault="00FB7074">
            <w:pPr>
              <w:pStyle w:val="a4"/>
              <w:ind w:right="-2" w:firstLine="0"/>
              <w:jc w:val="center"/>
              <w:rPr>
                <w:snapToGrid w:val="0"/>
                <w:lang w:val="en-US"/>
              </w:rPr>
            </w:pPr>
            <w:r>
              <w:rPr>
                <w:snapToGrid w:val="0"/>
                <w:lang w:val="en-US"/>
              </w:rPr>
              <w:t>28,5</w:t>
            </w:r>
          </w:p>
        </w:tc>
        <w:tc>
          <w:tcPr>
            <w:tcW w:w="1276" w:type="dxa"/>
          </w:tcPr>
          <w:p w:rsidR="00A056BD" w:rsidRDefault="00FB7074">
            <w:pPr>
              <w:pStyle w:val="a4"/>
              <w:ind w:right="-2" w:firstLine="0"/>
              <w:jc w:val="center"/>
              <w:rPr>
                <w:snapToGrid w:val="0"/>
                <w:lang w:val="en-US"/>
              </w:rPr>
            </w:pPr>
            <w:r>
              <w:rPr>
                <w:snapToGrid w:val="0"/>
                <w:lang w:val="en-US"/>
              </w:rPr>
              <w:t>40,0</w:t>
            </w:r>
          </w:p>
        </w:tc>
        <w:tc>
          <w:tcPr>
            <w:tcW w:w="1276" w:type="dxa"/>
          </w:tcPr>
          <w:p w:rsidR="00A056BD" w:rsidRDefault="00FB7074">
            <w:pPr>
              <w:pStyle w:val="a4"/>
              <w:ind w:right="-2" w:firstLine="0"/>
              <w:jc w:val="center"/>
              <w:rPr>
                <w:snapToGrid w:val="0"/>
                <w:lang w:val="en-US"/>
              </w:rPr>
            </w:pPr>
            <w:r>
              <w:rPr>
                <w:snapToGrid w:val="0"/>
                <w:lang w:val="en-US"/>
              </w:rPr>
              <w:t>55,0</w:t>
            </w:r>
          </w:p>
        </w:tc>
        <w:tc>
          <w:tcPr>
            <w:tcW w:w="1276" w:type="dxa"/>
          </w:tcPr>
          <w:p w:rsidR="00A056BD" w:rsidRDefault="00FB7074">
            <w:pPr>
              <w:pStyle w:val="a4"/>
              <w:ind w:right="-2" w:firstLine="0"/>
              <w:jc w:val="center"/>
              <w:rPr>
                <w:snapToGrid w:val="0"/>
                <w:lang w:val="en-US"/>
              </w:rPr>
            </w:pPr>
            <w:r>
              <w:rPr>
                <w:snapToGrid w:val="0"/>
                <w:lang w:val="en-US"/>
              </w:rPr>
              <w:t>75,4</w:t>
            </w:r>
          </w:p>
        </w:tc>
      </w:tr>
      <w:tr w:rsidR="00A056BD">
        <w:tc>
          <w:tcPr>
            <w:tcW w:w="1418" w:type="dxa"/>
          </w:tcPr>
          <w:p w:rsidR="00A056BD" w:rsidRDefault="00FB7074">
            <w:pPr>
              <w:pStyle w:val="a4"/>
              <w:ind w:right="-2" w:firstLine="0"/>
              <w:jc w:val="center"/>
              <w:rPr>
                <w:snapToGrid w:val="0"/>
                <w:lang w:val="en-US"/>
              </w:rPr>
            </w:pPr>
            <w:r>
              <w:rPr>
                <w:snapToGrid w:val="0"/>
                <w:lang w:val="en-US"/>
              </w:rPr>
              <w:t>K</w:t>
            </w:r>
            <w:r>
              <w:rPr>
                <w:snapToGrid w:val="0"/>
                <w:vertAlign w:val="subscript"/>
                <w:lang w:val="en-US"/>
              </w:rPr>
              <w:t>2</w:t>
            </w:r>
            <w:r>
              <w:rPr>
                <w:snapToGrid w:val="0"/>
                <w:lang w:val="en-US"/>
              </w:rPr>
              <w:t>SO</w:t>
            </w:r>
            <w:r>
              <w:rPr>
                <w:snapToGrid w:val="0"/>
                <w:vertAlign w:val="subscript"/>
                <w:lang w:val="en-US"/>
              </w:rPr>
              <w:t>4</w:t>
            </w:r>
          </w:p>
        </w:tc>
        <w:tc>
          <w:tcPr>
            <w:tcW w:w="1133" w:type="dxa"/>
          </w:tcPr>
          <w:p w:rsidR="00A056BD" w:rsidRDefault="00FB7074">
            <w:pPr>
              <w:pStyle w:val="a4"/>
              <w:ind w:right="-2" w:firstLine="0"/>
              <w:jc w:val="center"/>
              <w:rPr>
                <w:snapToGrid w:val="0"/>
                <w:lang w:val="en-US"/>
              </w:rPr>
            </w:pPr>
            <w:r>
              <w:rPr>
                <w:snapToGrid w:val="0"/>
                <w:lang w:val="en-US"/>
              </w:rPr>
              <w:t>7,35</w:t>
            </w:r>
          </w:p>
        </w:tc>
        <w:tc>
          <w:tcPr>
            <w:tcW w:w="1276" w:type="dxa"/>
          </w:tcPr>
          <w:p w:rsidR="00A056BD" w:rsidRDefault="00FB7074">
            <w:pPr>
              <w:pStyle w:val="a4"/>
              <w:ind w:right="-2" w:firstLine="0"/>
              <w:jc w:val="center"/>
              <w:rPr>
                <w:snapToGrid w:val="0"/>
                <w:lang w:val="en-US"/>
              </w:rPr>
            </w:pPr>
            <w:r>
              <w:rPr>
                <w:snapToGrid w:val="0"/>
                <w:lang w:val="en-US"/>
              </w:rPr>
              <w:t>9,22</w:t>
            </w:r>
          </w:p>
        </w:tc>
        <w:tc>
          <w:tcPr>
            <w:tcW w:w="1276" w:type="dxa"/>
          </w:tcPr>
          <w:p w:rsidR="00A056BD" w:rsidRDefault="00FB7074">
            <w:pPr>
              <w:pStyle w:val="a4"/>
              <w:ind w:right="-2" w:firstLine="0"/>
              <w:jc w:val="center"/>
              <w:rPr>
                <w:snapToGrid w:val="0"/>
                <w:lang w:val="en-US"/>
              </w:rPr>
            </w:pPr>
            <w:r>
              <w:rPr>
                <w:snapToGrid w:val="0"/>
                <w:lang w:val="en-US"/>
              </w:rPr>
              <w:t>11,11</w:t>
            </w:r>
          </w:p>
        </w:tc>
        <w:tc>
          <w:tcPr>
            <w:tcW w:w="1275" w:type="dxa"/>
          </w:tcPr>
          <w:p w:rsidR="00A056BD" w:rsidRDefault="00FB7074">
            <w:pPr>
              <w:pStyle w:val="a4"/>
              <w:ind w:right="-2" w:firstLine="0"/>
              <w:jc w:val="center"/>
              <w:rPr>
                <w:snapToGrid w:val="0"/>
                <w:lang w:val="en-US"/>
              </w:rPr>
            </w:pPr>
            <w:r>
              <w:rPr>
                <w:snapToGrid w:val="0"/>
                <w:lang w:val="en-US"/>
              </w:rPr>
              <w:t>14,76</w:t>
            </w:r>
          </w:p>
        </w:tc>
        <w:tc>
          <w:tcPr>
            <w:tcW w:w="1276" w:type="dxa"/>
          </w:tcPr>
          <w:p w:rsidR="00A056BD" w:rsidRDefault="00FB7074">
            <w:pPr>
              <w:pStyle w:val="a4"/>
              <w:ind w:right="-2" w:firstLine="0"/>
              <w:jc w:val="center"/>
              <w:rPr>
                <w:snapToGrid w:val="0"/>
                <w:lang w:val="en-US"/>
              </w:rPr>
            </w:pPr>
            <w:r>
              <w:rPr>
                <w:snapToGrid w:val="0"/>
                <w:lang w:val="en-US"/>
              </w:rPr>
              <w:t>18,17</w:t>
            </w:r>
          </w:p>
        </w:tc>
        <w:tc>
          <w:tcPr>
            <w:tcW w:w="1276" w:type="dxa"/>
          </w:tcPr>
          <w:p w:rsidR="00A056BD" w:rsidRDefault="00FB7074">
            <w:pPr>
              <w:pStyle w:val="a4"/>
              <w:ind w:right="-2" w:firstLine="0"/>
              <w:jc w:val="center"/>
              <w:rPr>
                <w:snapToGrid w:val="0"/>
                <w:lang w:val="en-US"/>
              </w:rPr>
            </w:pPr>
            <w:r>
              <w:rPr>
                <w:snapToGrid w:val="0"/>
                <w:lang w:val="en-US"/>
              </w:rPr>
              <w:t>21,4</w:t>
            </w:r>
          </w:p>
        </w:tc>
        <w:tc>
          <w:tcPr>
            <w:tcW w:w="1276" w:type="dxa"/>
          </w:tcPr>
          <w:p w:rsidR="00A056BD" w:rsidRDefault="00FB7074">
            <w:pPr>
              <w:pStyle w:val="a4"/>
              <w:ind w:right="-2" w:firstLine="0"/>
              <w:jc w:val="center"/>
              <w:rPr>
                <w:snapToGrid w:val="0"/>
                <w:lang w:val="en-US"/>
              </w:rPr>
            </w:pPr>
            <w:r>
              <w:rPr>
                <w:snapToGrid w:val="0"/>
                <w:lang w:val="en-US"/>
              </w:rPr>
              <w:t>24,1</w:t>
            </w:r>
          </w:p>
        </w:tc>
      </w:tr>
      <w:tr w:rsidR="00A056BD">
        <w:tc>
          <w:tcPr>
            <w:tcW w:w="1418" w:type="dxa"/>
          </w:tcPr>
          <w:p w:rsidR="00A056BD" w:rsidRDefault="00FB7074">
            <w:pPr>
              <w:pStyle w:val="a4"/>
              <w:ind w:right="-2" w:firstLine="0"/>
              <w:jc w:val="center"/>
              <w:rPr>
                <w:snapToGrid w:val="0"/>
                <w:lang w:val="en-US"/>
              </w:rPr>
            </w:pPr>
            <w:r>
              <w:rPr>
                <w:snapToGrid w:val="0"/>
                <w:lang w:val="en-US"/>
              </w:rPr>
              <w:t>Al</w:t>
            </w:r>
            <w:r>
              <w:rPr>
                <w:snapToGrid w:val="0"/>
                <w:vertAlign w:val="subscript"/>
                <w:lang w:val="en-US"/>
              </w:rPr>
              <w:t>2</w:t>
            </w:r>
            <w:r>
              <w:rPr>
                <w:snapToGrid w:val="0"/>
                <w:lang w:val="en-US"/>
              </w:rPr>
              <w:t>(SO</w:t>
            </w:r>
            <w:r>
              <w:rPr>
                <w:snapToGrid w:val="0"/>
                <w:vertAlign w:val="subscript"/>
                <w:lang w:val="en-US"/>
              </w:rPr>
              <w:t>4</w:t>
            </w:r>
            <w:r>
              <w:rPr>
                <w:snapToGrid w:val="0"/>
                <w:lang w:val="en-US"/>
              </w:rPr>
              <w:t>)</w:t>
            </w:r>
            <w:r>
              <w:rPr>
                <w:snapToGrid w:val="0"/>
                <w:vertAlign w:val="subscript"/>
                <w:lang w:val="en-US"/>
              </w:rPr>
              <w:t>3</w:t>
            </w:r>
          </w:p>
        </w:tc>
        <w:tc>
          <w:tcPr>
            <w:tcW w:w="1133" w:type="dxa"/>
          </w:tcPr>
          <w:p w:rsidR="00A056BD" w:rsidRDefault="00FB7074">
            <w:pPr>
              <w:pStyle w:val="a4"/>
              <w:ind w:right="-2" w:firstLine="0"/>
              <w:jc w:val="center"/>
              <w:rPr>
                <w:snapToGrid w:val="0"/>
                <w:lang w:val="en-US"/>
              </w:rPr>
            </w:pPr>
            <w:r>
              <w:rPr>
                <w:snapToGrid w:val="0"/>
                <w:lang w:val="en-US"/>
              </w:rPr>
              <w:t>31,2</w:t>
            </w:r>
          </w:p>
        </w:tc>
        <w:tc>
          <w:tcPr>
            <w:tcW w:w="1276" w:type="dxa"/>
          </w:tcPr>
          <w:p w:rsidR="00A056BD" w:rsidRDefault="00FB7074">
            <w:pPr>
              <w:pStyle w:val="a4"/>
              <w:ind w:right="-2" w:firstLine="0"/>
              <w:jc w:val="center"/>
              <w:rPr>
                <w:snapToGrid w:val="0"/>
                <w:lang w:val="en-US"/>
              </w:rPr>
            </w:pPr>
            <w:r>
              <w:rPr>
                <w:snapToGrid w:val="0"/>
                <w:lang w:val="en-US"/>
              </w:rPr>
              <w:t>33,5</w:t>
            </w:r>
          </w:p>
        </w:tc>
        <w:tc>
          <w:tcPr>
            <w:tcW w:w="1276" w:type="dxa"/>
          </w:tcPr>
          <w:p w:rsidR="00A056BD" w:rsidRDefault="00FB7074">
            <w:pPr>
              <w:pStyle w:val="a4"/>
              <w:ind w:right="-2" w:firstLine="0"/>
              <w:jc w:val="center"/>
              <w:rPr>
                <w:snapToGrid w:val="0"/>
                <w:lang w:val="en-US"/>
              </w:rPr>
            </w:pPr>
            <w:r>
              <w:rPr>
                <w:snapToGrid w:val="0"/>
                <w:lang w:val="en-US"/>
              </w:rPr>
              <w:t>36,4</w:t>
            </w:r>
          </w:p>
        </w:tc>
        <w:tc>
          <w:tcPr>
            <w:tcW w:w="1275" w:type="dxa"/>
          </w:tcPr>
          <w:p w:rsidR="00A056BD" w:rsidRDefault="00FB7074">
            <w:pPr>
              <w:pStyle w:val="a4"/>
              <w:ind w:right="-2" w:firstLine="0"/>
              <w:jc w:val="center"/>
              <w:rPr>
                <w:snapToGrid w:val="0"/>
                <w:lang w:val="en-US"/>
              </w:rPr>
            </w:pPr>
            <w:r>
              <w:rPr>
                <w:snapToGrid w:val="0"/>
                <w:lang w:val="en-US"/>
              </w:rPr>
              <w:t>45,7</w:t>
            </w:r>
          </w:p>
        </w:tc>
        <w:tc>
          <w:tcPr>
            <w:tcW w:w="1276" w:type="dxa"/>
          </w:tcPr>
          <w:p w:rsidR="00A056BD" w:rsidRDefault="00FB7074">
            <w:pPr>
              <w:pStyle w:val="a4"/>
              <w:ind w:right="-2" w:firstLine="0"/>
              <w:jc w:val="center"/>
              <w:rPr>
                <w:snapToGrid w:val="0"/>
                <w:lang w:val="en-US"/>
              </w:rPr>
            </w:pPr>
            <w:r>
              <w:rPr>
                <w:snapToGrid w:val="0"/>
                <w:lang w:val="en-US"/>
              </w:rPr>
              <w:t>59,2</w:t>
            </w:r>
          </w:p>
        </w:tc>
        <w:tc>
          <w:tcPr>
            <w:tcW w:w="1276" w:type="dxa"/>
          </w:tcPr>
          <w:p w:rsidR="00A056BD" w:rsidRDefault="00FB7074">
            <w:pPr>
              <w:pStyle w:val="a4"/>
              <w:ind w:right="-2" w:firstLine="0"/>
              <w:jc w:val="center"/>
              <w:rPr>
                <w:snapToGrid w:val="0"/>
                <w:lang w:val="en-US"/>
              </w:rPr>
            </w:pPr>
            <w:r>
              <w:rPr>
                <w:snapToGrid w:val="0"/>
                <w:lang w:val="en-US"/>
              </w:rPr>
              <w:t>73,1</w:t>
            </w:r>
          </w:p>
        </w:tc>
        <w:tc>
          <w:tcPr>
            <w:tcW w:w="1276" w:type="dxa"/>
          </w:tcPr>
          <w:p w:rsidR="00A056BD" w:rsidRDefault="00FB7074">
            <w:pPr>
              <w:pStyle w:val="a4"/>
              <w:ind w:right="-2" w:firstLine="0"/>
              <w:jc w:val="center"/>
              <w:rPr>
                <w:snapToGrid w:val="0"/>
                <w:lang w:val="en-US"/>
              </w:rPr>
            </w:pPr>
            <w:r>
              <w:rPr>
                <w:snapToGrid w:val="0"/>
                <w:lang w:val="en-US"/>
              </w:rPr>
              <w:t>89,0</w:t>
            </w:r>
          </w:p>
        </w:tc>
      </w:tr>
      <w:tr w:rsidR="00A056BD">
        <w:tc>
          <w:tcPr>
            <w:tcW w:w="1418" w:type="dxa"/>
          </w:tcPr>
          <w:p w:rsidR="00A056BD" w:rsidRDefault="00FB7074">
            <w:pPr>
              <w:pStyle w:val="a4"/>
              <w:ind w:right="-2" w:firstLine="0"/>
              <w:jc w:val="center"/>
              <w:rPr>
                <w:snapToGrid w:val="0"/>
                <w:lang w:val="en-US"/>
              </w:rPr>
            </w:pPr>
            <w:r>
              <w:rPr>
                <w:snapToGrid w:val="0"/>
                <w:lang w:val="en-US"/>
              </w:rPr>
              <w:t>NaCl</w:t>
            </w:r>
          </w:p>
        </w:tc>
        <w:tc>
          <w:tcPr>
            <w:tcW w:w="1133" w:type="dxa"/>
          </w:tcPr>
          <w:p w:rsidR="00A056BD" w:rsidRDefault="00FB7074">
            <w:pPr>
              <w:pStyle w:val="a4"/>
              <w:ind w:right="-2" w:firstLine="0"/>
              <w:jc w:val="center"/>
              <w:rPr>
                <w:snapToGrid w:val="0"/>
                <w:lang w:val="en-US"/>
              </w:rPr>
            </w:pPr>
            <w:r>
              <w:rPr>
                <w:snapToGrid w:val="0"/>
                <w:lang w:val="en-US"/>
              </w:rPr>
              <w:t>35,7</w:t>
            </w:r>
          </w:p>
        </w:tc>
        <w:tc>
          <w:tcPr>
            <w:tcW w:w="1276" w:type="dxa"/>
          </w:tcPr>
          <w:p w:rsidR="00A056BD" w:rsidRDefault="00FB7074">
            <w:pPr>
              <w:pStyle w:val="a4"/>
              <w:ind w:right="-2" w:firstLine="0"/>
              <w:jc w:val="center"/>
              <w:rPr>
                <w:snapToGrid w:val="0"/>
                <w:lang w:val="en-US"/>
              </w:rPr>
            </w:pPr>
            <w:r>
              <w:rPr>
                <w:snapToGrid w:val="0"/>
                <w:lang w:val="en-US"/>
              </w:rPr>
              <w:t>35,8</w:t>
            </w:r>
          </w:p>
        </w:tc>
        <w:tc>
          <w:tcPr>
            <w:tcW w:w="1276" w:type="dxa"/>
          </w:tcPr>
          <w:p w:rsidR="00A056BD" w:rsidRDefault="00FB7074">
            <w:pPr>
              <w:pStyle w:val="a4"/>
              <w:ind w:right="-2" w:firstLine="0"/>
              <w:jc w:val="center"/>
              <w:rPr>
                <w:snapToGrid w:val="0"/>
                <w:lang w:val="en-US"/>
              </w:rPr>
            </w:pPr>
            <w:r>
              <w:rPr>
                <w:snapToGrid w:val="0"/>
                <w:lang w:val="en-US"/>
              </w:rPr>
              <w:t>36,0</w:t>
            </w:r>
          </w:p>
        </w:tc>
        <w:tc>
          <w:tcPr>
            <w:tcW w:w="1275" w:type="dxa"/>
          </w:tcPr>
          <w:p w:rsidR="00A056BD" w:rsidRDefault="00FB7074">
            <w:pPr>
              <w:pStyle w:val="a4"/>
              <w:ind w:right="-2" w:firstLine="0"/>
              <w:jc w:val="center"/>
              <w:rPr>
                <w:snapToGrid w:val="0"/>
                <w:lang w:val="en-US"/>
              </w:rPr>
            </w:pPr>
            <w:r>
              <w:rPr>
                <w:snapToGrid w:val="0"/>
                <w:lang w:val="en-US"/>
              </w:rPr>
              <w:t>36,6</w:t>
            </w:r>
          </w:p>
        </w:tc>
        <w:tc>
          <w:tcPr>
            <w:tcW w:w="1276" w:type="dxa"/>
          </w:tcPr>
          <w:p w:rsidR="00A056BD" w:rsidRDefault="00FB7074">
            <w:pPr>
              <w:pStyle w:val="a4"/>
              <w:ind w:right="-2" w:firstLine="0"/>
              <w:jc w:val="center"/>
              <w:rPr>
                <w:snapToGrid w:val="0"/>
                <w:lang w:val="en-US"/>
              </w:rPr>
            </w:pPr>
            <w:r>
              <w:rPr>
                <w:snapToGrid w:val="0"/>
                <w:lang w:val="en-US"/>
              </w:rPr>
              <w:t>37,3</w:t>
            </w:r>
          </w:p>
        </w:tc>
        <w:tc>
          <w:tcPr>
            <w:tcW w:w="1276" w:type="dxa"/>
          </w:tcPr>
          <w:p w:rsidR="00A056BD" w:rsidRDefault="00FB7074">
            <w:pPr>
              <w:pStyle w:val="a4"/>
              <w:ind w:right="-2" w:firstLine="0"/>
              <w:jc w:val="center"/>
              <w:rPr>
                <w:snapToGrid w:val="0"/>
                <w:lang w:val="en-US"/>
              </w:rPr>
            </w:pPr>
            <w:r>
              <w:rPr>
                <w:snapToGrid w:val="0"/>
                <w:lang w:val="en-US"/>
              </w:rPr>
              <w:t>38,4</w:t>
            </w:r>
          </w:p>
        </w:tc>
        <w:tc>
          <w:tcPr>
            <w:tcW w:w="1276" w:type="dxa"/>
          </w:tcPr>
          <w:p w:rsidR="00A056BD" w:rsidRDefault="00FB7074">
            <w:pPr>
              <w:pStyle w:val="a4"/>
              <w:ind w:right="-2" w:firstLine="0"/>
              <w:jc w:val="center"/>
              <w:rPr>
                <w:snapToGrid w:val="0"/>
                <w:lang w:val="en-US"/>
              </w:rPr>
            </w:pPr>
            <w:r>
              <w:rPr>
                <w:snapToGrid w:val="0"/>
                <w:lang w:val="en-US"/>
              </w:rPr>
              <w:t>39,8</w:t>
            </w:r>
          </w:p>
        </w:tc>
      </w:tr>
      <w:tr w:rsidR="00A056BD">
        <w:tc>
          <w:tcPr>
            <w:tcW w:w="1418" w:type="dxa"/>
          </w:tcPr>
          <w:p w:rsidR="00A056BD" w:rsidRDefault="00FB7074">
            <w:pPr>
              <w:pStyle w:val="a4"/>
              <w:ind w:right="-2" w:firstLine="0"/>
              <w:jc w:val="center"/>
              <w:rPr>
                <w:snapToGrid w:val="0"/>
                <w:lang w:val="en-US"/>
              </w:rPr>
            </w:pPr>
            <w:r>
              <w:rPr>
                <w:snapToGrid w:val="0"/>
                <w:lang w:val="en-US"/>
              </w:rPr>
              <w:t>NH</w:t>
            </w:r>
            <w:r>
              <w:rPr>
                <w:snapToGrid w:val="0"/>
                <w:vertAlign w:val="subscript"/>
                <w:lang w:val="en-US"/>
              </w:rPr>
              <w:t>4</w:t>
            </w:r>
            <w:r>
              <w:rPr>
                <w:snapToGrid w:val="0"/>
                <w:lang w:val="en-US"/>
              </w:rPr>
              <w:t>Cl</w:t>
            </w:r>
          </w:p>
        </w:tc>
        <w:tc>
          <w:tcPr>
            <w:tcW w:w="1133" w:type="dxa"/>
          </w:tcPr>
          <w:p w:rsidR="00A056BD" w:rsidRDefault="00FB7074">
            <w:pPr>
              <w:pStyle w:val="a4"/>
              <w:ind w:right="-2" w:firstLine="0"/>
              <w:jc w:val="center"/>
              <w:rPr>
                <w:snapToGrid w:val="0"/>
                <w:lang w:val="en-US"/>
              </w:rPr>
            </w:pPr>
            <w:r>
              <w:rPr>
                <w:snapToGrid w:val="0"/>
                <w:lang w:val="en-US"/>
              </w:rPr>
              <w:t>29,4</w:t>
            </w:r>
          </w:p>
        </w:tc>
        <w:tc>
          <w:tcPr>
            <w:tcW w:w="1276" w:type="dxa"/>
          </w:tcPr>
          <w:p w:rsidR="00A056BD" w:rsidRDefault="00FB7074">
            <w:pPr>
              <w:pStyle w:val="a4"/>
              <w:ind w:right="-2" w:firstLine="0"/>
              <w:jc w:val="center"/>
              <w:rPr>
                <w:snapToGrid w:val="0"/>
                <w:lang w:val="en-US"/>
              </w:rPr>
            </w:pPr>
            <w:r>
              <w:rPr>
                <w:snapToGrid w:val="0"/>
                <w:lang w:val="en-US"/>
              </w:rPr>
              <w:t>33,3</w:t>
            </w:r>
          </w:p>
        </w:tc>
        <w:tc>
          <w:tcPr>
            <w:tcW w:w="1276" w:type="dxa"/>
          </w:tcPr>
          <w:p w:rsidR="00A056BD" w:rsidRDefault="00FB7074">
            <w:pPr>
              <w:pStyle w:val="a4"/>
              <w:ind w:right="-2" w:firstLine="0"/>
              <w:jc w:val="center"/>
              <w:rPr>
                <w:snapToGrid w:val="0"/>
                <w:lang w:val="en-US"/>
              </w:rPr>
            </w:pPr>
            <w:r>
              <w:rPr>
                <w:snapToGrid w:val="0"/>
                <w:lang w:val="en-US"/>
              </w:rPr>
              <w:t>37,2</w:t>
            </w:r>
          </w:p>
        </w:tc>
        <w:tc>
          <w:tcPr>
            <w:tcW w:w="1275" w:type="dxa"/>
          </w:tcPr>
          <w:p w:rsidR="00A056BD" w:rsidRDefault="00FB7074">
            <w:pPr>
              <w:pStyle w:val="a4"/>
              <w:ind w:right="-2" w:firstLine="0"/>
              <w:jc w:val="center"/>
              <w:rPr>
                <w:snapToGrid w:val="0"/>
                <w:lang w:val="en-US"/>
              </w:rPr>
            </w:pPr>
            <w:r>
              <w:rPr>
                <w:snapToGrid w:val="0"/>
                <w:lang w:val="en-US"/>
              </w:rPr>
              <w:t>45,2</w:t>
            </w:r>
          </w:p>
        </w:tc>
        <w:tc>
          <w:tcPr>
            <w:tcW w:w="1276" w:type="dxa"/>
          </w:tcPr>
          <w:p w:rsidR="00A056BD" w:rsidRDefault="00FB7074">
            <w:pPr>
              <w:pStyle w:val="a4"/>
              <w:ind w:right="-2" w:firstLine="0"/>
              <w:jc w:val="center"/>
              <w:rPr>
                <w:snapToGrid w:val="0"/>
                <w:lang w:val="en-US"/>
              </w:rPr>
            </w:pPr>
            <w:r>
              <w:rPr>
                <w:snapToGrid w:val="0"/>
                <w:lang w:val="en-US"/>
              </w:rPr>
              <w:t>55,2</w:t>
            </w:r>
          </w:p>
        </w:tc>
        <w:tc>
          <w:tcPr>
            <w:tcW w:w="1276" w:type="dxa"/>
          </w:tcPr>
          <w:p w:rsidR="00A056BD" w:rsidRDefault="00FB7074">
            <w:pPr>
              <w:pStyle w:val="a4"/>
              <w:ind w:right="-2" w:firstLine="0"/>
              <w:jc w:val="center"/>
              <w:rPr>
                <w:snapToGrid w:val="0"/>
                <w:lang w:val="en-US"/>
              </w:rPr>
            </w:pPr>
            <w:r>
              <w:rPr>
                <w:snapToGrid w:val="0"/>
                <w:lang w:val="en-US"/>
              </w:rPr>
              <w:t>65,6</w:t>
            </w:r>
          </w:p>
        </w:tc>
        <w:tc>
          <w:tcPr>
            <w:tcW w:w="1276" w:type="dxa"/>
          </w:tcPr>
          <w:p w:rsidR="00A056BD" w:rsidRDefault="00FB7074">
            <w:pPr>
              <w:pStyle w:val="a4"/>
              <w:ind w:right="-2" w:firstLine="0"/>
              <w:jc w:val="center"/>
              <w:rPr>
                <w:snapToGrid w:val="0"/>
                <w:lang w:val="en-US"/>
              </w:rPr>
            </w:pPr>
            <w:r>
              <w:rPr>
                <w:snapToGrid w:val="0"/>
                <w:lang w:val="en-US"/>
              </w:rPr>
              <w:t>77,3</w:t>
            </w:r>
          </w:p>
        </w:tc>
      </w:tr>
      <w:tr w:rsidR="00A056BD">
        <w:tc>
          <w:tcPr>
            <w:tcW w:w="1418" w:type="dxa"/>
          </w:tcPr>
          <w:p w:rsidR="00A056BD" w:rsidRDefault="00FB7074">
            <w:pPr>
              <w:pStyle w:val="a4"/>
              <w:ind w:right="-2" w:firstLine="0"/>
              <w:jc w:val="center"/>
              <w:rPr>
                <w:snapToGrid w:val="0"/>
                <w:lang w:val="en-US"/>
              </w:rPr>
            </w:pPr>
            <w:r>
              <w:rPr>
                <w:snapToGrid w:val="0"/>
                <w:lang w:val="en-US"/>
              </w:rPr>
              <w:t>KNO</w:t>
            </w:r>
            <w:r>
              <w:rPr>
                <w:snapToGrid w:val="0"/>
                <w:vertAlign w:val="subscript"/>
                <w:lang w:val="en-US"/>
              </w:rPr>
              <w:t>3</w:t>
            </w:r>
          </w:p>
        </w:tc>
        <w:tc>
          <w:tcPr>
            <w:tcW w:w="1133" w:type="dxa"/>
          </w:tcPr>
          <w:p w:rsidR="00A056BD" w:rsidRDefault="00FB7074">
            <w:pPr>
              <w:pStyle w:val="a4"/>
              <w:ind w:right="-2" w:firstLine="0"/>
              <w:jc w:val="center"/>
              <w:rPr>
                <w:snapToGrid w:val="0"/>
              </w:rPr>
            </w:pPr>
            <w:r>
              <w:rPr>
                <w:snapToGrid w:val="0"/>
              </w:rPr>
              <w:t>13,3</w:t>
            </w:r>
          </w:p>
        </w:tc>
        <w:tc>
          <w:tcPr>
            <w:tcW w:w="1276" w:type="dxa"/>
          </w:tcPr>
          <w:p w:rsidR="00A056BD" w:rsidRDefault="00FB7074">
            <w:pPr>
              <w:pStyle w:val="a4"/>
              <w:ind w:right="-2" w:firstLine="0"/>
              <w:jc w:val="center"/>
              <w:rPr>
                <w:snapToGrid w:val="0"/>
              </w:rPr>
            </w:pPr>
            <w:r>
              <w:rPr>
                <w:snapToGrid w:val="0"/>
              </w:rPr>
              <w:t>20,9</w:t>
            </w:r>
          </w:p>
        </w:tc>
        <w:tc>
          <w:tcPr>
            <w:tcW w:w="1276" w:type="dxa"/>
          </w:tcPr>
          <w:p w:rsidR="00A056BD" w:rsidRDefault="00FB7074">
            <w:pPr>
              <w:pStyle w:val="a4"/>
              <w:ind w:right="-2" w:firstLine="0"/>
              <w:jc w:val="center"/>
              <w:rPr>
                <w:snapToGrid w:val="0"/>
              </w:rPr>
            </w:pPr>
            <w:r>
              <w:rPr>
                <w:snapToGrid w:val="0"/>
              </w:rPr>
              <w:t>31,6</w:t>
            </w:r>
          </w:p>
        </w:tc>
        <w:tc>
          <w:tcPr>
            <w:tcW w:w="1275" w:type="dxa"/>
          </w:tcPr>
          <w:p w:rsidR="00A056BD" w:rsidRDefault="00FB7074">
            <w:pPr>
              <w:pStyle w:val="a4"/>
              <w:ind w:right="-2" w:firstLine="0"/>
              <w:jc w:val="center"/>
              <w:rPr>
                <w:snapToGrid w:val="0"/>
              </w:rPr>
            </w:pPr>
            <w:r>
              <w:rPr>
                <w:snapToGrid w:val="0"/>
              </w:rPr>
              <w:t>63,9</w:t>
            </w:r>
          </w:p>
        </w:tc>
        <w:tc>
          <w:tcPr>
            <w:tcW w:w="1276" w:type="dxa"/>
          </w:tcPr>
          <w:p w:rsidR="00A056BD" w:rsidRDefault="00FB7074">
            <w:pPr>
              <w:pStyle w:val="a4"/>
              <w:ind w:right="-2" w:firstLine="0"/>
              <w:jc w:val="center"/>
              <w:rPr>
                <w:snapToGrid w:val="0"/>
              </w:rPr>
            </w:pPr>
            <w:r>
              <w:rPr>
                <w:snapToGrid w:val="0"/>
              </w:rPr>
              <w:t>110,0</w:t>
            </w:r>
          </w:p>
        </w:tc>
        <w:tc>
          <w:tcPr>
            <w:tcW w:w="1276" w:type="dxa"/>
          </w:tcPr>
          <w:p w:rsidR="00A056BD" w:rsidRDefault="00FB7074">
            <w:pPr>
              <w:pStyle w:val="a4"/>
              <w:ind w:right="-2" w:firstLine="0"/>
              <w:jc w:val="center"/>
              <w:rPr>
                <w:snapToGrid w:val="0"/>
              </w:rPr>
            </w:pPr>
            <w:r>
              <w:rPr>
                <w:snapToGrid w:val="0"/>
              </w:rPr>
              <w:t>169</w:t>
            </w:r>
          </w:p>
        </w:tc>
        <w:tc>
          <w:tcPr>
            <w:tcW w:w="1276" w:type="dxa"/>
          </w:tcPr>
          <w:p w:rsidR="00A056BD" w:rsidRDefault="00FB7074">
            <w:pPr>
              <w:pStyle w:val="a4"/>
              <w:ind w:right="-2" w:firstLine="0"/>
              <w:jc w:val="center"/>
              <w:rPr>
                <w:snapToGrid w:val="0"/>
              </w:rPr>
            </w:pPr>
            <w:r>
              <w:rPr>
                <w:snapToGrid w:val="0"/>
              </w:rPr>
              <w:t>243</w:t>
            </w:r>
          </w:p>
        </w:tc>
      </w:tr>
      <w:tr w:rsidR="00A056BD">
        <w:tc>
          <w:tcPr>
            <w:tcW w:w="1418" w:type="dxa"/>
          </w:tcPr>
          <w:p w:rsidR="00A056BD" w:rsidRDefault="00FB7074">
            <w:pPr>
              <w:pStyle w:val="a4"/>
              <w:ind w:right="-2" w:firstLine="0"/>
              <w:jc w:val="center"/>
              <w:rPr>
                <w:snapToGrid w:val="0"/>
              </w:rPr>
            </w:pPr>
            <w:r>
              <w:rPr>
                <w:snapToGrid w:val="0"/>
                <w:lang w:val="en-US"/>
              </w:rPr>
              <w:t>KNO</w:t>
            </w:r>
            <w:r>
              <w:rPr>
                <w:snapToGrid w:val="0"/>
                <w:vertAlign w:val="subscript"/>
              </w:rPr>
              <w:t>2</w:t>
            </w:r>
          </w:p>
        </w:tc>
        <w:tc>
          <w:tcPr>
            <w:tcW w:w="1133" w:type="dxa"/>
          </w:tcPr>
          <w:p w:rsidR="00A056BD" w:rsidRDefault="00FB7074">
            <w:pPr>
              <w:pStyle w:val="a4"/>
              <w:ind w:right="-2" w:firstLine="0"/>
              <w:jc w:val="center"/>
              <w:rPr>
                <w:snapToGrid w:val="0"/>
              </w:rPr>
            </w:pPr>
            <w:r>
              <w:rPr>
                <w:snapToGrid w:val="0"/>
              </w:rPr>
              <w:t>278,8</w:t>
            </w:r>
          </w:p>
        </w:tc>
        <w:tc>
          <w:tcPr>
            <w:tcW w:w="1276" w:type="dxa"/>
          </w:tcPr>
          <w:p w:rsidR="00A056BD" w:rsidRDefault="00FB7074">
            <w:pPr>
              <w:pStyle w:val="a4"/>
              <w:ind w:right="-2" w:firstLine="0"/>
              <w:jc w:val="center"/>
              <w:rPr>
                <w:snapToGrid w:val="0"/>
              </w:rPr>
            </w:pPr>
            <w:r>
              <w:rPr>
                <w:snapToGrid w:val="0"/>
              </w:rPr>
              <w:t>–</w:t>
            </w:r>
          </w:p>
        </w:tc>
        <w:tc>
          <w:tcPr>
            <w:tcW w:w="1276" w:type="dxa"/>
          </w:tcPr>
          <w:p w:rsidR="00A056BD" w:rsidRDefault="00FB7074">
            <w:pPr>
              <w:pStyle w:val="a4"/>
              <w:ind w:right="-2" w:firstLine="0"/>
              <w:jc w:val="center"/>
              <w:rPr>
                <w:snapToGrid w:val="0"/>
              </w:rPr>
            </w:pPr>
            <w:r>
              <w:rPr>
                <w:snapToGrid w:val="0"/>
              </w:rPr>
              <w:t>298,4</w:t>
            </w:r>
          </w:p>
        </w:tc>
        <w:tc>
          <w:tcPr>
            <w:tcW w:w="1275" w:type="dxa"/>
          </w:tcPr>
          <w:p w:rsidR="00A056BD" w:rsidRDefault="00FB7074">
            <w:pPr>
              <w:pStyle w:val="a4"/>
              <w:ind w:right="-2" w:firstLine="0"/>
              <w:jc w:val="center"/>
              <w:rPr>
                <w:snapToGrid w:val="0"/>
              </w:rPr>
            </w:pPr>
            <w:r>
              <w:rPr>
                <w:snapToGrid w:val="0"/>
              </w:rPr>
              <w:t>334,9</w:t>
            </w:r>
          </w:p>
        </w:tc>
        <w:tc>
          <w:tcPr>
            <w:tcW w:w="1276" w:type="dxa"/>
          </w:tcPr>
          <w:p w:rsidR="00A056BD" w:rsidRDefault="00FB7074">
            <w:pPr>
              <w:pStyle w:val="a4"/>
              <w:ind w:right="-2" w:firstLine="0"/>
              <w:jc w:val="center"/>
              <w:rPr>
                <w:snapToGrid w:val="0"/>
              </w:rPr>
            </w:pPr>
            <w:r>
              <w:rPr>
                <w:snapToGrid w:val="0"/>
              </w:rPr>
              <w:t>350</w:t>
            </w:r>
          </w:p>
        </w:tc>
        <w:tc>
          <w:tcPr>
            <w:tcW w:w="1276" w:type="dxa"/>
          </w:tcPr>
          <w:p w:rsidR="00A056BD" w:rsidRDefault="00FB7074">
            <w:pPr>
              <w:pStyle w:val="a4"/>
              <w:ind w:right="-2" w:firstLine="0"/>
              <w:jc w:val="center"/>
              <w:rPr>
                <w:snapToGrid w:val="0"/>
              </w:rPr>
            </w:pPr>
            <w:r>
              <w:rPr>
                <w:snapToGrid w:val="0"/>
              </w:rPr>
              <w:t>376</w:t>
            </w:r>
          </w:p>
        </w:tc>
        <w:tc>
          <w:tcPr>
            <w:tcW w:w="1276" w:type="dxa"/>
          </w:tcPr>
          <w:p w:rsidR="00A056BD" w:rsidRDefault="00FB7074">
            <w:pPr>
              <w:pStyle w:val="a4"/>
              <w:ind w:right="-2" w:firstLine="0"/>
              <w:jc w:val="center"/>
              <w:rPr>
                <w:snapToGrid w:val="0"/>
              </w:rPr>
            </w:pPr>
            <w:r>
              <w:rPr>
                <w:snapToGrid w:val="0"/>
              </w:rPr>
              <w:t>412,9</w:t>
            </w:r>
          </w:p>
        </w:tc>
      </w:tr>
    </w:tbl>
    <w:p w:rsidR="00A056BD" w:rsidRDefault="00FB7074">
      <w:pPr>
        <w:pStyle w:val="a4"/>
        <w:ind w:right="-2"/>
        <w:rPr>
          <w:snapToGrid w:val="0"/>
        </w:rPr>
      </w:pPr>
      <w:r>
        <w:rPr>
          <w:snapToGrid w:val="0"/>
        </w:rPr>
        <w:t>Процесс растворения протекает в две стадии. На первой стадии происходит разрушение агрегатного состояния растворяемого вещества. На этой стадии происходит затрата энергии. Энтальпия первой стадии процесса растворения имеет знак плюс.</w:t>
      </w:r>
    </w:p>
    <w:p w:rsidR="00A056BD" w:rsidRDefault="00FB7074">
      <w:pPr>
        <w:pStyle w:val="a4"/>
        <w:ind w:right="-2" w:firstLine="0"/>
        <w:jc w:val="center"/>
        <w:rPr>
          <w:snapToGrid w:val="0"/>
        </w:rPr>
      </w:pPr>
      <w:r>
        <w:rPr>
          <w:snapToGrid w:val="0"/>
          <w:lang w:val="en-US"/>
        </w:rPr>
        <w:t>ΔH</w:t>
      </w:r>
      <w:r>
        <w:rPr>
          <w:snapToGrid w:val="0"/>
          <w:vertAlign w:val="subscript"/>
          <w:lang w:val="en-US"/>
        </w:rPr>
        <w:t>I</w:t>
      </w:r>
      <w:r>
        <w:rPr>
          <w:snapToGrid w:val="0"/>
        </w:rPr>
        <w:t>&gt;0</w:t>
      </w:r>
    </w:p>
    <w:p w:rsidR="00A056BD" w:rsidRDefault="00FB7074">
      <w:pPr>
        <w:pStyle w:val="a4"/>
        <w:ind w:right="-2" w:firstLine="0"/>
        <w:rPr>
          <w:snapToGrid w:val="0"/>
        </w:rPr>
      </w:pPr>
      <w:r>
        <w:rPr>
          <w:snapToGrid w:val="0"/>
        </w:rPr>
        <w:t>На второй стадии процесса растворения происходит образование сольватов (в частном случае гидратов), т.е. группировок, состоящих из молекул (ионов) растворяемого вещества, окруженных молекулами растворителя. Процесс сольватации сопровождается выделением теплоты. Энтальпия второй стадии процесса растворения идет со знаком минус.</w:t>
      </w:r>
    </w:p>
    <w:p w:rsidR="00A056BD" w:rsidRDefault="00FB7074">
      <w:pPr>
        <w:pStyle w:val="a4"/>
        <w:ind w:right="-2" w:firstLine="0"/>
        <w:jc w:val="center"/>
        <w:rPr>
          <w:snapToGrid w:val="0"/>
        </w:rPr>
      </w:pPr>
      <w:r>
        <w:rPr>
          <w:snapToGrid w:val="0"/>
          <w:lang w:val="en-US"/>
        </w:rPr>
        <w:t>ΔH</w:t>
      </w:r>
      <w:r>
        <w:rPr>
          <w:snapToGrid w:val="0"/>
          <w:vertAlign w:val="subscript"/>
          <w:lang w:val="en-US"/>
        </w:rPr>
        <w:t>II</w:t>
      </w:r>
      <w:r>
        <w:rPr>
          <w:snapToGrid w:val="0"/>
        </w:rPr>
        <w:t>&lt;0</w:t>
      </w:r>
    </w:p>
    <w:p w:rsidR="00A056BD" w:rsidRDefault="00FB7074">
      <w:pPr>
        <w:pStyle w:val="a4"/>
        <w:ind w:right="-2"/>
        <w:rPr>
          <w:snapToGrid w:val="0"/>
        </w:rPr>
      </w:pPr>
      <w:r>
        <w:rPr>
          <w:snapToGrid w:val="0"/>
        </w:rPr>
        <w:t>В целом, процесс растворения будет эндотермическим (раствор будет охлаждатся), если на разрушение агрегатного состояния растворяемого вещества тратится больше энергии, чем ее выделяется в процессе сольватации. Такой эндоэффект (</w:t>
      </w:r>
      <w:r>
        <w:rPr>
          <w:snapToGrid w:val="0"/>
          <w:lang w:val="en-US"/>
        </w:rPr>
        <w:t>ΔH</w:t>
      </w:r>
      <w:r>
        <w:rPr>
          <w:snapToGrid w:val="0"/>
          <w:sz w:val="32"/>
          <w:vertAlign w:val="subscript"/>
        </w:rPr>
        <w:t>раств</w:t>
      </w:r>
      <w:r>
        <w:rPr>
          <w:snapToGrid w:val="0"/>
        </w:rPr>
        <w:t xml:space="preserve">&gt;0) наблюдается при растворении твердых веществ. Например, растворение в воде </w:t>
      </w:r>
      <w:r>
        <w:rPr>
          <w:snapToGrid w:val="0"/>
          <w:lang w:val="en-US"/>
        </w:rPr>
        <w:t>Na</w:t>
      </w:r>
      <w:r>
        <w:rPr>
          <w:snapToGrid w:val="0"/>
          <w:vertAlign w:val="subscript"/>
        </w:rPr>
        <w:t>2</w:t>
      </w:r>
      <w:r>
        <w:rPr>
          <w:snapToGrid w:val="0"/>
          <w:lang w:val="en-US"/>
        </w:rPr>
        <w:t>S</w:t>
      </w:r>
      <w:r>
        <w:rPr>
          <w:snapToGrid w:val="0"/>
          <w:vertAlign w:val="subscript"/>
        </w:rPr>
        <w:t>2</w:t>
      </w:r>
      <w:r>
        <w:rPr>
          <w:snapToGrid w:val="0"/>
          <w:lang w:val="en-US"/>
        </w:rPr>
        <w:t>O</w:t>
      </w:r>
      <w:r>
        <w:rPr>
          <w:snapToGrid w:val="0"/>
          <w:vertAlign w:val="subscript"/>
        </w:rPr>
        <w:t>3</w:t>
      </w:r>
      <w:r>
        <w:rPr>
          <w:snapToGrid w:val="0"/>
        </w:rPr>
        <w:t>*7</w:t>
      </w:r>
      <w:r>
        <w:rPr>
          <w:snapToGrid w:val="0"/>
          <w:lang w:val="en-US"/>
        </w:rPr>
        <w:t>H</w:t>
      </w:r>
      <w:r>
        <w:rPr>
          <w:snapToGrid w:val="0"/>
          <w:vertAlign w:val="subscript"/>
        </w:rPr>
        <w:t>2</w:t>
      </w:r>
      <w:r>
        <w:rPr>
          <w:snapToGrid w:val="0"/>
          <w:lang w:val="en-US"/>
        </w:rPr>
        <w:t>O</w:t>
      </w:r>
      <w:r>
        <w:rPr>
          <w:snapToGrid w:val="0"/>
        </w:rPr>
        <w:t xml:space="preserve"> приводит к сильному охлаждению раствора. И, наоборот, если растворяются газы или жидкости в жидких растворителях, то процесс сольватации выделяет значительно больше энергии, чем ее затрачено на первой стадии процесса (</w:t>
      </w:r>
      <w:r>
        <w:rPr>
          <w:snapToGrid w:val="0"/>
          <w:lang w:val="en-US"/>
        </w:rPr>
        <w:t>ΔH</w:t>
      </w:r>
      <w:r>
        <w:rPr>
          <w:snapToGrid w:val="0"/>
          <w:vertAlign w:val="subscript"/>
          <w:lang w:val="en-US"/>
        </w:rPr>
        <w:t>II</w:t>
      </w:r>
      <w:r>
        <w:rPr>
          <w:snapToGrid w:val="0"/>
        </w:rPr>
        <w:t>&gt;</w:t>
      </w:r>
      <w:r>
        <w:rPr>
          <w:snapToGrid w:val="0"/>
          <w:lang w:val="en-US"/>
        </w:rPr>
        <w:t>ΔH</w:t>
      </w:r>
      <w:r>
        <w:rPr>
          <w:snapToGrid w:val="0"/>
          <w:vertAlign w:val="subscript"/>
          <w:lang w:val="en-US"/>
        </w:rPr>
        <w:t>I</w:t>
      </w:r>
      <w:r>
        <w:rPr>
          <w:snapToGrid w:val="0"/>
        </w:rPr>
        <w:t>) раствор сильно нагревается. Этот тепловой эффект процесса растворения называется экзоэффектом. (</w:t>
      </w:r>
      <w:r>
        <w:rPr>
          <w:snapToGrid w:val="0"/>
          <w:lang w:val="en-US"/>
        </w:rPr>
        <w:t>ΔH</w:t>
      </w:r>
      <w:r>
        <w:rPr>
          <w:snapToGrid w:val="0"/>
          <w:sz w:val="32"/>
          <w:vertAlign w:val="subscript"/>
        </w:rPr>
        <w:t>раств</w:t>
      </w:r>
      <w:r>
        <w:rPr>
          <w:snapToGrid w:val="0"/>
        </w:rPr>
        <w:t>&lt;0).</w:t>
      </w:r>
    </w:p>
    <w:p w:rsidR="00A056BD" w:rsidRDefault="00FB7074">
      <w:pPr>
        <w:pStyle w:val="a4"/>
        <w:ind w:right="-2"/>
        <w:rPr>
          <w:snapToGrid w:val="0"/>
        </w:rPr>
      </w:pPr>
      <w:r>
        <w:rPr>
          <w:snapToGrid w:val="0"/>
        </w:rPr>
        <w:t>На процесс растворения влияют следующие основные факторы (природа растворяемого вещества и растворителя, их агрегатное состояние, температура, давление, наличие в растворе посторонних веществ).</w:t>
      </w:r>
    </w:p>
    <w:p w:rsidR="00A056BD" w:rsidRDefault="00FB7074" w:rsidP="00FB7074">
      <w:pPr>
        <w:pStyle w:val="a4"/>
        <w:numPr>
          <w:ilvl w:val="0"/>
          <w:numId w:val="35"/>
        </w:numPr>
        <w:tabs>
          <w:tab w:val="clear" w:pos="927"/>
          <w:tab w:val="left" w:pos="924"/>
        </w:tabs>
        <w:rPr>
          <w:snapToGrid w:val="0"/>
        </w:rPr>
      </w:pPr>
      <w:r>
        <w:rPr>
          <w:snapToGrid w:val="0"/>
          <w:u w:val="single"/>
        </w:rPr>
        <w:t>Природа растворяемого вещества и растворителя.</w:t>
      </w:r>
      <w:r>
        <w:rPr>
          <w:snapToGrid w:val="0"/>
        </w:rPr>
        <w:t xml:space="preserve">                                                       </w:t>
      </w:r>
    </w:p>
    <w:p w:rsidR="00A056BD" w:rsidRDefault="00FB7074">
      <w:pPr>
        <w:pStyle w:val="a4"/>
        <w:tabs>
          <w:tab w:val="left" w:pos="924"/>
        </w:tabs>
        <w:ind w:firstLine="0"/>
        <w:rPr>
          <w:snapToGrid w:val="0"/>
        </w:rPr>
      </w:pPr>
      <w:r>
        <w:rPr>
          <w:snapToGrid w:val="0"/>
        </w:rPr>
        <w:t>Существует классическое правило “подобное растворяется в подобном”. Полярные вещества (ионные соединения и соединения с полярной ковалентной связью) лучше растворяются в полярнрм растворителе. Для растворения неполярных веществ необходимо применять неполярные соединения.</w:t>
      </w:r>
    </w:p>
    <w:p w:rsidR="00A056BD" w:rsidRDefault="00FB7074" w:rsidP="00FB7074">
      <w:pPr>
        <w:pStyle w:val="a4"/>
        <w:numPr>
          <w:ilvl w:val="0"/>
          <w:numId w:val="35"/>
        </w:numPr>
        <w:tabs>
          <w:tab w:val="clear" w:pos="927"/>
          <w:tab w:val="left" w:pos="924"/>
        </w:tabs>
        <w:rPr>
          <w:snapToGrid w:val="0"/>
        </w:rPr>
      </w:pPr>
      <w:r>
        <w:rPr>
          <w:snapToGrid w:val="0"/>
          <w:u w:val="single"/>
        </w:rPr>
        <w:t>Температура. Давление.</w:t>
      </w:r>
    </w:p>
    <w:p w:rsidR="00A056BD" w:rsidRDefault="00FB7074">
      <w:pPr>
        <w:pStyle w:val="a4"/>
        <w:tabs>
          <w:tab w:val="left" w:pos="924"/>
        </w:tabs>
        <w:ind w:firstLine="0"/>
        <w:rPr>
          <w:snapToGrid w:val="0"/>
        </w:rPr>
      </w:pPr>
      <w:r>
        <w:rPr>
          <w:snapToGrid w:val="0"/>
        </w:rPr>
        <w:t>О влиянии температуры на растворимость можно говорить только в общих чертах, т.к. этот процесс не однозначный. Как правило, повышение температуры увеличивает растворимость тех веществ, процесс растворимости которых эндотермичный, т.е. идет с поглощением теплоты (</w:t>
      </w:r>
      <w:r>
        <w:rPr>
          <w:snapToGrid w:val="0"/>
          <w:lang w:val="en-US"/>
        </w:rPr>
        <w:t>ΔH</w:t>
      </w:r>
      <w:r>
        <w:rPr>
          <w:snapToGrid w:val="0"/>
          <w:sz w:val="32"/>
          <w:vertAlign w:val="subscript"/>
        </w:rPr>
        <w:t>раств</w:t>
      </w:r>
      <w:r>
        <w:rPr>
          <w:snapToGrid w:val="0"/>
        </w:rPr>
        <w:t>&gt;0).</w:t>
      </w:r>
    </w:p>
    <w:p w:rsidR="00A056BD" w:rsidRDefault="00FB7074">
      <w:pPr>
        <w:pStyle w:val="a4"/>
        <w:tabs>
          <w:tab w:val="left" w:pos="924"/>
        </w:tabs>
        <w:rPr>
          <w:snapToGrid w:val="0"/>
        </w:rPr>
      </w:pPr>
      <w:r>
        <w:rPr>
          <w:snapToGrid w:val="0"/>
        </w:rPr>
        <w:t>Рассмотрим несколько частных случаев.</w:t>
      </w:r>
    </w:p>
    <w:p w:rsidR="00A056BD" w:rsidRDefault="00FB7074">
      <w:pPr>
        <w:pStyle w:val="a4"/>
        <w:tabs>
          <w:tab w:val="left" w:pos="-1843"/>
          <w:tab w:val="left" w:pos="924"/>
        </w:tabs>
        <w:ind w:left="924" w:hanging="357"/>
        <w:rPr>
          <w:snapToGrid w:val="0"/>
          <w:u w:val="single"/>
        </w:rPr>
      </w:pPr>
      <w:r>
        <w:rPr>
          <w:snapToGrid w:val="0"/>
        </w:rPr>
        <w:t xml:space="preserve">а). </w:t>
      </w:r>
      <w:r>
        <w:rPr>
          <w:snapToGrid w:val="0"/>
          <w:u w:val="single"/>
        </w:rPr>
        <w:t>Растворимость твердых веществ в жидкостях.</w:t>
      </w:r>
    </w:p>
    <w:p w:rsidR="00A056BD" w:rsidRDefault="00FB7074">
      <w:pPr>
        <w:pStyle w:val="a4"/>
        <w:tabs>
          <w:tab w:val="left" w:pos="-1843"/>
        </w:tabs>
        <w:ind w:left="567"/>
        <w:rPr>
          <w:snapToGrid w:val="0"/>
        </w:rPr>
      </w:pPr>
      <w:r>
        <w:rPr>
          <w:snapToGrid w:val="0"/>
        </w:rPr>
        <w:t xml:space="preserve">С повышением температуры растворимость твердых веществ увеличивается, так на разрушение кристаллической решетки твердого тела расходуется энергии больше, чем ее выделяется при сольватации (гидротации). </w:t>
      </w:r>
      <w:r>
        <w:rPr>
          <w:snapToGrid w:val="0"/>
          <w:lang w:val="en-US"/>
        </w:rPr>
        <w:t>ΔH</w:t>
      </w:r>
      <w:r>
        <w:rPr>
          <w:snapToGrid w:val="0"/>
          <w:vertAlign w:val="subscript"/>
          <w:lang w:val="en-US"/>
        </w:rPr>
        <w:t>I</w:t>
      </w:r>
      <w:r>
        <w:rPr>
          <w:snapToGrid w:val="0"/>
        </w:rPr>
        <w:t>&gt;</w:t>
      </w:r>
      <w:r>
        <w:rPr>
          <w:snapToGrid w:val="0"/>
          <w:lang w:val="en-US"/>
        </w:rPr>
        <w:t>ΔH</w:t>
      </w:r>
      <w:r>
        <w:rPr>
          <w:snapToGrid w:val="0"/>
          <w:vertAlign w:val="subscript"/>
          <w:lang w:val="en-US"/>
        </w:rPr>
        <w:t>II</w:t>
      </w:r>
      <w:r>
        <w:rPr>
          <w:snapToGrid w:val="0"/>
        </w:rPr>
        <w:t>. Однако степент увеличения растворимости от температуры различна (табл.12.2.). В некоторых случаях кривая растворимости может проходить через своеобразный максимум. Примером может служить растворимость сульфата натрия в воде.</w:t>
      </w:r>
    </w:p>
    <w:p w:rsidR="00A056BD" w:rsidRDefault="00FB7074">
      <w:pPr>
        <w:pStyle w:val="a4"/>
        <w:tabs>
          <w:tab w:val="left" w:pos="-1843"/>
          <w:tab w:val="left" w:pos="924"/>
        </w:tabs>
        <w:ind w:left="924" w:hanging="357"/>
        <w:rPr>
          <w:snapToGrid w:val="0"/>
        </w:rPr>
      </w:pPr>
      <w:r>
        <w:rPr>
          <w:snapToGrid w:val="0"/>
        </w:rPr>
        <w:t xml:space="preserve">б). </w:t>
      </w:r>
      <w:r>
        <w:rPr>
          <w:snapToGrid w:val="0"/>
          <w:u w:val="single"/>
        </w:rPr>
        <w:t>Растворимость газов.</w:t>
      </w:r>
    </w:p>
    <w:p w:rsidR="00A056BD" w:rsidRDefault="00FB7074">
      <w:pPr>
        <w:pStyle w:val="a4"/>
        <w:tabs>
          <w:tab w:val="left" w:pos="-1843"/>
        </w:tabs>
        <w:ind w:left="567"/>
        <w:rPr>
          <w:snapToGrid w:val="0"/>
        </w:rPr>
      </w:pPr>
      <w:r>
        <w:rPr>
          <w:snapToGrid w:val="0"/>
        </w:rPr>
        <w:t>При повышение температуры растворимость газа в жидком растворителе уменьшается, т.к. в данном случае процесс растворения экзотермический, он сопровождается выделением теплоты (</w:t>
      </w:r>
      <w:r>
        <w:rPr>
          <w:snapToGrid w:val="0"/>
          <w:lang w:val="en-US"/>
        </w:rPr>
        <w:t>ΔH</w:t>
      </w:r>
      <w:r>
        <w:rPr>
          <w:snapToGrid w:val="0"/>
          <w:sz w:val="32"/>
          <w:vertAlign w:val="subscript"/>
        </w:rPr>
        <w:t>раств</w:t>
      </w:r>
      <w:r>
        <w:rPr>
          <w:snapToGrid w:val="0"/>
        </w:rPr>
        <w:t>&lt;0). По принципу Ле Шателье равновесие в данном случае смещается влево, и концентрация газа в растворе уменьшается. Поэтому, например, на стенках стакана воды, принесенного с улицы в теплое помещение, появляются пузырьки воздуха, из-за уменьшения растворимости газа (воздуха) при повышении температуры.</w:t>
      </w:r>
    </w:p>
    <w:p w:rsidR="00A056BD" w:rsidRDefault="00FB7074">
      <w:pPr>
        <w:pStyle w:val="a4"/>
        <w:tabs>
          <w:tab w:val="left" w:pos="-1843"/>
        </w:tabs>
        <w:rPr>
          <w:snapToGrid w:val="0"/>
        </w:rPr>
      </w:pPr>
      <w:r>
        <w:rPr>
          <w:snapToGrid w:val="0"/>
        </w:rPr>
        <w:t>Если говорить о растворимости газов в жидкостях, то необходимо отметить, что она различна. Некоторые газы очень мало растворимы в воде (азот, водород), расворимость других газов – очень велика. Значительную растворимость аммиака в воде можно объяснить его химическим взаимодействием с водой.</w:t>
      </w:r>
    </w:p>
    <w:p w:rsidR="00A056BD" w:rsidRDefault="00FB7074">
      <w:pPr>
        <w:pStyle w:val="a4"/>
        <w:tabs>
          <w:tab w:val="left" w:pos="-1843"/>
        </w:tabs>
        <w:rPr>
          <w:snapToGrid w:val="0"/>
        </w:rPr>
      </w:pPr>
      <w:r>
        <w:rPr>
          <w:snapToGrid w:val="0"/>
        </w:rPr>
        <w:t>На растворимость газов сильно влияет давление. Зависимость растворимости газов от давления выражается законами Дж. Генри и Дж. Дальтона.</w:t>
      </w:r>
    </w:p>
    <w:p w:rsidR="00A056BD" w:rsidRDefault="00A056BD" w:rsidP="00FB7074">
      <w:pPr>
        <w:pStyle w:val="a4"/>
        <w:numPr>
          <w:ilvl w:val="0"/>
          <w:numId w:val="36"/>
        </w:numPr>
        <w:tabs>
          <w:tab w:val="clear" w:pos="360"/>
          <w:tab w:val="left" w:pos="-1843"/>
          <w:tab w:val="num" w:pos="927"/>
        </w:tabs>
        <w:ind w:left="927"/>
        <w:rPr>
          <w:snapToGrid w:val="0"/>
        </w:rPr>
      </w:pPr>
    </w:p>
    <w:p w:rsidR="00A056BD" w:rsidRDefault="00FB7074" w:rsidP="00FB7074">
      <w:pPr>
        <w:pStyle w:val="a4"/>
        <w:numPr>
          <w:ilvl w:val="0"/>
          <w:numId w:val="37"/>
        </w:numPr>
        <w:tabs>
          <w:tab w:val="clear" w:pos="360"/>
          <w:tab w:val="left" w:pos="-1843"/>
          <w:tab w:val="num" w:pos="1134"/>
        </w:tabs>
        <w:ind w:left="1134" w:hanging="283"/>
        <w:rPr>
          <w:snapToGrid w:val="0"/>
        </w:rPr>
      </w:pPr>
      <w:r>
        <w:rPr>
          <w:snapToGrid w:val="0"/>
        </w:rPr>
        <w:t>Масса газа, растворяющегося в данном объеме жидкости, пропорциональна давлению, которое газ производит на жидкость.</w:t>
      </w:r>
    </w:p>
    <w:p w:rsidR="00A056BD" w:rsidRDefault="00FB7074">
      <w:pPr>
        <w:pStyle w:val="a4"/>
        <w:tabs>
          <w:tab w:val="left" w:pos="-1843"/>
        </w:tabs>
        <w:rPr>
          <w:snapToGrid w:val="0"/>
        </w:rPr>
      </w:pPr>
      <w:r>
        <w:rPr>
          <w:snapToGrid w:val="0"/>
        </w:rPr>
        <w:t>По другому, закон Генри можно сформулировать и так:</w:t>
      </w:r>
    </w:p>
    <w:p w:rsidR="00A056BD" w:rsidRDefault="00FB7074" w:rsidP="00FB7074">
      <w:pPr>
        <w:pStyle w:val="a4"/>
        <w:numPr>
          <w:ilvl w:val="0"/>
          <w:numId w:val="37"/>
        </w:numPr>
        <w:tabs>
          <w:tab w:val="clear" w:pos="360"/>
          <w:tab w:val="left" w:pos="-1843"/>
          <w:tab w:val="num" w:pos="1134"/>
        </w:tabs>
        <w:ind w:left="1134" w:hanging="283"/>
        <w:rPr>
          <w:snapToGrid w:val="0"/>
        </w:rPr>
      </w:pPr>
      <w:r>
        <w:rPr>
          <w:snapToGrid w:val="0"/>
        </w:rPr>
        <w:t>Растворимость газа при постоянной температуре прямопропорциональна его порциальному давлению над раствором.</w:t>
      </w:r>
    </w:p>
    <w:p w:rsidR="00A056BD" w:rsidRDefault="00FC578D">
      <w:pPr>
        <w:pStyle w:val="a4"/>
        <w:tabs>
          <w:tab w:val="left" w:pos="-1843"/>
        </w:tabs>
        <w:ind w:left="851" w:firstLine="0"/>
        <w:jc w:val="center"/>
        <w:rPr>
          <w:snapToGrid w:val="0"/>
        </w:rPr>
      </w:pPr>
      <w:r>
        <w:rPr>
          <w:noProof/>
        </w:rPr>
        <w:pict>
          <v:rect id="_x0000_s7494" style="position:absolute;left:0;text-align:left;margin-left:263.65pt;margin-top:0;width:36.85pt;height:14.4pt;z-index:251796480" o:allowincell="f" filled="f"/>
        </w:pict>
      </w:r>
      <w:r w:rsidR="00FB7074">
        <w:rPr>
          <w:snapToGrid w:val="0"/>
        </w:rPr>
        <w:t>Х=КР</w:t>
      </w:r>
    </w:p>
    <w:p w:rsidR="00A056BD" w:rsidRDefault="00FB7074">
      <w:pPr>
        <w:pStyle w:val="a4"/>
        <w:tabs>
          <w:tab w:val="left" w:pos="-1843"/>
        </w:tabs>
        <w:rPr>
          <w:snapToGrid w:val="0"/>
        </w:rPr>
      </w:pPr>
      <w:r>
        <w:rPr>
          <w:snapToGrid w:val="0"/>
        </w:rPr>
        <w:t>Здесь Х– молярная доля растворенного вещества в насыщенном растворе. К– коэффициент пропорциональности (константа Генри), Р– парциальное давление.</w:t>
      </w:r>
    </w:p>
    <w:p w:rsidR="00A056BD" w:rsidRDefault="00FB7074" w:rsidP="00FB7074">
      <w:pPr>
        <w:pStyle w:val="a4"/>
        <w:numPr>
          <w:ilvl w:val="0"/>
          <w:numId w:val="36"/>
        </w:numPr>
        <w:tabs>
          <w:tab w:val="clear" w:pos="360"/>
          <w:tab w:val="left" w:pos="-1843"/>
          <w:tab w:val="left" w:pos="924"/>
          <w:tab w:val="num" w:pos="1560"/>
        </w:tabs>
        <w:ind w:left="924" w:hanging="357"/>
        <w:rPr>
          <w:snapToGrid w:val="0"/>
        </w:rPr>
      </w:pPr>
      <w:r>
        <w:rPr>
          <w:snapToGrid w:val="0"/>
        </w:rPr>
        <w:t>Объем газа, растворяющегося в данном объеме жидкости не зависит от давления.</w:t>
      </w:r>
    </w:p>
    <w:p w:rsidR="00A056BD" w:rsidRDefault="00FB7074">
      <w:pPr>
        <w:pStyle w:val="a4"/>
        <w:tabs>
          <w:tab w:val="left" w:pos="-1843"/>
          <w:tab w:val="left" w:pos="924"/>
        </w:tabs>
        <w:ind w:left="567" w:firstLine="0"/>
        <w:rPr>
          <w:snapToGrid w:val="0"/>
        </w:rPr>
      </w:pPr>
      <w:r>
        <w:rPr>
          <w:snapToGrid w:val="0"/>
        </w:rPr>
        <w:t>(Например, при 20</w:t>
      </w:r>
      <w:r>
        <w:rPr>
          <w:snapToGrid w:val="0"/>
          <w:vertAlign w:val="superscript"/>
        </w:rPr>
        <w:t>0</w:t>
      </w:r>
      <w:r>
        <w:rPr>
          <w:snapToGrid w:val="0"/>
        </w:rPr>
        <w:t>С и 1атм в 100г воды растворяется 0,17г диоксида углерода. При увеличении давления в два раза масса растворяющегося газа тоже увеличивается в два раза и будет равной 0,34г. В тоже время объем газа не изменяется).</w:t>
      </w:r>
    </w:p>
    <w:p w:rsidR="00A056BD" w:rsidRDefault="00FB7074" w:rsidP="00FB7074">
      <w:pPr>
        <w:pStyle w:val="a4"/>
        <w:numPr>
          <w:ilvl w:val="0"/>
          <w:numId w:val="36"/>
        </w:numPr>
        <w:tabs>
          <w:tab w:val="clear" w:pos="360"/>
          <w:tab w:val="left" w:pos="-1843"/>
          <w:tab w:val="left" w:pos="924"/>
          <w:tab w:val="num" w:pos="1560"/>
        </w:tabs>
        <w:ind w:left="924" w:hanging="357"/>
        <w:rPr>
          <w:snapToGrid w:val="0"/>
        </w:rPr>
      </w:pPr>
      <w:r>
        <w:rPr>
          <w:snapToGrid w:val="0"/>
        </w:rPr>
        <w:t>При растворении смеси газов растворимость каждой составной части пропорциональна своему порциальному давлению (той части общего давления в газовой смеси, которая обусловлена данным газом).</w:t>
      </w:r>
    </w:p>
    <w:p w:rsidR="00A056BD" w:rsidRDefault="00FB7074">
      <w:pPr>
        <w:pStyle w:val="a4"/>
        <w:tabs>
          <w:tab w:val="left" w:pos="-1843"/>
        </w:tabs>
        <w:ind w:firstLine="0"/>
        <w:rPr>
          <w:snapToGrid w:val="0"/>
        </w:rPr>
      </w:pPr>
      <w:r>
        <w:rPr>
          <w:snapToGrid w:val="0"/>
        </w:rPr>
        <w:t>Следует отметить, что эти законы имеют ограничения. Они справедливы только для сравнительно разбавленных растворов, невысоких давлений и отсутствия химического взаимодействия между молекулами газа и растворителя. Газы, вступающие в химическое взаимодействие с водой, этим законам не подчиняются. Но, в принципе, растворимость газа при нагревании обычно уменьшается, а с увеличением давления повышается.</w:t>
      </w:r>
    </w:p>
    <w:p w:rsidR="00A056BD" w:rsidRDefault="00FB7074">
      <w:pPr>
        <w:pStyle w:val="a4"/>
        <w:tabs>
          <w:tab w:val="left" w:pos="-1843"/>
          <w:tab w:val="left" w:pos="924"/>
        </w:tabs>
        <w:ind w:left="924" w:hanging="357"/>
        <w:rPr>
          <w:snapToGrid w:val="0"/>
          <w:u w:val="single"/>
        </w:rPr>
      </w:pPr>
      <w:r>
        <w:rPr>
          <w:snapToGrid w:val="0"/>
        </w:rPr>
        <w:t xml:space="preserve">в). </w:t>
      </w:r>
      <w:r>
        <w:rPr>
          <w:snapToGrid w:val="0"/>
          <w:u w:val="single"/>
        </w:rPr>
        <w:t>Растворимость жидкостей в жидкостях.</w:t>
      </w:r>
    </w:p>
    <w:p w:rsidR="00A056BD" w:rsidRDefault="00FB7074">
      <w:pPr>
        <w:pStyle w:val="a4"/>
        <w:tabs>
          <w:tab w:val="left" w:pos="-1843"/>
          <w:tab w:val="left" w:pos="924"/>
        </w:tabs>
        <w:rPr>
          <w:snapToGrid w:val="0"/>
        </w:rPr>
      </w:pPr>
      <w:r>
        <w:rPr>
          <w:snapToGrid w:val="0"/>
        </w:rPr>
        <w:t>Интервал растворимости жидкостей в жидких растворителях значительный. Одни из них смешиваются в любых отношениях (например вода и спирт). Вторые растворяются друг в друге до определенного предела. (Так, если смешать эфир с водой, то образуется два слоя: верхний слой представляет собой насыщенный раствор воды в эфире, а нижний – насыщенный раствор эфира в воде. С увеличением температуры частичная растворимость двух жидкостей друг в друге, как правило, возрастает.</w:t>
      </w:r>
    </w:p>
    <w:p w:rsidR="00A056BD" w:rsidRDefault="00FB7074" w:rsidP="00FB7074">
      <w:pPr>
        <w:pStyle w:val="a4"/>
        <w:numPr>
          <w:ilvl w:val="0"/>
          <w:numId w:val="38"/>
        </w:numPr>
        <w:tabs>
          <w:tab w:val="clear" w:pos="360"/>
          <w:tab w:val="left" w:pos="-1843"/>
          <w:tab w:val="num" w:pos="-709"/>
          <w:tab w:val="left" w:pos="924"/>
        </w:tabs>
        <w:ind w:left="924" w:hanging="357"/>
        <w:rPr>
          <w:snapToGrid w:val="0"/>
        </w:rPr>
      </w:pPr>
      <w:r>
        <w:rPr>
          <w:snapToGrid w:val="0"/>
          <w:u w:val="single"/>
        </w:rPr>
        <w:t>Присутствие посторонних веществ.</w:t>
      </w:r>
    </w:p>
    <w:p w:rsidR="00A056BD" w:rsidRDefault="00FB7074">
      <w:pPr>
        <w:pStyle w:val="a4"/>
        <w:tabs>
          <w:tab w:val="left" w:pos="-1843"/>
          <w:tab w:val="left" w:pos="924"/>
        </w:tabs>
        <w:ind w:firstLine="0"/>
        <w:rPr>
          <w:snapToGrid w:val="0"/>
        </w:rPr>
      </w:pPr>
      <w:r>
        <w:rPr>
          <w:snapToGrid w:val="0"/>
        </w:rPr>
        <w:t>Как правило посторонние вещества своим присутствием в растворе уменьшают растворимость данного вещества. Уменьшение растворимости вещества в присутствии солей обычно называют ”высаливанием”. Так же происходит уменьшение растворимости малорастворимых электролитов, если ввести в их насыщенный раствор одноименные ионы.</w:t>
      </w:r>
    </w:p>
    <w:p w:rsidR="00A056BD" w:rsidRDefault="00FB7074" w:rsidP="00FB7074">
      <w:pPr>
        <w:pStyle w:val="a4"/>
        <w:numPr>
          <w:ilvl w:val="0"/>
          <w:numId w:val="38"/>
        </w:numPr>
        <w:tabs>
          <w:tab w:val="clear" w:pos="360"/>
          <w:tab w:val="left" w:pos="-1843"/>
          <w:tab w:val="num" w:pos="924"/>
        </w:tabs>
        <w:ind w:left="924" w:hanging="357"/>
        <w:rPr>
          <w:snapToGrid w:val="0"/>
        </w:rPr>
      </w:pPr>
      <w:r>
        <w:rPr>
          <w:snapToGrid w:val="0"/>
        </w:rPr>
        <w:t>На скорость процесса растворения влияют степень диффузии растворяемого вещества в среду растворителя (необходимо применение перемешивания) и дисперстность (степень измельчения) твердого вещества.</w:t>
      </w:r>
    </w:p>
    <w:p w:rsidR="00A056BD" w:rsidRDefault="00A056BD">
      <w:pPr>
        <w:pStyle w:val="a4"/>
        <w:tabs>
          <w:tab w:val="left" w:pos="-1843"/>
          <w:tab w:val="left" w:pos="924"/>
        </w:tabs>
        <w:ind w:firstLine="0"/>
        <w:rPr>
          <w:snapToGrid w:val="0"/>
        </w:rPr>
      </w:pPr>
    </w:p>
    <w:p w:rsidR="00A056BD" w:rsidRDefault="00FB7074">
      <w:pPr>
        <w:pStyle w:val="a4"/>
        <w:tabs>
          <w:tab w:val="left" w:pos="-1843"/>
          <w:tab w:val="left" w:pos="924"/>
        </w:tabs>
        <w:ind w:firstLine="0"/>
        <w:jc w:val="center"/>
        <w:rPr>
          <w:snapToGrid w:val="0"/>
          <w:u w:val="words"/>
        </w:rPr>
      </w:pPr>
      <w:r>
        <w:rPr>
          <w:snapToGrid w:val="0"/>
          <w:u w:val="words"/>
        </w:rPr>
        <w:t>11.3. Способы выражения концентраци растворов.</w:t>
      </w:r>
    </w:p>
    <w:p w:rsidR="00A056BD" w:rsidRDefault="00FB7074">
      <w:pPr>
        <w:pStyle w:val="a4"/>
        <w:tabs>
          <w:tab w:val="left" w:pos="-1843"/>
        </w:tabs>
        <w:rPr>
          <w:snapToGrid w:val="0"/>
        </w:rPr>
      </w:pPr>
      <w:r>
        <w:rPr>
          <w:snapToGrid w:val="0"/>
        </w:rPr>
        <w:t>Важной характеристикой любого раствора является относительное содержание в нем растворенного вещества и растворителя, которое называется концентрацией. Количественно концентрация может выражаться разными способами: отношением масс, объемов, числа молей, отношением массы к объему и, наоборот, числа молей к массе или объему и т.д. Одни способы выражения концентрации относятся к так называемым весовым способам, а другие –к объемным. На практике используют более десятка (точнее тринадцать) способов выражения концентрации.</w:t>
      </w:r>
    </w:p>
    <w:p w:rsidR="00A056BD" w:rsidRDefault="00FB7074" w:rsidP="00FB7074">
      <w:pPr>
        <w:pStyle w:val="a4"/>
        <w:numPr>
          <w:ilvl w:val="0"/>
          <w:numId w:val="39"/>
        </w:numPr>
        <w:tabs>
          <w:tab w:val="clear" w:pos="927"/>
          <w:tab w:val="left" w:pos="-1843"/>
          <w:tab w:val="left" w:pos="924"/>
        </w:tabs>
        <w:jc w:val="left"/>
        <w:rPr>
          <w:snapToGrid w:val="0"/>
        </w:rPr>
      </w:pPr>
      <w:r>
        <w:rPr>
          <w:snapToGrid w:val="0"/>
        </w:rPr>
        <w:t xml:space="preserve">Массовая доля: </w:t>
      </w:r>
      <w:r>
        <w:rPr>
          <w:snapToGrid w:val="0"/>
          <w:lang w:val="en-US"/>
        </w:rPr>
        <w:t>N</w:t>
      </w:r>
      <w:r>
        <w:rPr>
          <w:snapToGrid w:val="0"/>
          <w:sz w:val="32"/>
          <w:vertAlign w:val="subscript"/>
          <w:lang w:val="en-US"/>
        </w:rPr>
        <w:t>m</w:t>
      </w:r>
      <w:r>
        <w:rPr>
          <w:snapToGrid w:val="0"/>
        </w:rPr>
        <w:t>=</w:t>
      </w:r>
      <w:r>
        <w:rPr>
          <w:snapToGrid w:val="0"/>
          <w:lang w:val="en-US"/>
        </w:rPr>
        <w:t>m</w:t>
      </w:r>
      <w:r>
        <w:rPr>
          <w:snapToGrid w:val="0"/>
        </w:rPr>
        <w:t>/</w:t>
      </w:r>
      <w:r>
        <w:rPr>
          <w:snapToGrid w:val="0"/>
          <w:lang w:val="en-US"/>
        </w:rPr>
        <w:t>m</w:t>
      </w:r>
      <w:r>
        <w:rPr>
          <w:snapToGrid w:val="0"/>
        </w:rPr>
        <w:t>+</w:t>
      </w:r>
      <w:r>
        <w:rPr>
          <w:snapToGrid w:val="0"/>
          <w:lang w:val="en-US"/>
        </w:rPr>
        <w:t>m</w:t>
      </w:r>
      <w:r>
        <w:rPr>
          <w:snapToGrid w:val="0"/>
          <w:vertAlign w:val="subscript"/>
        </w:rPr>
        <w:t>0</w:t>
      </w:r>
      <w:r>
        <w:rPr>
          <w:snapToGrid w:val="0"/>
        </w:rPr>
        <w:tab/>
        <w:t>(отношение массы растворенного вещества</w:t>
      </w:r>
    </w:p>
    <w:p w:rsidR="00A056BD" w:rsidRDefault="00FB7074">
      <w:pPr>
        <w:pStyle w:val="a4"/>
        <w:tabs>
          <w:tab w:val="left" w:pos="-1843"/>
        </w:tabs>
        <w:ind w:firstLine="0"/>
        <w:jc w:val="left"/>
        <w:rPr>
          <w:snapToGrid w:val="0"/>
        </w:rPr>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Pr>
          <w:snapToGrid w:val="0"/>
          <w:lang w:val="en-US"/>
        </w:rPr>
        <w:t>m</w:t>
      </w:r>
      <w:r>
        <w:rPr>
          <w:snapToGrid w:val="0"/>
        </w:rPr>
        <w:t>” к массе раствора, т.е. сумме масс ве-</w:t>
      </w:r>
    </w:p>
    <w:p w:rsidR="00A056BD" w:rsidRDefault="00FB7074">
      <w:pPr>
        <w:pStyle w:val="a4"/>
        <w:tabs>
          <w:tab w:val="left" w:pos="-1843"/>
        </w:tabs>
        <w:ind w:left="5103" w:firstLine="0"/>
        <w:jc w:val="left"/>
        <w:rPr>
          <w:snapToGrid w:val="0"/>
        </w:rPr>
      </w:pPr>
      <w:r>
        <w:rPr>
          <w:snapToGrid w:val="0"/>
        </w:rPr>
        <w:t>щества и растворителя (</w:t>
      </w:r>
      <w:r>
        <w:rPr>
          <w:snapToGrid w:val="0"/>
          <w:lang w:val="en-US"/>
        </w:rPr>
        <w:t>m</w:t>
      </w:r>
      <w:r>
        <w:rPr>
          <w:snapToGrid w:val="0"/>
          <w:vertAlign w:val="subscript"/>
        </w:rPr>
        <w:t>0</w:t>
      </w:r>
      <w:r>
        <w:rPr>
          <w:snapToGrid w:val="0"/>
        </w:rPr>
        <w:t>)).</w:t>
      </w:r>
    </w:p>
    <w:p w:rsidR="00A056BD" w:rsidRDefault="00FB7074" w:rsidP="00FB7074">
      <w:pPr>
        <w:pStyle w:val="a4"/>
        <w:numPr>
          <w:ilvl w:val="0"/>
          <w:numId w:val="39"/>
        </w:numPr>
        <w:tabs>
          <w:tab w:val="clear" w:pos="927"/>
          <w:tab w:val="left" w:pos="-1843"/>
          <w:tab w:val="left" w:pos="924"/>
        </w:tabs>
        <w:jc w:val="left"/>
        <w:rPr>
          <w:snapToGrid w:val="0"/>
        </w:rPr>
      </w:pPr>
      <w:r>
        <w:rPr>
          <w:snapToGrid w:val="0"/>
        </w:rPr>
        <w:t xml:space="preserve">Мольная доля: </w:t>
      </w:r>
      <w:r>
        <w:rPr>
          <w:snapToGrid w:val="0"/>
          <w:lang w:val="en-US"/>
        </w:rPr>
        <w:t>N</w:t>
      </w:r>
      <w:r>
        <w:rPr>
          <w:snapToGrid w:val="0"/>
          <w:sz w:val="32"/>
          <w:vertAlign w:val="subscript"/>
          <w:lang w:val="en-US"/>
        </w:rPr>
        <w:t>n</w:t>
      </w:r>
      <w:r>
        <w:rPr>
          <w:snapToGrid w:val="0"/>
        </w:rPr>
        <w:t>=</w:t>
      </w:r>
      <w:r>
        <w:rPr>
          <w:snapToGrid w:val="0"/>
          <w:lang w:val="en-US"/>
        </w:rPr>
        <w:t>n</w:t>
      </w:r>
      <w:r>
        <w:rPr>
          <w:snapToGrid w:val="0"/>
        </w:rPr>
        <w:t>/</w:t>
      </w:r>
      <w:r>
        <w:rPr>
          <w:snapToGrid w:val="0"/>
          <w:lang w:val="en-US"/>
        </w:rPr>
        <w:t>n</w:t>
      </w:r>
      <w:r>
        <w:rPr>
          <w:snapToGrid w:val="0"/>
        </w:rPr>
        <w:t>+</w:t>
      </w:r>
      <w:r>
        <w:rPr>
          <w:snapToGrid w:val="0"/>
          <w:lang w:val="en-US"/>
        </w:rPr>
        <w:t>n</w:t>
      </w:r>
      <w:r>
        <w:rPr>
          <w:snapToGrid w:val="0"/>
          <w:vertAlign w:val="subscript"/>
        </w:rPr>
        <w:t>0</w:t>
      </w:r>
      <w:r>
        <w:rPr>
          <w:snapToGrid w:val="0"/>
          <w:vertAlign w:val="subscript"/>
        </w:rPr>
        <w:tab/>
      </w:r>
      <w:r>
        <w:rPr>
          <w:snapToGrid w:val="0"/>
          <w:vertAlign w:val="subscript"/>
        </w:rPr>
        <w:tab/>
      </w:r>
      <w:r>
        <w:rPr>
          <w:snapToGrid w:val="0"/>
        </w:rPr>
        <w:t>(отношение числа молей растворенного ве-</w:t>
      </w:r>
    </w:p>
    <w:p w:rsidR="00A056BD" w:rsidRDefault="00FB7074">
      <w:pPr>
        <w:pStyle w:val="a4"/>
        <w:tabs>
          <w:tab w:val="left" w:pos="-1843"/>
          <w:tab w:val="left" w:pos="924"/>
        </w:tabs>
        <w:ind w:left="5103" w:firstLine="0"/>
        <w:jc w:val="left"/>
        <w:rPr>
          <w:snapToGrid w:val="0"/>
        </w:rPr>
      </w:pPr>
      <w:r>
        <w:rPr>
          <w:snapToGrid w:val="0"/>
        </w:rPr>
        <w:t>щества “</w:t>
      </w:r>
      <w:r>
        <w:rPr>
          <w:snapToGrid w:val="0"/>
          <w:lang w:val="en-US"/>
        </w:rPr>
        <w:t>n</w:t>
      </w:r>
      <w:r>
        <w:rPr>
          <w:snapToGrid w:val="0"/>
        </w:rPr>
        <w:t>” к сумме числа молей вещества и растворителя).</w:t>
      </w:r>
    </w:p>
    <w:p w:rsidR="00A056BD" w:rsidRDefault="00FB7074" w:rsidP="00FB7074">
      <w:pPr>
        <w:pStyle w:val="a4"/>
        <w:numPr>
          <w:ilvl w:val="0"/>
          <w:numId w:val="39"/>
        </w:numPr>
        <w:tabs>
          <w:tab w:val="clear" w:pos="927"/>
          <w:tab w:val="left" w:pos="-1843"/>
          <w:tab w:val="left" w:pos="924"/>
        </w:tabs>
        <w:jc w:val="left"/>
        <w:rPr>
          <w:snapToGrid w:val="0"/>
        </w:rPr>
      </w:pPr>
      <w:r>
        <w:rPr>
          <w:snapToGrid w:val="0"/>
        </w:rPr>
        <w:t xml:space="preserve">Объемная доля: </w:t>
      </w:r>
      <w:r>
        <w:rPr>
          <w:snapToGrid w:val="0"/>
          <w:lang w:val="en-US"/>
        </w:rPr>
        <w:t>N</w:t>
      </w:r>
      <w:r>
        <w:rPr>
          <w:snapToGrid w:val="0"/>
          <w:sz w:val="32"/>
          <w:vertAlign w:val="subscript"/>
          <w:lang w:val="en-US"/>
        </w:rPr>
        <w:t>v</w:t>
      </w:r>
      <w:r>
        <w:rPr>
          <w:snapToGrid w:val="0"/>
        </w:rPr>
        <w:t>=</w:t>
      </w:r>
      <w:r>
        <w:rPr>
          <w:snapToGrid w:val="0"/>
          <w:lang w:val="en-US"/>
        </w:rPr>
        <w:t>v</w:t>
      </w:r>
      <w:r>
        <w:rPr>
          <w:snapToGrid w:val="0"/>
        </w:rPr>
        <w:t>/</w:t>
      </w:r>
      <w:r>
        <w:rPr>
          <w:snapToGrid w:val="0"/>
          <w:lang w:val="en-US"/>
        </w:rPr>
        <w:t>v</w:t>
      </w:r>
      <w:r>
        <w:rPr>
          <w:snapToGrid w:val="0"/>
        </w:rPr>
        <w:t>+</w:t>
      </w:r>
      <w:r>
        <w:rPr>
          <w:snapToGrid w:val="0"/>
          <w:lang w:val="en-US"/>
        </w:rPr>
        <w:t>v</w:t>
      </w:r>
      <w:r>
        <w:rPr>
          <w:snapToGrid w:val="0"/>
          <w:vertAlign w:val="subscript"/>
        </w:rPr>
        <w:t>0</w:t>
      </w:r>
      <w:r>
        <w:rPr>
          <w:snapToGrid w:val="0"/>
          <w:vertAlign w:val="subscript"/>
        </w:rPr>
        <w:tab/>
      </w:r>
      <w:r>
        <w:rPr>
          <w:snapToGrid w:val="0"/>
          <w:vertAlign w:val="subscript"/>
        </w:rPr>
        <w:tab/>
      </w:r>
      <w:r>
        <w:rPr>
          <w:snapToGrid w:val="0"/>
        </w:rPr>
        <w:t xml:space="preserve">(отношение объема растворенного вещества </w:t>
      </w:r>
    </w:p>
    <w:p w:rsidR="00A056BD" w:rsidRDefault="00FB7074">
      <w:pPr>
        <w:pStyle w:val="a4"/>
        <w:tabs>
          <w:tab w:val="left" w:pos="-1843"/>
          <w:tab w:val="left" w:pos="924"/>
        </w:tabs>
        <w:ind w:left="5103" w:firstLine="0"/>
        <w:jc w:val="left"/>
        <w:rPr>
          <w:snapToGrid w:val="0"/>
        </w:rPr>
      </w:pPr>
      <w:r>
        <w:rPr>
          <w:snapToGrid w:val="0"/>
        </w:rPr>
        <w:t>к сумме объемов вещества и растворителя).</w:t>
      </w:r>
    </w:p>
    <w:p w:rsidR="00A056BD" w:rsidRDefault="00FB7074" w:rsidP="00FB7074">
      <w:pPr>
        <w:pStyle w:val="a4"/>
        <w:numPr>
          <w:ilvl w:val="0"/>
          <w:numId w:val="39"/>
        </w:numPr>
        <w:tabs>
          <w:tab w:val="clear" w:pos="927"/>
          <w:tab w:val="left" w:pos="-1843"/>
          <w:tab w:val="left" w:pos="924"/>
        </w:tabs>
        <w:jc w:val="left"/>
        <w:rPr>
          <w:snapToGrid w:val="0"/>
        </w:rPr>
      </w:pPr>
      <w:r>
        <w:rPr>
          <w:snapToGrid w:val="0"/>
        </w:rPr>
        <w:t xml:space="preserve">Массовый процент: </w:t>
      </w:r>
      <w:r>
        <w:rPr>
          <w:snapToGrid w:val="0"/>
          <w:lang w:val="en-US"/>
        </w:rPr>
        <w:t>m</w:t>
      </w:r>
      <w:r>
        <w:rPr>
          <w:snapToGrid w:val="0"/>
        </w:rPr>
        <w:t>/</w:t>
      </w:r>
      <w:r>
        <w:rPr>
          <w:snapToGrid w:val="0"/>
          <w:lang w:val="en-US"/>
        </w:rPr>
        <w:t>m</w:t>
      </w:r>
      <w:r>
        <w:rPr>
          <w:snapToGrid w:val="0"/>
        </w:rPr>
        <w:t>+</w:t>
      </w:r>
      <w:r>
        <w:rPr>
          <w:snapToGrid w:val="0"/>
          <w:lang w:val="en-US"/>
        </w:rPr>
        <w:t>m</w:t>
      </w:r>
      <w:r>
        <w:rPr>
          <w:snapToGrid w:val="0"/>
          <w:vertAlign w:val="subscript"/>
        </w:rPr>
        <w:t>0</w:t>
      </w:r>
      <w:r>
        <w:rPr>
          <w:snapToGrid w:val="0"/>
        </w:rPr>
        <w:t>*100, %</w:t>
      </w:r>
    </w:p>
    <w:p w:rsidR="00A056BD" w:rsidRDefault="00FB7074">
      <w:pPr>
        <w:pStyle w:val="a4"/>
        <w:tabs>
          <w:tab w:val="left" w:pos="-1843"/>
          <w:tab w:val="left" w:pos="924"/>
        </w:tabs>
        <w:ind w:left="5103" w:firstLine="0"/>
        <w:jc w:val="left"/>
        <w:rPr>
          <w:snapToGrid w:val="0"/>
        </w:rPr>
      </w:pPr>
      <w:r>
        <w:rPr>
          <w:snapToGrid w:val="0"/>
        </w:rPr>
        <w:t>(обычно этот способ называют процентной концентрацией).</w:t>
      </w:r>
    </w:p>
    <w:p w:rsidR="00A056BD" w:rsidRDefault="00FB7074" w:rsidP="00FB7074">
      <w:pPr>
        <w:pStyle w:val="a4"/>
        <w:numPr>
          <w:ilvl w:val="0"/>
          <w:numId w:val="39"/>
        </w:numPr>
        <w:tabs>
          <w:tab w:val="clear" w:pos="927"/>
          <w:tab w:val="left" w:pos="-1843"/>
          <w:tab w:val="left" w:pos="924"/>
        </w:tabs>
        <w:jc w:val="left"/>
        <w:rPr>
          <w:snapToGrid w:val="0"/>
        </w:rPr>
      </w:pPr>
      <w:r>
        <w:rPr>
          <w:snapToGrid w:val="0"/>
        </w:rPr>
        <w:t xml:space="preserve">Мольный процент: </w:t>
      </w:r>
      <w:r>
        <w:rPr>
          <w:snapToGrid w:val="0"/>
          <w:lang w:val="en-US"/>
        </w:rPr>
        <w:t>n</w:t>
      </w:r>
      <w:r>
        <w:rPr>
          <w:snapToGrid w:val="0"/>
        </w:rPr>
        <w:t>/</w:t>
      </w:r>
      <w:r>
        <w:rPr>
          <w:snapToGrid w:val="0"/>
          <w:lang w:val="en-US"/>
        </w:rPr>
        <w:t>n</w:t>
      </w:r>
      <w:r>
        <w:rPr>
          <w:snapToGrid w:val="0"/>
        </w:rPr>
        <w:t>+</w:t>
      </w:r>
      <w:r>
        <w:rPr>
          <w:snapToGrid w:val="0"/>
          <w:lang w:val="en-US"/>
        </w:rPr>
        <w:t>n</w:t>
      </w:r>
      <w:r>
        <w:rPr>
          <w:snapToGrid w:val="0"/>
          <w:vertAlign w:val="subscript"/>
        </w:rPr>
        <w:t>0</w:t>
      </w:r>
      <w:r>
        <w:rPr>
          <w:snapToGrid w:val="0"/>
        </w:rPr>
        <w:t>*100, %.</w:t>
      </w:r>
    </w:p>
    <w:p w:rsidR="00A056BD" w:rsidRDefault="00A056BD">
      <w:pPr>
        <w:pStyle w:val="a4"/>
        <w:tabs>
          <w:tab w:val="left" w:pos="-1843"/>
        </w:tabs>
        <w:ind w:left="567" w:firstLine="0"/>
        <w:jc w:val="left"/>
        <w:rPr>
          <w:snapToGrid w:val="0"/>
        </w:rPr>
      </w:pPr>
    </w:p>
    <w:p w:rsidR="00A056BD" w:rsidRDefault="00FB7074" w:rsidP="00FB7074">
      <w:pPr>
        <w:pStyle w:val="a4"/>
        <w:numPr>
          <w:ilvl w:val="0"/>
          <w:numId w:val="39"/>
        </w:numPr>
        <w:tabs>
          <w:tab w:val="clear" w:pos="927"/>
          <w:tab w:val="left" w:pos="-1843"/>
          <w:tab w:val="left" w:pos="924"/>
        </w:tabs>
        <w:jc w:val="left"/>
        <w:rPr>
          <w:snapToGrid w:val="0"/>
        </w:rPr>
      </w:pPr>
      <w:r>
        <w:rPr>
          <w:snapToGrid w:val="0"/>
        </w:rPr>
        <w:t xml:space="preserve">Объемный процент: </w:t>
      </w:r>
      <w:r>
        <w:rPr>
          <w:snapToGrid w:val="0"/>
          <w:lang w:val="en-US"/>
        </w:rPr>
        <w:t>v</w:t>
      </w:r>
      <w:r>
        <w:rPr>
          <w:snapToGrid w:val="0"/>
        </w:rPr>
        <w:t>/</w:t>
      </w:r>
      <w:r>
        <w:rPr>
          <w:snapToGrid w:val="0"/>
          <w:lang w:val="en-US"/>
        </w:rPr>
        <w:t>v</w:t>
      </w:r>
      <w:r>
        <w:rPr>
          <w:snapToGrid w:val="0"/>
        </w:rPr>
        <w:t>+</w:t>
      </w:r>
      <w:r>
        <w:rPr>
          <w:snapToGrid w:val="0"/>
          <w:lang w:val="en-US"/>
        </w:rPr>
        <w:t>v</w:t>
      </w:r>
      <w:r>
        <w:rPr>
          <w:snapToGrid w:val="0"/>
          <w:vertAlign w:val="subscript"/>
        </w:rPr>
        <w:t>0</w:t>
      </w:r>
      <w:r>
        <w:rPr>
          <w:snapToGrid w:val="0"/>
        </w:rPr>
        <w:t>*100, %.</w:t>
      </w:r>
    </w:p>
    <w:p w:rsidR="00A056BD" w:rsidRDefault="00A056BD">
      <w:pPr>
        <w:pStyle w:val="a4"/>
        <w:tabs>
          <w:tab w:val="left" w:pos="-1843"/>
        </w:tabs>
        <w:ind w:firstLine="0"/>
        <w:jc w:val="left"/>
        <w:rPr>
          <w:snapToGrid w:val="0"/>
        </w:rPr>
      </w:pPr>
    </w:p>
    <w:p w:rsidR="00A056BD" w:rsidRDefault="00FB7074" w:rsidP="00FB7074">
      <w:pPr>
        <w:pStyle w:val="a4"/>
        <w:numPr>
          <w:ilvl w:val="0"/>
          <w:numId w:val="39"/>
        </w:numPr>
        <w:tabs>
          <w:tab w:val="clear" w:pos="927"/>
          <w:tab w:val="left" w:pos="-1843"/>
          <w:tab w:val="left" w:pos="924"/>
        </w:tabs>
        <w:jc w:val="left"/>
        <w:rPr>
          <w:snapToGrid w:val="0"/>
        </w:rPr>
      </w:pPr>
      <w:r>
        <w:rPr>
          <w:snapToGrid w:val="0"/>
        </w:rPr>
        <w:t xml:space="preserve">Массовое отношение: </w:t>
      </w:r>
      <w:r>
        <w:rPr>
          <w:snapToGrid w:val="0"/>
          <w:lang w:val="en-US"/>
        </w:rPr>
        <w:t>m</w:t>
      </w:r>
      <w:r>
        <w:rPr>
          <w:snapToGrid w:val="0"/>
        </w:rPr>
        <w:t>/</w:t>
      </w:r>
      <w:r>
        <w:rPr>
          <w:snapToGrid w:val="0"/>
          <w:lang w:val="en-US"/>
        </w:rPr>
        <w:t>m</w:t>
      </w:r>
      <w:r>
        <w:rPr>
          <w:snapToGrid w:val="0"/>
          <w:vertAlign w:val="subscript"/>
        </w:rPr>
        <w:t>0</w:t>
      </w:r>
      <w:r>
        <w:rPr>
          <w:snapToGrid w:val="0"/>
          <w:vertAlign w:val="subscript"/>
        </w:rPr>
        <w:tab/>
      </w:r>
      <w:r>
        <w:rPr>
          <w:snapToGrid w:val="0"/>
          <w:vertAlign w:val="subscript"/>
        </w:rPr>
        <w:tab/>
      </w:r>
      <w:r>
        <w:rPr>
          <w:snapToGrid w:val="0"/>
        </w:rPr>
        <w:t>(отношение массы вещества к массе раство-</w:t>
      </w:r>
    </w:p>
    <w:p w:rsidR="00A056BD" w:rsidRDefault="00FB7074">
      <w:pPr>
        <w:pStyle w:val="a4"/>
        <w:tabs>
          <w:tab w:val="left" w:pos="-1843"/>
          <w:tab w:val="left" w:pos="924"/>
        </w:tabs>
        <w:ind w:left="5103" w:firstLine="0"/>
        <w:jc w:val="left"/>
        <w:rPr>
          <w:snapToGrid w:val="0"/>
        </w:rPr>
      </w:pPr>
      <w:r>
        <w:rPr>
          <w:snapToGrid w:val="0"/>
        </w:rPr>
        <w:t>рителя).</w:t>
      </w:r>
    </w:p>
    <w:p w:rsidR="00A056BD" w:rsidRDefault="00FB7074" w:rsidP="00FB7074">
      <w:pPr>
        <w:pStyle w:val="a4"/>
        <w:numPr>
          <w:ilvl w:val="0"/>
          <w:numId w:val="39"/>
        </w:numPr>
        <w:tabs>
          <w:tab w:val="clear" w:pos="927"/>
          <w:tab w:val="left" w:pos="-1843"/>
          <w:tab w:val="left" w:pos="924"/>
        </w:tabs>
        <w:jc w:val="left"/>
        <w:rPr>
          <w:snapToGrid w:val="0"/>
        </w:rPr>
      </w:pPr>
      <w:r>
        <w:rPr>
          <w:snapToGrid w:val="0"/>
        </w:rPr>
        <w:t xml:space="preserve">Объемное отношение: </w:t>
      </w:r>
      <w:r>
        <w:rPr>
          <w:snapToGrid w:val="0"/>
          <w:lang w:val="en-US"/>
        </w:rPr>
        <w:t>v</w:t>
      </w:r>
      <w:r>
        <w:rPr>
          <w:snapToGrid w:val="0"/>
        </w:rPr>
        <w:t>/</w:t>
      </w:r>
      <w:r>
        <w:rPr>
          <w:snapToGrid w:val="0"/>
          <w:lang w:val="en-US"/>
        </w:rPr>
        <w:t>v</w:t>
      </w:r>
      <w:r>
        <w:rPr>
          <w:snapToGrid w:val="0"/>
          <w:vertAlign w:val="subscript"/>
        </w:rPr>
        <w:t>0</w:t>
      </w:r>
      <w:r>
        <w:rPr>
          <w:snapToGrid w:val="0"/>
          <w:vertAlign w:val="subscript"/>
        </w:rPr>
        <w:tab/>
      </w:r>
      <w:r>
        <w:rPr>
          <w:snapToGrid w:val="0"/>
          <w:vertAlign w:val="subscript"/>
        </w:rPr>
        <w:tab/>
      </w:r>
      <w:r>
        <w:rPr>
          <w:snapToGrid w:val="0"/>
        </w:rPr>
        <w:t>(отношение объема растворенного вещества</w:t>
      </w:r>
    </w:p>
    <w:p w:rsidR="00A056BD" w:rsidRDefault="00FB7074">
      <w:pPr>
        <w:pStyle w:val="a4"/>
        <w:tabs>
          <w:tab w:val="left" w:pos="-1843"/>
          <w:tab w:val="left" w:pos="924"/>
        </w:tabs>
        <w:ind w:left="5103" w:firstLine="0"/>
        <w:jc w:val="left"/>
        <w:rPr>
          <w:snapToGrid w:val="0"/>
        </w:rPr>
      </w:pPr>
      <w:r>
        <w:rPr>
          <w:snapToGrid w:val="0"/>
        </w:rPr>
        <w:t xml:space="preserve"> к объему растворителя).</w:t>
      </w:r>
    </w:p>
    <w:p w:rsidR="00A056BD" w:rsidRDefault="00FB7074" w:rsidP="00FB7074">
      <w:pPr>
        <w:pStyle w:val="a4"/>
        <w:numPr>
          <w:ilvl w:val="0"/>
          <w:numId w:val="40"/>
        </w:numPr>
        <w:tabs>
          <w:tab w:val="clear" w:pos="927"/>
          <w:tab w:val="left" w:pos="-1843"/>
          <w:tab w:val="num" w:pos="709"/>
        </w:tabs>
        <w:jc w:val="left"/>
        <w:rPr>
          <w:snapToGrid w:val="0"/>
        </w:rPr>
      </w:pPr>
      <w:r>
        <w:rPr>
          <w:snapToGrid w:val="0"/>
        </w:rPr>
        <w:t xml:space="preserve">Мольное отношение: </w:t>
      </w:r>
      <w:r>
        <w:rPr>
          <w:snapToGrid w:val="0"/>
          <w:lang w:val="en-US"/>
        </w:rPr>
        <w:t>n</w:t>
      </w:r>
      <w:r>
        <w:rPr>
          <w:snapToGrid w:val="0"/>
        </w:rPr>
        <w:t>/</w:t>
      </w:r>
      <w:r>
        <w:rPr>
          <w:snapToGrid w:val="0"/>
          <w:lang w:val="en-US"/>
        </w:rPr>
        <w:t>n</w:t>
      </w:r>
      <w:r>
        <w:rPr>
          <w:snapToGrid w:val="0"/>
          <w:vertAlign w:val="subscript"/>
        </w:rPr>
        <w:t>0</w:t>
      </w:r>
      <w:r>
        <w:rPr>
          <w:snapToGrid w:val="0"/>
          <w:vertAlign w:val="subscript"/>
        </w:rPr>
        <w:tab/>
      </w:r>
      <w:r>
        <w:rPr>
          <w:snapToGrid w:val="0"/>
          <w:vertAlign w:val="subscript"/>
        </w:rPr>
        <w:tab/>
      </w:r>
      <w:r>
        <w:rPr>
          <w:snapToGrid w:val="0"/>
        </w:rPr>
        <w:t>(отношение числа молей растворенного ве-</w:t>
      </w:r>
    </w:p>
    <w:p w:rsidR="00A056BD" w:rsidRDefault="00FB7074">
      <w:pPr>
        <w:pStyle w:val="a4"/>
        <w:tabs>
          <w:tab w:val="left" w:pos="-1843"/>
        </w:tabs>
        <w:ind w:left="5103" w:firstLine="0"/>
        <w:jc w:val="left"/>
        <w:rPr>
          <w:snapToGrid w:val="0"/>
        </w:rPr>
      </w:pPr>
      <w:r>
        <w:rPr>
          <w:snapToGrid w:val="0"/>
        </w:rPr>
        <w:t>щества к числу молей растворителя).</w:t>
      </w:r>
    </w:p>
    <w:p w:rsidR="00A056BD" w:rsidRDefault="00FB7074" w:rsidP="00FB7074">
      <w:pPr>
        <w:pStyle w:val="a4"/>
        <w:numPr>
          <w:ilvl w:val="0"/>
          <w:numId w:val="40"/>
        </w:numPr>
        <w:tabs>
          <w:tab w:val="clear" w:pos="927"/>
          <w:tab w:val="left" w:pos="-1843"/>
          <w:tab w:val="left" w:pos="924"/>
        </w:tabs>
        <w:rPr>
          <w:snapToGrid w:val="0"/>
        </w:rPr>
      </w:pPr>
      <w:r>
        <w:rPr>
          <w:snapToGrid w:val="0"/>
        </w:rPr>
        <w:t xml:space="preserve">  Молярная концентрация (или молярность). </w:t>
      </w:r>
    </w:p>
    <w:p w:rsidR="00A056BD" w:rsidRDefault="00FB7074">
      <w:pPr>
        <w:pStyle w:val="a4"/>
        <w:tabs>
          <w:tab w:val="left" w:pos="-1843"/>
        </w:tabs>
        <w:ind w:left="567" w:firstLine="0"/>
        <w:rPr>
          <w:snapToGrid w:val="0"/>
        </w:rPr>
      </w:pPr>
      <w:r>
        <w:rPr>
          <w:snapToGrid w:val="0"/>
        </w:rPr>
        <w:t>Определяется отношением числа молей растворенного вещества к объему раствора, выраженному в литрах. Физический смысл молярной концентрации заключается в том, что она указывает на число молей вещества содержащегося в 1литре его раствора. Обозначают М или См.</w:t>
      </w:r>
    </w:p>
    <w:p w:rsidR="00A056BD" w:rsidRDefault="00A056BD">
      <w:pPr>
        <w:pStyle w:val="a4"/>
        <w:tabs>
          <w:tab w:val="left" w:pos="-1843"/>
          <w:tab w:val="left" w:pos="924"/>
        </w:tabs>
        <w:ind w:firstLine="0"/>
        <w:rPr>
          <w:snapToGrid w:val="0"/>
        </w:rPr>
      </w:pPr>
    </w:p>
    <w:p w:rsidR="00A056BD" w:rsidRDefault="00FB7074" w:rsidP="00FB7074">
      <w:pPr>
        <w:pStyle w:val="a4"/>
        <w:numPr>
          <w:ilvl w:val="0"/>
          <w:numId w:val="40"/>
        </w:numPr>
        <w:tabs>
          <w:tab w:val="clear" w:pos="927"/>
          <w:tab w:val="left" w:pos="-1843"/>
          <w:tab w:val="left" w:pos="924"/>
        </w:tabs>
        <w:rPr>
          <w:snapToGrid w:val="0"/>
        </w:rPr>
      </w:pPr>
      <w:r>
        <w:rPr>
          <w:snapToGrid w:val="0"/>
        </w:rPr>
        <w:t xml:space="preserve">  Нормальная концентрация (или нормальность).</w:t>
      </w:r>
    </w:p>
    <w:p w:rsidR="00A056BD" w:rsidRDefault="00FB7074">
      <w:pPr>
        <w:pStyle w:val="a4"/>
        <w:tabs>
          <w:tab w:val="left" w:pos="-1843"/>
        </w:tabs>
        <w:ind w:left="567" w:firstLine="0"/>
        <w:rPr>
          <w:snapToGrid w:val="0"/>
        </w:rPr>
      </w:pPr>
      <w:r>
        <w:rPr>
          <w:snapToGrid w:val="0"/>
        </w:rPr>
        <w:t>Определяется отношением числа эквивалентов растворенного вещества к объему раствора, выраженному в литрах. Физический смысл нормальной концентрации заключается в том, что она указывает на число эквивалентов растворенного вещества, содержащегося в 1литре раствора. Обозначают Н или Сн.</w:t>
      </w:r>
    </w:p>
    <w:p w:rsidR="00A056BD" w:rsidRDefault="00A056BD">
      <w:pPr>
        <w:pStyle w:val="a4"/>
        <w:tabs>
          <w:tab w:val="left" w:pos="-1843"/>
        </w:tabs>
        <w:ind w:firstLine="0"/>
        <w:rPr>
          <w:snapToGrid w:val="0"/>
        </w:rPr>
      </w:pPr>
    </w:p>
    <w:p w:rsidR="00A056BD" w:rsidRDefault="00FB7074" w:rsidP="00FB7074">
      <w:pPr>
        <w:pStyle w:val="a4"/>
        <w:numPr>
          <w:ilvl w:val="0"/>
          <w:numId w:val="40"/>
        </w:numPr>
        <w:tabs>
          <w:tab w:val="clear" w:pos="927"/>
          <w:tab w:val="left" w:pos="-1843"/>
          <w:tab w:val="left" w:pos="924"/>
        </w:tabs>
        <w:rPr>
          <w:snapToGrid w:val="0"/>
        </w:rPr>
      </w:pPr>
      <w:r>
        <w:rPr>
          <w:snapToGrid w:val="0"/>
        </w:rPr>
        <w:t xml:space="preserve">  Моляльная концентрация (моляльность).</w:t>
      </w:r>
    </w:p>
    <w:p w:rsidR="00A056BD" w:rsidRDefault="00FB7074">
      <w:pPr>
        <w:pStyle w:val="a4"/>
        <w:tabs>
          <w:tab w:val="left" w:pos="-1843"/>
          <w:tab w:val="left" w:pos="924"/>
        </w:tabs>
        <w:ind w:left="567" w:firstLine="0"/>
        <w:rPr>
          <w:snapToGrid w:val="0"/>
        </w:rPr>
      </w:pPr>
      <w:r>
        <w:rPr>
          <w:snapToGrid w:val="0"/>
        </w:rPr>
        <w:t xml:space="preserve">Определяется отношением числа молей растворенного вещества к массе растворителя, выражается в килограммах. Физический смысл заключается в том, что она показывает, сколько молей вещества растворено в 1кг (1000г) растворителя. Обозначают </w:t>
      </w:r>
      <w:r>
        <w:rPr>
          <w:snapToGrid w:val="0"/>
          <w:lang w:val="en-US"/>
        </w:rPr>
        <w:t>m</w:t>
      </w:r>
      <w:r>
        <w:rPr>
          <w:snapToGrid w:val="0"/>
        </w:rPr>
        <w:t xml:space="preserve"> или С</w:t>
      </w:r>
      <w:r>
        <w:rPr>
          <w:snapToGrid w:val="0"/>
          <w:lang w:val="en-US"/>
        </w:rPr>
        <w:t>m</w:t>
      </w:r>
      <w:r>
        <w:rPr>
          <w:snapToGrid w:val="0"/>
        </w:rPr>
        <w:t xml:space="preserve">. Моляльность можно расчитать по следующей формуле: </w:t>
      </w:r>
      <w:r>
        <w:rPr>
          <w:snapToGrid w:val="0"/>
          <w:lang w:val="en-US"/>
        </w:rPr>
        <w:t>m</w:t>
      </w:r>
      <w:r>
        <w:rPr>
          <w:snapToGrid w:val="0"/>
        </w:rPr>
        <w:t>=1000*</w:t>
      </w:r>
      <w:r>
        <w:rPr>
          <w:snapToGrid w:val="0"/>
          <w:lang w:val="en-US"/>
        </w:rPr>
        <w:t>a</w:t>
      </w:r>
      <w:r>
        <w:rPr>
          <w:snapToGrid w:val="0"/>
        </w:rPr>
        <w:t>/</w:t>
      </w:r>
      <w:r>
        <w:rPr>
          <w:snapToGrid w:val="0"/>
          <w:lang w:val="en-US"/>
        </w:rPr>
        <w:t>Ma</w:t>
      </w:r>
      <w:r>
        <w:rPr>
          <w:snapToGrid w:val="0"/>
        </w:rPr>
        <w:t>*</w:t>
      </w:r>
      <w:r>
        <w:rPr>
          <w:snapToGrid w:val="0"/>
          <w:lang w:val="en-US"/>
        </w:rPr>
        <w:t>b</w:t>
      </w:r>
      <w:r>
        <w:rPr>
          <w:snapToGrid w:val="0"/>
        </w:rPr>
        <w:tab/>
        <w:t xml:space="preserve">(где а –масса растворенного вещества в граммах, Ма –молекулярная масса вещества, </w:t>
      </w:r>
      <w:r>
        <w:rPr>
          <w:snapToGrid w:val="0"/>
          <w:lang w:val="en-US"/>
        </w:rPr>
        <w:t>b</w:t>
      </w:r>
      <w:r>
        <w:rPr>
          <w:snapToGrid w:val="0"/>
        </w:rPr>
        <w:t xml:space="preserve"> –масса растворителя).</w:t>
      </w:r>
    </w:p>
    <w:p w:rsidR="00A056BD" w:rsidRDefault="00A056BD">
      <w:pPr>
        <w:pStyle w:val="a4"/>
        <w:tabs>
          <w:tab w:val="left" w:pos="-1843"/>
          <w:tab w:val="left" w:pos="924"/>
        </w:tabs>
        <w:ind w:left="567" w:firstLine="0"/>
        <w:rPr>
          <w:snapToGrid w:val="0"/>
        </w:rPr>
      </w:pPr>
    </w:p>
    <w:p w:rsidR="00A056BD" w:rsidRDefault="00FB7074" w:rsidP="00FB7074">
      <w:pPr>
        <w:pStyle w:val="a4"/>
        <w:numPr>
          <w:ilvl w:val="0"/>
          <w:numId w:val="40"/>
        </w:numPr>
        <w:tabs>
          <w:tab w:val="clear" w:pos="927"/>
          <w:tab w:val="left" w:pos="-1843"/>
          <w:tab w:val="left" w:pos="924"/>
        </w:tabs>
        <w:rPr>
          <w:snapToGrid w:val="0"/>
        </w:rPr>
      </w:pPr>
      <w:r>
        <w:rPr>
          <w:snapToGrid w:val="0"/>
        </w:rPr>
        <w:t xml:space="preserve">  Титр. (Т.) указывает на массу в граммах растворенного вещества, содержащуюся в одном миллилитре (см</w:t>
      </w:r>
      <w:r>
        <w:rPr>
          <w:snapToGrid w:val="0"/>
          <w:vertAlign w:val="superscript"/>
        </w:rPr>
        <w:t>3</w:t>
      </w:r>
      <w:r>
        <w:rPr>
          <w:snapToGrid w:val="0"/>
        </w:rPr>
        <w:t>) раствора.</w:t>
      </w:r>
    </w:p>
    <w:p w:rsidR="00A056BD" w:rsidRDefault="00A056BD">
      <w:pPr>
        <w:pStyle w:val="a4"/>
        <w:tabs>
          <w:tab w:val="left" w:pos="-1843"/>
          <w:tab w:val="left" w:pos="924"/>
        </w:tabs>
        <w:ind w:firstLine="0"/>
        <w:rPr>
          <w:snapToGrid w:val="0"/>
        </w:rPr>
      </w:pPr>
    </w:p>
    <w:p w:rsidR="00A056BD" w:rsidRDefault="00FB7074">
      <w:pPr>
        <w:pStyle w:val="a4"/>
        <w:tabs>
          <w:tab w:val="left" w:pos="-1843"/>
          <w:tab w:val="left" w:pos="924"/>
        </w:tabs>
        <w:rPr>
          <w:snapToGrid w:val="0"/>
        </w:rPr>
      </w:pPr>
      <w:r>
        <w:rPr>
          <w:snapToGrid w:val="0"/>
        </w:rPr>
        <w:t>Применение того или иного способа выражения концентрации зависит от решения конкретных практических задач.</w:t>
      </w:r>
      <w:bookmarkStart w:id="0" w:name="_GoBack"/>
      <w:bookmarkEnd w:id="0"/>
    </w:p>
    <w:sectPr w:rsidR="00A056BD">
      <w:pgSz w:w="11906" w:h="16838"/>
      <w:pgMar w:top="284" w:right="284" w:bottom="851" w:left="1134" w:header="0" w:footer="11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A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0C65124"/>
    <w:multiLevelType w:val="singleLevel"/>
    <w:tmpl w:val="0419000F"/>
    <w:lvl w:ilvl="0">
      <w:start w:val="1"/>
      <w:numFmt w:val="decimal"/>
      <w:lvlText w:val="%1."/>
      <w:lvlJc w:val="left"/>
      <w:pPr>
        <w:tabs>
          <w:tab w:val="num" w:pos="360"/>
        </w:tabs>
        <w:ind w:left="360" w:hanging="360"/>
      </w:pPr>
    </w:lvl>
  </w:abstractNum>
  <w:abstractNum w:abstractNumId="2">
    <w:nsid w:val="016063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1F37479"/>
    <w:multiLevelType w:val="singleLevel"/>
    <w:tmpl w:val="4BECF08C"/>
    <w:lvl w:ilvl="0">
      <w:start w:val="4"/>
      <w:numFmt w:val="bullet"/>
      <w:lvlText w:val="–"/>
      <w:lvlJc w:val="left"/>
      <w:pPr>
        <w:tabs>
          <w:tab w:val="num" w:pos="360"/>
        </w:tabs>
        <w:ind w:left="360" w:hanging="360"/>
      </w:pPr>
      <w:rPr>
        <w:rFonts w:hint="default"/>
      </w:rPr>
    </w:lvl>
  </w:abstractNum>
  <w:abstractNum w:abstractNumId="4">
    <w:nsid w:val="021F0DA7"/>
    <w:multiLevelType w:val="singleLevel"/>
    <w:tmpl w:val="E76A60C6"/>
    <w:lvl w:ilvl="0">
      <w:start w:val="9"/>
      <w:numFmt w:val="decimal"/>
      <w:lvlText w:val="%1."/>
      <w:lvlJc w:val="left"/>
      <w:pPr>
        <w:tabs>
          <w:tab w:val="num" w:pos="927"/>
        </w:tabs>
        <w:ind w:left="924" w:hanging="357"/>
      </w:pPr>
    </w:lvl>
  </w:abstractNum>
  <w:abstractNum w:abstractNumId="5">
    <w:nsid w:val="050D72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5360D33"/>
    <w:multiLevelType w:val="singleLevel"/>
    <w:tmpl w:val="38E62768"/>
    <w:lvl w:ilvl="0">
      <w:start w:val="3"/>
      <w:numFmt w:val="decimal"/>
      <w:lvlText w:val="%1."/>
      <w:lvlJc w:val="left"/>
      <w:pPr>
        <w:tabs>
          <w:tab w:val="num" w:pos="360"/>
        </w:tabs>
        <w:ind w:left="360" w:hanging="360"/>
      </w:pPr>
    </w:lvl>
  </w:abstractNum>
  <w:abstractNum w:abstractNumId="7">
    <w:nsid w:val="05A249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A7569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33335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459465E"/>
    <w:multiLevelType w:val="singleLevel"/>
    <w:tmpl w:val="8F5C60AE"/>
    <w:lvl w:ilvl="0">
      <w:start w:val="1"/>
      <w:numFmt w:val="bullet"/>
      <w:lvlText w:val=""/>
      <w:lvlJc w:val="left"/>
      <w:pPr>
        <w:tabs>
          <w:tab w:val="num" w:pos="360"/>
        </w:tabs>
        <w:ind w:left="360" w:hanging="360"/>
      </w:pPr>
      <w:rPr>
        <w:rFonts w:ascii="Symbol" w:hAnsi="Symbol" w:hint="default"/>
      </w:rPr>
    </w:lvl>
  </w:abstractNum>
  <w:abstractNum w:abstractNumId="11">
    <w:nsid w:val="195A45C6"/>
    <w:multiLevelType w:val="singleLevel"/>
    <w:tmpl w:val="D564E1C0"/>
    <w:lvl w:ilvl="0">
      <w:start w:val="1"/>
      <w:numFmt w:val="decimal"/>
      <w:lvlText w:val="%1."/>
      <w:lvlJc w:val="left"/>
      <w:pPr>
        <w:tabs>
          <w:tab w:val="num" w:pos="927"/>
        </w:tabs>
        <w:ind w:left="924" w:hanging="357"/>
      </w:pPr>
    </w:lvl>
  </w:abstractNum>
  <w:abstractNum w:abstractNumId="12">
    <w:nsid w:val="1AA155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BEA17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0B171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5062166"/>
    <w:multiLevelType w:val="singleLevel"/>
    <w:tmpl w:val="0419000F"/>
    <w:lvl w:ilvl="0">
      <w:start w:val="1"/>
      <w:numFmt w:val="decimal"/>
      <w:lvlText w:val="%1."/>
      <w:lvlJc w:val="left"/>
      <w:pPr>
        <w:tabs>
          <w:tab w:val="num" w:pos="360"/>
        </w:tabs>
        <w:ind w:left="360" w:hanging="360"/>
      </w:pPr>
    </w:lvl>
  </w:abstractNum>
  <w:abstractNum w:abstractNumId="16">
    <w:nsid w:val="2CA323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4950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6B15EC4"/>
    <w:multiLevelType w:val="singleLevel"/>
    <w:tmpl w:val="982A0ACE"/>
    <w:lvl w:ilvl="0">
      <w:start w:val="1"/>
      <w:numFmt w:val="decimal"/>
      <w:lvlText w:val="%1."/>
      <w:lvlJc w:val="left"/>
      <w:pPr>
        <w:tabs>
          <w:tab w:val="num" w:pos="927"/>
        </w:tabs>
        <w:ind w:left="927" w:hanging="360"/>
      </w:pPr>
      <w:rPr>
        <w:rFonts w:hint="default"/>
      </w:rPr>
    </w:lvl>
  </w:abstractNum>
  <w:abstractNum w:abstractNumId="19">
    <w:nsid w:val="38E26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BC82E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DAB051C"/>
    <w:multiLevelType w:val="singleLevel"/>
    <w:tmpl w:val="8F5C60AE"/>
    <w:lvl w:ilvl="0">
      <w:start w:val="1"/>
      <w:numFmt w:val="bullet"/>
      <w:lvlText w:val=""/>
      <w:lvlJc w:val="left"/>
      <w:pPr>
        <w:tabs>
          <w:tab w:val="num" w:pos="360"/>
        </w:tabs>
        <w:ind w:left="360" w:hanging="360"/>
      </w:pPr>
      <w:rPr>
        <w:rFonts w:ascii="Symbol" w:hAnsi="Symbol" w:hint="default"/>
      </w:rPr>
    </w:lvl>
  </w:abstractNum>
  <w:abstractNum w:abstractNumId="22">
    <w:nsid w:val="449C68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C0C35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0877F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4E76F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623457C"/>
    <w:multiLevelType w:val="singleLevel"/>
    <w:tmpl w:val="BF9EBCBE"/>
    <w:lvl w:ilvl="0">
      <w:start w:val="1"/>
      <w:numFmt w:val="decimal"/>
      <w:lvlText w:val="%1."/>
      <w:lvlJc w:val="left"/>
      <w:pPr>
        <w:tabs>
          <w:tab w:val="num" w:pos="360"/>
        </w:tabs>
        <w:ind w:left="360" w:hanging="360"/>
      </w:pPr>
    </w:lvl>
  </w:abstractNum>
  <w:abstractNum w:abstractNumId="27">
    <w:nsid w:val="59902E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9E900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A1E7977"/>
    <w:multiLevelType w:val="singleLevel"/>
    <w:tmpl w:val="0419000F"/>
    <w:lvl w:ilvl="0">
      <w:start w:val="1"/>
      <w:numFmt w:val="decimal"/>
      <w:lvlText w:val="%1."/>
      <w:lvlJc w:val="left"/>
      <w:pPr>
        <w:tabs>
          <w:tab w:val="num" w:pos="360"/>
        </w:tabs>
        <w:ind w:left="360" w:hanging="360"/>
      </w:pPr>
    </w:lvl>
  </w:abstractNum>
  <w:abstractNum w:abstractNumId="30">
    <w:nsid w:val="5AD13C51"/>
    <w:multiLevelType w:val="singleLevel"/>
    <w:tmpl w:val="8F5C60AE"/>
    <w:lvl w:ilvl="0">
      <w:start w:val="1"/>
      <w:numFmt w:val="bullet"/>
      <w:lvlText w:val=""/>
      <w:lvlJc w:val="left"/>
      <w:pPr>
        <w:tabs>
          <w:tab w:val="num" w:pos="360"/>
        </w:tabs>
        <w:ind w:left="360" w:hanging="360"/>
      </w:pPr>
      <w:rPr>
        <w:rFonts w:ascii="Symbol" w:hAnsi="Symbol" w:hint="default"/>
      </w:rPr>
    </w:lvl>
  </w:abstractNum>
  <w:abstractNum w:abstractNumId="31">
    <w:nsid w:val="5C631E4D"/>
    <w:multiLevelType w:val="singleLevel"/>
    <w:tmpl w:val="0419000F"/>
    <w:lvl w:ilvl="0">
      <w:start w:val="1"/>
      <w:numFmt w:val="decimal"/>
      <w:lvlText w:val="%1."/>
      <w:lvlJc w:val="left"/>
      <w:pPr>
        <w:tabs>
          <w:tab w:val="num" w:pos="360"/>
        </w:tabs>
        <w:ind w:left="360" w:hanging="360"/>
      </w:pPr>
    </w:lvl>
  </w:abstractNum>
  <w:abstractNum w:abstractNumId="32">
    <w:nsid w:val="5C9F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52747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5621AE6"/>
    <w:multiLevelType w:val="singleLevel"/>
    <w:tmpl w:val="8F5C60AE"/>
    <w:lvl w:ilvl="0">
      <w:start w:val="1"/>
      <w:numFmt w:val="bullet"/>
      <w:lvlText w:val=""/>
      <w:lvlJc w:val="left"/>
      <w:pPr>
        <w:tabs>
          <w:tab w:val="num" w:pos="360"/>
        </w:tabs>
        <w:ind w:left="360" w:hanging="360"/>
      </w:pPr>
      <w:rPr>
        <w:rFonts w:ascii="Symbol" w:hAnsi="Symbol" w:hint="default"/>
      </w:rPr>
    </w:lvl>
  </w:abstractNum>
  <w:abstractNum w:abstractNumId="35">
    <w:nsid w:val="660E74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B100D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D6226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D79065E"/>
    <w:multiLevelType w:val="singleLevel"/>
    <w:tmpl w:val="8F5C60AE"/>
    <w:lvl w:ilvl="0">
      <w:start w:val="1"/>
      <w:numFmt w:val="bullet"/>
      <w:lvlText w:val=""/>
      <w:lvlJc w:val="left"/>
      <w:pPr>
        <w:tabs>
          <w:tab w:val="num" w:pos="360"/>
        </w:tabs>
        <w:ind w:left="360" w:hanging="360"/>
      </w:pPr>
      <w:rPr>
        <w:rFonts w:ascii="Symbol" w:hAnsi="Symbol" w:hint="default"/>
      </w:rPr>
    </w:lvl>
  </w:abstractNum>
  <w:abstractNum w:abstractNumId="39">
    <w:nsid w:val="7FD3031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1"/>
  </w:num>
  <w:num w:numId="2">
    <w:abstractNumId w:val="29"/>
  </w:num>
  <w:num w:numId="3">
    <w:abstractNumId w:val="3"/>
  </w:num>
  <w:num w:numId="4">
    <w:abstractNumId w:val="9"/>
  </w:num>
  <w:num w:numId="5">
    <w:abstractNumId w:val="25"/>
  </w:num>
  <w:num w:numId="6">
    <w:abstractNumId w:val="14"/>
  </w:num>
  <w:num w:numId="7">
    <w:abstractNumId w:val="39"/>
  </w:num>
  <w:num w:numId="8">
    <w:abstractNumId w:val="35"/>
  </w:num>
  <w:num w:numId="9">
    <w:abstractNumId w:val="13"/>
  </w:num>
  <w:num w:numId="10">
    <w:abstractNumId w:val="21"/>
  </w:num>
  <w:num w:numId="11">
    <w:abstractNumId w:val="36"/>
  </w:num>
  <w:num w:numId="12">
    <w:abstractNumId w:val="34"/>
  </w:num>
  <w:num w:numId="13">
    <w:abstractNumId w:val="33"/>
  </w:num>
  <w:num w:numId="14">
    <w:abstractNumId w:val="2"/>
  </w:num>
  <w:num w:numId="15">
    <w:abstractNumId w:val="7"/>
  </w:num>
  <w:num w:numId="16">
    <w:abstractNumId w:val="22"/>
  </w:num>
  <w:num w:numId="17">
    <w:abstractNumId w:val="23"/>
  </w:num>
  <w:num w:numId="18">
    <w:abstractNumId w:val="32"/>
  </w:num>
  <w:num w:numId="19">
    <w:abstractNumId w:val="17"/>
  </w:num>
  <w:num w:numId="20">
    <w:abstractNumId w:val="16"/>
  </w:num>
  <w:num w:numId="21">
    <w:abstractNumId w:val="5"/>
  </w:num>
  <w:num w:numId="22">
    <w:abstractNumId w:val="24"/>
  </w:num>
  <w:num w:numId="23">
    <w:abstractNumId w:val="28"/>
  </w:num>
  <w:num w:numId="24">
    <w:abstractNumId w:val="12"/>
  </w:num>
  <w:num w:numId="25">
    <w:abstractNumId w:val="0"/>
  </w:num>
  <w:num w:numId="26">
    <w:abstractNumId w:val="1"/>
  </w:num>
  <w:num w:numId="27">
    <w:abstractNumId w:val="10"/>
  </w:num>
  <w:num w:numId="28">
    <w:abstractNumId w:val="20"/>
  </w:num>
  <w:num w:numId="29">
    <w:abstractNumId w:val="19"/>
  </w:num>
  <w:num w:numId="30">
    <w:abstractNumId w:val="8"/>
  </w:num>
  <w:num w:numId="31">
    <w:abstractNumId w:val="15"/>
  </w:num>
  <w:num w:numId="32">
    <w:abstractNumId w:val="38"/>
  </w:num>
  <w:num w:numId="33">
    <w:abstractNumId w:val="37"/>
  </w:num>
  <w:num w:numId="34">
    <w:abstractNumId w:val="30"/>
  </w:num>
  <w:num w:numId="35">
    <w:abstractNumId w:val="18"/>
  </w:num>
  <w:num w:numId="36">
    <w:abstractNumId w:val="26"/>
  </w:num>
  <w:num w:numId="37">
    <w:abstractNumId w:val="27"/>
  </w:num>
  <w:num w:numId="38">
    <w:abstractNumId w:val="6"/>
  </w:num>
  <w:num w:numId="39">
    <w:abstractNumId w:val="11"/>
  </w:num>
  <w:num w:numId="40">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074"/>
    <w:rsid w:val="00A056BD"/>
    <w:rsid w:val="00FB7074"/>
    <w:rsid w:val="00FC5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95" fillcolor="white">
      <v:fill color="white"/>
      <o:colormenu v:ext="edit" fillcolor="black"/>
    </o:shapedefaults>
    <o:shapelayout v:ext="edit">
      <o:idmap v:ext="edit" data="1,2,3,4,5,6,7"/>
      <o:rules v:ext="edit">
        <o:r id="V:Rule1" type="arc" idref="#_x0000_s1074"/>
        <o:r id="V:Rule2" type="arc" idref="#_x0000_s1140"/>
        <o:r id="V:Rule3" type="arc" idref="#_x0000_s1244"/>
        <o:r id="V:Rule4" type="arc" idref="#_x0000_s1267"/>
        <o:r id="V:Rule5" type="arc" idref="#_x0000_s1270"/>
        <o:r id="V:Rule6" type="arc" idref="#_x0000_s2749"/>
        <o:r id="V:Rule7" type="arc" idref="#_x0000_s2750"/>
        <o:r id="V:Rule8" type="arc" idref="#_x0000_s2751"/>
        <o:r id="V:Rule9" type="arc" idref="#_x0000_s3146"/>
        <o:r id="V:Rule10" type="arc" idref="#_x0000_s3224"/>
        <o:r id="V:Rule11" type="arc" idref="#_x0000_s3375"/>
        <o:r id="V:Rule12" type="arc" idref="#_x0000_s7323"/>
        <o:r id="V:Rule13" type="arc" idref="#_x0000_s7324"/>
        <o:r id="V:Rule14" type="arc" idref="#_x0000_s7336"/>
        <o:r id="V:Rule15" type="arc" idref="#_x0000_s7356"/>
        <o:r id="V:Rule16" type="arc" idref="#_x0000_s7471"/>
        <o:r id="V:Rule17" type="arc" idref="#_x0000_s7473"/>
      </o:rules>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16"/>
        <o:entry new="19" old="15"/>
        <o:entry new="20" old="19"/>
        <o:entry new="21" old="0"/>
        <o:entry new="22" old="0"/>
        <o:entry new="23" old="0"/>
        <o:entry new="24" old="0"/>
        <o:entry new="25" old="0"/>
        <o:entry new="26" old="0"/>
        <o:entry new="27" old="0"/>
        <o:entry new="28" old="0"/>
        <o:entry new="29" old="0"/>
        <o:entry new="30" old="0"/>
        <o:entry new="31" old="0"/>
        <o:entry new="32" old="0"/>
        <o:entry new="33" old="0"/>
        <o:entry new="34" old="33"/>
        <o:entry new="35" old="0"/>
        <o:entry new="36" old="0"/>
        <o:entry new="37" old="0"/>
        <o:entry new="38" old="37"/>
        <o:entry new="39" old="0"/>
        <o:entry new="40" old="39"/>
        <o:entry new="41" old="0"/>
        <o:entry new="42" old="0"/>
        <o:entry new="43" old="0"/>
        <o:entry new="44" old="0"/>
        <o:entry new="45" old="0"/>
        <o:entry new="46" old="0"/>
        <o:entry new="47" old="0"/>
        <o:entry new="48" old="0"/>
        <o:entry new="49" old="48"/>
        <o:entry new="50" old="48"/>
        <o:entry new="51" old="0"/>
        <o:entry new="52" old="0"/>
        <o:entry new="53" old="0"/>
        <o:entry new="54" old="0"/>
        <o:entry new="55" old="0"/>
        <o:entry new="56" old="0"/>
        <o:entry new="57" old="0"/>
        <o:entry new="58" old="57"/>
        <o:entry new="59" old="0"/>
        <o:entry new="60" old="0"/>
        <o:entry new="61" old="0"/>
        <o:entry new="62" old="61"/>
        <o:entry new="63" old="0"/>
        <o:entry new="64" old="0"/>
        <o:entry new="65" old="0"/>
        <o:entry new="66" old="0"/>
        <o:entry new="68" old="0"/>
        <o:entry new="69" old="0"/>
        <o:entry new="70" old="0"/>
        <o:entry new="71" old="0"/>
        <o:entry new="72" old="0"/>
        <o:entry new="73" old="0"/>
        <o:entry new="74" old="0"/>
        <o:entry new="75" old="0"/>
        <o:entry new="76" old="0"/>
        <o:entry new="77" old="0"/>
        <o:entry new="78" old="77"/>
        <o:entry new="79" old="77"/>
        <o:entry new="80" old="0"/>
        <o:entry new="81" old="0"/>
        <o:entry new="82" old="0"/>
        <o:entry new="83" old="0"/>
        <o:entry new="84" old="83"/>
        <o:entry new="85" old="0"/>
        <o:entry new="86" old="0"/>
        <o:entry new="87" old="86"/>
        <o:entry new="88" old="0"/>
        <o:entry new="89" old="0"/>
        <o:entry new="90" old="0"/>
        <o:entry new="91" old="0"/>
        <o:entry new="92" old="91"/>
        <o:entry new="93" old="91"/>
        <o:entry new="94" old="0"/>
        <o:entry new="95" old="0"/>
        <o:entry new="96" old="0"/>
        <o:entry new="97" old="0"/>
        <o:entry new="98" old="0"/>
        <o:entry new="99" old="0"/>
        <o:entry new="100" old="0"/>
        <o:entry new="101" old="0"/>
        <o:entry new="102" old="0"/>
        <o:entry new="103" old="0"/>
        <o:entry new="104" old="0"/>
        <o:entry new="105" old="0"/>
        <o:entry new="106" old="0"/>
        <o:entry new="107" old="0"/>
        <o:entry new="108" old="107"/>
        <o:entry new="109" old="0"/>
        <o:entry new="110" old="0"/>
        <o:entry new="111" old="0"/>
        <o:entry new="112" old="111"/>
        <o:entry new="113" old="112"/>
        <o:entry new="114" old="112"/>
        <o:entry new="115" old="0"/>
        <o:entry new="116" old="115"/>
        <o:entry new="117" old="0"/>
        <o:entry new="118" old="0"/>
        <o:entry new="119" old="0"/>
        <o:entry new="120" old="0"/>
        <o:entry new="121" old="0"/>
        <o:entry new="122" old="0"/>
        <o:entry new="123" old="0"/>
        <o:entry new="124" old="0"/>
        <o:entry new="125" old="124"/>
        <o:entry new="126" old="0"/>
        <o:entry new="127" old="0"/>
        <o:entry new="128" old="0"/>
        <o:entry new="129" old="0"/>
        <o:entry new="130" old="0"/>
        <o:entry new="131" old="0"/>
        <o:entry new="132" old="0"/>
        <o:entry new="133" old="0"/>
        <o:entry new="134" old="133"/>
        <o:entry new="135" old="133"/>
        <o:entry new="136" old="135"/>
        <o:entry new="137" old="135"/>
        <o:entry new="138" old="135"/>
        <o:entry new="139" old="0"/>
        <o:entry new="140" old="139"/>
        <o:entry new="141" old="139"/>
        <o:entry new="142" old="0"/>
        <o:entry new="143" old="0"/>
        <o:entry new="144" old="0"/>
        <o:entry new="145" old="0"/>
        <o:entry new="146" old="0"/>
        <o:entry new="147" old="0"/>
        <o:entry new="148" old="0"/>
        <o:entry new="149" old="0"/>
        <o:entry new="150" old="0"/>
        <o:entry new="151" old="0"/>
        <o:entry new="152" old="151"/>
        <o:entry new="153" old="151"/>
        <o:entry new="154" old="151"/>
        <o:entry new="155" old="151"/>
        <o:entry new="156" old="151"/>
        <o:entry new="157" old="151"/>
        <o:entry new="158" old="151"/>
        <o:entry new="159" old="151"/>
        <o:entry new="160" old="151"/>
        <o:entry new="161" old="151"/>
        <o:entry new="162" old="151"/>
        <o:entry new="163" old="151"/>
        <o:entry new="164" old="151"/>
        <o:entry new="165" old="151"/>
        <o:entry new="166" old="151"/>
        <o:entry new="167" old="151"/>
        <o:entry new="168" old="166"/>
        <o:entry new="169" old="166"/>
        <o:entry new="170" old="167"/>
        <o:entry new="171" old="167"/>
        <o:entry new="172" old="0"/>
        <o:entry new="173" old="0"/>
        <o:entry new="174" old="0"/>
        <o:entry new="175" old="0"/>
        <o:entry new="176" old="0"/>
        <o:entry new="177" old="0"/>
        <o:entry new="178" old="0"/>
        <o:entry new="179" old="0"/>
        <o:entry new="180" old="0"/>
        <o:entry new="181" old="0"/>
        <o:entry new="183" old="0"/>
        <o:entry new="184" old="0"/>
        <o:entry new="185" old="0"/>
        <o:entry new="186" old="0"/>
        <o:entry new="187" old="0"/>
        <o:entry new="188" old="0"/>
        <o:entry new="189" old="0"/>
        <o:entry new="190" old="0"/>
        <o:entry new="191" old="0"/>
        <o:entry new="192" old="0"/>
        <o:entry new="193" old="0"/>
        <o:entry new="194" old="0"/>
        <o:entry new="195" old="0"/>
        <o:entry new="196" old="0"/>
        <o:entry new="197" old="196"/>
        <o:entry new="198" old="197"/>
        <o:entry new="199" old="0"/>
        <o:entry new="200" old="199"/>
        <o:entry new="201" old="200"/>
        <o:entry new="202" old="0"/>
        <o:entry new="203" old="0"/>
        <o:entry new="204" old="203"/>
        <o:entry new="205" old="203"/>
        <o:entry new="206" old="0"/>
        <o:entry new="207" old="0"/>
        <o:entry new="208" old="0"/>
        <o:entry new="209" old="0"/>
        <o:entry new="210" old="0"/>
        <o:entry new="211" old="210"/>
        <o:entry new="212" old="0"/>
        <o:entry new="213" old="0"/>
        <o:entry new="214" old="0"/>
        <o:entry new="215" old="0"/>
        <o:entry new="216" old="0"/>
        <o:entry new="217" old="0"/>
        <o:entry new="218" old="0"/>
        <o:entry new="219" old="0"/>
        <o:entry new="220" old="0"/>
        <o:entry new="221" old="0"/>
        <o:entry new="222" old="0"/>
        <o:entry new="223" old="0"/>
        <o:entry new="224" old="0"/>
        <o:entry new="225" old="224"/>
        <o:entry new="226" old="224"/>
        <o:entry new="227" old="224"/>
        <o:entry new="228" old="224"/>
        <o:entry new="229" old="224"/>
        <o:entry new="230" old="225"/>
        <o:entry new="231" old="225"/>
        <o:entry new="232" old="225"/>
        <o:entry new="233" old="225"/>
        <o:entry new="234" old="226"/>
        <o:entry new="235" old="226"/>
        <o:entry new="236" old="226"/>
        <o:entry new="237" old="226"/>
        <o:entry new="238" old="227"/>
        <o:entry new="239" old="227"/>
        <o:entry new="240" old="227"/>
        <o:entry new="241" old="227"/>
        <o:entry new="242" old="228"/>
        <o:entry new="243" old="228"/>
        <o:entry new="244" old="228"/>
        <o:entry new="245" old="228"/>
        <o:entry new="246" old="229"/>
        <o:entry new="247" old="229"/>
        <o:entry new="248" old="229"/>
        <o:entry new="249" old="229"/>
        <o:entry new="250" old="234"/>
        <o:entry new="251" old="234"/>
        <o:entry new="252" old="238"/>
        <o:entry new="253" old="238"/>
        <o:entry new="254" old="242"/>
        <o:entry new="255" old="242"/>
        <o:entry new="256" old="246"/>
        <o:entry new="257" old="246"/>
        <o:entry new="258" old="0"/>
        <o:entry new="259" old="0"/>
        <o:entry new="260" old="0"/>
        <o:entry new="261" old="0"/>
        <o:entry new="262" old="0"/>
        <o:entry new="263" old="0"/>
        <o:entry new="264" old="263"/>
        <o:entry new="265" old="0"/>
        <o:entry new="266" old="0"/>
        <o:entry new="267" old="0"/>
        <o:entry new="268" old="0"/>
        <o:entry new="269" old="0"/>
        <o:entry new="270" old="269"/>
        <o:entry new="271" old="269"/>
        <o:entry new="272" old="270"/>
        <o:entry new="273" old="271"/>
        <o:entry new="274" old="0"/>
        <o:entry new="275" old="0"/>
        <o:entry new="276" old="275"/>
        <o:entry new="277" old="275"/>
        <o:entry new="278" old="0"/>
        <o:entry new="279" old="0"/>
        <o:entry new="280" old="0"/>
        <o:entry new="281" old="0"/>
        <o:entry new="282" old="0"/>
        <o:entry new="283" old="0"/>
        <o:entry new="284" old="0"/>
      </o:regrouptable>
    </o:shapelayout>
  </w:shapeDefaults>
  <w:decimalSymbol w:val=","/>
  <w:listSeparator w:val=";"/>
  <w15:chartTrackingRefBased/>
  <w15:docId w15:val="{076A3999-C5C5-449B-84E9-80EB4050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sz w:val="28"/>
      <w:u w:val="single"/>
    </w:rPr>
  </w:style>
  <w:style w:type="paragraph" w:styleId="2">
    <w:name w:val="heading 2"/>
    <w:basedOn w:val="a"/>
    <w:next w:val="a"/>
    <w:qFormat/>
    <w:pPr>
      <w:keepNext/>
      <w:ind w:firstLine="567"/>
      <w:outlineLvl w:val="1"/>
    </w:pPr>
    <w:rPr>
      <w:sz w:val="28"/>
      <w:u w:val="single"/>
    </w:rPr>
  </w:style>
  <w:style w:type="paragraph" w:styleId="3">
    <w:name w:val="heading 3"/>
    <w:basedOn w:val="a"/>
    <w:next w:val="a"/>
    <w:qFormat/>
    <w:pPr>
      <w:keepNext/>
      <w:ind w:firstLine="567"/>
      <w:outlineLvl w:val="2"/>
    </w:pPr>
    <w:rPr>
      <w:sz w:val="28"/>
    </w:rPr>
  </w:style>
  <w:style w:type="paragraph" w:styleId="4">
    <w:name w:val="heading 4"/>
    <w:basedOn w:val="a"/>
    <w:next w:val="a"/>
    <w:qFormat/>
    <w:pPr>
      <w:keepNext/>
      <w:ind w:firstLine="567"/>
      <w:jc w:val="both"/>
      <w:outlineLvl w:val="3"/>
    </w:pPr>
    <w:rPr>
      <w:sz w:val="28"/>
      <w:lang w:val="en-US"/>
    </w:rPr>
  </w:style>
  <w:style w:type="paragraph" w:styleId="5">
    <w:name w:val="heading 5"/>
    <w:basedOn w:val="a"/>
    <w:next w:val="a"/>
    <w:qFormat/>
    <w:pPr>
      <w:keepNext/>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jc w:val="both"/>
      <w:outlineLvl w:val="4"/>
    </w:pPr>
    <w:rPr>
      <w:color w:val="000000"/>
      <w:sz w:val="28"/>
      <w:lang w:val="en-US"/>
    </w:rPr>
  </w:style>
  <w:style w:type="paragraph" w:styleId="6">
    <w:name w:val="heading 6"/>
    <w:basedOn w:val="a"/>
    <w:next w:val="a"/>
    <w:qFormat/>
    <w:pPr>
      <w:keepNext/>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left="1134"/>
      <w:outlineLvl w:val="5"/>
    </w:pPr>
    <w:rPr>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20">
    <w:name w:val="Body Text 2"/>
    <w:basedOn w:val="a"/>
    <w:semiHidden/>
    <w:pPr>
      <w:jc w:val="center"/>
    </w:pPr>
    <w:rPr>
      <w:sz w:val="28"/>
      <w:u w:val="words"/>
    </w:rPr>
  </w:style>
  <w:style w:type="paragraph" w:styleId="a4">
    <w:name w:val="Body Text Indent"/>
    <w:basedOn w:val="a"/>
    <w:semiHidden/>
    <w:pPr>
      <w:ind w:firstLine="567"/>
      <w:jc w:val="both"/>
    </w:pPr>
    <w:rPr>
      <w:sz w:val="28"/>
    </w:rPr>
  </w:style>
  <w:style w:type="paragraph" w:styleId="30">
    <w:name w:val="Body Text 3"/>
    <w:basedOn w:val="a"/>
    <w:semiHidden/>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jc w:val="both"/>
    </w:pPr>
    <w:rPr>
      <w:color w:val="000000"/>
      <w:sz w:val="28"/>
    </w:rPr>
  </w:style>
  <w:style w:type="paragraph" w:styleId="21">
    <w:name w:val="Body Text Indent 2"/>
    <w:basedOn w:val="a"/>
    <w:semiHidden/>
    <w:pPr>
      <w:tabs>
        <w:tab w:val="left" w:pos="851"/>
        <w:tab w:val="left" w:pos="1418"/>
        <w:tab w:val="left" w:pos="1985"/>
        <w:tab w:val="left" w:pos="2552"/>
        <w:tab w:val="left" w:pos="2977"/>
        <w:tab w:val="left" w:pos="3544"/>
        <w:tab w:val="left" w:pos="4111"/>
        <w:tab w:val="left" w:pos="4678"/>
        <w:tab w:val="left" w:pos="5245"/>
        <w:tab w:val="left" w:pos="5812"/>
        <w:tab w:val="left" w:pos="6237"/>
        <w:tab w:val="left" w:pos="6804"/>
        <w:tab w:val="left" w:pos="7371"/>
        <w:tab w:val="left" w:pos="7938"/>
      </w:tabs>
      <w:ind w:firstLine="567"/>
      <w:jc w:val="both"/>
    </w:pPr>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40577</Words>
  <Characters>231295</Characters>
  <Application>Microsoft Office Word</Application>
  <DocSecurity>0</DocSecurity>
  <Lines>1927</Lines>
  <Paragraphs>542</Paragraphs>
  <ScaleCrop>false</ScaleCrop>
  <HeadingPairs>
    <vt:vector size="2" baseType="variant">
      <vt:variant>
        <vt:lpstr>Название</vt:lpstr>
      </vt:variant>
      <vt:variant>
        <vt:i4>1</vt:i4>
      </vt:variant>
    </vt:vector>
  </HeadingPairs>
  <TitlesOfParts>
    <vt:vector size="1" baseType="lpstr">
      <vt:lpstr>Общая и неорганическая химия</vt:lpstr>
    </vt:vector>
  </TitlesOfParts>
  <Manager>Орлин Н.А.</Manager>
  <Company> ВлГУ</Company>
  <LinksUpToDate>false</LinksUpToDate>
  <CharactersWithSpaces>271330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 неорганическая химия</dc:title>
  <dc:subject>Химия</dc:subject>
  <dc:creator>LARIONOW ROMAN ALEXANDROWICH</dc:creator>
  <cp:keywords/>
  <dc:description>Напечатать к 1 Сентября</dc:description>
  <cp:lastModifiedBy>admin</cp:lastModifiedBy>
  <cp:revision>2</cp:revision>
  <cp:lastPrinted>1998-07-29T23:49:00Z</cp:lastPrinted>
  <dcterms:created xsi:type="dcterms:W3CDTF">2014-02-11T17:44:00Z</dcterms:created>
  <dcterms:modified xsi:type="dcterms:W3CDTF">2014-02-11T17:44:00Z</dcterms:modified>
  <cp:category>ХП-297у</cp:category>
</cp:coreProperties>
</file>