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CB" w:rsidRDefault="004948CB" w:rsidP="0038588C">
      <w:pPr>
        <w:jc w:val="center"/>
        <w:rPr>
          <w:rFonts w:ascii="Arial" w:hAnsi="Arial"/>
          <w:sz w:val="22"/>
        </w:rPr>
      </w:pPr>
    </w:p>
    <w:p w:rsidR="0038588C" w:rsidRDefault="0038588C" w:rsidP="0038588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ГОУ</w:t>
      </w:r>
      <w:r w:rsidR="00B0381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ВПО УГМА </w:t>
      </w:r>
      <w:r w:rsidR="00B03819">
        <w:rPr>
          <w:rFonts w:ascii="Arial" w:hAnsi="Arial"/>
          <w:sz w:val="22"/>
        </w:rPr>
        <w:t>Росздрава</w:t>
      </w:r>
    </w:p>
    <w:p w:rsidR="0043021A" w:rsidRDefault="0043021A">
      <w:pPr>
        <w:jc w:val="center"/>
        <w:rPr>
          <w:b/>
        </w:rPr>
      </w:pPr>
      <w:r>
        <w:rPr>
          <w:b/>
        </w:rPr>
        <w:t>кафедра биохимии</w:t>
      </w:r>
    </w:p>
    <w:p w:rsidR="0043021A" w:rsidRDefault="0043021A">
      <w:pPr>
        <w:jc w:val="right"/>
      </w:pPr>
      <w:r>
        <w:t>Утверждаю</w:t>
      </w:r>
    </w:p>
    <w:p w:rsidR="0043021A" w:rsidRDefault="0043021A">
      <w:pPr>
        <w:jc w:val="right"/>
      </w:pPr>
      <w:r>
        <w:t xml:space="preserve">Зав. каф. проф., д.м.н. </w:t>
      </w:r>
    </w:p>
    <w:p w:rsidR="0043021A" w:rsidRDefault="0043021A">
      <w:pPr>
        <w:jc w:val="right"/>
      </w:pPr>
      <w:r>
        <w:t>Мещанинов В.Н.</w:t>
      </w:r>
    </w:p>
    <w:p w:rsidR="0043021A" w:rsidRDefault="0043021A">
      <w:pPr>
        <w:jc w:val="right"/>
        <w:rPr>
          <w:b/>
        </w:rPr>
      </w:pPr>
      <w:r>
        <w:t>_____‘’_____________200</w:t>
      </w:r>
      <w:r w:rsidR="00DE0FF7">
        <w:t>7</w:t>
      </w:r>
      <w:r>
        <w:t>г</w:t>
      </w:r>
    </w:p>
    <w:p w:rsidR="0043021A" w:rsidRDefault="0043021A">
      <w:pPr>
        <w:jc w:val="center"/>
        <w:rPr>
          <w:b/>
        </w:rPr>
      </w:pPr>
    </w:p>
    <w:p w:rsidR="0043021A" w:rsidRDefault="0043021A">
      <w:pPr>
        <w:jc w:val="center"/>
        <w:rPr>
          <w:b/>
        </w:rPr>
      </w:pPr>
      <w:r>
        <w:rPr>
          <w:b/>
        </w:rPr>
        <w:t>ЛЕКЦИЯ № 7</w:t>
      </w:r>
    </w:p>
    <w:p w:rsidR="0043021A" w:rsidRDefault="0043021A">
      <w:pPr>
        <w:pStyle w:val="6"/>
      </w:pPr>
      <w:r>
        <w:t>Тема: Переваривание и всасывание углеводов. Обмен гликогена</w:t>
      </w:r>
    </w:p>
    <w:p w:rsidR="0043021A" w:rsidRDefault="0043021A">
      <w:pPr>
        <w:pStyle w:val="6"/>
      </w:pPr>
    </w:p>
    <w:p w:rsidR="0017625F" w:rsidRDefault="0043021A">
      <w:pPr>
        <w:pStyle w:val="a3"/>
      </w:pPr>
      <w:r>
        <w:t xml:space="preserve">Факультеты: лечебно-профилактический, медико-профилактический, педиатрический. </w:t>
      </w:r>
    </w:p>
    <w:p w:rsidR="0043021A" w:rsidRDefault="0043021A">
      <w:pPr>
        <w:pStyle w:val="a3"/>
      </w:pPr>
      <w:r>
        <w:t>2 курс.</w:t>
      </w:r>
    </w:p>
    <w:p w:rsidR="0043021A" w:rsidRDefault="0043021A">
      <w:pPr>
        <w:pStyle w:val="a3"/>
        <w:ind w:firstLine="360"/>
      </w:pPr>
    </w:p>
    <w:p w:rsidR="00B03819" w:rsidRDefault="00B03819" w:rsidP="00B03819">
      <w:pPr>
        <w:pStyle w:val="a3"/>
      </w:pPr>
      <w:r>
        <w:rPr>
          <w:b/>
          <w:i/>
          <w:spacing w:val="-5"/>
        </w:rPr>
        <w:t>Углеводы</w:t>
      </w:r>
      <w:r>
        <w:rPr>
          <w:spacing w:val="-5"/>
        </w:rPr>
        <w:t xml:space="preserve"> – </w:t>
      </w:r>
      <w:r w:rsidR="0017625F">
        <w:rPr>
          <w:spacing w:val="-5"/>
        </w:rPr>
        <w:t>это многоатомные спирты содержащие оксогруппу.</w:t>
      </w:r>
    </w:p>
    <w:p w:rsidR="005625CF" w:rsidRDefault="0043021A" w:rsidP="0017625F">
      <w:pPr>
        <w:shd w:val="clear" w:color="auto" w:fill="FFFFFF"/>
        <w:jc w:val="both"/>
        <w:rPr>
          <w:spacing w:val="2"/>
        </w:rPr>
      </w:pPr>
      <w:r>
        <w:rPr>
          <w:spacing w:val="-3"/>
        </w:rPr>
        <w:t>По</w:t>
      </w:r>
      <w:r>
        <w:rPr>
          <w:spacing w:val="1"/>
        </w:rPr>
        <w:t xml:space="preserve"> количеству </w:t>
      </w:r>
      <w:r>
        <w:rPr>
          <w:spacing w:val="2"/>
        </w:rPr>
        <w:t>мономеров</w:t>
      </w:r>
      <w:r>
        <w:rPr>
          <w:spacing w:val="4"/>
        </w:rPr>
        <w:t xml:space="preserve"> все углеводы делят на</w:t>
      </w:r>
      <w:r>
        <w:rPr>
          <w:spacing w:val="2"/>
        </w:rPr>
        <w:t>: моно-, ди-, олиго- и полисахариды.</w:t>
      </w:r>
      <w:r w:rsidR="0017625F">
        <w:rPr>
          <w:spacing w:val="2"/>
        </w:rPr>
        <w:t xml:space="preserve"> </w:t>
      </w:r>
    </w:p>
    <w:p w:rsidR="00B91C57" w:rsidRDefault="0017625F" w:rsidP="0017625F">
      <w:pPr>
        <w:shd w:val="clear" w:color="auto" w:fill="FFFFFF"/>
        <w:jc w:val="both"/>
        <w:rPr>
          <w:spacing w:val="2"/>
        </w:rPr>
      </w:pPr>
      <w:r>
        <w:rPr>
          <w:spacing w:val="2"/>
        </w:rPr>
        <w:t xml:space="preserve">Моносахариды </w:t>
      </w:r>
      <w:r w:rsidR="005625CF">
        <w:rPr>
          <w:spacing w:val="2"/>
        </w:rPr>
        <w:t xml:space="preserve">по положению оксогруппы </w:t>
      </w:r>
      <w:r>
        <w:rPr>
          <w:spacing w:val="2"/>
        </w:rPr>
        <w:t>делятся</w:t>
      </w:r>
      <w:r w:rsidR="005625CF">
        <w:rPr>
          <w:spacing w:val="2"/>
        </w:rPr>
        <w:t xml:space="preserve"> альдозы и кетозы.</w:t>
      </w:r>
    </w:p>
    <w:p w:rsidR="0043021A" w:rsidRDefault="00EC35A0" w:rsidP="0017625F">
      <w:pPr>
        <w:shd w:val="clear" w:color="auto" w:fill="FFFFFF"/>
        <w:jc w:val="both"/>
        <w:rPr>
          <w:spacing w:val="2"/>
        </w:rPr>
      </w:pPr>
      <w:r>
        <w:rPr>
          <w:spacing w:val="2"/>
        </w:rPr>
        <w:t>П</w:t>
      </w:r>
      <w:r w:rsidR="00B91C57">
        <w:rPr>
          <w:spacing w:val="2"/>
        </w:rPr>
        <w:t xml:space="preserve">о количеству атомов углерода </w:t>
      </w:r>
      <w:r>
        <w:rPr>
          <w:spacing w:val="2"/>
        </w:rPr>
        <w:t xml:space="preserve">моносахариды </w:t>
      </w:r>
      <w:r w:rsidR="00B91C57">
        <w:rPr>
          <w:spacing w:val="2"/>
        </w:rPr>
        <w:t>делятся на триозы, тетрозы, пентозы, гексозы и т.д.</w:t>
      </w:r>
    </w:p>
    <w:p w:rsidR="0043021A" w:rsidRDefault="0043021A">
      <w:pPr>
        <w:pStyle w:val="HTML"/>
        <w:ind w:firstLine="2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Функции углеводов</w:t>
      </w:r>
    </w:p>
    <w:p w:rsidR="00E23589" w:rsidRDefault="0043021A">
      <w:pPr>
        <w:shd w:val="clear" w:color="auto" w:fill="FFFFFF"/>
        <w:ind w:firstLine="245"/>
        <w:jc w:val="both"/>
        <w:rPr>
          <w:color w:val="000000"/>
          <w:spacing w:val="-4"/>
        </w:rPr>
      </w:pPr>
      <w:r>
        <w:rPr>
          <w:color w:val="000000"/>
          <w:spacing w:val="-4"/>
          <w:u w:val="single"/>
        </w:rPr>
        <w:t>Моносахар</w:t>
      </w:r>
      <w:r w:rsidR="004E6715">
        <w:rPr>
          <w:color w:val="000000"/>
          <w:spacing w:val="-4"/>
          <w:u w:val="single"/>
        </w:rPr>
        <w:t>иды</w:t>
      </w:r>
      <w:r>
        <w:rPr>
          <w:color w:val="000000"/>
          <w:spacing w:val="-4"/>
        </w:rPr>
        <w:t xml:space="preserve"> </w:t>
      </w:r>
      <w:r w:rsidR="00DE0FF7">
        <w:rPr>
          <w:color w:val="000000"/>
          <w:spacing w:val="-4"/>
        </w:rPr>
        <w:t>– углеводы</w:t>
      </w:r>
      <w:r w:rsidR="00E23589">
        <w:rPr>
          <w:color w:val="000000"/>
          <w:spacing w:val="-4"/>
        </w:rPr>
        <w:t>, которые</w:t>
      </w:r>
      <w:r w:rsidR="00DE0FF7">
        <w:rPr>
          <w:color w:val="000000"/>
          <w:spacing w:val="-4"/>
        </w:rPr>
        <w:t xml:space="preserve"> не гидролизую</w:t>
      </w:r>
      <w:r w:rsidR="00E23589">
        <w:rPr>
          <w:color w:val="000000"/>
          <w:spacing w:val="-4"/>
        </w:rPr>
        <w:t>тся</w:t>
      </w:r>
      <w:r w:rsidR="00DE0FF7">
        <w:rPr>
          <w:color w:val="000000"/>
          <w:spacing w:val="-4"/>
        </w:rPr>
        <w:t xml:space="preserve"> до более простых углеводов. </w:t>
      </w:r>
    </w:p>
    <w:p w:rsidR="00E23589" w:rsidRDefault="00E23589">
      <w:pPr>
        <w:shd w:val="clear" w:color="auto" w:fill="FFFFFF"/>
        <w:ind w:firstLine="245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Моносахар</w:t>
      </w:r>
      <w:r w:rsidR="004E6715">
        <w:rPr>
          <w:color w:val="000000"/>
          <w:spacing w:val="-4"/>
        </w:rPr>
        <w:t>иды</w:t>
      </w:r>
      <w:r>
        <w:rPr>
          <w:color w:val="000000"/>
          <w:spacing w:val="-4"/>
        </w:rPr>
        <w:t>:</w:t>
      </w:r>
    </w:p>
    <w:p w:rsidR="00E23589" w:rsidRDefault="00E23589" w:rsidP="00E2358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в</w:t>
      </w:r>
      <w:r w:rsidR="0043021A">
        <w:rPr>
          <w:color w:val="000000"/>
          <w:spacing w:val="-4"/>
        </w:rPr>
        <w:t xml:space="preserve">ыполняют энергетическую </w:t>
      </w:r>
      <w:r>
        <w:rPr>
          <w:color w:val="000000"/>
          <w:spacing w:val="-4"/>
        </w:rPr>
        <w:t xml:space="preserve">функцию </w:t>
      </w:r>
      <w:r w:rsidR="0043021A">
        <w:rPr>
          <w:color w:val="000000"/>
          <w:spacing w:val="-4"/>
        </w:rPr>
        <w:t>(образование АТФ)</w:t>
      </w:r>
      <w:r>
        <w:rPr>
          <w:color w:val="000000"/>
          <w:spacing w:val="-4"/>
        </w:rPr>
        <w:t>.</w:t>
      </w:r>
    </w:p>
    <w:p w:rsidR="00E23589" w:rsidRDefault="00E23589" w:rsidP="00E2358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выполняют</w:t>
      </w:r>
      <w:r w:rsidR="0043021A">
        <w:rPr>
          <w:color w:val="000000"/>
          <w:spacing w:val="-4"/>
        </w:rPr>
        <w:t xml:space="preserve"> пластическую </w:t>
      </w:r>
      <w:r>
        <w:rPr>
          <w:color w:val="000000"/>
          <w:spacing w:val="-4"/>
        </w:rPr>
        <w:t xml:space="preserve">функцию </w:t>
      </w:r>
      <w:r w:rsidR="0043021A">
        <w:rPr>
          <w:color w:val="000000"/>
          <w:spacing w:val="-4"/>
        </w:rPr>
        <w:t xml:space="preserve">(участвуют в образовании ди-, олиго-, полисахаридов, аминокислот, липидов, нуклеотидов). </w:t>
      </w:r>
    </w:p>
    <w:p w:rsidR="00D32E4E" w:rsidRDefault="00D32E4E" w:rsidP="00D32E4E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выполняют детоксикационную функцию</w:t>
      </w:r>
      <w:r>
        <w:rPr>
          <w:color w:val="000000"/>
          <w:spacing w:val="-3"/>
        </w:rPr>
        <w:t xml:space="preserve"> (произ</w:t>
      </w:r>
      <w:r>
        <w:rPr>
          <w:color w:val="000000"/>
          <w:spacing w:val="-3"/>
        </w:rPr>
        <w:softHyphen/>
      </w:r>
      <w:r>
        <w:rPr>
          <w:color w:val="000000"/>
          <w:spacing w:val="-11"/>
        </w:rPr>
        <w:t xml:space="preserve">водные глюкозы, глюкурониды, участвуют в </w:t>
      </w:r>
      <w:r w:rsidR="00E16576">
        <w:rPr>
          <w:color w:val="000000"/>
          <w:spacing w:val="-11"/>
        </w:rPr>
        <w:t>обезвреживании</w:t>
      </w:r>
      <w:r>
        <w:rPr>
          <w:color w:val="000000"/>
          <w:spacing w:val="-11"/>
        </w:rPr>
        <w:t xml:space="preserve"> токсичных метаболитов и </w:t>
      </w:r>
      <w:r>
        <w:rPr>
          <w:color w:val="000000"/>
          <w:spacing w:val="-6"/>
        </w:rPr>
        <w:t>ксенобиотиков</w:t>
      </w:r>
      <w:r w:rsidR="00E16576">
        <w:rPr>
          <w:color w:val="000000"/>
          <w:spacing w:val="-6"/>
        </w:rPr>
        <w:t>)</w:t>
      </w:r>
      <w:r>
        <w:rPr>
          <w:color w:val="000000"/>
          <w:spacing w:val="-6"/>
        </w:rPr>
        <w:t>.</w:t>
      </w:r>
    </w:p>
    <w:p w:rsidR="00E23589" w:rsidRDefault="00E23589" w:rsidP="00E2358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я</w:t>
      </w:r>
      <w:r w:rsidR="0043021A">
        <w:rPr>
          <w:color w:val="000000"/>
          <w:spacing w:val="-4"/>
        </w:rPr>
        <w:t xml:space="preserve">вляются фрагментами гликолипидов (цереброзиды). </w:t>
      </w:r>
    </w:p>
    <w:p w:rsidR="00ED2B43" w:rsidRDefault="0043021A">
      <w:pPr>
        <w:shd w:val="clear" w:color="auto" w:fill="FFFFFF"/>
        <w:ind w:firstLine="245"/>
        <w:jc w:val="both"/>
        <w:rPr>
          <w:color w:val="000000"/>
          <w:spacing w:val="-4"/>
        </w:rPr>
      </w:pPr>
      <w:r>
        <w:rPr>
          <w:color w:val="000000"/>
          <w:spacing w:val="-4"/>
          <w:u w:val="single"/>
        </w:rPr>
        <w:t>Дисахариды</w:t>
      </w:r>
      <w:r>
        <w:rPr>
          <w:color w:val="000000"/>
          <w:spacing w:val="-4"/>
        </w:rPr>
        <w:t xml:space="preserve"> </w:t>
      </w:r>
      <w:r w:rsidR="00ED2B43">
        <w:rPr>
          <w:color w:val="000000"/>
          <w:spacing w:val="-4"/>
        </w:rPr>
        <w:t xml:space="preserve">– углеводы, которые гидролизуются </w:t>
      </w:r>
      <w:r w:rsidR="004E6715">
        <w:rPr>
          <w:color w:val="000000"/>
          <w:spacing w:val="-4"/>
        </w:rPr>
        <w:t>на</w:t>
      </w:r>
      <w:r w:rsidR="00ED2B43">
        <w:rPr>
          <w:color w:val="000000"/>
          <w:spacing w:val="-4"/>
        </w:rPr>
        <w:t xml:space="preserve"> 2 </w:t>
      </w:r>
      <w:r w:rsidR="000E52AF">
        <w:rPr>
          <w:color w:val="000000"/>
          <w:spacing w:val="-4"/>
        </w:rPr>
        <w:t>моносахарид</w:t>
      </w:r>
      <w:r w:rsidR="004E6715">
        <w:rPr>
          <w:color w:val="000000"/>
          <w:spacing w:val="-4"/>
        </w:rPr>
        <w:t>а</w:t>
      </w:r>
      <w:r w:rsidR="00ED2B43">
        <w:rPr>
          <w:color w:val="000000"/>
          <w:spacing w:val="-4"/>
        </w:rPr>
        <w:t>.</w:t>
      </w:r>
      <w:r w:rsidR="00E41271">
        <w:rPr>
          <w:color w:val="000000"/>
          <w:spacing w:val="-4"/>
        </w:rPr>
        <w:t xml:space="preserve"> У человека образуется только 1 дисахарид - лактоза. Лактоза</w:t>
      </w:r>
      <w:r w:rsidR="00A91C88">
        <w:rPr>
          <w:color w:val="000000"/>
          <w:spacing w:val="-4"/>
        </w:rPr>
        <w:t xml:space="preserve"> </w:t>
      </w:r>
      <w:r w:rsidR="004531AB">
        <w:rPr>
          <w:color w:val="000000"/>
          <w:spacing w:val="-4"/>
        </w:rPr>
        <w:t>синтезируется</w:t>
      </w:r>
      <w:r w:rsidR="00A91C88">
        <w:rPr>
          <w:color w:val="000000"/>
          <w:spacing w:val="-4"/>
        </w:rPr>
        <w:t xml:space="preserve"> </w:t>
      </w:r>
      <w:r w:rsidR="004531AB">
        <w:rPr>
          <w:color w:val="000000"/>
          <w:spacing w:val="-4"/>
        </w:rPr>
        <w:t xml:space="preserve">при лактации </w:t>
      </w:r>
      <w:r w:rsidR="00A91C88">
        <w:rPr>
          <w:color w:val="000000"/>
          <w:spacing w:val="-4"/>
        </w:rPr>
        <w:t xml:space="preserve">в молочных железах и содержится в молоке. </w:t>
      </w:r>
      <w:r w:rsidR="004531AB">
        <w:rPr>
          <w:color w:val="000000"/>
          <w:spacing w:val="-4"/>
        </w:rPr>
        <w:t>Она</w:t>
      </w:r>
      <w:r w:rsidR="00E41271">
        <w:rPr>
          <w:color w:val="000000"/>
          <w:spacing w:val="-4"/>
        </w:rPr>
        <w:t xml:space="preserve">: </w:t>
      </w:r>
    </w:p>
    <w:p w:rsidR="00E41271" w:rsidRDefault="00E41271" w:rsidP="00E41271">
      <w:pPr>
        <w:numPr>
          <w:ilvl w:val="0"/>
          <w:numId w:val="35"/>
        </w:numPr>
        <w:shd w:val="clear" w:color="auto" w:fill="FFFFFF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является источником глюкозы и галактозы</w:t>
      </w:r>
      <w:r w:rsidR="00F83786">
        <w:rPr>
          <w:color w:val="000000"/>
          <w:spacing w:val="-4"/>
        </w:rPr>
        <w:t xml:space="preserve"> для новорожденных</w:t>
      </w:r>
      <w:r>
        <w:rPr>
          <w:color w:val="000000"/>
          <w:spacing w:val="-4"/>
        </w:rPr>
        <w:t>;</w:t>
      </w:r>
    </w:p>
    <w:p w:rsidR="00E41271" w:rsidRDefault="00F83786" w:rsidP="00E41271">
      <w:pPr>
        <w:numPr>
          <w:ilvl w:val="0"/>
          <w:numId w:val="35"/>
        </w:numPr>
        <w:shd w:val="clear" w:color="auto" w:fill="FFFFFF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участвует в формировании нормальной микрофлоры у новорожденных.</w:t>
      </w:r>
    </w:p>
    <w:p w:rsidR="00ED2B43" w:rsidRDefault="0043021A" w:rsidP="00ED2B43">
      <w:pPr>
        <w:shd w:val="clear" w:color="auto" w:fill="FFFFFF"/>
        <w:ind w:firstLine="245"/>
        <w:jc w:val="both"/>
        <w:rPr>
          <w:color w:val="000000"/>
          <w:spacing w:val="-4"/>
        </w:rPr>
      </w:pPr>
      <w:r>
        <w:rPr>
          <w:color w:val="000000"/>
          <w:spacing w:val="-2"/>
          <w:u w:val="single"/>
        </w:rPr>
        <w:t>Олигосахариды</w:t>
      </w:r>
      <w:r>
        <w:rPr>
          <w:color w:val="000000"/>
          <w:spacing w:val="-2"/>
        </w:rPr>
        <w:t xml:space="preserve"> </w:t>
      </w:r>
      <w:r w:rsidR="00ED2B43">
        <w:rPr>
          <w:color w:val="000000"/>
          <w:spacing w:val="-4"/>
        </w:rPr>
        <w:t xml:space="preserve">– углеводы, которые гидролизуются </w:t>
      </w:r>
      <w:r w:rsidR="004E6715">
        <w:rPr>
          <w:color w:val="000000"/>
          <w:spacing w:val="-4"/>
        </w:rPr>
        <w:t>на</w:t>
      </w:r>
      <w:r w:rsidR="00ED2B43">
        <w:rPr>
          <w:color w:val="000000"/>
          <w:spacing w:val="-4"/>
        </w:rPr>
        <w:t xml:space="preserve"> 3 </w:t>
      </w:r>
      <w:r w:rsidR="004E6715">
        <w:rPr>
          <w:color w:val="000000"/>
          <w:spacing w:val="-4"/>
        </w:rPr>
        <w:t>-</w:t>
      </w:r>
      <w:r w:rsidR="00ED2B43">
        <w:rPr>
          <w:color w:val="000000"/>
          <w:spacing w:val="-4"/>
        </w:rPr>
        <w:t xml:space="preserve"> 10 моносахар</w:t>
      </w:r>
      <w:r w:rsidR="000E52AF">
        <w:rPr>
          <w:color w:val="000000"/>
          <w:spacing w:val="-4"/>
        </w:rPr>
        <w:t>идов</w:t>
      </w:r>
      <w:r w:rsidR="00ED2B43">
        <w:rPr>
          <w:color w:val="000000"/>
          <w:spacing w:val="-4"/>
        </w:rPr>
        <w:t>.</w:t>
      </w:r>
    </w:p>
    <w:p w:rsidR="0043021A" w:rsidRDefault="00B416E2">
      <w:pPr>
        <w:shd w:val="clear" w:color="auto" w:fill="FFFFFF"/>
        <w:ind w:firstLine="245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Олигосахариды </w:t>
      </w:r>
      <w:r w:rsidR="0043021A">
        <w:rPr>
          <w:color w:val="000000"/>
          <w:spacing w:val="-2"/>
        </w:rPr>
        <w:t xml:space="preserve">являются фрагментами </w:t>
      </w:r>
      <w:r w:rsidR="0043021A">
        <w:rPr>
          <w:color w:val="000000"/>
          <w:spacing w:val="-5"/>
        </w:rPr>
        <w:t>гликопротеинов</w:t>
      </w:r>
      <w:r w:rsidR="0043021A">
        <w:rPr>
          <w:color w:val="000000"/>
          <w:spacing w:val="-3"/>
        </w:rPr>
        <w:t xml:space="preserve"> (ферменты, белки-транспортёры, белки-</w:t>
      </w:r>
      <w:r w:rsidR="0043021A">
        <w:rPr>
          <w:color w:val="000000"/>
          <w:spacing w:val="-5"/>
        </w:rPr>
        <w:t>рецепторы, гормоны), гликолипидов (глобозиды, ганглиозиды)</w:t>
      </w:r>
      <w:r w:rsidR="0043021A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Они образуют на поверхности клетки гликокаликс.</w:t>
      </w:r>
      <w:r w:rsidR="0043021A">
        <w:rPr>
          <w:color w:val="000000"/>
          <w:spacing w:val="-2"/>
        </w:rPr>
        <w:t xml:space="preserve"> </w:t>
      </w:r>
    </w:p>
    <w:p w:rsidR="0043021A" w:rsidRDefault="0043021A">
      <w:pPr>
        <w:shd w:val="clear" w:color="auto" w:fill="FFFFFF"/>
        <w:ind w:firstLine="245"/>
        <w:jc w:val="both"/>
        <w:rPr>
          <w:color w:val="000000"/>
          <w:spacing w:val="-4"/>
        </w:rPr>
      </w:pPr>
      <w:r>
        <w:rPr>
          <w:color w:val="000000"/>
          <w:spacing w:val="-4"/>
          <w:u w:val="single"/>
        </w:rPr>
        <w:t>Полисахариды</w:t>
      </w:r>
      <w:r>
        <w:rPr>
          <w:color w:val="000000"/>
          <w:spacing w:val="-4"/>
        </w:rPr>
        <w:t xml:space="preserve"> </w:t>
      </w:r>
      <w:r w:rsidR="000E52AF">
        <w:rPr>
          <w:color w:val="000000"/>
          <w:spacing w:val="-4"/>
        </w:rPr>
        <w:t xml:space="preserve">– углеводы, которые гидролизуются </w:t>
      </w:r>
      <w:r w:rsidR="00B416E2">
        <w:rPr>
          <w:color w:val="000000"/>
          <w:spacing w:val="-4"/>
        </w:rPr>
        <w:t>на</w:t>
      </w:r>
      <w:r w:rsidR="000E52AF">
        <w:rPr>
          <w:color w:val="000000"/>
          <w:spacing w:val="-4"/>
        </w:rPr>
        <w:t xml:space="preserve"> 10 и более моносахаридов.</w:t>
      </w:r>
      <w:r w:rsidR="00B416E2">
        <w:rPr>
          <w:color w:val="000000"/>
          <w:spacing w:val="-4"/>
        </w:rPr>
        <w:t xml:space="preserve"> Гомополисахариды </w:t>
      </w:r>
      <w:r>
        <w:rPr>
          <w:color w:val="000000"/>
          <w:spacing w:val="-4"/>
        </w:rPr>
        <w:t xml:space="preserve">выполняют запасающую </w:t>
      </w:r>
      <w:r w:rsidR="00B416E2">
        <w:rPr>
          <w:color w:val="000000"/>
          <w:spacing w:val="-4"/>
        </w:rPr>
        <w:t xml:space="preserve">функцию </w:t>
      </w:r>
      <w:r>
        <w:rPr>
          <w:color w:val="000000"/>
          <w:spacing w:val="-4"/>
        </w:rPr>
        <w:t>(гликоген</w:t>
      </w:r>
      <w:r w:rsidR="00B416E2">
        <w:rPr>
          <w:color w:val="000000"/>
          <w:spacing w:val="-4"/>
        </w:rPr>
        <w:t xml:space="preserve"> – форма хранения глюкозы</w:t>
      </w:r>
      <w:r>
        <w:rPr>
          <w:color w:val="000000"/>
          <w:spacing w:val="-4"/>
        </w:rPr>
        <w:t>)</w:t>
      </w:r>
      <w:r w:rsidR="00B416E2">
        <w:rPr>
          <w:color w:val="000000"/>
          <w:spacing w:val="-4"/>
        </w:rPr>
        <w:t xml:space="preserve">. Гетерополисахариды (ГАГ) </w:t>
      </w:r>
      <w:r w:rsidR="006827F1">
        <w:rPr>
          <w:color w:val="000000"/>
          <w:spacing w:val="-4"/>
        </w:rPr>
        <w:t>являются структурным компонентом межклеточного вещества (хондроитинсульфаты, гиалуроновая кислота)</w:t>
      </w:r>
      <w:r>
        <w:rPr>
          <w:color w:val="000000"/>
          <w:spacing w:val="-4"/>
        </w:rPr>
        <w:t>,</w:t>
      </w:r>
      <w:r>
        <w:rPr>
          <w:color w:val="000000"/>
          <w:spacing w:val="5"/>
        </w:rPr>
        <w:t xml:space="preserve"> участвуют в пролифе</w:t>
      </w:r>
      <w:r>
        <w:rPr>
          <w:color w:val="000000"/>
          <w:spacing w:val="7"/>
        </w:rPr>
        <w:t>рации и дифференцировке клеток</w:t>
      </w:r>
      <w:r w:rsidR="002F2596">
        <w:rPr>
          <w:color w:val="000000"/>
          <w:spacing w:val="7"/>
        </w:rPr>
        <w:t xml:space="preserve">, </w:t>
      </w:r>
      <w:r w:rsidR="006827F1">
        <w:rPr>
          <w:color w:val="000000"/>
          <w:spacing w:val="7"/>
        </w:rPr>
        <w:t>препятствуют</w:t>
      </w:r>
      <w:r w:rsidR="002F2596">
        <w:rPr>
          <w:color w:val="000000"/>
          <w:spacing w:val="7"/>
        </w:rPr>
        <w:t xml:space="preserve"> свертывани</w:t>
      </w:r>
      <w:r w:rsidR="006827F1">
        <w:rPr>
          <w:color w:val="000000"/>
          <w:spacing w:val="7"/>
        </w:rPr>
        <w:t>ю</w:t>
      </w:r>
      <w:r w:rsidR="002F2596">
        <w:rPr>
          <w:color w:val="000000"/>
          <w:spacing w:val="7"/>
        </w:rPr>
        <w:t xml:space="preserve"> крови</w:t>
      </w:r>
      <w:r w:rsidR="006827F1">
        <w:rPr>
          <w:color w:val="000000"/>
          <w:spacing w:val="7"/>
        </w:rPr>
        <w:t xml:space="preserve"> (гепарин)</w:t>
      </w:r>
      <w:r>
        <w:rPr>
          <w:color w:val="000000"/>
          <w:spacing w:val="-4"/>
        </w:rPr>
        <w:t>.</w:t>
      </w:r>
    </w:p>
    <w:p w:rsidR="0043021A" w:rsidRDefault="0043021A">
      <w:pPr>
        <w:pStyle w:val="HTML"/>
        <w:ind w:firstLine="2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Углеводы пищи, нормы и принципы нормирования их суточной пищевой потребности. Биологическая роль.</w:t>
      </w:r>
    </w:p>
    <w:p w:rsidR="0043021A" w:rsidRDefault="0043021A">
      <w:pPr>
        <w:pStyle w:val="HTML"/>
        <w:ind w:firstLine="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пище человека в основном содержатся по</w:t>
      </w:r>
      <w:r>
        <w:rPr>
          <w:rFonts w:ascii="Times New Roman" w:hAnsi="Times New Roman"/>
          <w:sz w:val="24"/>
          <w:szCs w:val="24"/>
        </w:rPr>
        <w:softHyphen/>
        <w:t xml:space="preserve">лисахариды — </w:t>
      </w:r>
      <w:r>
        <w:rPr>
          <w:rFonts w:ascii="Times New Roman" w:hAnsi="Times New Roman"/>
          <w:spacing w:val="-1"/>
          <w:sz w:val="24"/>
          <w:szCs w:val="24"/>
        </w:rPr>
        <w:t xml:space="preserve">крахмал, целлюлоза растений, в меньшем количестве </w:t>
      </w:r>
      <w:r>
        <w:rPr>
          <w:rFonts w:ascii="Times New Roman" w:hAnsi="Times New Roman"/>
          <w:sz w:val="24"/>
          <w:szCs w:val="24"/>
        </w:rPr>
        <w:t>- гликоген животных. Источником сахарозы</w:t>
      </w:r>
      <w:r>
        <w:rPr>
          <w:rFonts w:ascii="Times New Roman" w:hAnsi="Times New Roman"/>
          <w:spacing w:val="-4"/>
          <w:sz w:val="24"/>
          <w:szCs w:val="24"/>
        </w:rPr>
        <w:t xml:space="preserve"> служат растения, особенно сахарная свёкла, </w:t>
      </w:r>
      <w:r>
        <w:rPr>
          <w:rFonts w:ascii="Times New Roman" w:hAnsi="Times New Roman"/>
          <w:spacing w:val="-3"/>
          <w:sz w:val="24"/>
          <w:szCs w:val="24"/>
        </w:rPr>
        <w:t>сахарный тростник.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Лактоза</w:t>
      </w:r>
      <w:r>
        <w:rPr>
          <w:rFonts w:ascii="Times New Roman" w:hAnsi="Times New Roman"/>
          <w:spacing w:val="-2"/>
          <w:sz w:val="24"/>
          <w:szCs w:val="24"/>
        </w:rPr>
        <w:t xml:space="preserve"> поступает с молоком</w:t>
      </w:r>
      <w:r>
        <w:rPr>
          <w:rFonts w:ascii="Times New Roman" w:hAnsi="Times New Roman"/>
          <w:spacing w:val="-4"/>
          <w:sz w:val="24"/>
          <w:szCs w:val="24"/>
        </w:rPr>
        <w:t xml:space="preserve"> млекопитающих (в коровьем мо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локе до 5% лактозы, в женском мо</w:t>
      </w:r>
      <w:r>
        <w:rPr>
          <w:rFonts w:ascii="Times New Roman" w:hAnsi="Times New Roman"/>
          <w:sz w:val="24"/>
          <w:szCs w:val="24"/>
        </w:rPr>
        <w:softHyphen/>
        <w:t>локе — до 8%). Ф</w:t>
      </w:r>
      <w:r>
        <w:rPr>
          <w:rFonts w:ascii="Times New Roman" w:hAnsi="Times New Roman"/>
          <w:spacing w:val="-1"/>
          <w:sz w:val="24"/>
          <w:szCs w:val="24"/>
        </w:rPr>
        <w:t>рукты, мёд, соки содер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жат небольшое количество глюкозы и фруктозы.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Мальтоза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есть</w:t>
      </w:r>
      <w:r>
        <w:rPr>
          <w:rFonts w:ascii="Times New Roman" w:hAnsi="Times New Roman"/>
          <w:spacing w:val="1"/>
          <w:sz w:val="24"/>
          <w:szCs w:val="24"/>
        </w:rPr>
        <w:t xml:space="preserve"> в солоде, пиве. </w:t>
      </w:r>
    </w:p>
    <w:p w:rsidR="0043021A" w:rsidRDefault="0043021A">
      <w:pPr>
        <w:shd w:val="clear" w:color="auto" w:fill="FFFFFF"/>
        <w:ind w:right="5" w:firstLine="245"/>
        <w:jc w:val="both"/>
        <w:rPr>
          <w:spacing w:val="-4"/>
        </w:rPr>
      </w:pPr>
      <w:r>
        <w:rPr>
          <w:color w:val="000000"/>
        </w:rPr>
        <w:t>Углеводы пищи являются для организма человека в основном источником моносахаридов, преимущественно глюкозы. Некоторые полисахариды: целлюлоза, пектиновые вещества, декстраны, у человека практически не перевариваются, в ЖКТ они выполняют функцию сор</w:t>
      </w:r>
      <w:r>
        <w:rPr>
          <w:color w:val="000000"/>
        </w:rPr>
        <w:lastRenderedPageBreak/>
        <w:t>бента (выводят холестерин, желчные кислоты, токсины и д.р.), необходимы для стимуляции перистальтики кишечника и формирования нормальной микрофлоры.</w:t>
      </w:r>
    </w:p>
    <w:p w:rsidR="0043021A" w:rsidRDefault="0043021A">
      <w:pPr>
        <w:shd w:val="clear" w:color="auto" w:fill="FFFFFF"/>
        <w:ind w:firstLine="245"/>
        <w:jc w:val="both"/>
        <w:rPr>
          <w:color w:val="000000"/>
        </w:rPr>
      </w:pPr>
      <w:r>
        <w:rPr>
          <w:spacing w:val="-7"/>
        </w:rPr>
        <w:t>Углево</w:t>
      </w:r>
      <w:r>
        <w:rPr>
          <w:spacing w:val="-7"/>
        </w:rPr>
        <w:softHyphen/>
      </w:r>
      <w:r>
        <w:t>ды — обязательный компонент пищи</w:t>
      </w:r>
      <w:r>
        <w:rPr>
          <w:spacing w:val="-6"/>
        </w:rPr>
        <w:t>, они составляют</w:t>
      </w:r>
      <w:r>
        <w:rPr>
          <w:spacing w:val="-3"/>
        </w:rPr>
        <w:t xml:space="preserve"> 75% массы пищевого рациона и дают  более 50% </w:t>
      </w:r>
      <w:r>
        <w:rPr>
          <w:spacing w:val="-4"/>
        </w:rPr>
        <w:t xml:space="preserve">необходимых калорий. У взрослого человека суточная потребность в углеводах 400г/сут, в </w:t>
      </w:r>
      <w:r>
        <w:rPr>
          <w:color w:val="000000"/>
        </w:rPr>
        <w:t>целлюлозе и пектине до 10-15 г/сут</w:t>
      </w:r>
      <w:r>
        <w:rPr>
          <w:spacing w:val="-4"/>
        </w:rPr>
        <w:t>. Рекомендуется употреблять в пищу больше сложных полисахаридов и меньше моносахаров.</w:t>
      </w:r>
    </w:p>
    <w:p w:rsidR="0043021A" w:rsidRDefault="0043021A">
      <w:pPr>
        <w:pStyle w:val="HTML"/>
        <w:ind w:firstLine="2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Переваривание углеводов</w:t>
      </w:r>
    </w:p>
    <w:p w:rsidR="0043021A" w:rsidRDefault="0043021A">
      <w:pPr>
        <w:ind w:firstLine="245"/>
      </w:pPr>
      <w:r>
        <w:rPr>
          <w:b/>
          <w:i/>
        </w:rPr>
        <w:t>Переваривание</w:t>
      </w:r>
      <w:r>
        <w:t xml:space="preserve"> это процесс гидролиза веществ до их ассимилируемых форм. Переваривание бывает: 1). Внутриклеточное (в лизосомах); 2). Внеклеточное (в ЖКТ): а). полостное (дистантное); б). пристеночное (контактное).</w:t>
      </w:r>
    </w:p>
    <w:p w:rsidR="0043021A" w:rsidRDefault="0043021A">
      <w:pPr>
        <w:ind w:firstLine="245"/>
        <w:rPr>
          <w:u w:val="single"/>
        </w:rPr>
      </w:pPr>
      <w:r>
        <w:rPr>
          <w:u w:val="single"/>
        </w:rPr>
        <w:t>Переваривание углеводов в ротовой полости</w:t>
      </w:r>
      <w:r>
        <w:t xml:space="preserve"> (полостное)</w:t>
      </w:r>
    </w:p>
    <w:p w:rsidR="0043021A" w:rsidRDefault="0043021A">
      <w:pPr>
        <w:shd w:val="clear" w:color="auto" w:fill="FFFFFF"/>
        <w:spacing w:before="96"/>
        <w:ind w:right="14" w:firstLine="245"/>
        <w:jc w:val="both"/>
      </w:pPr>
      <w:r>
        <w:rPr>
          <w:bCs/>
          <w:color w:val="000000"/>
          <w:spacing w:val="-2"/>
        </w:rPr>
        <w:t xml:space="preserve">В </w:t>
      </w:r>
      <w:r>
        <w:rPr>
          <w:color w:val="000000"/>
          <w:spacing w:val="-2"/>
        </w:rPr>
        <w:t>ротовой полости пища измельчается при пе</w:t>
      </w:r>
      <w:r>
        <w:rPr>
          <w:color w:val="000000"/>
          <w:spacing w:val="-2"/>
        </w:rPr>
        <w:softHyphen/>
      </w:r>
      <w:r>
        <w:rPr>
          <w:color w:val="000000"/>
          <w:spacing w:val="7"/>
        </w:rPr>
        <w:t xml:space="preserve">режёвывании и смачивается слюной. </w:t>
      </w:r>
      <w:r>
        <w:rPr>
          <w:color w:val="000000"/>
        </w:rPr>
        <w:t xml:space="preserve">Слюна состоит на 99% из воды и обычно имеет рН 6,8. В слюне присутствует эндогликозидаза </w:t>
      </w:r>
      <w:r>
        <w:rPr>
          <w:b/>
          <w:i/>
          <w:color w:val="000000"/>
        </w:rPr>
        <w:t>α</w:t>
      </w:r>
      <w:r>
        <w:rPr>
          <w:b/>
          <w:bCs/>
          <w:i/>
          <w:color w:val="000000"/>
          <w:spacing w:val="-4"/>
        </w:rPr>
        <w:t>-амилаза (</w:t>
      </w:r>
      <w:r>
        <w:rPr>
          <w:b/>
          <w:i/>
          <w:color w:val="000000"/>
        </w:rPr>
        <w:t>α</w:t>
      </w:r>
      <w:r>
        <w:rPr>
          <w:b/>
          <w:bCs/>
          <w:i/>
          <w:color w:val="000000"/>
          <w:spacing w:val="-4"/>
        </w:rPr>
        <w:t>-1,4-гликозидаза),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  <w:spacing w:val="-4"/>
        </w:rPr>
        <w:t>расщеп</w:t>
      </w:r>
      <w:r>
        <w:rPr>
          <w:color w:val="000000"/>
          <w:spacing w:val="-4"/>
        </w:rPr>
        <w:softHyphen/>
      </w:r>
      <w:r>
        <w:rPr>
          <w:color w:val="000000"/>
          <w:spacing w:val="4"/>
        </w:rPr>
        <w:t xml:space="preserve">ляющая в крахмале внутренние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4"/>
        </w:rPr>
        <w:t xml:space="preserve">1,4-гликозидные связи </w:t>
      </w:r>
      <w:r>
        <w:rPr>
          <w:color w:val="000000"/>
          <w:spacing w:val="-1"/>
        </w:rPr>
        <w:t>с об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разованием крупных фрагментов — декстринов </w:t>
      </w:r>
      <w:r>
        <w:rPr>
          <w:color w:val="000000"/>
          <w:spacing w:val="-2"/>
        </w:rPr>
        <w:t xml:space="preserve">и небольшого количества мальтозы и изомальтозы. Необходим ион </w:t>
      </w:r>
      <w:r>
        <w:rPr>
          <w:color w:val="000000"/>
          <w:spacing w:val="-2"/>
          <w:lang w:val="en-US"/>
        </w:rPr>
        <w:t>Cl</w:t>
      </w:r>
      <w:r>
        <w:rPr>
          <w:color w:val="000000"/>
          <w:spacing w:val="-2"/>
          <w:vertAlign w:val="superscript"/>
        </w:rPr>
        <w:t>-</w:t>
      </w:r>
      <w:r>
        <w:rPr>
          <w:color w:val="000000"/>
          <w:spacing w:val="-2"/>
        </w:rPr>
        <w:t>.</w:t>
      </w:r>
    </w:p>
    <w:p w:rsidR="0043021A" w:rsidRDefault="0043021A">
      <w:pPr>
        <w:ind w:firstLine="245"/>
        <w:rPr>
          <w:u w:val="single"/>
        </w:rPr>
      </w:pPr>
      <w:r>
        <w:rPr>
          <w:u w:val="single"/>
        </w:rPr>
        <w:t>Переваривание углеводов в желудке</w:t>
      </w:r>
      <w:r>
        <w:t xml:space="preserve"> (полостное)</w:t>
      </w:r>
    </w:p>
    <w:p w:rsidR="0043021A" w:rsidRDefault="0043021A">
      <w:pPr>
        <w:shd w:val="clear" w:color="auto" w:fill="FFFFFF"/>
        <w:ind w:right="5" w:firstLine="245"/>
        <w:jc w:val="both"/>
      </w:pPr>
      <w:r>
        <w:rPr>
          <w:color w:val="000000"/>
          <w:spacing w:val="8"/>
        </w:rPr>
        <w:t xml:space="preserve">Действие амилазы слюны прекращается в </w:t>
      </w:r>
      <w:r>
        <w:rPr>
          <w:color w:val="000000"/>
          <w:spacing w:val="3"/>
        </w:rPr>
        <w:t>кислой среде (рН &lt;</w:t>
      </w:r>
      <w:r>
        <w:rPr>
          <w:color w:val="000000"/>
          <w:spacing w:val="2"/>
        </w:rPr>
        <w:t xml:space="preserve">4) </w:t>
      </w:r>
      <w:r>
        <w:rPr>
          <w:color w:val="000000"/>
          <w:spacing w:val="3"/>
        </w:rPr>
        <w:t>содержимого желудка</w:t>
      </w:r>
      <w:r>
        <w:rPr>
          <w:color w:val="000000"/>
          <w:spacing w:val="2"/>
        </w:rPr>
        <w:t>, однако, внутри пищевого комка ак</w:t>
      </w:r>
      <w:r>
        <w:rPr>
          <w:color w:val="000000"/>
          <w:spacing w:val="2"/>
        </w:rPr>
        <w:softHyphen/>
      </w:r>
      <w:r>
        <w:rPr>
          <w:color w:val="000000"/>
          <w:spacing w:val="12"/>
        </w:rPr>
        <w:t xml:space="preserve">тивность амилазы может некоторое время </w:t>
      </w:r>
      <w:r>
        <w:rPr>
          <w:color w:val="000000"/>
          <w:spacing w:val="5"/>
        </w:rPr>
        <w:t>сохраняться</w:t>
      </w:r>
      <w:r>
        <w:rPr>
          <w:color w:val="000000"/>
        </w:rPr>
        <w:t>. Желудочный сок не содержит фермен</w:t>
      </w:r>
      <w:r>
        <w:rPr>
          <w:color w:val="000000"/>
        </w:rPr>
        <w:softHyphen/>
      </w:r>
      <w:r>
        <w:rPr>
          <w:color w:val="000000"/>
          <w:spacing w:val="4"/>
        </w:rPr>
        <w:t xml:space="preserve">тов, расщепляющих углеводы, в нем </w:t>
      </w:r>
      <w:r>
        <w:rPr>
          <w:color w:val="000000"/>
          <w:spacing w:val="6"/>
        </w:rPr>
        <w:t xml:space="preserve">возможен лишь незначительный </w:t>
      </w:r>
      <w:r>
        <w:rPr>
          <w:color w:val="000000"/>
          <w:spacing w:val="7"/>
        </w:rPr>
        <w:t>кислотный гидролиз гликозидных связей.</w:t>
      </w:r>
    </w:p>
    <w:p w:rsidR="0043021A" w:rsidRDefault="0043021A">
      <w:pPr>
        <w:ind w:firstLine="245"/>
        <w:rPr>
          <w:u w:val="single"/>
        </w:rPr>
      </w:pPr>
      <w:r>
        <w:rPr>
          <w:u w:val="single"/>
        </w:rPr>
        <w:t>Переваривание углеводов в тонком кишечнике</w:t>
      </w:r>
      <w:r>
        <w:t xml:space="preserve"> (полостное и пристеночное)</w:t>
      </w:r>
    </w:p>
    <w:p w:rsidR="0043021A" w:rsidRDefault="0043021A">
      <w:pPr>
        <w:shd w:val="clear" w:color="auto" w:fill="FFFFFF"/>
        <w:ind w:right="29" w:firstLine="245"/>
        <w:jc w:val="both"/>
      </w:pPr>
      <w:r>
        <w:rPr>
          <w:color w:val="000000"/>
          <w:spacing w:val="-2"/>
        </w:rPr>
        <w:t xml:space="preserve">В двенадцатиперстной кишке кислое </w:t>
      </w:r>
      <w:r>
        <w:rPr>
          <w:color w:val="000000"/>
          <w:spacing w:val="3"/>
        </w:rPr>
        <w:t xml:space="preserve">содержимое </w:t>
      </w:r>
      <w:r>
        <w:rPr>
          <w:color w:val="000000"/>
          <w:spacing w:val="-2"/>
        </w:rPr>
        <w:t>желу</w:t>
      </w:r>
      <w:r>
        <w:rPr>
          <w:color w:val="000000"/>
          <w:spacing w:val="-2"/>
        </w:rPr>
        <w:softHyphen/>
      </w:r>
      <w:r>
        <w:rPr>
          <w:color w:val="000000"/>
          <w:spacing w:val="3"/>
        </w:rPr>
        <w:t xml:space="preserve">дка нейтрализуется </w:t>
      </w:r>
      <w:r>
        <w:rPr>
          <w:color w:val="000000"/>
          <w:spacing w:val="-2"/>
        </w:rPr>
        <w:t>соком поджелудочной железы (рН 7,5—8,0 за счет бикарбонатов)</w:t>
      </w:r>
      <w:r>
        <w:rPr>
          <w:color w:val="000000"/>
        </w:rPr>
        <w:t xml:space="preserve">. С соком </w:t>
      </w:r>
      <w:r>
        <w:rPr>
          <w:color w:val="000000"/>
          <w:spacing w:val="1"/>
        </w:rPr>
        <w:t xml:space="preserve">поджелудочной железы в кишечник поступает </w:t>
      </w:r>
      <w:r>
        <w:rPr>
          <w:b/>
          <w:i/>
          <w:color w:val="000000"/>
        </w:rPr>
        <w:t>панкреатическая α</w:t>
      </w:r>
      <w:r>
        <w:rPr>
          <w:b/>
          <w:bCs/>
          <w:i/>
          <w:color w:val="000000"/>
          <w:spacing w:val="-4"/>
        </w:rPr>
        <w:t>-</w:t>
      </w:r>
      <w:r>
        <w:rPr>
          <w:b/>
          <w:i/>
          <w:color w:val="000000"/>
        </w:rPr>
        <w:t>амилаза</w:t>
      </w:r>
      <w:r>
        <w:rPr>
          <w:color w:val="000000"/>
        </w:rPr>
        <w:t>. Эта эндогликозидаза гид</w:t>
      </w:r>
      <w:r>
        <w:rPr>
          <w:color w:val="000000"/>
          <w:spacing w:val="1"/>
        </w:rPr>
        <w:t xml:space="preserve">ролизует внутренние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1"/>
        </w:rPr>
        <w:t xml:space="preserve">1,4-гликозидные связи в крахмале и </w:t>
      </w:r>
      <w:r>
        <w:rPr>
          <w:color w:val="000000"/>
          <w:spacing w:val="-2"/>
        </w:rPr>
        <w:t xml:space="preserve">декстринах с образованием </w:t>
      </w:r>
      <w:r>
        <w:rPr>
          <w:color w:val="000000"/>
          <w:spacing w:val="-1"/>
        </w:rPr>
        <w:t>мальтозы (2 ос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татка глюкозы, связанные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-1"/>
        </w:rPr>
        <w:t>1,4-гликозидной связью</w:t>
      </w:r>
      <w:r>
        <w:rPr>
          <w:color w:val="000000"/>
          <w:spacing w:val="1"/>
        </w:rPr>
        <w:t xml:space="preserve">), </w:t>
      </w:r>
      <w:r>
        <w:rPr>
          <w:color w:val="000000"/>
          <w:spacing w:val="-2"/>
        </w:rPr>
        <w:t>изомальтозы</w:t>
      </w:r>
      <w:r>
        <w:rPr>
          <w:color w:val="000000"/>
          <w:spacing w:val="-1"/>
        </w:rPr>
        <w:t xml:space="preserve"> (2 ос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татка глюкозы, связанные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-1"/>
        </w:rPr>
        <w:t xml:space="preserve">1,6-гликозидной связью) и </w:t>
      </w:r>
      <w:r>
        <w:rPr>
          <w:color w:val="000000"/>
          <w:spacing w:val="-2"/>
        </w:rPr>
        <w:t xml:space="preserve"> олигосахаридов, содержащих 3—8 остатков глюкозы, свя</w:t>
      </w:r>
      <w:r>
        <w:rPr>
          <w:color w:val="000000"/>
          <w:spacing w:val="-2"/>
        </w:rPr>
        <w:softHyphen/>
      </w:r>
      <w:r>
        <w:rPr>
          <w:color w:val="000000"/>
          <w:spacing w:val="6"/>
        </w:rPr>
        <w:t xml:space="preserve">занных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6"/>
        </w:rPr>
        <w:t xml:space="preserve">1,4- и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6"/>
        </w:rPr>
        <w:t>1,6-</w:t>
      </w:r>
      <w:r>
        <w:rPr>
          <w:color w:val="000000"/>
          <w:spacing w:val="-1"/>
        </w:rPr>
        <w:t xml:space="preserve">гликозидными </w:t>
      </w:r>
      <w:r>
        <w:rPr>
          <w:color w:val="000000"/>
          <w:spacing w:val="6"/>
        </w:rPr>
        <w:t>связями.</w:t>
      </w:r>
    </w:p>
    <w:p w:rsidR="0043021A" w:rsidRDefault="0043021A">
      <w:pPr>
        <w:shd w:val="clear" w:color="auto" w:fill="FFFFFF"/>
        <w:ind w:firstLine="245"/>
        <w:jc w:val="both"/>
        <w:rPr>
          <w:color w:val="000000"/>
          <w:spacing w:val="-1"/>
        </w:rPr>
      </w:pPr>
      <w:r>
        <w:rPr>
          <w:color w:val="000000"/>
        </w:rPr>
        <w:t>Переваривание м</w:t>
      </w:r>
      <w:r>
        <w:rPr>
          <w:color w:val="000000"/>
          <w:spacing w:val="-1"/>
        </w:rPr>
        <w:t xml:space="preserve">альтозы, изомальтозы и </w:t>
      </w:r>
      <w:r>
        <w:rPr>
          <w:color w:val="000000"/>
          <w:spacing w:val="-2"/>
        </w:rPr>
        <w:t>олигосахаридов</w:t>
      </w:r>
      <w:r>
        <w:rPr>
          <w:color w:val="000000"/>
        </w:rPr>
        <w:t xml:space="preserve"> происходит под дей</w:t>
      </w:r>
      <w:r>
        <w:rPr>
          <w:color w:val="000000"/>
        </w:rPr>
        <w:softHyphen/>
        <w:t>ствием специфических ферментов - экзогликозидаз,</w:t>
      </w:r>
      <w:r>
        <w:rPr>
          <w:color w:val="000000"/>
          <w:spacing w:val="-2"/>
        </w:rPr>
        <w:t xml:space="preserve"> образующих фер</w:t>
      </w:r>
      <w:r>
        <w:rPr>
          <w:color w:val="000000"/>
          <w:spacing w:val="6"/>
        </w:rPr>
        <w:t>ментативные комплексы</w:t>
      </w:r>
      <w:r>
        <w:rPr>
          <w:color w:val="000000"/>
        </w:rPr>
        <w:t xml:space="preserve">. Эти комплексы находятся </w:t>
      </w:r>
      <w:r>
        <w:rPr>
          <w:color w:val="000000"/>
          <w:spacing w:val="6"/>
        </w:rPr>
        <w:t>на поверхности эпителиаль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ных клеток</w:t>
      </w:r>
      <w:r>
        <w:rPr>
          <w:color w:val="000000"/>
        </w:rPr>
        <w:t xml:space="preserve"> тонкого ки</w:t>
      </w:r>
      <w:r>
        <w:rPr>
          <w:color w:val="000000"/>
        </w:rPr>
        <w:softHyphen/>
        <w:t xml:space="preserve">шечника и осуществляют </w:t>
      </w:r>
      <w:r>
        <w:rPr>
          <w:color w:val="000000"/>
          <w:spacing w:val="5"/>
        </w:rPr>
        <w:t>пристеночное пищеварение</w:t>
      </w:r>
      <w:r>
        <w:rPr>
          <w:color w:val="000000"/>
        </w:rPr>
        <w:t>.</w:t>
      </w:r>
    </w:p>
    <w:p w:rsidR="0043021A" w:rsidRDefault="0043021A">
      <w:pPr>
        <w:shd w:val="clear" w:color="auto" w:fill="FFFFFF"/>
        <w:ind w:firstLine="245"/>
        <w:jc w:val="both"/>
        <w:rPr>
          <w:color w:val="000000"/>
          <w:spacing w:val="-4"/>
        </w:rPr>
      </w:pPr>
      <w:r>
        <w:rPr>
          <w:b/>
          <w:i/>
          <w:color w:val="000000"/>
        </w:rPr>
        <w:t>Сахаразо-изомальтазный комплекс</w:t>
      </w:r>
      <w:r>
        <w:rPr>
          <w:color w:val="000000"/>
        </w:rPr>
        <w:t xml:space="preserve"> состоит из 2 пептидов, имеет доменное строение. Из первого пептида образован  цитоплазматический, трансмембранный</w:t>
      </w:r>
      <w:r>
        <w:rPr>
          <w:color w:val="000000"/>
          <w:spacing w:val="3"/>
        </w:rPr>
        <w:t xml:space="preserve"> (фиксирует комплекс на мембране энтероцитов</w:t>
      </w:r>
      <w:r>
        <w:rPr>
          <w:color w:val="000000"/>
          <w:spacing w:val="-2"/>
        </w:rPr>
        <w:t>)</w:t>
      </w:r>
      <w:r>
        <w:rPr>
          <w:color w:val="000000"/>
        </w:rPr>
        <w:t xml:space="preserve"> и связывающий домены и изомальтазная субъединица. Из второго - сахаразная субъединица</w:t>
      </w:r>
      <w:r>
        <w:rPr>
          <w:color w:val="000000"/>
          <w:spacing w:val="1"/>
        </w:rPr>
        <w:t xml:space="preserve">. </w:t>
      </w:r>
      <w:r>
        <w:rPr>
          <w:b/>
          <w:i/>
          <w:color w:val="000000"/>
          <w:spacing w:val="-5"/>
        </w:rPr>
        <w:t>Сахаразная субъединица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гидролизу</w:t>
      </w:r>
      <w:r>
        <w:rPr>
          <w:color w:val="000000"/>
          <w:spacing w:val="1"/>
        </w:rPr>
        <w:t xml:space="preserve">ет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1"/>
        </w:rPr>
        <w:t>1,2-</w:t>
      </w:r>
      <w:r>
        <w:rPr>
          <w:color w:val="000000"/>
          <w:spacing w:val="2"/>
        </w:rPr>
        <w:t>гликозидные связи</w:t>
      </w:r>
      <w:r>
        <w:rPr>
          <w:color w:val="000000"/>
          <w:spacing w:val="1"/>
        </w:rPr>
        <w:t xml:space="preserve"> в сахарозе, </w:t>
      </w:r>
      <w:r>
        <w:rPr>
          <w:b/>
          <w:i/>
          <w:color w:val="000000"/>
          <w:spacing w:val="-6"/>
        </w:rPr>
        <w:t>изо</w:t>
      </w:r>
      <w:r>
        <w:rPr>
          <w:b/>
          <w:i/>
          <w:color w:val="000000"/>
          <w:spacing w:val="-8"/>
        </w:rPr>
        <w:t>мальтазная субъединица</w:t>
      </w:r>
      <w:r>
        <w:rPr>
          <w:color w:val="000000"/>
          <w:spacing w:val="-8"/>
        </w:rPr>
        <w:t xml:space="preserve"> 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2"/>
        </w:rPr>
        <w:t>1,6-гликозидные связи</w:t>
      </w:r>
      <w:r>
        <w:rPr>
          <w:color w:val="000000"/>
          <w:spacing w:val="1"/>
        </w:rPr>
        <w:t xml:space="preserve"> в изомальтозе</w:t>
      </w:r>
      <w:r>
        <w:rPr>
          <w:color w:val="000000"/>
          <w:spacing w:val="2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-3"/>
        </w:rPr>
        <w:t xml:space="preserve">1,4-гликозидные </w:t>
      </w:r>
      <w:r>
        <w:rPr>
          <w:color w:val="000000"/>
          <w:spacing w:val="-4"/>
        </w:rPr>
        <w:t xml:space="preserve">связи в мальтозе и мальтотриозе. Комплекса много в </w:t>
      </w:r>
      <w:r>
        <w:rPr>
          <w:color w:val="000000"/>
          <w:spacing w:val="-3"/>
        </w:rPr>
        <w:t xml:space="preserve">тощей кишке, меньше в </w:t>
      </w:r>
      <w:r>
        <w:rPr>
          <w:color w:val="000000"/>
          <w:spacing w:val="7"/>
        </w:rPr>
        <w:t>проксимальной</w:t>
      </w:r>
      <w:r>
        <w:rPr>
          <w:b/>
          <w:bCs/>
          <w:color w:val="000000"/>
          <w:spacing w:val="4"/>
        </w:rPr>
        <w:t xml:space="preserve"> </w:t>
      </w:r>
      <w:r>
        <w:rPr>
          <w:color w:val="000000"/>
          <w:spacing w:val="4"/>
        </w:rPr>
        <w:t>и дистальной частях кишечника.</w:t>
      </w:r>
    </w:p>
    <w:p w:rsidR="0043021A" w:rsidRDefault="0043021A">
      <w:pPr>
        <w:shd w:val="clear" w:color="auto" w:fill="FFFFFF"/>
        <w:spacing w:before="72"/>
        <w:ind w:firstLine="245"/>
        <w:jc w:val="both"/>
      </w:pPr>
      <w:r>
        <w:rPr>
          <w:b/>
          <w:i/>
        </w:rPr>
        <w:t>Гликоамилазный комплекс</w:t>
      </w:r>
      <w:r>
        <w:rPr>
          <w:color w:val="000000"/>
        </w:rPr>
        <w:t xml:space="preserve">, содержит </w:t>
      </w:r>
      <w:r>
        <w:rPr>
          <w:color w:val="000000"/>
          <w:spacing w:val="-4"/>
        </w:rPr>
        <w:t xml:space="preserve">две </w:t>
      </w:r>
      <w:r>
        <w:rPr>
          <w:color w:val="000000"/>
          <w:spacing w:val="-1"/>
        </w:rPr>
        <w:t xml:space="preserve">каталитические субъединицы, имеющие </w:t>
      </w:r>
      <w:r>
        <w:rPr>
          <w:color w:val="000000"/>
          <w:spacing w:val="2"/>
        </w:rPr>
        <w:t>небольшие различия в субстратной специфич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ности. </w:t>
      </w:r>
      <w:r>
        <w:rPr>
          <w:color w:val="000000"/>
          <w:spacing w:val="2"/>
        </w:rPr>
        <w:t xml:space="preserve">Гидролизует </w:t>
      </w:r>
      <w:r>
        <w:rPr>
          <w:color w:val="000000"/>
        </w:rPr>
        <w:t>α</w:t>
      </w:r>
      <w:r>
        <w:rPr>
          <w:bCs/>
          <w:color w:val="000000"/>
          <w:spacing w:val="-4"/>
        </w:rPr>
        <w:t>-</w:t>
      </w:r>
      <w:r>
        <w:rPr>
          <w:color w:val="000000"/>
          <w:spacing w:val="2"/>
        </w:rPr>
        <w:t xml:space="preserve">1,4-гликозидные связи </w:t>
      </w:r>
      <w:r>
        <w:rPr>
          <w:color w:val="000000"/>
        </w:rPr>
        <w:t>в олигосахаридах (с восстанавли</w:t>
      </w:r>
      <w:r>
        <w:rPr>
          <w:color w:val="000000"/>
          <w:spacing w:val="1"/>
        </w:rPr>
        <w:t xml:space="preserve">вающего конца) и </w:t>
      </w:r>
      <w:r>
        <w:rPr>
          <w:color w:val="000000"/>
          <w:spacing w:val="-4"/>
        </w:rPr>
        <w:t>в мальтозе</w:t>
      </w:r>
      <w:r>
        <w:rPr>
          <w:color w:val="000000"/>
          <w:spacing w:val="1"/>
        </w:rPr>
        <w:t>. Наибольшая активность в нижних отделах тонкого кишеч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ника.</w:t>
      </w:r>
    </w:p>
    <w:p w:rsidR="0043021A" w:rsidRDefault="0043021A">
      <w:pPr>
        <w:pStyle w:val="HTML"/>
        <w:ind w:firstLine="245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pacing w:val="-1"/>
          <w:sz w:val="24"/>
          <w:szCs w:val="24"/>
        </w:rPr>
        <w:t>β-Гликозидазный комплекс (лактаза)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гликопротеин, гидролизует β-1,4-гликозидные связи в лактозе. Активность лактазы зависит от возраста. У плода она особенно повышена в поздние сроки беременности и сохраняется на высоком уровне до 5-7-летнего возраста. Затем активность лактазы снижается, составляя у взрослых 10% от уровня активности, характерного для детей.</w:t>
      </w:r>
    </w:p>
    <w:p w:rsidR="0043021A" w:rsidRDefault="0043021A">
      <w:pPr>
        <w:pStyle w:val="HTML"/>
        <w:ind w:firstLine="245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pacing w:val="-1"/>
          <w:sz w:val="24"/>
          <w:szCs w:val="24"/>
        </w:rPr>
        <w:t>Трегалаза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гликозидазный комплекс, гидролизует</w:t>
      </w:r>
      <w:r w:rsidRPr="00441763">
        <w:t xml:space="preserve"> </w:t>
      </w:r>
      <w:r w:rsidR="004417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α-</w:t>
      </w:r>
      <w:r w:rsidR="0044176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,1-гликозидные связи между глюкозами в трегалозе — дисахариде грибов.</w:t>
      </w:r>
    </w:p>
    <w:p w:rsidR="0043021A" w:rsidRDefault="0043021A">
      <w:pPr>
        <w:pStyle w:val="HTML"/>
        <w:ind w:firstLine="245"/>
        <w:jc w:val="both"/>
        <w:rPr>
          <w:rFonts w:ascii="Times New Roman" w:eastAsia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Переваривание углеводов заканчивается образованием моносахаридов – в основном глюкозы, меньше образуется фруктозы и галактозы, еще меньше – маннозы, ксилозы и арабинозы.</w:t>
      </w:r>
    </w:p>
    <w:p w:rsidR="0043021A" w:rsidRDefault="0043021A">
      <w:pPr>
        <w:pStyle w:val="HTML"/>
        <w:ind w:firstLine="2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Всасывание углеводов </w:t>
      </w:r>
    </w:p>
    <w:p w:rsidR="0043021A" w:rsidRDefault="0043021A">
      <w:pPr>
        <w:pStyle w:val="HTML"/>
        <w:ind w:firstLine="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Моносахариды всасываются эпителиальными клетками тощей и подвздошной кишок. Транспорт моносахаридов в клетки слизистой оболочки кишечника может осуществляться путём диффузии (рибоза, ксилоза, арабиноза), облегчённой диффузии с помощью белков переносчиков (фруктоза, галактоза, глюкоза), и путем вторично-активного транспорта (галактоза, глюкоза). Вторично-активный транспорт галактозы и глюкозы из просвета кишечника в энтероцит осуществляется симпортом с Na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. Через белок-переносчик Na</w:t>
      </w:r>
      <w:r>
        <w:rPr>
          <w:rFonts w:ascii="Times New Roman" w:hAnsi="Times New Roman"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/>
          <w:sz w:val="24"/>
          <w:szCs w:val="24"/>
        </w:rPr>
        <w:t>двигается по градиенту своей концентрации и переносит с собой углеводы против их градиента концентраций. Градиент концентрации Na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создаётся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/К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-АТФ-азой. </w:t>
      </w:r>
    </w:p>
    <w:p w:rsidR="0043021A" w:rsidRDefault="00555036">
      <w:pPr>
        <w:pStyle w:val="HTML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pacing w:val="-1"/>
          <w:sz w:val="24"/>
          <w:szCs w:val="24"/>
        </w:rPr>
        <w:pict>
          <v:group id="_x0000_s1028" editas="canvas" style="position:absolute;margin-left:0;margin-top:0;width:387pt;height:189pt;z-index:251611648;mso-position-horizontal-relative:char;mso-position-vertical-relative:line" coordorigin="2340,954" coordsize="7740,37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0;top:954;width:7740;height:3780" o:preferrelative="f">
              <v:fill o:detectmouseclick="t"/>
              <v:path o:extrusionok="t" o:connecttype="none"/>
              <o:lock v:ext="edit" text="t"/>
            </v:shape>
            <v:roundrect id="_x0000_s1033" style="position:absolute;left:2340;top:1854;width:7200;height:2160" arcsize="10923f" o:regroupid="1" strokeweight="3pt">
              <v:stroke linestyle="thinThin"/>
            </v:roundrect>
            <v:roundrect id="_x0000_s1034" style="position:absolute;left:2547;top:2214;width:6813;height:1440" arcsize="10923f" o:regroupid="1" strokeweight="3pt">
              <v:stroke linestyle="thinThin"/>
            </v:roundrect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35" type="#_x0000_t55" style="position:absolute;left:5940;top:1854;width:360;height:360" fillcolor="silver"/>
            <v:shape id="_x0000_s1036" type="#_x0000_t55" style="position:absolute;left:5580;top:1854;width:360;height:360;rotation:11628704fd" fillcolor="silver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41" type="#_x0000_t184" style="position:absolute;left:4680;top:1854;width:360;height:360" fillcolor="#69f">
              <v:fill r:id="rId7" o:title="Джинсовая ткань" rotate="t" type="tile"/>
            </v:shape>
            <v:shape id="_x0000_s1042" type="#_x0000_t184" style="position:absolute;left:5040;top:1854;width:360;height:360;rotation:11586925fd" fillcolor="#69f">
              <v:fill r:id="rId7" o:title="Джинсовая ткань" rotate="t" type="tile"/>
            </v:shape>
            <v:shape id="_x0000_s1044" type="#_x0000_t184" style="position:absolute;left:5040;top:3654;width:359;height:360;rotation:11586925fd" fillcolor="#69f">
              <v:fill r:id="rId7" o:title="Джинсовая ткань" rotate="t" type="tile"/>
            </v:shape>
            <v:shape id="_x0000_s1046" type="#_x0000_t184" style="position:absolute;left:5580;top:3654;width:360;height:360" fillcolor="#69f">
              <v:fill r:id="rId7" o:title="Джинсовая ткань" rotate="t" type="tile"/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047" type="#_x0000_t123" style="position:absolute;left:3780;top:1854;width:360;height:360" fillcolor="#f8f8f8">
              <v:fill r:id="rId8" o:title="Газетная бумага" rotate="t" type="tile"/>
            </v:shape>
            <v:shape id="_x0000_s1048" type="#_x0000_t123" style="position:absolute;left:3780;top:3654;width:360;height:360" fillcolor="#f8f8f8">
              <v:fill r:id="rId8" o:title="Газетная бумага" rotate="t" type="til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4500;top:2394;width:1080;height:360" filled="f" stroked="f">
              <v:textbox style="mso-next-textbox:#_x0000_s1049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глюкоза</w:t>
                    </w:r>
                  </w:p>
                </w:txbxContent>
              </v:textbox>
            </v:shape>
            <v:shape id="_x0000_s1050" type="#_x0000_t202" style="position:absolute;left:4500;top:1314;width:1080;height:360" filled="f" stroked="f">
              <v:textbox style="mso-next-textbox:#_x0000_s1050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глюкоза</w:t>
                    </w:r>
                  </w:p>
                </w:txbxContent>
              </v:textbox>
            </v:shape>
            <v:line id="_x0000_s1051" style="position:absolute" from="5040,1674" to="5041,2394">
              <v:stroke endarrow="classic"/>
            </v:line>
            <v:line id="_x0000_s1052" style="position:absolute" from="5039,2754" to="5040,4374">
              <v:stroke endarrow="classic"/>
            </v:line>
            <v:shape id="_x0000_s1053" type="#_x0000_t202" style="position:absolute;left:4500;top:4374;width:1080;height:360" filled="f" stroked="f">
              <v:textbox style="mso-next-textbox:#_x0000_s1053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глюкоза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5" type="#_x0000_t38" style="position:absolute;left:5580;top:1494;width:1;height:1080" o:connectortype="curved" adj="7776000,-32360,-120636000">
              <v:stroke endarrow="classic"/>
            </v:shape>
            <v:shape id="_x0000_s1056" type="#_x0000_t202" style="position:absolute;left:3420;top:1314;width:1260;height:360" filled="f" stroked="f">
              <v:textbox style="mso-next-textbox:#_x0000_s1056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фруктоза</w:t>
                    </w:r>
                  </w:p>
                </w:txbxContent>
              </v:textbox>
            </v:shape>
            <v:shape id="_x0000_s1057" type="#_x0000_t202" style="position:absolute;left:3420;top:2394;width:1260;height:360" filled="f" stroked="f">
              <v:textbox style="mso-next-textbox:#_x0000_s1057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фруктоза</w:t>
                    </w:r>
                  </w:p>
                </w:txbxContent>
              </v:textbox>
            </v:shape>
            <v:shape id="_x0000_s1058" type="#_x0000_t202" style="position:absolute;left:3420;top:4374;width:1260;height:360" filled="f" stroked="f">
              <v:textbox style="mso-next-textbox:#_x0000_s1058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фруктоза</w:t>
                    </w:r>
                  </w:p>
                </w:txbxContent>
              </v:textbox>
            </v:shape>
            <v:line id="_x0000_s1059" style="position:absolute" from="3960,1674" to="3961,2394">
              <v:stroke endarrow="classic"/>
            </v:line>
            <v:line id="_x0000_s1060" style="position:absolute" from="3960,2754" to="3961,4374">
              <v:stroke endarrow="classic"/>
            </v:line>
            <v:shape id="_x0000_s1062" type="#_x0000_t202" style="position:absolute;left:6300;top:1314;width:720;height:360" filled="f" stroked="f">
              <v:textbox style="mso-next-textbox:#_x0000_s1062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Na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063" type="#_x0000_t202" style="position:absolute;left:6300;top:2394;width:720;height:360" filled="f" stroked="f">
              <v:textbox style="mso-next-textbox:#_x0000_s1063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Na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064" type="#_x0000_t38" style="position:absolute;left:6300;top:1494;width:1;height:1080;rotation:180;flip:x y" o:connectortype="curved" adj="-7776000,32360,136188000">
              <v:stroke endarrow="classic"/>
            </v:shape>
            <v:shapetype id="_x0000_t132" coordsize="21600,21600" o:spt="132" path="m10800,qx,3391l,18209qy10800,21600,21600,18209l21600,3391qy10800,xem,3391nfqy10800,6782,21600,3391e">
              <v:path o:extrusionok="f" gradientshapeok="t" o:connecttype="custom" o:connectlocs="10800,6782;10800,0;0,10800;10800,21600;21600,10800" o:connectangles="270,270,180,90,0" textboxrect="0,6782,21600,18209"/>
            </v:shapetype>
            <v:shape id="_x0000_s1067" type="#_x0000_t132" style="position:absolute;left:7740;top:1674;width:720;height:720" fillcolor="#ddd">
              <v:fill r:id="rId9" o:title="Гранит" rotate="t" type="tile"/>
            </v:shape>
            <v:shape id="_x0000_s1068" type="#_x0000_t202" style="position:absolute;left:7020;top:1314;width:720;height:360" filled="f" stroked="f">
              <v:textbox style="mso-next-textbox:#_x0000_s1068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3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Na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069" type="#_x0000_t202" style="position:absolute;left:7020;top:2394;width:720;height:360" filled="f" stroked="f">
              <v:textbox style="mso-next-textbox:#_x0000_s1069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3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Na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070" type="#_x0000_t202" style="position:absolute;left:8460;top:1314;width:720;height:360" filled="f" stroked="f">
              <v:textbox style="mso-next-textbox:#_x0000_s1070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2К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071" type="#_x0000_t202" style="position:absolute;left:8460;top:2394;width:720;height:360" filled="f" stroked="f">
              <v:textbox style="mso-next-textbox:#_x0000_s1071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2К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073" type="#_x0000_t38" style="position:absolute;left:7740;top:1494;width:1;height:1080;flip:y" o:connectortype="curved" adj="7776000,53960,-167292000">
              <v:stroke endarrow="classic"/>
            </v:shape>
            <v:shape id="_x0000_s1075" type="#_x0000_t202" style="position:absolute;left:7200;top:2934;width:900;height:360" filled="f" stroked="f">
              <v:textbox style="mso-next-textbox:#_x0000_s1075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АТФ</w:t>
                    </w:r>
                  </w:p>
                </w:txbxContent>
              </v:textbox>
            </v:shape>
            <v:shape id="_x0000_s1076" type="#_x0000_t202" style="position:absolute;left:8100;top:2934;width:900;height:360" filled="f" stroked="f">
              <v:textbox style="mso-next-textbox:#_x0000_s1076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АДФ</w:t>
                    </w:r>
                  </w:p>
                </w:txbxContent>
              </v:textbox>
            </v:shape>
            <v:shape id="_x0000_s1077" type="#_x0000_t38" style="position:absolute;left:8099;top:2485;width:1;height:900;rotation:270;flip:y" o:connectortype="curved" adj="-7776000,-73392,165348000">
              <v:stroke endarrow="classic"/>
            </v:shape>
            <v:shape id="_x0000_s1078" type="#_x0000_t202" style="position:absolute;left:8640;top:2934;width:720;height:360" filled="f" stroked="f">
              <v:textbox style="mso-next-textbox:#_x0000_s1078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+Фн</w:t>
                    </w:r>
                  </w:p>
                </w:txbxContent>
              </v:textbox>
            </v:shape>
            <v:shape id="_x0000_s1079" type="#_x0000_t202" style="position:absolute;left:5400;top:2754;width:1260;height:360" filled="f" stroked="f">
              <v:textbox style="mso-next-textbox:#_x0000_s1079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галактоза</w:t>
                    </w:r>
                  </w:p>
                </w:txbxContent>
              </v:textbox>
            </v:shape>
            <v:shape id="_x0000_s1080" type="#_x0000_t202" style="position:absolute;left:5400;top:1134;width:1260;height:360" filled="f" stroked="f">
              <v:textbox style="mso-next-textbox:#_x0000_s1080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галактоза</w:t>
                    </w:r>
                  </w:p>
                </w:txbxContent>
              </v:textbox>
            </v:shape>
            <v:line id="_x0000_s1081" style="position:absolute" from="5940,1494" to="5941,2754">
              <v:stroke endarrow="classic"/>
            </v:line>
            <v:shape id="_x0000_s1082" type="#_x0000_t202" style="position:absolute;left:7020;top:3294;width:2160;height:360" filled="f" stroked="f">
              <v:textbox style="mso-next-textbox:#_x0000_s1082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ЭНТЕРОЦИТ</w:t>
                    </w:r>
                  </w:p>
                </w:txbxContent>
              </v:textbox>
            </v:shape>
            <v:shape id="_x0000_s1083" type="#_x0000_t202" style="position:absolute;left:7560;top:4014;width:1080;height:360" filled="f" stroked="f">
              <v:textbox style="mso-next-textbox:#_x0000_s1083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КРОВЬ</w:t>
                    </w:r>
                  </w:p>
                </w:txbxContent>
              </v:textbox>
            </v:shape>
            <v:shape id="_x0000_s1084" type="#_x0000_t202" style="position:absolute;left:6840;top:954;width:3060;height:360" filled="f" stroked="f">
              <v:textbox style="mso-next-textbox:#_x0000_s1084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ПРОСВЕТ КИШЕЧНИКА</w:t>
                    </w:r>
                  </w:p>
                </w:txbxContent>
              </v:textbox>
            </v:shape>
            <v:shape id="_x0000_s1085" type="#_x0000_t202" style="position:absolute;left:6120;top:1854;width:1740;height:360" filled="f" stroked="f">
              <v:textbox style="mso-next-textbox:#_x0000_s1085">
                <w:txbxContent>
                  <w:p w:rsidR="00C12ADE" w:rsidRDefault="00C12ADE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N</w:t>
                    </w:r>
                    <w:r>
                      <w:rPr>
                        <w:sz w:val="20"/>
                        <w:szCs w:val="20"/>
                      </w:rPr>
                      <w:t>а</w:t>
                    </w:r>
                    <w:r>
                      <w:rPr>
                        <w:sz w:val="20"/>
                        <w:szCs w:val="20"/>
                        <w:vertAlign w:val="superscript"/>
                      </w:rPr>
                      <w:t>+</w:t>
                    </w:r>
                    <w:r>
                      <w:rPr>
                        <w:sz w:val="20"/>
                        <w:szCs w:val="20"/>
                      </w:rPr>
                      <w:t>/К</w:t>
                    </w:r>
                    <w:r>
                      <w:rPr>
                        <w:sz w:val="20"/>
                        <w:szCs w:val="20"/>
                        <w:vertAlign w:val="superscript"/>
                      </w:rPr>
                      <w:t>+</w:t>
                    </w:r>
                    <w:r>
                      <w:rPr>
                        <w:sz w:val="20"/>
                        <w:szCs w:val="20"/>
                      </w:rPr>
                      <w:t>-АТФаза</w:t>
                    </w:r>
                  </w:p>
                </w:txbxContent>
              </v:textbox>
            </v:shape>
            <v:shape id="_x0000_s1465" type="#_x0000_t38" style="position:absolute;left:8460;top:1494;width:1;height:1080;rotation:180;flip:x y" o:connectortype="curved" adj="-7776000,32360,182844000">
              <v:stroke endarrow="classic"/>
            </v:shape>
            <v:line id="_x0000_s1466" style="position:absolute;flip:x" from="5940,3114" to="5941,4374">
              <v:stroke endarrow="classic"/>
            </v:line>
            <v:shape id="_x0000_s1467" type="#_x0000_t184" style="position:absolute;left:5940;top:3654;width:359;height:360;rotation:11586925fd" fillcolor="#69f">
              <v:fill r:id="rId7" o:title="Джинсовая ткань" rotate="t" type="tile"/>
            </v:shape>
            <v:shape id="_x0000_s1468" type="#_x0000_t184" style="position:absolute;left:4680;top:3654;width:360;height:360" fillcolor="#69f">
              <v:fill r:id="rId7" o:title="Джинсовая ткань" rotate="t" type="tile"/>
            </v:shape>
            <v:shape id="_x0000_s1469" type="#_x0000_t202" style="position:absolute;left:5400;top:4374;width:1260;height:360" filled="f" stroked="f">
              <v:textbox style="mso-next-textbox:#_x0000_s1469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галактоза</w:t>
                    </w:r>
                  </w:p>
                </w:txbxContent>
              </v:textbox>
            </v:shape>
            <v:shape id="_x0000_s1470" type="#_x0000_t202" style="position:absolute;left:2340;top:1314;width:1260;height:360" filled="f" stroked="f">
              <v:textbox style="mso-next-textbox:#_x0000_s1470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рибоза</w:t>
                    </w:r>
                  </w:p>
                </w:txbxContent>
              </v:textbox>
            </v:shape>
            <v:shape id="_x0000_s1471" type="#_x0000_t202" style="position:absolute;left:2340;top:2394;width:1260;height:360" filled="f" stroked="f">
              <v:textbox style="mso-next-textbox:#_x0000_s1471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рибоза</w:t>
                    </w:r>
                  </w:p>
                </w:txbxContent>
              </v:textbox>
            </v:shape>
            <v:shape id="_x0000_s1472" type="#_x0000_t202" style="position:absolute;left:2340;top:4374;width:1260;height:360" filled="f" stroked="f">
              <v:textbox style="mso-next-textbox:#_x0000_s1472">
                <w:txbxContent>
                  <w:p w:rsidR="00C12ADE" w:rsidRDefault="00C12ADE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рибоза</w:t>
                    </w:r>
                  </w:p>
                </w:txbxContent>
              </v:textbox>
            </v:shape>
            <v:line id="_x0000_s1473" style="position:absolute" from="2880,1674" to="2881,2394">
              <v:stroke endarrow="classic"/>
            </v:line>
            <v:line id="_x0000_s1474" style="position:absolute" from="2879,2754" to="2880,4374">
              <v:stroke endarrow="classic"/>
            </v:line>
          </v:group>
        </w:pict>
      </w:r>
      <w:r>
        <w:rPr>
          <w:rFonts w:ascii="Times New Roman" w:hAnsi="Times New Roman"/>
          <w:sz w:val="24"/>
          <w:szCs w:val="24"/>
        </w:rPr>
        <w:pict>
          <v:shape id="_x0000_i1025" type="#_x0000_t75" style="width:369pt;height:189pt">
            <v:imagedata croptop="-65520f" cropbottom="65520f"/>
          </v:shape>
        </w:pict>
      </w:r>
    </w:p>
    <w:p w:rsidR="0043021A" w:rsidRDefault="0043021A">
      <w:pPr>
        <w:pStyle w:val="HTML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низкой концентрации глюкозы в просвете кишечника она транспортируется в энтероцит только активным транспортом, при высокой концентрации - активным транспортом и облегчённой диффузией. Скорость всасывания: галактоза </w:t>
      </w:r>
      <w:r>
        <w:rPr>
          <w:rFonts w:ascii="Times New Roman" w:hAnsi="Times New Roman"/>
          <w:sz w:val="24"/>
          <w:szCs w:val="24"/>
          <w:lang w:val="en-US"/>
        </w:rPr>
        <w:t xml:space="preserve">&gt; </w:t>
      </w:r>
      <w:r>
        <w:rPr>
          <w:rFonts w:ascii="Times New Roman" w:hAnsi="Times New Roman"/>
          <w:sz w:val="24"/>
          <w:szCs w:val="24"/>
        </w:rPr>
        <w:t>глюкоза</w:t>
      </w:r>
      <w:r>
        <w:rPr>
          <w:rFonts w:ascii="Times New Roman" w:hAnsi="Times New Roman"/>
          <w:sz w:val="24"/>
          <w:szCs w:val="24"/>
          <w:lang w:val="en-US"/>
        </w:rPr>
        <w:t xml:space="preserve"> &gt; </w:t>
      </w:r>
      <w:r>
        <w:rPr>
          <w:rFonts w:ascii="Times New Roman" w:hAnsi="Times New Roman"/>
          <w:sz w:val="24"/>
          <w:szCs w:val="24"/>
        </w:rPr>
        <w:t xml:space="preserve">фруктоза </w:t>
      </w:r>
      <w:r>
        <w:rPr>
          <w:rFonts w:ascii="Times New Roman" w:hAnsi="Times New Roman"/>
          <w:sz w:val="24"/>
          <w:szCs w:val="24"/>
          <w:lang w:val="en-US"/>
        </w:rPr>
        <w:t>&gt;</w:t>
      </w:r>
      <w:r>
        <w:rPr>
          <w:rFonts w:ascii="Times New Roman" w:hAnsi="Times New Roman"/>
          <w:sz w:val="24"/>
          <w:szCs w:val="24"/>
        </w:rPr>
        <w:t xml:space="preserve"> другие моносахариды. Моносахариды выходят из энтероцитов в направлении кровеносного капилляра с помощью облегченной диффузии через белки-переносчики. </w:t>
      </w:r>
    </w:p>
    <w:p w:rsidR="0043021A" w:rsidRDefault="0043021A">
      <w:pPr>
        <w:ind w:firstLine="180"/>
        <w:jc w:val="both"/>
        <w:rPr>
          <w:b/>
        </w:rPr>
      </w:pPr>
      <w:r>
        <w:rPr>
          <w:b/>
        </w:rPr>
        <w:t>Нарушение переваривания и всасывания углеводов</w:t>
      </w:r>
    </w:p>
    <w:p w:rsidR="0043021A" w:rsidRDefault="0043021A">
      <w:pPr>
        <w:ind w:firstLine="180"/>
        <w:jc w:val="both"/>
      </w:pPr>
      <w:r>
        <w:t xml:space="preserve">Недостаточное переваривание и всасывание переваренных продуктов называют </w:t>
      </w:r>
      <w:r>
        <w:rPr>
          <w:b/>
          <w:i/>
        </w:rPr>
        <w:t>мальабсорбцией</w:t>
      </w:r>
      <w:r>
        <w:t>. В основе мальабсорбции углеводов могут быть причины двух типов:</w:t>
      </w:r>
    </w:p>
    <w:p w:rsidR="0043021A" w:rsidRDefault="0043021A">
      <w:pPr>
        <w:ind w:firstLine="180"/>
        <w:jc w:val="both"/>
      </w:pPr>
      <w:r>
        <w:t xml:space="preserve">1). </w:t>
      </w:r>
      <w:r>
        <w:rPr>
          <w:u w:val="single"/>
        </w:rPr>
        <w:t>Наследственные и приобретенные дефекты ферментов, участвующих в переваривании</w:t>
      </w:r>
      <w:r>
        <w:t>. Известны наследственные дефекты лактазы, α-амилазы, сахаразно-изомальтазного комплекса. Без лечения эти па</w:t>
      </w:r>
      <w:r>
        <w:softHyphen/>
        <w:t>тологии сопровождаются хроническим дисбактериозом и нарушениями физического разви</w:t>
      </w:r>
      <w:r>
        <w:softHyphen/>
        <w:t>тия ребёнка.</w:t>
      </w:r>
    </w:p>
    <w:p w:rsidR="0043021A" w:rsidRDefault="0043021A">
      <w:pPr>
        <w:ind w:firstLine="180"/>
        <w:jc w:val="both"/>
        <w:rPr>
          <w:b/>
        </w:rPr>
      </w:pPr>
      <w:r>
        <w:t>Приобретённые нарушения переваривания могут наблю</w:t>
      </w:r>
      <w:r>
        <w:softHyphen/>
        <w:t>даться при кишечных заболеваниях, например гастритах, колитах, энтеритах, после операций на ЖКТ.</w:t>
      </w:r>
    </w:p>
    <w:p w:rsidR="0043021A" w:rsidRDefault="0043021A">
      <w:pPr>
        <w:ind w:firstLine="180"/>
        <w:jc w:val="both"/>
      </w:pPr>
      <w:r>
        <w:t>Дефицит лактазы у взрослых людей может быть связан со снижением экспрессии гена лактазы, что проявляться непе</w:t>
      </w:r>
      <w:r>
        <w:softHyphen/>
        <w:t>реносимостью молока - наблюдается рвота, диарея, спазмы и боли в животе, метеоризм. Частота этой па</w:t>
      </w:r>
      <w:r>
        <w:softHyphen/>
        <w:t>тологии составляет в Европе 7—12%, в Китае — 80%, в Африке — до 97%.</w:t>
      </w:r>
    </w:p>
    <w:p w:rsidR="0043021A" w:rsidRDefault="0043021A">
      <w:pPr>
        <w:ind w:firstLine="180"/>
        <w:jc w:val="both"/>
        <w:rPr>
          <w:u w:val="single"/>
        </w:rPr>
      </w:pPr>
      <w:r>
        <w:t xml:space="preserve">2). </w:t>
      </w:r>
      <w:r>
        <w:rPr>
          <w:u w:val="single"/>
        </w:rPr>
        <w:t>Нарушение всасывания моносахаридов в кишечнике.</w:t>
      </w:r>
    </w:p>
    <w:p w:rsidR="0043021A" w:rsidRDefault="0043021A">
      <w:pPr>
        <w:ind w:firstLine="180"/>
        <w:jc w:val="both"/>
      </w:pPr>
      <w:r>
        <w:t>Нарушения всасывания могут быть следствием дефекта какого-либо компонента, участвующего в системе транспорта моносахаридов через мембрану. Описаны патологии, связанные с дефектом натрийзависимого белка переносчика глюкозы.</w:t>
      </w:r>
    </w:p>
    <w:p w:rsidR="0043021A" w:rsidRDefault="0043021A">
      <w:pPr>
        <w:ind w:firstLine="180"/>
        <w:jc w:val="both"/>
      </w:pPr>
      <w:r>
        <w:t xml:space="preserve">Синдром мальабсорбции сопровождается осмотической диареей, усилением перистальтики, спазмами, болями, а также метеоризмом. Диарею вызывают нерасщеплённые дисахариды или невсосавшиеся моносахариды в дистальных отделах кишечника, а также органические кислоты, образованные  микроорганизмами при неполном расщеплении углеводов. </w:t>
      </w:r>
    </w:p>
    <w:p w:rsidR="0043021A" w:rsidRDefault="0043021A">
      <w:pPr>
        <w:pStyle w:val="HTML"/>
        <w:ind w:firstLine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Транспорт глюкозы из крови в клетки</w:t>
      </w:r>
    </w:p>
    <w:p w:rsidR="0043021A" w:rsidRDefault="0043021A">
      <w:pPr>
        <w:pStyle w:val="HTML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Глюкоза поступает из кровотока в клетки путём облегчённой диффузии с помощью белков-переносчиков - ГЛЮТов. Глюкозные транспортёры ГЛЮТы имеют доменную организацию и обнаружены во всех тканях. Выделяют 5 типов ГЛЮТов:</w:t>
      </w:r>
    </w:p>
    <w:p w:rsidR="0043021A" w:rsidRDefault="0043021A">
      <w:pPr>
        <w:pStyle w:val="HTML"/>
        <w:ind w:left="5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ГЛЮТ-1 - преимущественно в мозге, плаценте, почках, толстом кишечнике;</w:t>
      </w:r>
    </w:p>
    <w:p w:rsidR="0043021A" w:rsidRDefault="0043021A">
      <w:pPr>
        <w:pStyle w:val="HTML"/>
        <w:ind w:left="5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ГЛЮТ-2 - преимущественно в печени, почках, β-клетках поджелудочной железы, энтероцитах, есть в эритроцитах. Имеет высокую Км;</w:t>
      </w:r>
    </w:p>
    <w:p w:rsidR="0043021A" w:rsidRDefault="0043021A">
      <w:pPr>
        <w:shd w:val="clear" w:color="auto" w:fill="FFFFFF"/>
        <w:ind w:left="540" w:hanging="360"/>
      </w:pPr>
      <w:r>
        <w:t>•</w:t>
      </w:r>
      <w:r>
        <w:tab/>
        <w:t xml:space="preserve">ГЛЮТ-3 - </w:t>
      </w:r>
      <w:r>
        <w:rPr>
          <w:color w:val="000000"/>
          <w:spacing w:val="2"/>
        </w:rPr>
        <w:t>во многих тканях, включая мозг, плаценту, почки. О</w:t>
      </w:r>
      <w:r>
        <w:t>бладает большим, чем ГЛЮТ-1, сродством к глюкозе;</w:t>
      </w:r>
    </w:p>
    <w:p w:rsidR="0043021A" w:rsidRDefault="0043021A">
      <w:pPr>
        <w:pStyle w:val="HTML"/>
        <w:ind w:left="5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ГЛЮТ-4 - инсулинзависимый, в мышцах (скелетной, сердечной), жировой ткани;</w:t>
      </w:r>
    </w:p>
    <w:p w:rsidR="0043021A" w:rsidRDefault="0043021A">
      <w:pPr>
        <w:pStyle w:val="HTML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ГЛЮТ-5 - много в клетках тонкого кишечника, является переносчиком фруктозы. </w:t>
      </w:r>
    </w:p>
    <w:p w:rsidR="0043021A" w:rsidRDefault="0043021A">
      <w:pPr>
        <w:ind w:firstLine="180"/>
        <w:jc w:val="both"/>
      </w:pPr>
      <w:r>
        <w:t>ГЛЮТы, в зависимости от типа, могут находиться преимущественно как в плазматической мембране, так и в цитозольных везикулах. Трансмембранный перенос глюкозы происходит только тогда, когда ГЛЮТы находятся в плазматической мембране. Встраивание ГЛЮТов в мембрану из цитозольных везикул происходит под действием инсулина. При снижении концентрации инсулина в крови эти ГЛЮТы снова перемещаются в цитоплазму. Ткани, в которых ГЛЮТы без инсулина почти полностью находятся в цитоплазме клеток</w:t>
      </w:r>
      <w:r>
        <w:rPr>
          <w:color w:val="000000"/>
        </w:rPr>
        <w:t xml:space="preserve"> (ГЛЮТ-4, и в меньшей мере ГЛЮТ-1)</w:t>
      </w:r>
      <w:r>
        <w:t>, оказываются инсулинзависимыми (мышцы, жировая ткань), а ткани, в которых ГЛЮТы преимущественно находятся в плазматической мембране (ГЛЮТ-3) - инсулиннезависимыми.</w:t>
      </w:r>
    </w:p>
    <w:p w:rsidR="0043021A" w:rsidRDefault="0043021A">
      <w:pPr>
        <w:ind w:firstLine="180"/>
        <w:jc w:val="both"/>
      </w:pPr>
      <w:r>
        <w:t>Известны различные нарушения в работе ГЛЮТов. Наследственный дефект этих белков может лежать в основе инсулинонезависимого сахарного диабета.</w:t>
      </w:r>
    </w:p>
    <w:p w:rsidR="0043021A" w:rsidRDefault="0043021A">
      <w:pPr>
        <w:ind w:firstLine="180"/>
        <w:rPr>
          <w:b/>
        </w:rPr>
      </w:pPr>
      <w:r>
        <w:rPr>
          <w:b/>
        </w:rPr>
        <w:t>Метаболизм моносахаридов в клетке</w:t>
      </w:r>
    </w:p>
    <w:p w:rsidR="0043021A" w:rsidRDefault="0043021A">
      <w:pPr>
        <w:ind w:firstLine="180"/>
        <w:jc w:val="both"/>
      </w:pPr>
      <w:r>
        <w:t>После всасывания в кишечнике глюкоза и другие моносахариды поступают в воротную вену и далее в печень. Моносахариды в печени превращаются в глюкозу или продукты её метаболизма. Часть глюкозы в печени депонируется в виде гликогена, часть идет на синтез новых веществ, а часть через кровоток, направляется в другие органы и ткани. При этом печень поддерживает концентрацию глюкозы в крови на уровне 3,3-5,5 ммоль/л.</w:t>
      </w:r>
    </w:p>
    <w:p w:rsidR="0043021A" w:rsidRDefault="0043021A">
      <w:pPr>
        <w:ind w:firstLine="180"/>
        <w:rPr>
          <w:b/>
        </w:rPr>
      </w:pPr>
      <w:r>
        <w:rPr>
          <w:b/>
        </w:rPr>
        <w:t>Фосфорилирование и дефосфорилирование моносахаридов</w:t>
      </w:r>
    </w:p>
    <w:p w:rsidR="0043021A" w:rsidRDefault="0043021A">
      <w:pPr>
        <w:ind w:firstLine="180"/>
        <w:jc w:val="both"/>
      </w:pPr>
      <w:r>
        <w:t xml:space="preserve">В клетках глюкоза и другие моносахариды с использованием АТФ фосфорилируются до фосфорных эфиров: глюкоза + АТФ → глюкоза-6ф + АДФ. Для гексоз эту необратимую реакцию катализирует фермент </w:t>
      </w:r>
      <w:r w:rsidRPr="00C12ADE">
        <w:rPr>
          <w:b/>
          <w:i/>
        </w:rPr>
        <w:t>гексокиназа</w:t>
      </w:r>
      <w:r>
        <w:t>, которая имеет изоформы: в мышцах - гексокиназа II, в печени, почках и β-клетках поджелудочной железы - гексокиназа IV (глюкокиназа), в клетках опухолевых тканей - гексокиназа III. Фосфорилирование моносахаридов приводит к образованию реакционно-способных соединений (реакция активации), которые не способны покинуть клетку т.к. нет соответствующих белков-переносчиков. Фосфорилирование уменьшает количество свободной глюкозы в цитоплазме,  что облегчает ее диффузию из крови в клетки.</w:t>
      </w:r>
    </w:p>
    <w:p w:rsidR="0043021A" w:rsidRDefault="0043021A">
      <w:pPr>
        <w:ind w:firstLine="180"/>
        <w:jc w:val="both"/>
      </w:pPr>
      <w:r>
        <w:rPr>
          <w:b/>
          <w:i/>
        </w:rPr>
        <w:t xml:space="preserve">Гексокиназа </w:t>
      </w:r>
      <w:r>
        <w:rPr>
          <w:b/>
          <w:i/>
          <w:lang w:val="en-US"/>
        </w:rPr>
        <w:t>II</w:t>
      </w:r>
      <w:r>
        <w:t xml:space="preserve"> фосфорилирует D-глюкозу, и с меньшей скоростью, другие гексозы. Обладая высоким сродством к глюкозе (К</w:t>
      </w:r>
      <w:r>
        <w:rPr>
          <w:lang w:val="en-US"/>
        </w:rPr>
        <w:t>m</w:t>
      </w:r>
      <w:r>
        <w:t xml:space="preserve"> &lt;0,1 ммоль/л), гексокиназа </w:t>
      </w:r>
      <w:r>
        <w:rPr>
          <w:lang w:val="en-US"/>
        </w:rPr>
        <w:t>II</w:t>
      </w:r>
      <w:r>
        <w:t xml:space="preserve"> обеспечивает поступление глюкозы в ткани даже при низкой концентрации глюкозы в крови. Так как гексокиназа </w:t>
      </w:r>
      <w:r>
        <w:rPr>
          <w:lang w:val="en-US"/>
        </w:rPr>
        <w:t>II</w:t>
      </w:r>
      <w:r>
        <w:t xml:space="preserve"> ингибируется глюкозо-6-ф (и АТФ/АДФ), глюкоза поступает в клетку только по мере необходимости. </w:t>
      </w:r>
    </w:p>
    <w:p w:rsidR="0043021A" w:rsidRDefault="0043021A">
      <w:pPr>
        <w:ind w:firstLine="180"/>
        <w:jc w:val="both"/>
      </w:pPr>
      <w:r>
        <w:rPr>
          <w:b/>
          <w:i/>
        </w:rPr>
        <w:t>Глюкокиназа</w:t>
      </w:r>
      <w:r>
        <w:t xml:space="preserve"> (гексокиназа IV) имеет низкое сродство к глюкозе (К</w:t>
      </w:r>
      <w:r>
        <w:rPr>
          <w:lang w:val="en-US"/>
        </w:rPr>
        <w:t>m</w:t>
      </w:r>
      <w:r>
        <w:t xml:space="preserve"> - 10 ммоль/л), активна в печени (и почках) при повышении концентрации глюкозы (в период пищеварения). Глюкокиназа не ингибируется глюкозо-6-фосфатом, что дает возможность печени без ограничений удалять излишки глюкозы из крови.</w:t>
      </w:r>
    </w:p>
    <w:p w:rsidR="0043021A" w:rsidRDefault="0043021A">
      <w:pPr>
        <w:ind w:firstLine="180"/>
        <w:jc w:val="both"/>
      </w:pPr>
      <w:r>
        <w:rPr>
          <w:b/>
          <w:i/>
        </w:rPr>
        <w:t xml:space="preserve">Глюкозо-6-фосфатаза </w:t>
      </w:r>
      <w:r>
        <w:t>катализирует необратимое отщепление фосфатной группы гидролитическим путём в ЭПР: Глюкозо-6-ф + Н</w:t>
      </w:r>
      <w:r>
        <w:rPr>
          <w:vertAlign w:val="subscript"/>
        </w:rPr>
        <w:t>2</w:t>
      </w:r>
      <w:r>
        <w:t>О → Глюкоза + Н</w:t>
      </w:r>
      <w:r>
        <w:rPr>
          <w:vertAlign w:val="subscript"/>
        </w:rPr>
        <w:t>3</w:t>
      </w:r>
      <w:r>
        <w:t>РО</w:t>
      </w:r>
      <w:r>
        <w:rPr>
          <w:vertAlign w:val="subscript"/>
        </w:rPr>
        <w:t>4</w:t>
      </w:r>
      <w:r>
        <w:t>, есть только в печени, почках и клетках эпителия кишечника. Образовавшаяся глюкоза способна диффундировать из этих органов в кровь. Таким образом, глюкозо-6-фосфатаза печени и почек позволяет повышать низкий уровень глюкозы в крови.</w:t>
      </w:r>
    </w:p>
    <w:p w:rsidR="0043021A" w:rsidRDefault="0043021A">
      <w:pPr>
        <w:ind w:firstLine="180"/>
        <w:jc w:val="center"/>
        <w:rPr>
          <w:b/>
        </w:rPr>
      </w:pPr>
      <w:r>
        <w:object w:dxaOrig="6996" w:dyaOrig="2140">
          <v:shape id="_x0000_i1026" type="#_x0000_t75" style="width:237pt;height:72.75pt" o:ole="">
            <v:imagedata r:id="rId10" o:title=""/>
          </v:shape>
          <o:OLEObject Type="Embed" ProgID="ChemDraw.Document.5.0" ShapeID="_x0000_i1026" DrawAspect="Content" ObjectID="_1469968199" r:id="rId11"/>
        </w:object>
      </w:r>
    </w:p>
    <w:p w:rsidR="0043021A" w:rsidRDefault="0043021A">
      <w:pPr>
        <w:ind w:firstLine="180"/>
        <w:rPr>
          <w:b/>
        </w:rPr>
      </w:pPr>
      <w:r>
        <w:rPr>
          <w:b/>
        </w:rPr>
        <w:t>Метаболизм глюкозо-6-фосфата</w:t>
      </w:r>
    </w:p>
    <w:p w:rsidR="0043021A" w:rsidRDefault="0043021A">
      <w:pPr>
        <w:ind w:firstLine="180"/>
        <w:jc w:val="both"/>
      </w:pPr>
      <w:r>
        <w:t>Глюкозо-6-ф может использоваться клетке в различных превращениях, основными из которых являются: катаболизм с образованием АТФ, синтез гликогена, липидов, пентоз, полисахаридов и аминокислот.</w:t>
      </w:r>
    </w:p>
    <w:p w:rsidR="0043021A" w:rsidRDefault="0043021A">
      <w:pPr>
        <w:ind w:firstLine="180"/>
        <w:jc w:val="both"/>
        <w:sectPr w:rsidR="0043021A">
          <w:footerReference w:type="even" r:id="rId12"/>
          <w:footerReference w:type="default" r:id="rId13"/>
          <w:pgSz w:w="11909" w:h="16834"/>
          <w:pgMar w:top="1078" w:right="979" w:bottom="720" w:left="1260" w:header="720" w:footer="720" w:gutter="0"/>
          <w:cols w:space="720"/>
          <w:noEndnote/>
        </w:sectPr>
      </w:pPr>
    </w:p>
    <w:p w:rsidR="0043021A" w:rsidRDefault="0043021A">
      <w:pPr>
        <w:pStyle w:val="a3"/>
        <w:tabs>
          <w:tab w:val="left" w:pos="540"/>
        </w:tabs>
        <w:ind w:firstLine="180"/>
        <w:jc w:val="center"/>
        <w:rPr>
          <w:b/>
        </w:rPr>
      </w:pPr>
      <w:r>
        <w:rPr>
          <w:b/>
        </w:rPr>
        <w:t>МЕТАБОЛИЗМ ГЛИКОГЕНА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Многие ткани в качестве резервной формы глюкозы синтезируют гликоген. Синтез и распад гликогена в печени поддерживают гомеостаз глюкозы в крови.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  <w:i/>
        </w:rPr>
        <w:t>Гликоген</w:t>
      </w:r>
      <w:r>
        <w:t xml:space="preserve"> — разветвлённый гомополисахарид глюкозы с массой &gt;10</w:t>
      </w:r>
      <w:r>
        <w:rPr>
          <w:vertAlign w:val="superscript"/>
        </w:rPr>
        <w:t>7</w:t>
      </w:r>
      <w:r>
        <w:t xml:space="preserve">Да (50000 остатков глюкозы), в котором остатки глюкозы соединены в линейных участках α-1,4-гликозидной связью. В точках ветвления, примерно через каждые 10 остатков глюкозы, мономеры соединены α-1,6-гликозидными связями. Гликоген, водонерастворим, хранится в цитозоле клетки в форме гранул диаметром 10-40 нм. Гликоген депонируется главным образом в печени (до 5%) и скелетных мышцах (до 1%). В организме может содержаться от 0 до </w:t>
      </w:r>
      <w:smartTag w:uri="urn:schemas-microsoft-com:office:smarttags" w:element="metricconverter">
        <w:smartTagPr>
          <w:attr w:name="ProductID" w:val="450 г"/>
        </w:smartTagPr>
        <w:r>
          <w:t>450 г</w:t>
        </w:r>
      </w:smartTag>
      <w:r>
        <w:t xml:space="preserve"> гликогена.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Разветвлённая структура гликогена способствует работе ферментов, отщепляющих или присоединяющих мономеры. </w:t>
      </w:r>
    </w:p>
    <w:p w:rsidR="0043021A" w:rsidRDefault="0043021A">
      <w:pPr>
        <w:pStyle w:val="a3"/>
        <w:tabs>
          <w:tab w:val="left" w:pos="540"/>
        </w:tabs>
        <w:ind w:firstLine="180"/>
        <w:rPr>
          <w:b/>
        </w:rPr>
      </w:pPr>
      <w:r>
        <w:rPr>
          <w:b/>
        </w:rPr>
        <w:t>Синтез гликогена (гликогеногенез)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Гликоген синтезируется с затратой энергии в период пищеварения (через 1—2 ч после приёма углеводной пищи).</w:t>
      </w:r>
    </w:p>
    <w:p w:rsidR="0043021A" w:rsidRDefault="0043021A">
      <w:pPr>
        <w:pStyle w:val="a3"/>
        <w:tabs>
          <w:tab w:val="left" w:pos="540"/>
        </w:tabs>
        <w:ind w:firstLine="180"/>
        <w:jc w:val="center"/>
      </w:pPr>
      <w:r>
        <w:object w:dxaOrig="9820" w:dyaOrig="2160">
          <v:shape id="_x0000_i1027" type="#_x0000_t75" style="width:393pt;height:87pt" o:ole="">
            <v:imagedata r:id="rId14" o:title=""/>
          </v:shape>
          <o:OLEObject Type="Embed" ProgID="ChemDraw.Document.5.0" ShapeID="_x0000_i1027" DrawAspect="Content" ObjectID="_1469968200" r:id="rId15"/>
        </w:object>
      </w:r>
    </w:p>
    <w:p w:rsidR="0043021A" w:rsidRDefault="0043021A">
      <w:pPr>
        <w:pStyle w:val="a3"/>
        <w:tabs>
          <w:tab w:val="left" w:pos="540"/>
        </w:tabs>
        <w:ind w:firstLine="180"/>
        <w:jc w:val="center"/>
      </w:pPr>
      <w:r>
        <w:object w:dxaOrig="10232" w:dyaOrig="2060">
          <v:shape id="_x0000_i1028" type="#_x0000_t75" style="width:356.25pt;height:1in" o:ole="">
            <v:imagedata r:id="rId16" o:title=""/>
          </v:shape>
          <o:OLEObject Type="Embed" ProgID="ChemDraw.Document.5.0" ShapeID="_x0000_i1028" DrawAspect="Content" ObjectID="_1469968201" r:id="rId17"/>
        </w:object>
      </w:r>
    </w:p>
    <w:p w:rsidR="0043021A" w:rsidRDefault="0043021A">
      <w:pPr>
        <w:pStyle w:val="a3"/>
        <w:tabs>
          <w:tab w:val="left" w:pos="540"/>
        </w:tabs>
        <w:ind w:firstLine="180"/>
        <w:jc w:val="center"/>
      </w:pPr>
      <w:r>
        <w:object w:dxaOrig="10116" w:dyaOrig="1800">
          <v:shape id="_x0000_i1029" type="#_x0000_t75" style="width:349.5pt;height:62.25pt" o:ole="">
            <v:imagedata r:id="rId18" o:title=""/>
          </v:shape>
          <o:OLEObject Type="Embed" ProgID="ChemDraw.Document.5.0" ShapeID="_x0000_i1029" DrawAspect="Content" ObjectID="_1469968202" r:id="rId19"/>
        </w:objec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Синтез гликогена осуществляется путём удлинения уже имеющейся молекулы полисахарида, называемой «</w:t>
      </w:r>
      <w:r>
        <w:rPr>
          <w:b/>
          <w:i/>
        </w:rPr>
        <w:t>затравка</w:t>
      </w:r>
      <w:r>
        <w:t>», или «</w:t>
      </w:r>
      <w:r>
        <w:rPr>
          <w:b/>
          <w:i/>
        </w:rPr>
        <w:t>праймер</w:t>
      </w:r>
      <w:r>
        <w:t xml:space="preserve">». В состав праймера может входить белок гликогенин, в котором к Тир присоединен олигосахарид (примерно из 8 остатков глюкозы). Глюкозные остатки переносятся гликогенсинтазой на нередуцирующий конец олигосахарида и связываются α-1,4-гликозидными связями. </w:t>
      </w:r>
    </w:p>
    <w:p w:rsidR="0043021A" w:rsidRDefault="0043021A">
      <w:pPr>
        <w:pStyle w:val="a3"/>
        <w:tabs>
          <w:tab w:val="left" w:pos="540"/>
        </w:tabs>
        <w:ind w:firstLine="180"/>
        <w:jc w:val="center"/>
      </w:pPr>
      <w:r>
        <w:object w:dxaOrig="9380" w:dyaOrig="1656">
          <v:shape id="_x0000_i1030" type="#_x0000_t75" style="width:306pt;height:54pt" o:ole="">
            <v:imagedata r:id="rId20" o:title=""/>
          </v:shape>
          <o:OLEObject Type="Embed" ProgID="ChemDraw.Document.5.0" ShapeID="_x0000_i1030" DrawAspect="Content" ObjectID="_1469968203" r:id="rId21"/>
        </w:objec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При удлинении линейного участка примерно до 11 глюкозных остатков, фермент ветвления переносит её концевой блок, содержащий 6—7 остатков, на внутренний остаток глюкозы этой или другой цепи с образованием α-1,6-гликозидной связи. Новая точка ветвления образуется на расстоянии не менее 4 остатков от любой уже существующей точки ветвления.</w:t>
      </w:r>
    </w:p>
    <w:p w:rsidR="0043021A" w:rsidRDefault="0043021A">
      <w:pPr>
        <w:pStyle w:val="a3"/>
        <w:tabs>
          <w:tab w:val="left" w:pos="540"/>
        </w:tabs>
        <w:ind w:firstLine="180"/>
        <w:rPr>
          <w:b/>
        </w:rPr>
      </w:pPr>
      <w:r>
        <w:rPr>
          <w:b/>
        </w:rPr>
        <w:t>Распад гликогена (гликогенолиз)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Распад гликогена происходит путем последовательного отщепления глюкозо-1-ф в ответ на повышение потребности организма в глюкозе.</w:t>
      </w:r>
      <w:r w:rsidR="00EF119D">
        <w:t xml:space="preserve"> Реакцию катализирует гликогенфосфорилаза:</w:t>
      </w:r>
    </w:p>
    <w:p w:rsidR="0043021A" w:rsidRDefault="0043021A">
      <w:pPr>
        <w:pStyle w:val="a3"/>
        <w:tabs>
          <w:tab w:val="left" w:pos="540"/>
        </w:tabs>
        <w:ind w:firstLine="180"/>
        <w:jc w:val="center"/>
      </w:pPr>
      <w:r>
        <w:object w:dxaOrig="7612" w:dyaOrig="2036">
          <v:shape id="_x0000_i1031" type="#_x0000_t75" style="width:304.5pt;height:81.75pt" o:ole="">
            <v:imagedata r:id="rId22" o:title=""/>
          </v:shape>
          <o:OLEObject Type="Embed" ProgID="ChemDraw.Document.5.0" ShapeID="_x0000_i1031" DrawAspect="Content" ObjectID="_1469968204" r:id="rId23"/>
        </w:object>
      </w:r>
    </w:p>
    <w:p w:rsidR="00B25317" w:rsidRDefault="00B25317">
      <w:pPr>
        <w:pStyle w:val="a3"/>
        <w:tabs>
          <w:tab w:val="left" w:pos="540"/>
        </w:tabs>
        <w:ind w:firstLine="180"/>
      </w:pPr>
      <w:r w:rsidRPr="00B25317">
        <w:rPr>
          <w:b/>
          <w:i/>
        </w:rPr>
        <w:t>Гликогенфосфорилаза</w:t>
      </w:r>
      <w:r>
        <w:t xml:space="preserve"> состоит из 2 идентичных субъединиц (94500 Да). </w:t>
      </w:r>
      <w:r w:rsidR="00D064EA">
        <w:t xml:space="preserve">Неактивная форма обозначается </w:t>
      </w:r>
      <w:r w:rsidR="00D064EA">
        <w:rPr>
          <w:lang w:val="en-US"/>
        </w:rPr>
        <w:t>b</w:t>
      </w:r>
      <w:r w:rsidR="00D064EA">
        <w:t xml:space="preserve">, активная - </w:t>
      </w:r>
      <w:r w:rsidR="00D064EA">
        <w:rPr>
          <w:lang w:val="en-US"/>
        </w:rPr>
        <w:t>a</w:t>
      </w:r>
      <w:r w:rsidR="00D064EA">
        <w:t xml:space="preserve">. </w:t>
      </w:r>
      <w:r>
        <w:t xml:space="preserve">Активируется </w:t>
      </w:r>
      <w:r w:rsidR="00EF119D" w:rsidRPr="00EF119D">
        <w:rPr>
          <w:b/>
          <w:i/>
        </w:rPr>
        <w:t>киназой фосфорилазы</w:t>
      </w:r>
      <w:r w:rsidRPr="00EF119D">
        <w:rPr>
          <w:b/>
          <w:i/>
        </w:rPr>
        <w:t xml:space="preserve"> </w:t>
      </w:r>
      <w:r w:rsidR="00D064EA" w:rsidRPr="00EF119D">
        <w:rPr>
          <w:b/>
          <w:i/>
          <w:lang w:val="en-US"/>
        </w:rPr>
        <w:t>b</w:t>
      </w:r>
      <w:r w:rsidR="00D064EA" w:rsidRPr="00EF119D">
        <w:rPr>
          <w:b/>
          <w:i/>
        </w:rPr>
        <w:t xml:space="preserve"> </w:t>
      </w:r>
      <w:r w:rsidRPr="00D064EA">
        <w:t>путем</w:t>
      </w:r>
      <w:r w:rsidR="00EF119D" w:rsidRPr="00EF119D">
        <w:rPr>
          <w:b/>
          <w:i/>
        </w:rPr>
        <w:t xml:space="preserve"> </w:t>
      </w:r>
      <w:r>
        <w:t xml:space="preserve">фосфорилирования каждой субъединицы по серину в 14 положении. 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Гликогенфосфорилаза расщепляет фосфоролизом α-1,4-гликозидные связи, до тех пор, пока до точки ветвления не остается 4 остатка глюкозы.</w:t>
      </w:r>
    </w:p>
    <w:p w:rsidR="0043021A" w:rsidRDefault="0043021A">
      <w:pPr>
        <w:pStyle w:val="a3"/>
        <w:tabs>
          <w:tab w:val="left" w:pos="540"/>
        </w:tabs>
        <w:ind w:firstLine="180"/>
        <w:jc w:val="center"/>
      </w:pPr>
      <w:r>
        <w:object w:dxaOrig="8456" w:dyaOrig="1696">
          <v:shape id="_x0000_i1032" type="#_x0000_t75" style="width:339pt;height:67.5pt" o:ole="">
            <v:imagedata r:id="rId24" o:title=""/>
          </v:shape>
          <o:OLEObject Type="Embed" ProgID="ChemDraw.Document.5.0" ShapeID="_x0000_i1032" DrawAspect="Content" ObjectID="_1469968205" r:id="rId25"/>
        </w:object>
      </w:r>
    </w:p>
    <w:p w:rsidR="004215D9" w:rsidRDefault="004215D9">
      <w:pPr>
        <w:pStyle w:val="a3"/>
        <w:tabs>
          <w:tab w:val="left" w:pos="540"/>
        </w:tabs>
        <w:ind w:firstLine="180"/>
      </w:pPr>
      <w:r>
        <w:t>Инактивация гликогенфосфорилазы происходит при дефосфорилировании с участием специфической фосфатазы фосфорилазы (фосфопротеинфосфотазы ФПФ).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Удаление ветвления осуществляет </w:t>
      </w:r>
      <w:r>
        <w:rPr>
          <w:b/>
          <w:i/>
        </w:rPr>
        <w:t>деветвящий фермент</w:t>
      </w:r>
      <w:r>
        <w:t>. Он обладает трансферазной и гликозидазной активностями. Трасферазная часть (</w:t>
      </w:r>
      <w:r>
        <w:rPr>
          <w:b/>
          <w:i/>
        </w:rPr>
        <w:t>олигосахаридтрансфераза</w:t>
      </w:r>
      <w:r>
        <w:t xml:space="preserve">) переносит три оставшихся до точки ветвления глюкозных остатка на нередуцирующий конец соседней цепи, удлиняя её для фосфорилазы. </w:t>
      </w:r>
    </w:p>
    <w:p w:rsidR="0043021A" w:rsidRDefault="0043021A">
      <w:pPr>
        <w:pStyle w:val="a3"/>
        <w:tabs>
          <w:tab w:val="left" w:pos="540"/>
        </w:tabs>
        <w:ind w:firstLine="180"/>
        <w:jc w:val="center"/>
      </w:pPr>
      <w:r>
        <w:object w:dxaOrig="8752" w:dyaOrig="1388">
          <v:shape id="_x0000_i1033" type="#_x0000_t75" style="width:349.5pt;height:55.5pt" o:ole="">
            <v:imagedata r:id="rId26" o:title=""/>
          </v:shape>
          <o:OLEObject Type="Embed" ProgID="ChemDraw.Document.5.0" ShapeID="_x0000_i1033" DrawAspect="Content" ObjectID="_1469968206" r:id="rId27"/>
        </w:objec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Гликозидазная часть (</w:t>
      </w:r>
      <w:r>
        <w:rPr>
          <w:b/>
          <w:i/>
        </w:rPr>
        <w:t>α-1,6-глюкозидаза</w:t>
      </w:r>
      <w:r>
        <w:t>) гидролизует α-1,6-гликозидную связь, отщепляя глюкозу.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Глюкозо-1-ф изомеризуется в глюкозо-6-ф фосфоглюкомутазой. </w:t>
      </w:r>
    </w:p>
    <w:p w:rsidR="0043021A" w:rsidRDefault="0043021A">
      <w:pPr>
        <w:pStyle w:val="a3"/>
        <w:tabs>
          <w:tab w:val="left" w:pos="540"/>
        </w:tabs>
        <w:ind w:firstLine="180"/>
        <w:jc w:val="center"/>
        <w:rPr>
          <w:b/>
        </w:rPr>
      </w:pPr>
      <w:r>
        <w:rPr>
          <w:b/>
        </w:rPr>
        <w:t>Регуляция метаболизма гликогена</w:t>
      </w:r>
      <w:r w:rsidR="00077D3D">
        <w:rPr>
          <w:b/>
        </w:rPr>
        <w:t xml:space="preserve"> в печени</w:t>
      </w:r>
    </w:p>
    <w:p w:rsidR="0043021A" w:rsidRDefault="00555036">
      <w:pPr>
        <w:pStyle w:val="a3"/>
        <w:tabs>
          <w:tab w:val="left" w:pos="540"/>
        </w:tabs>
        <w:ind w:firstLine="180"/>
      </w:pPr>
      <w:r>
        <w:rPr>
          <w:noProof/>
        </w:rPr>
        <w:pict>
          <v:line id="_x0000_s1412" style="position:absolute;left:0;text-align:left;z-index:251647488" from="108pt,341.9pt" to="2in,5in">
            <v:stroke endarrow="classic"/>
          </v:line>
        </w:pict>
      </w:r>
      <w:r>
        <w:rPr>
          <w:noProof/>
        </w:rPr>
        <w:pict>
          <v:shape id="_x0000_s1293" type="#_x0000_t202" style="position:absolute;left:0;text-align:left;margin-left:225pt;margin-top:297pt;width:41.05pt;height:18pt;z-index:251615744" filled="f" stroked="f">
            <v:textbox style="mso-next-textbox:#_x0000_s1293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4" type="#_x0000_t202" style="position:absolute;left:0;text-align:left;margin-left:219.95pt;margin-top:414pt;width:41.05pt;height:16.35pt;z-index:251616768" filled="f" stroked="f">
            <v:textbox style="mso-next-textbox:#_x0000_s1294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АДФ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96" type="#_x0000_t202" style="position:absolute;left:0;text-align:left;margin-left:234pt;margin-top:279pt;width:153pt;height:27pt;z-index:251617792" filled="f" stroked="f">
            <v:textbox style="mso-next-textbox:#_x0000_s1296" inset="2.31139mm,1.1557mm,2.31139mm,1.1557mm">
              <w:txbxContent>
                <w:p w:rsidR="00C12ADE" w:rsidRDefault="00C12ADE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Глюкоза-1-ф      Гликоген</w:t>
                  </w:r>
                </w:p>
                <w:p w:rsidR="00C12ADE" w:rsidRDefault="00C12ADE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307" type="#_x0000_t15" style="position:absolute;left:0;text-align:left;margin-left:189pt;margin-top:342pt;width:54pt;height:18pt;z-index:251618816" fillcolor="#f8f8f8">
            <v:fill r:id="rId8" o:title="Газетная бумага" rotate="t" type="tile"/>
            <v:textbox style="mso-next-textbox:#_x0000_s1307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ПК А*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09" type="#_x0000_t32" style="position:absolute;left:0;text-align:left;margin-left:243pt;margin-top:315pt;width:.05pt;height:99pt;z-index:251619840" o:connectortype="straight">
            <v:stroke endarrow="classic"/>
          </v:shape>
        </w:pict>
      </w:r>
      <w:r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310" type="#_x0000_t104" style="position:absolute;left:0;text-align:left;margin-left:297pt;margin-top:298.65pt;width:36pt;height:9pt;z-index:251620864"/>
        </w:pict>
      </w:r>
      <w:r>
        <w:rPr>
          <w:noProof/>
        </w:rPr>
        <w:pict>
          <v:shape id="_x0000_s1311" type="#_x0000_t104" style="position:absolute;left:0;text-align:left;margin-left:297pt;margin-top:270pt;width:36pt;height:9pt;rotation:180;z-index:251621888"/>
        </w:pict>
      </w:r>
      <w:r>
        <w:rPr>
          <w:noProof/>
        </w:rPr>
        <w:pict>
          <v:shape id="_x0000_s1312" type="#_x0000_t32" style="position:absolute;left:0;text-align:left;margin-left:63pt;margin-top:206.95pt;width:27pt;height:.05pt;z-index:251622912" o:connectortype="straight">
            <v:stroke endarrow="classic"/>
          </v:shape>
        </w:pict>
      </w:r>
      <w:r>
        <w:rPr>
          <w:noProof/>
        </w:rPr>
        <w:pict>
          <v:roundrect id="_x0000_s1314" style="position:absolute;left:0;text-align:left;margin-left:243pt;margin-top:198pt;width:117pt;height:18pt;z-index:251623936" arcsize="10923f">
            <v:fill rotate="t"/>
            <v:textbox style="mso-next-textbox:#_x0000_s1314" inset="2.31139mm,1.1557mm,2.31139mm,1.1557mm">
              <w:txbxContent>
                <w:p w:rsidR="00C12ADE" w:rsidRDefault="00C12AD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Гликогенфосфорилаза</w:t>
                  </w:r>
                </w:p>
                <w:p w:rsidR="00C12ADE" w:rsidRDefault="00C12ADE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315" style="position:absolute;left:0;text-align:left;margin-left:243pt;margin-top:251.65pt;width:117pt;height:18.35pt;z-index:251624960" arcsize="10923f" fillcolor="#f8f8f8">
            <v:fill r:id="rId8" o:title="Газетная бумага" rotate="t" type="tile"/>
            <v:textbox style="mso-next-textbox:#_x0000_s1315" inset="2.31139mm,1.1557mm,2.31139mm,1.1557mm">
              <w:txbxContent>
                <w:p w:rsidR="00C12ADE" w:rsidRDefault="00C12AD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Гликогенфосфорилаза</w:t>
                  </w:r>
                </w:p>
                <w:p w:rsidR="00C12ADE" w:rsidRDefault="00C12ADE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316" type="#_x0000_t38" style="position:absolute;left:0;text-align:left;margin-left:243pt;margin-top:207pt;width:.05pt;height:54.2pt;rotation:180;flip:x y;z-index:251625984" o:connectortype="curved" adj="-7776000,220563,128455200">
            <v:stroke endarrow="classic"/>
          </v:shape>
        </w:pict>
      </w:r>
      <w:r>
        <w:rPr>
          <w:noProof/>
        </w:rPr>
        <w:pict>
          <v:shape id="_x0000_s1317" type="#_x0000_t202" style="position:absolute;left:0;text-align:left;margin-left:201.95pt;margin-top:199.65pt;width:41.05pt;height:16.35pt;z-index:251627008" filled="f" stroked="f">
            <v:textbox style="mso-next-textbox:#_x0000_s1317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18" type="#_x0000_t202" style="position:absolute;left:0;text-align:left;margin-left:201.95pt;margin-top:261pt;width:41.05pt;height:16.35pt;z-index:251628032" filled="f" stroked="f">
            <v:textbox style="mso-next-textbox:#_x0000_s1318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АДФ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1" type="#_x0000_t15" style="position:absolute;left:0;text-align:left;margin-left:153pt;margin-top:225pt;width:1in;height:27pt;z-index:251629056" fillcolor="#f8f8f8">
            <v:fill r:id="rId8" o:title="Газетная бумага" rotate="t" type="tile"/>
            <v:textbox style="mso-next-textbox:#_x0000_s1321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Киназа </w:t>
                  </w:r>
                </w:p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фосфорилазы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2" type="#_x0000_t32" style="position:absolute;left:0;text-align:left;margin-left:225pt;margin-top:3in;width:.05pt;height:46.65pt;z-index:251630080" o:connectortype="straight">
            <v:stroke endarrow="classic"/>
          </v:shape>
        </w:pict>
      </w:r>
      <w:r>
        <w:rPr>
          <w:noProof/>
        </w:rPr>
        <w:pict>
          <v:shape id="_x0000_s1327" type="#_x0000_t38" style="position:absolute;left:0;text-align:left;margin-left:153pt;margin-top:171pt;width:.05pt;height:67.5pt;rotation:180;flip:x y;z-index:251631104" o:connectortype="curved" adj="-7776000,156416,105148800">
            <v:stroke endarrow="classic"/>
          </v:shape>
        </w:pict>
      </w:r>
      <w:r>
        <w:rPr>
          <w:noProof/>
        </w:rPr>
        <w:pict>
          <v:shape id="_x0000_s1329" type="#_x0000_t202" style="position:absolute;left:0;text-align:left;margin-left:111.95pt;margin-top:162pt;width:41.05pt;height:16.35pt;z-index:251632128" filled="f" stroked="f">
            <v:textbox style="mso-next-textbox:#_x0000_s1329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0" type="#_x0000_t202" style="position:absolute;left:0;text-align:left;margin-left:111.95pt;margin-top:243pt;width:41.05pt;height:16.35pt;z-index:251633152" filled="f" stroked="f">
            <v:textbox style="mso-next-textbox:#_x0000_s1330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АДФ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31" type="#_x0000_t32" style="position:absolute;left:0;text-align:left;margin-left:134.95pt;margin-top:178.35pt;width:.05pt;height:64.65pt;z-index:251634176" o:connectortype="straight">
            <v:stroke endarrow="classic"/>
          </v:shape>
        </w:pict>
      </w:r>
      <w:r>
        <w:rPr>
          <w:noProof/>
        </w:rPr>
        <w:pict>
          <v:shapetype id="_x0000_t37" coordsize="21600,21600" o:spt="37" o:oned="t" path="m,c10800,,21600,10800,21600,21600e" filled="f">
            <v:path arrowok="t" fillok="f" o:connecttype="none"/>
            <o:lock v:ext="edit" shapetype="t"/>
          </v:shapetype>
          <v:shape id="_x0000_s1332" type="#_x0000_t37" style="position:absolute;left:0;text-align:left;margin-left:77.65pt;margin-top:239.6pt;width:135pt;height:87.75pt;rotation:90;flip:x;z-index:251635200" o:connectortype="curved" adj="-30664,131397,-30664">
            <v:stroke endarrow="classic"/>
          </v:shape>
        </w:pict>
      </w:r>
      <w:r>
        <w:rPr>
          <w:noProof/>
        </w:rPr>
        <w:pict>
          <v:shape id="_x0000_s1383" type="#_x0000_t15" style="position:absolute;left:0;text-align:left;margin-left:171pt;margin-top:306pt;width:1in;height:27pt;z-index:251636224" fillcolor="#f8f8f8">
            <v:fill r:id="rId8" o:title="Газетная бумага" rotate="t" type="tile"/>
            <v:textbox style="mso-next-textbox:#_x0000_s1383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Киназа </w:t>
                  </w:r>
                </w:p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фосфорилазы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84" style="position:absolute;left:0;text-align:left;z-index:251637248" from="180pt,252pt" to="198pt,297pt">
            <v:stroke endarrow="classic"/>
          </v:line>
        </w:pict>
      </w:r>
      <w:r>
        <w:rPr>
          <w:noProof/>
        </w:rPr>
        <w:pict>
          <v:shape id="_x0000_s1385" type="#_x0000_t15" style="position:absolute;left:0;text-align:left;margin-left:189pt;margin-top:369pt;width:54pt;height:18pt;z-index:251638272" fillcolor="#ccf">
            <v:fill r:id="rId28" o:title="Букет" rotate="t" type="tile"/>
            <v:textbox style="mso-next-textbox:#_x0000_s1385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ПК КМ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6" type="#_x0000_t15" style="position:absolute;left:0;text-align:left;margin-left:81pt;margin-top:369pt;width:54pt;height:18pt;z-index:251639296">
            <v:fill rotate="t"/>
            <v:textbox style="mso-next-textbox:#_x0000_s1386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ПК КМ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87" style="position:absolute;left:0;text-align:left;z-index:251640320" from="2in,378pt" to="180pt,378.05pt">
            <v:stroke endarrow="classic"/>
          </v:line>
        </w:pict>
      </w:r>
      <w:r>
        <w:rPr>
          <w:noProof/>
        </w:rPr>
        <w:pict>
          <v:shape id="_x0000_s1388" type="#_x0000_t202" style="position:absolute;left:0;text-align:left;margin-left:126pt;margin-top:5in;width:54pt;height:16.35pt;z-index:251641344" filled="f" stroked="f">
            <v:textbox style="mso-next-textbox:#_x0000_s1388" inset="2.31139mm,1.1557mm,2.31139mm,1.1557mm">
              <w:txbxContent>
                <w:p w:rsidR="00C12ADE" w:rsidRDefault="00C12ADE">
                  <w:pPr>
                    <w:jc w:val="right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4Са</w:t>
                  </w:r>
                  <w:r>
                    <w:rPr>
                      <w:b/>
                      <w:sz w:val="18"/>
                      <w:szCs w:val="20"/>
                      <w:vertAlign w:val="superscript"/>
                    </w:rPr>
                    <w:t>2+</w:t>
                  </w:r>
                  <w:r>
                    <w:rPr>
                      <w:b/>
                      <w:sz w:val="18"/>
                      <w:szCs w:val="20"/>
                    </w:rPr>
                    <w:t xml:space="preserve"> КМ</w:t>
                  </w:r>
                </w:p>
                <w:p w:rsidR="00C12ADE" w:rsidRDefault="00C12ADE">
                  <w:pPr>
                    <w:rPr>
                      <w:b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89" type="#_x0000_t15" style="position:absolute;left:0;text-align:left;margin-left:189pt;margin-top:396pt;width:54pt;height:18pt;z-index:251642368" fillcolor="#ccf">
            <v:fill r:id="rId28" o:title="Букет" rotate="t" type="tile"/>
            <v:textbox style="mso-next-textbox:#_x0000_s1389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ПК 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90" type="#_x0000_t15" style="position:absolute;left:0;text-align:left;margin-left:81pt;margin-top:396pt;width:54pt;height:18pt;z-index:251643392">
            <v:fill rotate="t"/>
            <v:textbox style="mso-next-textbox:#_x0000_s1390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ПК С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92" style="position:absolute;left:0;text-align:left;z-index:251644416" from="2in,405pt" to="180pt,405.05pt">
            <v:stroke endarrow="classic"/>
          </v:line>
        </w:pict>
      </w:r>
      <w:r>
        <w:rPr>
          <w:noProof/>
        </w:rPr>
        <w:pict>
          <v:shape id="_x0000_s1393" type="#_x0000_t202" style="position:absolute;left:0;text-align:left;margin-left:126pt;margin-top:387pt;width:54pt;height:16.35pt;z-index:251645440" filled="f" stroked="f">
            <v:textbox style="mso-next-textbox:#_x0000_s1393" inset="2.31139mm,1.1557mm,2.31139mm,1.1557mm">
              <w:txbxContent>
                <w:p w:rsidR="00C12ADE" w:rsidRDefault="00C12ADE">
                  <w:pPr>
                    <w:jc w:val="right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Са</w:t>
                  </w:r>
                  <w:r>
                    <w:rPr>
                      <w:b/>
                      <w:sz w:val="18"/>
                      <w:szCs w:val="20"/>
                      <w:vertAlign w:val="superscript"/>
                    </w:rPr>
                    <w:t>2+</w:t>
                  </w:r>
                  <w:r>
                    <w:rPr>
                      <w:b/>
                      <w:sz w:val="18"/>
                      <w:szCs w:val="20"/>
                    </w:rPr>
                    <w:t>, ДАГ</w:t>
                  </w:r>
                </w:p>
                <w:p w:rsidR="00C12ADE" w:rsidRDefault="00C12ADE">
                  <w:pPr>
                    <w:rPr>
                      <w:b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410" style="position:absolute;left:0;text-align:left;margin-left:54pt;margin-top:342pt;width:45pt;height:18pt;z-index:251646464" filled="f" stroked="f">
            <v:textbox style="mso-next-textbox:#_x0000_s1410">
              <w:txbxContent>
                <w:p w:rsidR="00C12ADE" w:rsidRDefault="00C12ADE"/>
              </w:txbxContent>
            </v:textbox>
          </v:rect>
        </w:pict>
      </w:r>
      <w:r>
        <w:rPr>
          <w:noProof/>
        </w:rPr>
        <w:pict>
          <v:shape id="_x0000_s1418" type="#_x0000_t15" style="position:absolute;left:0;text-align:left;margin-left:378pt;margin-top:342pt;width:54pt;height:18pt;rotation:180;z-index:251648512" fillcolor="#ffc">
            <v:fill r:id="rId29" o:title="Пергамент" rotate="t" type="tile"/>
            <v:textbox style="mso-next-textbox:#_x0000_s1418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ФПФ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19" type="#_x0000_t38" style="position:absolute;left:0;text-align:left;margin-left:5in;margin-top:316.65pt;width:.05pt;height:70.2pt;flip:y;z-index:251649536" o:connectortype="curved" adj="7776000,216815,-194572800">
            <v:stroke dashstyle="dash" endarrow="classic"/>
          </v:shape>
        </w:pict>
      </w:r>
      <w:r>
        <w:rPr>
          <w:noProof/>
        </w:rPr>
        <w:pict>
          <v:shape id="_x0000_s1420" type="#_x0000_t202" style="position:absolute;left:0;text-align:left;margin-left:5in;margin-top:378pt;width:41.05pt;height:18pt;z-index:251650560" filled="f" stroked="f">
            <v:textbox style="mso-next-textbox:#_x0000_s1420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Н</w:t>
                  </w:r>
                  <w:r>
                    <w:rPr>
                      <w:sz w:val="18"/>
                      <w:szCs w:val="20"/>
                      <w:vertAlign w:val="subscript"/>
                    </w:rPr>
                    <w:t>2</w:t>
                  </w:r>
                  <w:r>
                    <w:rPr>
                      <w:sz w:val="18"/>
                      <w:szCs w:val="20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1" type="#_x0000_t202" style="position:absolute;left:0;text-align:left;margin-left:5in;margin-top:297pt;width:41.05pt;height:18pt;z-index:251651584" filled="f" stroked="f">
            <v:textbox style="mso-next-textbox:#_x0000_s1421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Фн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22" style="position:absolute;left:0;text-align:left;flip:y;z-index:251652608" from="378pt,315pt" to="378.05pt,378pt">
            <v:stroke dashstyle="dash" endarrow="classic"/>
          </v:line>
        </w:pict>
      </w:r>
      <w:r>
        <w:rPr>
          <w:noProof/>
        </w:rPr>
        <w:pict>
          <v:shape id="_x0000_s1423" type="#_x0000_t15" style="position:absolute;left:0;text-align:left;margin-left:378pt;margin-top:225pt;width:45pt;height:18pt;rotation:180;z-index:251653632" fillcolor="#ffc">
            <v:fill r:id="rId29" o:title="Пергамент" rotate="t" type="tile"/>
            <v:textbox style="mso-next-textbox:#_x0000_s1423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ФПФ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5" type="#_x0000_t202" style="position:absolute;left:0;text-align:left;margin-left:5in;margin-top:261pt;width:41.05pt;height:18pt;z-index:251654656" filled="f" stroked="f">
            <v:textbox style="mso-next-textbox:#_x0000_s1425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Н</w:t>
                  </w:r>
                  <w:r>
                    <w:rPr>
                      <w:sz w:val="18"/>
                      <w:szCs w:val="20"/>
                      <w:vertAlign w:val="subscript"/>
                    </w:rPr>
                    <w:t>2</w:t>
                  </w:r>
                  <w:r>
                    <w:rPr>
                      <w:sz w:val="18"/>
                      <w:szCs w:val="20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26" type="#_x0000_t202" style="position:absolute;left:0;text-align:left;margin-left:5in;margin-top:189pt;width:41.05pt;height:18pt;z-index:251655680" filled="f" stroked="f">
            <v:textbox style="mso-next-textbox:#_x0000_s1426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Фн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27" style="position:absolute;left:0;text-align:left;flip:y;z-index:251656704" from="378pt,207pt" to="378.05pt,261pt">
            <v:stroke dashstyle="dash" endarrow="classic"/>
          </v:line>
        </w:pict>
      </w:r>
      <w:r>
        <w:rPr>
          <w:noProof/>
        </w:rPr>
        <w:pict>
          <v:shape id="_x0000_s1430" type="#_x0000_t38" style="position:absolute;left:0;text-align:left;margin-left:5in;margin-top:207pt;width:.05pt;height:53.85pt;flip:y;z-index:251657728" o:connectortype="curved" adj="7776000,232105,-194572800">
            <v:stroke dashstyle="dash" endarrow="classic"/>
          </v:shape>
        </w:pict>
      </w:r>
      <w:r>
        <w:rPr>
          <w:noProof/>
        </w:rPr>
        <w:pict>
          <v:shape id="_x0000_s1431" type="#_x0000_t15" style="position:absolute;left:0;text-align:left;margin-left:378pt;margin-top:171pt;width:45pt;height:18pt;rotation:180;z-index:251658752">
            <v:fill rotate="t"/>
            <v:textbox style="mso-next-textbox:#_x0000_s1431">
              <w:txbxContent>
                <w:p w:rsidR="00C12ADE" w:rsidRDefault="00C12AD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ФПФ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2" type="#_x0000_t202" style="position:absolute;left:0;text-align:left;margin-left:414pt;margin-top:153pt;width:41.05pt;height:16.35pt;z-index:251659776" filled="f" stroked="f">
            <v:textbox style="mso-next-textbox:#_x0000_s1432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3" type="#_x0000_t202" style="position:absolute;left:0;text-align:left;margin-left:414pt;margin-top:243pt;width:41.05pt;height:16.35pt;z-index:251660800" filled="f" stroked="f">
            <v:textbox style="mso-next-textbox:#_x0000_s1433" inset="2.31139mm,1.1557mm,2.31139mm,1.1557mm">
              <w:txbxContent>
                <w:p w:rsidR="00C12ADE" w:rsidRDefault="00C12ADE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АДФ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37" type="#_x0000_t38" style="position:absolute;left:0;text-align:left;margin-left:423pt;margin-top:180pt;width:.05pt;height:54pt;z-index:251661824" o:connectortype="curved" adj="7776000,-199120,-221788800">
            <v:stroke dashstyle="dash" endarrow="classic"/>
          </v:shape>
        </w:pict>
      </w:r>
      <w:r>
        <w:rPr>
          <w:noProof/>
        </w:rPr>
        <w:pict>
          <v:line id="_x0000_s1439" style="position:absolute;left:0;text-align:left;z-index:251662848" from="414pt,243pt" to="414.05pt,342pt">
            <v:stroke dashstyle="dash" endarrow="classic"/>
          </v:line>
        </w:pict>
      </w:r>
      <w:r>
        <w:rPr>
          <w:noProof/>
        </w:rPr>
        <w:pict>
          <v:roundrect id="_x0000_s1290" style="position:absolute;left:0;text-align:left;margin-left:261pt;margin-top:307.65pt;width:99pt;height:18pt;z-index:251612672" arcsize="10923f">
            <v:fill rotate="t"/>
            <v:textbox style="mso-next-textbox:#_x0000_s1290" inset="2.31139mm,1.1557mm,2.31139mm,1.1557mm">
              <w:txbxContent>
                <w:p w:rsidR="00C12ADE" w:rsidRDefault="00C12AD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Гликогенсинтаза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91" style="position:absolute;left:0;text-align:left;margin-left:261pt;margin-top:377.65pt;width:99pt;height:18.35pt;z-index:251613696" arcsize="10923f" fillcolor="#f8f8f8">
            <v:fill r:id="rId8" o:title="Газетная бумага" rotate="t" type="tile"/>
            <v:textbox style="mso-next-textbox:#_x0000_s1291" inset="2.31139mm,1.1557mm,2.31139mm,1.1557mm">
              <w:txbxContent>
                <w:p w:rsidR="00C12ADE" w:rsidRDefault="00C12ADE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 xml:space="preserve">Гликогенсинтаза </w:t>
                  </w:r>
                </w:p>
                <w:p w:rsidR="00C12ADE" w:rsidRDefault="00C12ADE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292" type="#_x0000_t38" style="position:absolute;left:0;text-align:left;margin-left:261pt;margin-top:316.65pt;width:.05pt;height:70.2pt;rotation:180;flip:x y;z-index:251614720" o:connectortype="curved" adj="-7776000,195215,151804800">
            <v:stroke endarrow="classic"/>
          </v:shape>
        </w:pict>
      </w:r>
      <w:r>
        <w:pict>
          <v:group id="_x0000_s1287" editas="canvas" style="width:486pt;height:6in;mso-position-horizontal-relative:char;mso-position-vertical-relative:line" coordorigin="1260,2171" coordsize="9720,8640">
            <o:lock v:ext="edit" aspectratio="t"/>
            <v:shape id="_x0000_s1288" type="#_x0000_t75" style="position:absolute;left:1260;top:2171;width:9720;height:8640" o:preferrelative="f">
              <v:fill o:detectmouseclick="t"/>
              <v:path o:extrusionok="t" o:connecttype="none"/>
              <o:lock v:ext="edit" text="t"/>
            </v:shape>
            <v:rect id="_x0000_s1289" style="position:absolute;left:2340;top:4151;width:1081;height:360" filled="f" stroked="f">
              <v:textbox style="mso-next-textbox:#_x0000_s1289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цАМФ</w:t>
                    </w:r>
                  </w:p>
                </w:txbxContent>
              </v:textbox>
            </v:rect>
            <v:shape id="_x0000_s1297" type="#_x0000_t202" style="position:absolute;left:1440;top:3071;width:9360;height:720">
              <v:textbox style="mso-next-textbox:#_x0000_s1297">
                <w:txbxContent>
                  <w:p w:rsidR="00C12ADE" w:rsidRDefault="00C12ADE" w:rsidP="00F0104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Цитоплазмати-</w:t>
                    </w:r>
                  </w:p>
                  <w:p w:rsidR="00C12ADE" w:rsidRDefault="00C12ADE" w:rsidP="00F0104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ческая мембрана</w:t>
                    </w:r>
                  </w:p>
                </w:txbxContent>
              </v:textbox>
            </v:shape>
            <v:roundrect id="_x0000_s1298" style="position:absolute;left:4680;top:2711;width:720;height:1080" arcsize="10923f" fillcolor="#f8f8f8">
              <v:fill r:id="rId8" o:title="Газетная бумага" rotate="t" type="tile"/>
              <v:textbox style="mso-next-textbox:#_x0000_s1298">
                <w:txbxContent>
                  <w:p w:rsidR="00C12ADE" w:rsidRDefault="00C12ADE" w:rsidP="00F01045">
                    <w:pPr>
                      <w:rPr>
                        <w:lang w:val="en-US"/>
                      </w:rPr>
                    </w:pPr>
                  </w:p>
                  <w:p w:rsidR="00C12ADE" w:rsidRDefault="00C12ADE" w:rsidP="00F01045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β</w:t>
                    </w:r>
                    <w:r>
                      <w:rPr>
                        <w:b/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roundrect>
            <v:oval id="_x0000_s1299" style="position:absolute;left:3240;top:3071;width:720;height:720" fillcolor="#f8f8f8">
              <v:fill r:id="rId8" o:title="Газетная бумага" rotate="t" type="tile"/>
              <v:textbox style="mso-next-textbox:#_x0000_s1299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АЦ</w:t>
                    </w:r>
                  </w:p>
                </w:txbxContent>
              </v:textbox>
            </v:oval>
            <v:oval id="_x0000_s1300" style="position:absolute;left:3960;top:3071;width:720;height:720" fillcolor="#f8f8f8">
              <v:fill r:id="rId8" o:title="Газетная бумага" rotate="t" type="tile"/>
              <v:textbox style="mso-next-textbox:#_x0000_s1300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G</w:t>
                    </w:r>
                  </w:p>
                </w:txbxContent>
              </v:textbox>
            </v:oval>
            <v:rect id="_x0000_s1301" style="position:absolute;left:3600;top:4151;width:900;height:360" filled="f" stroked="f">
              <v:textbox style="mso-next-textbox:#_x0000_s1301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АТФ</w:t>
                    </w:r>
                  </w:p>
                </w:txbxContent>
              </v:textbox>
            </v:rect>
            <v:oval id="_x0000_s1302" style="position:absolute;left:4860;top:2351;width:360;height:360">
              <v:textbox style="mso-next-textbox:#_x0000_s1302">
                <w:txbxContent>
                  <w:p w:rsidR="00C12ADE" w:rsidRDefault="00C12ADE" w:rsidP="00F01045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oval>
            <v:rect id="_x0000_s1304" style="position:absolute;left:3960;top:3971;width:720;height:360" filled="f" stroked="f">
              <v:textbox style="mso-next-textbox:#_x0000_s1304">
                <w:txbxContent>
                  <w:p w:rsidR="00C12ADE" w:rsidRDefault="00C12ADE" w:rsidP="00F01045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ГТФ</w:t>
                    </w:r>
                  </w:p>
                </w:txbxContent>
              </v:textbox>
            </v:rect>
            <v:rect id="_x0000_s1305" style="position:absolute;left:4680;top:3971;width:720;height:360" filled="f" stroked="f">
              <v:textbox style="mso-next-textbox:#_x0000_s1305">
                <w:txbxContent>
                  <w:p w:rsidR="00C12ADE" w:rsidRDefault="00C12ADE" w:rsidP="00F0104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ГДФ</w:t>
                    </w:r>
                  </w:p>
                </w:txbxContent>
              </v:textbox>
            </v:rect>
            <v:shape id="_x0000_s1308" type="#_x0000_t202" style="position:absolute;left:3420;top:2171;width:1440;height:720" filled="f" stroked="f">
              <v:textbox style="mso-next-textbox:#_x0000_s1308" inset="2.31139mm,1.1557mm,2.31139mm,1.1557mm">
                <w:txbxContent>
                  <w:p w:rsidR="00C12ADE" w:rsidRDefault="00C12ADE" w:rsidP="00F01045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Глюкагон</w:t>
                    </w:r>
                  </w:p>
                  <w:p w:rsidR="00C12ADE" w:rsidRDefault="00C12ADE" w:rsidP="00F01045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Адреналин</w:t>
                    </w:r>
                  </w:p>
                </w:txbxContent>
              </v:textbox>
            </v:shape>
            <v:shape id="_x0000_s1323" type="#_x0000_t38" style="position:absolute;left:3465;top:3567;width:1;height:1169;rotation:270;flip:x y" o:connectortype="curved" adj="-7776000,57538,91346400">
              <v:stroke endarrow="classic"/>
            </v:shape>
            <v:line id="_x0000_s1324" style="position:absolute;flip:x" from="2340,4511" to="2700,5411">
              <v:stroke dashstyle="dash" endarrow="classic"/>
            </v:line>
            <v:shape id="_x0000_s1325" type="#_x0000_t38" style="position:absolute;left:4679;top:3612;width:1;height:720;rotation:270;flip:x y" o:connectortype="curved" adj="-7776000,88020,112730400">
              <v:stroke endarrow="classic"/>
            </v:shape>
            <v:shape id="_x0000_s1333" type="#_x0000_t32" style="position:absolute;left:2700;top:4511;width:180;height:1800;flip:x" o:connectortype="straight">
              <v:stroke endarrow="classic"/>
            </v:shape>
            <v:rect id="_x0000_s1184" style="position:absolute;left:1800;top:5411;width:900;height:360" filled="f" stroked="f">
              <v:textbox style="mso-next-textbox:#_x0000_s1184">
                <w:txbxContent>
                  <w:p w:rsidR="00C12ADE" w:rsidRDefault="00C12ADE" w:rsidP="00F01045">
                    <w:pPr>
                      <w:jc w:val="both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АМФ</w:t>
                    </w:r>
                  </w:p>
                </w:txbxContent>
              </v:textbox>
            </v:rect>
            <v:roundrect id="_x0000_s1394" style="position:absolute;left:5580;top:2711;width:720;height:1080" arcsize="10923f" fillcolor="#ccf">
              <v:fill r:id="rId28" o:title="Букет" rotate="t" type="tile"/>
              <v:textbox style="mso-next-textbox:#_x0000_s1394">
                <w:txbxContent>
                  <w:p w:rsidR="00C12ADE" w:rsidRDefault="00C12ADE" w:rsidP="00F01045">
                    <w:pPr>
                      <w:rPr>
                        <w:lang w:val="en-US"/>
                      </w:rPr>
                    </w:pPr>
                  </w:p>
                  <w:p w:rsidR="00C12ADE" w:rsidRDefault="00C12ADE" w:rsidP="00F01045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US"/>
                      </w:rPr>
                      <w:t>α</w:t>
                    </w:r>
                    <w:r>
                      <w:rPr>
                        <w:b/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roundrect>
            <v:oval id="_x0000_s1395" style="position:absolute;left:5760;top:2351;width:360;height:360">
              <v:textbox style="mso-next-textbox:#_x0000_s1395">
                <w:txbxContent>
                  <w:p w:rsidR="00C12ADE" w:rsidRDefault="00C12ADE" w:rsidP="00F01045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oval>
            <v:oval id="_x0000_s1396" style="position:absolute;left:6300;top:3071;width:720;height:720" fillcolor="#ccf">
              <v:fill r:id="rId28" o:title="Букет" rotate="t" type="tile"/>
              <v:textbox style="mso-next-textbox:#_x0000_s1396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G</w:t>
                    </w:r>
                  </w:p>
                </w:txbxContent>
              </v:textbox>
            </v:oval>
            <v:oval id="_x0000_s1397" style="position:absolute;left:7020;top:3071;width:1080;height:720" fillcolor="#ccf">
              <v:fill r:id="rId28" o:title="Букет" rotate="t" type="tile"/>
              <v:textbox style="mso-next-textbox:#_x0000_s1397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ФЛ С</w:t>
                    </w:r>
                  </w:p>
                </w:txbxContent>
              </v:textbox>
            </v:oval>
            <v:rect id="_x0000_s1398" style="position:absolute;left:7920;top:3071;width:1080;height:540" filled="f" stroked="f">
              <v:textbox style="mso-next-textbox:#_x0000_s1398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ФИФ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399" style="position:absolute;left:7200;top:3971;width:720;height:360" filled="f" stroked="f">
              <v:textbox style="mso-next-textbox:#_x0000_s1399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ИФ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400" style="position:absolute;left:7740;top:3971;width:720;height:360" filled="f" stroked="f">
              <v:textbox style="mso-next-textbox:#_x0000_s1400">
                <w:txbxContent>
                  <w:p w:rsidR="00C12ADE" w:rsidRDefault="00C12ADE" w:rsidP="00F01045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ДАГ</w:t>
                    </w:r>
                  </w:p>
                </w:txbxContent>
              </v:textbox>
            </v:rect>
            <v:line id="_x0000_s1401" style="position:absolute;flip:x" from="7740,3431" to="8280,3971">
              <v:stroke endarrow="classic"/>
            </v:line>
            <v:line id="_x0000_s1402" style="position:absolute;flip:x" from="8100,3431" to="8280,3971">
              <v:stroke endarrow="classic"/>
            </v:line>
            <v:shape id="_x0000_s1403" type="#_x0000_t202" style="position:absolute;left:6120;top:2171;width:1440;height:540" filled="f" stroked="f">
              <v:textbox style="mso-next-textbox:#_x0000_s1403" inset="2.31139mm,1.1557mm,2.31139mm,1.1557mm">
                <w:txbxContent>
                  <w:p w:rsidR="00C12ADE" w:rsidRDefault="00C12ADE" w:rsidP="00F0104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Адреналин</w:t>
                    </w:r>
                  </w:p>
                </w:txbxContent>
              </v:textbox>
            </v:shape>
            <v:oval id="_x0000_s1404" style="position:absolute;left:7560;top:4511;width:1260;height:900">
              <v:textbox style="mso-next-textbox:#_x0000_s1404">
                <w:txbxContent>
                  <w:p w:rsidR="00C12ADE" w:rsidRDefault="00C12ADE" w:rsidP="00F01045">
                    <w:pPr>
                      <w:rPr>
                        <w:b/>
                      </w:rPr>
                    </w:pPr>
                  </w:p>
                  <w:p w:rsidR="00C12ADE" w:rsidRDefault="00C12ADE" w:rsidP="00F01045">
                    <w:pPr>
                      <w:jc w:val="center"/>
                    </w:pPr>
                    <w:r>
                      <w:rPr>
                        <w:b/>
                      </w:rPr>
                      <w:t>ЭПР</w:t>
                    </w:r>
                  </w:p>
                </w:txbxContent>
              </v:textbox>
            </v:oval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409" type="#_x0000_t67" style="position:absolute;left:7380;top:4331;width:180;height:540"/>
            <v:rect id="_x0000_s1414" style="position:absolute;left:6660;top:3971;width:720;height:360" filled="f" stroked="f">
              <v:textbox style="mso-next-textbox:#_x0000_s1414">
                <w:txbxContent>
                  <w:p w:rsidR="00C12ADE" w:rsidRDefault="00C12ADE" w:rsidP="00F01045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ГТФ</w:t>
                    </w:r>
                  </w:p>
                </w:txbxContent>
              </v:textbox>
            </v:rect>
            <v:rect id="_x0000_s1415" style="position:absolute;left:5940;top:3971;width:720;height:360" filled="f" stroked="f">
              <v:textbox style="mso-next-textbox:#_x0000_s1415">
                <w:txbxContent>
                  <w:p w:rsidR="00C12ADE" w:rsidRDefault="00C12ADE" w:rsidP="00F0104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ГДФ</w:t>
                    </w:r>
                  </w:p>
                </w:txbxContent>
              </v:textbox>
            </v:rect>
            <v:shape id="_x0000_s1416" type="#_x0000_t38" style="position:absolute;left:6659;top:3612;width:1;height:720;rotation:270;flip:y" o:connectortype="curved" adj="-7776000,-88020,139946400">
              <v:stroke endarrow="block"/>
            </v:shape>
            <v:oval id="_x0000_s1440" style="position:absolute;left:9000;top:2891;width:360;height:1080" fillcolor="#ffc">
              <v:fill r:id="rId29" o:title="Пергамент" rotate="t" type="tile"/>
            </v:oval>
            <v:oval id="_x0000_s1441" style="position:absolute;left:9360;top:2891;width:360;height:1080" fillcolor="#ffc">
              <v:fill r:id="rId29" o:title="Пергамент" rotate="t" type="tile"/>
            </v:oval>
            <v:oval id="_x0000_s1442" style="position:absolute;left:9180;top:2531;width:360;height:360">
              <v:textbox style="mso-next-textbox:#_x0000_s1442">
                <w:txbxContent>
                  <w:p w:rsidR="00C12ADE" w:rsidRDefault="00C12ADE" w:rsidP="00F01045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oval>
            <v:shape id="_x0000_s1443" type="#_x0000_t202" style="position:absolute;left:8820;top:2171;width:1440;height:540" filled="f" stroked="f">
              <v:textbox style="mso-next-textbox:#_x0000_s1443" inset="2.31139mm,1.1557mm,2.31139mm,1.1557mm">
                <w:txbxContent>
                  <w:p w:rsidR="00C12ADE" w:rsidRDefault="00C12ADE" w:rsidP="00F0104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инсулин</w:t>
                    </w:r>
                  </w:p>
                </w:txbxContent>
              </v:textbox>
            </v:shape>
            <v:line id="_x0000_s1438" style="position:absolute" from="9900,5591" to="9901,7031">
              <v:stroke dashstyle="dash" endarrow="classic"/>
            </v:line>
            <v:rect id="_x0000_s1406" style="position:absolute;left:7740;top:4691;width:720;height:360" filled="f" stroked="f">
              <v:textbox style="mso-next-textbox:#_x0000_s1406">
                <w:txbxContent>
                  <w:p w:rsidR="00C12ADE" w:rsidRDefault="00C12ADE" w:rsidP="00F0104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Са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2+</w:t>
                    </w:r>
                  </w:p>
                </w:txbxContent>
              </v:textbox>
            </v:rect>
            <v:shape id="_x0000_s1405" type="#_x0000_t32" style="position:absolute;left:7012;top:4869;width:720;height:1;flip:x" o:connectortype="straight">
              <v:stroke endarrow="classic"/>
            </v:shape>
            <v:rect id="_x0000_s1407" style="position:absolute;left:6480;top:4691;width:720;height:360" filled="f" stroked="f">
              <v:textbox style="mso-next-textbox:#_x0000_s1407">
                <w:txbxContent>
                  <w:p w:rsidR="00C12ADE" w:rsidRDefault="00C12ADE" w:rsidP="00F0104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Са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2+</w:t>
                    </w:r>
                  </w:p>
                </w:txbxContent>
              </v:textbox>
            </v:rect>
            <v:line id="_x0000_s1451" style="position:absolute" from="1620,4331" to="1621,4871">
              <v:stroke dashstyle="dash" endarrow="classic"/>
            </v:line>
            <v:rect id="_x0000_s1452" style="position:absolute;left:2331;top:5771;width:360;height:360" filled="f" stroked="f">
              <v:textbox style="mso-next-textbox:#_x0000_s1452">
                <w:txbxContent>
                  <w:p w:rsidR="00C12ADE" w:rsidRDefault="00C12ADE" w:rsidP="00F0104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+</w:t>
                    </w:r>
                  </w:p>
                </w:txbxContent>
              </v:textbox>
            </v:rect>
            <v:rect id="_x0000_s1320" style="position:absolute;left:1440;top:4511;width:540;height:360" filled="f" stroked="f">
              <v:textbox style="mso-next-textbox:#_x0000_s1320">
                <w:txbxContent>
                  <w:p w:rsidR="00C12ADE" w:rsidRDefault="00C12ADE" w:rsidP="00F01045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+</w:t>
                    </w:r>
                  </w:p>
                </w:txbxContent>
              </v:textbox>
            </v:rect>
            <v:rect id="_x0000_s1457" style="position:absolute;left:10260;top:5591;width:540;height:360" filled="f" stroked="f">
              <v:textbox style="mso-next-textbox:#_x0000_s1457">
                <w:txbxContent>
                  <w:p w:rsidR="00C12ADE" w:rsidRDefault="00C12ADE" w:rsidP="00F0104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+</w:t>
                    </w:r>
                  </w:p>
                </w:txbxContent>
              </v:textbox>
            </v:rect>
            <v:rect id="_x0000_s1458" style="position:absolute;left:9720;top:4511;width:1260;height:360" filled="f" stroked="f">
              <v:textbox style="mso-next-textbox:#_x0000_s1458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Ras-</w:t>
                    </w:r>
                    <w:r>
                      <w:rPr>
                        <w:b/>
                        <w:sz w:val="20"/>
                        <w:szCs w:val="20"/>
                      </w:rPr>
                      <w:t>путь</w:t>
                    </w:r>
                  </w:p>
                </w:txbxContent>
              </v:textbox>
            </v:rect>
            <v:shape id="_x0000_s1459" type="#_x0000_t15" style="position:absolute;left:9900;top:6131;width:720;height:360;rotation:180" fillcolor="#ffc">
              <v:fill r:id="rId29" o:title="Пергамент" rotate="t" type="tile"/>
              <v:textbox style="mso-next-textbox:#_x0000_s1459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ПК</w:t>
                    </w:r>
                  </w:p>
                </w:txbxContent>
              </v:textbox>
            </v:shape>
            <v:shape id="_x0000_s1460" type="#_x0000_t38" style="position:absolute;left:8865;top:4646;width:2160;height:810;rotation:90;flip:x" o:connectortype="curved" adj="10800,78240,-97190">
              <v:stroke dashstyle="dash" endarrow="classic"/>
            </v:shape>
            <v:rect id="_x0000_s1411" style="position:absolute;left:1260;top:8651;width:3060;height:360" filled="f" stroked="f">
              <v:textbox style="mso-next-textbox:#_x0000_s1411">
                <w:txbxContent>
                  <w:p w:rsidR="00C12ADE" w:rsidRDefault="00C12ADE" w:rsidP="00F0104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4 Са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 xml:space="preserve">2+   </w:t>
                    </w:r>
                    <w:r>
                      <w:rPr>
                        <w:b/>
                        <w:sz w:val="20"/>
                        <w:szCs w:val="20"/>
                      </w:rPr>
                      <w:t>+  Кальмодулин (КМ)</w:t>
                    </w:r>
                  </w:p>
                </w:txbxContent>
              </v:textbox>
            </v:rect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313" type="#_x0000_t135" style="position:absolute;left:1440;top:6129;width:900;height:360">
              <v:fill rotate="t"/>
              <v:textbox style="mso-next-textbox:#_x0000_s1313" inset="2.31139mm,1.1557mm,2.31139mm,1.1557mm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ПК А</w:t>
                    </w:r>
                  </w:p>
                </w:txbxContent>
              </v:textbox>
            </v:shape>
            <v:shape id="_x0000_s1306" type="#_x0000_t202" style="position:absolute;left:1800;top:7749;width:1620;height:360" filled="f" stroked="f">
              <v:textbox style="mso-next-textbox:#_x0000_s1306" inset="2.31139mm,1.1557mm,2.31139mm,1.1557mm">
                <w:txbxContent>
                  <w:p w:rsidR="00C12ADE" w:rsidRDefault="00C12ADE" w:rsidP="00F01045">
                    <w:pPr>
                      <w:jc w:val="center"/>
                    </w:pPr>
                    <w:r>
                      <w:t>цитоплазма</w:t>
                    </w:r>
                  </w:p>
                </w:txbxContent>
              </v:textbox>
            </v:shape>
            <v:shape id="_x0000_s1463" type="#_x0000_t15" style="position:absolute;left:2880;top:6131;width:900;height:360" fillcolor="#f8f8f8">
              <v:fill r:id="rId8" o:title="Газетная бумага" rotate="t" type="tile"/>
              <v:textbox style="mso-next-textbox:#_x0000_s1463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ПК А*</w:t>
                    </w:r>
                  </w:p>
                </w:txbxContent>
              </v:textbox>
            </v:shape>
            <v:shape id="_x0000_s1328" type="#_x0000_t15" style="position:absolute;left:1440;top:4871;width:900;height:360" fillcolor="#ffc">
              <v:fill r:id="rId29" o:title="Пергамент" rotate="t" type="tile"/>
              <v:textbox style="mso-next-textbox:#_x0000_s1328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ФДЭ</w:t>
                    </w:r>
                  </w:p>
                </w:txbxContent>
              </v:textbox>
            </v:shape>
            <v:shape id="_x0000_s1464" type="#_x0000_t15" style="position:absolute;left:1440;top:3971;width:900;height:360">
              <v:fill rotate="t"/>
              <v:textbox style="mso-next-textbox:#_x0000_s1464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ФДЭ</w:t>
                    </w:r>
                  </w:p>
                </w:txbxContent>
              </v:textbox>
            </v:shape>
            <v:rect id="_x0000_s1462" style="position:absolute;left:1440;top:4331;width:1260;height:360" filled="f" stroked="f">
              <v:textbox style="mso-next-textbox:#_x0000_s1462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Ras-</w:t>
                    </w:r>
                    <w:r>
                      <w:rPr>
                        <w:b/>
                        <w:sz w:val="20"/>
                        <w:szCs w:val="20"/>
                      </w:rPr>
                      <w:t>путь</w:t>
                    </w:r>
                  </w:p>
                </w:txbxContent>
              </v:textbox>
            </v:rect>
            <v:shape id="_x0000_s1382" type="#_x0000_t202" style="position:absolute;left:4032;top:5771;width:1080;height:327" filled="f" stroked="f">
              <v:textbox style="mso-next-textbox:#_x0000_s1382" inset="2.31139mm,1.1557mm,2.31139mm,1.1557mm">
                <w:txbxContent>
                  <w:p w:rsidR="00C12ADE" w:rsidRDefault="00C12ADE" w:rsidP="00F01045">
                    <w:pPr>
                      <w:jc w:val="right"/>
                      <w:rPr>
                        <w:b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4Са</w:t>
                    </w:r>
                    <w:r>
                      <w:rPr>
                        <w:b/>
                        <w:sz w:val="18"/>
                        <w:szCs w:val="20"/>
                        <w:vertAlign w:val="superscript"/>
                      </w:rPr>
                      <w:t>2+</w:t>
                    </w:r>
                    <w:r>
                      <w:rPr>
                        <w:b/>
                        <w:sz w:val="18"/>
                        <w:szCs w:val="20"/>
                      </w:rPr>
                      <w:t>КМ</w:t>
                    </w:r>
                  </w:p>
                </w:txbxContent>
              </v:textbox>
            </v:shape>
            <v:line id="_x0000_s1483" style="position:absolute;flip:y" from="5112,5591" to="5113,6671">
              <v:stroke endarrow="classic"/>
            </v:line>
            <v:shape id="_x0000_s1484" type="#_x0000_t15" style="position:absolute;left:5112;top:5591;width:900;height:360;rotation:180" fillcolor="#ffc">
              <v:fill r:id="rId29" o:title="Пергамент" rotate="t" type="tile"/>
              <v:textbox style="mso-next-textbox:#_x0000_s1484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ФПФ</w:t>
                    </w:r>
                  </w:p>
                </w:txbxContent>
              </v:textbox>
            </v:shape>
            <v:shape id="_x0000_s1326" type="#_x0000_t135" style="position:absolute;left:4140;top:4871;width:1512;height:720">
              <v:fill rotate="t"/>
              <v:textbox style="mso-next-textbox:#_x0000_s1326" inset="2.31139mm,1.1557mm,2.31139mm,1.1557mm">
                <w:txbxContent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Киназа </w:t>
                    </w:r>
                  </w:p>
                  <w:p w:rsidR="00C12ADE" w:rsidRDefault="00C12ADE" w:rsidP="00F010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фосфорилазы</w:t>
                    </w:r>
                  </w:p>
                  <w:p w:rsidR="00C12ADE" w:rsidRDefault="00C12ADE" w:rsidP="00F0104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  <v:line id="_x0000_s1485" style="position:absolute" from="4212,5591" to="4212,6671">
              <v:stroke endarrow="classic"/>
            </v:line>
            <v:rect id="_x0000_s1607" style="position:absolute;left:8640;top:6311;width:1080;height:360" filled="f" stroked="f">
              <v:textbox style="mso-next-textbox:#_x0000_s1607">
                <w:txbxContent>
                  <w:p w:rsidR="00C12ADE" w:rsidRPr="00F01045" w:rsidRDefault="00C12ADE" w:rsidP="00F01045">
                    <w:pPr>
                      <w:rPr>
                        <w:sz w:val="20"/>
                        <w:szCs w:val="20"/>
                      </w:rPr>
                    </w:pPr>
                    <w:r w:rsidRPr="00F01045">
                      <w:rPr>
                        <w:sz w:val="20"/>
                        <w:szCs w:val="20"/>
                        <w:lang w:val="en-US"/>
                      </w:rPr>
                      <w:t>“</w:t>
                    </w:r>
                    <w:r w:rsidRPr="00F01045">
                      <w:rPr>
                        <w:sz w:val="20"/>
                        <w:szCs w:val="20"/>
                      </w:rPr>
                      <w:t>-</w:t>
                    </w:r>
                    <w:r w:rsidRPr="00F01045">
                      <w:rPr>
                        <w:sz w:val="20"/>
                        <w:szCs w:val="20"/>
                        <w:lang w:val="en-US"/>
                      </w:rPr>
                      <w:t xml:space="preserve">" </w:t>
                    </w:r>
                    <w:r w:rsidRPr="00F01045">
                      <w:rPr>
                        <w:sz w:val="20"/>
                        <w:szCs w:val="20"/>
                      </w:rPr>
                      <w:t>Са</w:t>
                    </w:r>
                    <w:r w:rsidRPr="00F01045">
                      <w:rPr>
                        <w:sz w:val="20"/>
                        <w:szCs w:val="20"/>
                        <w:vertAlign w:val="superscript"/>
                      </w:rPr>
                      <w:t>2+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43021A" w:rsidRDefault="0043021A">
      <w:pPr>
        <w:pStyle w:val="a3"/>
        <w:tabs>
          <w:tab w:val="left" w:pos="540"/>
        </w:tabs>
        <w:ind w:firstLine="180"/>
      </w:pPr>
    </w:p>
    <w:p w:rsidR="00077D3D" w:rsidRDefault="00077D3D" w:rsidP="00077D3D">
      <w:pPr>
        <w:pStyle w:val="a3"/>
        <w:tabs>
          <w:tab w:val="left" w:pos="540"/>
        </w:tabs>
        <w:ind w:firstLine="180"/>
        <w:jc w:val="center"/>
        <w:rPr>
          <w:b/>
        </w:rPr>
      </w:pPr>
    </w:p>
    <w:p w:rsidR="00077D3D" w:rsidRDefault="00077D3D" w:rsidP="00077D3D">
      <w:pPr>
        <w:pStyle w:val="a3"/>
        <w:tabs>
          <w:tab w:val="left" w:pos="540"/>
        </w:tabs>
        <w:ind w:firstLine="180"/>
        <w:jc w:val="center"/>
        <w:rPr>
          <w:b/>
        </w:rPr>
      </w:pPr>
      <w:r>
        <w:rPr>
          <w:b/>
        </w:rPr>
        <w:t>Регуляция метаболизма гликогена в мышцах</w:t>
      </w:r>
    </w:p>
    <w:p w:rsidR="00077D3D" w:rsidRDefault="00555036" w:rsidP="00077D3D">
      <w:pPr>
        <w:pStyle w:val="a3"/>
        <w:tabs>
          <w:tab w:val="left" w:pos="540"/>
        </w:tabs>
        <w:ind w:firstLine="180"/>
      </w:pPr>
      <w:r>
        <w:rPr>
          <w:noProof/>
        </w:rPr>
        <w:pict>
          <v:shape id="_x0000_s1549" type="#_x0000_t202" style="position:absolute;left:0;text-align:left;margin-left:225pt;margin-top:297pt;width:41.05pt;height:18pt;z-index:251666944" filled="f" stroked="f">
            <v:textbox style="mso-next-textbox:#_x0000_s1549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51" type="#_x0000_t202" style="position:absolute;left:0;text-align:left;margin-left:234pt;margin-top:279pt;width:153pt;height:27pt;z-index:251667968" filled="f" stroked="f">
            <v:textbox style="mso-next-textbox:#_x0000_s1551" inset="2.31139mm,1.1557mm,2.31139mm,1.1557mm">
              <w:txbxContent>
                <w:p w:rsidR="00C12ADE" w:rsidRDefault="00C12ADE" w:rsidP="00077D3D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Глюкоза-1-ф      Гликоген</w:t>
                  </w:r>
                </w:p>
                <w:p w:rsidR="00C12ADE" w:rsidRDefault="00C12ADE" w:rsidP="00077D3D">
                  <w:pPr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552" type="#_x0000_t15" style="position:absolute;left:0;text-align:left;margin-left:189pt;margin-top:342pt;width:54pt;height:18pt;z-index:251668992" fillcolor="#f8f8f8">
            <v:fill r:id="rId8" o:title="Газетная бумага" rotate="t" type="tile"/>
            <v:textbox style="mso-next-textbox:#_x0000_s1552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ПК А*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54" type="#_x0000_t104" style="position:absolute;left:0;text-align:left;margin-left:297pt;margin-top:298.65pt;width:36pt;height:9pt;z-index:251670016"/>
        </w:pict>
      </w:r>
      <w:r>
        <w:rPr>
          <w:noProof/>
        </w:rPr>
        <w:pict>
          <v:shape id="_x0000_s1555" type="#_x0000_t104" style="position:absolute;left:0;text-align:left;margin-left:297pt;margin-top:270pt;width:36pt;height:9pt;rotation:180;z-index:251671040"/>
        </w:pict>
      </w:r>
      <w:r>
        <w:rPr>
          <w:noProof/>
        </w:rPr>
        <w:pict>
          <v:shape id="_x0000_s1556" type="#_x0000_t32" style="position:absolute;left:0;text-align:left;margin-left:63pt;margin-top:206.95pt;width:27pt;height:.05pt;z-index:251672064" o:connectortype="straight">
            <v:stroke endarrow="classic"/>
          </v:shape>
        </w:pict>
      </w:r>
      <w:r>
        <w:rPr>
          <w:noProof/>
        </w:rPr>
        <w:pict>
          <v:roundrect id="_x0000_s1557" style="position:absolute;left:0;text-align:left;margin-left:243pt;margin-top:198pt;width:117pt;height:18pt;z-index:251673088" arcsize="10923f">
            <v:fill rotate="t"/>
            <v:textbox style="mso-next-textbox:#_x0000_s1557" inset="2.31139mm,1.1557mm,2.31139mm,1.1557mm">
              <w:txbxContent>
                <w:p w:rsidR="00C12ADE" w:rsidRPr="00B25317" w:rsidRDefault="00C12ADE" w:rsidP="00077D3D">
                  <w:pPr>
                    <w:jc w:val="center"/>
                    <w:rPr>
                      <w:b/>
                      <w:sz w:val="18"/>
                      <w:szCs w:val="20"/>
                      <w:lang w:val="en-US"/>
                    </w:rPr>
                  </w:pPr>
                  <w:r>
                    <w:rPr>
                      <w:b/>
                      <w:sz w:val="18"/>
                      <w:szCs w:val="20"/>
                    </w:rPr>
                    <w:t>Гликогенфосфорилаза</w:t>
                  </w:r>
                </w:p>
                <w:p w:rsidR="00C12ADE" w:rsidRDefault="00C12ADE" w:rsidP="00077D3D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558" style="position:absolute;left:0;text-align:left;margin-left:243pt;margin-top:251.65pt;width:117pt;height:18.35pt;z-index:251674112" arcsize="10923f" fillcolor="#f8f8f8">
            <v:fill r:id="rId8" o:title="Газетная бумага" rotate="t" type="tile"/>
            <v:textbox style="mso-next-textbox:#_x0000_s1558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Гликогенфосфорилаза*</w:t>
                  </w:r>
                </w:p>
                <w:p w:rsidR="00C12ADE" w:rsidRDefault="00C12ADE" w:rsidP="00077D3D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559" type="#_x0000_t38" style="position:absolute;left:0;text-align:left;margin-left:243pt;margin-top:207pt;width:.05pt;height:54.2pt;rotation:180;flip:x y;z-index:251675136" o:connectortype="curved" adj="-7776000,220563,128455200">
            <v:stroke endarrow="classic"/>
          </v:shape>
        </w:pict>
      </w:r>
      <w:r>
        <w:rPr>
          <w:noProof/>
        </w:rPr>
        <w:pict>
          <v:shape id="_x0000_s1560" type="#_x0000_t202" style="position:absolute;left:0;text-align:left;margin-left:201.95pt;margin-top:199.65pt;width:41.05pt;height:16.35pt;z-index:251676160" filled="f" stroked="f">
            <v:textbox style="mso-next-textbox:#_x0000_s1560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61" type="#_x0000_t202" style="position:absolute;left:0;text-align:left;margin-left:201.95pt;margin-top:261pt;width:41.05pt;height:16.35pt;z-index:251677184" filled="f" stroked="f">
            <v:textbox style="mso-next-textbox:#_x0000_s1561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АДФ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62" type="#_x0000_t15" style="position:absolute;left:0;text-align:left;margin-left:153pt;margin-top:225pt;width:1in;height:27pt;z-index:251678208" fillcolor="#f8f8f8">
            <v:fill r:id="rId8" o:title="Газетная бумага" rotate="t" type="tile"/>
            <v:textbox style="mso-next-textbox:#_x0000_s1562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Киназа </w:t>
                  </w:r>
                </w:p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фосфорилазы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63" type="#_x0000_t32" style="position:absolute;left:0;text-align:left;margin-left:225pt;margin-top:3in;width:.05pt;height:46.65pt;z-index:251679232" o:connectortype="straight">
            <v:stroke endarrow="classic"/>
          </v:shape>
        </w:pict>
      </w:r>
      <w:r>
        <w:rPr>
          <w:noProof/>
        </w:rPr>
        <w:pict>
          <v:shape id="_x0000_s1564" type="#_x0000_t38" style="position:absolute;left:0;text-align:left;margin-left:153pt;margin-top:171pt;width:.05pt;height:67.5pt;rotation:180;flip:x y;z-index:251680256" o:connectortype="curved" adj="-7776000,156416,105148800">
            <v:stroke endarrow="classic"/>
          </v:shape>
        </w:pict>
      </w:r>
      <w:r>
        <w:rPr>
          <w:noProof/>
        </w:rPr>
        <w:pict>
          <v:shape id="_x0000_s1565" type="#_x0000_t202" style="position:absolute;left:0;text-align:left;margin-left:111.95pt;margin-top:162pt;width:41.05pt;height:16.35pt;z-index:251681280" filled="f" stroked="f">
            <v:textbox style="mso-next-textbox:#_x0000_s1565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66" type="#_x0000_t202" style="position:absolute;left:0;text-align:left;margin-left:111.95pt;margin-top:243pt;width:41.05pt;height:16.35pt;z-index:251682304" filled="f" stroked="f">
            <v:textbox style="mso-next-textbox:#_x0000_s1566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АДФ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67" type="#_x0000_t32" style="position:absolute;left:0;text-align:left;margin-left:134.95pt;margin-top:178.35pt;width:.05pt;height:64.65pt;z-index:251683328" o:connectortype="straight">
            <v:stroke endarrow="classic"/>
          </v:shape>
        </w:pict>
      </w:r>
      <w:r>
        <w:rPr>
          <w:noProof/>
        </w:rPr>
        <w:pict>
          <v:shape id="_x0000_s1568" type="#_x0000_t37" style="position:absolute;left:0;text-align:left;margin-left:77.65pt;margin-top:239.6pt;width:135pt;height:87.75pt;rotation:90;flip:x;z-index:251684352" o:connectortype="curved" adj="-30664,131397,-30664">
            <v:stroke endarrow="classic"/>
          </v:shape>
        </w:pict>
      </w:r>
      <w:r>
        <w:rPr>
          <w:noProof/>
        </w:rPr>
        <w:pict>
          <v:shape id="_x0000_s1569" type="#_x0000_t15" style="position:absolute;left:0;text-align:left;margin-left:171pt;margin-top:306pt;width:1in;height:27pt;z-index:251685376" fillcolor="#f8f8f8">
            <v:fill r:id="rId8" o:title="Газетная бумага" rotate="t" type="tile"/>
            <v:textbox style="mso-next-textbox:#_x0000_s1569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Киназа </w:t>
                  </w:r>
                </w:p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фосфорилазы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70" style="position:absolute;left:0;text-align:left;z-index:251686400" from="180pt,252pt" to="198pt,297pt">
            <v:stroke endarrow="classic"/>
          </v:line>
        </w:pict>
      </w:r>
      <w:r>
        <w:rPr>
          <w:noProof/>
        </w:rPr>
        <w:pict>
          <v:shape id="_x0000_s1581" type="#_x0000_t15" style="position:absolute;left:0;text-align:left;margin-left:378pt;margin-top:342pt;width:54pt;height:18pt;rotation:180;z-index:251687424" fillcolor="#ffc">
            <v:fill r:id="rId29" o:title="Пергамент" rotate="t" type="tile"/>
            <v:textbox style="mso-next-textbox:#_x0000_s1581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ФПФ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82" type="#_x0000_t38" style="position:absolute;left:0;text-align:left;margin-left:5in;margin-top:316.65pt;width:.05pt;height:70.2pt;flip:y;z-index:251688448" o:connectortype="curved" adj="7776000,216815,-194572800">
            <v:stroke dashstyle="dash" endarrow="classic"/>
          </v:shape>
        </w:pict>
      </w:r>
      <w:r>
        <w:rPr>
          <w:noProof/>
        </w:rPr>
        <w:pict>
          <v:shape id="_x0000_s1583" type="#_x0000_t202" style="position:absolute;left:0;text-align:left;margin-left:5in;margin-top:378pt;width:41.05pt;height:18pt;z-index:251689472" filled="f" stroked="f">
            <v:textbox style="mso-next-textbox:#_x0000_s1583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Н</w:t>
                  </w:r>
                  <w:r>
                    <w:rPr>
                      <w:sz w:val="18"/>
                      <w:szCs w:val="20"/>
                      <w:vertAlign w:val="subscript"/>
                    </w:rPr>
                    <w:t>2</w:t>
                  </w:r>
                  <w:r>
                    <w:rPr>
                      <w:sz w:val="18"/>
                      <w:szCs w:val="20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84" type="#_x0000_t202" style="position:absolute;left:0;text-align:left;margin-left:5in;margin-top:297pt;width:41.05pt;height:18pt;z-index:251690496" filled="f" stroked="f">
            <v:textbox style="mso-next-textbox:#_x0000_s1584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Фн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85" style="position:absolute;left:0;text-align:left;flip:y;z-index:251691520" from="378pt,315pt" to="378.05pt,378pt">
            <v:stroke dashstyle="dash" endarrow="classic"/>
          </v:line>
        </w:pict>
      </w:r>
      <w:r>
        <w:rPr>
          <w:noProof/>
        </w:rPr>
        <w:pict>
          <v:shape id="_x0000_s1586" type="#_x0000_t15" style="position:absolute;left:0;text-align:left;margin-left:378pt;margin-top:225pt;width:45pt;height:18pt;rotation:180;z-index:251692544" fillcolor="#ffc">
            <v:fill r:id="rId29" o:title="Пергамент" rotate="t" type="tile"/>
            <v:textbox style="mso-next-textbox:#_x0000_s1586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ФПФ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87" type="#_x0000_t202" style="position:absolute;left:0;text-align:left;margin-left:5in;margin-top:261pt;width:41.05pt;height:18pt;z-index:251693568" filled="f" stroked="f">
            <v:textbox style="mso-next-textbox:#_x0000_s1587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Н</w:t>
                  </w:r>
                  <w:r>
                    <w:rPr>
                      <w:sz w:val="18"/>
                      <w:szCs w:val="20"/>
                      <w:vertAlign w:val="subscript"/>
                    </w:rPr>
                    <w:t>2</w:t>
                  </w:r>
                  <w:r>
                    <w:rPr>
                      <w:sz w:val="18"/>
                      <w:szCs w:val="20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88" type="#_x0000_t202" style="position:absolute;left:0;text-align:left;margin-left:5in;margin-top:189pt;width:41.05pt;height:18pt;z-index:251694592" filled="f" stroked="f">
            <v:textbox style="mso-next-textbox:#_x0000_s1588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Фн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89" style="position:absolute;left:0;text-align:left;flip:y;z-index:251695616" from="378pt,207pt" to="378.05pt,261pt">
            <v:stroke dashstyle="dash" endarrow="classic"/>
          </v:line>
        </w:pict>
      </w:r>
      <w:r>
        <w:rPr>
          <w:noProof/>
        </w:rPr>
        <w:pict>
          <v:shape id="_x0000_s1590" type="#_x0000_t38" style="position:absolute;left:0;text-align:left;margin-left:5in;margin-top:207pt;width:.05pt;height:53.85pt;flip:y;z-index:251696640" o:connectortype="curved" adj="7776000,232105,-194572800">
            <v:stroke dashstyle="dash" endarrow="classic"/>
          </v:shape>
        </w:pict>
      </w:r>
      <w:r>
        <w:rPr>
          <w:noProof/>
        </w:rPr>
        <w:pict>
          <v:shape id="_x0000_s1591" type="#_x0000_t15" style="position:absolute;left:0;text-align:left;margin-left:378pt;margin-top:171pt;width:45pt;height:18pt;rotation:180;z-index:251697664">
            <v:fill rotate="t"/>
            <v:textbox style="mso-next-textbox:#_x0000_s1591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ФПФ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92" type="#_x0000_t202" style="position:absolute;left:0;text-align:left;margin-left:414pt;margin-top:153pt;width:41.05pt;height:16.35pt;z-index:251698688" filled="f" stroked="f">
            <v:textbox style="mso-next-textbox:#_x0000_s1592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АТФ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93" type="#_x0000_t202" style="position:absolute;left:0;text-align:left;margin-left:414pt;margin-top:243pt;width:41.05pt;height:16.35pt;z-index:251699712" filled="f" stroked="f">
            <v:textbox style="mso-next-textbox:#_x0000_s1593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АДФ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94" type="#_x0000_t38" style="position:absolute;left:0;text-align:left;margin-left:423pt;margin-top:180pt;width:.05pt;height:54pt;z-index:251700736" o:connectortype="curved" adj="7776000,-199120,-221788800">
            <v:stroke dashstyle="dash" endarrow="classic"/>
          </v:shape>
        </w:pict>
      </w:r>
      <w:r>
        <w:rPr>
          <w:noProof/>
        </w:rPr>
        <w:pict>
          <v:line id="_x0000_s1595" style="position:absolute;left:0;text-align:left;z-index:251701760" from="414pt,243pt" to="414.05pt,342pt">
            <v:stroke dashstyle="dash" endarrow="classic"/>
          </v:line>
        </w:pict>
      </w:r>
      <w:r>
        <w:rPr>
          <w:noProof/>
        </w:rPr>
        <w:pict>
          <v:roundrect id="_x0000_s1546" style="position:absolute;left:0;text-align:left;margin-left:261pt;margin-top:307.65pt;width:99pt;height:18pt;z-index:251663872" arcsize="10923f">
            <v:fill rotate="t"/>
            <v:textbox style="mso-next-textbox:#_x0000_s1546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Гликогенсинтаза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547" style="position:absolute;left:0;text-align:left;margin-left:261pt;margin-top:377.65pt;width:99pt;height:18.35pt;z-index:251664896" arcsize="10923f" fillcolor="#f8f8f8">
            <v:fill r:id="rId8" o:title="Газетная бумага" rotate="t" type="tile"/>
            <v:textbox style="mso-next-textbox:#_x0000_s1547" inset="2.31139mm,1.1557mm,2.31139mm,1.1557mm">
              <w:txbxContent>
                <w:p w:rsidR="00C12ADE" w:rsidRDefault="00C12ADE" w:rsidP="00077D3D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 xml:space="preserve">Гликогенсинтаза </w:t>
                  </w:r>
                </w:p>
                <w:p w:rsidR="00C12ADE" w:rsidRDefault="00C12ADE" w:rsidP="00077D3D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548" type="#_x0000_t38" style="position:absolute;left:0;text-align:left;margin-left:261pt;margin-top:316.65pt;width:.05pt;height:70.2pt;rotation:180;flip:x y;z-index:251665920" o:connectortype="curved" adj="-7776000,195215,151804800">
            <v:stroke endarrow="classic"/>
          </v:shape>
        </w:pict>
      </w:r>
      <w:r>
        <w:pict>
          <v:group id="_x0000_s1486" editas="canvas" style="width:486pt;height:405pt;mso-position-horizontal-relative:char;mso-position-vertical-relative:line" coordorigin="1260,2171" coordsize="9720,8100">
            <o:lock v:ext="edit" aspectratio="t"/>
            <v:shape id="_x0000_s1487" type="#_x0000_t75" style="position:absolute;left:1260;top:2171;width:9720;height:8100" o:preferrelative="f">
              <v:fill o:detectmouseclick="t"/>
              <v:path o:extrusionok="t" o:connecttype="none"/>
              <o:lock v:ext="edit" text="t"/>
            </v:shape>
            <v:rect id="_x0000_s1488" style="position:absolute;left:2340;top:4151;width:1081;height:360" filled="f" stroked="f">
              <v:textbox style="mso-next-textbox:#_x0000_s1488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цАМФ</w:t>
                    </w:r>
                  </w:p>
                </w:txbxContent>
              </v:textbox>
            </v:rect>
            <v:shape id="_x0000_s1489" type="#_x0000_t202" style="position:absolute;left:1440;top:3071;width:9360;height:720">
              <v:textbox style="mso-next-textbox:#_x0000_s1489">
                <w:txbxContent>
                  <w:p w:rsidR="00C12ADE" w:rsidRDefault="00C12ADE" w:rsidP="0007098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Цитоплазмати-</w:t>
                    </w:r>
                  </w:p>
                  <w:p w:rsidR="00C12ADE" w:rsidRDefault="00C12ADE" w:rsidP="0007098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ческая мембрана</w:t>
                    </w:r>
                  </w:p>
                </w:txbxContent>
              </v:textbox>
            </v:shape>
            <v:roundrect id="_x0000_s1490" style="position:absolute;left:4680;top:2711;width:720;height:1080" arcsize="10923f" fillcolor="#f8f8f8">
              <v:fill r:id="rId8" o:title="Газетная бумага" rotate="t" type="tile"/>
              <v:textbox style="mso-next-textbox:#_x0000_s1490">
                <w:txbxContent>
                  <w:p w:rsidR="00C12ADE" w:rsidRDefault="00C12ADE" w:rsidP="00070988">
                    <w:pPr>
                      <w:rPr>
                        <w:lang w:val="en-US"/>
                      </w:rPr>
                    </w:pPr>
                  </w:p>
                  <w:p w:rsidR="00C12ADE" w:rsidRDefault="00C12ADE" w:rsidP="00070988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β</w:t>
                    </w:r>
                    <w:r>
                      <w:rPr>
                        <w:b/>
                        <w:sz w:val="32"/>
                        <w:szCs w:val="32"/>
                        <w:vertAlign w:val="subscript"/>
                      </w:rPr>
                      <w:t>2</w:t>
                    </w:r>
                  </w:p>
                </w:txbxContent>
              </v:textbox>
            </v:roundrect>
            <v:oval id="_x0000_s1491" style="position:absolute;left:3240;top:3071;width:720;height:720" fillcolor="#f8f8f8">
              <v:fill r:id="rId8" o:title="Газетная бумага" rotate="t" type="tile"/>
              <v:textbox style="mso-next-textbox:#_x0000_s1491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АЦ</w:t>
                    </w:r>
                  </w:p>
                </w:txbxContent>
              </v:textbox>
            </v:oval>
            <v:oval id="_x0000_s1492" style="position:absolute;left:3960;top:3071;width:720;height:720" fillcolor="#f8f8f8">
              <v:fill r:id="rId8" o:title="Газетная бумага" rotate="t" type="tile"/>
              <v:textbox style="mso-next-textbox:#_x0000_s1492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G</w:t>
                    </w:r>
                  </w:p>
                </w:txbxContent>
              </v:textbox>
            </v:oval>
            <v:rect id="_x0000_s1493" style="position:absolute;left:3600;top:4151;width:900;height:360" filled="f" stroked="f">
              <v:textbox style="mso-next-textbox:#_x0000_s1493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АТФ</w:t>
                    </w:r>
                  </w:p>
                </w:txbxContent>
              </v:textbox>
            </v:rect>
            <v:oval id="_x0000_s1494" style="position:absolute;left:4860;top:2351;width:360;height:360">
              <v:textbox style="mso-next-textbox:#_x0000_s1494">
                <w:txbxContent>
                  <w:p w:rsidR="00C12ADE" w:rsidRDefault="00C12ADE" w:rsidP="00070988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oval>
            <v:rect id="_x0000_s1495" style="position:absolute;left:3960;top:3971;width:720;height:360" filled="f" stroked="f">
              <v:textbox style="mso-next-textbox:#_x0000_s1495">
                <w:txbxContent>
                  <w:p w:rsidR="00C12ADE" w:rsidRDefault="00C12ADE" w:rsidP="00070988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ГТФ</w:t>
                    </w:r>
                  </w:p>
                </w:txbxContent>
              </v:textbox>
            </v:rect>
            <v:rect id="_x0000_s1496" style="position:absolute;left:4680;top:3971;width:720;height:360" filled="f" stroked="f">
              <v:textbox style="mso-next-textbox:#_x0000_s1496">
                <w:txbxContent>
                  <w:p w:rsidR="00C12ADE" w:rsidRDefault="00C12ADE" w:rsidP="0007098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ГДФ</w:t>
                    </w:r>
                  </w:p>
                </w:txbxContent>
              </v:textbox>
            </v:rect>
            <v:shape id="_x0000_s1497" type="#_x0000_t202" style="position:absolute;left:3420;top:2171;width:1440;height:720" filled="f" stroked="f">
              <v:textbox style="mso-next-textbox:#_x0000_s1497" inset="2.31139mm,1.1557mm,2.31139mm,1.1557mm">
                <w:txbxContent>
                  <w:p w:rsidR="00C12ADE" w:rsidRDefault="00C12ADE" w:rsidP="00070988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Адреналин</w:t>
                    </w:r>
                  </w:p>
                </w:txbxContent>
              </v:textbox>
            </v:shape>
            <v:shape id="_x0000_s1498" type="#_x0000_t38" style="position:absolute;left:3465;top:3567;width:1;height:1169;rotation:270;flip:x y" o:connectortype="curved" adj="-7776000,57538,91346400">
              <v:stroke endarrow="classic"/>
            </v:shape>
            <v:line id="_x0000_s1499" style="position:absolute;flip:x" from="2340,4511" to="2700,5411">
              <v:stroke dashstyle="dash" endarrow="classic"/>
            </v:line>
            <v:shape id="_x0000_s1500" type="#_x0000_t38" style="position:absolute;left:4679;top:3612;width:1;height:720;rotation:270;flip:x y" o:connectortype="curved" adj="-7776000,88020,112730400">
              <v:stroke endarrow="classic"/>
            </v:shape>
            <v:shape id="_x0000_s1501" type="#_x0000_t32" style="position:absolute;left:2700;top:4511;width:180;height:1800;flip:x" o:connectortype="straight">
              <v:stroke endarrow="classic"/>
            </v:shape>
            <v:rect id="_x0000_s1502" style="position:absolute;left:1800;top:5411;width:900;height:360" filled="f" stroked="f">
              <v:textbox style="mso-next-textbox:#_x0000_s1502">
                <w:txbxContent>
                  <w:p w:rsidR="00C12ADE" w:rsidRDefault="00C12ADE" w:rsidP="00070988">
                    <w:pPr>
                      <w:jc w:val="both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АМФ</w:t>
                    </w:r>
                  </w:p>
                </w:txbxContent>
              </v:textbox>
            </v:rect>
            <v:roundrect id="_x0000_s1503" style="position:absolute;left:5580;top:2711;width:720;height:1080" arcsize="10923f" fillcolor="#ccf">
              <v:fill r:id="rId28" o:title="Букет" rotate="t" type="tile"/>
              <v:textbox style="mso-next-textbox:#_x0000_s1503">
                <w:txbxContent>
                  <w:p w:rsidR="00C12ADE" w:rsidRDefault="00C12ADE" w:rsidP="00070988">
                    <w:pPr>
                      <w:rPr>
                        <w:lang w:val="en-US"/>
                      </w:rPr>
                    </w:pPr>
                  </w:p>
                  <w:p w:rsidR="00C12ADE" w:rsidRDefault="00C12ADE" w:rsidP="00070988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US"/>
                      </w:rPr>
                      <w:t>α</w:t>
                    </w:r>
                    <w:r>
                      <w:rPr>
                        <w:b/>
                        <w:sz w:val="32"/>
                        <w:szCs w:val="32"/>
                        <w:vertAlign w:val="subscript"/>
                      </w:rPr>
                      <w:t>1</w:t>
                    </w:r>
                  </w:p>
                </w:txbxContent>
              </v:textbox>
            </v:roundrect>
            <v:oval id="_x0000_s1504" style="position:absolute;left:5760;top:2351;width:360;height:360">
              <v:textbox style="mso-next-textbox:#_x0000_s1504">
                <w:txbxContent>
                  <w:p w:rsidR="00C12ADE" w:rsidRDefault="00C12ADE" w:rsidP="00070988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oval>
            <v:oval id="_x0000_s1505" style="position:absolute;left:6300;top:3071;width:720;height:720" fillcolor="#ccf">
              <v:fill r:id="rId28" o:title="Букет" rotate="t" type="tile"/>
              <v:textbox style="mso-next-textbox:#_x0000_s1505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G</w:t>
                    </w:r>
                  </w:p>
                </w:txbxContent>
              </v:textbox>
            </v:oval>
            <v:oval id="_x0000_s1506" style="position:absolute;left:7020;top:3071;width:1080;height:720" fillcolor="#ccf">
              <v:fill r:id="rId28" o:title="Букет" rotate="t" type="tile"/>
              <v:textbox style="mso-next-textbox:#_x0000_s1506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ФЛ С</w:t>
                    </w:r>
                  </w:p>
                </w:txbxContent>
              </v:textbox>
            </v:oval>
            <v:rect id="_x0000_s1507" style="position:absolute;left:7920;top:3071;width:1080;height:540" filled="f" stroked="f">
              <v:textbox style="mso-next-textbox:#_x0000_s1507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ФИФ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508" style="position:absolute;left:7200;top:3971;width:720;height:360" filled="f" stroked="f">
              <v:textbox style="mso-next-textbox:#_x0000_s1508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ИФ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509" style="position:absolute;left:7740;top:3971;width:720;height:360" filled="f" stroked="f">
              <v:textbox style="mso-next-textbox:#_x0000_s1509">
                <w:txbxContent>
                  <w:p w:rsidR="00C12ADE" w:rsidRDefault="00C12ADE" w:rsidP="00070988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ДАГ</w:t>
                    </w:r>
                  </w:p>
                </w:txbxContent>
              </v:textbox>
            </v:rect>
            <v:line id="_x0000_s1510" style="position:absolute;flip:x" from="7740,3431" to="8280,3971">
              <v:stroke endarrow="classic"/>
            </v:line>
            <v:line id="_x0000_s1511" style="position:absolute;flip:x" from="8100,3431" to="8280,3971">
              <v:stroke endarrow="classic"/>
            </v:line>
            <v:shape id="_x0000_s1512" type="#_x0000_t202" style="position:absolute;left:6120;top:2171;width:1440;height:540" filled="f" stroked="f">
              <v:textbox style="mso-next-textbox:#_x0000_s1512" inset="2.31139mm,1.1557mm,2.31139mm,1.1557mm">
                <w:txbxContent>
                  <w:p w:rsidR="00C12ADE" w:rsidRDefault="00C12ADE" w:rsidP="0007098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Адреналин</w:t>
                    </w:r>
                  </w:p>
                </w:txbxContent>
              </v:textbox>
            </v:shape>
            <v:oval id="_x0000_s1513" style="position:absolute;left:7560;top:4511;width:1260;height:900">
              <v:textbox style="mso-next-textbox:#_x0000_s1513">
                <w:txbxContent>
                  <w:p w:rsidR="00C12ADE" w:rsidRDefault="00C12ADE" w:rsidP="00070988">
                    <w:pPr>
                      <w:rPr>
                        <w:b/>
                      </w:rPr>
                    </w:pPr>
                  </w:p>
                  <w:p w:rsidR="00C12ADE" w:rsidRDefault="00C12ADE" w:rsidP="00070988">
                    <w:pPr>
                      <w:jc w:val="center"/>
                    </w:pPr>
                    <w:r>
                      <w:rPr>
                        <w:b/>
                      </w:rPr>
                      <w:t>ЭПР</w:t>
                    </w:r>
                  </w:p>
                </w:txbxContent>
              </v:textbox>
            </v:oval>
            <v:shape id="_x0000_s1514" type="#_x0000_t67" style="position:absolute;left:7380;top:4331;width:180;height:540"/>
            <v:rect id="_x0000_s1515" style="position:absolute;left:6660;top:3971;width:720;height:360" filled="f" stroked="f">
              <v:textbox style="mso-next-textbox:#_x0000_s1515">
                <w:txbxContent>
                  <w:p w:rsidR="00C12ADE" w:rsidRDefault="00C12ADE" w:rsidP="00070988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ГТФ</w:t>
                    </w:r>
                  </w:p>
                </w:txbxContent>
              </v:textbox>
            </v:rect>
            <v:rect id="_x0000_s1516" style="position:absolute;left:5940;top:3971;width:720;height:360" filled="f" stroked="f">
              <v:textbox style="mso-next-textbox:#_x0000_s1516">
                <w:txbxContent>
                  <w:p w:rsidR="00C12ADE" w:rsidRDefault="00C12ADE" w:rsidP="0007098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ГДФ</w:t>
                    </w:r>
                  </w:p>
                </w:txbxContent>
              </v:textbox>
            </v:rect>
            <v:shape id="_x0000_s1517" type="#_x0000_t38" style="position:absolute;left:6659;top:3612;width:1;height:720;rotation:270;flip:y" o:connectortype="curved" adj="-7776000,-88020,139946400">
              <v:stroke endarrow="block"/>
            </v:shape>
            <v:oval id="_x0000_s1519" style="position:absolute;left:9000;top:2891;width:360;height:1080" fillcolor="#ffc">
              <v:fill r:id="rId29" o:title="Пергамент" rotate="t" type="tile"/>
            </v:oval>
            <v:oval id="_x0000_s1520" style="position:absolute;left:9360;top:2891;width:360;height:1080" fillcolor="#ffc">
              <v:fill r:id="rId29" o:title="Пергамент" rotate="t" type="tile"/>
            </v:oval>
            <v:oval id="_x0000_s1521" style="position:absolute;left:9180;top:2531;width:360;height:360">
              <v:textbox style="mso-next-textbox:#_x0000_s1521">
                <w:txbxContent>
                  <w:p w:rsidR="00C12ADE" w:rsidRDefault="00C12ADE" w:rsidP="00070988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Г</w:t>
                    </w:r>
                  </w:p>
                </w:txbxContent>
              </v:textbox>
            </v:oval>
            <v:shape id="_x0000_s1522" type="#_x0000_t202" style="position:absolute;left:8820;top:2171;width:1440;height:540" filled="f" stroked="f">
              <v:textbox style="mso-next-textbox:#_x0000_s1522" inset="2.31139mm,1.1557mm,2.31139mm,1.1557mm">
                <w:txbxContent>
                  <w:p w:rsidR="00C12ADE" w:rsidRDefault="00C12ADE" w:rsidP="0007098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инсулин</w:t>
                    </w:r>
                  </w:p>
                </w:txbxContent>
              </v:textbox>
            </v:shape>
            <v:line id="_x0000_s1523" style="position:absolute" from="9900,5591" to="9901,7031">
              <v:stroke dashstyle="dash" endarrow="classic"/>
            </v:line>
            <v:rect id="_x0000_s1524" style="position:absolute;left:7740;top:4691;width:720;height:360" filled="f" stroked="f">
              <v:textbox style="mso-next-textbox:#_x0000_s1524">
                <w:txbxContent>
                  <w:p w:rsidR="00C12ADE" w:rsidRDefault="00C12ADE" w:rsidP="0007098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Са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2+</w:t>
                    </w:r>
                  </w:p>
                </w:txbxContent>
              </v:textbox>
            </v:rect>
            <v:shape id="_x0000_s1525" type="#_x0000_t32" style="position:absolute;left:7012;top:4869;width:720;height:1;flip:x" o:connectortype="straight">
              <v:stroke endarrow="classic"/>
            </v:shape>
            <v:rect id="_x0000_s1526" style="position:absolute;left:6480;top:4691;width:720;height:360" filled="f" stroked="f">
              <v:textbox style="mso-next-textbox:#_x0000_s1526">
                <w:txbxContent>
                  <w:p w:rsidR="00C12ADE" w:rsidRDefault="00C12ADE" w:rsidP="0007098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Са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>2+</w:t>
                    </w:r>
                  </w:p>
                </w:txbxContent>
              </v:textbox>
            </v:rect>
            <v:line id="_x0000_s1527" style="position:absolute" from="1620,4331" to="1621,4871">
              <v:stroke dashstyle="dash" endarrow="classic"/>
            </v:line>
            <v:rect id="_x0000_s1528" style="position:absolute;left:2331;top:5771;width:360;height:360" filled="f" stroked="f">
              <v:textbox style="mso-next-textbox:#_x0000_s1528">
                <w:txbxContent>
                  <w:p w:rsidR="00C12ADE" w:rsidRDefault="00C12ADE" w:rsidP="000709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+</w:t>
                    </w:r>
                  </w:p>
                </w:txbxContent>
              </v:textbox>
            </v:rect>
            <v:rect id="_x0000_s1529" style="position:absolute;left:1440;top:4511;width:540;height:360" filled="f" stroked="f">
              <v:textbox style="mso-next-textbox:#_x0000_s1529">
                <w:txbxContent>
                  <w:p w:rsidR="00C12ADE" w:rsidRDefault="00C12ADE" w:rsidP="00070988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+</w:t>
                    </w:r>
                  </w:p>
                </w:txbxContent>
              </v:textbox>
            </v:rect>
            <v:rect id="_x0000_s1530" style="position:absolute;left:10260;top:5591;width:540;height:360" filled="f" stroked="f">
              <v:textbox style="mso-next-textbox:#_x0000_s1530">
                <w:txbxContent>
                  <w:p w:rsidR="00C12ADE" w:rsidRDefault="00C12ADE" w:rsidP="000709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+</w:t>
                    </w:r>
                  </w:p>
                </w:txbxContent>
              </v:textbox>
            </v:rect>
            <v:rect id="_x0000_s1531" style="position:absolute;left:9720;top:4511;width:1260;height:360" filled="f" stroked="f">
              <v:textbox style="mso-next-textbox:#_x0000_s1531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Ras-</w:t>
                    </w:r>
                    <w:r>
                      <w:rPr>
                        <w:b/>
                        <w:sz w:val="20"/>
                        <w:szCs w:val="20"/>
                      </w:rPr>
                      <w:t>путь</w:t>
                    </w:r>
                  </w:p>
                </w:txbxContent>
              </v:textbox>
            </v:rect>
            <v:shape id="_x0000_s1532" type="#_x0000_t15" style="position:absolute;left:9900;top:6131;width:720;height:360;rotation:180" fillcolor="#ffc">
              <v:fill r:id="rId29" o:title="Пергамент" rotate="t" type="tile"/>
              <v:textbox style="mso-next-textbox:#_x0000_s1532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ПК</w:t>
                    </w:r>
                  </w:p>
                </w:txbxContent>
              </v:textbox>
            </v:shape>
            <v:shape id="_x0000_s1533" type="#_x0000_t38" style="position:absolute;left:8865;top:4646;width:2160;height:810;rotation:90;flip:x" o:connectortype="curved" adj="10800,78240,-97190">
              <v:stroke dashstyle="dash" endarrow="classic"/>
            </v:shape>
            <v:rect id="_x0000_s1534" style="position:absolute;left:1440;top:9731;width:4140;height:360" filled="f" stroked="f">
              <v:textbox style="mso-next-textbox:#_x0000_s1534">
                <w:txbxContent>
                  <w:p w:rsidR="00C12ADE" w:rsidRDefault="00C12ADE" w:rsidP="0007098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4 Са</w:t>
                    </w:r>
                    <w:r>
                      <w:rPr>
                        <w:b/>
                        <w:sz w:val="20"/>
                        <w:szCs w:val="20"/>
                        <w:vertAlign w:val="superscript"/>
                      </w:rPr>
                      <w:t xml:space="preserve">2+   </w:t>
                    </w:r>
                    <w:r>
                      <w:rPr>
                        <w:b/>
                        <w:sz w:val="20"/>
                        <w:szCs w:val="20"/>
                      </w:rPr>
                      <w:t>+  Кальмодулин (КМ) →</w:t>
                    </w:r>
                    <w:r w:rsidRPr="00070988">
                      <w:rPr>
                        <w:b/>
                        <w:sz w:val="18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18"/>
                        <w:szCs w:val="20"/>
                      </w:rPr>
                      <w:t>4Са</w:t>
                    </w:r>
                    <w:r>
                      <w:rPr>
                        <w:b/>
                        <w:sz w:val="18"/>
                        <w:szCs w:val="20"/>
                        <w:vertAlign w:val="superscript"/>
                      </w:rPr>
                      <w:t>2+</w:t>
                    </w:r>
                    <w:r>
                      <w:rPr>
                        <w:b/>
                        <w:sz w:val="18"/>
                        <w:szCs w:val="20"/>
                      </w:rPr>
                      <w:t>КМ</w:t>
                    </w:r>
                  </w:p>
                </w:txbxContent>
              </v:textbox>
            </v:rect>
            <v:shape id="_x0000_s1535" type="#_x0000_t135" style="position:absolute;left:1440;top:6129;width:900;height:360">
              <v:fill rotate="t"/>
              <v:textbox style="mso-next-textbox:#_x0000_s1535" inset="2.31139mm,1.1557mm,2.31139mm,1.1557mm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ПК А</w:t>
                    </w:r>
                  </w:p>
                </w:txbxContent>
              </v:textbox>
            </v:shape>
            <v:shape id="_x0000_s1536" type="#_x0000_t202" style="position:absolute;left:1800;top:7749;width:1620;height:360" filled="f" stroked="f">
              <v:textbox style="mso-next-textbox:#_x0000_s1536" inset="2.31139mm,1.1557mm,2.31139mm,1.1557mm">
                <w:txbxContent>
                  <w:p w:rsidR="00C12ADE" w:rsidRDefault="00C12ADE" w:rsidP="00070988">
                    <w:pPr>
                      <w:jc w:val="center"/>
                    </w:pPr>
                    <w:r>
                      <w:t>цитоплазма</w:t>
                    </w:r>
                  </w:p>
                </w:txbxContent>
              </v:textbox>
            </v:shape>
            <v:shape id="_x0000_s1537" type="#_x0000_t15" style="position:absolute;left:2880;top:6131;width:900;height:360" fillcolor="#f8f8f8">
              <v:fill r:id="rId8" o:title="Газетная бумага" rotate="t" type="tile"/>
              <v:textbox style="mso-next-textbox:#_x0000_s1537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ПК А*</w:t>
                    </w:r>
                  </w:p>
                </w:txbxContent>
              </v:textbox>
            </v:shape>
            <v:shape id="_x0000_s1538" type="#_x0000_t15" style="position:absolute;left:1440;top:4871;width:900;height:360" fillcolor="#ffc">
              <v:fill r:id="rId29" o:title="Пергамент" rotate="t" type="tile"/>
              <v:textbox style="mso-next-textbox:#_x0000_s1538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ФДЭ</w:t>
                    </w:r>
                  </w:p>
                </w:txbxContent>
              </v:textbox>
            </v:shape>
            <v:shape id="_x0000_s1539" type="#_x0000_t15" style="position:absolute;left:1440;top:3971;width:900;height:360">
              <v:fill rotate="t"/>
              <v:textbox style="mso-next-textbox:#_x0000_s1539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ФДЭ</w:t>
                    </w:r>
                  </w:p>
                </w:txbxContent>
              </v:textbox>
            </v:shape>
            <v:rect id="_x0000_s1540" style="position:absolute;left:1440;top:4331;width:1260;height:360" filled="f" stroked="f">
              <v:textbox style="mso-next-textbox:#_x0000_s1540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Ras-</w:t>
                    </w:r>
                    <w:r>
                      <w:rPr>
                        <w:b/>
                        <w:sz w:val="20"/>
                        <w:szCs w:val="20"/>
                      </w:rPr>
                      <w:t>путь</w:t>
                    </w:r>
                  </w:p>
                </w:txbxContent>
              </v:textbox>
            </v:rect>
            <v:shape id="_x0000_s1541" type="#_x0000_t202" style="position:absolute;left:4032;top:5771;width:1080;height:327" filled="f" stroked="f">
              <v:textbox style="mso-next-textbox:#_x0000_s1541" inset="2.31139mm,1.1557mm,2.31139mm,1.1557mm">
                <w:txbxContent>
                  <w:p w:rsidR="00C12ADE" w:rsidRDefault="00C12ADE" w:rsidP="00070988">
                    <w:pPr>
                      <w:jc w:val="right"/>
                      <w:rPr>
                        <w:b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4Са</w:t>
                    </w:r>
                    <w:r>
                      <w:rPr>
                        <w:b/>
                        <w:sz w:val="18"/>
                        <w:szCs w:val="20"/>
                        <w:vertAlign w:val="superscript"/>
                      </w:rPr>
                      <w:t>2+</w:t>
                    </w:r>
                    <w:r>
                      <w:rPr>
                        <w:b/>
                        <w:sz w:val="18"/>
                        <w:szCs w:val="20"/>
                      </w:rPr>
                      <w:t>КМ</w:t>
                    </w:r>
                  </w:p>
                </w:txbxContent>
              </v:textbox>
            </v:shape>
            <v:line id="_x0000_s1542" style="position:absolute;flip:y" from="5112,5591" to="5113,6671">
              <v:stroke endarrow="classic"/>
            </v:line>
            <v:shape id="_x0000_s1543" type="#_x0000_t15" style="position:absolute;left:5112;top:5591;width:900;height:360;rotation:180" fillcolor="#ffc">
              <v:fill r:id="rId29" o:title="Пергамент" rotate="t" type="tile"/>
              <v:textbox style="mso-next-textbox:#_x0000_s1543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ФПФ</w:t>
                    </w:r>
                  </w:p>
                </w:txbxContent>
              </v:textbox>
            </v:shape>
            <v:shape id="_x0000_s1544" type="#_x0000_t135" style="position:absolute;left:4140;top:4871;width:1512;height:720">
              <v:fill rotate="t"/>
              <v:textbox style="mso-next-textbox:#_x0000_s1544" inset="2.31139mm,1.1557mm,2.31139mm,1.1557mm">
                <w:txbxContent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Киназа </w:t>
                    </w:r>
                  </w:p>
                  <w:p w:rsidR="00C12ADE" w:rsidRDefault="00C12ADE" w:rsidP="00070988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фосфорилазы</w:t>
                    </w:r>
                  </w:p>
                  <w:p w:rsidR="00C12ADE" w:rsidRDefault="00C12ADE" w:rsidP="00070988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  <v:line id="_x0000_s1545" style="position:absolute" from="4212,5591" to="4212,6671">
              <v:stroke endarrow="classic"/>
            </v:line>
            <v:line id="_x0000_s1599" style="position:absolute" from="7020,6491" to="7021,7211">
              <v:stroke endarrow="classic"/>
            </v:line>
            <v:line id="_x0000_s1600" style="position:absolute;flip:y" from="7200,6491" to="7200,7211">
              <v:stroke dashstyle="1 1" endarrow="classic"/>
            </v:line>
            <v:rect id="_x0000_s1603" style="position:absolute;left:6120;top:6671;width:1080;height:360" filled="f" stroked="f">
              <v:textbox style="mso-next-textbox:#_x0000_s1603">
                <w:txbxContent>
                  <w:p w:rsidR="00C12ADE" w:rsidRPr="00A3409A" w:rsidRDefault="00C12ADE" w:rsidP="00070988">
                    <w:pPr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A3409A">
                      <w:rPr>
                        <w:b/>
                        <w:sz w:val="16"/>
                        <w:szCs w:val="16"/>
                      </w:rPr>
                      <w:t>+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2</w:t>
                    </w:r>
                    <w:r w:rsidRPr="00A3409A">
                      <w:rPr>
                        <w:b/>
                        <w:sz w:val="16"/>
                        <w:szCs w:val="16"/>
                      </w:rPr>
                      <w:t>АМФ</w:t>
                    </w:r>
                  </w:p>
                </w:txbxContent>
              </v:textbox>
            </v:rect>
            <v:rect id="_x0000_s1604" style="position:absolute;left:7200;top:6671;width:1080;height:360" filled="f" stroked="f">
              <v:textbox style="mso-next-textbox:#_x0000_s1604">
                <w:txbxContent>
                  <w:p w:rsidR="00C12ADE" w:rsidRPr="00A3409A" w:rsidRDefault="00C12ADE" w:rsidP="00070988">
                    <w:pPr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- 2</w:t>
                    </w:r>
                    <w:r w:rsidRPr="00A3409A">
                      <w:rPr>
                        <w:b/>
                        <w:sz w:val="16"/>
                        <w:szCs w:val="16"/>
                      </w:rPr>
                      <w:t>АМФ</w:t>
                    </w:r>
                  </w:p>
                </w:txbxContent>
              </v:textbox>
            </v:rect>
            <v:shape id="_x0000_s1606" type="#_x0000_t32" style="position:absolute;left:5939;top:8471;width:1;height:1293" o:connectortype="straight">
              <v:stroke endarrow="classic"/>
            </v:shape>
            <v:shape id="_x0000_s1550" type="#_x0000_t202" style="position:absolute;left:5479;top:9731;width:821;height:327" filled="f" stroked="f">
              <v:textbox style="mso-next-textbox:#_x0000_s1550" inset="2.31139mm,1.1557mm,2.31139mm,1.1557mm">
                <w:txbxContent>
                  <w:p w:rsidR="00C12ADE" w:rsidRDefault="00C12ADE" w:rsidP="00077D3D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АДФ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7D3D" w:rsidRDefault="00077D3D">
      <w:pPr>
        <w:pStyle w:val="a3"/>
        <w:tabs>
          <w:tab w:val="left" w:pos="540"/>
        </w:tabs>
        <w:ind w:firstLine="180"/>
      </w:pPr>
    </w:p>
    <w:p w:rsidR="00B141BE" w:rsidRDefault="00B141BE">
      <w:pPr>
        <w:pStyle w:val="a3"/>
        <w:tabs>
          <w:tab w:val="left" w:pos="540"/>
        </w:tabs>
        <w:ind w:firstLine="180"/>
      </w:pPr>
    </w:p>
    <w:p w:rsidR="00B141BE" w:rsidRDefault="00B141BE">
      <w:pPr>
        <w:pStyle w:val="a3"/>
        <w:tabs>
          <w:tab w:val="left" w:pos="540"/>
        </w:tabs>
        <w:ind w:firstLine="180"/>
      </w:pPr>
    </w:p>
    <w:p w:rsidR="00B141BE" w:rsidRDefault="00B141BE">
      <w:pPr>
        <w:pStyle w:val="a3"/>
        <w:tabs>
          <w:tab w:val="left" w:pos="540"/>
        </w:tabs>
        <w:ind w:firstLine="180"/>
      </w:pPr>
    </w:p>
    <w:p w:rsidR="00B141BE" w:rsidRDefault="00B141BE">
      <w:pPr>
        <w:pStyle w:val="a3"/>
        <w:tabs>
          <w:tab w:val="left" w:pos="540"/>
        </w:tabs>
        <w:ind w:firstLine="180"/>
      </w:pP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Метаболизм гликогена контролируется гормонами (в печени - инсулином, глюкагоном, адреналином; в мышцах - инсулином и адреналином), которые регулируют фосфорилирование /дефосфорилирование 2 ключевых ферментов гликогенсинтазы и гликогенфосфорилазы. 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При недостаточном уровне глюкозы в крови выделяется гормон глюкагон, в крайних случаях – адреналин. Они стимулируют фосфорилирование гликогенсинтазы (она инактивируется) и гликогенфосфорилазы (она активируется). При повышении уровня глюкозы в крови выделяется инсулин, он стимулирует дефосфорилирование гликогенсинтазы (она активируется) и гликогенфосфорилазы (она инактивируется). Кроме того, инсулин индуцирует синтез глюкокиназы, тем самым, ускоряя фосфорилирование глюкозы в клетке. Всё это приводит к тому, что инсулин стимулирует синтез гликогена, а адреналин и глюкагон – его распад. 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 В печени существует и аллостерическая регуляция гликогенфосфорилазы: ее ингибирует АТФ и глюкозо-6ф, а активирует АМФ.</w:t>
      </w:r>
    </w:p>
    <w:p w:rsidR="0043021A" w:rsidRDefault="0043021A">
      <w:pPr>
        <w:pStyle w:val="a3"/>
        <w:tabs>
          <w:tab w:val="left" w:pos="540"/>
        </w:tabs>
        <w:ind w:firstLine="180"/>
        <w:rPr>
          <w:b/>
        </w:rPr>
      </w:pPr>
      <w:r>
        <w:rPr>
          <w:b/>
        </w:rPr>
        <w:t>Нарушения обмена гликогена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  <w:i/>
        </w:rPr>
        <w:t>Гликогеновые болезни</w:t>
      </w:r>
      <w:r>
        <w:t xml:space="preserve"> — группа наследственных нарушений, в основе которых лежит снижение или отсутствие активности ферментов, катализирующих реакции синтеза или распада гликогена, либо нарушение регуляции этих ферментов.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  <w:i/>
        </w:rPr>
        <w:t>Гликогенозы</w:t>
      </w:r>
      <w:r>
        <w:t xml:space="preserve"> — заболевания, обусловленные дефектом ферментов, участвующих в распаде гликогена. Они проявляются или необычной структурой гликогена, или его избыточным накоплением в печени, сердечной или скелетных мышцах, почках, лёгких и других органах. 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В настоящее время гликогенозы делят на 2 группы: печёночные и мышечные.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 </w:t>
      </w:r>
      <w:r>
        <w:rPr>
          <w:b/>
        </w:rPr>
        <w:t>Печёночные формы гликогенозов</w:t>
      </w:r>
      <w:r>
        <w:t xml:space="preserve"> ведут к нарушению использования гликогена для поддержания уровня глюкозы в крови. Поэтому общий симптом для этих форм — гипогликемии в постабсорбтивный период.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  <w:i/>
        </w:rPr>
        <w:t>Болезнь Гирке</w:t>
      </w:r>
      <w:r>
        <w:t xml:space="preserve"> (тип I) отмечают наиболее часто. Причина — наследственный дефект глюкозо-6-фосфатазы — фермента, обеспечивающего выход глюкозы в кровоток после её высвобождения из гликогена клеток печени и почек. Клетки печени и извитых канальцев почек заполнены гликогеном, печень и селезенка увеличены, у больных опухлое лицо - «лицо китайской куклы». Болезнь проявляется гипогликемией, гипертриацилглицеролемией, гиперурикемией, ацидоз. 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1). В гепатоцитах: ↑глюкозо-6-ф  → ↑ПВК, ↑лактат (ацидоз), ↑рибозо-5-ф.  ↑рибозо-5-ф→ ↑пуринов→ ↑ мочевая кислота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2). В крови: ↓глюкоза →↓инсулин/глюкагон→: а) ↑липолиз жировой ткани → ↑ЖК в крови.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>б). ↓ЛПЛ жировой ткани → ↑ТАГ в крови.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t xml:space="preserve">Лечение - диета по глюкозе,  частое кормление. 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  <w:i/>
        </w:rPr>
        <w:t>Болезнь Кори</w:t>
      </w:r>
      <w:r>
        <w:t xml:space="preserve"> (тип III) распространена, 1/4 всех печёночных гликогенозов. Накапливается разветвленный гликоген, так как дефектен деветвящий фермент. Гликогенолиз возможен, но в незначительном объёме. Лактоацидоз и гиперурикемия не отмечаются. Болезнь отличается более лёгким течением чем болезнь Гирке.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</w:rPr>
        <w:t>Мышечные формы гликогенозов</w:t>
      </w:r>
      <w:r>
        <w:t xml:space="preserve"> характеризуются нарушением в энергоснабжении скелетных мышц. Эти болезни проявляются при физических нагрузках и сопровождаются болями и судорогами в мышцах, слабостью и  быстрой утомляемостью.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  <w:i/>
        </w:rPr>
        <w:t>Болезнь МакАрдла</w:t>
      </w:r>
      <w:r>
        <w:t xml:space="preserve"> (тип V) — аутосомно-рецессивная патология, отсутствует в скелетных мышцах активность гликогенфосфорилазы. Накопление в мышцах гликогена аномальной структуры.</w:t>
      </w:r>
    </w:p>
    <w:p w:rsidR="0043021A" w:rsidRDefault="0043021A">
      <w:pPr>
        <w:pStyle w:val="a3"/>
        <w:tabs>
          <w:tab w:val="left" w:pos="540"/>
        </w:tabs>
        <w:ind w:firstLine="180"/>
        <w:rPr>
          <w:b/>
        </w:rPr>
      </w:pPr>
      <w:r>
        <w:rPr>
          <w:b/>
        </w:rPr>
        <w:t>Агликогенозы</w:t>
      </w:r>
    </w:p>
    <w:p w:rsidR="0043021A" w:rsidRDefault="0043021A">
      <w:pPr>
        <w:pStyle w:val="a3"/>
        <w:tabs>
          <w:tab w:val="left" w:pos="540"/>
        </w:tabs>
        <w:ind w:firstLine="180"/>
      </w:pPr>
      <w:r>
        <w:rPr>
          <w:b/>
          <w:i/>
        </w:rPr>
        <w:t>Агликогеноз</w:t>
      </w:r>
      <w:r>
        <w:t xml:space="preserve"> (гликогеноз 0 по классификации) — заболевание, возникающее в результате дефекта гликогенсинтазы. В печени и других тканях больных наблюдают очень низкое содержание гликогена. Это проявляется резко выраженной гипогликемией в постабсорбтивном периоде. Характерный симптом — судороги, проявляющиеся особенно по утрам. Болезнь совместима с жизнью, но больные дети нуждаются в частом кормлении.</w:t>
      </w:r>
    </w:p>
    <w:p w:rsidR="0043021A" w:rsidRDefault="0043021A">
      <w:pPr>
        <w:pStyle w:val="a3"/>
        <w:tabs>
          <w:tab w:val="left" w:pos="540"/>
        </w:tabs>
        <w:ind w:firstLine="180"/>
      </w:pPr>
    </w:p>
    <w:p w:rsidR="0043021A" w:rsidRDefault="0043021A">
      <w:pPr>
        <w:pStyle w:val="a4"/>
        <w:rPr>
          <w:bCs w:val="0"/>
        </w:rPr>
      </w:pPr>
      <w:r>
        <w:rPr>
          <w:bCs w:val="0"/>
        </w:rPr>
        <w:br w:type="page"/>
        <w:t>ГОСУДАРСТВЕННАЯ МЕДИЦИНСКАЯ АКАДЕМИЯ</w:t>
      </w:r>
    </w:p>
    <w:p w:rsidR="0043021A" w:rsidRDefault="0043021A">
      <w:pPr>
        <w:jc w:val="center"/>
        <w:rPr>
          <w:b/>
        </w:rPr>
      </w:pPr>
      <w:r>
        <w:rPr>
          <w:b/>
        </w:rPr>
        <w:t>кафедра биохимии</w:t>
      </w:r>
    </w:p>
    <w:p w:rsidR="0043021A" w:rsidRDefault="0043021A">
      <w:pPr>
        <w:jc w:val="right"/>
      </w:pPr>
      <w:r>
        <w:t>Утверждаю</w:t>
      </w:r>
    </w:p>
    <w:p w:rsidR="0043021A" w:rsidRDefault="0043021A">
      <w:pPr>
        <w:jc w:val="right"/>
      </w:pPr>
      <w:r>
        <w:t xml:space="preserve">Зав. каф. проф., д.м.н. </w:t>
      </w:r>
    </w:p>
    <w:p w:rsidR="0043021A" w:rsidRDefault="0043021A">
      <w:pPr>
        <w:jc w:val="right"/>
      </w:pPr>
      <w:r>
        <w:t>Мещанинов В.Н.</w:t>
      </w:r>
    </w:p>
    <w:p w:rsidR="0043021A" w:rsidRDefault="0043021A">
      <w:pPr>
        <w:jc w:val="right"/>
        <w:rPr>
          <w:b/>
        </w:rPr>
      </w:pPr>
      <w:r>
        <w:t>_____‘’_____________200</w:t>
      </w:r>
      <w:r w:rsidR="00FE2606">
        <w:t>7</w:t>
      </w:r>
      <w:r>
        <w:t xml:space="preserve"> г</w:t>
      </w:r>
    </w:p>
    <w:p w:rsidR="0043021A" w:rsidRDefault="0043021A">
      <w:pPr>
        <w:jc w:val="center"/>
        <w:rPr>
          <w:b/>
        </w:rPr>
      </w:pPr>
    </w:p>
    <w:p w:rsidR="0043021A" w:rsidRDefault="0043021A">
      <w:pPr>
        <w:jc w:val="center"/>
        <w:rPr>
          <w:b/>
        </w:rPr>
      </w:pPr>
      <w:r>
        <w:rPr>
          <w:b/>
        </w:rPr>
        <w:t>ЛЕКЦИЯ № 8</w:t>
      </w:r>
    </w:p>
    <w:p w:rsidR="0043021A" w:rsidRDefault="0043021A">
      <w:pPr>
        <w:pStyle w:val="6"/>
      </w:pPr>
      <w:r>
        <w:t xml:space="preserve">Тема: Катаболизм глюкозы. Гликолиз </w:t>
      </w:r>
    </w:p>
    <w:p w:rsidR="0043021A" w:rsidRDefault="0043021A">
      <w:pPr>
        <w:jc w:val="both"/>
        <w:rPr>
          <w:b/>
        </w:rPr>
      </w:pPr>
    </w:p>
    <w:p w:rsidR="0043021A" w:rsidRDefault="0043021A">
      <w:pPr>
        <w:jc w:val="both"/>
        <w:rPr>
          <w:b/>
        </w:rPr>
      </w:pPr>
      <w:r>
        <w:rPr>
          <w:b/>
        </w:rPr>
        <w:t>Основные пути катаболизма глюкозы</w:t>
      </w:r>
    </w:p>
    <w:p w:rsidR="0043021A" w:rsidRDefault="0043021A">
      <w:pPr>
        <w:jc w:val="both"/>
      </w:pPr>
      <w:r>
        <w:t>Катаболизм глюкозы в клетке может проходить как в аэробных, так и в анаэробных условиях, его основная функция - это синтез АТФ.</w:t>
      </w:r>
    </w:p>
    <w:p w:rsidR="002412AE" w:rsidRPr="002412AE" w:rsidRDefault="002412AE" w:rsidP="002412AE">
      <w:pPr>
        <w:jc w:val="center"/>
        <w:rPr>
          <w:b/>
        </w:rPr>
      </w:pPr>
      <w:r w:rsidRPr="002412AE">
        <w:rPr>
          <w:b/>
        </w:rPr>
        <w:t>Аэробное окисление глюкозы</w:t>
      </w:r>
    </w:p>
    <w:p w:rsidR="0043021A" w:rsidRDefault="0043021A">
      <w:pPr>
        <w:jc w:val="both"/>
      </w:pPr>
      <w:r>
        <w:t>В аэробных условиях глюкоза окисляется до СО</w:t>
      </w:r>
      <w:r>
        <w:rPr>
          <w:vertAlign w:val="subscript"/>
        </w:rPr>
        <w:t>2</w:t>
      </w:r>
      <w:r>
        <w:t xml:space="preserve"> и Н</w:t>
      </w:r>
      <w:r>
        <w:rPr>
          <w:vertAlign w:val="subscript"/>
        </w:rPr>
        <w:t>2</w:t>
      </w:r>
      <w:r>
        <w:t>О. Суммарное уравнение:</w:t>
      </w:r>
    </w:p>
    <w:p w:rsidR="0043021A" w:rsidRDefault="0043021A">
      <w:pPr>
        <w:jc w:val="both"/>
      </w:pPr>
      <w:r>
        <w:t>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 xml:space="preserve"> + 6О</w:t>
      </w:r>
      <w:r>
        <w:rPr>
          <w:vertAlign w:val="subscript"/>
        </w:rPr>
        <w:t>2</w:t>
      </w:r>
      <w:r>
        <w:t xml:space="preserve"> → 6СО</w:t>
      </w:r>
      <w:r>
        <w:rPr>
          <w:vertAlign w:val="subscript"/>
        </w:rPr>
        <w:t>2</w:t>
      </w:r>
      <w:r>
        <w:t>+ 6Н</w:t>
      </w:r>
      <w:r>
        <w:rPr>
          <w:vertAlign w:val="subscript"/>
        </w:rPr>
        <w:t>2</w:t>
      </w:r>
      <w:r>
        <w:t>О + 2880 кДж/моль.</w:t>
      </w:r>
    </w:p>
    <w:p w:rsidR="0043021A" w:rsidRDefault="0043021A">
      <w:pPr>
        <w:jc w:val="both"/>
      </w:pPr>
      <w:r>
        <w:t>Этот процесс включает несколько стадий:</w:t>
      </w:r>
    </w:p>
    <w:p w:rsidR="0043021A" w:rsidRDefault="0043021A">
      <w:pPr>
        <w:numPr>
          <w:ilvl w:val="0"/>
          <w:numId w:val="6"/>
        </w:numPr>
        <w:tabs>
          <w:tab w:val="clear" w:pos="720"/>
          <w:tab w:val="num" w:pos="540"/>
        </w:tabs>
        <w:ind w:left="540"/>
        <w:jc w:val="both"/>
      </w:pPr>
      <w:r>
        <w:rPr>
          <w:b/>
          <w:i/>
        </w:rPr>
        <w:t>Аэробный гликолиз</w:t>
      </w:r>
      <w:r w:rsidR="00A10E28">
        <w:t>.</w:t>
      </w:r>
      <w:r>
        <w:t xml:space="preserve"> </w:t>
      </w:r>
      <w:r w:rsidR="00A10E28">
        <w:t xml:space="preserve">В нем происходит </w:t>
      </w:r>
      <w:r>
        <w:t xml:space="preserve">окисления </w:t>
      </w:r>
      <w:r w:rsidR="00A10E28">
        <w:t xml:space="preserve">1 </w:t>
      </w:r>
      <w:r>
        <w:t>глюкозы до 2 ПВК, с образованием 2 АТФ</w:t>
      </w:r>
      <w:r w:rsidR="00272256">
        <w:t xml:space="preserve"> (сначала 2 АТФ затрачиваются, затем 4 образуются)</w:t>
      </w:r>
      <w:r>
        <w:t xml:space="preserve"> и 2 НАДН</w:t>
      </w:r>
      <w:r>
        <w:rPr>
          <w:vertAlign w:val="subscript"/>
        </w:rPr>
        <w:t>2</w:t>
      </w:r>
      <w:r>
        <w:t>;</w:t>
      </w:r>
    </w:p>
    <w:p w:rsidR="0043021A" w:rsidRDefault="0043021A">
      <w:pPr>
        <w:numPr>
          <w:ilvl w:val="0"/>
          <w:numId w:val="6"/>
        </w:numPr>
        <w:tabs>
          <w:tab w:val="clear" w:pos="720"/>
          <w:tab w:val="num" w:pos="540"/>
        </w:tabs>
        <w:ind w:left="540"/>
        <w:jc w:val="both"/>
      </w:pPr>
      <w:r>
        <w:t>Превращение 2 ПВК в 2 ацетил-КоА с выделением 2 СО</w:t>
      </w:r>
      <w:r>
        <w:rPr>
          <w:vertAlign w:val="subscript"/>
        </w:rPr>
        <w:t>2</w:t>
      </w:r>
      <w:r>
        <w:t xml:space="preserve"> и образованием 2 НАДН</w:t>
      </w:r>
      <w:r>
        <w:rPr>
          <w:vertAlign w:val="subscript"/>
        </w:rPr>
        <w:t>2</w:t>
      </w:r>
      <w:r>
        <w:t>;</w:t>
      </w:r>
    </w:p>
    <w:p w:rsidR="0043021A" w:rsidRDefault="0011761C">
      <w:pPr>
        <w:numPr>
          <w:ilvl w:val="0"/>
          <w:numId w:val="6"/>
        </w:numPr>
        <w:tabs>
          <w:tab w:val="clear" w:pos="720"/>
          <w:tab w:val="num" w:pos="540"/>
        </w:tabs>
        <w:ind w:left="540"/>
        <w:jc w:val="both"/>
      </w:pPr>
      <w:r>
        <w:rPr>
          <w:b/>
          <w:i/>
        </w:rPr>
        <w:t>ЦТК</w:t>
      </w:r>
      <w:r w:rsidR="00A10E28">
        <w:rPr>
          <w:b/>
          <w:i/>
        </w:rPr>
        <w:t>.</w:t>
      </w:r>
      <w:r>
        <w:t xml:space="preserve"> </w:t>
      </w:r>
      <w:r w:rsidR="00A10E28">
        <w:t xml:space="preserve">В нем </w:t>
      </w:r>
      <w:r>
        <w:t>происходит о</w:t>
      </w:r>
      <w:r w:rsidR="0043021A">
        <w:t>кисление 2 ацетил-КоА с выделением 4 СО</w:t>
      </w:r>
      <w:r w:rsidR="0043021A">
        <w:rPr>
          <w:vertAlign w:val="subscript"/>
        </w:rPr>
        <w:t>2</w:t>
      </w:r>
      <w:r w:rsidR="0043021A">
        <w:t>, образованием 2 ГТФ (дают 2 АТФ), 6 НАДН</w:t>
      </w:r>
      <w:r w:rsidR="0043021A">
        <w:rPr>
          <w:vertAlign w:val="subscript"/>
        </w:rPr>
        <w:t>2</w:t>
      </w:r>
      <w:r w:rsidR="0043021A">
        <w:t xml:space="preserve"> и 2 ФАДН</w:t>
      </w:r>
      <w:r w:rsidR="0043021A">
        <w:rPr>
          <w:vertAlign w:val="subscript"/>
        </w:rPr>
        <w:t>2</w:t>
      </w:r>
      <w:r w:rsidR="0043021A">
        <w:t>;</w:t>
      </w:r>
    </w:p>
    <w:p w:rsidR="0043021A" w:rsidRDefault="00AF7CFF">
      <w:pPr>
        <w:numPr>
          <w:ilvl w:val="0"/>
          <w:numId w:val="6"/>
        </w:numPr>
        <w:tabs>
          <w:tab w:val="clear" w:pos="720"/>
          <w:tab w:val="num" w:pos="540"/>
        </w:tabs>
        <w:ind w:left="540"/>
        <w:jc w:val="both"/>
      </w:pPr>
      <w:r>
        <w:rPr>
          <w:b/>
          <w:i/>
        </w:rPr>
        <w:t>Ц</w:t>
      </w:r>
      <w:r w:rsidR="00A10E28">
        <w:rPr>
          <w:b/>
          <w:i/>
        </w:rPr>
        <w:t>еп</w:t>
      </w:r>
      <w:r>
        <w:rPr>
          <w:b/>
          <w:i/>
        </w:rPr>
        <w:t>ь</w:t>
      </w:r>
      <w:r w:rsidR="00A10E28">
        <w:rPr>
          <w:b/>
          <w:i/>
        </w:rPr>
        <w:t xml:space="preserve"> окислительного фосфорилирования</w:t>
      </w:r>
      <w:r>
        <w:rPr>
          <w:b/>
          <w:i/>
        </w:rPr>
        <w:t>.</w:t>
      </w:r>
      <w:r w:rsidR="00A10E28">
        <w:t xml:space="preserve"> </w:t>
      </w:r>
      <w:r>
        <w:t xml:space="preserve">В ней </w:t>
      </w:r>
      <w:r w:rsidR="00A10E28">
        <w:t>происходит</w:t>
      </w:r>
      <w:r w:rsidR="0043021A">
        <w:t xml:space="preserve"> окисления 10 (8) НАДН</w:t>
      </w:r>
      <w:r w:rsidR="0043021A">
        <w:rPr>
          <w:vertAlign w:val="subscript"/>
        </w:rPr>
        <w:t>2</w:t>
      </w:r>
      <w:r w:rsidR="0043021A">
        <w:t>, 2 (4) ФАДН</w:t>
      </w:r>
      <w:r w:rsidR="0043021A">
        <w:rPr>
          <w:vertAlign w:val="subscript"/>
        </w:rPr>
        <w:t>2</w:t>
      </w:r>
      <w:r w:rsidR="0043021A">
        <w:t xml:space="preserve"> с </w:t>
      </w:r>
      <w:r>
        <w:t>участием 6 О</w:t>
      </w:r>
      <w:r>
        <w:rPr>
          <w:vertAlign w:val="subscript"/>
        </w:rPr>
        <w:t>2</w:t>
      </w:r>
      <w:r>
        <w:t xml:space="preserve">, при этом </w:t>
      </w:r>
      <w:r w:rsidR="0043021A">
        <w:t>выдел</w:t>
      </w:r>
      <w:r>
        <w:t xml:space="preserve">яется </w:t>
      </w:r>
      <w:r w:rsidR="0043021A">
        <w:t>6 Н</w:t>
      </w:r>
      <w:r w:rsidR="0043021A">
        <w:rPr>
          <w:vertAlign w:val="subscript"/>
        </w:rPr>
        <w:t>2</w:t>
      </w:r>
      <w:r w:rsidR="0043021A">
        <w:t>О и синтез</w:t>
      </w:r>
      <w:r>
        <w:t>ируется</w:t>
      </w:r>
      <w:r w:rsidR="0043021A">
        <w:t xml:space="preserve"> 34 (32) АТФ.</w:t>
      </w:r>
    </w:p>
    <w:p w:rsidR="002009B6" w:rsidRDefault="002009B6">
      <w:pPr>
        <w:ind w:firstLine="360"/>
        <w:jc w:val="both"/>
      </w:pPr>
    </w:p>
    <w:p w:rsidR="0043021A" w:rsidRDefault="0043021A">
      <w:pPr>
        <w:ind w:firstLine="360"/>
        <w:jc w:val="both"/>
      </w:pPr>
      <w:r>
        <w:t>В результате аэробного окисления глюкозы образуется 38 (36) АТФ, из них: 4 АТФ в реакциях субстратного фосфорилирования, 34 (32) АТФ в реакциях окислительного фосфорилирования. КПД аэробного окисления составит 65%.</w:t>
      </w:r>
    </w:p>
    <w:p w:rsidR="002009B6" w:rsidRDefault="002009B6" w:rsidP="002412AE">
      <w:pPr>
        <w:jc w:val="center"/>
        <w:rPr>
          <w:b/>
        </w:rPr>
      </w:pPr>
    </w:p>
    <w:p w:rsidR="002412AE" w:rsidRPr="002412AE" w:rsidRDefault="002412AE" w:rsidP="002412AE">
      <w:pPr>
        <w:jc w:val="center"/>
        <w:rPr>
          <w:b/>
        </w:rPr>
      </w:pPr>
      <w:r>
        <w:rPr>
          <w:b/>
        </w:rPr>
        <w:t>Ана</w:t>
      </w:r>
      <w:r w:rsidRPr="002412AE">
        <w:rPr>
          <w:b/>
        </w:rPr>
        <w:t>эробное окисление глюкозы</w:t>
      </w:r>
    </w:p>
    <w:p w:rsidR="00F314CA" w:rsidRDefault="0043021A">
      <w:pPr>
        <w:ind w:firstLine="360"/>
        <w:jc w:val="both"/>
      </w:pPr>
      <w:r>
        <w:t xml:space="preserve">Катаболизм глюкозы без </w:t>
      </w:r>
      <w:r w:rsidR="005D3E97">
        <w:t>О</w:t>
      </w:r>
      <w:r w:rsidR="005D3E97">
        <w:rPr>
          <w:vertAlign w:val="subscript"/>
        </w:rPr>
        <w:t xml:space="preserve">2 </w:t>
      </w:r>
      <w:r>
        <w:t xml:space="preserve">идет в анаэробном гликолизе и ПФШ (ПФП). </w:t>
      </w:r>
    </w:p>
    <w:p w:rsidR="0043021A" w:rsidRDefault="0043021A" w:rsidP="00F314CA">
      <w:pPr>
        <w:numPr>
          <w:ilvl w:val="0"/>
          <w:numId w:val="36"/>
        </w:numPr>
        <w:jc w:val="both"/>
      </w:pPr>
      <w:r>
        <w:t xml:space="preserve">В ходе </w:t>
      </w:r>
      <w:r w:rsidRPr="00176184">
        <w:rPr>
          <w:b/>
          <w:i/>
        </w:rPr>
        <w:t>а</w:t>
      </w:r>
      <w:r>
        <w:rPr>
          <w:b/>
          <w:i/>
        </w:rPr>
        <w:t>наэробного гликолиза</w:t>
      </w:r>
      <w:r>
        <w:t xml:space="preserve"> происходит окисления </w:t>
      </w:r>
      <w:r w:rsidR="001D4BC7">
        <w:t xml:space="preserve">1 </w:t>
      </w:r>
      <w:r>
        <w:t>глюкозы до 2 молекул молочной кислоты с образованием 2 АТФ</w:t>
      </w:r>
      <w:r w:rsidR="001D4BC7">
        <w:t xml:space="preserve"> (сначала 2 АТФ затрачиваются, затем 4 образуются)</w:t>
      </w:r>
      <w:r>
        <w:t>. В анаэробных условиях гликолиз является единственным источником энергии. Суммарное уравнение: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 xml:space="preserve"> + 2Н</w:t>
      </w:r>
      <w:r>
        <w:rPr>
          <w:vertAlign w:val="subscript"/>
        </w:rPr>
        <w:t>3</w:t>
      </w:r>
      <w:r>
        <w:t>РО</w:t>
      </w:r>
      <w:r>
        <w:rPr>
          <w:vertAlign w:val="subscript"/>
        </w:rPr>
        <w:t>4</w:t>
      </w:r>
      <w:r>
        <w:t xml:space="preserve"> + 2АДФ → 2С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3</w:t>
      </w:r>
      <w:r>
        <w:t xml:space="preserve"> + 2АТФ + 2Н</w:t>
      </w:r>
      <w:r>
        <w:rPr>
          <w:vertAlign w:val="subscript"/>
        </w:rPr>
        <w:t>2</w:t>
      </w:r>
      <w:r>
        <w:t>О.</w:t>
      </w:r>
    </w:p>
    <w:p w:rsidR="00F314CA" w:rsidRDefault="00F314CA" w:rsidP="001D4BC7">
      <w:pPr>
        <w:numPr>
          <w:ilvl w:val="0"/>
          <w:numId w:val="36"/>
        </w:numPr>
        <w:jc w:val="both"/>
      </w:pPr>
      <w:r>
        <w:t xml:space="preserve">В ходе </w:t>
      </w:r>
      <w:r w:rsidRPr="00F314CA">
        <w:rPr>
          <w:b/>
          <w:i/>
        </w:rPr>
        <w:t>ПФ</w:t>
      </w:r>
      <w:r w:rsidR="00D06B6D">
        <w:rPr>
          <w:b/>
          <w:i/>
        </w:rPr>
        <w:t>П</w:t>
      </w:r>
      <w:r>
        <w:t xml:space="preserve"> из глюкозы образуются пентозы и НАДФН</w:t>
      </w:r>
      <w:r w:rsidRPr="00F314CA">
        <w:rPr>
          <w:vertAlign w:val="subscript"/>
        </w:rPr>
        <w:t>2</w:t>
      </w:r>
      <w:r>
        <w:t>.</w:t>
      </w:r>
      <w:r w:rsidR="001D4BC7" w:rsidRPr="001D4BC7">
        <w:t xml:space="preserve"> </w:t>
      </w:r>
      <w:r w:rsidR="001D4BC7">
        <w:t xml:space="preserve">В ходе </w:t>
      </w:r>
      <w:r w:rsidR="001D4BC7" w:rsidRPr="00F314CA">
        <w:rPr>
          <w:b/>
          <w:i/>
        </w:rPr>
        <w:t>ПФ</w:t>
      </w:r>
      <w:r w:rsidR="001D4BC7">
        <w:rPr>
          <w:b/>
          <w:i/>
        </w:rPr>
        <w:t>Ш</w:t>
      </w:r>
      <w:r w:rsidR="001D4BC7">
        <w:t xml:space="preserve"> из глюкозы образуются только НАДФН</w:t>
      </w:r>
      <w:r w:rsidR="001D4BC7" w:rsidRPr="00F314CA">
        <w:rPr>
          <w:vertAlign w:val="subscript"/>
        </w:rPr>
        <w:t>2</w:t>
      </w:r>
      <w:r w:rsidR="001D4BC7">
        <w:t>.</w:t>
      </w:r>
    </w:p>
    <w:p w:rsidR="00F314CA" w:rsidRDefault="00F314CA">
      <w:pPr>
        <w:ind w:firstLine="360"/>
        <w:jc w:val="both"/>
      </w:pPr>
    </w:p>
    <w:p w:rsidR="0043021A" w:rsidRDefault="0043021A">
      <w:pPr>
        <w:ind w:left="360" w:hanging="360"/>
        <w:jc w:val="center"/>
        <w:rPr>
          <w:b/>
        </w:rPr>
      </w:pPr>
      <w:r>
        <w:rPr>
          <w:b/>
        </w:rPr>
        <w:t>ГЛИКОЛИЗ</w:t>
      </w:r>
    </w:p>
    <w:p w:rsidR="0043021A" w:rsidRDefault="0043021A">
      <w:pPr>
        <w:ind w:firstLine="360"/>
        <w:jc w:val="both"/>
      </w:pPr>
      <w:r>
        <w:t>Гликолиз – главный путь катаболизма глюкозы (</w:t>
      </w:r>
      <w:r w:rsidR="00D648E1">
        <w:t xml:space="preserve">а также </w:t>
      </w:r>
      <w:r>
        <w:t>фруктозы и галактозы). Все его реак</w:t>
      </w:r>
      <w:r w:rsidR="00D648E1">
        <w:t>ции протекают в цитозоле.</w:t>
      </w:r>
    </w:p>
    <w:p w:rsidR="0043021A" w:rsidRDefault="0043021A">
      <w:pPr>
        <w:jc w:val="both"/>
      </w:pPr>
      <w:r>
        <w:rPr>
          <w:b/>
          <w:i/>
        </w:rPr>
        <w:t>Аэробный гликолиз</w:t>
      </w:r>
      <w:r>
        <w:t xml:space="preserve"> - это процесс окисления глюкозы до ПВК, протекающий в присутствии О</w:t>
      </w:r>
      <w:r>
        <w:rPr>
          <w:vertAlign w:val="subscript"/>
        </w:rPr>
        <w:t>2</w:t>
      </w:r>
      <w:r>
        <w:t>.</w:t>
      </w:r>
    </w:p>
    <w:p w:rsidR="0043021A" w:rsidRDefault="0043021A">
      <w:pPr>
        <w:jc w:val="both"/>
      </w:pPr>
      <w:r>
        <w:rPr>
          <w:b/>
          <w:i/>
        </w:rPr>
        <w:t>Анаэробный гликолиз</w:t>
      </w:r>
      <w:r>
        <w:t xml:space="preserve"> – это процесс окисления глюкозы до лактата, протекающий в отсутствии О</w:t>
      </w:r>
      <w:r>
        <w:rPr>
          <w:vertAlign w:val="subscript"/>
        </w:rPr>
        <w:t>2</w:t>
      </w:r>
      <w:r>
        <w:t xml:space="preserve">. </w:t>
      </w:r>
    </w:p>
    <w:p w:rsidR="0043021A" w:rsidRDefault="0043021A">
      <w:pPr>
        <w:jc w:val="both"/>
      </w:pPr>
      <w:r>
        <w:t>Анаэробный гликолиз отличается от аэробного только наличием последней 11 реакции, первые 10 реакций у них общие.</w:t>
      </w:r>
    </w:p>
    <w:p w:rsidR="0043021A" w:rsidRDefault="0043021A" w:rsidP="004D40AA">
      <w:pPr>
        <w:jc w:val="center"/>
        <w:rPr>
          <w:b/>
        </w:rPr>
      </w:pPr>
      <w:r>
        <w:rPr>
          <w:b/>
        </w:rPr>
        <w:t>Этапы гликолиза</w:t>
      </w:r>
    </w:p>
    <w:p w:rsidR="00D648E1" w:rsidRDefault="0043021A">
      <w:pPr>
        <w:jc w:val="both"/>
      </w:pPr>
      <w:r>
        <w:t>В любом гликолизе можно выделить 2 этапа</w:t>
      </w:r>
      <w:r w:rsidR="00D648E1">
        <w:t>:</w:t>
      </w:r>
    </w:p>
    <w:p w:rsidR="00D648E1" w:rsidRDefault="0043021A" w:rsidP="00D648E1">
      <w:pPr>
        <w:numPr>
          <w:ilvl w:val="0"/>
          <w:numId w:val="37"/>
        </w:numPr>
        <w:jc w:val="both"/>
      </w:pPr>
      <w:r>
        <w:t>1 этап подготовительный, в нем  затрачивается 2 АТФ. Глюкоза фосфорилируется и расщепляется на 2 ф</w:t>
      </w:r>
      <w:r w:rsidR="00D648E1">
        <w:t>осфотриозы;</w:t>
      </w:r>
    </w:p>
    <w:p w:rsidR="0043021A" w:rsidRDefault="0043021A" w:rsidP="00D648E1">
      <w:pPr>
        <w:numPr>
          <w:ilvl w:val="0"/>
          <w:numId w:val="37"/>
        </w:numPr>
        <w:jc w:val="both"/>
      </w:pPr>
      <w:r>
        <w:t xml:space="preserve">2 этап, сопряжён с синтезом АТФ. На этом этапе фосфотриозы превращаются в ПВК. Энергия этого этапа используется для синтеза </w:t>
      </w:r>
      <w:r w:rsidR="00AB1B84">
        <w:t>4 АТФ</w:t>
      </w:r>
      <w:r w:rsidR="00C617F1">
        <w:t xml:space="preserve"> и восстановления</w:t>
      </w:r>
      <w:r w:rsidR="00AB1B84">
        <w:t xml:space="preserve"> </w:t>
      </w:r>
      <w:r w:rsidR="00206398">
        <w:t>2</w:t>
      </w:r>
      <w:r w:rsidR="00AB1B84" w:rsidRPr="00AB1B84">
        <w:t>НАДН</w:t>
      </w:r>
      <w:r w:rsidR="00AB1B84" w:rsidRPr="00AB1B84">
        <w:rPr>
          <w:vertAlign w:val="subscript"/>
        </w:rPr>
        <w:t>2</w:t>
      </w:r>
      <w:r w:rsidR="00AB1B84">
        <w:t xml:space="preserve">, которые </w:t>
      </w:r>
      <w:r w:rsidR="00AB1B84" w:rsidRPr="00AB1B84">
        <w:t>в</w:t>
      </w:r>
      <w:r w:rsidR="00AB1B84">
        <w:t xml:space="preserve"> аэробных условиях идут на синтез 6</w:t>
      </w:r>
      <w:r>
        <w:t xml:space="preserve"> АТФ</w:t>
      </w:r>
      <w:r w:rsidR="00AB1B84">
        <w:t>, а</w:t>
      </w:r>
      <w:r>
        <w:t xml:space="preserve"> в анаэробных условиях</w:t>
      </w:r>
      <w:r w:rsidR="00AB1B84">
        <w:t xml:space="preserve"> восстанавливают ПВК до лактата</w:t>
      </w:r>
      <w:r>
        <w:t>.</w:t>
      </w:r>
    </w:p>
    <w:p w:rsidR="00206398" w:rsidRPr="004D40AA" w:rsidRDefault="004D40AA" w:rsidP="004D40AA">
      <w:pPr>
        <w:jc w:val="center"/>
        <w:rPr>
          <w:b/>
        </w:rPr>
      </w:pPr>
      <w:r w:rsidRPr="004D40AA">
        <w:rPr>
          <w:b/>
        </w:rPr>
        <w:t>Энергетический баланс гликолиза</w:t>
      </w:r>
    </w:p>
    <w:p w:rsidR="00206398" w:rsidRDefault="00AB1B84" w:rsidP="00D648E1">
      <w:pPr>
        <w:jc w:val="both"/>
      </w:pPr>
      <w:r>
        <w:t>Таким образом, энергетический баланс аэробного гликолиза:</w:t>
      </w:r>
    </w:p>
    <w:p w:rsidR="00D648E1" w:rsidRDefault="00206398" w:rsidP="00206398">
      <w:pPr>
        <w:jc w:val="center"/>
      </w:pPr>
      <w:r>
        <w:t xml:space="preserve">8АТФ = </w:t>
      </w:r>
      <w:r w:rsidR="00AB1B84">
        <w:t xml:space="preserve">-2АТФ + 4АТФ + </w:t>
      </w:r>
      <w:r>
        <w:t xml:space="preserve"> 6АТФ (из 2</w:t>
      </w:r>
      <w:r w:rsidRPr="00AB1B84">
        <w:t>НАДН</w:t>
      </w:r>
      <w:r w:rsidRPr="00AB1B84">
        <w:rPr>
          <w:vertAlign w:val="subscript"/>
        </w:rPr>
        <w:t>2</w:t>
      </w:r>
      <w:r>
        <w:t>)</w:t>
      </w:r>
    </w:p>
    <w:p w:rsidR="00AB1B84" w:rsidRDefault="00206398" w:rsidP="00D648E1">
      <w:pPr>
        <w:jc w:val="both"/>
      </w:pPr>
      <w:r>
        <w:t>Энергетический баланс анаэробного гликолиза:</w:t>
      </w:r>
    </w:p>
    <w:p w:rsidR="00206398" w:rsidRDefault="00206398" w:rsidP="00206398">
      <w:pPr>
        <w:jc w:val="center"/>
      </w:pPr>
      <w:r>
        <w:t>2АТФ = -2АТФ + 4АТФ</w:t>
      </w:r>
    </w:p>
    <w:p w:rsidR="00D648E1" w:rsidRDefault="00D648E1" w:rsidP="00D648E1">
      <w:pPr>
        <w:jc w:val="both"/>
      </w:pPr>
    </w:p>
    <w:p w:rsidR="0043021A" w:rsidRDefault="0043021A" w:rsidP="00D648E1">
      <w:pPr>
        <w:jc w:val="center"/>
        <w:rPr>
          <w:b/>
        </w:rPr>
      </w:pPr>
      <w:r>
        <w:rPr>
          <w:b/>
        </w:rPr>
        <w:t>Общие реакции аэробного и анаэробного гликолиза</w:t>
      </w:r>
    </w:p>
    <w:p w:rsidR="0043021A" w:rsidRDefault="0043021A">
      <w:pPr>
        <w:ind w:firstLine="180"/>
        <w:jc w:val="both"/>
      </w:pPr>
      <w:r>
        <w:rPr>
          <w:b/>
          <w:i/>
        </w:rPr>
        <w:t xml:space="preserve">1. Гексокиназа </w:t>
      </w:r>
      <w:r>
        <w:t>(гексокиназа II, АТФ: гексозо-6-фосфотрансфераза) в мышцах фосфорилирует в основном глюкозу, меньше – фруктозу и галактозу.</w:t>
      </w:r>
      <w:r>
        <w:rPr>
          <w:b/>
          <w:i/>
        </w:rPr>
        <w:t xml:space="preserve"> </w:t>
      </w:r>
      <w:r>
        <w:t>К</w:t>
      </w:r>
      <w:r>
        <w:rPr>
          <w:lang w:val="en-US"/>
        </w:rPr>
        <w:t>m</w:t>
      </w:r>
      <w:r>
        <w:t>&lt;0,1 ммоль/л. Ингибитор глюкозо-6-ф, АТФ. Активатор адреналин. Индуктор инсулин.</w:t>
      </w:r>
    </w:p>
    <w:p w:rsidR="0043021A" w:rsidRDefault="0043021A">
      <w:pPr>
        <w:ind w:firstLine="180"/>
        <w:jc w:val="both"/>
      </w:pPr>
      <w:r>
        <w:rPr>
          <w:b/>
          <w:i/>
        </w:rPr>
        <w:t>Глюкокиназа</w:t>
      </w:r>
      <w:r>
        <w:t xml:space="preserve"> (гексокиназа IV, АТФ: глюкозо-6-фосфотрансфераза) фосфорилирует глюкозу. К</w:t>
      </w:r>
      <w:r>
        <w:rPr>
          <w:lang w:val="en-US"/>
        </w:rPr>
        <w:t>m</w:t>
      </w:r>
      <w:r>
        <w:t xml:space="preserve"> - 10 ммоль/л, активна в печени, почках. Не ингибируется глюкозо-6-ф. Индуктор инсулин. Гексокиназы осуществляют фосфорилирование гексоз.</w:t>
      </w:r>
    </w:p>
    <w:p w:rsidR="0043021A" w:rsidRDefault="0043021A">
      <w:pPr>
        <w:jc w:val="center"/>
      </w:pPr>
      <w:r>
        <w:object w:dxaOrig="5308" w:dyaOrig="2632">
          <v:shape id="_x0000_i1036" type="#_x0000_t75" style="width:212.25pt;height:105pt" o:ole="">
            <v:imagedata r:id="rId30" o:title=""/>
          </v:shape>
          <o:OLEObject Type="Embed" ProgID="ChemDraw.Document.5.0" ShapeID="_x0000_i1036" DrawAspect="Content" ObjectID="_1469968207" r:id="rId31"/>
        </w:object>
      </w:r>
    </w:p>
    <w:p w:rsidR="0043021A" w:rsidRDefault="0043021A">
      <w:r>
        <w:rPr>
          <w:b/>
          <w:i/>
        </w:rPr>
        <w:t>2.</w:t>
      </w:r>
      <w:r>
        <w:t xml:space="preserve"> </w:t>
      </w:r>
      <w:r>
        <w:rPr>
          <w:b/>
          <w:i/>
        </w:rPr>
        <w:t>Фосфогексозоизомераза</w:t>
      </w:r>
      <w:r>
        <w:t xml:space="preserve"> (глюкозо-6ф-фруктозо-6ф-изомераза) осуществляет альдо-кетоизомеризацию открытых форм гексоз.</w:t>
      </w:r>
    </w:p>
    <w:p w:rsidR="0043021A" w:rsidRDefault="0043021A">
      <w:pPr>
        <w:jc w:val="center"/>
      </w:pPr>
      <w:r>
        <w:object w:dxaOrig="6276" w:dyaOrig="2632">
          <v:shape id="_x0000_i1037" type="#_x0000_t75" style="width:253.5pt;height:105.75pt" o:ole="">
            <v:imagedata r:id="rId32" o:title=""/>
          </v:shape>
          <o:OLEObject Type="Embed" ProgID="ChemDraw.Document.5.0" ShapeID="_x0000_i1037" DrawAspect="Content" ObjectID="_1469968208" r:id="rId33"/>
        </w:object>
      </w:r>
    </w:p>
    <w:p w:rsidR="0043021A" w:rsidRDefault="0043021A">
      <w:pPr>
        <w:jc w:val="both"/>
      </w:pPr>
      <w:r>
        <w:rPr>
          <w:b/>
          <w:i/>
        </w:rPr>
        <w:t>3.</w:t>
      </w:r>
      <w:r>
        <w:t xml:space="preserve"> </w:t>
      </w:r>
      <w:r>
        <w:rPr>
          <w:b/>
          <w:i/>
        </w:rPr>
        <w:t>Фосфофруктокиназа 1</w:t>
      </w:r>
      <w:r>
        <w:t xml:space="preserve"> (АТФ: фруктозо-6ф-1-фосфотрансфераза) осуществляет фосфорилирование фруктозы-6ф. Реакция необратима и самая медленная из всех реакций гликолиза, определяет скорость всего гли</w:t>
      </w:r>
      <w:r>
        <w:softHyphen/>
        <w:t>колиза. Активируется: АМФ, фруктозо-2,6-дф (мощный активатор, образуется с участием фосфофруктокиназы 2 из фруктозы-6ф), фруктозо-6-ф, Фн. Ингибируется: глюкагоном, АТФ, НАДН</w:t>
      </w:r>
      <w:r>
        <w:rPr>
          <w:vertAlign w:val="subscript"/>
        </w:rPr>
        <w:t>2</w:t>
      </w:r>
      <w:r>
        <w:t>, цитратом, жирными кислотами, кетоновыми телами. Индуктор реакции инсулин.</w:t>
      </w:r>
    </w:p>
    <w:p w:rsidR="0043021A" w:rsidRDefault="0043021A">
      <w:pPr>
        <w:jc w:val="center"/>
      </w:pPr>
      <w:r>
        <w:object w:dxaOrig="6336" w:dyaOrig="2428">
          <v:shape id="_x0000_i1038" type="#_x0000_t75" style="width:253.5pt;height:96.75pt" o:ole="">
            <v:imagedata r:id="rId34" o:title=""/>
          </v:shape>
          <o:OLEObject Type="Embed" ProgID="ChemDraw.Document.5.0" ShapeID="_x0000_i1038" DrawAspect="Content" ObjectID="_1469968209" r:id="rId35"/>
        </w:object>
      </w:r>
    </w:p>
    <w:p w:rsidR="0043021A" w:rsidRDefault="0043021A">
      <w:pPr>
        <w:jc w:val="both"/>
      </w:pPr>
      <w:r>
        <w:rPr>
          <w:b/>
          <w:i/>
        </w:rPr>
        <w:t>4.</w:t>
      </w:r>
      <w:r>
        <w:t xml:space="preserve"> </w:t>
      </w:r>
      <w:r>
        <w:rPr>
          <w:b/>
          <w:i/>
        </w:rPr>
        <w:t>Альдолаза А</w:t>
      </w:r>
      <w:r>
        <w:t xml:space="preserve"> (фруктозо-1,6-ф: ДАФ-лиаза). Альдолазы действуют на открытые формы гексоз, имеют 4 субъединицы, образуют несколько изоформ. В большинстве тканей содержится Альдолаза А. В печени и почках – Альдолаза В.</w:t>
      </w:r>
    </w:p>
    <w:p w:rsidR="0043021A" w:rsidRDefault="0043021A">
      <w:pPr>
        <w:jc w:val="center"/>
      </w:pPr>
      <w:r>
        <w:object w:dxaOrig="6880" w:dyaOrig="2424">
          <v:shape id="_x0000_i1039" type="#_x0000_t75" style="width:273.75pt;height:96.75pt" o:ole="">
            <v:imagedata r:id="rId36" o:title=""/>
          </v:shape>
          <o:OLEObject Type="Embed" ProgID="ChemDraw.Document.5.0" ShapeID="_x0000_i1039" DrawAspect="Content" ObjectID="_1469968210" r:id="rId37"/>
        </w:object>
      </w:r>
    </w:p>
    <w:p w:rsidR="0043021A" w:rsidRDefault="0043021A">
      <w:pPr>
        <w:jc w:val="both"/>
      </w:pPr>
      <w:r>
        <w:t xml:space="preserve">5. </w:t>
      </w:r>
      <w:r>
        <w:rPr>
          <w:b/>
          <w:i/>
        </w:rPr>
        <w:t>Фосфотриозоизомераза</w:t>
      </w:r>
      <w:r>
        <w:t xml:space="preserve"> (ДАФ-ФГА-изомераза).</w:t>
      </w:r>
    </w:p>
    <w:p w:rsidR="0043021A" w:rsidRDefault="0043021A">
      <w:pPr>
        <w:jc w:val="center"/>
      </w:pPr>
      <w:r>
        <w:object w:dxaOrig="3928" w:dyaOrig="1575">
          <v:shape id="_x0000_i1040" type="#_x0000_t75" style="width:157.5pt;height:63pt" o:ole="">
            <v:imagedata r:id="rId38" o:title=""/>
          </v:shape>
          <o:OLEObject Type="Embed" ProgID="ChemDraw.Document.5.0" ShapeID="_x0000_i1040" DrawAspect="Content" ObjectID="_1469968211" r:id="rId39"/>
        </w:object>
      </w:r>
    </w:p>
    <w:p w:rsidR="0043021A" w:rsidRDefault="0043021A">
      <w:pPr>
        <w:jc w:val="both"/>
      </w:pPr>
      <w:r>
        <w:rPr>
          <w:b/>
          <w:i/>
        </w:rPr>
        <w:t>6.</w:t>
      </w:r>
      <w:r>
        <w:t xml:space="preserve"> </w:t>
      </w:r>
      <w:r>
        <w:rPr>
          <w:b/>
          <w:i/>
        </w:rPr>
        <w:t>3-ФГА дегидрогеназа</w:t>
      </w:r>
      <w:r>
        <w:t xml:space="preserve"> (3-ФГА: НАД</w:t>
      </w:r>
      <w:r>
        <w:rPr>
          <w:vertAlign w:val="superscript"/>
        </w:rPr>
        <w:t>+</w:t>
      </w:r>
      <w:r>
        <w:t xml:space="preserve"> оксидоредуктаза (фосфорилирующая)) состоит из 4 субъединиц. Катализирует образование макроэргической связи в 1,3-ФГК и восстановление НАДН</w:t>
      </w:r>
      <w:r>
        <w:rPr>
          <w:vertAlign w:val="subscript"/>
        </w:rPr>
        <w:t>2</w:t>
      </w:r>
      <w:r>
        <w:t xml:space="preserve">, которые используются в аэробных условиях для синтеза 8 (6) молекул АТФ. </w:t>
      </w:r>
    </w:p>
    <w:p w:rsidR="0043021A" w:rsidRDefault="0043021A">
      <w:pPr>
        <w:jc w:val="center"/>
      </w:pPr>
      <w:r>
        <w:object w:dxaOrig="6600" w:dyaOrig="1503">
          <v:shape id="_x0000_i1041" type="#_x0000_t75" style="width:268.5pt;height:60.75pt" o:ole="">
            <v:imagedata r:id="rId40" o:title=""/>
          </v:shape>
          <o:OLEObject Type="Embed" ProgID="ChemDraw.Document.5.0" ShapeID="_x0000_i1041" DrawAspect="Content" ObjectID="_1469968212" r:id="rId41"/>
        </w:object>
      </w:r>
    </w:p>
    <w:p w:rsidR="0043021A" w:rsidRDefault="0043021A">
      <w:pPr>
        <w:jc w:val="both"/>
      </w:pPr>
      <w:r>
        <w:rPr>
          <w:b/>
          <w:i/>
        </w:rPr>
        <w:t>7.</w:t>
      </w:r>
      <w:r>
        <w:t xml:space="preserve"> </w:t>
      </w:r>
      <w:r>
        <w:rPr>
          <w:b/>
          <w:i/>
        </w:rPr>
        <w:t>Фосфоглицераткиназа</w:t>
      </w:r>
      <w:r>
        <w:t xml:space="preserve"> (АТФ: 3ФГК-1-фосфотрансфераза). Осуществляет субстратное фосфорилирование АДФ с образованием АТФ. </w:t>
      </w:r>
    </w:p>
    <w:p w:rsidR="0043021A" w:rsidRDefault="0043021A">
      <w:pPr>
        <w:jc w:val="center"/>
      </w:pPr>
      <w:r>
        <w:object w:dxaOrig="5980" w:dyaOrig="1503">
          <v:shape id="_x0000_i1042" type="#_x0000_t75" style="width:239.25pt;height:60pt" o:ole="">
            <v:imagedata r:id="rId42" o:title=""/>
          </v:shape>
          <o:OLEObject Type="Embed" ProgID="ChemDraw.Document.5.0" ShapeID="_x0000_i1042" DrawAspect="Content" ObjectID="_1469968213" r:id="rId43"/>
        </w:object>
      </w:r>
    </w:p>
    <w:p w:rsidR="0043021A" w:rsidRDefault="0043021A">
      <w:pPr>
        <w:jc w:val="both"/>
      </w:pPr>
      <w:r>
        <w:t xml:space="preserve">В следующих реакциях низкоэнергетический фосфоэфир переходит в высокоэнергетический фосфат. </w:t>
      </w:r>
    </w:p>
    <w:p w:rsidR="0043021A" w:rsidRDefault="0043021A">
      <w:pPr>
        <w:jc w:val="both"/>
      </w:pPr>
      <w:r>
        <w:rPr>
          <w:b/>
          <w:i/>
        </w:rPr>
        <w:t>8.</w:t>
      </w:r>
      <w:r>
        <w:t xml:space="preserve"> </w:t>
      </w:r>
      <w:r>
        <w:rPr>
          <w:b/>
          <w:i/>
        </w:rPr>
        <w:t>Фосфоглицератмутаза</w:t>
      </w:r>
      <w:r>
        <w:t xml:space="preserve"> (3-ФГК-2-ФГК-изомераза) осуществляет перенос фосфатного остатка в ФГК из по</w:t>
      </w:r>
      <w:r>
        <w:softHyphen/>
        <w:t>ложения 3 положение 2.</w:t>
      </w:r>
    </w:p>
    <w:p w:rsidR="0043021A" w:rsidRDefault="0043021A">
      <w:pPr>
        <w:jc w:val="center"/>
      </w:pPr>
      <w:r>
        <w:object w:dxaOrig="6012" w:dyaOrig="1248">
          <v:shape id="_x0000_i1043" type="#_x0000_t75" style="width:240.75pt;height:50.25pt" o:ole="">
            <v:imagedata r:id="rId44" o:title=""/>
          </v:shape>
          <o:OLEObject Type="Embed" ProgID="ChemDraw.Document.5.0" ShapeID="_x0000_i1043" DrawAspect="Content" ObjectID="_1469968214" r:id="rId45"/>
        </w:object>
      </w:r>
    </w:p>
    <w:p w:rsidR="0043021A" w:rsidRDefault="0043021A">
      <w:pPr>
        <w:jc w:val="both"/>
      </w:pPr>
      <w:r>
        <w:rPr>
          <w:b/>
          <w:i/>
        </w:rPr>
        <w:t>9.</w:t>
      </w:r>
      <w:r>
        <w:t xml:space="preserve"> </w:t>
      </w:r>
      <w:r>
        <w:rPr>
          <w:b/>
          <w:i/>
        </w:rPr>
        <w:t>Енолаза</w:t>
      </w:r>
      <w:r>
        <w:t xml:space="preserve"> (2-ФГК: гидро-лиаза) от</w:t>
      </w:r>
      <w:r>
        <w:softHyphen/>
        <w:t xml:space="preserve">щепляет от 2-ФГК молекулу воды и образует высокоэнергетическую связь у фосфора. Ингибируется ионами </w:t>
      </w:r>
      <w:r>
        <w:rPr>
          <w:lang w:val="en-US"/>
        </w:rPr>
        <w:t>F</w:t>
      </w:r>
      <w:r>
        <w:rPr>
          <w:vertAlign w:val="superscript"/>
        </w:rPr>
        <w:t>-</w:t>
      </w:r>
      <w:r>
        <w:t>.</w:t>
      </w:r>
    </w:p>
    <w:p w:rsidR="0043021A" w:rsidRDefault="002223BF">
      <w:pPr>
        <w:jc w:val="center"/>
      </w:pPr>
      <w:r>
        <w:object w:dxaOrig="5516" w:dyaOrig="1456">
          <v:shape id="_x0000_i1044" type="#_x0000_t75" style="width:220.5pt;height:57.75pt" o:ole="">
            <v:imagedata r:id="rId46" o:title=""/>
          </v:shape>
          <o:OLEObject Type="Embed" ProgID="ChemDraw.Document.5.0" ShapeID="_x0000_i1044" DrawAspect="Content" ObjectID="_1469968215" r:id="rId47"/>
        </w:object>
      </w:r>
    </w:p>
    <w:p w:rsidR="0043021A" w:rsidRDefault="0043021A">
      <w:pPr>
        <w:jc w:val="both"/>
      </w:pPr>
      <w:r>
        <w:rPr>
          <w:b/>
          <w:i/>
        </w:rPr>
        <w:t>10.</w:t>
      </w:r>
      <w:r>
        <w:t xml:space="preserve"> </w:t>
      </w:r>
      <w:r>
        <w:rPr>
          <w:b/>
          <w:i/>
        </w:rPr>
        <w:t>Пируваткиназа</w:t>
      </w:r>
      <w:r>
        <w:t xml:space="preserve"> (АТФ: ПВК-2-фосфотрансфераза) осуществляет субстратное фосфорилирование АДФ с образованием АТФ. Активируется фруктозо-1,6-дф, глюкозой. Ингибируется АТФ, НАДН</w:t>
      </w:r>
      <w:r>
        <w:rPr>
          <w:vertAlign w:val="subscript"/>
        </w:rPr>
        <w:t>2</w:t>
      </w:r>
      <w:r>
        <w:t xml:space="preserve">, глюкагоном, адреналином, аланином, жирными кислотами, Ацетил-КоА. Индуктор: инсулин, фруктоза. </w:t>
      </w:r>
    </w:p>
    <w:p w:rsidR="0043021A" w:rsidRDefault="003E6249">
      <w:pPr>
        <w:jc w:val="center"/>
      </w:pPr>
      <w:r>
        <w:object w:dxaOrig="6612" w:dyaOrig="1404">
          <v:shape id="_x0000_i1045" type="#_x0000_t75" style="width:264.75pt;height:56.25pt" o:ole="">
            <v:imagedata r:id="rId48" o:title=""/>
          </v:shape>
          <o:OLEObject Type="Embed" ProgID="ChemDraw.Document.5.0" ShapeID="_x0000_i1045" DrawAspect="Content" ObjectID="_1469968216" r:id="rId49"/>
        </w:object>
      </w:r>
    </w:p>
    <w:p w:rsidR="0043021A" w:rsidRDefault="0043021A">
      <w:pPr>
        <w:ind w:firstLine="360"/>
        <w:jc w:val="both"/>
      </w:pPr>
      <w:r>
        <w:t>Образующаяся енольная форма ПВК затем неферментативно переходит в бо</w:t>
      </w:r>
      <w:r>
        <w:softHyphen/>
        <w:t>лее термодинамически стабильную кетоформу. Данная реакция является последней для аэробного гликолиза.</w:t>
      </w:r>
    </w:p>
    <w:p w:rsidR="0043021A" w:rsidRDefault="0043021A">
      <w:pPr>
        <w:ind w:firstLine="360"/>
        <w:jc w:val="both"/>
      </w:pPr>
      <w:r>
        <w:t>Дальнейший катаболизм 2 ПВК и использование 2 НАДН</w:t>
      </w:r>
      <w:r>
        <w:rPr>
          <w:vertAlign w:val="subscript"/>
        </w:rPr>
        <w:t>2</w:t>
      </w:r>
      <w:r>
        <w:t xml:space="preserve"> зависит от наличия </w:t>
      </w:r>
      <w:r w:rsidR="00C617F1">
        <w:t>О</w:t>
      </w:r>
      <w:r w:rsidR="00C617F1" w:rsidRPr="00C617F1">
        <w:rPr>
          <w:vertAlign w:val="subscript"/>
        </w:rPr>
        <w:t>2</w:t>
      </w:r>
      <w:r>
        <w:t xml:space="preserve">. </w:t>
      </w:r>
    </w:p>
    <w:p w:rsidR="004B5C33" w:rsidRDefault="004B6822" w:rsidP="004B5C33">
      <w:pPr>
        <w:jc w:val="center"/>
        <w:rPr>
          <w:b/>
        </w:rPr>
      </w:pPr>
      <w:r>
        <w:rPr>
          <w:b/>
        </w:rPr>
        <w:t>Реакция а</w:t>
      </w:r>
      <w:r w:rsidR="004B5C33">
        <w:rPr>
          <w:b/>
        </w:rPr>
        <w:t>наэробн</w:t>
      </w:r>
      <w:r>
        <w:rPr>
          <w:b/>
        </w:rPr>
        <w:t>ого</w:t>
      </w:r>
      <w:r w:rsidR="004B5C33">
        <w:rPr>
          <w:b/>
        </w:rPr>
        <w:t xml:space="preserve"> гликолиз</w:t>
      </w:r>
      <w:r>
        <w:rPr>
          <w:b/>
        </w:rPr>
        <w:t>а</w:t>
      </w:r>
    </w:p>
    <w:p w:rsidR="004B5C33" w:rsidRDefault="004B5C33" w:rsidP="004B5C33">
      <w:pPr>
        <w:ind w:firstLine="360"/>
        <w:jc w:val="both"/>
      </w:pPr>
      <w:r>
        <w:t>В анаэробных условиях ПВК, подобно О</w:t>
      </w:r>
      <w:r>
        <w:rPr>
          <w:vertAlign w:val="subscript"/>
        </w:rPr>
        <w:t>2</w:t>
      </w:r>
      <w:r>
        <w:t xml:space="preserve"> в дыхатель</w:t>
      </w:r>
      <w:r>
        <w:softHyphen/>
        <w:t>ной цепи, обеспечивает регенерацию НАД</w:t>
      </w:r>
      <w:r>
        <w:rPr>
          <w:vertAlign w:val="superscript"/>
        </w:rPr>
        <w:t>+</w:t>
      </w:r>
      <w:r>
        <w:t xml:space="preserve"> из НАДН</w:t>
      </w:r>
      <w:r>
        <w:rPr>
          <w:vertAlign w:val="subscript"/>
        </w:rPr>
        <w:t>2</w:t>
      </w:r>
      <w:r>
        <w:t>, что необходимо для продолжения реакций гликолиза. ПВК при этом превращается в молочную кислоту. Реакция протекает в цитоплазме с участием лактатдегидрогеназы (ЛДГ).</w:t>
      </w:r>
    </w:p>
    <w:p w:rsidR="004B5C33" w:rsidRDefault="004B5C33" w:rsidP="004B5C33">
      <w:pPr>
        <w:jc w:val="both"/>
      </w:pPr>
      <w:r>
        <w:rPr>
          <w:b/>
          <w:i/>
        </w:rPr>
        <w:t>11.</w:t>
      </w:r>
      <w:r>
        <w:t xml:space="preserve"> </w:t>
      </w:r>
      <w:r>
        <w:rPr>
          <w:b/>
          <w:i/>
        </w:rPr>
        <w:t>Лактатдегидрогеназа</w:t>
      </w:r>
      <w:r>
        <w:rPr>
          <w:i/>
        </w:rPr>
        <w:t xml:space="preserve"> </w:t>
      </w:r>
      <w:r>
        <w:t>(лактат: НАД</w:t>
      </w:r>
      <w:r>
        <w:rPr>
          <w:vertAlign w:val="superscript"/>
        </w:rPr>
        <w:t xml:space="preserve">+ </w:t>
      </w:r>
      <w:r>
        <w:t>оксидоредуктаза). Стоит из 4 субъединиц, имеет 5 изоформ.</w:t>
      </w:r>
    </w:p>
    <w:p w:rsidR="004B5C33" w:rsidRDefault="004B5C33" w:rsidP="004B5C33">
      <w:pPr>
        <w:jc w:val="center"/>
      </w:pPr>
      <w:r>
        <w:object w:dxaOrig="4664" w:dyaOrig="1359">
          <v:shape id="_x0000_i1046" type="#_x0000_t75" style="width:186.75pt;height:54.75pt" o:ole="">
            <v:imagedata r:id="rId50" o:title=""/>
          </v:shape>
          <o:OLEObject Type="Embed" ProgID="ChemDraw.Document.5.0" ShapeID="_x0000_i1046" DrawAspect="Content" ObjectID="_1469968217" r:id="rId51"/>
        </w:object>
      </w:r>
    </w:p>
    <w:p w:rsidR="004B5C33" w:rsidRDefault="004B5C33" w:rsidP="004B5C33">
      <w:pPr>
        <w:ind w:firstLine="360"/>
        <w:jc w:val="both"/>
      </w:pPr>
      <w:r>
        <w:t xml:space="preserve">Лактат не является конечным продуктом метаболизма, удаляемым из организма. </w:t>
      </w:r>
      <w:r w:rsidR="00836314">
        <w:t>И</w:t>
      </w:r>
      <w:r>
        <w:t xml:space="preserve">з </w:t>
      </w:r>
      <w:r w:rsidR="00457426">
        <w:t xml:space="preserve">анаэробной </w:t>
      </w:r>
      <w:r>
        <w:t xml:space="preserve">ткани </w:t>
      </w:r>
      <w:r w:rsidR="00836314">
        <w:t xml:space="preserve">лактат переноситься </w:t>
      </w:r>
      <w:r>
        <w:t>кровь</w:t>
      </w:r>
      <w:r w:rsidR="00457426">
        <w:t>ю</w:t>
      </w:r>
      <w:r>
        <w:t xml:space="preserve"> </w:t>
      </w:r>
      <w:r w:rsidR="00457426">
        <w:t>в</w:t>
      </w:r>
      <w:r>
        <w:t xml:space="preserve"> печен</w:t>
      </w:r>
      <w:r w:rsidR="00457426">
        <w:t>ь,</w:t>
      </w:r>
      <w:r>
        <w:t xml:space="preserve"> </w:t>
      </w:r>
      <w:r w:rsidR="00457426">
        <w:t xml:space="preserve">где превращаясь </w:t>
      </w:r>
      <w:r>
        <w:t>в глюко</w:t>
      </w:r>
      <w:r>
        <w:softHyphen/>
        <w:t xml:space="preserve">зу (Цикл Кори), или </w:t>
      </w:r>
      <w:r w:rsidR="00457426">
        <w:t>в аэробны</w:t>
      </w:r>
      <w:r w:rsidR="000C7297">
        <w:t xml:space="preserve">е </w:t>
      </w:r>
      <w:r w:rsidR="00457426">
        <w:t>ткан</w:t>
      </w:r>
      <w:r w:rsidR="000C7297">
        <w:t>и</w:t>
      </w:r>
      <w:r w:rsidR="00457426">
        <w:t xml:space="preserve"> (миокард)</w:t>
      </w:r>
      <w:r w:rsidR="000C7297">
        <w:t>, где</w:t>
      </w:r>
      <w:r>
        <w:t xml:space="preserve"> превращает</w:t>
      </w:r>
      <w:r>
        <w:softHyphen/>
        <w:t>ся в ПВК</w:t>
      </w:r>
      <w:r w:rsidR="00836314">
        <w:t xml:space="preserve"> и</w:t>
      </w:r>
      <w:r>
        <w:t xml:space="preserve"> окисля</w:t>
      </w:r>
      <w:r w:rsidR="00836314">
        <w:t>ет</w:t>
      </w:r>
      <w:r>
        <w:t>с</w:t>
      </w:r>
      <w:r w:rsidR="00836314">
        <w:t>я</w:t>
      </w:r>
      <w:r>
        <w:t xml:space="preserve"> до СО</w:t>
      </w:r>
      <w:r>
        <w:rPr>
          <w:vertAlign w:val="subscript"/>
        </w:rPr>
        <w:t>2</w:t>
      </w:r>
      <w:r>
        <w:t xml:space="preserve"> и Н</w:t>
      </w:r>
      <w:r>
        <w:rPr>
          <w:vertAlign w:val="subscript"/>
        </w:rPr>
        <w:t>2</w:t>
      </w:r>
      <w:r w:rsidR="00457426">
        <w:t>О.</w:t>
      </w:r>
    </w:p>
    <w:p w:rsidR="004B5C33" w:rsidRDefault="004B5C33">
      <w:pPr>
        <w:ind w:firstLine="360"/>
        <w:jc w:val="both"/>
      </w:pPr>
    </w:p>
    <w:p w:rsidR="0043021A" w:rsidRPr="004B5C33" w:rsidRDefault="0043021A" w:rsidP="004B5C33">
      <w:pPr>
        <w:jc w:val="center"/>
        <w:rPr>
          <w:b/>
          <w:caps/>
        </w:rPr>
      </w:pPr>
      <w:r w:rsidRPr="004B5C33">
        <w:rPr>
          <w:b/>
          <w:caps/>
        </w:rPr>
        <w:t>Катаболизм ПВК в митохондриях</w:t>
      </w:r>
    </w:p>
    <w:p w:rsidR="0043021A" w:rsidRDefault="000C7297">
      <w:pPr>
        <w:ind w:firstLine="360"/>
        <w:jc w:val="both"/>
      </w:pPr>
      <w:r>
        <w:t>В аэробных условиях ПВК и водороды с НАДН</w:t>
      </w:r>
      <w:r>
        <w:rPr>
          <w:vertAlign w:val="subscript"/>
        </w:rPr>
        <w:t>2</w:t>
      </w:r>
      <w:r>
        <w:t xml:space="preserve"> транспортируются  в матрикс митохондрий.</w:t>
      </w:r>
      <w:r w:rsidR="00836314">
        <w:t xml:space="preserve"> </w:t>
      </w:r>
      <w:r w:rsidR="0043021A">
        <w:t xml:space="preserve">ПВК самостоятельно не проходит внутреннюю мембрану митохондрий, перенос ее через мембрану осуществляется вторично-активным транспортом симпортом с </w:t>
      </w:r>
      <w:r w:rsidR="00C617F1">
        <w:t>Н</w:t>
      </w:r>
      <w:r w:rsidR="00C617F1" w:rsidRPr="00C617F1">
        <w:rPr>
          <w:vertAlign w:val="superscript"/>
        </w:rPr>
        <w:t>+</w:t>
      </w:r>
      <w:r w:rsidR="0043021A">
        <w:t>. ПВК в митохондриях используется в 2 реакциях:</w:t>
      </w:r>
    </w:p>
    <w:p w:rsidR="0043021A" w:rsidRDefault="0043021A">
      <w:pPr>
        <w:numPr>
          <w:ilvl w:val="0"/>
          <w:numId w:val="7"/>
        </w:numPr>
        <w:tabs>
          <w:tab w:val="clear" w:pos="1365"/>
          <w:tab w:val="num" w:pos="360"/>
        </w:tabs>
        <w:ind w:left="360" w:hanging="360"/>
        <w:jc w:val="both"/>
      </w:pPr>
      <w:r>
        <w:rPr>
          <w:b/>
          <w:i/>
        </w:rPr>
        <w:t>Пируватдегидрогеназный комплекс</w:t>
      </w:r>
      <w:r>
        <w:t xml:space="preserve"> (ПВК: НАД</w:t>
      </w:r>
      <w:r>
        <w:rPr>
          <w:vertAlign w:val="superscript"/>
        </w:rPr>
        <w:t>+</w:t>
      </w:r>
      <w:r>
        <w:t xml:space="preserve"> оксидорудуктаза (декарбоксилирующая)) содержит 3 фермента и 5 коферментов: а) Пируватдекарбоксилаза содержит (</w:t>
      </w:r>
      <w:r>
        <w:rPr>
          <w:b/>
        </w:rPr>
        <w:t>Е1</w:t>
      </w:r>
      <w:r>
        <w:t>) 120 мономеров и кофермент ТПФ; б) Дигидролипоилтрансацилаза  (</w:t>
      </w:r>
      <w:r>
        <w:rPr>
          <w:b/>
        </w:rPr>
        <w:t>Е2</w:t>
      </w:r>
      <w:r>
        <w:t xml:space="preserve">) содержит 180 мономеров и коферменты липоамид и </w:t>
      </w:r>
      <w:r>
        <w:rPr>
          <w:lang w:val="en-US"/>
        </w:rPr>
        <w:t>HS</w:t>
      </w:r>
      <w:r>
        <w:t>КоА; в) Дигидролипоилдегидрогеназа (</w:t>
      </w:r>
      <w:r>
        <w:rPr>
          <w:b/>
        </w:rPr>
        <w:t>Е3</w:t>
      </w:r>
      <w:r>
        <w:t xml:space="preserve">) содержит 12 мономеров и коферменты ФАД и НАД. </w:t>
      </w:r>
      <w:r>
        <w:rPr>
          <w:b/>
          <w:i/>
        </w:rPr>
        <w:t>Пируват ДГ комплекс</w:t>
      </w:r>
      <w:r>
        <w:t xml:space="preserve"> осуществляет окислительное декарбоксилирование ПВК с образованием Ацетил-КоА. Активатор: </w:t>
      </w:r>
      <w:r>
        <w:rPr>
          <w:lang w:val="en-US"/>
        </w:rPr>
        <w:t>HS</w:t>
      </w:r>
      <w:r>
        <w:t>КоА, НАД</w:t>
      </w:r>
      <w:r>
        <w:rPr>
          <w:vertAlign w:val="superscript"/>
        </w:rPr>
        <w:t>+</w:t>
      </w:r>
      <w:r>
        <w:t>, АДФ. Ингибитор: НАДН</w:t>
      </w:r>
      <w:r>
        <w:rPr>
          <w:vertAlign w:val="subscript"/>
        </w:rPr>
        <w:t>2</w:t>
      </w:r>
      <w:r>
        <w:t>, АТФ, Ацетил-КоА, жирные кислоты, кетоновые тела. Индуктор инсулин.</w:t>
      </w:r>
    </w:p>
    <w:p w:rsidR="0043021A" w:rsidRDefault="0043021A">
      <w:pPr>
        <w:ind w:firstLine="360"/>
        <w:jc w:val="center"/>
      </w:pPr>
      <w:r>
        <w:object w:dxaOrig="5175" w:dyaOrig="1392">
          <v:shape id="_x0000_i1047" type="#_x0000_t75" style="width:207pt;height:55.5pt" o:ole="">
            <v:imagedata r:id="rId52" o:title=""/>
          </v:shape>
          <o:OLEObject Type="Embed" ProgID="ChemDraw.Document.5.0" ShapeID="_x0000_i1047" DrawAspect="Content" ObjectID="_1469968218" r:id="rId53"/>
        </w:object>
      </w:r>
    </w:p>
    <w:p w:rsidR="0043021A" w:rsidRDefault="0043021A">
      <w:pPr>
        <w:ind w:firstLine="360"/>
        <w:jc w:val="both"/>
      </w:pPr>
      <w:r>
        <w:t xml:space="preserve">Механизм работы Пируват ДГ комплекса. Процесс проходит 5 стадий: </w:t>
      </w:r>
    </w:p>
    <w:p w:rsidR="0043021A" w:rsidRDefault="0043021A">
      <w:pPr>
        <w:ind w:firstLine="360"/>
        <w:jc w:val="center"/>
      </w:pPr>
      <w:r>
        <w:object w:dxaOrig="9468" w:dyaOrig="2720">
          <v:shape id="_x0000_i1048" type="#_x0000_t75" style="width:379.5pt;height:108.75pt" o:ole="">
            <v:imagedata r:id="rId54" o:title=""/>
          </v:shape>
          <o:OLEObject Type="Embed" ProgID="ChemDraw.Document.5.0" ShapeID="_x0000_i1048" DrawAspect="Content" ObjectID="_1469968219" r:id="rId55"/>
        </w:object>
      </w:r>
    </w:p>
    <w:p w:rsidR="0043021A" w:rsidRDefault="0043021A">
      <w:pPr>
        <w:ind w:firstLine="360"/>
        <w:jc w:val="both"/>
      </w:pPr>
      <w:r>
        <w:t>Далее Ацетил-КоА поступает в ЦТК, где он окисляется до 2 СО</w:t>
      </w:r>
      <w:r>
        <w:rPr>
          <w:vertAlign w:val="subscript"/>
        </w:rPr>
        <w:t>2</w:t>
      </w:r>
      <w:r>
        <w:t xml:space="preserve"> с образованием 1 ГТФ, восстановлением 3 НАДН</w:t>
      </w:r>
      <w:r>
        <w:rPr>
          <w:vertAlign w:val="subscript"/>
        </w:rPr>
        <w:t>2</w:t>
      </w:r>
      <w:r>
        <w:t xml:space="preserve"> и 1 ФАДН</w:t>
      </w:r>
      <w:r>
        <w:rPr>
          <w:vertAlign w:val="subscript"/>
        </w:rPr>
        <w:t>2</w:t>
      </w:r>
      <w:r>
        <w:t>.</w:t>
      </w:r>
    </w:p>
    <w:p w:rsidR="0043021A" w:rsidRDefault="0043021A">
      <w:pPr>
        <w:numPr>
          <w:ilvl w:val="0"/>
          <w:numId w:val="7"/>
        </w:numPr>
        <w:tabs>
          <w:tab w:val="clear" w:pos="1365"/>
          <w:tab w:val="num" w:pos="360"/>
        </w:tabs>
        <w:ind w:left="360" w:hanging="360"/>
        <w:jc w:val="both"/>
      </w:pPr>
      <w:r>
        <w:rPr>
          <w:b/>
          <w:i/>
        </w:rPr>
        <w:t xml:space="preserve">Пируваткарбоксилаза </w:t>
      </w:r>
      <w:r>
        <w:t>(ПВК: СО</w:t>
      </w:r>
      <w:r>
        <w:rPr>
          <w:vertAlign w:val="subscript"/>
        </w:rPr>
        <w:t>2</w:t>
      </w:r>
      <w:r>
        <w:t>-синтетаза (АТФ → АДФ + Фн)) сложный олигомерный фермент, содержит биотин. Карбоксилирует ПВК до ЩУК. Пополняющая реакция, по мере необходимости добавляет ЩУК в ЦТК. Активатор: Ацетил-КоА.</w:t>
      </w:r>
    </w:p>
    <w:p w:rsidR="0043021A" w:rsidRDefault="0043021A">
      <w:pPr>
        <w:tabs>
          <w:tab w:val="num" w:pos="360"/>
        </w:tabs>
        <w:ind w:left="360" w:firstLine="360"/>
        <w:jc w:val="center"/>
      </w:pPr>
      <w:r>
        <w:object w:dxaOrig="4640" w:dyaOrig="1592">
          <v:shape id="_x0000_i1049" type="#_x0000_t75" style="width:185.25pt;height:63.75pt" o:ole="">
            <v:imagedata r:id="rId56" o:title=""/>
          </v:shape>
          <o:OLEObject Type="Embed" ProgID="ChemDraw.Document.5.0" ShapeID="_x0000_i1049" DrawAspect="Content" ObjectID="_1469968220" r:id="rId57"/>
        </w:object>
      </w:r>
    </w:p>
    <w:p w:rsidR="004B5C33" w:rsidRDefault="004B5C33" w:rsidP="004B5C33">
      <w:pPr>
        <w:jc w:val="center"/>
        <w:rPr>
          <w:b/>
          <w:caps/>
        </w:rPr>
      </w:pPr>
    </w:p>
    <w:p w:rsidR="004B6822" w:rsidRDefault="004B6822" w:rsidP="004B5C33">
      <w:pPr>
        <w:jc w:val="center"/>
        <w:rPr>
          <w:b/>
          <w:caps/>
        </w:rPr>
      </w:pPr>
    </w:p>
    <w:p w:rsidR="0043021A" w:rsidRPr="004B5C33" w:rsidRDefault="0043021A" w:rsidP="004B5C33">
      <w:pPr>
        <w:jc w:val="center"/>
        <w:rPr>
          <w:b/>
          <w:caps/>
        </w:rPr>
      </w:pPr>
      <w:r w:rsidRPr="004B5C33">
        <w:rPr>
          <w:b/>
          <w:caps/>
        </w:rPr>
        <w:t>Челночные системы</w:t>
      </w:r>
    </w:p>
    <w:p w:rsidR="0043021A" w:rsidRDefault="0043021A">
      <w:pPr>
        <w:jc w:val="both"/>
      </w:pPr>
      <w:r>
        <w:t>В аэробных условиях О</w:t>
      </w:r>
      <w:r>
        <w:rPr>
          <w:vertAlign w:val="subscript"/>
        </w:rPr>
        <w:t>2</w:t>
      </w:r>
      <w:r>
        <w:t xml:space="preserve"> обеспечивает регенерацию НАД</w:t>
      </w:r>
      <w:r>
        <w:rPr>
          <w:vertAlign w:val="superscript"/>
        </w:rPr>
        <w:t>+</w:t>
      </w:r>
      <w:r>
        <w:t xml:space="preserve"> из НАДН</w:t>
      </w:r>
      <w:r>
        <w:rPr>
          <w:vertAlign w:val="subscript"/>
        </w:rPr>
        <w:t>2</w:t>
      </w:r>
      <w:r>
        <w:t>, что необходимо для продолжения реакции гликолиза (НАД</w:t>
      </w:r>
      <w:r>
        <w:rPr>
          <w:vertAlign w:val="superscript"/>
        </w:rPr>
        <w:t>+</w:t>
      </w:r>
      <w:r>
        <w:t xml:space="preserve"> субстрат 3-ФГА ДГ).</w:t>
      </w:r>
    </w:p>
    <w:p w:rsidR="0043021A" w:rsidRDefault="0043021A">
      <w:pPr>
        <w:jc w:val="both"/>
      </w:pPr>
      <w:r>
        <w:t>Так как внутренняя мембрана митохондрий непроницаема для НАДН</w:t>
      </w:r>
      <w:r>
        <w:rPr>
          <w:vertAlign w:val="subscript"/>
        </w:rPr>
        <w:t>2</w:t>
      </w:r>
      <w:r>
        <w:t>, восстановленный в гликолизе НАДН</w:t>
      </w:r>
      <w:r>
        <w:rPr>
          <w:vertAlign w:val="subscript"/>
        </w:rPr>
        <w:t>2</w:t>
      </w:r>
      <w:r>
        <w:t>, передает свои водороды на дыхательную цепь митохондрий с помощью специальных систем, назы</w:t>
      </w:r>
      <w:r>
        <w:softHyphen/>
        <w:t>ваемых «челночными». Известны 2 челночные системы: малат-аспартатная и глицерофосфатная.</w:t>
      </w:r>
    </w:p>
    <w:p w:rsidR="0043021A" w:rsidRDefault="0043021A">
      <w:pPr>
        <w:jc w:val="both"/>
      </w:pPr>
      <w:r>
        <w:rPr>
          <w:b/>
          <w:i/>
        </w:rPr>
        <w:t>1. Малат-аспартатный челнок</w:t>
      </w:r>
      <w:r>
        <w:t xml:space="preserve"> является универсальным, работает в печени, почках, сердце.</w:t>
      </w:r>
    </w:p>
    <w:p w:rsidR="0043021A" w:rsidRDefault="0043021A">
      <w:pPr>
        <w:jc w:val="center"/>
        <w:rPr>
          <w:b/>
          <w:i/>
        </w:rPr>
      </w:pPr>
      <w:r>
        <w:object w:dxaOrig="9648" w:dyaOrig="3556">
          <v:shape id="_x0000_i1050" type="#_x0000_t75" style="width:386.25pt;height:142.5pt" o:ole="">
            <v:imagedata r:id="rId58" o:title=""/>
          </v:shape>
          <o:OLEObject Type="Embed" ProgID="ChemDraw.Document.5.0" ShapeID="_x0000_i1050" DrawAspect="Content" ObjectID="_1469968221" r:id="rId59"/>
        </w:object>
      </w:r>
      <w:r>
        <w:t xml:space="preserve"> </w:t>
      </w:r>
      <w:r>
        <w:rPr>
          <w:b/>
          <w:i/>
        </w:rPr>
        <w:t>2.</w:t>
      </w:r>
    </w:p>
    <w:p w:rsidR="0043021A" w:rsidRDefault="0043021A">
      <w:pPr>
        <w:jc w:val="both"/>
      </w:pPr>
      <w:r>
        <w:rPr>
          <w:b/>
          <w:i/>
        </w:rPr>
        <w:t>Глицерофосфатный челночный механизм.</w:t>
      </w:r>
      <w:r>
        <w:t xml:space="preserve"> Работает в </w:t>
      </w:r>
      <w:r>
        <w:rPr>
          <w:i/>
        </w:rPr>
        <w:t>белых скелетных мышцах</w:t>
      </w:r>
      <w:r>
        <w:t xml:space="preserve">, мозге, в жировой ткани, </w:t>
      </w:r>
      <w:r>
        <w:rPr>
          <w:i/>
        </w:rPr>
        <w:t>гепатоцитах</w:t>
      </w:r>
      <w:r>
        <w:t>.</w:t>
      </w:r>
    </w:p>
    <w:p w:rsidR="0043021A" w:rsidRDefault="0043021A">
      <w:pPr>
        <w:jc w:val="center"/>
      </w:pPr>
      <w:r>
        <w:object w:dxaOrig="9764" w:dyaOrig="3324">
          <v:shape id="_x0000_i1051" type="#_x0000_t75" style="width:390.75pt;height:132.75pt" o:ole="">
            <v:imagedata r:id="rId60" o:title=""/>
          </v:shape>
          <o:OLEObject Type="Embed" ProgID="ChemDraw.Document.5.0" ShapeID="_x0000_i1051" DrawAspect="Content" ObjectID="_1469968222" r:id="rId61"/>
        </w:object>
      </w:r>
    </w:p>
    <w:p w:rsidR="0043021A" w:rsidRDefault="0043021A">
      <w:pPr>
        <w:jc w:val="both"/>
      </w:pPr>
      <w:r>
        <w:t>Малат-аспартатный челнок энергетически более эффективе</w:t>
      </w:r>
      <w:r>
        <w:softHyphen/>
        <w:t>н, так как передаёт водород в дыхательную цепь через митохондриальный НАД, соотношение Р/О равно 3, синтезируется 3 АТФ.</w:t>
      </w:r>
    </w:p>
    <w:p w:rsidR="0043021A" w:rsidRDefault="0043021A">
      <w:pPr>
        <w:jc w:val="both"/>
      </w:pPr>
      <w:r>
        <w:t>В глицерофосфатный челнок передаёт водород в дыхательную цепь через ФАД на KoQ, соотношение Р/О равно 2, синтезируется 2 АТФ.</w:t>
      </w:r>
    </w:p>
    <w:p w:rsidR="004B5C33" w:rsidRDefault="004B5C33" w:rsidP="004D40AA">
      <w:pPr>
        <w:jc w:val="center"/>
        <w:rPr>
          <w:b/>
        </w:rPr>
      </w:pPr>
    </w:p>
    <w:p w:rsidR="0043021A" w:rsidRDefault="0043021A" w:rsidP="004D40AA">
      <w:pPr>
        <w:jc w:val="center"/>
        <w:rPr>
          <w:b/>
        </w:rPr>
      </w:pPr>
      <w:r>
        <w:rPr>
          <w:b/>
        </w:rPr>
        <w:t>Пластическое значение катаболизма глюкозы</w:t>
      </w:r>
    </w:p>
    <w:p w:rsidR="0043021A" w:rsidRDefault="0043021A">
      <w:pPr>
        <w:jc w:val="both"/>
      </w:pPr>
      <w:r>
        <w:t>При ка</w:t>
      </w:r>
      <w:r>
        <w:softHyphen/>
        <w:t>таболизме глюкоза может выполнять пластические функции. Метаболиты гликолиза ис</w:t>
      </w:r>
      <w:r>
        <w:softHyphen/>
        <w:t>пользуются для синтеза новых соединений. Так, фруктозо-6ф и 3-ФГА участвуют в образовании рибозо-5-ф (компонент нуклеотидов); 3-фосфоглицерат может включаться в синтез ами</w:t>
      </w:r>
      <w:r>
        <w:softHyphen/>
        <w:t>нокислот, таких как серии, глицин, цистеин. В печени и жировой ткани Ацетил-КоА исполь</w:t>
      </w:r>
      <w:r>
        <w:softHyphen/>
        <w:t>зуется при биосинтезе жирных кис</w:t>
      </w:r>
      <w:r>
        <w:softHyphen/>
        <w:t xml:space="preserve">лот, холестерина, а ДАФ для синтеза глицерол-3ф. </w:t>
      </w:r>
    </w:p>
    <w:p w:rsidR="0043021A" w:rsidRDefault="0043021A" w:rsidP="004B6822">
      <w:pPr>
        <w:ind w:left="360" w:hanging="360"/>
        <w:jc w:val="center"/>
        <w:rPr>
          <w:b/>
        </w:rPr>
      </w:pPr>
      <w:r>
        <w:rPr>
          <w:b/>
        </w:rPr>
        <w:t>Регуляция гликолиза</w:t>
      </w:r>
    </w:p>
    <w:p w:rsidR="0043021A" w:rsidRDefault="0043021A" w:rsidP="00D84581">
      <w:pPr>
        <w:ind w:firstLine="360"/>
        <w:jc w:val="both"/>
      </w:pPr>
      <w:r>
        <w:rPr>
          <w:b/>
          <w:i/>
        </w:rPr>
        <w:t xml:space="preserve">Эффект Пастера </w:t>
      </w:r>
      <w:r>
        <w:t xml:space="preserve">– снижение скорости потребления глюкозы и накопления лактата в присутствии кислорода. </w:t>
      </w:r>
    </w:p>
    <w:p w:rsidR="0036266A" w:rsidRDefault="0043021A" w:rsidP="00D84581">
      <w:pPr>
        <w:ind w:firstLine="360"/>
        <w:jc w:val="both"/>
      </w:pPr>
      <w:r>
        <w:t>Эффекта Пастера объясняется наличием конкуренции между ферментами аэробного (ПВК ДГ</w:t>
      </w:r>
      <w:r w:rsidR="0036266A">
        <w:t>, ПВК карбоксилаза</w:t>
      </w:r>
      <w:r w:rsidR="00A453CB">
        <w:t>,</w:t>
      </w:r>
      <w:r w:rsidR="0036266A">
        <w:t xml:space="preserve"> ферменты цепи окислительного фосфорилирования</w:t>
      </w:r>
      <w:r>
        <w:t xml:space="preserve">) и анаэробного (ЛДГ) пути окисления за общий метаболит </w:t>
      </w:r>
      <w:r w:rsidRPr="008D118F">
        <w:rPr>
          <w:b/>
        </w:rPr>
        <w:t>ПВК</w:t>
      </w:r>
      <w:r>
        <w:t xml:space="preserve"> и кофермент </w:t>
      </w:r>
      <w:r w:rsidRPr="008D118F">
        <w:rPr>
          <w:b/>
        </w:rPr>
        <w:t>НАДН</w:t>
      </w:r>
      <w:r w:rsidRPr="008D118F">
        <w:rPr>
          <w:b/>
          <w:vertAlign w:val="subscript"/>
        </w:rPr>
        <w:t>2</w:t>
      </w:r>
      <w:r>
        <w:t xml:space="preserve">. </w:t>
      </w:r>
    </w:p>
    <w:p w:rsidR="000336F6" w:rsidRDefault="0043021A" w:rsidP="00EB6204">
      <w:pPr>
        <w:numPr>
          <w:ilvl w:val="0"/>
          <w:numId w:val="38"/>
        </w:numPr>
        <w:jc w:val="both"/>
      </w:pPr>
      <w:r>
        <w:t xml:space="preserve">Без </w:t>
      </w:r>
      <w:r w:rsidR="000336F6">
        <w:t>О</w:t>
      </w:r>
      <w:r w:rsidR="000336F6" w:rsidRPr="000336F6">
        <w:rPr>
          <w:vertAlign w:val="subscript"/>
        </w:rPr>
        <w:t>2</w:t>
      </w:r>
      <w:r>
        <w:t xml:space="preserve"> митохондрии не потребляют ПВК и НАДН</w:t>
      </w:r>
      <w:r>
        <w:rPr>
          <w:vertAlign w:val="subscript"/>
        </w:rPr>
        <w:t>2</w:t>
      </w:r>
      <w:r>
        <w:t xml:space="preserve">, в результате их концентрация в цитоплазме повышается и они идут на образование лактата. </w:t>
      </w:r>
      <w:r w:rsidR="00EB6204">
        <w:t xml:space="preserve">Так как анаэробный гликолиз дает </w:t>
      </w:r>
      <w:r w:rsidR="007B47B7">
        <w:t>из 1 глюкозы только 2</w:t>
      </w:r>
      <w:r w:rsidR="00EB6204">
        <w:t xml:space="preserve"> АТФ,</w:t>
      </w:r>
      <w:r w:rsidR="007B47B7">
        <w:t xml:space="preserve"> для образования достаточного количества АТФ необходимо много глюкозы (в 19 раз больше чем в аэробных условиях)</w:t>
      </w:r>
      <w:r w:rsidR="00EB6204">
        <w:t>.</w:t>
      </w:r>
    </w:p>
    <w:p w:rsidR="0043021A" w:rsidRDefault="0043021A" w:rsidP="00EB6204">
      <w:pPr>
        <w:numPr>
          <w:ilvl w:val="0"/>
          <w:numId w:val="38"/>
        </w:numPr>
        <w:jc w:val="both"/>
      </w:pPr>
      <w:r>
        <w:t xml:space="preserve">В присутствии </w:t>
      </w:r>
      <w:r w:rsidR="000336F6">
        <w:t>О</w:t>
      </w:r>
      <w:r w:rsidR="000336F6" w:rsidRPr="000336F6">
        <w:rPr>
          <w:vertAlign w:val="subscript"/>
        </w:rPr>
        <w:t>2</w:t>
      </w:r>
      <w:r>
        <w:t>, митохондрии выкачивают ПВК и НАДН</w:t>
      </w:r>
      <w:r>
        <w:rPr>
          <w:vertAlign w:val="subscript"/>
        </w:rPr>
        <w:t xml:space="preserve">2 </w:t>
      </w:r>
      <w:r>
        <w:t xml:space="preserve">из цитоплазмы, прерывая реакцию образования лактата. При аэробном </w:t>
      </w:r>
      <w:r w:rsidR="004628A3">
        <w:t>окислении из 1</w:t>
      </w:r>
      <w:r>
        <w:t xml:space="preserve"> глюкозы </w:t>
      </w:r>
      <w:r w:rsidR="004628A3">
        <w:t xml:space="preserve">образуется 38 </w:t>
      </w:r>
      <w:r>
        <w:t>АТФ</w:t>
      </w:r>
      <w:r w:rsidR="004628A3">
        <w:t xml:space="preserve">, </w:t>
      </w:r>
      <w:r>
        <w:t xml:space="preserve"> </w:t>
      </w:r>
      <w:r w:rsidR="004628A3">
        <w:t>соответственно для образования достаточного количества АТФ необходимо мало глюкозы (в 19 раз меньше чем в анаэробных условиях).</w:t>
      </w:r>
      <w:r>
        <w:t xml:space="preserve"> </w:t>
      </w:r>
    </w:p>
    <w:p w:rsidR="004B6822" w:rsidRDefault="00695956" w:rsidP="004B6822">
      <w:pPr>
        <w:jc w:val="center"/>
      </w:pPr>
      <w:r>
        <w:object w:dxaOrig="7764" w:dyaOrig="3680">
          <v:shape id="_x0000_i1052" type="#_x0000_t75" style="width:388.5pt;height:183.75pt" o:ole="">
            <v:imagedata r:id="rId62" o:title=""/>
          </v:shape>
          <o:OLEObject Type="Embed" ProgID="ChemDraw.Document.5.0" ShapeID="_x0000_i1052" DrawAspect="Content" ObjectID="_1469968223" r:id="rId63"/>
        </w:object>
      </w:r>
    </w:p>
    <w:p w:rsidR="0043021A" w:rsidRDefault="0043021A">
      <w:pPr>
        <w:jc w:val="center"/>
        <w:rPr>
          <w:b/>
        </w:rPr>
      </w:pPr>
      <w:r>
        <w:rPr>
          <w:b/>
        </w:rPr>
        <w:t>МЕТАБОЛИЗМ ФРУКТОЗЫ И ГАЛАКТОЗЫ</w:t>
      </w:r>
    </w:p>
    <w:p w:rsidR="0043021A" w:rsidRDefault="0043021A">
      <w:pPr>
        <w:jc w:val="both"/>
      </w:pPr>
      <w:r>
        <w:t>Фрук</w:t>
      </w:r>
      <w:r>
        <w:softHyphen/>
        <w:t>тоза и галактоза наряду с глюкозой используются для получения энергии или синтеза веществ: гликогена, ТГ, ГАГ, лактозы и др.</w:t>
      </w:r>
    </w:p>
    <w:p w:rsidR="0043021A" w:rsidRDefault="0043021A" w:rsidP="00292851">
      <w:pPr>
        <w:jc w:val="center"/>
        <w:rPr>
          <w:b/>
        </w:rPr>
      </w:pPr>
      <w:r>
        <w:rPr>
          <w:b/>
        </w:rPr>
        <w:t>Метаболизм фруктозы</w:t>
      </w:r>
    </w:p>
    <w:p w:rsidR="0043021A" w:rsidRDefault="0043021A">
      <w:pPr>
        <w:jc w:val="both"/>
      </w:pPr>
      <w:r>
        <w:t>Значительное количество фруктозы, образу</w:t>
      </w:r>
      <w:r>
        <w:softHyphen/>
        <w:t>ющееся при расщеплении сахарозы, превраща</w:t>
      </w:r>
      <w:r>
        <w:softHyphen/>
        <w:t>ется в глюкозу уже в клетках кишечника. Часть фруктозы поступает в печень.</w:t>
      </w:r>
    </w:p>
    <w:p w:rsidR="0043021A" w:rsidRDefault="0043021A">
      <w:pPr>
        <w:jc w:val="both"/>
      </w:pPr>
      <w:r>
        <w:t>Метаболизм фруктозы в клетке начинает</w:t>
      </w:r>
      <w:r>
        <w:softHyphen/>
        <w:t xml:space="preserve">ся с реакции фосфорилирования: </w:t>
      </w:r>
    </w:p>
    <w:p w:rsidR="0043021A" w:rsidRDefault="0043021A">
      <w:pPr>
        <w:jc w:val="both"/>
      </w:pPr>
      <w:r>
        <w:rPr>
          <w:b/>
          <w:i/>
        </w:rPr>
        <w:t>1.</w:t>
      </w:r>
      <w:r>
        <w:t xml:space="preserve"> </w:t>
      </w:r>
      <w:r>
        <w:rPr>
          <w:b/>
          <w:i/>
        </w:rPr>
        <w:t>Фруктокиназа</w:t>
      </w:r>
      <w:r>
        <w:t xml:space="preserve"> (АТФ: фруктоза-1-фосфотрансфераза) фосфорилирует только фруктозу, имеет к ней высокое сродство. Содержится в печени, почках, кишечнике. Инсулин не влияет на ее активность.</w:t>
      </w:r>
    </w:p>
    <w:p w:rsidR="0043021A" w:rsidRDefault="0043021A">
      <w:pPr>
        <w:jc w:val="center"/>
      </w:pPr>
      <w:r>
        <w:object w:dxaOrig="6172" w:dyaOrig="2428">
          <v:shape id="_x0000_i1053" type="#_x0000_t75" style="width:247.5pt;height:97.5pt" o:ole="">
            <v:imagedata r:id="rId64" o:title=""/>
          </v:shape>
          <o:OLEObject Type="Embed" ProgID="ChemDraw.Document.5.0" ShapeID="_x0000_i1053" DrawAspect="Content" ObjectID="_1469968224" r:id="rId65"/>
        </w:object>
      </w:r>
    </w:p>
    <w:p w:rsidR="0043021A" w:rsidRDefault="0043021A">
      <w:pPr>
        <w:jc w:val="both"/>
      </w:pPr>
      <w:r>
        <w:rPr>
          <w:b/>
          <w:i/>
        </w:rPr>
        <w:t>2. Альдолаза В</w:t>
      </w:r>
      <w:r>
        <w:t xml:space="preserve"> (фруктозо: ГА-лиаза) есть в печени, расщепляет фруктозо-1ф (фруктозо-1,6ф) до глицеринового альдегида (ГА) и диоксиацетонфосфата (ДАФ). </w:t>
      </w:r>
    </w:p>
    <w:p w:rsidR="0043021A" w:rsidRDefault="0043021A">
      <w:pPr>
        <w:jc w:val="center"/>
      </w:pPr>
      <w:r>
        <w:object w:dxaOrig="8972" w:dyaOrig="2420">
          <v:shape id="_x0000_i1054" type="#_x0000_t75" style="width:359.25pt;height:96.75pt" o:ole="">
            <v:imagedata r:id="rId66" o:title=""/>
          </v:shape>
          <o:OLEObject Type="Embed" ProgID="ChemDraw.Document.5.0" ShapeID="_x0000_i1054" DrawAspect="Content" ObjectID="_1469968225" r:id="rId67"/>
        </w:object>
      </w:r>
    </w:p>
    <w:p w:rsidR="0043021A" w:rsidRDefault="0043021A">
      <w:pPr>
        <w:jc w:val="both"/>
      </w:pPr>
      <w:r>
        <w:rPr>
          <w:b/>
          <w:i/>
        </w:rPr>
        <w:t>3.</w:t>
      </w:r>
      <w:r>
        <w:t xml:space="preserve"> </w:t>
      </w:r>
      <w:r>
        <w:rPr>
          <w:b/>
          <w:i/>
        </w:rPr>
        <w:t>Триозокиназа</w:t>
      </w:r>
      <w:r>
        <w:t xml:space="preserve"> (АТФ: ГА-3-фосфотрансфераза). Много в печени.</w:t>
      </w:r>
    </w:p>
    <w:p w:rsidR="0043021A" w:rsidRDefault="0043021A">
      <w:pPr>
        <w:jc w:val="center"/>
        <w:rPr>
          <w:b/>
        </w:rPr>
      </w:pPr>
      <w:r>
        <w:object w:dxaOrig="6864" w:dyaOrig="1520">
          <v:shape id="_x0000_i1055" type="#_x0000_t75" style="width:274.5pt;height:60.75pt" o:ole="">
            <v:imagedata r:id="rId68" o:title=""/>
          </v:shape>
          <o:OLEObject Type="Embed" ProgID="ChemDraw.Document.5.0" ShapeID="_x0000_i1055" DrawAspect="Content" ObjectID="_1469968226" r:id="rId69"/>
        </w:object>
      </w:r>
    </w:p>
    <w:p w:rsidR="0043021A" w:rsidRDefault="0043021A">
      <w:pPr>
        <w:jc w:val="both"/>
      </w:pPr>
      <w:r>
        <w:t>ДАФ и ГА, полученные из фруктозы, вклю</w:t>
      </w:r>
      <w:r>
        <w:softHyphen/>
        <w:t>чаются в печени главным образом в глюконеогенез. Часть ДАФ может восстанав</w:t>
      </w:r>
      <w:r>
        <w:softHyphen/>
        <w:t>ливаться до глицерол-3-ф и участвовать в синтезе ТГ.</w:t>
      </w:r>
    </w:p>
    <w:p w:rsidR="00292851" w:rsidRDefault="00292851" w:rsidP="00292851">
      <w:pPr>
        <w:jc w:val="center"/>
        <w:rPr>
          <w:b/>
        </w:rPr>
      </w:pPr>
    </w:p>
    <w:p w:rsidR="0043021A" w:rsidRDefault="0043021A" w:rsidP="00292851">
      <w:pPr>
        <w:jc w:val="center"/>
        <w:rPr>
          <w:b/>
        </w:rPr>
      </w:pPr>
      <w:r>
        <w:rPr>
          <w:b/>
        </w:rPr>
        <w:t>Нарушения метаболизма фруктозы</w:t>
      </w:r>
    </w:p>
    <w:p w:rsidR="0043021A" w:rsidRDefault="0043021A">
      <w:r>
        <w:t xml:space="preserve">Причиной нарушения метаболизма фруктозы является дефект </w:t>
      </w:r>
      <w:r w:rsidR="002C53D8">
        <w:t xml:space="preserve">3 </w:t>
      </w:r>
      <w:r>
        <w:t>ферментов</w:t>
      </w:r>
      <w:r w:rsidR="002C53D8">
        <w:t>: фруктокиназы, альдолазы В, триозокиназы.</w:t>
      </w:r>
    </w:p>
    <w:p w:rsidR="0043021A" w:rsidRDefault="0043021A">
      <w:pPr>
        <w:jc w:val="both"/>
      </w:pPr>
      <w:r>
        <w:rPr>
          <w:b/>
          <w:i/>
        </w:rPr>
        <w:t xml:space="preserve">Доброкачественная эссенциальная фруктозурия </w:t>
      </w:r>
      <w:r>
        <w:t>связана с недостаточностью</w:t>
      </w:r>
      <w:r>
        <w:rPr>
          <w:b/>
          <w:i/>
        </w:rPr>
        <w:t xml:space="preserve"> </w:t>
      </w:r>
      <w:r>
        <w:rPr>
          <w:i/>
          <w:u w:val="single"/>
        </w:rPr>
        <w:t>фруктокиназы</w:t>
      </w:r>
      <w:r>
        <w:rPr>
          <w:b/>
          <w:i/>
        </w:rPr>
        <w:t>,</w:t>
      </w:r>
      <w:r>
        <w:t xml:space="preserve"> клинически не проявляется. Фруктоза накапливается в крови и выделяется с мочой, где её можно обнару</w:t>
      </w:r>
      <w:r>
        <w:softHyphen/>
        <w:t>жить лабораторными методами. Частота 1:130 000.</w:t>
      </w:r>
    </w:p>
    <w:p w:rsidR="0043021A" w:rsidRDefault="0043021A">
      <w:pPr>
        <w:jc w:val="both"/>
      </w:pPr>
      <w:r>
        <w:rPr>
          <w:b/>
          <w:i/>
        </w:rPr>
        <w:t>Наследственная непереносимость фруктозы</w:t>
      </w:r>
      <w:r>
        <w:t xml:space="preserve"> частая патология, воз</w:t>
      </w:r>
      <w:r>
        <w:softHyphen/>
        <w:t>никает при генетически дефек</w:t>
      </w:r>
      <w:r>
        <w:softHyphen/>
        <w:t xml:space="preserve">те </w:t>
      </w:r>
      <w:r>
        <w:rPr>
          <w:i/>
          <w:u w:val="single"/>
        </w:rPr>
        <w:t>альдолазы В</w:t>
      </w:r>
      <w:r>
        <w:t xml:space="preserve"> (аутосомно-рецессивная форма). Она проявляется, когда в рацион добавляют фрукты, соки, сахарозу. После приёма пищи, содержащей фрук</w:t>
      </w:r>
      <w:r>
        <w:softHyphen/>
        <w:t xml:space="preserve">тозу возникает </w:t>
      </w:r>
      <w:r>
        <w:rPr>
          <w:i/>
          <w:u w:val="single"/>
        </w:rPr>
        <w:t>рвота, боли в животе, диарея, гипогли</w:t>
      </w:r>
      <w:r>
        <w:rPr>
          <w:i/>
          <w:u w:val="single"/>
        </w:rPr>
        <w:softHyphen/>
        <w:t>кемия и даже кома и судороги</w:t>
      </w:r>
      <w:r>
        <w:t xml:space="preserve">. У маленьких детей и подростков развиваются </w:t>
      </w:r>
      <w:r>
        <w:rPr>
          <w:u w:val="single"/>
        </w:rPr>
        <w:t>хрони</w:t>
      </w:r>
      <w:r>
        <w:rPr>
          <w:u w:val="single"/>
        </w:rPr>
        <w:softHyphen/>
        <w:t>ческие нарушения функций печени и почек</w:t>
      </w:r>
      <w:r>
        <w:t>. Болезнь сопро</w:t>
      </w:r>
      <w:r>
        <w:softHyphen/>
        <w:t xml:space="preserve">вождается </w:t>
      </w:r>
      <w:r>
        <w:rPr>
          <w:u w:val="single"/>
        </w:rPr>
        <w:t>накоплением фруктозо-1-ф,</w:t>
      </w:r>
      <w:r>
        <w:t xml:space="preserve"> который ингибирует активность фосфоглюкомутазы, поэтому происходит торможение распада гликогена и развивается </w:t>
      </w:r>
      <w:r>
        <w:rPr>
          <w:u w:val="single"/>
        </w:rPr>
        <w:t>гипогликемия</w:t>
      </w:r>
      <w:r>
        <w:t>. Как следствие, ускоряется мо</w:t>
      </w:r>
      <w:r>
        <w:softHyphen/>
        <w:t>билизация липидов, окисление жирных кис</w:t>
      </w:r>
      <w:r>
        <w:softHyphen/>
        <w:t xml:space="preserve">лот и синтез кетоновых тел. Повышение кетоновых тел может привести к метаболическому ацидозу. </w:t>
      </w:r>
    </w:p>
    <w:p w:rsidR="0043021A" w:rsidRDefault="0043021A">
      <w:pPr>
        <w:jc w:val="both"/>
      </w:pPr>
      <w:r>
        <w:t>Результатом торможения гликогенолиза и гликолиза является снижение синтеза АТФ. Кроме того, накопление фосфорилированной фруктозы ведёт к нарушению обмена неорга</w:t>
      </w:r>
      <w:r>
        <w:softHyphen/>
        <w:t xml:space="preserve">нического фосфата и </w:t>
      </w:r>
      <w:r>
        <w:rPr>
          <w:u w:val="single"/>
        </w:rPr>
        <w:t>гипофосфатемии</w:t>
      </w:r>
      <w:r>
        <w:t>. Для пополнения внутриклеточного фосфата ускоряется распад адениловых нуклеотидов. Продукты распада этих нуклеотидов включаются в катаболизм, проходя стадии образования гипоксантина, ксантина и, наконец, мочевой кис</w:t>
      </w:r>
      <w:r>
        <w:softHyphen/>
        <w:t>лоты. Повышение количества мочевой кислоты и снижение экскреции уратов в условиях мета</w:t>
      </w:r>
      <w:r>
        <w:softHyphen/>
        <w:t xml:space="preserve">болического ацидоза проявляются в виде </w:t>
      </w:r>
      <w:r>
        <w:rPr>
          <w:u w:val="single"/>
        </w:rPr>
        <w:t>гиперурикемии</w:t>
      </w:r>
      <w:r>
        <w:t>. Следствием гиперурикемии может быть подагра даже в молодом возрасте.</w:t>
      </w:r>
    </w:p>
    <w:p w:rsidR="0043021A" w:rsidRDefault="0043021A" w:rsidP="00292851">
      <w:pPr>
        <w:jc w:val="center"/>
      </w:pPr>
      <w:r>
        <w:rPr>
          <w:b/>
        </w:rPr>
        <w:t>Метаболизм галактозы</w:t>
      </w:r>
    </w:p>
    <w:p w:rsidR="0043021A" w:rsidRDefault="0043021A">
      <w:pPr>
        <w:jc w:val="both"/>
      </w:pPr>
      <w:r>
        <w:t>Галактоза образуется в кишечнике в результа</w:t>
      </w:r>
      <w:r>
        <w:softHyphen/>
        <w:t>те гидролиза лактозы. Превращение галакто</w:t>
      </w:r>
      <w:r>
        <w:softHyphen/>
        <w:t xml:space="preserve">зы в глюкозу происходит в печени в реакции эпимеризации в виде УДФ-производного. </w:t>
      </w:r>
    </w:p>
    <w:p w:rsidR="0043021A" w:rsidRDefault="0043021A">
      <w:pPr>
        <w:jc w:val="both"/>
      </w:pPr>
      <w:r>
        <w:rPr>
          <w:b/>
          <w:i/>
        </w:rPr>
        <w:t>Галактокиназа</w:t>
      </w:r>
      <w:r>
        <w:t xml:space="preserve"> (АТФ: галактозо-1-фосфотрансфераза) фосфорилирует галактозу.</w:t>
      </w:r>
    </w:p>
    <w:p w:rsidR="0043021A" w:rsidRDefault="0043021A">
      <w:pPr>
        <w:jc w:val="center"/>
      </w:pPr>
      <w:r>
        <w:object w:dxaOrig="7404" w:dyaOrig="2240">
          <v:shape id="_x0000_i1056" type="#_x0000_t75" style="width:295.5pt;height:89.25pt" o:ole="">
            <v:imagedata r:id="rId70" o:title=""/>
          </v:shape>
          <o:OLEObject Type="Embed" ProgID="ChemDraw.Document.5.0" ShapeID="_x0000_i1056" DrawAspect="Content" ObjectID="_1469968227" r:id="rId71"/>
        </w:object>
      </w:r>
    </w:p>
    <w:p w:rsidR="0043021A" w:rsidRDefault="0043021A">
      <w:pPr>
        <w:jc w:val="both"/>
      </w:pPr>
      <w:r>
        <w:rPr>
          <w:b/>
          <w:i/>
        </w:rPr>
        <w:t>Галактозо-1ф-уридилтрансфераза</w:t>
      </w:r>
      <w:r>
        <w:t xml:space="preserve"> замещает галактозой остаток глюкозы в УДФ-глюкозе с образованием УДФ-галактозы.</w:t>
      </w:r>
    </w:p>
    <w:p w:rsidR="0043021A" w:rsidRDefault="0043021A">
      <w:pPr>
        <w:jc w:val="center"/>
      </w:pPr>
      <w:r>
        <w:object w:dxaOrig="9904" w:dyaOrig="4768">
          <v:shape id="_x0000_i1057" type="#_x0000_t75" style="width:396pt;height:191.25pt" o:ole="">
            <v:imagedata r:id="rId72" o:title=""/>
          </v:shape>
          <o:OLEObject Type="Embed" ProgID="ChemDraw.Document.5.0" ShapeID="_x0000_i1057" DrawAspect="Content" ObjectID="_1469968228" r:id="rId73"/>
        </w:object>
      </w:r>
    </w:p>
    <w:p w:rsidR="0043021A" w:rsidRDefault="0043021A">
      <w:pPr>
        <w:jc w:val="both"/>
      </w:pPr>
      <w:r>
        <w:rPr>
          <w:b/>
          <w:i/>
        </w:rPr>
        <w:t>Эпимераза</w:t>
      </w:r>
      <w:r>
        <w:t xml:space="preserve"> (УДФ-галактозо-УДФ-глюкозо-изомераза) — НАД-зависимый фермент, катализирует эпимеризацию ОН группы по С</w:t>
      </w:r>
      <w:r>
        <w:rPr>
          <w:vertAlign w:val="subscript"/>
        </w:rPr>
        <w:t>4</w:t>
      </w:r>
      <w:r>
        <w:t xml:space="preserve"> углеродному атому, обеспечивая взаимопревращения галактозы и глюкозы в составе УДФ.</w:t>
      </w:r>
    </w:p>
    <w:p w:rsidR="0043021A" w:rsidRDefault="0043021A">
      <w:pPr>
        <w:jc w:val="both"/>
      </w:pPr>
      <w:r>
        <w:t>Образованная глюкозо-1-ф может включаться в: 1) синтез гликогена; 2) превращение в свободную глюкозу; 3) катаболизм, сопряжённый с синтезом АТФ, и т.д.</w:t>
      </w:r>
    </w:p>
    <w:p w:rsidR="0043021A" w:rsidRDefault="0043021A" w:rsidP="00195108">
      <w:pPr>
        <w:jc w:val="center"/>
        <w:rPr>
          <w:b/>
        </w:rPr>
      </w:pPr>
      <w:r>
        <w:rPr>
          <w:b/>
        </w:rPr>
        <w:t>Нарушения метаболизма галактозы</w:t>
      </w:r>
    </w:p>
    <w:p w:rsidR="0043021A" w:rsidRDefault="0043021A">
      <w:pPr>
        <w:jc w:val="both"/>
      </w:pPr>
      <w:r>
        <w:rPr>
          <w:b/>
          <w:i/>
        </w:rPr>
        <w:t>Галактоземия</w:t>
      </w:r>
      <w:r>
        <w:t xml:space="preserve"> обусловленна наследствен</w:t>
      </w:r>
      <w:r>
        <w:softHyphen/>
        <w:t>ным дефектом любого из трёх ферментов, включающих галактозу в метаболизм глюкозы.</w:t>
      </w:r>
    </w:p>
    <w:p w:rsidR="0043021A" w:rsidRDefault="0043021A">
      <w:pPr>
        <w:jc w:val="both"/>
      </w:pPr>
      <w:r>
        <w:rPr>
          <w:i/>
          <w:u w:val="single"/>
        </w:rPr>
        <w:t>Галактоземия</w:t>
      </w:r>
      <w:r>
        <w:t>, вызванная недостаточностью галактозо-1-фосфатуридилтрансферазы (ГАЛТ) имеет несколько форм, про</w:t>
      </w:r>
      <w:r>
        <w:softHyphen/>
        <w:t xml:space="preserve">является рано, и особенно опасна для детей, так как материнское молоко, содержит лактозу. Ранние симптомы дефекта ГАЛТ: </w:t>
      </w:r>
      <w:r>
        <w:rPr>
          <w:u w:val="single"/>
        </w:rPr>
        <w:t>рвота, диарея, дегидратация, уменьше</w:t>
      </w:r>
      <w:r>
        <w:rPr>
          <w:u w:val="single"/>
        </w:rPr>
        <w:softHyphen/>
        <w:t>ние массы тела, желтуха</w:t>
      </w:r>
      <w:r>
        <w:t>. В крови, моче и тканях повышается концентрация галактозы и галак</w:t>
      </w:r>
      <w:r>
        <w:softHyphen/>
        <w:t>тозо-1-ф. В тканях глаза (в хрусталике) галактоза восстанавливается альдоредуктазой (НАДФ) с образованием галактитола (дульцита). Галактитол накапливается в стекловид</w:t>
      </w:r>
      <w:r>
        <w:softHyphen/>
        <w:t>ном теле и связывает большое количество воды, чрезмерная гидратация хрусталика приводит к развитию катаракты, которая на</w:t>
      </w:r>
      <w:r>
        <w:softHyphen/>
        <w:t>блюдается уже через несколько дней после рож</w:t>
      </w:r>
      <w:r>
        <w:softHyphen/>
        <w:t>дения. Галактозо-1-ф ингибирует активность ферментов углеводного обмена (фосфоглюкомутазы, глюкозо-6-фосфатдегидрогеназы).</w:t>
      </w:r>
    </w:p>
    <w:p w:rsidR="0043021A" w:rsidRDefault="0043021A">
      <w:pPr>
        <w:jc w:val="both"/>
      </w:pPr>
      <w:r>
        <w:t>Га</w:t>
      </w:r>
      <w:r>
        <w:softHyphen/>
        <w:t>лактозо-1ф оказывает токсическое действи</w:t>
      </w:r>
      <w:r>
        <w:softHyphen/>
        <w:t>е на гепатоциты: возникают гепатомегалия, жи</w:t>
      </w:r>
      <w:r>
        <w:softHyphen/>
        <w:t>ровая дистрофия. Галактитол и га</w:t>
      </w:r>
      <w:r>
        <w:softHyphen/>
        <w:t>лактозо-1-ф вызывают почечную недостаточность. Отмечают нарушения в клетках полушарий го</w:t>
      </w:r>
      <w:r>
        <w:softHyphen/>
        <w:t>ловного мозга и мозжечка, в тяжёлых случаях — отёк мозга, задержку умственного развития, воз</w:t>
      </w:r>
      <w:r>
        <w:softHyphen/>
        <w:t>можен летальный исход.</w:t>
      </w:r>
    </w:p>
    <w:p w:rsidR="0043021A" w:rsidRDefault="0043021A">
      <w:pPr>
        <w:jc w:val="both"/>
      </w:pPr>
      <w:r>
        <w:t>Некоторые дефекты в строении ГАЛТ при</w:t>
      </w:r>
      <w:r>
        <w:softHyphen/>
        <w:t>водят лишь к частичной потере активности фер</w:t>
      </w:r>
      <w:r>
        <w:softHyphen/>
        <w:t>мента. Поскольку в норме ГАЛТ присутствует в организме в избытке, то снижение его актив</w:t>
      </w:r>
      <w:r>
        <w:softHyphen/>
        <w:t>ности до 50%, а иногда и ниже может клини</w:t>
      </w:r>
      <w:r>
        <w:softHyphen/>
        <w:t>чески не проявляться.</w:t>
      </w:r>
    </w:p>
    <w:p w:rsidR="0043021A" w:rsidRDefault="0043021A">
      <w:pPr>
        <w:jc w:val="both"/>
      </w:pPr>
      <w:r>
        <w:t>Лечение заключается в удалении галактозы из рациона.</w:t>
      </w:r>
    </w:p>
    <w:p w:rsidR="0043021A" w:rsidRDefault="0043021A" w:rsidP="00CD5FB3">
      <w:pPr>
        <w:ind w:left="360" w:hanging="360"/>
        <w:jc w:val="center"/>
        <w:rPr>
          <w:b/>
        </w:rPr>
      </w:pPr>
      <w:r>
        <w:rPr>
          <w:b/>
        </w:rPr>
        <w:t>Педфак. Особенности катаболизма моносахаридов у новорожденных и детей</w:t>
      </w:r>
    </w:p>
    <w:p w:rsidR="0043021A" w:rsidRDefault="0043021A">
      <w:pPr>
        <w:ind w:left="360"/>
        <w:jc w:val="both"/>
      </w:pPr>
      <w:r>
        <w:t>У детей активен УДФ-глюкоза ↔ УДФ-галактоза путь. У взрослых этот путь неактивен. У новорожденных низкая активность ПФШ. При рождении у ребенка происходит переключение катаболизма глюкозы с анаэробного на аэробный путь. Вначале преобладает использование липидов.</w:t>
      </w:r>
    </w:p>
    <w:p w:rsidR="0043021A" w:rsidRDefault="0043021A">
      <w:pPr>
        <w:ind w:left="360"/>
        <w:jc w:val="both"/>
        <w:rPr>
          <w:sz w:val="20"/>
          <w:szCs w:val="20"/>
        </w:rPr>
      </w:pPr>
    </w:p>
    <w:p w:rsidR="0043021A" w:rsidRDefault="0043021A">
      <w:pPr>
        <w:pStyle w:val="a4"/>
        <w:rPr>
          <w:bCs w:val="0"/>
        </w:rPr>
      </w:pPr>
      <w:r>
        <w:rPr>
          <w:bCs w:val="0"/>
        </w:rPr>
        <w:br w:type="page"/>
        <w:t>ГОСУДАРСТВЕННАЯ МЕДИЦИНСКАЯ АКАДЕМИЯ</w:t>
      </w:r>
    </w:p>
    <w:p w:rsidR="0043021A" w:rsidRDefault="0043021A">
      <w:pPr>
        <w:jc w:val="center"/>
        <w:rPr>
          <w:b/>
        </w:rPr>
      </w:pPr>
      <w:r>
        <w:rPr>
          <w:b/>
        </w:rPr>
        <w:t>кафедра биохимии</w:t>
      </w:r>
    </w:p>
    <w:p w:rsidR="0043021A" w:rsidRDefault="0043021A">
      <w:pPr>
        <w:jc w:val="right"/>
      </w:pPr>
      <w:r>
        <w:t>Утверждаю</w:t>
      </w:r>
    </w:p>
    <w:p w:rsidR="0043021A" w:rsidRDefault="0043021A">
      <w:pPr>
        <w:jc w:val="right"/>
      </w:pPr>
      <w:r>
        <w:t xml:space="preserve">Зав. каф. проф., д.м.н. </w:t>
      </w:r>
    </w:p>
    <w:p w:rsidR="0043021A" w:rsidRDefault="0043021A">
      <w:pPr>
        <w:jc w:val="right"/>
      </w:pPr>
      <w:r>
        <w:t>Мещанинов В.Н.</w:t>
      </w:r>
    </w:p>
    <w:p w:rsidR="0043021A" w:rsidRDefault="0043021A">
      <w:pPr>
        <w:jc w:val="right"/>
        <w:rPr>
          <w:b/>
        </w:rPr>
      </w:pPr>
      <w:r>
        <w:t>_____‘’_____________2005 г</w:t>
      </w:r>
    </w:p>
    <w:p w:rsidR="0043021A" w:rsidRDefault="0043021A">
      <w:pPr>
        <w:jc w:val="center"/>
        <w:rPr>
          <w:b/>
        </w:rPr>
      </w:pPr>
    </w:p>
    <w:p w:rsidR="0043021A" w:rsidRDefault="0043021A">
      <w:pPr>
        <w:jc w:val="center"/>
        <w:rPr>
          <w:b/>
        </w:rPr>
      </w:pPr>
      <w:r>
        <w:rPr>
          <w:b/>
        </w:rPr>
        <w:t>ЛЕКЦИЯ № 9</w:t>
      </w:r>
    </w:p>
    <w:p w:rsidR="0043021A" w:rsidRDefault="0043021A">
      <w:pPr>
        <w:pStyle w:val="6"/>
      </w:pPr>
      <w:r>
        <w:t xml:space="preserve">Тема: Пентозофосфатный шунт и глюконеогенез, </w:t>
      </w:r>
    </w:p>
    <w:p w:rsidR="0043021A" w:rsidRDefault="0043021A">
      <w:pPr>
        <w:pStyle w:val="6"/>
      </w:pPr>
      <w:r>
        <w:t>регуляция углеводного обмена.</w:t>
      </w:r>
    </w:p>
    <w:p w:rsidR="0043021A" w:rsidRDefault="0043021A">
      <w:pPr>
        <w:pStyle w:val="6"/>
      </w:pPr>
    </w:p>
    <w:p w:rsidR="0043021A" w:rsidRDefault="0043021A">
      <w:pPr>
        <w:pStyle w:val="a3"/>
      </w:pPr>
      <w:r>
        <w:t>Факультеты: лечебно-профилактический, медико-профилактический, педиатрический. 2 курс.</w:t>
      </w:r>
    </w:p>
    <w:p w:rsidR="0043021A" w:rsidRDefault="0043021A">
      <w:pPr>
        <w:pStyle w:val="a3"/>
        <w:ind w:firstLine="360"/>
      </w:pPr>
    </w:p>
    <w:p w:rsidR="0043021A" w:rsidRDefault="0043021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Глюконеогенез (ГНГ)</w:t>
      </w:r>
    </w:p>
    <w:p w:rsidR="0043021A" w:rsidRDefault="0043021A">
      <w:pPr>
        <w:ind w:firstLine="360"/>
        <w:jc w:val="both"/>
      </w:pPr>
      <w:r>
        <w:rPr>
          <w:b/>
          <w:i/>
        </w:rPr>
        <w:t>Глюконеогенез</w:t>
      </w:r>
      <w:r>
        <w:t xml:space="preserve"> – синтез глюкозы из веществ неуглеводной природы. Его основной функцией является поддержание уровня глюкозы в крови в период длительного голодания и интенсивных физических нагрузок. Основными субстратами глюконеогенеза являются лактат, глицерол,  аминокислоты. Глюконеогенез является обратным процессом гликолиза, который протекает в цитоплазме и матриксе митохондрий. Необратимые реакции гликолиза (1, 3 и 10), катализируемые гексокиназами, фруктокиназами и пируваткиназами обходятся с участием 4 специфических ферментов глюконеогенеза: пируваткарбоксилазы, фосфоенолпируват-карбоксикиназы, фруктозо-1,6-фосфотазы и глюкозо-6-фосфотазы. Кроме того, в глюконеогенезе участвуют ферменты ЦТК, например, малат ДГ. </w:t>
      </w:r>
    </w:p>
    <w:p w:rsidR="0043021A" w:rsidRDefault="0043021A">
      <w:pPr>
        <w:ind w:firstLine="360"/>
        <w:jc w:val="both"/>
      </w:pPr>
      <w:r>
        <w:rPr>
          <w:b/>
        </w:rPr>
        <w:t>Реакции глюконеогенеза</w:t>
      </w:r>
      <w:r>
        <w:t xml:space="preserve"> представлены на схеме. Ключевые (необратимые) реакции глюконеогенеза:</w:t>
      </w:r>
    </w:p>
    <w:p w:rsidR="0043021A" w:rsidRDefault="0043021A">
      <w:pPr>
        <w:numPr>
          <w:ilvl w:val="0"/>
          <w:numId w:val="11"/>
        </w:numPr>
        <w:tabs>
          <w:tab w:val="clear" w:pos="1065"/>
          <w:tab w:val="num" w:pos="720"/>
        </w:tabs>
        <w:ind w:left="720" w:hanging="345"/>
        <w:jc w:val="both"/>
      </w:pPr>
      <w:r>
        <w:rPr>
          <w:b/>
          <w:i/>
        </w:rPr>
        <w:t>Пируваткарбоксилаза</w:t>
      </w:r>
      <w:r>
        <w:t xml:space="preserve"> (ПВК: СО</w:t>
      </w:r>
      <w:r>
        <w:rPr>
          <w:vertAlign w:val="subscript"/>
        </w:rPr>
        <w:t>2</w:t>
      </w:r>
      <w:r>
        <w:t>-синтетаза (АТФ→АДФ+Фн)) содержит биотин, находиться в митохондриях, превращает ПВК в ЩУК. Индуктор: глюкагон, адреналин, кортизол. Репрессор: инсулин. Ингибитор: АМФ, активатор АцетилКоА. Образующийся ЩУК проходит внутреннюю мембрану митохондрий в своей восстановленной (в виде малата) или аминоформе (в виде аспартата).</w:t>
      </w:r>
    </w:p>
    <w:p w:rsidR="0043021A" w:rsidRDefault="0043021A">
      <w:pPr>
        <w:numPr>
          <w:ilvl w:val="0"/>
          <w:numId w:val="11"/>
        </w:numPr>
        <w:tabs>
          <w:tab w:val="clear" w:pos="1065"/>
          <w:tab w:val="num" w:pos="720"/>
        </w:tabs>
        <w:ind w:left="720" w:hanging="345"/>
        <w:jc w:val="both"/>
      </w:pPr>
      <w:r>
        <w:rPr>
          <w:b/>
          <w:i/>
        </w:rPr>
        <w:t>Фосфоенолпируваткарбоксикиназа</w:t>
      </w:r>
      <w:r>
        <w:t xml:space="preserve"> (ГТФ: ЩУК-2-фосфотрансфераза (декарбоксили-рующая)) находиться в цитоплазме, превращает ЩУК в ФЕП. Индуктор: глюкагон, адреналин, кортизол. Репрессор: инсулин.</w:t>
      </w:r>
    </w:p>
    <w:p w:rsidR="0043021A" w:rsidRDefault="0043021A">
      <w:pPr>
        <w:numPr>
          <w:ilvl w:val="0"/>
          <w:numId w:val="11"/>
        </w:numPr>
        <w:tabs>
          <w:tab w:val="clear" w:pos="1065"/>
          <w:tab w:val="num" w:pos="720"/>
        </w:tabs>
        <w:ind w:left="720" w:hanging="345"/>
        <w:jc w:val="both"/>
      </w:pPr>
      <w:r>
        <w:rPr>
          <w:b/>
          <w:i/>
        </w:rPr>
        <w:t>Фруктозо-1,6-фосфотаза</w:t>
      </w:r>
      <w:r>
        <w:t xml:space="preserve"> (Фруктозо-1,6дф: фосфо-гидролаза) дефосфорилирует фруктозо-1,6дф. Индуктор: глюкагон, адреналин, кортизол. Репрессор: инсулин. Ингибирует АМФ, фруктозо-2,6дф. Активатор: цитрат, жирные кислоты.</w:t>
      </w:r>
    </w:p>
    <w:p w:rsidR="0043021A" w:rsidRDefault="0043021A">
      <w:pPr>
        <w:numPr>
          <w:ilvl w:val="0"/>
          <w:numId w:val="11"/>
        </w:numPr>
        <w:tabs>
          <w:tab w:val="clear" w:pos="1065"/>
          <w:tab w:val="num" w:pos="720"/>
        </w:tabs>
        <w:ind w:left="720" w:hanging="345"/>
        <w:jc w:val="both"/>
      </w:pPr>
      <w:r>
        <w:rPr>
          <w:b/>
          <w:i/>
        </w:rPr>
        <w:t>Глюкозо-6-фосфотаза</w:t>
      </w:r>
      <w:r>
        <w:t xml:space="preserve"> (Глюкозо-6ф: фосфо-гидролаза) дефосфорилирует глюкозо-6ф. Индуктор: глюкагон, адреналин, кортизол. Репрессор: инсулин.</w:t>
      </w:r>
    </w:p>
    <w:p w:rsidR="0043021A" w:rsidRDefault="0043021A">
      <w:pPr>
        <w:ind w:firstLine="360"/>
        <w:jc w:val="both"/>
      </w:pPr>
      <w:r>
        <w:rPr>
          <w:b/>
        </w:rPr>
        <w:t>Энергетический баланс глюконеогенеза</w:t>
      </w:r>
      <w:r>
        <w:t xml:space="preserve">. На образование 1 глюкозы из 2 лактатов требуется 6 АТФ: 2 АТФ для пируваткарбоксилазы, 2 ГТФ для ФЕПкарбоксикиназы, 2 АТФ для фосфоглицераткиназы. Обще уравнение глюконеогенеза: </w:t>
      </w:r>
    </w:p>
    <w:p w:rsidR="0043021A" w:rsidRDefault="0043021A">
      <w:pPr>
        <w:ind w:firstLine="360"/>
        <w:jc w:val="both"/>
      </w:pPr>
      <w:r>
        <w:t>2 лактат + 4 АТФ + 2 ГТФ + 4 Н</w:t>
      </w:r>
      <w:r>
        <w:rPr>
          <w:vertAlign w:val="subscript"/>
        </w:rPr>
        <w:t>2</w:t>
      </w:r>
      <w:r>
        <w:t>О → 1 глюкоза + 4 АДФ + 2 ГДФ + 6 Фн</w:t>
      </w:r>
    </w:p>
    <w:p w:rsidR="0043021A" w:rsidRDefault="0043021A">
      <w:pPr>
        <w:ind w:firstLine="360"/>
        <w:jc w:val="both"/>
      </w:pPr>
      <w:r>
        <w:rPr>
          <w:b/>
        </w:rPr>
        <w:t>Регуляция глюконеогенеза</w:t>
      </w:r>
      <w:r>
        <w:t>. Регуляция глюконеогенеза осуществляется реципрокно с реакциями гликолиза: активация глюконеогенеза, сопровождается ингибированием гликолиза и наоборот. Регуляция обмена глюкозы происходит с участием гормонов и метаболитов, которые изменяют активность и количество регуляторных ферментов гликолиза и глюконеогенеза. Инсулин индуцирует синтез ключевых ферментов гликолиза и репрессирует синтез ключевых ферментов глюконеогенеза. Глюкагон, кортизол и адреналин индуцирует синтез ключевых ферментов глюконеогенеза. Ключевые ферменты гликолиза активируют – АМФ, фруктозо-2,6дф, фруктозо-1,6дф, ингибируют – АТФ, НАДН</w:t>
      </w:r>
      <w:r>
        <w:rPr>
          <w:vertAlign w:val="subscript"/>
        </w:rPr>
        <w:t>2</w:t>
      </w:r>
      <w:r>
        <w:t>, цитрат, жирные кислоты, аланин, АцетилКоА, глюкагон, адреналин. Ключевые ферменты глюконеогенеза активируют – АцетилКоА, глюкагон, ингибируют – АМФ, фруктозо-2,6дф.</w:t>
      </w:r>
    </w:p>
    <w:p w:rsidR="0043021A" w:rsidRDefault="0043021A">
      <w:pPr>
        <w:ind w:firstLine="360"/>
        <w:jc w:val="both"/>
        <w:rPr>
          <w:b/>
        </w:rPr>
      </w:pPr>
    </w:p>
    <w:p w:rsidR="0043021A" w:rsidRDefault="0043021A">
      <w:pPr>
        <w:ind w:firstLine="360"/>
        <w:jc w:val="both"/>
      </w:pPr>
      <w:r>
        <w:object w:dxaOrig="9760" w:dyaOrig="11596">
          <v:shape id="_x0000_i1058" type="#_x0000_t75" style="width:475.5pt;height:564.75pt" o:ole="">
            <v:imagedata r:id="rId74" o:title=""/>
          </v:shape>
          <o:OLEObject Type="Embed" ProgID="ChemDraw.Document.5.0" ShapeID="_x0000_i1058" DrawAspect="Content" ObjectID="_1469968229" r:id="rId75"/>
        </w:object>
      </w:r>
      <w:r>
        <w:rPr>
          <w:b/>
        </w:rPr>
        <w:t xml:space="preserve">Тканевые особенности глюконеогенеза. </w:t>
      </w:r>
      <w:r>
        <w:t>В большинстве тканей глюконеогенеза нет.</w:t>
      </w:r>
    </w:p>
    <w:p w:rsidR="0043021A" w:rsidRDefault="0043021A">
      <w:pPr>
        <w:ind w:firstLine="360"/>
        <w:jc w:val="both"/>
      </w:pPr>
      <w:r>
        <w:t>Наибольшая активность глюконеогенеза отмечается в печени, меньше в почках и слизистой оболочке кишечника, в них может синтезироваться до 80-100г глюкозы в сутки. В этих органах  глюконеогенез идет до конца с образованием свободной глюкозы, которая может выходить из клеток, поддерживая гомеостаз глюкозы в крови. В норме гомеостаз глюкозы в крови обеспечивается  глюконеогенезом печени до 80%, почек до 20%.</w:t>
      </w:r>
    </w:p>
    <w:p w:rsidR="0043021A" w:rsidRDefault="0043021A">
      <w:pPr>
        <w:ind w:firstLine="360"/>
        <w:jc w:val="both"/>
      </w:pPr>
      <w:r>
        <w:t xml:space="preserve">Небольшая активность глюконеогенеза наблюдается в мышечных тканях, однако из-за отсутствия у них последних ферментов глюконеогенеза, вместо свободной глюкозы образуются только ее производные, которые не способны покинуть клетку. Таким образом, углеводы синтезируются в мышечных тканях только для собственных нужд. Например, в скелетных мышцах и жировой ткани нет глюкозо-6-фосфотазы, продукт глюконеогенеза – глюкозо-6ф. В миокарде и гладких мышцах нет фруктозо-1,6-дифосфотазы, продукт глюконеогенеза – фруктозо-1,6-дф. </w:t>
      </w:r>
    </w:p>
    <w:p w:rsidR="0043021A" w:rsidRDefault="0043021A">
      <w:pPr>
        <w:ind w:firstLine="360"/>
        <w:jc w:val="both"/>
      </w:pPr>
      <w:r>
        <w:rPr>
          <w:b/>
        </w:rPr>
        <w:t>Биологическое значение глюконеогенеза</w:t>
      </w:r>
      <w:r>
        <w:t xml:space="preserve">. Необходимость поддержание постоянного уровня глюкозы в крови связана с тем что, для многих тканей глюкоза является основным (нервная ткань), а для некоторых единственным (эритроциты) источником энергии. Потребность в синтезе глюкозы объясняется тем что, гликогенолиз печени может самостоятельно обеспечивать гомеостаз глюкозы в крови только в течение 8-12 часов, далее запас гликогена в течение суток почти полностью истощается. В условиях длительного голодания (больше суток) глюконеогенез является единственным источником глюкозы в организме. </w:t>
      </w:r>
    </w:p>
    <w:p w:rsidR="0043021A" w:rsidRDefault="0043021A">
      <w:pPr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Пентозофосфатный шунт (ПФШ)</w:t>
      </w:r>
    </w:p>
    <w:p w:rsidR="0043021A" w:rsidRDefault="0043021A">
      <w:pPr>
        <w:ind w:firstLine="360"/>
        <w:jc w:val="both"/>
      </w:pPr>
      <w:r>
        <w:t>Пентозофосфатный шунт (путь, цикл) является альтернативным путем окисления глюкозы.  Наиболее активен этот процесс в жировой ткани, печени, коре надпочечников, эритроцитах, фагоцитирующих лейкоцитах, лактирующей молочной железе, семенниках. Протекает он в цитозоле без участия кислорода и состоит из 2 стадий окислительной и неокислительной. В окислительной стадии происходит восстановление НАДФН</w:t>
      </w:r>
      <w:r>
        <w:rPr>
          <w:vertAlign w:val="subscript"/>
        </w:rPr>
        <w:t>2</w:t>
      </w:r>
      <w:r>
        <w:t>, который используется: 1) для регенерации глутатиона в антиоксидантной системе; 2) для синтеза жирных кислот; 3) в оксигеназных реакциях с участием цитохрома Р</w:t>
      </w:r>
      <w:r>
        <w:rPr>
          <w:vertAlign w:val="subscript"/>
        </w:rPr>
        <w:t>450</w:t>
      </w:r>
      <w:r>
        <w:t xml:space="preserve"> при обезвреживании ксенобиотиков, метаболитов, синтезе холестерина, стероидных гормонов и т.д. В неокислительной стадии образуются различные пентозы. Рибозо-5ф может использоваться для синтеза пуриновых и пиримидиновых нуклеотидов. </w:t>
      </w:r>
    </w:p>
    <w:p w:rsidR="0043021A" w:rsidRDefault="0043021A">
      <w:pPr>
        <w:ind w:left="360"/>
        <w:jc w:val="both"/>
        <w:rPr>
          <w:b/>
        </w:rPr>
      </w:pPr>
      <w:r>
        <w:rPr>
          <w:b/>
        </w:rPr>
        <w:t>Тканевые особенности функционирования ПФШ (пути, цикла).</w:t>
      </w:r>
    </w:p>
    <w:p w:rsidR="0043021A" w:rsidRDefault="0043021A">
      <w:pPr>
        <w:ind w:left="360"/>
        <w:jc w:val="both"/>
      </w:pPr>
      <w:r>
        <w:t>В зависимости от потребности ткани, пентозофосфатный процесс может протекать в виде метаболического цикла, пути или шунта начальных реакций гликолиза:</w:t>
      </w:r>
    </w:p>
    <w:p w:rsidR="0043021A" w:rsidRDefault="0043021A">
      <w:pPr>
        <w:numPr>
          <w:ilvl w:val="0"/>
          <w:numId w:val="13"/>
        </w:numPr>
        <w:tabs>
          <w:tab w:val="clear" w:pos="1065"/>
          <w:tab w:val="num" w:pos="720"/>
        </w:tabs>
        <w:ind w:left="720" w:hanging="360"/>
        <w:jc w:val="both"/>
      </w:pPr>
      <w:r>
        <w:t>При ПФЦ или ПФШ в качестве продукта образуется только НАДФН</w:t>
      </w:r>
      <w:r>
        <w:rPr>
          <w:vertAlign w:val="subscript"/>
        </w:rPr>
        <w:t>2</w:t>
      </w:r>
      <w:r>
        <w:t>. Пентозы в этом случае не являются конечным продуктом, они превращаются в фосфогексозы, которые замыкают цикл, или уходят в гликолиз, завершая шунт. В жировой ткани, эритроцитах.</w:t>
      </w:r>
    </w:p>
    <w:p w:rsidR="0043021A" w:rsidRDefault="0043021A">
      <w:pPr>
        <w:numPr>
          <w:ilvl w:val="0"/>
          <w:numId w:val="13"/>
        </w:numPr>
        <w:tabs>
          <w:tab w:val="clear" w:pos="1065"/>
          <w:tab w:val="num" w:pos="720"/>
        </w:tabs>
        <w:ind w:left="720" w:hanging="360"/>
        <w:jc w:val="both"/>
      </w:pPr>
      <w:r>
        <w:t>Продуктом ПФП являются НАДФН</w:t>
      </w:r>
      <w:r>
        <w:rPr>
          <w:vertAlign w:val="subscript"/>
        </w:rPr>
        <w:t>2</w:t>
      </w:r>
      <w:r>
        <w:t xml:space="preserve"> и пентозы. В печени, костном мозге.</w:t>
      </w:r>
    </w:p>
    <w:p w:rsidR="0043021A" w:rsidRDefault="0043021A">
      <w:pPr>
        <w:numPr>
          <w:ilvl w:val="0"/>
          <w:numId w:val="13"/>
        </w:numPr>
        <w:tabs>
          <w:tab w:val="clear" w:pos="1065"/>
          <w:tab w:val="num" w:pos="720"/>
        </w:tabs>
        <w:ind w:left="720" w:hanging="360"/>
        <w:jc w:val="both"/>
      </w:pPr>
      <w:r>
        <w:t>В тканях, которые не испытывают потребность в НАДФН</w:t>
      </w:r>
      <w:r>
        <w:rPr>
          <w:vertAlign w:val="subscript"/>
        </w:rPr>
        <w:t>2</w:t>
      </w:r>
      <w:r>
        <w:t>,</w:t>
      </w:r>
      <w:r>
        <w:rPr>
          <w:vertAlign w:val="subscript"/>
        </w:rPr>
        <w:t xml:space="preserve"> </w:t>
      </w:r>
      <w:r>
        <w:t>функционирует только неокислительная стадия ПФП, причем ее реакции идут в обратную сторону начиная с фруктозы-6ф до фосфопентоз. В мышцах.</w:t>
      </w:r>
    </w:p>
    <w:p w:rsidR="0043021A" w:rsidRDefault="0043021A">
      <w:pPr>
        <w:ind w:left="360"/>
        <w:jc w:val="both"/>
        <w:rPr>
          <w:b/>
        </w:rPr>
      </w:pPr>
      <w:r>
        <w:rPr>
          <w:b/>
        </w:rPr>
        <w:t>Реакции окислительной стадии</w:t>
      </w:r>
    </w:p>
    <w:p w:rsidR="0043021A" w:rsidRDefault="0043021A">
      <w:pPr>
        <w:ind w:left="360"/>
        <w:jc w:val="both"/>
      </w:pPr>
      <w:r>
        <w:t>Окислительная стадия ПФШ (пути, цикла) состоит из 3 необратимых реакций:</w:t>
      </w:r>
    </w:p>
    <w:p w:rsidR="0043021A" w:rsidRDefault="0043021A">
      <w:pPr>
        <w:ind w:left="360"/>
        <w:jc w:val="both"/>
      </w:pPr>
      <w:r>
        <w:t xml:space="preserve">1). </w:t>
      </w:r>
      <w:r>
        <w:rPr>
          <w:b/>
          <w:i/>
        </w:rPr>
        <w:t>Глюкозо-6ф дегидрогеназа</w:t>
      </w:r>
      <w:r>
        <w:t xml:space="preserve"> (глюкозо-6ф: НАДФ</w:t>
      </w:r>
      <w:r>
        <w:rPr>
          <w:vertAlign w:val="superscript"/>
        </w:rPr>
        <w:t>+</w:t>
      </w:r>
      <w:r>
        <w:t xml:space="preserve"> оксидоредуктаза). Ингибитор НАДФН</w:t>
      </w:r>
      <w:r>
        <w:rPr>
          <w:vertAlign w:val="subscript"/>
        </w:rPr>
        <w:t>2</w:t>
      </w:r>
      <w:r>
        <w:t>. Индуктор инсулин.</w:t>
      </w:r>
    </w:p>
    <w:p w:rsidR="0043021A" w:rsidRDefault="0043021A">
      <w:pPr>
        <w:ind w:left="360"/>
        <w:jc w:val="center"/>
      </w:pPr>
      <w:r>
        <w:object w:dxaOrig="5704" w:dyaOrig="1884">
          <v:shape id="_x0000_i1059" type="#_x0000_t75" style="width:228.75pt;height:75pt" o:ole="">
            <v:imagedata r:id="rId76" o:title=""/>
          </v:shape>
          <o:OLEObject Type="Embed" ProgID="ChemDraw.Document.5.0" ShapeID="_x0000_i1059" DrawAspect="Content" ObjectID="_1469968230" r:id="rId77"/>
        </w:object>
      </w:r>
    </w:p>
    <w:p w:rsidR="0043021A" w:rsidRDefault="0043021A">
      <w:pPr>
        <w:ind w:left="360"/>
        <w:jc w:val="both"/>
      </w:pPr>
      <w:r>
        <w:t xml:space="preserve">2). </w:t>
      </w:r>
      <w:r>
        <w:rPr>
          <w:b/>
          <w:i/>
        </w:rPr>
        <w:t>Глюконолактонгидратаза</w:t>
      </w:r>
      <w:r>
        <w:t xml:space="preserve"> (6-фосфоглюконат: гидро-лиаза).</w:t>
      </w:r>
    </w:p>
    <w:p w:rsidR="0043021A" w:rsidRDefault="0043021A">
      <w:pPr>
        <w:ind w:left="360"/>
        <w:jc w:val="center"/>
      </w:pPr>
      <w:r>
        <w:object w:dxaOrig="5620" w:dyaOrig="2496">
          <v:shape id="_x0000_i1060" type="#_x0000_t75" style="width:225pt;height:99.75pt" o:ole="">
            <v:imagedata r:id="rId78" o:title=""/>
          </v:shape>
          <o:OLEObject Type="Embed" ProgID="ChemDraw.Document.5.0" ShapeID="_x0000_i1060" DrawAspect="Content" ObjectID="_1469968231" r:id="rId79"/>
        </w:object>
      </w:r>
    </w:p>
    <w:p w:rsidR="0043021A" w:rsidRDefault="0043021A">
      <w:pPr>
        <w:ind w:left="360"/>
        <w:jc w:val="both"/>
      </w:pPr>
      <w:r>
        <w:t xml:space="preserve">3). </w:t>
      </w:r>
      <w:r>
        <w:rPr>
          <w:b/>
          <w:i/>
        </w:rPr>
        <w:t>6-фосфоглюконат дегидрогеназа</w:t>
      </w:r>
      <w:r>
        <w:t xml:space="preserve"> (6-фосфоглюконат: НАДФ</w:t>
      </w:r>
      <w:r>
        <w:rPr>
          <w:vertAlign w:val="superscript"/>
        </w:rPr>
        <w:t>+</w:t>
      </w:r>
      <w:r>
        <w:t xml:space="preserve"> оксидоредуктаза (декарбоксилирующая)). Индуктор инсулин.</w:t>
      </w:r>
    </w:p>
    <w:p w:rsidR="0043021A" w:rsidRDefault="0043021A">
      <w:pPr>
        <w:ind w:left="360"/>
        <w:jc w:val="center"/>
        <w:rPr>
          <w:u w:val="single"/>
        </w:rPr>
      </w:pPr>
      <w:r>
        <w:object w:dxaOrig="5428" w:dyaOrig="2496">
          <v:shape id="_x0000_i1061" type="#_x0000_t75" style="width:216.75pt;height:99.75pt" o:ole="">
            <v:imagedata r:id="rId80" o:title=""/>
          </v:shape>
          <o:OLEObject Type="Embed" ProgID="ChemDraw.Document.5.0" ShapeID="_x0000_i1061" DrawAspect="Content" ObjectID="_1469968232" r:id="rId81"/>
        </w:object>
      </w:r>
    </w:p>
    <w:p w:rsidR="0043021A" w:rsidRDefault="0043021A">
      <w:pPr>
        <w:ind w:left="360"/>
        <w:jc w:val="both"/>
        <w:rPr>
          <w:b/>
        </w:rPr>
      </w:pPr>
      <w:r>
        <w:rPr>
          <w:b/>
        </w:rPr>
        <w:t>Схема ПФШ (пути, цикла)</w:t>
      </w:r>
    </w:p>
    <w:p w:rsidR="0043021A" w:rsidRDefault="0043021A">
      <w:pPr>
        <w:ind w:left="360"/>
        <w:jc w:val="both"/>
      </w:pPr>
      <w:r>
        <w:t xml:space="preserve">На схеме неокислительная стадия начинается с эпимераз и изомераз, которые изомеризуют рибулозо-5ф. Все реакции неокислительной стадии обратимы. </w:t>
      </w:r>
    </w:p>
    <w:p w:rsidR="0043021A" w:rsidRDefault="0043021A">
      <w:pPr>
        <w:ind w:left="360"/>
        <w:jc w:val="center"/>
        <w:rPr>
          <w:u w:val="single"/>
        </w:rPr>
      </w:pPr>
      <w:r>
        <w:object w:dxaOrig="8552" w:dyaOrig="5756">
          <v:shape id="_x0000_i1062" type="#_x0000_t75" style="width:427.5pt;height:4in" o:ole="">
            <v:imagedata r:id="rId82" o:title=""/>
          </v:shape>
          <o:OLEObject Type="Embed" ProgID="ChemDraw.Document.5.0" ShapeID="_x0000_i1062" DrawAspect="Content" ObjectID="_1469968233" r:id="rId83"/>
        </w:object>
      </w:r>
    </w:p>
    <w:p w:rsidR="0043021A" w:rsidRDefault="0043021A">
      <w:pPr>
        <w:jc w:val="both"/>
      </w:pPr>
      <w:r>
        <w:rPr>
          <w:b/>
          <w:i/>
        </w:rPr>
        <w:t>Общее уравнение ПФЦ:</w:t>
      </w:r>
      <w:r>
        <w:t xml:space="preserve"> </w:t>
      </w:r>
    </w:p>
    <w:p w:rsidR="0043021A" w:rsidRDefault="0043021A">
      <w:pPr>
        <w:jc w:val="both"/>
      </w:pPr>
      <w:r>
        <w:t>6 глюкозо-6ф + 12 НАДФ</w:t>
      </w:r>
      <w:r>
        <w:rPr>
          <w:vertAlign w:val="superscript"/>
        </w:rPr>
        <w:t xml:space="preserve">+ </w:t>
      </w:r>
      <w:r>
        <w:t>→ 6 СО</w:t>
      </w:r>
      <w:r>
        <w:rPr>
          <w:vertAlign w:val="subscript"/>
        </w:rPr>
        <w:t>2</w:t>
      </w:r>
      <w:r>
        <w:t xml:space="preserve"> + 12 НАДФН</w:t>
      </w:r>
      <w:r>
        <w:rPr>
          <w:vertAlign w:val="subscript"/>
        </w:rPr>
        <w:t>2</w:t>
      </w:r>
      <w:r>
        <w:t xml:space="preserve"> + 5 глюкозо-6ф</w:t>
      </w:r>
    </w:p>
    <w:p w:rsidR="0043021A" w:rsidRDefault="0043021A">
      <w:pPr>
        <w:jc w:val="both"/>
        <w:rPr>
          <w:b/>
          <w:i/>
        </w:rPr>
      </w:pPr>
      <w:r>
        <w:rPr>
          <w:b/>
          <w:i/>
        </w:rPr>
        <w:t xml:space="preserve">Общее уравнение ПФШ: </w:t>
      </w:r>
    </w:p>
    <w:p w:rsidR="0043021A" w:rsidRDefault="0043021A">
      <w:pPr>
        <w:jc w:val="both"/>
      </w:pPr>
      <w:r>
        <w:t>3 глюкозо-6ф + 6 НАДФ</w:t>
      </w:r>
      <w:r>
        <w:rPr>
          <w:vertAlign w:val="superscript"/>
        </w:rPr>
        <w:t xml:space="preserve">+ </w:t>
      </w:r>
      <w:r>
        <w:t>→ 3 СО</w:t>
      </w:r>
      <w:r>
        <w:rPr>
          <w:vertAlign w:val="subscript"/>
        </w:rPr>
        <w:t>2</w:t>
      </w:r>
      <w:r>
        <w:t xml:space="preserve"> + 6 НАДФН</w:t>
      </w:r>
      <w:r>
        <w:rPr>
          <w:vertAlign w:val="subscript"/>
        </w:rPr>
        <w:t>2</w:t>
      </w:r>
      <w:r>
        <w:t xml:space="preserve"> + 2 фруктозо-6ф + ФГА</w:t>
      </w:r>
    </w:p>
    <w:p w:rsidR="0043021A" w:rsidRDefault="0043021A">
      <w:pPr>
        <w:jc w:val="both"/>
      </w:pPr>
      <w:r>
        <w:rPr>
          <w:b/>
          <w:i/>
        </w:rPr>
        <w:t>Общие уравнения ПФП:</w:t>
      </w:r>
      <w:r>
        <w:t xml:space="preserve"> </w:t>
      </w:r>
    </w:p>
    <w:p w:rsidR="0043021A" w:rsidRDefault="0043021A">
      <w:pPr>
        <w:numPr>
          <w:ilvl w:val="0"/>
          <w:numId w:val="14"/>
        </w:numPr>
        <w:jc w:val="both"/>
      </w:pPr>
      <w:r>
        <w:t>глюкозо-6ф + 2 НАДФ</w:t>
      </w:r>
      <w:r>
        <w:rPr>
          <w:vertAlign w:val="superscript"/>
        </w:rPr>
        <w:t xml:space="preserve">+ </w:t>
      </w:r>
      <w:r>
        <w:t>→ СО</w:t>
      </w:r>
      <w:r>
        <w:rPr>
          <w:vertAlign w:val="subscript"/>
        </w:rPr>
        <w:t>2</w:t>
      </w:r>
      <w:r>
        <w:t xml:space="preserve"> + 2 НАДФН</w:t>
      </w:r>
      <w:r>
        <w:rPr>
          <w:vertAlign w:val="subscript"/>
        </w:rPr>
        <w:t>2</w:t>
      </w:r>
      <w:r>
        <w:t xml:space="preserve"> + рибозо-5ф</w:t>
      </w:r>
    </w:p>
    <w:p w:rsidR="0043021A" w:rsidRDefault="0043021A">
      <w:pPr>
        <w:numPr>
          <w:ilvl w:val="0"/>
          <w:numId w:val="14"/>
        </w:numPr>
        <w:jc w:val="both"/>
      </w:pPr>
      <w:r>
        <w:t>2 фруктозо-6ф + ФГА → 3 рибозо-5ф</w:t>
      </w:r>
    </w:p>
    <w:p w:rsidR="0043021A" w:rsidRDefault="0043021A">
      <w:pPr>
        <w:ind w:firstLine="360"/>
        <w:jc w:val="both"/>
        <w:rPr>
          <w:b/>
        </w:rPr>
      </w:pPr>
      <w:r>
        <w:rPr>
          <w:b/>
        </w:rPr>
        <w:t>Патология ПФШ</w:t>
      </w:r>
    </w:p>
    <w:p w:rsidR="0043021A" w:rsidRDefault="0043021A">
      <w:pPr>
        <w:ind w:firstLine="360"/>
        <w:jc w:val="both"/>
      </w:pPr>
      <w:r>
        <w:t>НАДФН</w:t>
      </w:r>
      <w:r>
        <w:rPr>
          <w:vertAlign w:val="subscript"/>
        </w:rPr>
        <w:t xml:space="preserve">2 </w:t>
      </w:r>
      <w:r>
        <w:t>является важным компонентом антиоксидантной защиты, он необходим для регенерации глутатиона, который с участием глутатионпероксидазы разрушает активные формы кислорода. Так как в эритроцитах НАДФН</w:t>
      </w:r>
      <w:r>
        <w:rPr>
          <w:vertAlign w:val="subscript"/>
        </w:rPr>
        <w:t>2</w:t>
      </w:r>
      <w:r>
        <w:t xml:space="preserve"> образуется только в реакциях ПФШ, дефект </w:t>
      </w:r>
      <w:r>
        <w:rPr>
          <w:i/>
        </w:rPr>
        <w:t>глюкозо-6ф ДГ</w:t>
      </w:r>
      <w:r>
        <w:t xml:space="preserve"> вызывает дефицит НАДФН</w:t>
      </w:r>
      <w:r>
        <w:rPr>
          <w:vertAlign w:val="subscript"/>
        </w:rPr>
        <w:t>2</w:t>
      </w:r>
      <w:r>
        <w:t xml:space="preserve"> и снижение антиоксидантной защиты. В этом случае под действием прооксидантов, например, антималярийных препаратов происходит существенное повышение СРО. Активация СРО вызывает окисление цистеина в белковой части гемоглобина, в результате чего протомеры гемоглобина, соединяясь дисульфидными мостиками, образуют тельца Хайнца. Т.к. тельца Хайнца снижают пластичность клеточной мембраны эритроцитов, она при деформации в капиллярах разрушается. Массированный гемолиз эритроцитов ведет к развитию гемолитической анемии.</w:t>
      </w:r>
    </w:p>
    <w:p w:rsidR="0043021A" w:rsidRDefault="0043021A">
      <w:pPr>
        <w:ind w:firstLine="360"/>
        <w:jc w:val="both"/>
      </w:pPr>
      <w:r>
        <w:rPr>
          <w:b/>
        </w:rPr>
        <w:t>Витамин B</w:t>
      </w:r>
      <w:r>
        <w:rPr>
          <w:b/>
          <w:vertAlign w:val="subscript"/>
        </w:rPr>
        <w:t>1</w:t>
      </w:r>
      <w:r>
        <w:rPr>
          <w:b/>
        </w:rPr>
        <w:t xml:space="preserve"> (тиамин).</w:t>
      </w:r>
      <w:r>
        <w:t xml:space="preserve"> </w:t>
      </w:r>
    </w:p>
    <w:p w:rsidR="0043021A" w:rsidRDefault="0043021A">
      <w:pPr>
        <w:ind w:firstLine="360"/>
        <w:jc w:val="both"/>
      </w:pPr>
      <w:r>
        <w:t>Структура витамина включает пиримидиновое и тиазоловое кольца, соединённые метановым мостиком.</w:t>
      </w:r>
    </w:p>
    <w:p w:rsidR="0043021A" w:rsidRDefault="0043021A">
      <w:pPr>
        <w:ind w:firstLine="360"/>
        <w:jc w:val="center"/>
      </w:pPr>
      <w:r>
        <w:object w:dxaOrig="6008" w:dyaOrig="2200">
          <v:shape id="_x0000_i1063" type="#_x0000_t75" style="width:240pt;height:87.75pt" o:ole="">
            <v:imagedata r:id="rId84" o:title=""/>
          </v:shape>
          <o:OLEObject Type="Embed" ProgID="ChemDraw.Document.5.0" ShapeID="_x0000_i1063" DrawAspect="Content" ObjectID="_1469968234" r:id="rId85"/>
        </w:object>
      </w:r>
    </w:p>
    <w:p w:rsidR="0043021A" w:rsidRDefault="0043021A">
      <w:pPr>
        <w:ind w:firstLine="360"/>
        <w:jc w:val="both"/>
      </w:pPr>
      <w:r>
        <w:rPr>
          <w:b/>
        </w:rPr>
        <w:t>Источники.</w:t>
      </w:r>
      <w:r>
        <w:t xml:space="preserve"> Витамин В</w:t>
      </w:r>
      <w:r>
        <w:rPr>
          <w:vertAlign w:val="subscript"/>
        </w:rPr>
        <w:t>1</w:t>
      </w:r>
      <w:r>
        <w:t xml:space="preserve"> — первый витамин, выделенный в кристаллическом виде К. Фун-ком в </w:t>
      </w:r>
      <w:smartTag w:uri="urn:schemas-microsoft-com:office:smarttags" w:element="metricconverter">
        <w:smartTagPr>
          <w:attr w:name="ProductID" w:val="1912 г"/>
        </w:smartTagPr>
        <w:r>
          <w:t>1912 г</w:t>
        </w:r>
      </w:smartTag>
      <w:r>
        <w:t>. Он широко распространён в продуктах растительного происхождения (оболочка семян хлебных злаков и риса, горох, фасоль, соя и др.). В организмах животных витамин В</w:t>
      </w:r>
      <w:r>
        <w:rPr>
          <w:vertAlign w:val="subscript"/>
        </w:rPr>
        <w:t>1</w:t>
      </w:r>
      <w:r>
        <w:t>, содержится преимущественно в виде дифосфорного эфира тиамина (ТДФ); он образуется в печени, почках, мозге, сердечной мышце путём фосфорилирования тиамина при участии тиаминкиназы и АТФ.</w:t>
      </w:r>
    </w:p>
    <w:p w:rsidR="0043021A" w:rsidRDefault="0043021A">
      <w:pPr>
        <w:ind w:firstLine="360"/>
        <w:jc w:val="both"/>
      </w:pPr>
      <w:r>
        <w:rPr>
          <w:b/>
        </w:rPr>
        <w:t>Суточная потребность</w:t>
      </w:r>
      <w:r>
        <w:t xml:space="preserve"> взрослого человека в среднем составляет 2-3 мг витамина В</w:t>
      </w:r>
      <w:r>
        <w:rPr>
          <w:vertAlign w:val="subscript"/>
        </w:rPr>
        <w:t>1</w:t>
      </w:r>
      <w:r>
        <w:t>. Но потребность в нём в очень большой степени зависит от состава и общей калорийности пищи, интенсивности обмена веществ и интенсивности работы. Преобладание углеводов в пище повышает потребность организма в витамине; жиры, наоборот, резко уменьшают эту потребность.</w:t>
      </w:r>
    </w:p>
    <w:p w:rsidR="0043021A" w:rsidRDefault="0043021A">
      <w:pPr>
        <w:ind w:firstLine="360"/>
        <w:jc w:val="both"/>
      </w:pPr>
      <w:r>
        <w:rPr>
          <w:b/>
        </w:rPr>
        <w:t>Биологическая роль</w:t>
      </w:r>
      <w:r>
        <w:t xml:space="preserve"> витамина В</w:t>
      </w:r>
      <w:r>
        <w:rPr>
          <w:vertAlign w:val="subscript"/>
        </w:rPr>
        <w:t>1</w:t>
      </w:r>
      <w:r>
        <w:t>, определяется тем, что в виде ТДФ он входит в состав как минимум трёх ферментов и ферментных комплексов: в составе пируват- и α-кетоглутаратдегидрогеназных комплексов он участвует в окислительном декарбокси-лировании пирувата и α-кетоглутарата; в составе транскетолазы ТДФ участвует в пентозофосфатном пути превращения углеводов.</w:t>
      </w:r>
    </w:p>
    <w:p w:rsidR="0043021A" w:rsidRDefault="0043021A">
      <w:pPr>
        <w:ind w:firstLine="360"/>
        <w:jc w:val="both"/>
      </w:pPr>
      <w:r>
        <w:t>Основной, наиболее характерный и специфический признак недостаточности витамина В</w:t>
      </w:r>
      <w:r>
        <w:rPr>
          <w:vertAlign w:val="subscript"/>
        </w:rPr>
        <w:t>1</w:t>
      </w:r>
      <w:r>
        <w:t xml:space="preserve"> — полиневрит, в основе которого лежат дегенеративные изменения нервов. Вначале развивается болезненность вдоль нервных стволов, затем — потеря кожной чувствительности и наступает паралич (бери-бери). Второй важнейший признак заболевания — нарушение сердечной деятельности, что выражается в нарушении сердечного ритма, увеличении размеров сердца и в появлении болей в области сердца. К характерным признакам заболевания, связанного с недостаточностью витамина В</w:t>
      </w:r>
      <w:r>
        <w:rPr>
          <w:vertAlign w:val="subscript"/>
        </w:rPr>
        <w:t>1</w:t>
      </w:r>
      <w:r>
        <w:t>, относят также нарушения секреторной и моторной функций ЖКТ; наблюдают снижение кислотности желудочного сока, потерю аппетита, атонию кишечника.</w:t>
      </w:r>
    </w:p>
    <w:p w:rsidR="0043021A" w:rsidRDefault="0043021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Регуляция обмена углеводов</w:t>
      </w:r>
    </w:p>
    <w:p w:rsidR="0043021A" w:rsidRDefault="0043021A">
      <w:pPr>
        <w:ind w:firstLine="360"/>
        <w:jc w:val="both"/>
      </w:pPr>
      <w:r>
        <w:t>Энергетический гомеостаз обеспечивает энергетические потребности тканей с использованием различных субстратов. Т.к. углеводы являются основным источником энергии для многих тканей и единственным для анаэробных, регуляция углеводного обмена является важной составляющей энергетического гомеостаза организма.</w:t>
      </w:r>
    </w:p>
    <w:p w:rsidR="0043021A" w:rsidRDefault="0043021A">
      <w:pPr>
        <w:ind w:firstLine="360"/>
        <w:jc w:val="both"/>
      </w:pPr>
      <w:r>
        <w:t>Регуляция углеводного обмена осуществляется на 3 уровнях:</w:t>
      </w:r>
    </w:p>
    <w:p w:rsidR="0043021A" w:rsidRDefault="0043021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</w:pPr>
      <w:r>
        <w:t xml:space="preserve">центральный. </w:t>
      </w:r>
    </w:p>
    <w:p w:rsidR="0043021A" w:rsidRDefault="0043021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</w:pPr>
      <w:r>
        <w:t>межорганный.</w:t>
      </w:r>
    </w:p>
    <w:p w:rsidR="0043021A" w:rsidRDefault="0043021A">
      <w:pPr>
        <w:numPr>
          <w:ilvl w:val="0"/>
          <w:numId w:val="15"/>
        </w:numPr>
        <w:tabs>
          <w:tab w:val="clear" w:pos="720"/>
          <w:tab w:val="num" w:pos="1080"/>
        </w:tabs>
        <w:ind w:firstLine="0"/>
        <w:jc w:val="both"/>
      </w:pPr>
      <w:r>
        <w:t>клеточный (метаболический).</w:t>
      </w:r>
    </w:p>
    <w:p w:rsidR="0043021A" w:rsidRDefault="0043021A">
      <w:pPr>
        <w:ind w:firstLine="360"/>
        <w:jc w:val="both"/>
        <w:rPr>
          <w:b/>
        </w:rPr>
      </w:pPr>
      <w:r>
        <w:rPr>
          <w:b/>
        </w:rPr>
        <w:t>1. Центральный уровень регуляции углеводного обмена</w:t>
      </w:r>
    </w:p>
    <w:p w:rsidR="0043021A" w:rsidRDefault="0043021A">
      <w:pPr>
        <w:ind w:firstLine="360"/>
        <w:jc w:val="both"/>
      </w:pPr>
      <w:r>
        <w:t>Центральный уровень регуляции осуществляется с участием нейроэндокринной системы и регулирует гомеостаз глюкозы в крови и интенсивность метаболизма углеводов в тканях. К основным гормонам, поддерживающим нормальный уровень глюкозы в крови 3,3-5,5 мМоль/л, относят инсулин и глюкагон. На уровень глюкозы влияют также гормоны адаптации – адреналин, глюкокортикоиды и другие гормоны: тиреоидные, СДГ, АКТГ и т.д.</w:t>
      </w:r>
    </w:p>
    <w:p w:rsidR="0043021A" w:rsidRDefault="0043021A">
      <w:pPr>
        <w:ind w:firstLine="360"/>
        <w:jc w:val="both"/>
        <w:rPr>
          <w:b/>
        </w:rPr>
      </w:pPr>
      <w:r>
        <w:rPr>
          <w:b/>
        </w:rPr>
        <w:t>2. Межорганный уровень регуляции углеводного обмена</w:t>
      </w:r>
    </w:p>
    <w:p w:rsidR="0043021A" w:rsidRDefault="0043021A">
      <w:pPr>
        <w:ind w:left="360" w:hanging="360"/>
        <w:jc w:val="both"/>
        <w:rPr>
          <w:b/>
        </w:rPr>
      </w:pPr>
      <w:r>
        <w:rPr>
          <w:b/>
        </w:rPr>
        <w:t xml:space="preserve">   Глюкозо-лактатный цикл (цикл Кори)                       Глюкозо-аланиновый цикл</w:t>
      </w:r>
    </w:p>
    <w:p w:rsidR="0043021A" w:rsidRDefault="0043021A">
      <w:pPr>
        <w:ind w:left="360" w:hanging="360"/>
        <w:jc w:val="both"/>
        <w:rPr>
          <w:b/>
        </w:rPr>
      </w:pPr>
      <w:r>
        <w:object w:dxaOrig="4524" w:dyaOrig="2680">
          <v:shape id="_x0000_i1064" type="#_x0000_t75" style="width:226.5pt;height:134.25pt" o:ole="">
            <v:imagedata r:id="rId86" o:title=""/>
          </v:shape>
          <o:OLEObject Type="Embed" ProgID="ChemDraw.Document.5.0" ShapeID="_x0000_i1064" DrawAspect="Content" ObjectID="_1469968235" r:id="rId87"/>
        </w:object>
      </w:r>
      <w:r>
        <w:t xml:space="preserve"> </w:t>
      </w:r>
      <w:r w:rsidR="005A687F">
        <w:object w:dxaOrig="5308" w:dyaOrig="2696">
          <v:shape id="_x0000_i1065" type="#_x0000_t75" style="width:252pt;height:128.25pt" o:ole="">
            <v:imagedata r:id="rId88" o:title=""/>
          </v:shape>
          <o:OLEObject Type="Embed" ProgID="ChemDraw.Document.5.0" ShapeID="_x0000_i1065" DrawAspect="Content" ObjectID="_1469968236" r:id="rId89"/>
        </w:object>
      </w:r>
    </w:p>
    <w:p w:rsidR="0043021A" w:rsidRDefault="0043021A">
      <w:pPr>
        <w:ind w:firstLine="360"/>
        <w:jc w:val="both"/>
      </w:pPr>
      <w:r>
        <w:rPr>
          <w:b/>
          <w:i/>
        </w:rPr>
        <w:t xml:space="preserve">Глюкозо-лактатный цикл </w:t>
      </w:r>
      <w:r>
        <w:t>не требует наличие кислорода, функционирует всегда, обеспечивает: 1) утилизацию лактата, образующегося в анаэробных условиях (скелетные мышцы, эритроциты), что предотвращает лактоацидоз; 2) синтез глюкозы (печень).</w:t>
      </w:r>
    </w:p>
    <w:p w:rsidR="0043021A" w:rsidRDefault="0043021A">
      <w:pPr>
        <w:ind w:firstLine="360"/>
        <w:jc w:val="both"/>
      </w:pPr>
      <w:r>
        <w:rPr>
          <w:b/>
          <w:i/>
        </w:rPr>
        <w:t>Глюкозо-аланиновый цикл</w:t>
      </w:r>
      <w:r>
        <w:t xml:space="preserve"> функционирует в мышцах при голодании. При дефиците глюкозы, АТФ синтезируется за счет распад белков и катаболизма аминокислот в аэробных условиях, при этом глюкозо-аланиновый цикл обеспечивает: 1) удаление азота из мышц в нетоксичной форме; 2) синтез глюкозы (печень).</w:t>
      </w:r>
    </w:p>
    <w:p w:rsidR="0043021A" w:rsidRDefault="0043021A">
      <w:pPr>
        <w:ind w:firstLine="360"/>
        <w:jc w:val="both"/>
        <w:rPr>
          <w:b/>
        </w:rPr>
      </w:pPr>
      <w:r>
        <w:rPr>
          <w:b/>
        </w:rPr>
        <w:t>3. Клеточный (метаболический) уровень регуляции углеводного обмена</w:t>
      </w:r>
    </w:p>
    <w:p w:rsidR="0043021A" w:rsidRDefault="0043021A">
      <w:pPr>
        <w:ind w:firstLine="360"/>
        <w:jc w:val="both"/>
      </w:pPr>
      <w:r>
        <w:t>Метаболический уровень регуляции углеводного обмена осуществляется с участием метаболитов и поддерживает гомеостаз углеводов внутри клетки. Избыток субстратов стимулирует их использование, а продукты ингибируют свое образование. Например, избыток глюкозы стимулирует гликогенез, липогенез и синтез аминокислот, дефицит глюкозы - глюконеогенез. Дефицит АТФ стимулирует катаболизм глюкозы, а избыток – наоборот ингибирует.</w:t>
      </w:r>
    </w:p>
    <w:p w:rsidR="0043021A" w:rsidRDefault="0043021A">
      <w:pPr>
        <w:ind w:left="360"/>
        <w:jc w:val="both"/>
        <w:rPr>
          <w:u w:val="single"/>
        </w:rPr>
      </w:pPr>
    </w:p>
    <w:p w:rsidR="0043021A" w:rsidRDefault="0043021A">
      <w:pPr>
        <w:ind w:left="360"/>
        <w:jc w:val="both"/>
      </w:pPr>
      <w:r>
        <w:rPr>
          <w:u w:val="single"/>
          <w:lang w:val="en-US"/>
        </w:rPr>
        <w:t>IV</w:t>
      </w:r>
      <w:r>
        <w:rPr>
          <w:u w:val="single"/>
        </w:rPr>
        <w:t>. Педфак</w:t>
      </w:r>
      <w:r>
        <w:t>. Возрастные особенности ПФШ и ГНГ, значение.</w:t>
      </w:r>
    </w:p>
    <w:p w:rsidR="0043021A" w:rsidRDefault="0043021A">
      <w:pPr>
        <w:ind w:left="360"/>
        <w:jc w:val="both"/>
      </w:pPr>
    </w:p>
    <w:p w:rsidR="0043021A" w:rsidRDefault="0043021A">
      <w:pPr>
        <w:pStyle w:val="a4"/>
        <w:rPr>
          <w:bCs w:val="0"/>
        </w:rPr>
      </w:pPr>
      <w:r>
        <w:rPr>
          <w:bCs w:val="0"/>
        </w:rPr>
        <w:br w:type="page"/>
        <w:t>ГОСУДАРСТВЕННАЯ МЕДИЦИНСКАЯ АКАДЕМИЯ</w:t>
      </w:r>
    </w:p>
    <w:p w:rsidR="0043021A" w:rsidRDefault="0043021A">
      <w:pPr>
        <w:jc w:val="center"/>
        <w:rPr>
          <w:b/>
        </w:rPr>
      </w:pPr>
      <w:r>
        <w:rPr>
          <w:b/>
        </w:rPr>
        <w:t>кафедра биохимии</w:t>
      </w:r>
    </w:p>
    <w:p w:rsidR="0043021A" w:rsidRDefault="0043021A">
      <w:pPr>
        <w:jc w:val="right"/>
      </w:pPr>
      <w:r>
        <w:t>Утверждаю</w:t>
      </w:r>
    </w:p>
    <w:p w:rsidR="0043021A" w:rsidRDefault="0043021A">
      <w:pPr>
        <w:jc w:val="right"/>
      </w:pPr>
      <w:r>
        <w:t xml:space="preserve">Зав. каф. проф., д.м.н. </w:t>
      </w:r>
    </w:p>
    <w:p w:rsidR="0043021A" w:rsidRDefault="0043021A">
      <w:pPr>
        <w:jc w:val="right"/>
      </w:pPr>
      <w:r>
        <w:t>Мещанинов В.Н.</w:t>
      </w:r>
    </w:p>
    <w:p w:rsidR="0043021A" w:rsidRDefault="0043021A">
      <w:pPr>
        <w:jc w:val="right"/>
        <w:rPr>
          <w:b/>
        </w:rPr>
      </w:pPr>
      <w:r>
        <w:t>_____‘’_____________200</w:t>
      </w:r>
      <w:r w:rsidR="00054EB5">
        <w:t>6</w:t>
      </w:r>
      <w:r>
        <w:t xml:space="preserve"> г</w:t>
      </w:r>
    </w:p>
    <w:p w:rsidR="0043021A" w:rsidRDefault="0043021A">
      <w:pPr>
        <w:jc w:val="center"/>
        <w:rPr>
          <w:b/>
        </w:rPr>
      </w:pPr>
    </w:p>
    <w:p w:rsidR="0043021A" w:rsidRDefault="0043021A">
      <w:pPr>
        <w:jc w:val="center"/>
        <w:rPr>
          <w:b/>
        </w:rPr>
      </w:pPr>
      <w:r>
        <w:rPr>
          <w:b/>
        </w:rPr>
        <w:t>ЛЕКЦИЯ № 10</w:t>
      </w:r>
    </w:p>
    <w:p w:rsidR="0043021A" w:rsidRDefault="0043021A">
      <w:pPr>
        <w:pStyle w:val="6"/>
      </w:pPr>
      <w:r>
        <w:t xml:space="preserve">Тема: Структура и обмен инсулина, его рецепторов, транспорт глюкозы. </w:t>
      </w:r>
    </w:p>
    <w:p w:rsidR="0043021A" w:rsidRDefault="0043021A">
      <w:pPr>
        <w:pStyle w:val="6"/>
      </w:pPr>
      <w:r>
        <w:t>Механизм действия и метаболические эффекты инсулина.</w:t>
      </w:r>
    </w:p>
    <w:p w:rsidR="0043021A" w:rsidRDefault="0043021A">
      <w:pPr>
        <w:pStyle w:val="6"/>
      </w:pPr>
    </w:p>
    <w:p w:rsidR="0043021A" w:rsidRDefault="0043021A">
      <w:pPr>
        <w:pStyle w:val="a3"/>
      </w:pPr>
      <w:r>
        <w:t>Факультеты: лечебно-профилактический, медико-профилактический, педиатрический. 2 курс.</w:t>
      </w:r>
    </w:p>
    <w:p w:rsidR="0043021A" w:rsidRDefault="0043021A">
      <w:pPr>
        <w:pStyle w:val="a3"/>
        <w:ind w:firstLine="360"/>
      </w:pPr>
    </w:p>
    <w:p w:rsidR="0043021A" w:rsidRDefault="0043021A">
      <w:pPr>
        <w:shd w:val="clear" w:color="auto" w:fill="FFFFFF"/>
        <w:ind w:firstLine="360"/>
      </w:pPr>
      <w:r>
        <w:rPr>
          <w:b/>
          <w:bCs/>
          <w:color w:val="000000"/>
          <w:spacing w:val="-3"/>
        </w:rPr>
        <w:t>Гормоны поджелудочной железы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3"/>
        </w:rPr>
        <w:t>Поджелудочная железа выполняет в орга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 xml:space="preserve">низме две важнейшие функции: экзокринную </w:t>
      </w:r>
      <w:r>
        <w:rPr>
          <w:color w:val="000000"/>
          <w:spacing w:val="-3"/>
        </w:rPr>
        <w:t xml:space="preserve">и эндокринную. Экзокринную функцию выполняет ацинарная часть поджелудочной железы, она </w:t>
      </w:r>
      <w:r>
        <w:rPr>
          <w:color w:val="000000"/>
          <w:spacing w:val="2"/>
        </w:rPr>
        <w:t>синтезирует и секретирует панкреатический сок</w:t>
      </w:r>
      <w:r>
        <w:rPr>
          <w:color w:val="000000"/>
        </w:rPr>
        <w:t xml:space="preserve">. Эндокринную функцию выполняют </w:t>
      </w:r>
      <w:r>
        <w:rPr>
          <w:color w:val="000000"/>
          <w:spacing w:val="-7"/>
        </w:rPr>
        <w:t xml:space="preserve">клетки островкового аппарата поджелудочной </w:t>
      </w:r>
      <w:r>
        <w:rPr>
          <w:color w:val="000000"/>
          <w:spacing w:val="-4"/>
        </w:rPr>
        <w:t>железы, которые секретируют пептидные гормоны, уча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ствующие в регуляции многих процессов в организме.</w:t>
      </w:r>
      <w:r>
        <w:t xml:space="preserve"> 1-2 млн. островков Лангерганса составляют 1-2% массы поджелудочной железы.</w:t>
      </w:r>
    </w:p>
    <w:p w:rsidR="0043021A" w:rsidRDefault="0043021A">
      <w:pPr>
        <w:shd w:val="clear" w:color="auto" w:fill="FFFFFF"/>
        <w:ind w:firstLine="360"/>
        <w:jc w:val="both"/>
      </w:pPr>
      <w:r>
        <w:t>В островковой части поджелудочной железы выделяют 4 типа клеток,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5"/>
        </w:rPr>
        <w:t xml:space="preserve">секретирующих разные гормоны: А- (или α-) </w:t>
      </w:r>
      <w:r>
        <w:rPr>
          <w:color w:val="000000"/>
          <w:spacing w:val="-8"/>
        </w:rPr>
        <w:t xml:space="preserve">клетки (25%) секретируют глюкагон, В- (или β-) клетки (70%) — </w:t>
      </w:r>
      <w:r>
        <w:rPr>
          <w:color w:val="000000"/>
          <w:spacing w:val="-9"/>
        </w:rPr>
        <w:t xml:space="preserve">инсулин, </w:t>
      </w:r>
      <w:r>
        <w:rPr>
          <w:color w:val="000000"/>
          <w:spacing w:val="-9"/>
          <w:lang w:val="en-US"/>
        </w:rPr>
        <w:t>D</w:t>
      </w:r>
      <w:r>
        <w:rPr>
          <w:color w:val="000000"/>
          <w:spacing w:val="-9"/>
        </w:rPr>
        <w:t xml:space="preserve">- (или δ-) клетки (&lt;5%) — соматостатин, </w:t>
      </w:r>
      <w:r>
        <w:rPr>
          <w:color w:val="000000"/>
          <w:spacing w:val="-9"/>
          <w:lang w:val="en-US"/>
        </w:rPr>
        <w:t>F</w:t>
      </w:r>
      <w:r>
        <w:rPr>
          <w:color w:val="000000"/>
          <w:spacing w:val="-9"/>
        </w:rPr>
        <w:t xml:space="preserve">-клетки (следовые количества) </w:t>
      </w:r>
      <w:r>
        <w:rPr>
          <w:color w:val="000000"/>
          <w:spacing w:val="-7"/>
        </w:rPr>
        <w:t>секретируют панкреатический полипептид. Глюкагон и инсулин в основном влияют на углеводный обмен, соматостатин локально регулирует секрецию инсулина и глюкагона, панкреатический полипептид влияет на секрецию пищеварительных соков. Гормоны поджелудочной железы выделяются в панкреатическую вену, которая впадает в воротную. Это имеет большое значение т.к. печень является главной мишенью глюкагона и инсулина.</w:t>
      </w:r>
    </w:p>
    <w:p w:rsidR="0043021A" w:rsidRDefault="0043021A">
      <w:pPr>
        <w:shd w:val="clear" w:color="auto" w:fill="FFFFFF"/>
        <w:ind w:firstLine="360"/>
        <w:rPr>
          <w:b/>
        </w:rPr>
      </w:pPr>
      <w:r>
        <w:rPr>
          <w:b/>
          <w:iCs/>
          <w:color w:val="000000"/>
          <w:spacing w:val="2"/>
        </w:rPr>
        <w:t>Строение инсулина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  <w:spacing w:val="1"/>
        </w:rPr>
        <w:t xml:space="preserve">Инсулин — полипептид, состоящий из двух </w:t>
      </w:r>
      <w:r>
        <w:rPr>
          <w:color w:val="000000"/>
          <w:spacing w:val="-3"/>
        </w:rPr>
        <w:t>цепей. Цепь А содержит 21 ами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>нокислотный остаток, цепь В — 30 аминокис</w:t>
      </w:r>
      <w:r>
        <w:rPr>
          <w:color w:val="000000"/>
          <w:spacing w:val="2"/>
        </w:rPr>
        <w:t>лотных остатков. В инсулине 3 дисульфидных мостика, 2 соединяют цепь А и В, 1 соединяет 6 и 11 остатки в А цепи.</w:t>
      </w:r>
    </w:p>
    <w:p w:rsidR="0043021A" w:rsidRDefault="00555036">
      <w:pPr>
        <w:shd w:val="clear" w:color="auto" w:fill="FFFFFF"/>
        <w:ind w:firstLine="360"/>
        <w:jc w:val="both"/>
        <w:rPr>
          <w:color w:val="000000"/>
        </w:rPr>
      </w:pPr>
      <w:r>
        <w:pict>
          <v:shape id="_x0000_i1066" type="#_x0000_t75" style="width:465.75pt;height:102.75pt">
            <v:imagedata r:id="rId90" o:title=""/>
          </v:shape>
        </w:pic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1"/>
        </w:rPr>
        <w:t xml:space="preserve">Инсулин может существовать в </w:t>
      </w:r>
      <w:r>
        <w:rPr>
          <w:color w:val="000000"/>
          <w:spacing w:val="3"/>
        </w:rPr>
        <w:t xml:space="preserve">форме: мономера, димера и гексамера. </w:t>
      </w:r>
      <w:r>
        <w:rPr>
          <w:color w:val="000000"/>
          <w:spacing w:val="-1"/>
        </w:rPr>
        <w:t>Гексамерная структура инсулина стабилизиру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ется ионами цинка, который связывается ос</w:t>
      </w:r>
      <w:r>
        <w:rPr>
          <w:color w:val="000000"/>
          <w:spacing w:val="4"/>
        </w:rPr>
        <w:t xml:space="preserve">татками  Гис в положении 10 В-цепи всех 6 </w:t>
      </w:r>
      <w:r>
        <w:rPr>
          <w:color w:val="000000"/>
          <w:spacing w:val="-12"/>
        </w:rPr>
        <w:t>субъединиц.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2"/>
        </w:rPr>
        <w:t xml:space="preserve">Инсулины некоторых животных имеют </w:t>
      </w:r>
      <w:r>
        <w:rPr>
          <w:color w:val="000000"/>
        </w:rPr>
        <w:t xml:space="preserve">значительное сходство по первичной структуре </w:t>
      </w:r>
      <w:r>
        <w:rPr>
          <w:color w:val="000000"/>
          <w:spacing w:val="1"/>
        </w:rPr>
        <w:t xml:space="preserve">с инсулином человека. </w:t>
      </w:r>
      <w:r>
        <w:rPr>
          <w:color w:val="000000"/>
          <w:spacing w:val="4"/>
        </w:rPr>
        <w:t>Бычий инсулин отличается от инсулина че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 xml:space="preserve">ловека на 3 аминокислоты, а </w:t>
      </w:r>
      <w:r>
        <w:rPr>
          <w:color w:val="000000"/>
        </w:rPr>
        <w:t>инсулин свиньи отличается только на 1 ами</w:t>
      </w:r>
      <w:r>
        <w:rPr>
          <w:color w:val="000000"/>
        </w:rPr>
        <w:softHyphen/>
      </w:r>
      <w:r>
        <w:rPr>
          <w:color w:val="000000"/>
          <w:spacing w:val="-1"/>
        </w:rPr>
        <w:t>нокислоту (</w:t>
      </w:r>
      <w:r>
        <w:rPr>
          <w:b/>
          <w:i/>
          <w:color w:val="000000"/>
          <w:spacing w:val="-1"/>
        </w:rPr>
        <w:t>ала</w:t>
      </w:r>
      <w:r>
        <w:rPr>
          <w:color w:val="000000"/>
          <w:spacing w:val="-1"/>
        </w:rPr>
        <w:t xml:space="preserve"> вме</w:t>
      </w:r>
      <w:r>
        <w:rPr>
          <w:color w:val="000000"/>
          <w:spacing w:val="4"/>
        </w:rPr>
        <w:t xml:space="preserve">сто </w:t>
      </w:r>
      <w:r>
        <w:rPr>
          <w:b/>
          <w:i/>
          <w:color w:val="000000"/>
          <w:spacing w:val="4"/>
        </w:rPr>
        <w:t>тре</w:t>
      </w:r>
      <w:r>
        <w:rPr>
          <w:color w:val="000000"/>
          <w:spacing w:val="4"/>
        </w:rPr>
        <w:t xml:space="preserve"> на С конце В-цепи).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2"/>
        </w:rPr>
        <w:t>Во многих положениях А и В цепи встре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 xml:space="preserve">чаются замены, не оказывающие влияния на </w:t>
      </w:r>
      <w:r>
        <w:rPr>
          <w:color w:val="000000"/>
          <w:spacing w:val="2"/>
        </w:rPr>
        <w:t xml:space="preserve">биологическую активность гормона. </w:t>
      </w:r>
      <w:r>
        <w:rPr>
          <w:color w:val="000000"/>
          <w:spacing w:val="4"/>
        </w:rPr>
        <w:t xml:space="preserve">В положениях дисульфидных связей, остатков гидрофобных аминокислот в С-концевых участках В-цепи и С- и </w:t>
      </w:r>
      <w:r>
        <w:rPr>
          <w:color w:val="000000"/>
          <w:spacing w:val="4"/>
          <w:lang w:val="en-US"/>
        </w:rPr>
        <w:t>N</w:t>
      </w:r>
      <w:r>
        <w:rPr>
          <w:color w:val="000000"/>
          <w:spacing w:val="4"/>
        </w:rPr>
        <w:t>-конце</w:t>
      </w:r>
      <w:r>
        <w:rPr>
          <w:color w:val="000000"/>
        </w:rPr>
        <w:t xml:space="preserve">вых остатков А-цепи замены встречаются очень </w:t>
      </w:r>
      <w:r>
        <w:rPr>
          <w:color w:val="000000"/>
          <w:spacing w:val="-1"/>
        </w:rPr>
        <w:t xml:space="preserve">редко, т.к. эти участки обеспечивают </w:t>
      </w:r>
      <w:r>
        <w:rPr>
          <w:color w:val="000000"/>
          <w:spacing w:val="3"/>
        </w:rPr>
        <w:t xml:space="preserve">формирование </w:t>
      </w:r>
      <w:r>
        <w:rPr>
          <w:color w:val="000000"/>
          <w:spacing w:val="-1"/>
        </w:rPr>
        <w:t>активного цен</w:t>
      </w:r>
      <w:r>
        <w:rPr>
          <w:color w:val="000000"/>
          <w:spacing w:val="3"/>
        </w:rPr>
        <w:t>тра инсулина.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2"/>
        </w:rPr>
      </w:pPr>
      <w:r>
        <w:t xml:space="preserve"> </w:t>
      </w:r>
      <w:r>
        <w:rPr>
          <w:b/>
          <w:bCs/>
          <w:color w:val="000000"/>
          <w:spacing w:val="-8"/>
        </w:rPr>
        <w:t xml:space="preserve">Биосинтез инсулина </w:t>
      </w:r>
      <w:r>
        <w:rPr>
          <w:color w:val="000000"/>
          <w:spacing w:val="-8"/>
        </w:rPr>
        <w:t xml:space="preserve">включает образование двух </w:t>
      </w:r>
      <w:r>
        <w:rPr>
          <w:color w:val="000000"/>
          <w:spacing w:val="-1"/>
        </w:rPr>
        <w:t xml:space="preserve">неактивных предшественников, препроинсулина </w:t>
      </w:r>
      <w:r>
        <w:rPr>
          <w:color w:val="000000"/>
          <w:spacing w:val="-2"/>
        </w:rPr>
        <w:t>и проинсулина, которые в результате последова</w:t>
      </w:r>
      <w:r>
        <w:rPr>
          <w:color w:val="000000"/>
          <w:spacing w:val="-2"/>
        </w:rPr>
        <w:softHyphen/>
      </w:r>
      <w:r>
        <w:rPr>
          <w:color w:val="000000"/>
        </w:rPr>
        <w:t xml:space="preserve">тельного протеолиза превращаются в активный </w:t>
      </w:r>
      <w:r>
        <w:rPr>
          <w:color w:val="000000"/>
          <w:spacing w:val="2"/>
        </w:rPr>
        <w:t xml:space="preserve">гормон.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3"/>
        </w:rPr>
      </w:pPr>
      <w:r>
        <w:rPr>
          <w:color w:val="000000"/>
          <w:spacing w:val="2"/>
        </w:rPr>
        <w:t>1.</w:t>
      </w:r>
      <w:r>
        <w:rPr>
          <w:color w:val="000000"/>
          <w:spacing w:val="-3"/>
        </w:rPr>
        <w:t xml:space="preserve"> На рибосомах ЭПР синтезируется</w:t>
      </w:r>
      <w:r>
        <w:rPr>
          <w:color w:val="000000"/>
          <w:spacing w:val="2"/>
        </w:rPr>
        <w:t xml:space="preserve"> препроинсулин (</w:t>
      </w:r>
      <w:r>
        <w:rPr>
          <w:color w:val="000000"/>
          <w:spacing w:val="2"/>
          <w:lang w:val="en-US"/>
        </w:rPr>
        <w:t>L</w:t>
      </w:r>
      <w:r>
        <w:rPr>
          <w:color w:val="000000"/>
          <w:spacing w:val="2"/>
        </w:rPr>
        <w:t>-В-С-А, 110 аминокислот),</w:t>
      </w:r>
      <w:r>
        <w:rPr>
          <w:color w:val="000000"/>
          <w:spacing w:val="-3"/>
        </w:rPr>
        <w:t xml:space="preserve"> б</w:t>
      </w:r>
      <w:r>
        <w:rPr>
          <w:color w:val="000000"/>
          <w:spacing w:val="2"/>
        </w:rPr>
        <w:t xml:space="preserve">иосинтез его начинается </w:t>
      </w:r>
      <w:r>
        <w:rPr>
          <w:color w:val="000000"/>
        </w:rPr>
        <w:t xml:space="preserve">с образования гидрофобного сигнального пептида 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(24 аминокислот)</w:t>
      </w:r>
      <w:r>
        <w:rPr>
          <w:color w:val="000000"/>
        </w:rPr>
        <w:t>, который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 xml:space="preserve">направляет </w:t>
      </w:r>
      <w:r>
        <w:rPr>
          <w:color w:val="000000"/>
          <w:spacing w:val="-3"/>
        </w:rPr>
        <w:t>растущую цепь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 xml:space="preserve">в просвет ЭПР.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1"/>
        </w:rPr>
      </w:pPr>
      <w:r>
        <w:rPr>
          <w:color w:val="000000"/>
          <w:spacing w:val="-3"/>
        </w:rPr>
        <w:t xml:space="preserve">2. В просвет ЭПР </w:t>
      </w:r>
      <w:r>
        <w:rPr>
          <w:color w:val="000000"/>
        </w:rPr>
        <w:t xml:space="preserve">препроинсулин превращается в </w:t>
      </w:r>
      <w:r>
        <w:rPr>
          <w:color w:val="000000"/>
          <w:spacing w:val="-1"/>
        </w:rPr>
        <w:t>проинсулин</w:t>
      </w:r>
      <w:r>
        <w:rPr>
          <w:color w:val="000000"/>
          <w:spacing w:val="-3"/>
        </w:rPr>
        <w:t xml:space="preserve"> п</w:t>
      </w:r>
      <w:r>
        <w:rPr>
          <w:color w:val="000000"/>
        </w:rPr>
        <w:t xml:space="preserve">ри </w:t>
      </w:r>
      <w:r>
        <w:rPr>
          <w:color w:val="000000"/>
          <w:spacing w:val="-1"/>
        </w:rPr>
        <w:t>отщеплении</w:t>
      </w:r>
      <w:r>
        <w:rPr>
          <w:color w:val="000000"/>
        </w:rPr>
        <w:t xml:space="preserve"> эндопептидазой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сиг</w:t>
      </w:r>
      <w:r>
        <w:rPr>
          <w:color w:val="000000"/>
        </w:rPr>
        <w:softHyphen/>
      </w:r>
      <w:r>
        <w:rPr>
          <w:color w:val="000000"/>
          <w:spacing w:val="-1"/>
        </w:rPr>
        <w:t>нального пептида. Цистеины в проинсулине окисляются с образованием 3 дисульфидных мостиков, проинсулин становиться «сложным», имеет 5% активности от инсулина.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3"/>
        </w:rPr>
        <w:t xml:space="preserve">3. «Сложный» проинсулин (В-С-А, 86 аминокислот) </w:t>
      </w:r>
      <w:r>
        <w:rPr>
          <w:color w:val="000000"/>
        </w:rPr>
        <w:t>поступает в аппарат Гольджи, где под действи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ем </w:t>
      </w:r>
      <w:r>
        <w:rPr>
          <w:color w:val="000000"/>
        </w:rPr>
        <w:t xml:space="preserve">эндопептидазы </w:t>
      </w:r>
      <w:r>
        <w:rPr>
          <w:color w:val="000000"/>
          <w:lang w:val="en-US"/>
        </w:rPr>
        <w:t>II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 xml:space="preserve">расщепляется </w:t>
      </w:r>
      <w:r>
        <w:rPr>
          <w:color w:val="000000"/>
          <w:spacing w:val="-1"/>
        </w:rPr>
        <w:t xml:space="preserve">с образованием инсулина (В-А, 51 </w:t>
      </w:r>
      <w:r>
        <w:rPr>
          <w:color w:val="000000"/>
          <w:spacing w:val="3"/>
        </w:rPr>
        <w:t>аминокислот) и С-пептида (</w:t>
      </w:r>
      <w:r>
        <w:rPr>
          <w:color w:val="000000"/>
          <w:spacing w:val="5"/>
        </w:rPr>
        <w:t>31 аминокислота).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4"/>
        </w:rPr>
        <w:t xml:space="preserve">4. Инсулин и С-пептид </w:t>
      </w:r>
      <w:r>
        <w:rPr>
          <w:color w:val="000000"/>
          <w:spacing w:val="1"/>
        </w:rPr>
        <w:t>включаются в секреторные гранулы, где</w:t>
      </w:r>
      <w:r>
        <w:rPr>
          <w:color w:val="000000"/>
        </w:rPr>
        <w:t xml:space="preserve"> инсулин соединяется с цинком, обра</w:t>
      </w:r>
      <w:r>
        <w:rPr>
          <w:color w:val="000000"/>
        </w:rPr>
        <w:softHyphen/>
      </w:r>
      <w:r>
        <w:rPr>
          <w:color w:val="000000"/>
          <w:spacing w:val="1"/>
        </w:rPr>
        <w:t>зуя димеры и гексамеры. В секреторной грануле содержание инсулина и С-пептида составляет 94%, проинсулина, интермедиатов и цинка - 6%.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1"/>
        </w:rPr>
        <w:t>5. Зрелые гранулы сли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ваются с плазматической мембраной, а инсу</w:t>
      </w:r>
      <w:r>
        <w:rPr>
          <w:color w:val="000000"/>
          <w:spacing w:val="3"/>
        </w:rPr>
        <w:softHyphen/>
      </w:r>
      <w:r>
        <w:rPr>
          <w:color w:val="000000"/>
          <w:spacing w:val="-2"/>
        </w:rPr>
        <w:t xml:space="preserve">лин и С-пептид попадают во внеклеточную </w:t>
      </w:r>
      <w:r>
        <w:rPr>
          <w:color w:val="000000"/>
          <w:spacing w:val="2"/>
        </w:rPr>
        <w:t>жидкость и далее в кровь. В</w:t>
      </w:r>
      <w:r>
        <w:rPr>
          <w:color w:val="000000"/>
        </w:rPr>
        <w:t xml:space="preserve"> крови олигомеры инсулина распадают</w:t>
      </w:r>
      <w:r>
        <w:rPr>
          <w:color w:val="000000"/>
        </w:rPr>
        <w:softHyphen/>
      </w:r>
      <w:r>
        <w:rPr>
          <w:color w:val="000000"/>
          <w:spacing w:val="4"/>
        </w:rPr>
        <w:t xml:space="preserve">ся. </w:t>
      </w:r>
      <w:r>
        <w:t>За сутки в кровь секретируется 40-50 ед. инсулина, это составляет 20% от его общего запаса в поджелудочной железе. Секреция инсулина энергозависимый процесс, происходит с участием микротубулярно-ворсинчатой системы.</w:t>
      </w:r>
    </w:p>
    <w:p w:rsidR="0043021A" w:rsidRDefault="00555036">
      <w:pPr>
        <w:ind w:firstLine="360"/>
        <w:jc w:val="center"/>
      </w:pPr>
      <w:r>
        <w:pict>
          <v:shape id="_x0000_i1067" type="#_x0000_t75" style="width:270pt;height:272.25pt">
            <v:imagedata r:id="rId91" o:title="" gain="93623f" blacklevel="9830f"/>
          </v:shape>
        </w:pict>
      </w:r>
    </w:p>
    <w:p w:rsidR="0043021A" w:rsidRDefault="0043021A">
      <w:pPr>
        <w:shd w:val="clear" w:color="auto" w:fill="FFFFFF"/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Схема биосинтеза инсулина в β-клетках островков Лангерганса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z w:val="20"/>
          <w:szCs w:val="20"/>
        </w:rPr>
        <w:t xml:space="preserve">ЭПР — эндоплазматический ретикулум. 1 — </w:t>
      </w:r>
      <w:r>
        <w:rPr>
          <w:color w:val="000000"/>
          <w:spacing w:val="-1"/>
          <w:sz w:val="20"/>
          <w:szCs w:val="20"/>
        </w:rPr>
        <w:t>образование сигнального пептида; 2 — синтез препроинсулина; 3 — отщепление сигнального пептида; 4 — транспорт проинсу</w:t>
      </w:r>
      <w:r>
        <w:rPr>
          <w:color w:val="000000"/>
          <w:spacing w:val="-1"/>
          <w:sz w:val="20"/>
          <w:szCs w:val="20"/>
        </w:rPr>
        <w:softHyphen/>
      </w:r>
      <w:r>
        <w:rPr>
          <w:color w:val="000000"/>
          <w:spacing w:val="-3"/>
          <w:sz w:val="20"/>
          <w:szCs w:val="20"/>
        </w:rPr>
        <w:t xml:space="preserve">лина </w:t>
      </w:r>
      <w:r>
        <w:rPr>
          <w:bCs/>
          <w:color w:val="000000"/>
          <w:spacing w:val="-3"/>
          <w:sz w:val="20"/>
          <w:szCs w:val="20"/>
        </w:rPr>
        <w:t xml:space="preserve">в </w:t>
      </w:r>
      <w:r>
        <w:rPr>
          <w:color w:val="000000"/>
          <w:spacing w:val="-3"/>
          <w:sz w:val="20"/>
          <w:szCs w:val="20"/>
        </w:rPr>
        <w:t xml:space="preserve">аппарат Гольджи; 5 — превращение проинсулина в инсулин и С-пептид и включение инсулина и С-пептида в секреторные </w:t>
      </w:r>
      <w:r>
        <w:rPr>
          <w:color w:val="000000"/>
          <w:spacing w:val="-1"/>
          <w:sz w:val="20"/>
          <w:szCs w:val="20"/>
        </w:rPr>
        <w:t>гранулы; 6 — секреция инсулина и С-пептида.</w:t>
      </w:r>
    </w:p>
    <w:p w:rsidR="0043021A" w:rsidRDefault="0043021A">
      <w:pPr>
        <w:shd w:val="clear" w:color="auto" w:fill="FFFFFF"/>
        <w:ind w:firstLine="360"/>
        <w:jc w:val="both"/>
        <w:rPr>
          <w:sz w:val="20"/>
          <w:szCs w:val="20"/>
        </w:rPr>
      </w:pPr>
      <w:r>
        <w:rPr>
          <w:color w:val="000000"/>
          <w:spacing w:val="2"/>
        </w:rPr>
        <w:t>Ген инсулина находиться в 11 хромосоме. Выявлены 3 мутации этого гена, у носителей низкая активность инсулина, отмечается гиперинсулинемия, нет инсулинорезистентности.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3"/>
          <w:w w:val="82"/>
        </w:rPr>
      </w:pPr>
      <w:r>
        <w:rPr>
          <w:b/>
        </w:rPr>
        <w:t>Регуляция синтеза и секреции инсулина</w:t>
      </w:r>
    </w:p>
    <w:p w:rsidR="0043021A" w:rsidRDefault="0043021A">
      <w:pPr>
        <w:shd w:val="clear" w:color="auto" w:fill="FFFFFF"/>
        <w:ind w:firstLine="360"/>
        <w:jc w:val="both"/>
      </w:pPr>
      <w:r>
        <w:t>Синтез инсулина индуцируют глюкоза и секреция инсулина. Репрессирует секрецию жирные кислоты.</w:t>
      </w:r>
    </w:p>
    <w:p w:rsidR="0043021A" w:rsidRDefault="0043021A">
      <w:pPr>
        <w:shd w:val="clear" w:color="auto" w:fill="FFFFFF"/>
        <w:ind w:firstLine="360"/>
        <w:jc w:val="both"/>
      </w:pPr>
      <w:r>
        <w:t xml:space="preserve">Секрецию инсулина стимулируют: 1. </w:t>
      </w:r>
      <w:r>
        <w:rPr>
          <w:b/>
          <w:i/>
        </w:rPr>
        <w:t xml:space="preserve">глюкоза </w:t>
      </w:r>
      <w:r>
        <w:t>(</w:t>
      </w:r>
      <w:r>
        <w:rPr>
          <w:color w:val="000000"/>
          <w:spacing w:val="3"/>
        </w:rPr>
        <w:t>главный регулятор), аминокислоты (особенно лей и арг)</w:t>
      </w:r>
      <w:r>
        <w:t xml:space="preserve">; 2. гормоны ЖКТ </w:t>
      </w:r>
      <w:r>
        <w:rPr>
          <w:color w:val="000000"/>
          <w:spacing w:val="-1"/>
        </w:rPr>
        <w:t>(β</w:t>
      </w:r>
      <w:r>
        <w:rPr>
          <w:color w:val="000000"/>
          <w:spacing w:val="5"/>
        </w:rPr>
        <w:t>-адренергические агонисты, через цАМФ)</w:t>
      </w:r>
      <w:r>
        <w:t xml:space="preserve">: </w:t>
      </w:r>
      <w:r>
        <w:rPr>
          <w:b/>
          <w:i/>
        </w:rPr>
        <w:t>ГИП</w:t>
      </w:r>
      <w:r>
        <w:t>, секретин, холецистокинин, гастрин, энтероглюкагон;</w:t>
      </w:r>
      <w:r>
        <w:rPr>
          <w:color w:val="000000"/>
          <w:spacing w:val="-1"/>
        </w:rPr>
        <w:t xml:space="preserve"> </w:t>
      </w:r>
      <w:r>
        <w:t>3. длительно высокие концентрации СТГ, кортизола, эстрогенов, прогестинов, плацентарного лактогена, ТТГ, АКТГ; 4. глюкагон; 5. повышение К</w:t>
      </w:r>
      <w:r>
        <w:rPr>
          <w:vertAlign w:val="superscript"/>
        </w:rPr>
        <w:t>+</w:t>
      </w:r>
      <w:r>
        <w:t xml:space="preserve"> или Са</w:t>
      </w:r>
      <w:r>
        <w:rPr>
          <w:vertAlign w:val="superscript"/>
        </w:rPr>
        <w:t>2+</w:t>
      </w:r>
      <w:r>
        <w:t xml:space="preserve"> в крови; 6. лекарства, производные сульфонилмочевины (глибенкламид). </w:t>
      </w:r>
    </w:p>
    <w:p w:rsidR="0043021A" w:rsidRDefault="0043021A">
      <w:pPr>
        <w:shd w:val="clear" w:color="auto" w:fill="FFFFFF"/>
        <w:ind w:firstLine="360"/>
        <w:jc w:val="both"/>
      </w:pPr>
      <w:r>
        <w:t>Под влиянием соматостатина секреция инсулина понижается. β-клетки также находятся под влиянием автономной нервной системы. Парасимпатическая часть (холинергические окончания блуждающего нерва) стимулирует выделение инсулина. Симпатическая часть (адреналин через α</w:t>
      </w:r>
      <w:r>
        <w:rPr>
          <w:vertAlign w:val="subscript"/>
        </w:rPr>
        <w:t>2</w:t>
      </w:r>
      <w:r>
        <w:t xml:space="preserve">-адренорецепторы) подавляет выделение инсулина. </w:t>
      </w:r>
    </w:p>
    <w:p w:rsidR="0043021A" w:rsidRDefault="0043021A">
      <w:pPr>
        <w:shd w:val="clear" w:color="auto" w:fill="FFFFFF"/>
        <w:jc w:val="both"/>
      </w:pPr>
      <w:r>
        <w:object w:dxaOrig="10500" w:dyaOrig="5060">
          <v:shape id="_x0000_i1068" type="#_x0000_t75" style="width:511.5pt;height:246.75pt" o:ole="">
            <v:imagedata r:id="rId92" o:title=""/>
          </v:shape>
          <o:OLEObject Type="Embed" ProgID="ChemDraw.Document.5.0" ShapeID="_x0000_i1068" DrawAspect="Content" ObjectID="_1469968237" r:id="rId93"/>
        </w:object>
      </w:r>
    </w:p>
    <w:p w:rsidR="0043021A" w:rsidRDefault="0043021A">
      <w:pPr>
        <w:shd w:val="clear" w:color="auto" w:fill="FFFFFF"/>
        <w:ind w:firstLine="360"/>
        <w:jc w:val="both"/>
      </w:pPr>
      <w:r>
        <w:t xml:space="preserve">Секреция инсулина осуществляется с участием нескольких систем, в которых основная роль принадлежит </w:t>
      </w:r>
      <w:r>
        <w:rPr>
          <w:color w:val="000000"/>
        </w:rPr>
        <w:t>Са</w:t>
      </w:r>
      <w:r>
        <w:rPr>
          <w:color w:val="000000"/>
          <w:vertAlign w:val="superscript"/>
        </w:rPr>
        <w:t>2+</w:t>
      </w:r>
      <w:r>
        <w:t xml:space="preserve"> и цАМФ.</w:t>
      </w:r>
    </w:p>
    <w:p w:rsidR="0043021A" w:rsidRDefault="0043021A">
      <w:pPr>
        <w:shd w:val="clear" w:color="auto" w:fill="FFFFFF"/>
        <w:jc w:val="both"/>
      </w:pPr>
      <w:r>
        <w:t xml:space="preserve">Поступление </w:t>
      </w:r>
      <w:r>
        <w:rPr>
          <w:b/>
          <w:i/>
          <w:color w:val="000000"/>
        </w:rPr>
        <w:t>Са</w:t>
      </w:r>
      <w:r>
        <w:rPr>
          <w:b/>
          <w:i/>
          <w:color w:val="000000"/>
          <w:vertAlign w:val="superscript"/>
        </w:rPr>
        <w:t>2+</w:t>
      </w:r>
      <w:r>
        <w:rPr>
          <w:color w:val="000000"/>
          <w:vertAlign w:val="superscript"/>
        </w:rPr>
        <w:t xml:space="preserve"> </w:t>
      </w:r>
      <w:r>
        <w:t>в цитоплазму контролируется несколькими механизмами: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  <w:spacing w:val="-3"/>
        </w:rPr>
        <w:t xml:space="preserve">1). При повышении концентрации глюкозы в крови выше 6-9 ммоль/л, она </w:t>
      </w:r>
      <w:r>
        <w:rPr>
          <w:color w:val="000000"/>
          <w:spacing w:val="1"/>
        </w:rPr>
        <w:t xml:space="preserve">при участии ГЛЮТ-1 и ГЛЮТ-2 </w:t>
      </w:r>
      <w:r>
        <w:rPr>
          <w:color w:val="000000"/>
          <w:spacing w:val="-3"/>
        </w:rPr>
        <w:t>поступает в β-клетки</w:t>
      </w:r>
      <w:r>
        <w:rPr>
          <w:color w:val="000000"/>
          <w:spacing w:val="1"/>
        </w:rPr>
        <w:t xml:space="preserve"> и фосфорилируется </w:t>
      </w:r>
      <w:r>
        <w:rPr>
          <w:color w:val="000000"/>
          <w:spacing w:val="-1"/>
        </w:rPr>
        <w:t>глюкокиназой</w:t>
      </w:r>
      <w:r>
        <w:rPr>
          <w:color w:val="000000"/>
        </w:rPr>
        <w:t>. При этом концентрация глюкозо-6ф в клетке прямо пропорциональна концентрации глюкозы в крови. Глюкозо-6ф окисляется с образованием АТФ. АТФ образуется также при окислении аминокислот и жирных кислот. Чем больше в β-клетке глюкозы, аминокислот, жирных кислот тем больше из них образуется АТФ. АТФ ингибирует на мембране АТФ-зависимые калиевые каналы, калий накапливается в цитоплазме и вызывает деполяризацию клеточной мембраны,  что стимулирует открытие потенциалзависимых Са</w:t>
      </w:r>
      <w:r>
        <w:rPr>
          <w:color w:val="000000"/>
          <w:vertAlign w:val="superscript"/>
        </w:rPr>
        <w:t>2+</w:t>
      </w:r>
      <w:r>
        <w:rPr>
          <w:color w:val="000000"/>
        </w:rPr>
        <w:t>-каналов и поступление Са</w:t>
      </w:r>
      <w:r>
        <w:rPr>
          <w:color w:val="000000"/>
          <w:vertAlign w:val="superscript"/>
        </w:rPr>
        <w:t xml:space="preserve">2+ </w:t>
      </w:r>
      <w:r>
        <w:rPr>
          <w:color w:val="000000"/>
        </w:rPr>
        <w:t>в цитоплазму.</w:t>
      </w:r>
    </w:p>
    <w:p w:rsidR="0043021A" w:rsidRDefault="0043021A">
      <w:pPr>
        <w:shd w:val="clear" w:color="auto" w:fill="FFFFFF"/>
        <w:ind w:firstLine="360"/>
        <w:jc w:val="both"/>
        <w:rPr>
          <w:color w:val="999999"/>
        </w:rPr>
      </w:pPr>
      <w:r>
        <w:rPr>
          <w:color w:val="999999"/>
        </w:rPr>
        <w:t>2). Гормоны, активирующие инозитолтрифосфатную систему (ТТГ), выпускают Са</w:t>
      </w:r>
      <w:r>
        <w:rPr>
          <w:color w:val="999999"/>
          <w:vertAlign w:val="superscript"/>
        </w:rPr>
        <w:t xml:space="preserve">2+ </w:t>
      </w:r>
      <w:r>
        <w:rPr>
          <w:color w:val="999999"/>
        </w:rPr>
        <w:t>из митохондрий и ЭПР.</w:t>
      </w:r>
    </w:p>
    <w:p w:rsidR="0043021A" w:rsidRDefault="0043021A">
      <w:pPr>
        <w:ind w:firstLine="360"/>
        <w:jc w:val="both"/>
      </w:pPr>
      <w:r>
        <w:rPr>
          <w:b/>
          <w:i/>
        </w:rPr>
        <w:t>цАМФ</w:t>
      </w:r>
      <w:r>
        <w:t xml:space="preserve"> образуется из АТФ с участием АЦ, которая активируется гормонами ЖКТ, ТТГ, АКТГ, глюкагоном и Са</w:t>
      </w:r>
      <w:r>
        <w:rPr>
          <w:vertAlign w:val="superscript"/>
        </w:rPr>
        <w:t>2+</w:t>
      </w:r>
      <w:r>
        <w:t xml:space="preserve">-кальмодулиновым комплексом. </w:t>
      </w:r>
    </w:p>
    <w:p w:rsidR="0043021A" w:rsidRDefault="0043021A">
      <w:pPr>
        <w:ind w:firstLine="360"/>
        <w:jc w:val="both"/>
      </w:pPr>
      <w:r>
        <w:t>цАМФ и Са</w:t>
      </w:r>
      <w:r>
        <w:rPr>
          <w:vertAlign w:val="superscript"/>
        </w:rPr>
        <w:t xml:space="preserve">2+ </w:t>
      </w:r>
      <w:r>
        <w:t>стимулируют  полимеризацию субъединиц в микротубулы (микроканальцы). Влияние цАМФ на микроканальцевую систему опосредуется через фосфорилирование ПК А микроканальцевых белков. Микроканальцы способны сокращаться и расслабляться, перемещая гранулы по направлению к плазматической мембране обеспечивая экзоцитоз.</w:t>
      </w:r>
    </w:p>
    <w:p w:rsidR="0043021A" w:rsidRDefault="0043021A">
      <w:pPr>
        <w:shd w:val="clear" w:color="auto" w:fill="FFFFFF"/>
        <w:ind w:firstLine="360"/>
        <w:jc w:val="both"/>
      </w:pPr>
      <w:r>
        <w:t>Секреция инсулина в ответ на стимуляцию глюкозой представляет собой двухфазную реакцию, состоящую из стадии быстрого, раннего высвобождения инсулина, называемую первой фазой секреции (начинается через 1 мин, продолжается 5-10 мин), и второй фазы (продолжительность ее до 25-30 мин).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b/>
          <w:color w:val="000000"/>
          <w:spacing w:val="3"/>
        </w:rPr>
        <w:t xml:space="preserve">Транспорт инсулина. </w:t>
      </w:r>
      <w:r>
        <w:rPr>
          <w:color w:val="000000"/>
          <w:spacing w:val="3"/>
        </w:rPr>
        <w:t xml:space="preserve">Инсулин водорастворим и не имеет белка-переносчика в плазме. </w:t>
      </w:r>
      <w:r>
        <w:rPr>
          <w:color w:val="000000"/>
          <w:spacing w:val="4"/>
        </w:rPr>
        <w:t>Т</w:t>
      </w:r>
      <w:r>
        <w:rPr>
          <w:color w:val="000000"/>
          <w:spacing w:val="4"/>
          <w:vertAlign w:val="subscript"/>
        </w:rPr>
        <w:t>1/2</w:t>
      </w:r>
      <w:r>
        <w:rPr>
          <w:color w:val="000000"/>
          <w:spacing w:val="4"/>
        </w:rPr>
        <w:t xml:space="preserve"> инсулина в плазме крови составляет </w:t>
      </w:r>
      <w:r>
        <w:rPr>
          <w:color w:val="000000"/>
          <w:spacing w:val="3"/>
        </w:rPr>
        <w:t xml:space="preserve">3—10 мин, С-пептида — около 30 мин, </w:t>
      </w:r>
      <w:r>
        <w:t>проинсулина 20-23 мин.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  <w:color w:val="000000"/>
          <w:spacing w:val="3"/>
        </w:rPr>
        <w:t xml:space="preserve">Разрушение инсулина </w:t>
      </w:r>
      <w:r>
        <w:rPr>
          <w:color w:val="000000"/>
          <w:spacing w:val="3"/>
        </w:rPr>
        <w:t>происходит под дей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 xml:space="preserve">ствием инсулинзависимой протеиназы и глутатион-инсулин-трансгидрогеназы </w:t>
      </w:r>
      <w:r>
        <w:rPr>
          <w:color w:val="000000"/>
          <w:spacing w:val="6"/>
        </w:rPr>
        <w:t>в тканях мишенях:</w:t>
      </w:r>
      <w:r>
        <w:rPr>
          <w:color w:val="000000"/>
          <w:spacing w:val="2"/>
        </w:rPr>
        <w:t xml:space="preserve"> в основном в пе</w:t>
      </w:r>
      <w:r>
        <w:rPr>
          <w:color w:val="000000"/>
          <w:spacing w:val="2"/>
        </w:rPr>
        <w:softHyphen/>
      </w:r>
      <w:r>
        <w:rPr>
          <w:color w:val="000000"/>
          <w:spacing w:val="6"/>
        </w:rPr>
        <w:t xml:space="preserve">чени (за 1 проход через печень разрушается около 50% инсулина), в меньшей степени в почках и плаценте. </w:t>
      </w:r>
    </w:p>
    <w:p w:rsidR="0043021A" w:rsidRDefault="0043021A">
      <w:pPr>
        <w:ind w:firstLine="360"/>
        <w:jc w:val="center"/>
        <w:rPr>
          <w:b/>
        </w:rPr>
      </w:pPr>
    </w:p>
    <w:p w:rsidR="0043021A" w:rsidRDefault="0043021A">
      <w:pPr>
        <w:ind w:firstLine="360"/>
        <w:jc w:val="center"/>
        <w:rPr>
          <w:b/>
        </w:rPr>
      </w:pPr>
      <w:r>
        <w:rPr>
          <w:b/>
        </w:rPr>
        <w:t>БИОЛОГИЧЕСКИЕ ФУНКЦИИ ИНСУЛИНА</w:t>
      </w:r>
    </w:p>
    <w:p w:rsidR="0043021A" w:rsidRDefault="0043021A">
      <w:pPr>
        <w:ind w:firstLine="360"/>
        <w:jc w:val="both"/>
      </w:pPr>
      <w:r>
        <w:rPr>
          <w:b/>
          <w:i/>
        </w:rPr>
        <w:t>Инсулин</w:t>
      </w:r>
      <w:r>
        <w:t xml:space="preserve"> — главный анаболический гормон, он влияет на все виды обмена веществ во всём организме. Однако в первую очередь действие инсулина касается обмена углеводов.</w:t>
      </w:r>
    </w:p>
    <w:p w:rsidR="0043021A" w:rsidRDefault="0043021A">
      <w:pPr>
        <w:ind w:firstLine="360"/>
        <w:rPr>
          <w:b/>
        </w:rPr>
      </w:pPr>
      <w:r>
        <w:rPr>
          <w:b/>
        </w:rPr>
        <w:t>Влияние инсулина на метаболизм глюкозы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3"/>
          <w:w w:val="82"/>
        </w:rPr>
        <w:t>Ин</w:t>
      </w:r>
      <w:r>
        <w:rPr>
          <w:color w:val="000000"/>
          <w:spacing w:val="-3"/>
          <w:w w:val="82"/>
        </w:rPr>
        <w:softHyphen/>
      </w:r>
      <w:r>
        <w:rPr>
          <w:color w:val="000000"/>
          <w:spacing w:val="-7"/>
        </w:rPr>
        <w:t xml:space="preserve">сулин стимулирует утилизацию глюкозы в клетках </w:t>
      </w:r>
      <w:r>
        <w:rPr>
          <w:color w:val="000000"/>
          <w:spacing w:val="-6"/>
        </w:rPr>
        <w:t>разными путями. Около 50% глюкозы использует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 xml:space="preserve">ся в процессе гликолиза, 30—40% превращается в </w:t>
      </w:r>
      <w:r>
        <w:rPr>
          <w:color w:val="000000"/>
          <w:spacing w:val="-3"/>
        </w:rPr>
        <w:t>жиры и около 10% накапливается в форме глико</w:t>
      </w:r>
      <w:r>
        <w:rPr>
          <w:color w:val="000000"/>
          <w:spacing w:val="-3"/>
        </w:rPr>
        <w:softHyphen/>
        <w:t>гена. Общий результат стимуляции этих процес</w:t>
      </w:r>
      <w:r>
        <w:rPr>
          <w:color w:val="000000"/>
          <w:spacing w:val="-3"/>
        </w:rPr>
        <w:softHyphen/>
      </w:r>
      <w:r>
        <w:rPr>
          <w:color w:val="000000"/>
        </w:rPr>
        <w:t>сов — снижение концентрации глюкозы в крови.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Влияние инсулина на метаболизм </w:t>
      </w:r>
      <w:r w:rsidR="00054EB5">
        <w:rPr>
          <w:b/>
          <w:bCs/>
          <w:color w:val="000000"/>
          <w:spacing w:val="1"/>
        </w:rPr>
        <w:t>липидов</w:t>
      </w:r>
      <w:r>
        <w:rPr>
          <w:b/>
          <w:bCs/>
          <w:color w:val="000000"/>
          <w:spacing w:val="1"/>
        </w:rPr>
        <w:t xml:space="preserve">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1"/>
        </w:rPr>
        <w:t>В пе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>чени и жировой ткани инсулин стимулирует син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 xml:space="preserve">тез </w:t>
      </w:r>
      <w:r w:rsidR="00413808">
        <w:rPr>
          <w:color w:val="000000"/>
          <w:spacing w:val="-2"/>
        </w:rPr>
        <w:t>липидов</w:t>
      </w:r>
      <w:r>
        <w:rPr>
          <w:color w:val="000000"/>
          <w:spacing w:val="-2"/>
        </w:rPr>
        <w:t>, обеспечивая получение для этого про</w:t>
      </w:r>
      <w:r>
        <w:rPr>
          <w:color w:val="000000"/>
          <w:spacing w:val="-2"/>
        </w:rPr>
        <w:softHyphen/>
      </w:r>
      <w:r>
        <w:rPr>
          <w:color w:val="000000"/>
          <w:spacing w:val="5"/>
        </w:rPr>
        <w:t xml:space="preserve">цесса необходимых субстратов (ацетил-КоА, </w:t>
      </w:r>
      <w:r>
        <w:rPr>
          <w:color w:val="000000"/>
        </w:rPr>
        <w:t xml:space="preserve">глицерофосфат и </w:t>
      </w:r>
      <w:r>
        <w:rPr>
          <w:color w:val="000000"/>
          <w:lang w:val="en-US"/>
        </w:rPr>
        <w:t>NADPH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) из глюкозы. </w:t>
      </w:r>
      <w:r>
        <w:rPr>
          <w:color w:val="000000"/>
          <w:spacing w:val="-1"/>
        </w:rPr>
        <w:t xml:space="preserve">В жировой ткани </w:t>
      </w:r>
      <w:r>
        <w:rPr>
          <w:color w:val="000000"/>
          <w:spacing w:val="1"/>
        </w:rPr>
        <w:t xml:space="preserve">инсулин </w:t>
      </w:r>
      <w:r>
        <w:rPr>
          <w:color w:val="000000"/>
          <w:spacing w:val="-1"/>
        </w:rPr>
        <w:t xml:space="preserve">тормозит мобилизацию </w:t>
      </w:r>
      <w:r w:rsidR="00413808">
        <w:rPr>
          <w:color w:val="000000"/>
          <w:spacing w:val="-1"/>
        </w:rPr>
        <w:t>липидов</w:t>
      </w:r>
      <w:r>
        <w:rPr>
          <w:color w:val="000000"/>
          <w:spacing w:val="-1"/>
        </w:rPr>
        <w:t xml:space="preserve">, что </w:t>
      </w:r>
      <w:r>
        <w:rPr>
          <w:color w:val="000000"/>
          <w:spacing w:val="6"/>
        </w:rPr>
        <w:t xml:space="preserve">снижает концентрацию </w:t>
      </w:r>
      <w:r>
        <w:rPr>
          <w:color w:val="000000"/>
          <w:spacing w:val="2"/>
        </w:rPr>
        <w:t>жирных кислот, циркулирующих в крови</w:t>
      </w:r>
      <w:r>
        <w:rPr>
          <w:color w:val="000000"/>
          <w:spacing w:val="3"/>
        </w:rPr>
        <w:t xml:space="preserve">. 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Влияние инсулина на метаболизм белков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Инсулин оказывает в целом анаболическое действие на белковый обмен. </w:t>
      </w:r>
      <w:r>
        <w:rPr>
          <w:color w:val="000000"/>
          <w:spacing w:val="3"/>
        </w:rPr>
        <w:t xml:space="preserve">Он стимулирует потребление </w:t>
      </w:r>
      <w:r>
        <w:rPr>
          <w:color w:val="000000"/>
          <w:spacing w:val="1"/>
        </w:rPr>
        <w:t>нейтральных аминокислот в мышцах и синтез белков в печени, мышцах и сердце.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  <w:bCs/>
          <w:color w:val="000000"/>
          <w:spacing w:val="-4"/>
        </w:rPr>
        <w:t>Кроме того, инсулин регулирует</w:t>
      </w:r>
      <w:r>
        <w:rPr>
          <w:color w:val="000000"/>
          <w:spacing w:val="3"/>
        </w:rPr>
        <w:t xml:space="preserve"> клеточную дифференцировку, пролифе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 xml:space="preserve">рацию и трансформацию </w:t>
      </w:r>
      <w:r>
        <w:rPr>
          <w:color w:val="000000"/>
          <w:spacing w:val="3"/>
        </w:rPr>
        <w:t>боль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шого количества </w:t>
      </w:r>
      <w:r>
        <w:rPr>
          <w:color w:val="000000"/>
          <w:spacing w:val="1"/>
        </w:rPr>
        <w:t xml:space="preserve">клеток. Инсулин поддерживает рост и репликацию многих клеток эпителиального происхождения, в том числе гепатоцитов, опухолевых клеток. </w:t>
      </w:r>
      <w:r>
        <w:rPr>
          <w:color w:val="000000"/>
        </w:rPr>
        <w:t>Инсулин усиливает спо</w:t>
      </w:r>
      <w:r>
        <w:rPr>
          <w:color w:val="000000"/>
        </w:rPr>
        <w:softHyphen/>
      </w:r>
      <w:r>
        <w:rPr>
          <w:color w:val="000000"/>
          <w:spacing w:val="5"/>
        </w:rPr>
        <w:t xml:space="preserve">собность фактора роста фибробластов (ФРФ), </w:t>
      </w:r>
      <w:r>
        <w:rPr>
          <w:color w:val="000000"/>
          <w:spacing w:val="3"/>
        </w:rPr>
        <w:t>тромбоцитарного фактора роста (ТФР), фак</w:t>
      </w:r>
      <w:r>
        <w:rPr>
          <w:color w:val="000000"/>
          <w:spacing w:val="3"/>
        </w:rPr>
        <w:softHyphen/>
        <w:t xml:space="preserve">тора роста эпидермиса (ФРЭ), простагландина </w:t>
      </w:r>
      <w:r>
        <w:rPr>
          <w:color w:val="000000"/>
          <w:spacing w:val="2"/>
        </w:rPr>
        <w:t>(ПГ</w:t>
      </w:r>
      <w:r>
        <w:rPr>
          <w:color w:val="000000"/>
          <w:spacing w:val="2"/>
          <w:lang w:val="en-US"/>
        </w:rPr>
        <w:t>F</w:t>
      </w:r>
      <w:r>
        <w:rPr>
          <w:color w:val="000000"/>
          <w:spacing w:val="2"/>
          <w:vertAlign w:val="subscript"/>
        </w:rPr>
        <w:t>2</w:t>
      </w:r>
      <w:r>
        <w:rPr>
          <w:color w:val="000000"/>
          <w:spacing w:val="2"/>
          <w:lang w:val="en-US"/>
        </w:rPr>
        <w:t>a</w:t>
      </w:r>
      <w:r>
        <w:rPr>
          <w:color w:val="000000"/>
          <w:spacing w:val="2"/>
        </w:rPr>
        <w:t>), вазопрессина и аналогов цАМФ акти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вировать размножение клеток</w:t>
      </w:r>
      <w:r>
        <w:rPr>
          <w:color w:val="000000"/>
          <w:spacing w:val="7"/>
        </w:rPr>
        <w:t xml:space="preserve">. </w:t>
      </w:r>
    </w:p>
    <w:p w:rsidR="0043021A" w:rsidRDefault="0043021A">
      <w:pPr>
        <w:shd w:val="clear" w:color="auto" w:fill="FFFFFF"/>
        <w:ind w:firstLine="360"/>
        <w:jc w:val="center"/>
        <w:rPr>
          <w:b/>
          <w:bCs/>
          <w:iCs/>
          <w:color w:val="000000"/>
          <w:spacing w:val="6"/>
        </w:rPr>
      </w:pPr>
      <w:r>
        <w:rPr>
          <w:b/>
          <w:bCs/>
          <w:iCs/>
          <w:color w:val="000000"/>
          <w:spacing w:val="6"/>
        </w:rPr>
        <w:t xml:space="preserve">Основные направления действия инсулина 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1. Инсулин регулирует транспорт веществ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t xml:space="preserve">Инсулин стимулирует транспорт в клетку глюкозы, аминокислот, нуклеозидов, органического фосфата, ионов </w:t>
      </w:r>
      <w:r>
        <w:rPr>
          <w:color w:val="000000"/>
        </w:rPr>
        <w:t>К</w:t>
      </w:r>
      <w:r>
        <w:rPr>
          <w:color w:val="000000"/>
          <w:vertAlign w:val="superscript"/>
        </w:rPr>
        <w:t>+</w:t>
      </w:r>
      <w:r>
        <w:t xml:space="preserve"> и </w:t>
      </w:r>
      <w:r>
        <w:rPr>
          <w:color w:val="000000"/>
        </w:rPr>
        <w:t>Са</w:t>
      </w:r>
      <w:r>
        <w:rPr>
          <w:color w:val="000000"/>
          <w:vertAlign w:val="superscript"/>
        </w:rPr>
        <w:t>2+</w:t>
      </w:r>
      <w:r>
        <w:t>.</w:t>
      </w:r>
      <w:r>
        <w:rPr>
          <w:bCs/>
          <w:color w:val="000000"/>
          <w:spacing w:val="-4"/>
        </w:rPr>
        <w:t xml:space="preserve"> </w:t>
      </w:r>
      <w:r>
        <w:rPr>
          <w:color w:val="000000"/>
          <w:spacing w:val="-3"/>
        </w:rPr>
        <w:t xml:space="preserve">Эффект </w:t>
      </w:r>
      <w:r>
        <w:rPr>
          <w:color w:val="000000"/>
          <w:spacing w:val="1"/>
        </w:rPr>
        <w:t>проявляются очень быстро, в течение несколь</w:t>
      </w:r>
      <w:r>
        <w:rPr>
          <w:color w:val="000000"/>
          <w:spacing w:val="1"/>
        </w:rPr>
        <w:softHyphen/>
        <w:t xml:space="preserve">ких секунд и минут. 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Cs/>
          <w:color w:val="000000"/>
          <w:spacing w:val="-4"/>
        </w:rPr>
        <w:t>Транспорт глюкозы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в клетки происходит при </w:t>
      </w:r>
      <w:r>
        <w:rPr>
          <w:color w:val="000000"/>
        </w:rPr>
        <w:t>участии ГЛЮТ</w:t>
      </w:r>
      <w:r>
        <w:rPr>
          <w:color w:val="000000"/>
          <w:spacing w:val="2"/>
        </w:rPr>
        <w:t xml:space="preserve">. В мышцах и </w:t>
      </w:r>
      <w:r>
        <w:rPr>
          <w:color w:val="000000"/>
          <w:spacing w:val="5"/>
        </w:rPr>
        <w:t>жировой ткани</w:t>
      </w:r>
      <w:r>
        <w:rPr>
          <w:color w:val="000000"/>
          <w:spacing w:val="2"/>
        </w:rPr>
        <w:t xml:space="preserve"> инсули</w:t>
      </w:r>
      <w:r>
        <w:rPr>
          <w:color w:val="000000"/>
          <w:spacing w:val="2"/>
        </w:rPr>
        <w:softHyphen/>
        <w:t>нзависимый ГЛЮТ-4, в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отсутствие инсулина находится в ци</w:t>
      </w:r>
      <w:r>
        <w:rPr>
          <w:color w:val="000000"/>
          <w:spacing w:val="3"/>
        </w:rPr>
        <w:t xml:space="preserve">тозольных везикулах. Под влиянием инсулина </w:t>
      </w:r>
      <w:r>
        <w:rPr>
          <w:color w:val="000000"/>
          <w:spacing w:val="2"/>
        </w:rPr>
        <w:t>происходит транслокация везикул с ГЛЮТ в плазмати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ческую мембрану и начинается транспорт глюкозы. При снижении концентрации </w:t>
      </w:r>
      <w:r>
        <w:rPr>
          <w:color w:val="000000"/>
          <w:spacing w:val="6"/>
        </w:rPr>
        <w:t xml:space="preserve">инсулина, ГЛЮТ-4 возвращаются в </w:t>
      </w:r>
      <w:r>
        <w:rPr>
          <w:color w:val="000000"/>
          <w:spacing w:val="3"/>
        </w:rPr>
        <w:t>цитозоль, и транспорт глюкозы прекращается.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2. Инсулин регулирует синтез ферментов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spacing w:val="4"/>
        </w:rPr>
        <w:t xml:space="preserve">Инсулин влияет на скорость транскрипции </w:t>
      </w:r>
      <w:r>
        <w:t xml:space="preserve">более чем 100 специфических мРНК в печени, </w:t>
      </w:r>
      <w:r>
        <w:rPr>
          <w:spacing w:val="3"/>
        </w:rPr>
        <w:t>жировой ткани, скелетных мышцах и сердце.</w:t>
      </w:r>
      <w:r>
        <w:t xml:space="preserve"> Эффект реализуется в течение несколько часов</w:t>
      </w:r>
      <w:r>
        <w:rPr>
          <w:spacing w:val="3"/>
        </w:rPr>
        <w:t xml:space="preserve">. </w:t>
      </w:r>
      <w:r>
        <w:rPr>
          <w:color w:val="000000"/>
          <w:spacing w:val="3"/>
        </w:rPr>
        <w:t xml:space="preserve">В клетках печени </w:t>
      </w:r>
      <w:r>
        <w:t>инсулин индуцирует синтез ключевых ферментов гликолиза (</w:t>
      </w:r>
      <w:r>
        <w:rPr>
          <w:color w:val="000000"/>
          <w:spacing w:val="3"/>
        </w:rPr>
        <w:t>глюкокиназы, фруктокиназы и пируваткиназы</w:t>
      </w:r>
      <w:r>
        <w:t xml:space="preserve">), ПФШ (глюкозо-6ф ДГ), липогенеза (цитратлиаза, пальмитатсинтаза, Ацетил-КоА-карбоксилаза), </w:t>
      </w:r>
      <w:r>
        <w:rPr>
          <w:color w:val="FF0000"/>
        </w:rPr>
        <w:t>транспортеров глюкозы (?)</w:t>
      </w:r>
      <w:r>
        <w:t xml:space="preserve"> и репрессирует синтез ключевого фермента глюконеогенеза</w:t>
      </w:r>
      <w:r>
        <w:rPr>
          <w:color w:val="000000"/>
          <w:spacing w:val="4"/>
        </w:rPr>
        <w:t xml:space="preserve"> (ФЕП карбоксикиназу)</w:t>
      </w:r>
      <w:r>
        <w:t xml:space="preserve">. 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3. Инсулин регулирует активность ферментов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-2"/>
        </w:rPr>
        <w:t>Инсулин р</w:t>
      </w:r>
      <w:r>
        <w:rPr>
          <w:color w:val="000000"/>
          <w:spacing w:val="9"/>
        </w:rPr>
        <w:t xml:space="preserve">егулирует активность ферментов путем </w:t>
      </w:r>
      <w:r>
        <w:rPr>
          <w:color w:val="000000"/>
          <w:spacing w:val="-2"/>
        </w:rPr>
        <w:t>их фосфори</w:t>
      </w:r>
      <w:r>
        <w:rPr>
          <w:color w:val="000000"/>
          <w:spacing w:val="-3"/>
        </w:rPr>
        <w:t xml:space="preserve">лирования и дефосфорилирования. Эффект </w:t>
      </w:r>
      <w:r>
        <w:rPr>
          <w:color w:val="000000"/>
          <w:spacing w:val="1"/>
        </w:rPr>
        <w:t>проявляются очень быстро, в течение несколь</w:t>
      </w:r>
      <w:r>
        <w:rPr>
          <w:color w:val="000000"/>
          <w:spacing w:val="1"/>
        </w:rPr>
        <w:softHyphen/>
        <w:t xml:space="preserve">ких секунд и минут. </w:t>
      </w:r>
    </w:p>
    <w:p w:rsidR="0043021A" w:rsidRDefault="0043021A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</w:tabs>
        <w:ind w:left="540"/>
        <w:jc w:val="both"/>
        <w:rPr>
          <w:color w:val="000000"/>
          <w:spacing w:val="2"/>
        </w:rPr>
      </w:pPr>
      <w:r>
        <w:t xml:space="preserve">Инсулин активирует ключевые ферменты гликолиза: </w:t>
      </w:r>
      <w:r>
        <w:rPr>
          <w:color w:val="000000"/>
          <w:spacing w:val="3"/>
        </w:rPr>
        <w:t xml:space="preserve">в печени, мышцах, жировой ткани – </w:t>
      </w:r>
      <w:r>
        <w:rPr>
          <w:color w:val="000000"/>
          <w:spacing w:val="6"/>
        </w:rPr>
        <w:t>фосфофруктокиназу и пирруват</w:t>
      </w:r>
      <w:r>
        <w:rPr>
          <w:color w:val="000000"/>
          <w:spacing w:val="1"/>
        </w:rPr>
        <w:t xml:space="preserve">киназу; в печени – </w:t>
      </w:r>
      <w:r>
        <w:rPr>
          <w:color w:val="000000"/>
          <w:spacing w:val="3"/>
        </w:rPr>
        <w:t>глюкокиназу</w:t>
      </w:r>
      <w:r>
        <w:rPr>
          <w:color w:val="000000"/>
          <w:spacing w:val="1"/>
        </w:rPr>
        <w:t xml:space="preserve">; в мышцах - </w:t>
      </w:r>
      <w:r>
        <w:rPr>
          <w:color w:val="000000"/>
          <w:spacing w:val="4"/>
        </w:rPr>
        <w:t xml:space="preserve">гексокиназу </w:t>
      </w:r>
      <w:r>
        <w:rPr>
          <w:color w:val="000000"/>
          <w:spacing w:val="4"/>
          <w:lang w:val="en-US"/>
        </w:rPr>
        <w:t>II</w:t>
      </w:r>
      <w:r>
        <w:rPr>
          <w:color w:val="000000"/>
          <w:spacing w:val="4"/>
        </w:rPr>
        <w:t>.</w:t>
      </w:r>
      <w:r>
        <w:rPr>
          <w:color w:val="000000"/>
          <w:spacing w:val="2"/>
        </w:rPr>
        <w:t xml:space="preserve"> </w:t>
      </w:r>
    </w:p>
    <w:p w:rsidR="0043021A" w:rsidRDefault="0043021A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</w:tabs>
        <w:ind w:left="540"/>
        <w:jc w:val="both"/>
        <w:rPr>
          <w:color w:val="000000"/>
          <w:spacing w:val="2"/>
        </w:rPr>
      </w:pPr>
      <w:r>
        <w:t xml:space="preserve">Инсулин ингибирует в печени глюкозо-6-фосфотазу, что тормозит глюконеогенез и выход глюкозы в кровь. </w:t>
      </w:r>
    </w:p>
    <w:p w:rsidR="0043021A" w:rsidRDefault="0043021A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</w:tabs>
        <w:ind w:left="540"/>
        <w:jc w:val="both"/>
        <w:rPr>
          <w:color w:val="000000"/>
          <w:spacing w:val="2"/>
        </w:rPr>
      </w:pPr>
      <w:r>
        <w:rPr>
          <w:color w:val="000000"/>
          <w:spacing w:val="2"/>
        </w:rPr>
        <w:t>Инсулин активирует фосфопротеинфос</w:t>
      </w:r>
      <w:r>
        <w:rPr>
          <w:color w:val="000000"/>
        </w:rPr>
        <w:t>фотазу гликогенсинтазы и гликогенфосфорилазы,</w:t>
      </w:r>
      <w:r>
        <w:rPr>
          <w:color w:val="000000"/>
          <w:spacing w:val="1"/>
        </w:rPr>
        <w:t xml:space="preserve"> в результате активируется синте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 xml:space="preserve">з гликогена и тормозится его распад. </w:t>
      </w:r>
    </w:p>
    <w:p w:rsidR="0043021A" w:rsidRDefault="0043021A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</w:tabs>
        <w:ind w:left="540"/>
        <w:jc w:val="both"/>
        <w:rPr>
          <w:color w:val="000000"/>
          <w:spacing w:val="2"/>
        </w:rPr>
      </w:pPr>
      <w:r>
        <w:rPr>
          <w:color w:val="000000"/>
        </w:rPr>
        <w:t>В ади</w:t>
      </w:r>
      <w:r>
        <w:rPr>
          <w:color w:val="000000"/>
          <w:spacing w:val="-4"/>
        </w:rPr>
        <w:t xml:space="preserve">поцитах инсулин активирует </w:t>
      </w:r>
      <w:r>
        <w:t>ключевой фермент липогенеза (</w:t>
      </w:r>
      <w:r>
        <w:rPr>
          <w:color w:val="000000"/>
          <w:spacing w:val="-4"/>
        </w:rPr>
        <w:t>АцетилКоА-карбок</w:t>
      </w:r>
      <w:r>
        <w:rPr>
          <w:color w:val="000000"/>
          <w:spacing w:val="-1"/>
        </w:rPr>
        <w:t>силазу).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 xml:space="preserve">Инсулин в гепатоцитах и </w:t>
      </w:r>
      <w:r>
        <w:rPr>
          <w:color w:val="000000"/>
        </w:rPr>
        <w:t>ади</w:t>
      </w:r>
      <w:r>
        <w:rPr>
          <w:color w:val="000000"/>
          <w:spacing w:val="-4"/>
        </w:rPr>
        <w:t xml:space="preserve">поцитах </w:t>
      </w:r>
      <w:r>
        <w:rPr>
          <w:color w:val="000000"/>
          <w:spacing w:val="1"/>
        </w:rPr>
        <w:t xml:space="preserve">активирует фосфопротеинфосфатазу, которая дефосфорилирует и </w:t>
      </w:r>
      <w:r>
        <w:rPr>
          <w:iCs/>
          <w:color w:val="000000"/>
          <w:spacing w:val="1"/>
        </w:rPr>
        <w:t xml:space="preserve">инактивирует </w:t>
      </w:r>
      <w:r>
        <w:rPr>
          <w:color w:val="000000"/>
          <w:spacing w:val="1"/>
        </w:rPr>
        <w:t xml:space="preserve">ТАГ-липазу, что тормозит липолиз. </w:t>
      </w:r>
    </w:p>
    <w:p w:rsidR="0043021A" w:rsidRDefault="0043021A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</w:tabs>
        <w:ind w:left="540"/>
        <w:jc w:val="both"/>
        <w:rPr>
          <w:color w:val="000000"/>
          <w:spacing w:val="2"/>
        </w:rPr>
      </w:pPr>
      <w:r>
        <w:rPr>
          <w:color w:val="000000"/>
          <w:spacing w:val="1"/>
        </w:rPr>
        <w:t xml:space="preserve">Инсулин снижает активность аминотрансфераз и ферментов цикла мочевины. Последний эффект инсулина характеризуется повышением активности РНК-полимеразы и концентрации РНК в печени. При этом увеличивается скорость образования полисом и рибосом. </w:t>
      </w:r>
    </w:p>
    <w:p w:rsidR="0043021A" w:rsidRDefault="0043021A">
      <w:pPr>
        <w:numPr>
          <w:ilvl w:val="0"/>
          <w:numId w:val="17"/>
        </w:numPr>
        <w:shd w:val="clear" w:color="auto" w:fill="FFFFFF"/>
        <w:tabs>
          <w:tab w:val="clear" w:pos="1080"/>
          <w:tab w:val="num" w:pos="540"/>
        </w:tabs>
        <w:ind w:left="540"/>
        <w:jc w:val="both"/>
        <w:rPr>
          <w:color w:val="000000"/>
          <w:spacing w:val="2"/>
        </w:rPr>
      </w:pPr>
      <w:r>
        <w:rPr>
          <w:color w:val="000000"/>
          <w:spacing w:val="2"/>
        </w:rPr>
        <w:t>Инсулин активирует ФДЭ, которая снижает концентра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цию цАМФ, прерывает эффекты контринсулярных гормонов: </w:t>
      </w:r>
      <w:r>
        <w:rPr>
          <w:color w:val="000000"/>
          <w:spacing w:val="4"/>
        </w:rPr>
        <w:t xml:space="preserve">в печени и жировой ткани </w:t>
      </w:r>
      <w:r>
        <w:rPr>
          <w:color w:val="000000"/>
          <w:spacing w:val="1"/>
        </w:rPr>
        <w:t xml:space="preserve">тормозит липолиз, </w:t>
      </w:r>
      <w:r>
        <w:rPr>
          <w:color w:val="000000"/>
          <w:spacing w:val="4"/>
        </w:rPr>
        <w:t xml:space="preserve">в печени и мышцах -  </w:t>
      </w:r>
      <w:r>
        <w:rPr>
          <w:color w:val="000000"/>
          <w:spacing w:val="1"/>
        </w:rPr>
        <w:t>глюконеогенез</w:t>
      </w:r>
      <w:r>
        <w:rPr>
          <w:color w:val="000000"/>
          <w:spacing w:val="2"/>
        </w:rPr>
        <w:t>.</w:t>
      </w:r>
    </w:p>
    <w:p w:rsidR="0043021A" w:rsidRDefault="0043021A">
      <w:pPr>
        <w:shd w:val="clear" w:color="auto" w:fill="FFFFFF"/>
        <w:ind w:firstLine="360"/>
        <w:jc w:val="center"/>
        <w:rPr>
          <w:b/>
          <w:bCs/>
          <w:iCs/>
          <w:color w:val="000000"/>
          <w:spacing w:val="6"/>
        </w:rPr>
      </w:pPr>
    </w:p>
    <w:p w:rsidR="0043021A" w:rsidRDefault="0043021A">
      <w:pPr>
        <w:shd w:val="clear" w:color="auto" w:fill="FFFFFF"/>
        <w:ind w:firstLine="360"/>
        <w:jc w:val="center"/>
      </w:pPr>
      <w:r>
        <w:rPr>
          <w:b/>
          <w:bCs/>
          <w:iCs/>
          <w:color w:val="000000"/>
          <w:spacing w:val="6"/>
        </w:rPr>
        <w:t>МЕХАНИЗМ ДЕЙСТВИЯ ИНСУЛИНА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5"/>
        </w:rPr>
        <w:t>Инсулин связы</w:t>
      </w:r>
      <w:r>
        <w:rPr>
          <w:color w:val="000000"/>
          <w:spacing w:val="5"/>
        </w:rPr>
        <w:softHyphen/>
      </w:r>
      <w:r>
        <w:rPr>
          <w:color w:val="000000"/>
          <w:spacing w:val="8"/>
        </w:rPr>
        <w:t xml:space="preserve">вается с инсулиновым рецептором </w:t>
      </w:r>
      <w:r>
        <w:rPr>
          <w:bCs/>
          <w:color w:val="000000"/>
          <w:spacing w:val="-2"/>
        </w:rPr>
        <w:t>(</w:t>
      </w:r>
      <w:r>
        <w:rPr>
          <w:bCs/>
          <w:color w:val="000000"/>
          <w:spacing w:val="-2"/>
          <w:lang w:val="en-US"/>
        </w:rPr>
        <w:t>IR</w:t>
      </w:r>
      <w:r>
        <w:rPr>
          <w:bCs/>
          <w:color w:val="000000"/>
          <w:spacing w:val="-2"/>
        </w:rPr>
        <w:t>), находящимся на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8"/>
        </w:rPr>
        <w:t xml:space="preserve">мембране. </w:t>
      </w:r>
      <w:r>
        <w:rPr>
          <w:bCs/>
          <w:color w:val="000000"/>
          <w:spacing w:val="-2"/>
          <w:lang w:val="en-US"/>
        </w:rPr>
        <w:t>IR</w:t>
      </w:r>
      <w:r>
        <w:rPr>
          <w:color w:val="000000"/>
          <w:spacing w:val="3"/>
        </w:rPr>
        <w:t xml:space="preserve"> обнаруже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ны почти во всех типах клеток, но больше все</w:t>
      </w:r>
      <w:r>
        <w:rPr>
          <w:color w:val="000000"/>
          <w:spacing w:val="1"/>
        </w:rPr>
        <w:softHyphen/>
      </w:r>
      <w:r>
        <w:rPr>
          <w:color w:val="000000"/>
          <w:spacing w:val="8"/>
        </w:rPr>
        <w:t>го их в гепатоцитах и клетках жировой тка</w:t>
      </w:r>
      <w:r>
        <w:rPr>
          <w:color w:val="000000"/>
          <w:spacing w:val="8"/>
        </w:rPr>
        <w:softHyphen/>
      </w:r>
      <w:r>
        <w:rPr>
          <w:color w:val="000000"/>
          <w:spacing w:val="6"/>
        </w:rPr>
        <w:t>ни (концентрация достигает до 20000 на клетку).</w:t>
      </w:r>
      <w:r>
        <w:rPr>
          <w:bCs/>
          <w:color w:val="000000"/>
          <w:spacing w:val="-2"/>
        </w:rPr>
        <w:t xml:space="preserve"> </w:t>
      </w:r>
      <w:r>
        <w:rPr>
          <w:bCs/>
          <w:color w:val="000000"/>
          <w:spacing w:val="-2"/>
          <w:lang w:val="en-US"/>
        </w:rPr>
        <w:t>IR</w:t>
      </w:r>
      <w:r>
        <w:rPr>
          <w:color w:val="000000"/>
          <w:spacing w:val="-2"/>
        </w:rPr>
        <w:t xml:space="preserve"> постоянно син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тезируется (ген</w:t>
      </w:r>
      <w:r>
        <w:rPr>
          <w:bCs/>
          <w:color w:val="000000"/>
          <w:spacing w:val="-2"/>
        </w:rPr>
        <w:t xml:space="preserve"> </w:t>
      </w:r>
      <w:r>
        <w:rPr>
          <w:color w:val="000000"/>
          <w:spacing w:val="-3"/>
        </w:rPr>
        <w:t xml:space="preserve">в 19 хромосоме) и разрушается. </w:t>
      </w:r>
      <w:r>
        <w:t xml:space="preserve">После связывания инсулина с </w:t>
      </w:r>
      <w:r>
        <w:rPr>
          <w:bCs/>
          <w:color w:val="000000"/>
          <w:spacing w:val="-2"/>
          <w:lang w:val="en-US"/>
        </w:rPr>
        <w:t>IR</w:t>
      </w:r>
      <w:r>
        <w:t xml:space="preserve"> весь комплекс погружается в цитоплазму, достигает лизосом, где инсулин разрушается, а </w:t>
      </w:r>
      <w:r>
        <w:rPr>
          <w:bCs/>
          <w:color w:val="000000"/>
          <w:spacing w:val="-2"/>
          <w:lang w:val="en-US"/>
        </w:rPr>
        <w:t>IR</w:t>
      </w:r>
      <w:r>
        <w:rPr>
          <w:bCs/>
          <w:color w:val="000000"/>
          <w:spacing w:val="-2"/>
        </w:rPr>
        <w:t xml:space="preserve"> может разрушаться, а может возвращаться мембрану.</w:t>
      </w:r>
      <w:r>
        <w:t xml:space="preserve"> </w:t>
      </w:r>
      <w:r>
        <w:rPr>
          <w:color w:val="000000"/>
          <w:spacing w:val="-3"/>
        </w:rPr>
        <w:t>Т</w:t>
      </w:r>
      <w:r>
        <w:rPr>
          <w:color w:val="000000"/>
          <w:spacing w:val="-3"/>
          <w:vertAlign w:val="subscript"/>
        </w:rPr>
        <w:t>1/2</w:t>
      </w:r>
      <w:r>
        <w:rPr>
          <w:color w:val="000000"/>
          <w:spacing w:val="-3"/>
        </w:rPr>
        <w:t xml:space="preserve"> </w:t>
      </w:r>
      <w:r>
        <w:rPr>
          <w:bCs/>
          <w:color w:val="000000"/>
          <w:spacing w:val="-2"/>
          <w:lang w:val="en-US"/>
        </w:rPr>
        <w:t>IR</w:t>
      </w:r>
      <w:r>
        <w:rPr>
          <w:color w:val="000000"/>
          <w:spacing w:val="1"/>
        </w:rPr>
        <w:t xml:space="preserve"> 7—12 ч, но</w:t>
      </w:r>
      <w:r>
        <w:t xml:space="preserve"> в присутствии инсулина уменьшается до 2-3 ч.</w:t>
      </w:r>
      <w:r>
        <w:rPr>
          <w:color w:val="000000"/>
          <w:spacing w:val="1"/>
        </w:rPr>
        <w:t xml:space="preserve">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6"/>
        </w:rPr>
      </w:pPr>
      <w:r>
        <w:rPr>
          <w:color w:val="000000"/>
          <w:spacing w:val="1"/>
        </w:rPr>
        <w:t>При высокой концентрации инсу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лина в плазме крови, </w:t>
      </w:r>
      <w:r>
        <w:rPr>
          <w:color w:val="000000"/>
          <w:spacing w:val="3"/>
        </w:rPr>
        <w:t xml:space="preserve">число </w:t>
      </w:r>
      <w:r>
        <w:rPr>
          <w:bCs/>
          <w:color w:val="000000"/>
          <w:spacing w:val="-2"/>
          <w:lang w:val="en-US"/>
        </w:rPr>
        <w:t>IR</w:t>
      </w:r>
      <w:r>
        <w:rPr>
          <w:color w:val="000000"/>
          <w:spacing w:val="3"/>
        </w:rPr>
        <w:t xml:space="preserve"> может умень</w:t>
      </w:r>
      <w:r>
        <w:rPr>
          <w:color w:val="000000"/>
          <w:spacing w:val="3"/>
        </w:rPr>
        <w:softHyphen/>
      </w:r>
      <w:r>
        <w:rPr>
          <w:color w:val="000000"/>
          <w:spacing w:val="-1"/>
        </w:rPr>
        <w:t xml:space="preserve">шаться в результате усиленного разрушения в лизосомах. Также у </w:t>
      </w:r>
      <w:r>
        <w:rPr>
          <w:bCs/>
          <w:color w:val="000000"/>
          <w:spacing w:val="-2"/>
          <w:lang w:val="en-US"/>
        </w:rPr>
        <w:t>IR</w:t>
      </w:r>
      <w:r>
        <w:rPr>
          <w:color w:val="000000"/>
          <w:spacing w:val="-1"/>
        </w:rPr>
        <w:t xml:space="preserve"> может снижаться активность при его фосфорилировании </w:t>
      </w:r>
      <w:r>
        <w:rPr>
          <w:color w:val="000000"/>
          <w:spacing w:val="4"/>
        </w:rPr>
        <w:t>по ос</w:t>
      </w:r>
      <w:r>
        <w:rPr>
          <w:color w:val="000000"/>
          <w:spacing w:val="4"/>
        </w:rPr>
        <w:softHyphen/>
      </w:r>
      <w:r>
        <w:rPr>
          <w:color w:val="000000"/>
          <w:spacing w:val="1"/>
        </w:rPr>
        <w:t>таткам серина и треонина.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b/>
          <w:i/>
        </w:rPr>
        <w:t>Рецептор инсулина</w:t>
      </w:r>
      <w:r>
        <w:rPr>
          <w:i/>
        </w:rPr>
        <w:t xml:space="preserve"> </w:t>
      </w:r>
      <w:r>
        <w:rPr>
          <w:b/>
          <w:bCs/>
          <w:i/>
          <w:color w:val="000000"/>
          <w:spacing w:val="-2"/>
        </w:rPr>
        <w:t>(</w:t>
      </w:r>
      <w:r>
        <w:rPr>
          <w:b/>
          <w:bCs/>
          <w:i/>
          <w:color w:val="000000"/>
          <w:spacing w:val="-2"/>
          <w:lang w:val="en-US"/>
        </w:rPr>
        <w:t>IR</w:t>
      </w:r>
      <w:r>
        <w:rPr>
          <w:b/>
          <w:bCs/>
          <w:i/>
          <w:color w:val="000000"/>
          <w:spacing w:val="-2"/>
        </w:rPr>
        <w:t>)</w:t>
      </w:r>
      <w:r>
        <w:t xml:space="preserve"> - гликопротеин, состоит из 2 α и 2 β субъединиц связанных дисульфидными связями. α субъединицы (719 АК) расположены вне клетки, они связывают инсулин, а β субъединицы (трансмебранный белок, 620 АК) обладают тирозинкиназной активностью. После присоединения гормона к α субъединицам, β субъединицы сначала фосфорилируют друг друга, а затем </w:t>
      </w:r>
      <w:r>
        <w:rPr>
          <w:color w:val="000000"/>
          <w:spacing w:val="-4"/>
        </w:rPr>
        <w:t>внутриклеточные белки — суб</w:t>
      </w:r>
      <w:r>
        <w:rPr>
          <w:color w:val="000000"/>
          <w:spacing w:val="-4"/>
        </w:rPr>
        <w:softHyphen/>
      </w:r>
      <w:r>
        <w:rPr>
          <w:color w:val="000000"/>
          <w:spacing w:val="1"/>
        </w:rPr>
        <w:t>страты инсулинового рецептора (</w:t>
      </w:r>
      <w:r>
        <w:rPr>
          <w:color w:val="000000"/>
          <w:spacing w:val="1"/>
          <w:lang w:val="en-US"/>
        </w:rPr>
        <w:t>IRS</w:t>
      </w:r>
      <w:r>
        <w:rPr>
          <w:color w:val="000000"/>
          <w:spacing w:val="1"/>
        </w:rPr>
        <w:t>). Извест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но несколько таких субстратов: </w:t>
      </w:r>
      <w:r>
        <w:rPr>
          <w:color w:val="000000"/>
          <w:spacing w:val="2"/>
          <w:lang w:val="en-US"/>
        </w:rPr>
        <w:t>IRS</w:t>
      </w:r>
      <w:r>
        <w:rPr>
          <w:color w:val="000000"/>
          <w:spacing w:val="2"/>
        </w:rPr>
        <w:t xml:space="preserve">-1, </w:t>
      </w:r>
      <w:r>
        <w:rPr>
          <w:color w:val="000000"/>
          <w:spacing w:val="2"/>
          <w:lang w:val="en-US"/>
        </w:rPr>
        <w:t>IRS</w:t>
      </w:r>
      <w:r>
        <w:rPr>
          <w:color w:val="000000"/>
          <w:spacing w:val="2"/>
        </w:rPr>
        <w:t xml:space="preserve">-2 (фосфопротеины, состоящие из </w:t>
      </w:r>
      <w:r>
        <w:rPr>
          <w:color w:val="000000"/>
          <w:spacing w:val="-3"/>
        </w:rPr>
        <w:t>более чем 1200 аминокислот</w:t>
      </w:r>
      <w:r>
        <w:rPr>
          <w:color w:val="000000"/>
          <w:spacing w:val="2"/>
        </w:rPr>
        <w:t xml:space="preserve">), </w:t>
      </w:r>
      <w:r>
        <w:rPr>
          <w:color w:val="000000"/>
          <w:spacing w:val="2"/>
          <w:lang w:val="en-US"/>
        </w:rPr>
        <w:t>Shc</w:t>
      </w:r>
      <w:r>
        <w:rPr>
          <w:color w:val="000000"/>
          <w:spacing w:val="2"/>
        </w:rPr>
        <w:t xml:space="preserve">, а </w:t>
      </w:r>
      <w:r>
        <w:rPr>
          <w:color w:val="000000"/>
          <w:spacing w:val="3"/>
        </w:rPr>
        <w:t xml:space="preserve">также некоторые белки семейства </w:t>
      </w:r>
      <w:r>
        <w:rPr>
          <w:color w:val="000000"/>
          <w:spacing w:val="3"/>
          <w:lang w:val="en-US"/>
        </w:rPr>
        <w:t>STAT</w:t>
      </w:r>
      <w:r>
        <w:rPr>
          <w:color w:val="000000"/>
          <w:spacing w:val="3"/>
        </w:rPr>
        <w:t xml:space="preserve">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9"/>
        </w:rPr>
      </w:pPr>
      <w:r>
        <w:rPr>
          <w:b/>
          <w:bCs/>
          <w:color w:val="000000"/>
          <w:spacing w:val="-9"/>
        </w:rPr>
        <w:t>Активация инсулином сигнального пути</w:t>
      </w:r>
      <w:r>
        <w:rPr>
          <w:b/>
          <w:color w:val="000000"/>
          <w:spacing w:val="-9"/>
        </w:rPr>
        <w:t xml:space="preserve"> </w:t>
      </w:r>
      <w:r>
        <w:rPr>
          <w:b/>
          <w:color w:val="000000"/>
          <w:spacing w:val="-9"/>
          <w:lang w:val="en-US"/>
        </w:rPr>
        <w:t>Ras</w:t>
      </w:r>
      <w:r>
        <w:rPr>
          <w:color w:val="000000"/>
          <w:spacing w:val="-9"/>
        </w:rPr>
        <w:t xml:space="preserve">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 xml:space="preserve">Фосфорилированный </w:t>
      </w:r>
      <w:r>
        <w:rPr>
          <w:color w:val="000000"/>
          <w:spacing w:val="1"/>
        </w:rPr>
        <w:t>инсулиновым рецептором</w:t>
      </w:r>
      <w:r>
        <w:rPr>
          <w:color w:val="000000"/>
        </w:rPr>
        <w:t xml:space="preserve"> </w:t>
      </w:r>
      <w:r>
        <w:rPr>
          <w:color w:val="000000"/>
          <w:spacing w:val="5"/>
          <w:lang w:val="en-US"/>
        </w:rPr>
        <w:t>She</w:t>
      </w:r>
      <w:r>
        <w:rPr>
          <w:color w:val="000000"/>
          <w:spacing w:val="5"/>
        </w:rPr>
        <w:t xml:space="preserve"> соединяется с </w:t>
      </w:r>
      <w:r>
        <w:rPr>
          <w:color w:val="000000"/>
          <w:spacing w:val="3"/>
        </w:rPr>
        <w:t xml:space="preserve">небольшим цитозольным белком </w:t>
      </w:r>
      <w:r>
        <w:rPr>
          <w:color w:val="000000"/>
          <w:spacing w:val="3"/>
          <w:lang w:val="en-US"/>
        </w:rPr>
        <w:t>Grb</w:t>
      </w:r>
      <w:r>
        <w:rPr>
          <w:color w:val="000000"/>
          <w:spacing w:val="3"/>
        </w:rPr>
        <w:t>. К образо</w:t>
      </w:r>
      <w:r>
        <w:rPr>
          <w:color w:val="000000"/>
          <w:spacing w:val="3"/>
        </w:rPr>
        <w:softHyphen/>
      </w:r>
      <w:r>
        <w:rPr>
          <w:color w:val="000000"/>
        </w:rPr>
        <w:t xml:space="preserve">вавшемуся комплексу присоединяется с </w:t>
      </w:r>
      <w:r>
        <w:rPr>
          <w:color w:val="000000"/>
          <w:lang w:val="en-US"/>
        </w:rPr>
        <w:t>Ras</w:t>
      </w:r>
      <w:r>
        <w:rPr>
          <w:color w:val="000000"/>
        </w:rPr>
        <w:t>-бело</w:t>
      </w:r>
      <w:r>
        <w:rPr>
          <w:color w:val="000000"/>
          <w:spacing w:val="3"/>
        </w:rPr>
        <w:t xml:space="preserve">к </w:t>
      </w:r>
      <w:r>
        <w:rPr>
          <w:color w:val="000000"/>
          <w:spacing w:val="2"/>
        </w:rPr>
        <w:t>(из се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 xml:space="preserve">мейства малых ГТФ-связывающих белков, в </w:t>
      </w:r>
      <w:r>
        <w:rPr>
          <w:color w:val="000000"/>
          <w:spacing w:val="1"/>
        </w:rPr>
        <w:t xml:space="preserve">неактивном состоянии прикреплён к </w:t>
      </w:r>
      <w:r>
        <w:rPr>
          <w:color w:val="000000"/>
          <w:spacing w:val="2"/>
        </w:rPr>
        <w:t>внутренней поверхности плазматической мем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браны и связан с ГДФ)</w:t>
      </w:r>
      <w:r>
        <w:rPr>
          <w:color w:val="000000"/>
          <w:spacing w:val="3"/>
        </w:rPr>
        <w:t xml:space="preserve">, </w:t>
      </w:r>
      <w:r>
        <w:rPr>
          <w:color w:val="000000"/>
          <w:lang w:val="en-US"/>
        </w:rPr>
        <w:t>GAP</w:t>
      </w:r>
      <w:r>
        <w:rPr>
          <w:color w:val="000000"/>
        </w:rPr>
        <w:t xml:space="preserve"> (от англ. </w:t>
      </w:r>
      <w:r>
        <w:rPr>
          <w:i/>
          <w:iCs/>
          <w:color w:val="000000"/>
          <w:lang w:val="en-US"/>
        </w:rPr>
        <w:t>GTP</w:t>
      </w:r>
      <w:r>
        <w:rPr>
          <w:i/>
          <w:iCs/>
          <w:color w:val="000000"/>
        </w:rPr>
        <w:t>-</w:t>
      </w:r>
      <w:r>
        <w:rPr>
          <w:i/>
          <w:iCs/>
          <w:color w:val="000000"/>
          <w:lang w:val="en-US"/>
        </w:rPr>
        <w:t>ase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activating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factor</w:t>
      </w:r>
      <w:r>
        <w:rPr>
          <w:i/>
          <w:iCs/>
          <w:color w:val="000000"/>
        </w:rPr>
        <w:t xml:space="preserve"> — </w:t>
      </w:r>
      <w:r>
        <w:rPr>
          <w:color w:val="000000"/>
        </w:rPr>
        <w:t xml:space="preserve">фактор, активирующий ГТФазу), </w:t>
      </w:r>
      <w:r>
        <w:rPr>
          <w:color w:val="000000"/>
          <w:lang w:val="en-US"/>
        </w:rPr>
        <w:t>GEF</w:t>
      </w:r>
      <w:r>
        <w:rPr>
          <w:color w:val="000000"/>
        </w:rPr>
        <w:t xml:space="preserve"> (от англ. </w:t>
      </w:r>
      <w:r>
        <w:rPr>
          <w:i/>
          <w:iCs/>
          <w:color w:val="000000"/>
          <w:spacing w:val="1"/>
          <w:lang w:val="en-US"/>
        </w:rPr>
        <w:t>GTP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pacing w:val="1"/>
          <w:lang w:val="en-US"/>
        </w:rPr>
        <w:t>exchange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pacing w:val="1"/>
          <w:lang w:val="en-US"/>
        </w:rPr>
        <w:t>factor</w:t>
      </w:r>
      <w:r>
        <w:rPr>
          <w:i/>
          <w:iCs/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— фактор обмена ГТФ) и </w:t>
      </w:r>
      <w:r>
        <w:rPr>
          <w:color w:val="000000"/>
          <w:spacing w:val="2"/>
          <w:lang w:val="en-US"/>
        </w:rPr>
        <w:t>SOS</w:t>
      </w:r>
      <w:r>
        <w:rPr>
          <w:color w:val="000000"/>
          <w:spacing w:val="2"/>
        </w:rPr>
        <w:t xml:space="preserve"> (от англ. </w:t>
      </w:r>
      <w:r>
        <w:rPr>
          <w:i/>
          <w:iCs/>
          <w:color w:val="000000"/>
          <w:spacing w:val="2"/>
          <w:lang w:val="en-US"/>
        </w:rPr>
        <w:t>son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  <w:spacing w:val="2"/>
          <w:lang w:val="en-US"/>
        </w:rPr>
        <w:t>ofsevenless</w:t>
      </w:r>
      <w:r>
        <w:rPr>
          <w:i/>
          <w:iCs/>
          <w:color w:val="000000"/>
          <w:spacing w:val="2"/>
        </w:rPr>
        <w:t xml:space="preserve">, </w:t>
      </w:r>
      <w:r>
        <w:rPr>
          <w:color w:val="000000"/>
          <w:spacing w:val="2"/>
        </w:rPr>
        <w:t>названный по му</w:t>
      </w:r>
      <w:r>
        <w:rPr>
          <w:color w:val="000000"/>
          <w:spacing w:val="2"/>
        </w:rPr>
        <w:softHyphen/>
      </w:r>
      <w:r>
        <w:rPr>
          <w:color w:val="000000"/>
        </w:rPr>
        <w:t xml:space="preserve">тации гена у дрозофилы). Два последних </w:t>
      </w:r>
      <w:r>
        <w:rPr>
          <w:color w:val="000000"/>
          <w:spacing w:val="-2"/>
        </w:rPr>
        <w:t xml:space="preserve">белка способствуют отделению ГДФ от </w:t>
      </w:r>
      <w:r>
        <w:rPr>
          <w:color w:val="000000"/>
          <w:spacing w:val="-2"/>
          <w:lang w:val="en-US"/>
        </w:rPr>
        <w:t>Ras</w:t>
      </w:r>
      <w:r>
        <w:rPr>
          <w:color w:val="000000"/>
          <w:spacing w:val="-2"/>
        </w:rPr>
        <w:t>-бел</w:t>
      </w:r>
      <w:r>
        <w:rPr>
          <w:color w:val="000000"/>
          <w:spacing w:val="-2"/>
        </w:rPr>
        <w:softHyphen/>
      </w:r>
      <w:r>
        <w:rPr>
          <w:color w:val="000000"/>
        </w:rPr>
        <w:t>ка и присоединению к нему ГТФ, с образованием активной ГТФ-связан</w:t>
      </w:r>
      <w:r>
        <w:rPr>
          <w:color w:val="000000"/>
          <w:spacing w:val="6"/>
        </w:rPr>
        <w:t xml:space="preserve">ной формы </w:t>
      </w:r>
      <w:r>
        <w:rPr>
          <w:color w:val="000000"/>
          <w:spacing w:val="6"/>
          <w:lang w:val="en-US"/>
        </w:rPr>
        <w:t>Ras</w:t>
      </w:r>
      <w:r>
        <w:rPr>
          <w:color w:val="000000"/>
          <w:spacing w:val="6"/>
        </w:rPr>
        <w:t>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</w:rPr>
        <w:t xml:space="preserve">Активированный </w:t>
      </w:r>
      <w:r>
        <w:rPr>
          <w:color w:val="000000"/>
          <w:lang w:val="en-US"/>
        </w:rPr>
        <w:t>Ras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 xml:space="preserve">соединяется с протеинкиназой </w:t>
      </w:r>
      <w:r>
        <w:rPr>
          <w:color w:val="000000"/>
          <w:spacing w:val="4"/>
          <w:lang w:val="en-US"/>
        </w:rPr>
        <w:t>Raf</w:t>
      </w:r>
      <w:r>
        <w:rPr>
          <w:color w:val="000000"/>
          <w:spacing w:val="4"/>
        </w:rPr>
        <w:t>-1 и активирует ее</w:t>
      </w:r>
      <w:r>
        <w:rPr>
          <w:color w:val="000000"/>
        </w:rPr>
        <w:t xml:space="preserve"> в результате многоэтапного процес</w:t>
      </w:r>
      <w:r>
        <w:rPr>
          <w:color w:val="000000"/>
        </w:rPr>
        <w:softHyphen/>
      </w:r>
      <w:r>
        <w:rPr>
          <w:color w:val="000000"/>
          <w:spacing w:val="2"/>
        </w:rPr>
        <w:t>са</w:t>
      </w:r>
      <w:r>
        <w:rPr>
          <w:color w:val="000000"/>
          <w:spacing w:val="4"/>
        </w:rPr>
        <w:t xml:space="preserve">. </w:t>
      </w:r>
      <w:r>
        <w:rPr>
          <w:color w:val="000000"/>
          <w:spacing w:val="2"/>
        </w:rPr>
        <w:t>Акти</w:t>
      </w:r>
      <w:r>
        <w:rPr>
          <w:color w:val="000000"/>
          <w:spacing w:val="2"/>
        </w:rPr>
        <w:softHyphen/>
      </w:r>
      <w:r>
        <w:rPr>
          <w:color w:val="000000"/>
          <w:spacing w:val="10"/>
        </w:rPr>
        <w:t xml:space="preserve">вированная </w:t>
      </w:r>
      <w:r>
        <w:rPr>
          <w:color w:val="000000"/>
          <w:spacing w:val="4"/>
        </w:rPr>
        <w:t xml:space="preserve">ПК </w:t>
      </w:r>
      <w:r>
        <w:rPr>
          <w:color w:val="000000"/>
          <w:spacing w:val="4"/>
          <w:lang w:val="en-US"/>
        </w:rPr>
        <w:t>Raf</w:t>
      </w:r>
      <w:r>
        <w:rPr>
          <w:color w:val="000000"/>
          <w:spacing w:val="4"/>
        </w:rPr>
        <w:t xml:space="preserve">-1 </w:t>
      </w:r>
      <w:r>
        <w:rPr>
          <w:color w:val="000000"/>
          <w:spacing w:val="10"/>
        </w:rPr>
        <w:t xml:space="preserve">стимулирует каскад </w:t>
      </w:r>
      <w:r>
        <w:rPr>
          <w:color w:val="000000"/>
          <w:spacing w:val="4"/>
        </w:rPr>
        <w:t>реакций фосфорилирования и активации дру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 xml:space="preserve">гих протеинкиназ.  </w:t>
      </w:r>
      <w:r>
        <w:rPr>
          <w:color w:val="000000"/>
          <w:spacing w:val="4"/>
        </w:rPr>
        <w:t xml:space="preserve">ПК </w:t>
      </w:r>
      <w:r>
        <w:rPr>
          <w:color w:val="000000"/>
          <w:spacing w:val="4"/>
          <w:lang w:val="en-US"/>
        </w:rPr>
        <w:t>Raf</w:t>
      </w:r>
      <w:r>
        <w:rPr>
          <w:color w:val="000000"/>
          <w:spacing w:val="4"/>
        </w:rPr>
        <w:t xml:space="preserve">-1 </w:t>
      </w:r>
      <w:r>
        <w:rPr>
          <w:color w:val="000000"/>
        </w:rPr>
        <w:t xml:space="preserve">фосфорилирует и активирует </w:t>
      </w:r>
      <w:r>
        <w:rPr>
          <w:color w:val="000000"/>
          <w:spacing w:val="3"/>
        </w:rPr>
        <w:t>киназу МАПК, которая, в свою очередь, фос</w:t>
      </w:r>
      <w:r>
        <w:rPr>
          <w:color w:val="000000"/>
          <w:spacing w:val="4"/>
        </w:rPr>
        <w:t>форилирует</w:t>
      </w:r>
      <w:r>
        <w:rPr>
          <w:color w:val="000000"/>
        </w:rPr>
        <w:t xml:space="preserve"> и активирует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5"/>
        </w:rPr>
        <w:t>митогенакти</w:t>
      </w:r>
      <w:r>
        <w:rPr>
          <w:color w:val="000000"/>
          <w:spacing w:val="2"/>
        </w:rPr>
        <w:t xml:space="preserve">вируемые протеинкиназы </w:t>
      </w:r>
      <w:r>
        <w:rPr>
          <w:color w:val="000000"/>
          <w:spacing w:val="4"/>
        </w:rPr>
        <w:t>МАПК.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6"/>
        </w:rPr>
      </w:pPr>
      <w:r>
        <w:rPr>
          <w:color w:val="000000"/>
          <w:spacing w:val="4"/>
        </w:rPr>
        <w:t>МАПК фосфорилирует многие цитоплазма</w:t>
      </w:r>
      <w:r>
        <w:rPr>
          <w:color w:val="000000"/>
          <w:spacing w:val="7"/>
        </w:rPr>
        <w:t xml:space="preserve">тические белки: ПК </w:t>
      </w:r>
      <w:r>
        <w:rPr>
          <w:color w:val="000000"/>
          <w:spacing w:val="7"/>
          <w:lang w:val="en-US"/>
        </w:rPr>
        <w:t>pp</w:t>
      </w:r>
      <w:r>
        <w:rPr>
          <w:color w:val="000000"/>
          <w:spacing w:val="7"/>
        </w:rPr>
        <w:t>90</w:t>
      </w:r>
      <w:r>
        <w:rPr>
          <w:color w:val="000000"/>
          <w:spacing w:val="7"/>
          <w:lang w:val="en-US"/>
        </w:rPr>
        <w:t>S</w:t>
      </w:r>
      <w:r>
        <w:rPr>
          <w:color w:val="000000"/>
          <w:spacing w:val="7"/>
        </w:rPr>
        <w:t>6, бел</w:t>
      </w:r>
      <w:r>
        <w:rPr>
          <w:color w:val="000000"/>
          <w:spacing w:val="7"/>
        </w:rPr>
        <w:softHyphen/>
      </w:r>
      <w:r>
        <w:rPr>
          <w:color w:val="000000"/>
          <w:spacing w:val="12"/>
        </w:rPr>
        <w:t>ки рибосом, фосфолипазу А</w:t>
      </w:r>
      <w:r>
        <w:rPr>
          <w:color w:val="000000"/>
          <w:spacing w:val="12"/>
          <w:vertAlign w:val="subscript"/>
        </w:rPr>
        <w:t>2</w:t>
      </w:r>
      <w:r>
        <w:rPr>
          <w:color w:val="000000"/>
          <w:spacing w:val="12"/>
        </w:rPr>
        <w:t xml:space="preserve">, активаторы </w:t>
      </w:r>
      <w:r>
        <w:rPr>
          <w:color w:val="000000"/>
          <w:spacing w:val="6"/>
        </w:rPr>
        <w:t xml:space="preserve">транскрипции </w:t>
      </w:r>
      <w:r>
        <w:rPr>
          <w:color w:val="000000"/>
          <w:spacing w:val="3"/>
          <w:lang w:val="en-US"/>
        </w:rPr>
        <w:t>STAT</w:t>
      </w:r>
      <w:r>
        <w:rPr>
          <w:color w:val="000000"/>
          <w:spacing w:val="6"/>
        </w:rPr>
        <w:t xml:space="preserve">. 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2"/>
        </w:rPr>
        <w:t xml:space="preserve">В результате активации </w:t>
      </w:r>
      <w:r>
        <w:rPr>
          <w:color w:val="000000"/>
          <w:spacing w:val="3"/>
        </w:rPr>
        <w:t xml:space="preserve">протеинкиназ происходит фосфорилирование </w:t>
      </w:r>
      <w:r>
        <w:rPr>
          <w:color w:val="000000"/>
          <w:spacing w:val="4"/>
        </w:rPr>
        <w:t>ферментов и факторов транскрипции, что со</w:t>
      </w:r>
      <w:r>
        <w:rPr>
          <w:color w:val="000000"/>
          <w:spacing w:val="4"/>
        </w:rPr>
        <w:softHyphen/>
      </w:r>
      <w:r>
        <w:rPr>
          <w:color w:val="000000"/>
          <w:spacing w:val="-1"/>
        </w:rPr>
        <w:t>ставляет основу многочисленных эффектов ин</w:t>
      </w:r>
      <w:r>
        <w:rPr>
          <w:color w:val="000000"/>
          <w:spacing w:val="-1"/>
        </w:rPr>
        <w:softHyphen/>
      </w:r>
      <w:r>
        <w:rPr>
          <w:color w:val="000000"/>
          <w:spacing w:val="-8"/>
        </w:rPr>
        <w:t>сулина. Например: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</w:rPr>
        <w:t>Активация гликогенсинтазы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1"/>
        </w:rPr>
      </w:pPr>
      <w:r>
        <w:t>ПК pp90S6 фосфорилирует и активирует фосфопротеинфосфатазу (ФПФ). ФПФ дефосфори</w:t>
      </w:r>
      <w:r>
        <w:rPr>
          <w:color w:val="000000"/>
          <w:spacing w:val="-1"/>
        </w:rPr>
        <w:t xml:space="preserve">лирует и инактивирует киназу гликогенфосфорилазы и гликогенфосфорилазу, </w:t>
      </w:r>
      <w:r>
        <w:t>дефосфори</w:t>
      </w:r>
      <w:r>
        <w:rPr>
          <w:color w:val="000000"/>
          <w:spacing w:val="-1"/>
        </w:rPr>
        <w:t>лирует и активирует гликогенсинтазу. В результате активируется синтез гликогена, а распад - ингибируется.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 xml:space="preserve">Активация инозитолтрифосфатной системы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2"/>
        </w:rPr>
      </w:pPr>
      <w:r>
        <w:rPr>
          <w:color w:val="000000"/>
          <w:spacing w:val="-2"/>
        </w:rPr>
        <w:t xml:space="preserve">Фосфорилированные инсулином </w:t>
      </w:r>
      <w:r>
        <w:rPr>
          <w:color w:val="000000"/>
          <w:spacing w:val="2"/>
        </w:rPr>
        <w:t xml:space="preserve">белки </w:t>
      </w:r>
      <w:r>
        <w:rPr>
          <w:color w:val="000000"/>
          <w:spacing w:val="2"/>
          <w:lang w:val="en-US"/>
        </w:rPr>
        <w:t>IRS</w:t>
      </w:r>
      <w:r>
        <w:rPr>
          <w:color w:val="000000"/>
          <w:spacing w:val="2"/>
        </w:rPr>
        <w:t>-1 присоединяются к ФЛ С</w:t>
      </w:r>
      <w:r>
        <w:rPr>
          <w:color w:val="000000"/>
          <w:spacing w:val="-2"/>
        </w:rPr>
        <w:t xml:space="preserve"> и активируют ее</w:t>
      </w:r>
      <w:r>
        <w:rPr>
          <w:color w:val="000000"/>
          <w:spacing w:val="2"/>
        </w:rPr>
        <w:t>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8"/>
        </w:rPr>
      </w:pPr>
      <w:r>
        <w:rPr>
          <w:color w:val="000000"/>
          <w:spacing w:val="8"/>
        </w:rPr>
        <w:t>ФЛ С расщепляет фосфатидилинозитолы с образованием инозитолфосфатов и ДАГ.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2"/>
        </w:rPr>
      </w:pPr>
      <w:r>
        <w:rPr>
          <w:color w:val="000000"/>
          <w:spacing w:val="-2"/>
        </w:rPr>
        <w:t xml:space="preserve">Фосфорилированные инсулином </w:t>
      </w:r>
      <w:r>
        <w:rPr>
          <w:color w:val="000000"/>
          <w:spacing w:val="2"/>
        </w:rPr>
        <w:t xml:space="preserve">белки </w:t>
      </w:r>
      <w:r>
        <w:rPr>
          <w:color w:val="000000"/>
          <w:spacing w:val="2"/>
          <w:lang w:val="en-US"/>
        </w:rPr>
        <w:t>IRS</w:t>
      </w:r>
      <w:r>
        <w:rPr>
          <w:color w:val="000000"/>
          <w:spacing w:val="2"/>
        </w:rPr>
        <w:t xml:space="preserve">-1 и </w:t>
      </w:r>
      <w:r>
        <w:rPr>
          <w:color w:val="000000"/>
          <w:spacing w:val="2"/>
          <w:lang w:val="en-US"/>
        </w:rPr>
        <w:t>Shc</w:t>
      </w:r>
      <w:r>
        <w:rPr>
          <w:color w:val="000000"/>
          <w:spacing w:val="2"/>
        </w:rPr>
        <w:t xml:space="preserve"> присоединяются к ф</w:t>
      </w:r>
      <w:r>
        <w:rPr>
          <w:color w:val="000000"/>
          <w:spacing w:val="-2"/>
        </w:rPr>
        <w:t>осфоинозитол-3-киназе (ФИ-3-киназа) и активируют ее</w:t>
      </w:r>
      <w:r>
        <w:rPr>
          <w:color w:val="000000"/>
          <w:spacing w:val="2"/>
        </w:rPr>
        <w:t>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-11"/>
        </w:rPr>
        <w:t>ФИ-3-ки</w:t>
      </w:r>
      <w:r>
        <w:rPr>
          <w:color w:val="000000"/>
          <w:spacing w:val="-1"/>
        </w:rPr>
        <w:t>наза катализирует фосфорили</w:t>
      </w:r>
      <w:r>
        <w:rPr>
          <w:color w:val="000000"/>
          <w:spacing w:val="2"/>
        </w:rPr>
        <w:t xml:space="preserve">рование </w:t>
      </w:r>
      <w:r>
        <w:rPr>
          <w:color w:val="000000"/>
          <w:spacing w:val="8"/>
        </w:rPr>
        <w:t>инозитолфосфатов (</w:t>
      </w:r>
      <w:r>
        <w:rPr>
          <w:color w:val="000000"/>
          <w:spacing w:val="2"/>
        </w:rPr>
        <w:t>ФИ, ФИ-4-ф и ФИ-4,5-бф)</w:t>
      </w:r>
      <w:r>
        <w:rPr>
          <w:color w:val="000000"/>
        </w:rPr>
        <w:t xml:space="preserve"> в 3 положении, образуя инозитолполифосфаты</w:t>
      </w:r>
      <w:r>
        <w:rPr>
          <w:color w:val="000000"/>
          <w:spacing w:val="5"/>
        </w:rPr>
        <w:t>: ФИ-3-ф, ФИ-3,4-бф, ФИ-</w:t>
      </w:r>
      <w:r>
        <w:rPr>
          <w:color w:val="000000"/>
          <w:spacing w:val="8"/>
        </w:rPr>
        <w:t xml:space="preserve">3,4,5-тф.  </w:t>
      </w:r>
      <w:r>
        <w:rPr>
          <w:color w:val="000000"/>
          <w:spacing w:val="5"/>
        </w:rPr>
        <w:t>ФИ-</w:t>
      </w:r>
      <w:r>
        <w:rPr>
          <w:color w:val="000000"/>
          <w:spacing w:val="8"/>
        </w:rPr>
        <w:t>3,4,5-тф (ИФ</w:t>
      </w:r>
      <w:r>
        <w:rPr>
          <w:color w:val="000000"/>
          <w:spacing w:val="8"/>
          <w:vertAlign w:val="subscript"/>
        </w:rPr>
        <w:t>3</w:t>
      </w:r>
      <w:r>
        <w:rPr>
          <w:color w:val="000000"/>
          <w:spacing w:val="8"/>
        </w:rPr>
        <w:t xml:space="preserve">) </w:t>
      </w:r>
      <w:r>
        <w:rPr>
          <w:color w:val="000000"/>
          <w:spacing w:val="1"/>
        </w:rPr>
        <w:t>стимулирует мобилизацию Са</w:t>
      </w:r>
      <w:r>
        <w:rPr>
          <w:color w:val="000000"/>
          <w:spacing w:val="1"/>
          <w:vertAlign w:val="superscript"/>
        </w:rPr>
        <w:t>2+</w:t>
      </w:r>
      <w:r>
        <w:rPr>
          <w:color w:val="000000"/>
          <w:spacing w:val="1"/>
        </w:rPr>
        <w:t xml:space="preserve"> из ЭПР.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1"/>
        </w:rPr>
      </w:pPr>
      <w:r>
        <w:rPr>
          <w:color w:val="000000"/>
          <w:spacing w:val="1"/>
        </w:rPr>
        <w:t>Са</w:t>
      </w:r>
      <w:r>
        <w:rPr>
          <w:color w:val="000000"/>
          <w:spacing w:val="1"/>
          <w:vertAlign w:val="superscript"/>
        </w:rPr>
        <w:t xml:space="preserve">2+ </w:t>
      </w:r>
      <w:r>
        <w:rPr>
          <w:color w:val="000000"/>
          <w:spacing w:val="8"/>
        </w:rPr>
        <w:t>и ДАГ</w:t>
      </w:r>
      <w:r>
        <w:rPr>
          <w:color w:val="000000"/>
          <w:spacing w:val="1"/>
        </w:rPr>
        <w:t xml:space="preserve"> активирует </w:t>
      </w:r>
      <w:r>
        <w:rPr>
          <w:color w:val="000000"/>
          <w:spacing w:val="-1"/>
        </w:rPr>
        <w:t xml:space="preserve">специфические ПК С. 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1"/>
        </w:rPr>
        <w:t>Са</w:t>
      </w:r>
      <w:r>
        <w:rPr>
          <w:color w:val="000000"/>
          <w:spacing w:val="1"/>
          <w:vertAlign w:val="superscript"/>
        </w:rPr>
        <w:t>2+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активирует </w:t>
      </w:r>
      <w:r>
        <w:rPr>
          <w:color w:val="000000"/>
          <w:spacing w:val="1"/>
        </w:rPr>
        <w:t xml:space="preserve"> микроканальцы, которые осуществляют транслока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цию ГЛЮТ-4 в плазматическую мембрану, и та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 xml:space="preserve">ким образом ускоряет трансмембранный перенос </w:t>
      </w:r>
      <w:r>
        <w:rPr>
          <w:color w:val="000000"/>
          <w:spacing w:val="1"/>
        </w:rPr>
        <w:t xml:space="preserve">глюкозы </w:t>
      </w:r>
      <w:r>
        <w:rPr>
          <w:bCs/>
          <w:color w:val="000000"/>
          <w:spacing w:val="1"/>
        </w:rPr>
        <w:t>в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клетки жировой и мышечной ткани. 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Активация фосфодиэстеразы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2"/>
        </w:rPr>
        <w:t xml:space="preserve">Фосфорилированные инсулином </w:t>
      </w:r>
      <w:r>
        <w:rPr>
          <w:color w:val="000000"/>
          <w:spacing w:val="2"/>
        </w:rPr>
        <w:t xml:space="preserve">белки </w:t>
      </w:r>
      <w:r>
        <w:rPr>
          <w:color w:val="000000"/>
          <w:spacing w:val="2"/>
          <w:lang w:val="en-US"/>
        </w:rPr>
        <w:t>IRS</w:t>
      </w:r>
      <w:r>
        <w:rPr>
          <w:color w:val="000000"/>
          <w:spacing w:val="2"/>
        </w:rPr>
        <w:t xml:space="preserve">-1 и </w:t>
      </w:r>
      <w:r>
        <w:rPr>
          <w:color w:val="000000"/>
          <w:spacing w:val="2"/>
          <w:lang w:val="en-US"/>
        </w:rPr>
        <w:t>Shc</w:t>
      </w:r>
      <w:r>
        <w:rPr>
          <w:color w:val="000000"/>
          <w:spacing w:val="2"/>
        </w:rPr>
        <w:t xml:space="preserve"> присоединяются к </w:t>
      </w:r>
      <w:r>
        <w:rPr>
          <w:color w:val="000000"/>
          <w:spacing w:val="-1"/>
        </w:rPr>
        <w:t xml:space="preserve">протеинкиназе В (ПК В) </w:t>
      </w:r>
      <w:r>
        <w:rPr>
          <w:color w:val="000000"/>
          <w:spacing w:val="-2"/>
        </w:rPr>
        <w:t>и активируют ее.</w:t>
      </w:r>
      <w:r>
        <w:rPr>
          <w:color w:val="000000"/>
          <w:spacing w:val="-1"/>
        </w:rPr>
        <w:t xml:space="preserve"> ПК В фосфорилирует и активирует фосфо</w:t>
      </w:r>
      <w:r>
        <w:rPr>
          <w:color w:val="000000"/>
        </w:rPr>
        <w:t xml:space="preserve">диэстеразу (ФДЭ).  ФДЭ катализирует превращение цАМФ в АМФ, </w:t>
      </w:r>
      <w:r>
        <w:rPr>
          <w:color w:val="000000"/>
          <w:spacing w:val="1"/>
        </w:rPr>
        <w:t>прерывая эффекты контринсулярных гормонов</w:t>
      </w:r>
      <w:r>
        <w:rPr>
          <w:color w:val="000000"/>
        </w:rPr>
        <w:t>, что</w:t>
      </w:r>
      <w:r>
        <w:rPr>
          <w:bCs/>
          <w:color w:val="000000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"/>
        </w:rPr>
        <w:t>водит к торможению липолиза</w:t>
      </w:r>
      <w:r>
        <w:rPr>
          <w:bCs/>
          <w:color w:val="000000"/>
        </w:rPr>
        <w:t xml:space="preserve"> в жировой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ткани, гликогенолиза в печени</w:t>
      </w:r>
      <w:r>
        <w:rPr>
          <w:color w:val="000000"/>
          <w:spacing w:val="1"/>
        </w:rPr>
        <w:t>.</w: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 xml:space="preserve">Регуляция </w:t>
      </w:r>
      <w:r>
        <w:rPr>
          <w:b/>
          <w:spacing w:val="4"/>
        </w:rPr>
        <w:t xml:space="preserve">транскрипции </w:t>
      </w:r>
      <w:r>
        <w:rPr>
          <w:b/>
        </w:rPr>
        <w:t>мРНК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3"/>
          <w:lang w:val="en-US"/>
        </w:rPr>
        <w:t>STAT</w:t>
      </w:r>
      <w:r>
        <w:rPr>
          <w:color w:val="000000"/>
          <w:spacing w:val="3"/>
        </w:rPr>
        <w:t xml:space="preserve"> – особые белки, являются переносчиками сигнала и активаторами транскрипции. При фосфорилировании </w:t>
      </w:r>
      <w:r>
        <w:rPr>
          <w:color w:val="000000"/>
          <w:spacing w:val="3"/>
          <w:lang w:val="en-US"/>
        </w:rPr>
        <w:t>STAT</w:t>
      </w:r>
      <w:r>
        <w:rPr>
          <w:color w:val="000000"/>
          <w:spacing w:val="3"/>
        </w:rPr>
        <w:t xml:space="preserve"> с участием </w:t>
      </w:r>
      <w:r>
        <w:rPr>
          <w:color w:val="000000"/>
          <w:spacing w:val="2"/>
          <w:lang w:val="en-US"/>
        </w:rPr>
        <w:t>IR</w:t>
      </w:r>
      <w:r>
        <w:rPr>
          <w:color w:val="000000"/>
          <w:spacing w:val="2"/>
        </w:rPr>
        <w:t xml:space="preserve"> или </w:t>
      </w:r>
      <w:r>
        <w:rPr>
          <w:color w:val="000000"/>
          <w:spacing w:val="4"/>
        </w:rPr>
        <w:t>МАПК</w:t>
      </w:r>
      <w:r>
        <w:rPr>
          <w:color w:val="000000"/>
          <w:spacing w:val="3"/>
        </w:rPr>
        <w:t xml:space="preserve"> образуют димеры, которые транспортируются в ядро, где связываются со специфическими участками ДНК, регулируют транскрипцию мРНК и биосинтез белков-фементов.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6"/>
        </w:rPr>
        <w:t xml:space="preserve">Путь </w:t>
      </w:r>
      <w:r>
        <w:rPr>
          <w:color w:val="000000"/>
          <w:spacing w:val="6"/>
          <w:lang w:val="en-US"/>
        </w:rPr>
        <w:t>Ras</w:t>
      </w:r>
      <w:r>
        <w:rPr>
          <w:color w:val="000000"/>
          <w:spacing w:val="6"/>
        </w:rPr>
        <w:t xml:space="preserve"> активирует</w:t>
      </w:r>
      <w:r>
        <w:rPr>
          <w:color w:val="000000"/>
          <w:spacing w:val="6"/>
        </w:rPr>
        <w:softHyphen/>
      </w:r>
      <w:r>
        <w:rPr>
          <w:color w:val="000000"/>
          <w:spacing w:val="7"/>
        </w:rPr>
        <w:t>ся не только инсулином, но и дру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>гими гормонами и факторами роста.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-9"/>
        </w:rPr>
      </w:pP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1"/>
        </w:rPr>
      </w:pPr>
    </w:p>
    <w:p w:rsidR="0043021A" w:rsidRDefault="0043021A">
      <w:pPr>
        <w:pStyle w:val="a4"/>
        <w:ind w:firstLine="360"/>
        <w:rPr>
          <w:bCs w:val="0"/>
        </w:rPr>
      </w:pPr>
      <w:r>
        <w:rPr>
          <w:bCs w:val="0"/>
        </w:rPr>
        <w:br w:type="page"/>
        <w:t>ГОСУДАРСТВЕННАЯ МЕДИЦИНСКАЯ АКАДЕМИЯ</w:t>
      </w:r>
    </w:p>
    <w:p w:rsidR="0043021A" w:rsidRDefault="0043021A">
      <w:pPr>
        <w:ind w:firstLine="360"/>
        <w:jc w:val="center"/>
        <w:rPr>
          <w:b/>
        </w:rPr>
      </w:pPr>
      <w:r>
        <w:rPr>
          <w:b/>
        </w:rPr>
        <w:t>кафедра биохимии</w:t>
      </w:r>
    </w:p>
    <w:p w:rsidR="0043021A" w:rsidRDefault="0043021A">
      <w:pPr>
        <w:ind w:firstLine="360"/>
        <w:jc w:val="right"/>
      </w:pPr>
      <w:r>
        <w:t>Утверждаю</w:t>
      </w:r>
    </w:p>
    <w:p w:rsidR="0043021A" w:rsidRDefault="0043021A">
      <w:pPr>
        <w:ind w:firstLine="360"/>
        <w:jc w:val="right"/>
      </w:pPr>
      <w:r>
        <w:t xml:space="preserve">Зав. каф. проф., д.м.н. </w:t>
      </w:r>
    </w:p>
    <w:p w:rsidR="0043021A" w:rsidRDefault="0043021A">
      <w:pPr>
        <w:ind w:firstLine="360"/>
        <w:jc w:val="right"/>
      </w:pPr>
      <w:r>
        <w:t>Мещанинов В.Н.</w:t>
      </w:r>
    </w:p>
    <w:p w:rsidR="0043021A" w:rsidRDefault="0043021A">
      <w:pPr>
        <w:ind w:firstLine="360"/>
        <w:jc w:val="right"/>
        <w:rPr>
          <w:b/>
        </w:rPr>
      </w:pPr>
      <w:r>
        <w:t>_____‘’_____________200</w:t>
      </w:r>
      <w:r w:rsidR="00054EB5">
        <w:t>6</w:t>
      </w:r>
      <w:r>
        <w:t xml:space="preserve"> г</w:t>
      </w:r>
    </w:p>
    <w:p w:rsidR="0043021A" w:rsidRDefault="0043021A">
      <w:pPr>
        <w:ind w:firstLine="360"/>
        <w:jc w:val="center"/>
        <w:rPr>
          <w:b/>
        </w:rPr>
      </w:pPr>
    </w:p>
    <w:p w:rsidR="0043021A" w:rsidRDefault="0043021A">
      <w:pPr>
        <w:ind w:firstLine="360"/>
        <w:jc w:val="center"/>
        <w:rPr>
          <w:b/>
        </w:rPr>
      </w:pPr>
      <w:r>
        <w:rPr>
          <w:b/>
        </w:rPr>
        <w:t>ЛЕКЦИЯ № 11</w:t>
      </w:r>
    </w:p>
    <w:p w:rsidR="0043021A" w:rsidRDefault="0043021A">
      <w:pPr>
        <w:pStyle w:val="6"/>
        <w:ind w:firstLine="360"/>
      </w:pPr>
      <w:r>
        <w:t xml:space="preserve">Тема: Сахарный диабет I и II типа: механизмы  возникновения, </w:t>
      </w:r>
    </w:p>
    <w:p w:rsidR="0043021A" w:rsidRDefault="0043021A">
      <w:pPr>
        <w:pStyle w:val="6"/>
        <w:ind w:firstLine="360"/>
      </w:pPr>
      <w:r>
        <w:t>метаболические нарушения, осложнения.</w:t>
      </w:r>
    </w:p>
    <w:p w:rsidR="0043021A" w:rsidRDefault="0043021A">
      <w:pPr>
        <w:pStyle w:val="6"/>
        <w:ind w:firstLine="360"/>
      </w:pPr>
    </w:p>
    <w:p w:rsidR="0043021A" w:rsidRDefault="0043021A">
      <w:pPr>
        <w:pStyle w:val="a3"/>
        <w:ind w:firstLine="360"/>
      </w:pPr>
      <w:r>
        <w:t xml:space="preserve">Факультеты: лечебно-профилактический, медико-профилактический, педиатрический. </w:t>
      </w:r>
    </w:p>
    <w:p w:rsidR="0043021A" w:rsidRDefault="0043021A">
      <w:pPr>
        <w:pStyle w:val="a3"/>
        <w:ind w:firstLine="360"/>
      </w:pPr>
      <w:r>
        <w:t>2 курс.</w:t>
      </w:r>
    </w:p>
    <w:p w:rsidR="0043021A" w:rsidRDefault="0043021A">
      <w:pPr>
        <w:pStyle w:val="a3"/>
        <w:ind w:firstLine="360"/>
      </w:pPr>
      <w:r>
        <w:t xml:space="preserve">В норме уровень глюкозы в крови </w:t>
      </w:r>
      <w:r w:rsidR="00054EB5">
        <w:t xml:space="preserve">натощак </w:t>
      </w:r>
      <w:r>
        <w:t>составляет 3.3 – 5.5 ммоль/л.</w:t>
      </w:r>
    </w:p>
    <w:p w:rsidR="0043021A" w:rsidRDefault="0043021A">
      <w:pPr>
        <w:pStyle w:val="a3"/>
        <w:ind w:firstLine="360"/>
      </w:pPr>
      <w:r>
        <w:rPr>
          <w:b/>
          <w:i/>
        </w:rPr>
        <w:t>Гипергликемия</w:t>
      </w:r>
      <w:r>
        <w:t xml:space="preserve"> – повышение уровня глюкозы в крови выше 6,1 ммоль/л. Гипергликемия бывает физиологической и патологической. </w:t>
      </w:r>
    </w:p>
    <w:p w:rsidR="00054EB5" w:rsidRPr="00AA505E" w:rsidRDefault="0043021A">
      <w:pPr>
        <w:pStyle w:val="a3"/>
        <w:ind w:firstLine="360"/>
        <w:rPr>
          <w:u w:val="single"/>
        </w:rPr>
      </w:pPr>
      <w:r w:rsidRPr="00AA505E">
        <w:rPr>
          <w:u w:val="single"/>
        </w:rPr>
        <w:t xml:space="preserve">Причины физиологической гипергликемии: </w:t>
      </w:r>
    </w:p>
    <w:p w:rsidR="00054EB5" w:rsidRDefault="0043021A" w:rsidP="00C12A38">
      <w:pPr>
        <w:pStyle w:val="a3"/>
        <w:ind w:left="720"/>
      </w:pPr>
      <w:r>
        <w:t xml:space="preserve">1) </w:t>
      </w:r>
      <w:r>
        <w:rPr>
          <w:u w:val="single"/>
        </w:rPr>
        <w:t>алиментарная,</w:t>
      </w:r>
      <w:r>
        <w:t xml:space="preserve"> при употреблении легкоусвояемых углеводов. Не превышает </w:t>
      </w:r>
      <w:r w:rsidR="00054EB5">
        <w:t>11 ммоль/л</w:t>
      </w:r>
      <w:r>
        <w:t xml:space="preserve">, нормализуется в течение 3 часов; </w:t>
      </w:r>
    </w:p>
    <w:p w:rsidR="00054EB5" w:rsidRDefault="0043021A" w:rsidP="00C12A38">
      <w:pPr>
        <w:pStyle w:val="a3"/>
        <w:ind w:left="720"/>
      </w:pPr>
      <w:r>
        <w:t xml:space="preserve">2) </w:t>
      </w:r>
      <w:r>
        <w:rPr>
          <w:u w:val="single"/>
        </w:rPr>
        <w:t>стрессорная</w:t>
      </w:r>
      <w:r>
        <w:t>, под действием катехоламинов, глюкокортикоидов</w:t>
      </w:r>
      <w:r w:rsidR="00054EB5">
        <w:t>,</w:t>
      </w:r>
      <w:r>
        <w:t xml:space="preserve"> вазопрессина; </w:t>
      </w:r>
    </w:p>
    <w:p w:rsidR="0043021A" w:rsidRDefault="0043021A" w:rsidP="00C12A38">
      <w:pPr>
        <w:pStyle w:val="a3"/>
        <w:ind w:left="720"/>
      </w:pPr>
      <w:r>
        <w:t xml:space="preserve">3) </w:t>
      </w:r>
      <w:r>
        <w:rPr>
          <w:u w:val="single"/>
        </w:rPr>
        <w:t>кратковременные физические нагрузки</w:t>
      </w:r>
      <w:r>
        <w:t>.</w:t>
      </w:r>
    </w:p>
    <w:p w:rsidR="00C12A38" w:rsidRPr="00AA505E" w:rsidRDefault="0043021A">
      <w:pPr>
        <w:pStyle w:val="a3"/>
        <w:ind w:firstLine="360"/>
        <w:rPr>
          <w:u w:val="single"/>
        </w:rPr>
      </w:pPr>
      <w:r w:rsidRPr="00AA505E">
        <w:rPr>
          <w:u w:val="single"/>
        </w:rPr>
        <w:t xml:space="preserve">Причины патологической гипергликемии: </w:t>
      </w:r>
    </w:p>
    <w:p w:rsidR="00C12A38" w:rsidRDefault="0043021A" w:rsidP="00C12A38">
      <w:pPr>
        <w:pStyle w:val="a3"/>
        <w:ind w:left="720"/>
      </w:pPr>
      <w:r>
        <w:t xml:space="preserve">1) </w:t>
      </w:r>
      <w:r>
        <w:rPr>
          <w:u w:val="single"/>
        </w:rPr>
        <w:t>судороги</w:t>
      </w:r>
      <w:r>
        <w:t xml:space="preserve"> при эпилепсиях, столбняке; </w:t>
      </w:r>
    </w:p>
    <w:p w:rsidR="0043021A" w:rsidRDefault="0043021A" w:rsidP="00C12A38">
      <w:pPr>
        <w:pStyle w:val="a3"/>
        <w:ind w:left="720"/>
      </w:pPr>
      <w:r>
        <w:t xml:space="preserve">2) </w:t>
      </w:r>
      <w:r>
        <w:rPr>
          <w:u w:val="single"/>
        </w:rPr>
        <w:t>эндокринные нарушения</w:t>
      </w:r>
      <w:r>
        <w:t xml:space="preserve">. Гиперпродукция контринсулярных гормонов (гипертириоз, </w:t>
      </w:r>
      <w:r>
        <w:rPr>
          <w:color w:val="000000"/>
          <w:spacing w:val="-3"/>
        </w:rPr>
        <w:t>синдромы Кушинга и Кона</w:t>
      </w:r>
      <w:r>
        <w:t>), абсолютный или относительный дефицит инсулина (сахарный диабет).</w:t>
      </w:r>
    </w:p>
    <w:p w:rsidR="00AA505E" w:rsidRDefault="00AA505E" w:rsidP="00C12A38">
      <w:pPr>
        <w:pStyle w:val="a3"/>
        <w:ind w:left="720"/>
      </w:pPr>
      <w:r>
        <w:t xml:space="preserve">3) </w:t>
      </w:r>
      <w:r w:rsidRPr="00AA505E">
        <w:rPr>
          <w:u w:val="single"/>
        </w:rPr>
        <w:t>ЧМТ</w:t>
      </w:r>
      <w:r>
        <w:t>.</w:t>
      </w:r>
    </w:p>
    <w:p w:rsidR="0043021A" w:rsidRDefault="0043021A">
      <w:pPr>
        <w:pStyle w:val="a3"/>
        <w:ind w:firstLine="360"/>
      </w:pPr>
      <w:r>
        <w:rPr>
          <w:b/>
          <w:i/>
        </w:rPr>
        <w:t>Гипогликемия</w:t>
      </w:r>
      <w:r>
        <w:t xml:space="preserve"> снижение уровня глюкозы в крови ниже 3,3 ммоль/л. Гипогликемия бывает физиологической и патологической. </w:t>
      </w:r>
    </w:p>
    <w:p w:rsidR="0043021A" w:rsidRDefault="0043021A">
      <w:pPr>
        <w:pStyle w:val="a3"/>
        <w:ind w:firstLine="360"/>
      </w:pPr>
      <w:r>
        <w:t xml:space="preserve">Причины физиологической гипогликемии: 1) </w:t>
      </w:r>
      <w:r>
        <w:rPr>
          <w:u w:val="single"/>
        </w:rPr>
        <w:t>алиментарная,</w:t>
      </w:r>
      <w:r>
        <w:t xml:space="preserve"> при голодании; 2) </w:t>
      </w:r>
      <w:r>
        <w:rPr>
          <w:u w:val="single"/>
        </w:rPr>
        <w:t>длительная физическая нагрузка</w:t>
      </w:r>
      <w:r>
        <w:t xml:space="preserve">. </w:t>
      </w:r>
    </w:p>
    <w:p w:rsidR="0043021A" w:rsidRDefault="0043021A">
      <w:pPr>
        <w:pStyle w:val="a3"/>
        <w:ind w:firstLine="360"/>
      </w:pPr>
      <w:r>
        <w:t xml:space="preserve">Причины патологической гипогликемии: 1) </w:t>
      </w:r>
      <w:r>
        <w:rPr>
          <w:u w:val="single"/>
        </w:rPr>
        <w:t>эндокринные нарушения</w:t>
      </w:r>
      <w:r>
        <w:t xml:space="preserve"> при избытке инсулина (инсулинома – доброкачественная опухоль</w:t>
      </w:r>
      <w:r w:rsidR="00AA505E">
        <w:t xml:space="preserve"> β-клеток</w:t>
      </w:r>
      <w:r>
        <w:t>, передозировка инсулин</w:t>
      </w:r>
      <w:r w:rsidR="00D52A1B">
        <w:t>а</w:t>
      </w:r>
      <w:r>
        <w:t xml:space="preserve"> у больных СД) или недостаточности контринсулярных гормонов (гипотиреоз, дефицит </w:t>
      </w:r>
      <w:r w:rsidR="00D52A1B">
        <w:t>глюкокортикоидов</w:t>
      </w:r>
      <w:r>
        <w:t xml:space="preserve">); 2)  </w:t>
      </w:r>
      <w:r>
        <w:rPr>
          <w:u w:val="single"/>
        </w:rPr>
        <w:t>гликогенозы, агликогенозы,</w:t>
      </w:r>
      <w:r>
        <w:t xml:space="preserve"> препятствующие гликогенолизу;  3) печеночная недостаточность, связанная с низкой активностью глюконеогенеза; 4) почечная недостаточность, связанная с врожденной </w:t>
      </w:r>
      <w:r w:rsidR="00F57D12">
        <w:t xml:space="preserve">патологией </w:t>
      </w:r>
      <w:r w:rsidR="002B1A3A">
        <w:t xml:space="preserve">реабсорбции глюкозы </w:t>
      </w:r>
      <w:r>
        <w:t>(почечный диабет)</w:t>
      </w:r>
      <w:r w:rsidR="00F57D12">
        <w:t>; 5)</w:t>
      </w:r>
      <w:r>
        <w:t xml:space="preserve"> </w:t>
      </w:r>
      <w:r w:rsidR="00F57D12">
        <w:t>отравления монойодацетатом</w:t>
      </w:r>
      <w:r w:rsidR="00113A40">
        <w:t xml:space="preserve"> </w:t>
      </w:r>
      <w:r w:rsidR="002B1A3A">
        <w:t>(</w:t>
      </w:r>
      <w:r w:rsidR="00113A40">
        <w:t>вызывает</w:t>
      </w:r>
      <w:r w:rsidR="00F57D12">
        <w:t xml:space="preserve"> </w:t>
      </w:r>
      <w:r>
        <w:t>глюкозури</w:t>
      </w:r>
      <w:r w:rsidR="00113A40">
        <w:t>ю</w:t>
      </w:r>
      <w:r w:rsidR="002B1A3A">
        <w:t>)</w:t>
      </w:r>
      <w:r>
        <w:t>.</w:t>
      </w:r>
    </w:p>
    <w:p w:rsidR="000900BF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b/>
          <w:i/>
          <w:color w:val="000000"/>
        </w:rPr>
        <w:t>Сахарный диабет</w:t>
      </w:r>
      <w:r>
        <w:rPr>
          <w:color w:val="000000"/>
        </w:rPr>
        <w:t xml:space="preserve"> (СД) — </w:t>
      </w:r>
      <w:r w:rsidR="000900BF">
        <w:rPr>
          <w:color w:val="000000"/>
        </w:rPr>
        <w:t>системное гетерогенное заболевание, обусловленное абсолютным или относительным дефицитом инулина, который сначала вызывает нарушение углеводного, а затем всех видов обмена, что в итоге поражает все функциональные системы организма</w:t>
      </w:r>
      <w:r>
        <w:rPr>
          <w:color w:val="000000"/>
          <w:spacing w:val="3"/>
        </w:rPr>
        <w:t xml:space="preserve">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СД широко распространенное заболевание, им страдает </w:t>
      </w:r>
      <w:r w:rsidR="000900BF">
        <w:rPr>
          <w:color w:val="000000"/>
          <w:spacing w:val="3"/>
        </w:rPr>
        <w:t>6,6</w:t>
      </w:r>
      <w:r>
        <w:rPr>
          <w:color w:val="000000"/>
          <w:spacing w:val="3"/>
        </w:rPr>
        <w:t>% населения</w:t>
      </w:r>
      <w:r w:rsidR="000900BF">
        <w:rPr>
          <w:color w:val="000000"/>
          <w:spacing w:val="3"/>
        </w:rPr>
        <w:t>, в России – 5%</w:t>
      </w:r>
      <w:r>
        <w:rPr>
          <w:color w:val="000000"/>
          <w:spacing w:val="3"/>
        </w:rPr>
        <w:t>.</w:t>
      </w:r>
    </w:p>
    <w:p w:rsidR="000C476F" w:rsidRDefault="008A24A3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>СД бывает первичным</w:t>
      </w:r>
      <w:r w:rsidR="003C3FFF">
        <w:rPr>
          <w:color w:val="000000"/>
          <w:spacing w:val="3"/>
        </w:rPr>
        <w:t xml:space="preserve"> и </w:t>
      </w:r>
      <w:r>
        <w:rPr>
          <w:color w:val="000000"/>
          <w:spacing w:val="3"/>
        </w:rPr>
        <w:t>вторичным</w:t>
      </w:r>
      <w:r w:rsidR="003C3FFF">
        <w:rPr>
          <w:color w:val="000000"/>
          <w:spacing w:val="3"/>
        </w:rPr>
        <w:t>. Кроме того, выделяют нарушение толерантности к глюкозе</w:t>
      </w:r>
      <w:r>
        <w:rPr>
          <w:color w:val="000000"/>
          <w:spacing w:val="3"/>
        </w:rPr>
        <w:t xml:space="preserve"> и СД беременных.</w:t>
      </w:r>
    </w:p>
    <w:p w:rsidR="008A24A3" w:rsidRDefault="008A24A3">
      <w:pPr>
        <w:shd w:val="clear" w:color="auto" w:fill="FFFFFF"/>
        <w:ind w:firstLine="360"/>
        <w:jc w:val="both"/>
        <w:rPr>
          <w:color w:val="000000"/>
          <w:spacing w:val="3"/>
        </w:rPr>
      </w:pPr>
      <w:r w:rsidRPr="008A24A3">
        <w:rPr>
          <w:b/>
          <w:i/>
          <w:color w:val="000000"/>
          <w:spacing w:val="3"/>
        </w:rPr>
        <w:t>Первичный СД</w:t>
      </w:r>
      <w:r>
        <w:rPr>
          <w:color w:val="000000"/>
          <w:spacing w:val="3"/>
        </w:rPr>
        <w:t xml:space="preserve"> - самостоятельное заболевание. </w:t>
      </w:r>
    </w:p>
    <w:p w:rsidR="000C476F" w:rsidRDefault="008A24A3" w:rsidP="004E3EB2">
      <w:pPr>
        <w:shd w:val="clear" w:color="auto" w:fill="FFFFFF"/>
        <w:ind w:firstLine="360"/>
        <w:jc w:val="both"/>
        <w:rPr>
          <w:color w:val="000000"/>
          <w:spacing w:val="3"/>
        </w:rPr>
      </w:pPr>
      <w:r w:rsidRPr="008A24A3">
        <w:rPr>
          <w:b/>
          <w:i/>
          <w:color w:val="000000"/>
          <w:spacing w:val="3"/>
        </w:rPr>
        <w:t>Вторичный СД</w:t>
      </w:r>
      <w:r>
        <w:rPr>
          <w:color w:val="000000"/>
          <w:spacing w:val="3"/>
        </w:rPr>
        <w:t xml:space="preserve"> является симптоматическим, он возникает при патологии эндокринных желез (акромегалия, </w:t>
      </w:r>
      <w:r w:rsidR="00240C06">
        <w:rPr>
          <w:color w:val="000000"/>
          <w:spacing w:val="3"/>
        </w:rPr>
        <w:t>феохромоцитома, глюкагонома, синдромы Кушинга, Кона</w:t>
      </w:r>
      <w:r>
        <w:rPr>
          <w:color w:val="000000"/>
          <w:spacing w:val="3"/>
        </w:rPr>
        <w:t>)</w:t>
      </w:r>
      <w:r w:rsidR="00240C06">
        <w:rPr>
          <w:color w:val="000000"/>
          <w:spacing w:val="3"/>
        </w:rPr>
        <w:t xml:space="preserve"> и патологии поджелудочной железы (хронический панкреатит, рак, панкреатэктомия, гемохроматоз, генетические синдромы).</w:t>
      </w:r>
    </w:p>
    <w:p w:rsidR="00240C06" w:rsidRDefault="00240C06" w:rsidP="004E3EB2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Первичный СД по механизму развития подразделяется на СД </w:t>
      </w:r>
      <w:r>
        <w:rPr>
          <w:color w:val="000000"/>
          <w:spacing w:val="3"/>
          <w:lang w:val="en-US"/>
        </w:rPr>
        <w:t>I</w:t>
      </w:r>
      <w:r w:rsidRPr="00240C06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типа (раньше ИЗСД) и СД </w:t>
      </w:r>
      <w:r>
        <w:rPr>
          <w:color w:val="000000"/>
          <w:spacing w:val="3"/>
          <w:lang w:val="en-US"/>
        </w:rPr>
        <w:t>II</w:t>
      </w:r>
      <w:r>
        <w:rPr>
          <w:color w:val="000000"/>
          <w:spacing w:val="3"/>
        </w:rPr>
        <w:t xml:space="preserve"> типа (раньше ИНСД).</w:t>
      </w:r>
    </w:p>
    <w:p w:rsidR="004E3EB2" w:rsidRDefault="004E3EB2" w:rsidP="004E3EB2">
      <w:pPr>
        <w:shd w:val="clear" w:color="auto" w:fill="FFFFFF"/>
        <w:ind w:firstLine="360"/>
        <w:jc w:val="both"/>
        <w:rPr>
          <w:color w:val="000000"/>
          <w:spacing w:val="6"/>
        </w:rPr>
      </w:pPr>
      <w:r w:rsidRPr="004E3EB2">
        <w:rPr>
          <w:color w:val="000000"/>
          <w:spacing w:val="6"/>
        </w:rPr>
        <w:t>Общи</w:t>
      </w:r>
      <w:r>
        <w:rPr>
          <w:color w:val="000000"/>
          <w:spacing w:val="6"/>
        </w:rPr>
        <w:t>ми</w:t>
      </w:r>
      <w:r w:rsidRPr="004E3EB2">
        <w:rPr>
          <w:color w:val="000000"/>
          <w:spacing w:val="6"/>
        </w:rPr>
        <w:t xml:space="preserve"> симптом</w:t>
      </w:r>
      <w:r>
        <w:rPr>
          <w:color w:val="000000"/>
          <w:spacing w:val="6"/>
        </w:rPr>
        <w:t>ами любого</w:t>
      </w:r>
      <w:r w:rsidRPr="004E3EB2">
        <w:rPr>
          <w:color w:val="000000"/>
          <w:spacing w:val="6"/>
        </w:rPr>
        <w:t xml:space="preserve"> СД</w:t>
      </w:r>
      <w:r>
        <w:rPr>
          <w:color w:val="000000"/>
          <w:spacing w:val="6"/>
        </w:rPr>
        <w:t xml:space="preserve"> являются жажда, полиурия, кожный зуд, склонность к инфекциям.</w:t>
      </w:r>
    </w:p>
    <w:p w:rsidR="0056073C" w:rsidRPr="000C476F" w:rsidRDefault="00030D38" w:rsidP="000C0214">
      <w:pPr>
        <w:shd w:val="clear" w:color="auto" w:fill="FFFFFF"/>
        <w:ind w:firstLine="360"/>
        <w:jc w:val="center"/>
        <w:rPr>
          <w:i/>
          <w:color w:val="0000FF"/>
          <w:spacing w:val="6"/>
        </w:rPr>
      </w:pPr>
      <w:r w:rsidRPr="000C476F">
        <w:rPr>
          <w:b/>
          <w:i/>
          <w:color w:val="0000FF"/>
          <w:spacing w:val="6"/>
        </w:rPr>
        <w:t>Этиологическая к</w:t>
      </w:r>
      <w:r w:rsidR="0043021A" w:rsidRPr="000C476F">
        <w:rPr>
          <w:b/>
          <w:i/>
          <w:color w:val="0000FF"/>
          <w:spacing w:val="6"/>
        </w:rPr>
        <w:t>лассификация</w:t>
      </w:r>
      <w:r w:rsidR="0056073C" w:rsidRPr="000C476F">
        <w:rPr>
          <w:b/>
          <w:i/>
          <w:color w:val="0000FF"/>
          <w:spacing w:val="6"/>
        </w:rPr>
        <w:t xml:space="preserve"> СД (ВОЗ 19</w:t>
      </w:r>
      <w:r w:rsidRPr="000C476F">
        <w:rPr>
          <w:b/>
          <w:i/>
          <w:color w:val="0000FF"/>
          <w:spacing w:val="6"/>
        </w:rPr>
        <w:t>99</w:t>
      </w:r>
      <w:r w:rsidR="0056073C" w:rsidRPr="000C476F">
        <w:rPr>
          <w:b/>
          <w:i/>
          <w:color w:val="0000FF"/>
          <w:spacing w:val="6"/>
        </w:rPr>
        <w:t>)</w:t>
      </w:r>
      <w:r w:rsidR="0043021A" w:rsidRPr="000C476F">
        <w:rPr>
          <w:i/>
          <w:color w:val="0000FF"/>
          <w:spacing w:val="6"/>
        </w:rPr>
        <w:t>.</w:t>
      </w:r>
    </w:p>
    <w:p w:rsidR="0056073C" w:rsidRPr="000C476F" w:rsidRDefault="00030D38" w:rsidP="00030D38">
      <w:pPr>
        <w:shd w:val="clear" w:color="auto" w:fill="FFFFFF"/>
        <w:ind w:left="360"/>
        <w:jc w:val="both"/>
        <w:rPr>
          <w:i/>
          <w:color w:val="0000FF"/>
          <w:spacing w:val="6"/>
        </w:rPr>
      </w:pPr>
      <w:r w:rsidRPr="000C476F">
        <w:rPr>
          <w:i/>
          <w:color w:val="0000FF"/>
          <w:spacing w:val="6"/>
        </w:rPr>
        <w:t xml:space="preserve">1. </w:t>
      </w:r>
      <w:r w:rsidR="0056073C" w:rsidRPr="000C476F">
        <w:rPr>
          <w:i/>
          <w:color w:val="0000FF"/>
          <w:spacing w:val="6"/>
        </w:rPr>
        <w:t>Сахарный диабет</w:t>
      </w:r>
      <w:r w:rsidRPr="000C476F">
        <w:rPr>
          <w:i/>
          <w:color w:val="0000FF"/>
          <w:spacing w:val="6"/>
        </w:rPr>
        <w:t xml:space="preserve"> </w:t>
      </w:r>
      <w:r w:rsidRPr="000C476F">
        <w:rPr>
          <w:i/>
          <w:color w:val="0000FF"/>
          <w:spacing w:val="6"/>
          <w:lang w:val="en-US"/>
        </w:rPr>
        <w:t>I</w:t>
      </w:r>
      <w:r w:rsidRPr="000C476F">
        <w:rPr>
          <w:i/>
          <w:color w:val="0000FF"/>
          <w:spacing w:val="6"/>
        </w:rPr>
        <w:t xml:space="preserve"> типа (раньше ИЗСД)</w:t>
      </w:r>
    </w:p>
    <w:p w:rsidR="0056073C" w:rsidRPr="000C476F" w:rsidRDefault="0056073C" w:rsidP="00030D38">
      <w:pPr>
        <w:shd w:val="clear" w:color="auto" w:fill="FFFFFF"/>
        <w:ind w:left="720"/>
        <w:jc w:val="both"/>
        <w:rPr>
          <w:i/>
          <w:color w:val="0000FF"/>
          <w:spacing w:val="6"/>
        </w:rPr>
      </w:pPr>
      <w:r w:rsidRPr="000C476F">
        <w:rPr>
          <w:i/>
          <w:color w:val="0000FF"/>
          <w:spacing w:val="6"/>
        </w:rPr>
        <w:t xml:space="preserve">а). </w:t>
      </w:r>
      <w:r w:rsidR="00030D38" w:rsidRPr="000C476F">
        <w:rPr>
          <w:i/>
          <w:color w:val="0000FF"/>
          <w:spacing w:val="6"/>
        </w:rPr>
        <w:t>Аутоиммунный</w:t>
      </w:r>
    </w:p>
    <w:p w:rsidR="00030D38" w:rsidRPr="000C476F" w:rsidRDefault="00030D38" w:rsidP="00030D38">
      <w:pPr>
        <w:shd w:val="clear" w:color="auto" w:fill="FFFFFF"/>
        <w:ind w:left="720"/>
        <w:jc w:val="both"/>
        <w:rPr>
          <w:i/>
          <w:color w:val="0000FF"/>
          <w:spacing w:val="6"/>
        </w:rPr>
      </w:pPr>
      <w:r w:rsidRPr="000C476F">
        <w:rPr>
          <w:i/>
          <w:color w:val="0000FF"/>
          <w:spacing w:val="6"/>
        </w:rPr>
        <w:t>б). Идиопатический</w:t>
      </w:r>
    </w:p>
    <w:p w:rsidR="00061EAB" w:rsidRPr="000C476F" w:rsidRDefault="00030D38" w:rsidP="00030D38">
      <w:pPr>
        <w:shd w:val="clear" w:color="auto" w:fill="FFFFFF"/>
        <w:ind w:left="360"/>
        <w:jc w:val="both"/>
        <w:rPr>
          <w:i/>
          <w:color w:val="0000FF"/>
          <w:spacing w:val="6"/>
        </w:rPr>
      </w:pPr>
      <w:r w:rsidRPr="000C476F">
        <w:rPr>
          <w:i/>
          <w:color w:val="0000FF"/>
          <w:spacing w:val="6"/>
        </w:rPr>
        <w:t xml:space="preserve">2. </w:t>
      </w:r>
      <w:r w:rsidR="0056073C" w:rsidRPr="000C476F">
        <w:rPr>
          <w:i/>
          <w:color w:val="0000FF"/>
          <w:spacing w:val="6"/>
        </w:rPr>
        <w:t xml:space="preserve">СД </w:t>
      </w:r>
      <w:r w:rsidR="0056073C" w:rsidRPr="000C476F">
        <w:rPr>
          <w:i/>
          <w:color w:val="0000FF"/>
          <w:spacing w:val="6"/>
          <w:lang w:val="en-US"/>
        </w:rPr>
        <w:t>II</w:t>
      </w:r>
      <w:r w:rsidR="0056073C" w:rsidRPr="000C476F">
        <w:rPr>
          <w:i/>
          <w:color w:val="0000FF"/>
          <w:spacing w:val="6"/>
        </w:rPr>
        <w:t xml:space="preserve"> типа </w:t>
      </w:r>
      <w:r w:rsidR="00411B62" w:rsidRPr="000C476F">
        <w:rPr>
          <w:i/>
          <w:color w:val="0000FF"/>
          <w:spacing w:val="6"/>
        </w:rPr>
        <w:t>(раньше ИНСД)</w:t>
      </w:r>
    </w:p>
    <w:p w:rsidR="0056073C" w:rsidRPr="000C476F" w:rsidRDefault="00061EAB" w:rsidP="00030D38">
      <w:pPr>
        <w:shd w:val="clear" w:color="auto" w:fill="FFFFFF"/>
        <w:ind w:left="360"/>
        <w:jc w:val="both"/>
        <w:rPr>
          <w:i/>
          <w:color w:val="0000FF"/>
          <w:spacing w:val="6"/>
        </w:rPr>
      </w:pPr>
      <w:r w:rsidRPr="000C476F">
        <w:rPr>
          <w:i/>
          <w:color w:val="0000FF"/>
          <w:spacing w:val="6"/>
        </w:rPr>
        <w:t>3</w:t>
      </w:r>
      <w:r w:rsidR="0056073C" w:rsidRPr="000C476F">
        <w:rPr>
          <w:i/>
          <w:color w:val="0000FF"/>
          <w:spacing w:val="6"/>
        </w:rPr>
        <w:t xml:space="preserve">. </w:t>
      </w:r>
      <w:r w:rsidRPr="000C476F">
        <w:rPr>
          <w:i/>
          <w:color w:val="0000FF"/>
          <w:spacing w:val="6"/>
        </w:rPr>
        <w:t xml:space="preserve">Другие специфические типы </w:t>
      </w:r>
    </w:p>
    <w:p w:rsidR="00061EAB" w:rsidRPr="000C476F" w:rsidRDefault="00061EAB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6"/>
        </w:rPr>
        <w:t xml:space="preserve">а). генетические дефекты </w:t>
      </w:r>
      <w:r w:rsidRPr="000C476F">
        <w:rPr>
          <w:i/>
          <w:color w:val="0000FF"/>
          <w:spacing w:val="2"/>
        </w:rPr>
        <w:t>β-клеток</w:t>
      </w:r>
    </w:p>
    <w:p w:rsidR="00061EAB" w:rsidRPr="000C476F" w:rsidRDefault="00061EAB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2"/>
        </w:rPr>
        <w:t xml:space="preserve">б). генетические дефекты в действии инсулина </w:t>
      </w:r>
    </w:p>
    <w:p w:rsidR="00061EAB" w:rsidRPr="000C476F" w:rsidRDefault="00061EAB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2"/>
        </w:rPr>
        <w:t>в). болезни экзокринной части поджелудочной железы (панкреатит и т.д.)</w:t>
      </w:r>
    </w:p>
    <w:p w:rsidR="00061EAB" w:rsidRPr="000C476F" w:rsidRDefault="00061EAB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2"/>
        </w:rPr>
        <w:t xml:space="preserve">г). эндокринопатии </w:t>
      </w:r>
    </w:p>
    <w:p w:rsidR="00061EAB" w:rsidRPr="000C476F" w:rsidRDefault="00061EAB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2"/>
        </w:rPr>
        <w:t>д). СД, индуцированный лекарствами и химикатами (глюкокортикоиды, никотиновая кислота, тиреоидные гормоны, тиазиды, вакор, пентамидин и т.д.)</w:t>
      </w:r>
    </w:p>
    <w:p w:rsidR="00061EAB" w:rsidRPr="000C476F" w:rsidRDefault="00061EAB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2"/>
        </w:rPr>
        <w:t>е). Инфекции (врожденная краснуха, цитомегаловирус</w:t>
      </w:r>
      <w:r w:rsidR="00FB21EF" w:rsidRPr="000C476F">
        <w:rPr>
          <w:i/>
          <w:color w:val="0000FF"/>
          <w:spacing w:val="2"/>
        </w:rPr>
        <w:t xml:space="preserve"> и т.д.)</w:t>
      </w:r>
      <w:r w:rsidRPr="000C476F">
        <w:rPr>
          <w:i/>
          <w:color w:val="0000FF"/>
          <w:spacing w:val="2"/>
        </w:rPr>
        <w:t>.</w:t>
      </w:r>
    </w:p>
    <w:p w:rsidR="00FB21EF" w:rsidRPr="000C476F" w:rsidRDefault="00FB21EF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2"/>
        </w:rPr>
        <w:t>ж). Необычные формы иммуноопосредованного диабета.</w:t>
      </w:r>
    </w:p>
    <w:p w:rsidR="00FB21EF" w:rsidRPr="000C476F" w:rsidRDefault="00FB21EF" w:rsidP="00061EAB">
      <w:pPr>
        <w:shd w:val="clear" w:color="auto" w:fill="FFFFFF"/>
        <w:ind w:left="720"/>
        <w:jc w:val="both"/>
        <w:rPr>
          <w:i/>
          <w:color w:val="0000FF"/>
          <w:spacing w:val="2"/>
        </w:rPr>
      </w:pPr>
      <w:r w:rsidRPr="000C476F">
        <w:rPr>
          <w:i/>
          <w:color w:val="0000FF"/>
          <w:spacing w:val="2"/>
        </w:rPr>
        <w:t>з). Другие генетические синдромы, иногда сочетающиеся с диабетом (Дауна, Тернера и т.д.).</w:t>
      </w:r>
    </w:p>
    <w:p w:rsidR="0056073C" w:rsidRPr="000C476F" w:rsidRDefault="00FB21EF" w:rsidP="00030D38">
      <w:pPr>
        <w:shd w:val="clear" w:color="auto" w:fill="FFFFFF"/>
        <w:ind w:left="360"/>
        <w:jc w:val="both"/>
        <w:rPr>
          <w:i/>
          <w:color w:val="0000FF"/>
          <w:spacing w:val="6"/>
        </w:rPr>
      </w:pPr>
      <w:r w:rsidRPr="000C476F">
        <w:rPr>
          <w:i/>
          <w:color w:val="0000FF"/>
          <w:spacing w:val="2"/>
        </w:rPr>
        <w:t xml:space="preserve">4.  </w:t>
      </w:r>
      <w:r w:rsidR="0056073C" w:rsidRPr="000C476F">
        <w:rPr>
          <w:i/>
          <w:color w:val="0000FF"/>
          <w:spacing w:val="6"/>
        </w:rPr>
        <w:t>Гестационный СД</w:t>
      </w:r>
      <w:r w:rsidR="002C2773" w:rsidRPr="000C476F">
        <w:rPr>
          <w:i/>
          <w:color w:val="0000FF"/>
          <w:spacing w:val="6"/>
        </w:rPr>
        <w:t xml:space="preserve"> (беременных)</w:t>
      </w:r>
    </w:p>
    <w:p w:rsidR="005F0BA2" w:rsidRDefault="005F0BA2" w:rsidP="00030D38">
      <w:pPr>
        <w:shd w:val="clear" w:color="auto" w:fill="FFFFFF"/>
        <w:ind w:left="360"/>
        <w:jc w:val="both"/>
        <w:rPr>
          <w:color w:val="000000"/>
          <w:spacing w:val="6"/>
        </w:rPr>
      </w:pPr>
    </w:p>
    <w:p w:rsidR="0043021A" w:rsidRDefault="0043021A">
      <w:pPr>
        <w:shd w:val="clear" w:color="auto" w:fill="FFFFFF"/>
        <w:ind w:firstLine="360"/>
        <w:jc w:val="center"/>
        <w:rPr>
          <w:b/>
        </w:rPr>
      </w:pPr>
      <w:r>
        <w:rPr>
          <w:b/>
          <w:iCs/>
          <w:color w:val="000000"/>
        </w:rPr>
        <w:t xml:space="preserve">САХАРНЫЙ ДИАБЕТ </w:t>
      </w:r>
      <w:r w:rsidR="00184C25"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 типа</w:t>
      </w:r>
    </w:p>
    <w:p w:rsidR="002002E5" w:rsidRDefault="00790439">
      <w:pPr>
        <w:shd w:val="clear" w:color="auto" w:fill="FFFFFF"/>
        <w:ind w:firstLine="360"/>
        <w:jc w:val="both"/>
        <w:rPr>
          <w:color w:val="000000"/>
          <w:spacing w:val="1"/>
        </w:rPr>
      </w:pPr>
      <w:r w:rsidRPr="00790439">
        <w:rPr>
          <w:b/>
          <w:i/>
          <w:color w:val="000000"/>
        </w:rPr>
        <w:t xml:space="preserve">СД </w:t>
      </w:r>
      <w:r w:rsidRPr="00790439">
        <w:rPr>
          <w:b/>
          <w:i/>
          <w:color w:val="000000"/>
          <w:lang w:val="en-US"/>
        </w:rPr>
        <w:t>I</w:t>
      </w:r>
      <w:r w:rsidR="0043021A" w:rsidRPr="00790439">
        <w:rPr>
          <w:b/>
          <w:i/>
          <w:color w:val="000000"/>
          <w:spacing w:val="1"/>
        </w:rPr>
        <w:t xml:space="preserve"> </w:t>
      </w:r>
      <w:r w:rsidRPr="00790439">
        <w:rPr>
          <w:b/>
          <w:i/>
          <w:color w:val="000000"/>
          <w:spacing w:val="1"/>
        </w:rPr>
        <w:t>типа</w:t>
      </w:r>
      <w:r>
        <w:rPr>
          <w:color w:val="000000"/>
          <w:spacing w:val="1"/>
        </w:rPr>
        <w:t xml:space="preserve"> </w:t>
      </w:r>
      <w:r w:rsidR="0043021A">
        <w:rPr>
          <w:color w:val="000000"/>
          <w:spacing w:val="1"/>
        </w:rPr>
        <w:t>— за</w:t>
      </w:r>
      <w:r w:rsidR="0043021A">
        <w:rPr>
          <w:color w:val="000000"/>
          <w:spacing w:val="1"/>
        </w:rPr>
        <w:softHyphen/>
      </w:r>
      <w:r w:rsidR="0043021A">
        <w:rPr>
          <w:color w:val="000000"/>
          <w:spacing w:val="2"/>
        </w:rPr>
        <w:t xml:space="preserve">болевание, которое </w:t>
      </w:r>
      <w:r w:rsidR="0043021A">
        <w:rPr>
          <w:color w:val="000000"/>
        </w:rPr>
        <w:t>возника</w:t>
      </w:r>
      <w:r w:rsidR="0043021A">
        <w:rPr>
          <w:color w:val="000000"/>
          <w:spacing w:val="2"/>
        </w:rPr>
        <w:t xml:space="preserve">ет вследствие абсолютного </w:t>
      </w:r>
      <w:r w:rsidR="0043021A">
        <w:rPr>
          <w:color w:val="000000"/>
          <w:spacing w:val="3"/>
        </w:rPr>
        <w:t>дефицита инсулина,</w:t>
      </w:r>
      <w:r w:rsidR="0043021A">
        <w:rPr>
          <w:color w:val="000000"/>
          <w:spacing w:val="2"/>
        </w:rPr>
        <w:t xml:space="preserve"> вызванного аутоиммунным разрушением β-клеток </w:t>
      </w:r>
      <w:r w:rsidR="0043021A">
        <w:rPr>
          <w:color w:val="000000"/>
          <w:spacing w:val="-1"/>
        </w:rPr>
        <w:t xml:space="preserve">поджелудочной железы. </w:t>
      </w:r>
      <w:r w:rsidR="004D2E04">
        <w:rPr>
          <w:iCs/>
          <w:color w:val="000000"/>
        </w:rPr>
        <w:t xml:space="preserve">СД </w:t>
      </w:r>
      <w:r w:rsidR="004D2E04">
        <w:rPr>
          <w:iCs/>
          <w:color w:val="000000"/>
          <w:lang w:val="en-US"/>
        </w:rPr>
        <w:t>I</w:t>
      </w:r>
      <w:r w:rsidR="004D2E04" w:rsidRPr="00814BEF">
        <w:rPr>
          <w:iCs/>
          <w:color w:val="000000"/>
        </w:rPr>
        <w:t xml:space="preserve"> </w:t>
      </w:r>
      <w:r w:rsidR="004D2E04">
        <w:rPr>
          <w:iCs/>
          <w:color w:val="000000"/>
        </w:rPr>
        <w:t xml:space="preserve">типа </w:t>
      </w:r>
      <w:r w:rsidR="0043021A">
        <w:rPr>
          <w:color w:val="000000"/>
          <w:spacing w:val="-2"/>
        </w:rPr>
        <w:t>поражает в большинстве случаев де</w:t>
      </w:r>
      <w:r w:rsidR="0043021A">
        <w:rPr>
          <w:color w:val="000000"/>
          <w:spacing w:val="-2"/>
        </w:rPr>
        <w:softHyphen/>
      </w:r>
      <w:r w:rsidR="0043021A">
        <w:rPr>
          <w:color w:val="000000"/>
          <w:spacing w:val="-4"/>
        </w:rPr>
        <w:t>тей, подростков и молодых людей до 30 лет, но может про</w:t>
      </w:r>
      <w:r w:rsidR="0043021A">
        <w:rPr>
          <w:color w:val="000000"/>
          <w:spacing w:val="-4"/>
        </w:rPr>
        <w:softHyphen/>
        <w:t xml:space="preserve">явиться в любом возрасте. </w:t>
      </w:r>
      <w:r w:rsidR="004D2E04">
        <w:rPr>
          <w:iCs/>
          <w:color w:val="000000"/>
        </w:rPr>
        <w:t xml:space="preserve">СД </w:t>
      </w:r>
      <w:r w:rsidR="004D2E04">
        <w:rPr>
          <w:iCs/>
          <w:color w:val="000000"/>
          <w:lang w:val="en-US"/>
        </w:rPr>
        <w:t>I</w:t>
      </w:r>
      <w:r w:rsidR="004D2E04" w:rsidRPr="00814BEF">
        <w:rPr>
          <w:iCs/>
          <w:color w:val="000000"/>
        </w:rPr>
        <w:t xml:space="preserve"> </w:t>
      </w:r>
      <w:r w:rsidR="004D2E04">
        <w:rPr>
          <w:iCs/>
          <w:color w:val="000000"/>
        </w:rPr>
        <w:t xml:space="preserve">типа </w:t>
      </w:r>
      <w:r w:rsidR="0043021A">
        <w:rPr>
          <w:color w:val="000000"/>
          <w:spacing w:val="-4"/>
        </w:rPr>
        <w:t>р</w:t>
      </w:r>
      <w:r w:rsidR="0043021A">
        <w:rPr>
          <w:color w:val="000000"/>
          <w:spacing w:val="1"/>
        </w:rPr>
        <w:t>едко является семейным заболеванием</w:t>
      </w:r>
      <w:r w:rsidR="0043021A">
        <w:rPr>
          <w:color w:val="000000"/>
        </w:rPr>
        <w:t xml:space="preserve"> </w:t>
      </w:r>
      <w:r w:rsidR="007F72FD">
        <w:rPr>
          <w:color w:val="000000"/>
        </w:rPr>
        <w:t>(</w:t>
      </w:r>
      <w:r w:rsidR="0043021A">
        <w:rPr>
          <w:color w:val="000000"/>
        </w:rPr>
        <w:t xml:space="preserve">10-15% </w:t>
      </w:r>
      <w:r w:rsidR="0043021A">
        <w:rPr>
          <w:color w:val="000000"/>
          <w:spacing w:val="1"/>
        </w:rPr>
        <w:t>всех случаев</w:t>
      </w:r>
      <w:r w:rsidR="007F72FD">
        <w:rPr>
          <w:color w:val="000000"/>
          <w:spacing w:val="1"/>
        </w:rPr>
        <w:t>)</w:t>
      </w:r>
      <w:r w:rsidR="0043021A">
        <w:rPr>
          <w:color w:val="000000"/>
          <w:spacing w:val="1"/>
        </w:rPr>
        <w:t xml:space="preserve">. </w:t>
      </w:r>
    </w:p>
    <w:p w:rsidR="0043021A" w:rsidRPr="00F007AA" w:rsidRDefault="0043021A">
      <w:pPr>
        <w:shd w:val="clear" w:color="auto" w:fill="FFFFFF"/>
        <w:ind w:firstLine="360"/>
        <w:jc w:val="both"/>
        <w:rPr>
          <w:b/>
          <w:color w:val="000000"/>
          <w:spacing w:val="-3"/>
        </w:rPr>
      </w:pPr>
      <w:r w:rsidRPr="00F007AA">
        <w:rPr>
          <w:b/>
          <w:color w:val="000000"/>
          <w:spacing w:val="-3"/>
        </w:rPr>
        <w:t xml:space="preserve">Причины </w:t>
      </w:r>
      <w:r w:rsidR="00F007AA" w:rsidRPr="00F007AA">
        <w:rPr>
          <w:b/>
          <w:color w:val="000000"/>
        </w:rPr>
        <w:t xml:space="preserve">СД </w:t>
      </w:r>
      <w:r w:rsidR="00F007AA" w:rsidRPr="00F007AA">
        <w:rPr>
          <w:b/>
          <w:color w:val="000000"/>
          <w:lang w:val="en-US"/>
        </w:rPr>
        <w:t>I</w:t>
      </w:r>
      <w:r w:rsidR="00F007AA" w:rsidRPr="00F007AA">
        <w:rPr>
          <w:b/>
          <w:color w:val="000000"/>
          <w:spacing w:val="1"/>
        </w:rPr>
        <w:t xml:space="preserve"> типа</w:t>
      </w:r>
    </w:p>
    <w:p w:rsidR="009F6834" w:rsidRPr="009F6834" w:rsidRDefault="009F6834">
      <w:pPr>
        <w:numPr>
          <w:ilvl w:val="0"/>
          <w:numId w:val="22"/>
        </w:numPr>
        <w:shd w:val="clear" w:color="auto" w:fill="FFFFFF"/>
        <w:tabs>
          <w:tab w:val="clear" w:pos="1320"/>
          <w:tab w:val="num" w:pos="540"/>
        </w:tabs>
        <w:ind w:left="540" w:hanging="360"/>
        <w:jc w:val="both"/>
        <w:rPr>
          <w:color w:val="000000"/>
          <w:spacing w:val="1"/>
        </w:rPr>
      </w:pPr>
      <w:r w:rsidRPr="004B55B7">
        <w:rPr>
          <w:b/>
          <w:i/>
          <w:color w:val="000000"/>
          <w:spacing w:val="1"/>
        </w:rPr>
        <w:t>Генетическая предрасположенность</w:t>
      </w:r>
      <w:r>
        <w:rPr>
          <w:color w:val="000000"/>
          <w:spacing w:val="1"/>
        </w:rPr>
        <w:t>.</w:t>
      </w:r>
      <w:r w:rsidR="004B55B7">
        <w:rPr>
          <w:color w:val="000000"/>
          <w:spacing w:val="1"/>
        </w:rPr>
        <w:t xml:space="preserve"> Генетические дефекты</w:t>
      </w:r>
      <w:r w:rsidR="00BB0156">
        <w:rPr>
          <w:color w:val="000000"/>
          <w:spacing w:val="1"/>
        </w:rPr>
        <w:t xml:space="preserve"> ведущие к СД</w:t>
      </w:r>
      <w:r w:rsidR="004B55B7">
        <w:rPr>
          <w:color w:val="000000"/>
          <w:spacing w:val="1"/>
        </w:rPr>
        <w:t xml:space="preserve"> могут реализоваться в клетках иммунной системы и </w:t>
      </w:r>
      <w:r w:rsidR="004B55B7">
        <w:rPr>
          <w:color w:val="000000"/>
          <w:spacing w:val="2"/>
        </w:rPr>
        <w:t>β</w:t>
      </w:r>
      <w:r w:rsidR="004B55B7">
        <w:rPr>
          <w:color w:val="000000"/>
          <w:spacing w:val="-3"/>
        </w:rPr>
        <w:t>-клетках поджелудочной железы.</w:t>
      </w:r>
      <w:r>
        <w:rPr>
          <w:color w:val="000000"/>
          <w:spacing w:val="1"/>
        </w:rPr>
        <w:t xml:space="preserve"> </w:t>
      </w:r>
      <w:r w:rsidR="004B55B7">
        <w:rPr>
          <w:color w:val="000000"/>
          <w:spacing w:val="1"/>
        </w:rPr>
        <w:t xml:space="preserve">В </w:t>
      </w:r>
      <w:r w:rsidR="004B55B7">
        <w:rPr>
          <w:color w:val="000000"/>
          <w:spacing w:val="2"/>
        </w:rPr>
        <w:t>β</w:t>
      </w:r>
      <w:r w:rsidR="004B55B7">
        <w:rPr>
          <w:color w:val="000000"/>
          <w:spacing w:val="-3"/>
        </w:rPr>
        <w:t>-клетках и</w:t>
      </w:r>
      <w:r>
        <w:rPr>
          <w:color w:val="000000"/>
          <w:spacing w:val="1"/>
        </w:rPr>
        <w:t>звестно около 20 генов, способствующих развитию СД</w:t>
      </w:r>
      <w:r w:rsidRPr="009F6834">
        <w:rPr>
          <w:iCs/>
          <w:color w:val="000000"/>
        </w:rPr>
        <w:t xml:space="preserve"> </w:t>
      </w:r>
      <w:r>
        <w:rPr>
          <w:iCs/>
          <w:color w:val="000000"/>
          <w:lang w:val="en-US"/>
        </w:rPr>
        <w:t>I</w:t>
      </w:r>
      <w:r w:rsidRPr="00814BEF">
        <w:rPr>
          <w:iCs/>
          <w:color w:val="000000"/>
        </w:rPr>
        <w:t xml:space="preserve"> </w:t>
      </w:r>
      <w:r>
        <w:rPr>
          <w:iCs/>
          <w:color w:val="000000"/>
        </w:rPr>
        <w:t>типа</w:t>
      </w:r>
      <w:r>
        <w:rPr>
          <w:color w:val="000000"/>
          <w:spacing w:val="1"/>
        </w:rPr>
        <w:t>.</w:t>
      </w:r>
      <w:r w:rsidRPr="009F6834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В 60-70% </w:t>
      </w:r>
      <w:r w:rsidR="008875C7">
        <w:rPr>
          <w:color w:val="000000"/>
          <w:spacing w:val="-4"/>
        </w:rPr>
        <w:t xml:space="preserve">случаях </w:t>
      </w:r>
      <w:r>
        <w:rPr>
          <w:iCs/>
          <w:color w:val="000000"/>
        </w:rPr>
        <w:t xml:space="preserve">СД </w:t>
      </w:r>
      <w:r>
        <w:rPr>
          <w:iCs/>
          <w:color w:val="000000"/>
          <w:lang w:val="en-US"/>
        </w:rPr>
        <w:t>I</w:t>
      </w:r>
      <w:r w:rsidRPr="00814BE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типа связан с наличием в 6 хромосоме </w:t>
      </w:r>
      <w:r>
        <w:rPr>
          <w:color w:val="000000"/>
          <w:spacing w:val="-4"/>
          <w:lang w:val="en-US"/>
        </w:rPr>
        <w:t>HLA</w:t>
      </w:r>
      <w:r>
        <w:rPr>
          <w:color w:val="000000"/>
          <w:spacing w:val="-4"/>
        </w:rPr>
        <w:t xml:space="preserve"> </w:t>
      </w:r>
      <w:r>
        <w:rPr>
          <w:iCs/>
          <w:color w:val="000000"/>
        </w:rPr>
        <w:t>регион</w:t>
      </w:r>
      <w:r w:rsidR="003849FA">
        <w:rPr>
          <w:iCs/>
          <w:color w:val="000000"/>
        </w:rPr>
        <w:t>а</w:t>
      </w:r>
      <w:r>
        <w:rPr>
          <w:iCs/>
          <w:color w:val="000000"/>
        </w:rPr>
        <w:t xml:space="preserve"> </w:t>
      </w:r>
      <w:r w:rsidR="004B55B7">
        <w:rPr>
          <w:color w:val="000000"/>
          <w:spacing w:val="-4"/>
        </w:rPr>
        <w:t>генов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DR</w:t>
      </w:r>
      <w:r>
        <w:rPr>
          <w:color w:val="000000"/>
          <w:spacing w:val="-4"/>
        </w:rPr>
        <w:t xml:space="preserve">3, </w:t>
      </w:r>
      <w:r>
        <w:rPr>
          <w:color w:val="000000"/>
          <w:spacing w:val="-4"/>
          <w:lang w:val="en-US"/>
        </w:rPr>
        <w:t>DR</w:t>
      </w:r>
      <w:r>
        <w:rPr>
          <w:color w:val="000000"/>
          <w:spacing w:val="-4"/>
        </w:rPr>
        <w:t>4 и</w:t>
      </w:r>
      <w:r w:rsidRPr="009F6834">
        <w:rPr>
          <w:color w:val="000000"/>
          <w:spacing w:val="-4"/>
        </w:rPr>
        <w:t xml:space="preserve"> </w:t>
      </w:r>
      <w:r>
        <w:rPr>
          <w:color w:val="000000"/>
          <w:spacing w:val="-4"/>
          <w:lang w:val="en-US"/>
        </w:rPr>
        <w:t>DQ</w:t>
      </w:r>
      <w:r>
        <w:rPr>
          <w:color w:val="000000"/>
          <w:spacing w:val="-4"/>
        </w:rPr>
        <w:t>.</w:t>
      </w:r>
      <w:r w:rsidR="00B5186B" w:rsidRPr="00B5186B">
        <w:rPr>
          <w:color w:val="000000"/>
        </w:rPr>
        <w:t xml:space="preserve"> </w:t>
      </w:r>
    </w:p>
    <w:p w:rsidR="005630BA" w:rsidRPr="00BB0156" w:rsidRDefault="005630BA">
      <w:pPr>
        <w:numPr>
          <w:ilvl w:val="0"/>
          <w:numId w:val="22"/>
        </w:numPr>
        <w:shd w:val="clear" w:color="auto" w:fill="FFFFFF"/>
        <w:tabs>
          <w:tab w:val="clear" w:pos="1320"/>
          <w:tab w:val="num" w:pos="540"/>
        </w:tabs>
        <w:ind w:left="540" w:hanging="360"/>
        <w:jc w:val="both"/>
        <w:rPr>
          <w:color w:val="000000"/>
          <w:spacing w:val="1"/>
        </w:rPr>
      </w:pPr>
      <w:r w:rsidRPr="004B55B7">
        <w:rPr>
          <w:b/>
          <w:i/>
          <w:color w:val="000000"/>
          <w:spacing w:val="1"/>
        </w:rPr>
        <w:t>Д</w:t>
      </w:r>
      <w:r w:rsidR="008875C7" w:rsidRPr="004B55B7">
        <w:rPr>
          <w:b/>
          <w:i/>
          <w:color w:val="000000"/>
          <w:spacing w:val="1"/>
        </w:rPr>
        <w:t xml:space="preserve">ействие </w:t>
      </w:r>
      <w:r w:rsidR="0061332A" w:rsidRPr="004B55B7">
        <w:rPr>
          <w:b/>
          <w:i/>
          <w:color w:val="000000"/>
          <w:spacing w:val="-3"/>
        </w:rPr>
        <w:t xml:space="preserve">на </w:t>
      </w:r>
      <w:r w:rsidR="0061332A" w:rsidRPr="004B55B7">
        <w:rPr>
          <w:b/>
          <w:i/>
          <w:color w:val="000000"/>
          <w:spacing w:val="2"/>
        </w:rPr>
        <w:t>β</w:t>
      </w:r>
      <w:r w:rsidR="0061332A" w:rsidRPr="004B55B7">
        <w:rPr>
          <w:b/>
          <w:i/>
          <w:color w:val="000000"/>
          <w:spacing w:val="-3"/>
        </w:rPr>
        <w:t>-клетки</w:t>
      </w:r>
      <w:r w:rsidR="0061332A" w:rsidRPr="004B55B7">
        <w:rPr>
          <w:b/>
          <w:i/>
          <w:color w:val="000000"/>
          <w:spacing w:val="2"/>
        </w:rPr>
        <w:t xml:space="preserve"> </w:t>
      </w:r>
      <w:r w:rsidR="008875C7" w:rsidRPr="004B55B7">
        <w:rPr>
          <w:b/>
          <w:i/>
          <w:color w:val="000000"/>
          <w:spacing w:val="2"/>
        </w:rPr>
        <w:t>β-</w:t>
      </w:r>
      <w:r w:rsidR="008875C7" w:rsidRPr="004B55B7">
        <w:rPr>
          <w:b/>
          <w:i/>
          <w:color w:val="000000"/>
          <w:spacing w:val="-2"/>
        </w:rPr>
        <w:t>цитотропных вирусов</w:t>
      </w:r>
      <w:r w:rsidR="008875C7">
        <w:rPr>
          <w:color w:val="000000"/>
          <w:spacing w:val="-2"/>
        </w:rPr>
        <w:t xml:space="preserve"> (оспа, краснуха, </w:t>
      </w:r>
      <w:r w:rsidR="008875C7">
        <w:rPr>
          <w:color w:val="000000"/>
          <w:spacing w:val="-3"/>
        </w:rPr>
        <w:t>корь, пароти</w:t>
      </w:r>
      <w:r w:rsidR="008875C7">
        <w:rPr>
          <w:color w:val="000000"/>
          <w:spacing w:val="-3"/>
        </w:rPr>
        <w:softHyphen/>
        <w:t xml:space="preserve">т, Коксаки, аденовирус, цитомегаловирус), </w:t>
      </w:r>
      <w:r w:rsidRPr="004B55B7">
        <w:rPr>
          <w:b/>
          <w:i/>
          <w:color w:val="000000"/>
          <w:spacing w:val="-3"/>
        </w:rPr>
        <w:t>химических и других диабетогенов</w:t>
      </w:r>
      <w:r>
        <w:rPr>
          <w:color w:val="000000"/>
          <w:spacing w:val="-3"/>
        </w:rPr>
        <w:t>.</w:t>
      </w:r>
      <w:r w:rsidR="008875C7">
        <w:rPr>
          <w:color w:val="000000"/>
          <w:spacing w:val="-3"/>
        </w:rPr>
        <w:t xml:space="preserve"> </w:t>
      </w:r>
    </w:p>
    <w:p w:rsidR="00BB0156" w:rsidRDefault="00BB0156" w:rsidP="009B4681">
      <w:pPr>
        <w:shd w:val="clear" w:color="auto" w:fill="FFFFFF"/>
        <w:ind w:left="180"/>
        <w:jc w:val="both"/>
        <w:rPr>
          <w:b/>
          <w:i/>
          <w:color w:val="000000"/>
          <w:spacing w:val="1"/>
        </w:rPr>
      </w:pPr>
      <w:r>
        <w:rPr>
          <w:b/>
          <w:i/>
          <w:color w:val="000000"/>
          <w:spacing w:val="1"/>
        </w:rPr>
        <w:t>Вариант 1</w:t>
      </w:r>
    </w:p>
    <w:p w:rsidR="00BB0156" w:rsidRDefault="00BB0156" w:rsidP="009B4681">
      <w:pPr>
        <w:shd w:val="clear" w:color="auto" w:fill="FFFFFF"/>
        <w:ind w:left="180" w:firstLine="540"/>
        <w:jc w:val="both"/>
        <w:rPr>
          <w:color w:val="000000"/>
          <w:spacing w:val="-3"/>
        </w:rPr>
      </w:pPr>
      <w:r w:rsidRPr="00BB0156">
        <w:rPr>
          <w:color w:val="000000"/>
          <w:spacing w:val="2"/>
        </w:rPr>
        <w:t xml:space="preserve">При наличии </w:t>
      </w:r>
      <w:r>
        <w:rPr>
          <w:color w:val="000000"/>
          <w:spacing w:val="2"/>
        </w:rPr>
        <w:t>генетического дефекта</w:t>
      </w:r>
      <w:r w:rsidR="00B17447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на поверхности β</w:t>
      </w:r>
      <w:r>
        <w:rPr>
          <w:color w:val="000000"/>
          <w:spacing w:val="-3"/>
        </w:rPr>
        <w:t xml:space="preserve">-клеток накапливаются антигены, имеющие схожую аминокислотную последовательность с </w:t>
      </w:r>
      <w:r w:rsidRPr="00BB0156">
        <w:rPr>
          <w:color w:val="000000"/>
          <w:spacing w:val="2"/>
        </w:rPr>
        <w:t>β-</w:t>
      </w:r>
      <w:r w:rsidRPr="00BB0156">
        <w:rPr>
          <w:color w:val="000000"/>
          <w:spacing w:val="-2"/>
        </w:rPr>
        <w:t>цитотропны</w:t>
      </w:r>
      <w:r>
        <w:rPr>
          <w:color w:val="000000"/>
          <w:spacing w:val="-2"/>
        </w:rPr>
        <w:t>ми</w:t>
      </w:r>
      <w:r>
        <w:rPr>
          <w:color w:val="000000"/>
          <w:spacing w:val="-3"/>
        </w:rPr>
        <w:t xml:space="preserve"> вирусами.</w:t>
      </w:r>
      <w:r w:rsidR="00B17447">
        <w:rPr>
          <w:color w:val="000000"/>
          <w:spacing w:val="-3"/>
        </w:rPr>
        <w:t xml:space="preserve"> </w:t>
      </w:r>
    </w:p>
    <w:p w:rsidR="00B17447" w:rsidRPr="00B17447" w:rsidRDefault="00B17447" w:rsidP="009B4681">
      <w:pPr>
        <w:shd w:val="clear" w:color="auto" w:fill="FFFFFF"/>
        <w:ind w:left="180" w:firstLine="54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В случае возникновения инфекции </w:t>
      </w:r>
      <w:r w:rsidRPr="00BB0156">
        <w:rPr>
          <w:color w:val="000000"/>
          <w:spacing w:val="2"/>
        </w:rPr>
        <w:t>β-</w:t>
      </w:r>
      <w:r w:rsidRPr="00BB0156">
        <w:rPr>
          <w:color w:val="000000"/>
          <w:spacing w:val="-2"/>
        </w:rPr>
        <w:t>цитотропны</w:t>
      </w:r>
      <w:r>
        <w:rPr>
          <w:color w:val="000000"/>
          <w:spacing w:val="-2"/>
        </w:rPr>
        <w:t>х</w:t>
      </w:r>
      <w:r>
        <w:rPr>
          <w:color w:val="000000"/>
          <w:spacing w:val="-3"/>
        </w:rPr>
        <w:t xml:space="preserve"> вирусов</w:t>
      </w:r>
      <w:r w:rsidR="009B4681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развиваются иммунные реакции против </w:t>
      </w:r>
      <w:r w:rsidR="009B4681">
        <w:rPr>
          <w:color w:val="000000"/>
          <w:spacing w:val="-3"/>
        </w:rPr>
        <w:t xml:space="preserve">этих </w:t>
      </w:r>
      <w:r>
        <w:rPr>
          <w:color w:val="000000"/>
          <w:spacing w:val="-3"/>
        </w:rPr>
        <w:t xml:space="preserve">вирусов и аутоиммунные реакции против схожих антигенов </w:t>
      </w:r>
      <w:r>
        <w:rPr>
          <w:color w:val="000000"/>
          <w:spacing w:val="2"/>
        </w:rPr>
        <w:t>β</w:t>
      </w:r>
      <w:r>
        <w:rPr>
          <w:color w:val="000000"/>
          <w:spacing w:val="-3"/>
        </w:rPr>
        <w:t xml:space="preserve">-клеток. </w:t>
      </w:r>
      <w:r w:rsidR="005343E4">
        <w:rPr>
          <w:color w:val="000000"/>
          <w:spacing w:val="-3"/>
        </w:rPr>
        <w:t xml:space="preserve">Реакция идет с участием </w:t>
      </w:r>
      <w:r w:rsidR="005343E4">
        <w:rPr>
          <w:color w:val="000000"/>
          <w:spacing w:val="2"/>
        </w:rPr>
        <w:t>моно</w:t>
      </w:r>
      <w:r w:rsidR="005343E4">
        <w:rPr>
          <w:color w:val="000000"/>
          <w:spacing w:val="2"/>
        </w:rPr>
        <w:softHyphen/>
      </w:r>
      <w:r w:rsidR="005343E4">
        <w:rPr>
          <w:color w:val="000000"/>
          <w:spacing w:val="7"/>
        </w:rPr>
        <w:t>цитов,</w:t>
      </w:r>
      <w:r w:rsidR="005343E4">
        <w:rPr>
          <w:color w:val="000000"/>
          <w:spacing w:val="2"/>
        </w:rPr>
        <w:t xml:space="preserve"> Т-лимфоцитов</w:t>
      </w:r>
      <w:r w:rsidR="005343E4">
        <w:rPr>
          <w:color w:val="000000"/>
          <w:spacing w:val="7"/>
        </w:rPr>
        <w:t xml:space="preserve">, </w:t>
      </w:r>
      <w:r w:rsidR="005343E4">
        <w:rPr>
          <w:color w:val="000000"/>
          <w:spacing w:val="-3"/>
        </w:rPr>
        <w:t xml:space="preserve">антител к </w:t>
      </w:r>
      <w:r w:rsidR="005343E4">
        <w:rPr>
          <w:color w:val="000000"/>
          <w:spacing w:val="2"/>
        </w:rPr>
        <w:t>β</w:t>
      </w:r>
      <w:r w:rsidR="005343E4">
        <w:rPr>
          <w:color w:val="000000"/>
          <w:spacing w:val="-3"/>
        </w:rPr>
        <w:t xml:space="preserve">-клеткам, инсулину, глутамат декарбоксилазе (фермент </w:t>
      </w:r>
      <w:r w:rsidR="005343E4">
        <w:rPr>
          <w:color w:val="000000"/>
          <w:spacing w:val="-6"/>
        </w:rPr>
        <w:t xml:space="preserve">64кДа, </w:t>
      </w:r>
      <w:r w:rsidR="005343E4">
        <w:rPr>
          <w:color w:val="000000"/>
          <w:spacing w:val="1"/>
        </w:rPr>
        <w:t xml:space="preserve">находиться на мембране </w:t>
      </w:r>
      <w:r w:rsidR="005343E4">
        <w:rPr>
          <w:color w:val="000000"/>
          <w:spacing w:val="2"/>
        </w:rPr>
        <w:t>β</w:t>
      </w:r>
      <w:r w:rsidR="005343E4">
        <w:rPr>
          <w:color w:val="000000"/>
          <w:spacing w:val="-3"/>
        </w:rPr>
        <w:t xml:space="preserve">-клеток). </w:t>
      </w:r>
      <w:r>
        <w:rPr>
          <w:color w:val="000000"/>
          <w:spacing w:val="-3"/>
        </w:rPr>
        <w:t>В результате а</w:t>
      </w:r>
      <w:r w:rsidRPr="00B17447">
        <w:rPr>
          <w:color w:val="000000"/>
          <w:spacing w:val="-3"/>
        </w:rPr>
        <w:t>утоиммунные реакции вызывают гибель β-клеток.</w:t>
      </w:r>
    </w:p>
    <w:p w:rsidR="00B17447" w:rsidRDefault="00BB0156" w:rsidP="009B4681">
      <w:pPr>
        <w:shd w:val="clear" w:color="auto" w:fill="FFFFFF"/>
        <w:ind w:left="18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</w:t>
      </w:r>
      <w:r>
        <w:rPr>
          <w:b/>
          <w:i/>
          <w:color w:val="000000"/>
          <w:spacing w:val="1"/>
        </w:rPr>
        <w:t>Вариант 2</w:t>
      </w:r>
      <w:r w:rsidR="00B17447" w:rsidRPr="00B17447">
        <w:rPr>
          <w:color w:val="000000"/>
          <w:spacing w:val="-3"/>
        </w:rPr>
        <w:t xml:space="preserve"> </w:t>
      </w:r>
    </w:p>
    <w:p w:rsidR="008875C7" w:rsidRPr="008875C7" w:rsidRDefault="0050486B" w:rsidP="009B4681">
      <w:pPr>
        <w:shd w:val="clear" w:color="auto" w:fill="FFFFFF"/>
        <w:ind w:firstLine="54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При действии на </w:t>
      </w:r>
      <w:r>
        <w:rPr>
          <w:color w:val="000000"/>
          <w:spacing w:val="2"/>
        </w:rPr>
        <w:t>β-</w:t>
      </w:r>
      <w:r>
        <w:rPr>
          <w:color w:val="000000"/>
          <w:spacing w:val="1"/>
        </w:rPr>
        <w:t xml:space="preserve">клетки </w:t>
      </w:r>
      <w:r w:rsidR="008875C7">
        <w:rPr>
          <w:color w:val="000000"/>
          <w:spacing w:val="-3"/>
        </w:rPr>
        <w:t xml:space="preserve">с генотипом </w:t>
      </w:r>
      <w:r w:rsidR="008875C7">
        <w:rPr>
          <w:color w:val="000000"/>
          <w:spacing w:val="-3"/>
          <w:lang w:val="en-US"/>
        </w:rPr>
        <w:t>HLA</w:t>
      </w:r>
      <w:r w:rsidR="008875C7"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β-</w:t>
      </w:r>
      <w:r>
        <w:rPr>
          <w:color w:val="000000"/>
          <w:spacing w:val="-2"/>
        </w:rPr>
        <w:t xml:space="preserve">цитотропных вирусов или диабетогенов на </w:t>
      </w:r>
      <w:r>
        <w:rPr>
          <w:color w:val="000000"/>
          <w:spacing w:val="-3"/>
        </w:rPr>
        <w:t xml:space="preserve">поверхности </w:t>
      </w:r>
      <w:r w:rsidR="0015595D">
        <w:rPr>
          <w:color w:val="000000"/>
          <w:spacing w:val="2"/>
        </w:rPr>
        <w:t>β-</w:t>
      </w:r>
      <w:r>
        <w:rPr>
          <w:color w:val="000000"/>
          <w:spacing w:val="-3"/>
        </w:rPr>
        <w:t xml:space="preserve">клеток </w:t>
      </w:r>
      <w:r w:rsidR="008875C7">
        <w:rPr>
          <w:color w:val="000000"/>
          <w:spacing w:val="-3"/>
        </w:rPr>
        <w:t xml:space="preserve">происходит изменение </w:t>
      </w:r>
      <w:r>
        <w:rPr>
          <w:color w:val="000000"/>
          <w:spacing w:val="-3"/>
        </w:rPr>
        <w:t>а</w:t>
      </w:r>
      <w:r w:rsidR="008875C7">
        <w:rPr>
          <w:color w:val="000000"/>
          <w:spacing w:val="-3"/>
        </w:rPr>
        <w:t>нтигенов.</w:t>
      </w:r>
      <w:r w:rsidR="009646A8" w:rsidRPr="009646A8">
        <w:rPr>
          <w:color w:val="000000"/>
          <w:spacing w:val="2"/>
        </w:rPr>
        <w:t xml:space="preserve"> </w:t>
      </w:r>
    </w:p>
    <w:p w:rsidR="0015595D" w:rsidRDefault="008875C7" w:rsidP="009B4681">
      <w:pPr>
        <w:shd w:val="clear" w:color="auto" w:fill="FFFFFF"/>
        <w:ind w:firstLine="54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На измененные антигены </w:t>
      </w:r>
      <w:r>
        <w:rPr>
          <w:color w:val="000000"/>
          <w:spacing w:val="2"/>
        </w:rPr>
        <w:t>β</w:t>
      </w:r>
      <w:r>
        <w:rPr>
          <w:color w:val="000000"/>
          <w:spacing w:val="-3"/>
        </w:rPr>
        <w:t>-клетки развиваются аутоиммунные реакции.</w:t>
      </w:r>
      <w:r w:rsidR="003849FA">
        <w:rPr>
          <w:color w:val="000000"/>
          <w:spacing w:val="-3"/>
        </w:rPr>
        <w:t xml:space="preserve"> </w:t>
      </w:r>
      <w:r w:rsidR="00D1713C">
        <w:rPr>
          <w:color w:val="000000"/>
          <w:spacing w:val="-3"/>
        </w:rPr>
        <w:t>А</w:t>
      </w:r>
      <w:r w:rsidR="0015595D">
        <w:rPr>
          <w:color w:val="000000"/>
          <w:spacing w:val="-3"/>
        </w:rPr>
        <w:t xml:space="preserve">утоиммунные реакции вызывают гибель </w:t>
      </w:r>
      <w:r w:rsidR="0015595D">
        <w:rPr>
          <w:color w:val="000000"/>
          <w:spacing w:val="2"/>
        </w:rPr>
        <w:t>β</w:t>
      </w:r>
      <w:r w:rsidR="0015595D">
        <w:rPr>
          <w:color w:val="000000"/>
          <w:spacing w:val="-3"/>
        </w:rPr>
        <w:t>-клеток.</w:t>
      </w:r>
    </w:p>
    <w:p w:rsidR="002D2B56" w:rsidRDefault="002D2B56" w:rsidP="002D2B56">
      <w:pPr>
        <w:shd w:val="clear" w:color="auto" w:fill="FFFFFF"/>
        <w:ind w:left="180"/>
        <w:jc w:val="both"/>
        <w:rPr>
          <w:color w:val="000000"/>
          <w:spacing w:val="-3"/>
        </w:rPr>
      </w:pPr>
      <w:r>
        <w:rPr>
          <w:b/>
          <w:i/>
          <w:color w:val="000000"/>
          <w:spacing w:val="1"/>
        </w:rPr>
        <w:t>Вариант 3</w:t>
      </w:r>
    </w:p>
    <w:p w:rsidR="000F1BDA" w:rsidRPr="002D2B56" w:rsidRDefault="00EE20EB" w:rsidP="002D2B56">
      <w:pPr>
        <w:shd w:val="clear" w:color="auto" w:fill="FFFFFF"/>
        <w:ind w:firstLine="540"/>
        <w:jc w:val="both"/>
        <w:rPr>
          <w:color w:val="000000"/>
          <w:spacing w:val="-3"/>
        </w:rPr>
      </w:pPr>
      <w:r w:rsidRPr="002D2B56">
        <w:rPr>
          <w:color w:val="000000"/>
          <w:spacing w:val="2"/>
        </w:rPr>
        <w:t>β-</w:t>
      </w:r>
      <w:r w:rsidRPr="002D2B56">
        <w:rPr>
          <w:color w:val="000000"/>
          <w:spacing w:val="-2"/>
        </w:rPr>
        <w:t>цитотропные вирусы имеют схожую последовательность аминокислот с глутамат декарбоксилаз</w:t>
      </w:r>
      <w:r w:rsidR="00F232B0">
        <w:rPr>
          <w:color w:val="000000"/>
          <w:spacing w:val="-2"/>
        </w:rPr>
        <w:t>ой</w:t>
      </w:r>
      <w:r w:rsidRPr="002D2B56">
        <w:rPr>
          <w:color w:val="000000"/>
          <w:spacing w:val="-2"/>
        </w:rPr>
        <w:t xml:space="preserve"> </w:t>
      </w:r>
      <w:r w:rsidRPr="002D2B56">
        <w:rPr>
          <w:color w:val="000000"/>
          <w:spacing w:val="2"/>
        </w:rPr>
        <w:t>β</w:t>
      </w:r>
      <w:r w:rsidRPr="002D2B56">
        <w:rPr>
          <w:color w:val="000000"/>
          <w:spacing w:val="-3"/>
        </w:rPr>
        <w:t>-клеток</w:t>
      </w:r>
      <w:r w:rsidR="00F232B0">
        <w:rPr>
          <w:color w:val="000000"/>
          <w:spacing w:val="-3"/>
        </w:rPr>
        <w:t xml:space="preserve">. </w:t>
      </w:r>
      <w:r w:rsidRPr="002D2B56">
        <w:rPr>
          <w:color w:val="000000"/>
          <w:spacing w:val="-3"/>
        </w:rPr>
        <w:t xml:space="preserve"> </w:t>
      </w:r>
      <w:r w:rsidR="00F232B0" w:rsidRPr="002D2B56">
        <w:rPr>
          <w:color w:val="000000"/>
        </w:rPr>
        <w:t xml:space="preserve">Генетический дефект </w:t>
      </w:r>
      <w:r w:rsidR="00F232B0" w:rsidRPr="002D2B56">
        <w:rPr>
          <w:color w:val="000000"/>
          <w:spacing w:val="-6"/>
        </w:rPr>
        <w:t xml:space="preserve">СД8+ лимфоцитов (Т-супрессоров) </w:t>
      </w:r>
      <w:r w:rsidR="00F232B0">
        <w:rPr>
          <w:color w:val="000000"/>
          <w:spacing w:val="-6"/>
        </w:rPr>
        <w:t>не позволяет им отличить аминокислотную последовательность вируса и</w:t>
      </w:r>
      <w:r w:rsidR="00F232B0" w:rsidRPr="002D2B56">
        <w:rPr>
          <w:color w:val="000000"/>
          <w:spacing w:val="1"/>
        </w:rPr>
        <w:t xml:space="preserve"> </w:t>
      </w:r>
      <w:r w:rsidR="00F232B0" w:rsidRPr="00F232B0">
        <w:rPr>
          <w:color w:val="000000"/>
          <w:spacing w:val="1"/>
        </w:rPr>
        <w:t>глутамат декарбоксилазы</w:t>
      </w:r>
      <w:r w:rsidR="00F232B0">
        <w:rPr>
          <w:color w:val="000000"/>
          <w:spacing w:val="1"/>
        </w:rPr>
        <w:t>,</w:t>
      </w:r>
      <w:r w:rsidR="00F232B0">
        <w:rPr>
          <w:b/>
          <w:i/>
          <w:color w:val="000000"/>
          <w:spacing w:val="1"/>
        </w:rPr>
        <w:t xml:space="preserve"> </w:t>
      </w:r>
      <w:r w:rsidRPr="002D2B56">
        <w:rPr>
          <w:color w:val="000000"/>
          <w:spacing w:val="-3"/>
        </w:rPr>
        <w:t xml:space="preserve">поэтому </w:t>
      </w:r>
      <w:r w:rsidR="00F232B0">
        <w:rPr>
          <w:color w:val="000000"/>
          <w:spacing w:val="-3"/>
        </w:rPr>
        <w:t>при возникновении инфекции,</w:t>
      </w:r>
      <w:r w:rsidRPr="002D2B56">
        <w:rPr>
          <w:color w:val="000000"/>
          <w:spacing w:val="-3"/>
        </w:rPr>
        <w:t xml:space="preserve"> Т-лимфоциты реагируют на глутамат </w:t>
      </w:r>
      <w:r w:rsidRPr="002D2B56">
        <w:rPr>
          <w:color w:val="000000"/>
          <w:spacing w:val="-2"/>
        </w:rPr>
        <w:t>декарбоксилазу</w:t>
      </w:r>
      <w:r w:rsidRPr="002D2B56">
        <w:rPr>
          <w:color w:val="000000"/>
          <w:spacing w:val="2"/>
        </w:rPr>
        <w:t xml:space="preserve"> β</w:t>
      </w:r>
      <w:r w:rsidRPr="002D2B56">
        <w:rPr>
          <w:color w:val="000000"/>
          <w:spacing w:val="-3"/>
        </w:rPr>
        <w:t>-клеток как на вирус.</w:t>
      </w:r>
    </w:p>
    <w:p w:rsidR="002D2B56" w:rsidRDefault="002D2B56" w:rsidP="002D2B56">
      <w:pPr>
        <w:shd w:val="clear" w:color="auto" w:fill="FFFFFF"/>
        <w:ind w:left="180"/>
        <w:jc w:val="both"/>
        <w:rPr>
          <w:color w:val="000000"/>
          <w:spacing w:val="-3"/>
        </w:rPr>
      </w:pPr>
      <w:r>
        <w:rPr>
          <w:b/>
          <w:i/>
          <w:color w:val="000000"/>
          <w:spacing w:val="1"/>
        </w:rPr>
        <w:t>Вариант 4</w:t>
      </w:r>
    </w:p>
    <w:p w:rsidR="0043021A" w:rsidRPr="009B4681" w:rsidRDefault="0043021A" w:rsidP="002D2B56">
      <w:pPr>
        <w:shd w:val="clear" w:color="auto" w:fill="FFFFFF"/>
        <w:ind w:firstLine="540"/>
        <w:jc w:val="both"/>
        <w:rPr>
          <w:color w:val="000000"/>
        </w:rPr>
      </w:pPr>
      <w:r w:rsidRPr="009B4681">
        <w:rPr>
          <w:color w:val="000000"/>
          <w:spacing w:val="-3"/>
        </w:rPr>
        <w:t xml:space="preserve">Некоторые </w:t>
      </w:r>
      <w:r w:rsidRPr="009B4681">
        <w:rPr>
          <w:color w:val="000000"/>
          <w:spacing w:val="2"/>
        </w:rPr>
        <w:t>β-</w:t>
      </w:r>
      <w:r w:rsidRPr="009B4681">
        <w:rPr>
          <w:color w:val="000000"/>
          <w:spacing w:val="-3"/>
        </w:rPr>
        <w:t>цитотроп</w:t>
      </w:r>
      <w:r w:rsidRPr="009B4681">
        <w:rPr>
          <w:color w:val="000000"/>
          <w:spacing w:val="-2"/>
        </w:rPr>
        <w:t xml:space="preserve">ные вирусы и химические </w:t>
      </w:r>
      <w:r w:rsidRPr="009B4681">
        <w:rPr>
          <w:color w:val="000000"/>
          <w:spacing w:val="2"/>
        </w:rPr>
        <w:t>диабетогены, например, производные нитрозомо</w:t>
      </w:r>
      <w:r w:rsidRPr="009B4681">
        <w:rPr>
          <w:color w:val="000000"/>
        </w:rPr>
        <w:t xml:space="preserve">чевины, нитрозамины, аллоксан самостоятельно и избирательно поражают </w:t>
      </w:r>
      <w:r w:rsidRPr="009B4681">
        <w:rPr>
          <w:color w:val="000000"/>
          <w:spacing w:val="2"/>
        </w:rPr>
        <w:t>β-</w:t>
      </w:r>
      <w:r w:rsidRPr="009B4681">
        <w:rPr>
          <w:color w:val="000000"/>
        </w:rPr>
        <w:t>клет</w:t>
      </w:r>
      <w:r w:rsidRPr="009B4681">
        <w:rPr>
          <w:color w:val="000000"/>
          <w:spacing w:val="1"/>
        </w:rPr>
        <w:t>ки,</w:t>
      </w:r>
      <w:r w:rsidRPr="009B4681">
        <w:rPr>
          <w:color w:val="000000"/>
          <w:spacing w:val="-2"/>
        </w:rPr>
        <w:t xml:space="preserve"> вызывая их лизис;</w: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Стадии развития </w:t>
      </w:r>
      <w:r w:rsidR="004A3E50" w:rsidRPr="00F007AA">
        <w:rPr>
          <w:b/>
          <w:color w:val="000000"/>
        </w:rPr>
        <w:t xml:space="preserve">СД </w:t>
      </w:r>
      <w:r w:rsidR="004A3E50" w:rsidRPr="00F007AA">
        <w:rPr>
          <w:b/>
          <w:color w:val="000000"/>
          <w:lang w:val="en-US"/>
        </w:rPr>
        <w:t>I</w:t>
      </w:r>
      <w:r w:rsidR="004A3E50" w:rsidRPr="00F007AA">
        <w:rPr>
          <w:b/>
          <w:color w:val="000000"/>
          <w:spacing w:val="1"/>
        </w:rPr>
        <w:t xml:space="preserve"> типа</w:t>
      </w:r>
    </w:p>
    <w:p w:rsidR="0043021A" w:rsidRDefault="0043021A">
      <w:pPr>
        <w:numPr>
          <w:ilvl w:val="1"/>
          <w:numId w:val="22"/>
        </w:numPr>
        <w:shd w:val="clear" w:color="auto" w:fill="FFFFFF"/>
        <w:tabs>
          <w:tab w:val="clear" w:pos="1800"/>
          <w:tab w:val="num" w:pos="540"/>
        </w:tabs>
        <w:ind w:left="54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Стадия генетической предрасположенности</w:t>
      </w:r>
      <w:r>
        <w:rPr>
          <w:iCs/>
          <w:color w:val="000000"/>
          <w:spacing w:val="-1"/>
        </w:rPr>
        <w:t>. Есть генетические маркеры, нет нарушений углеводного обмена. Может длиться всю жизнь;</w:t>
      </w:r>
    </w:p>
    <w:p w:rsidR="0043021A" w:rsidRDefault="0043021A">
      <w:pPr>
        <w:numPr>
          <w:ilvl w:val="1"/>
          <w:numId w:val="22"/>
        </w:numPr>
        <w:shd w:val="clear" w:color="auto" w:fill="FFFFFF"/>
        <w:tabs>
          <w:tab w:val="clear" w:pos="1800"/>
          <w:tab w:val="num" w:pos="540"/>
        </w:tabs>
        <w:ind w:left="54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Стадия провоцирующих событий</w:t>
      </w:r>
      <w:r>
        <w:rPr>
          <w:iCs/>
          <w:color w:val="000000"/>
          <w:spacing w:val="-1"/>
        </w:rPr>
        <w:t xml:space="preserve">. Инфекция </w:t>
      </w:r>
      <w:r>
        <w:rPr>
          <w:color w:val="000000"/>
          <w:spacing w:val="2"/>
        </w:rPr>
        <w:t>β-</w:t>
      </w:r>
      <w:r>
        <w:rPr>
          <w:color w:val="000000"/>
          <w:spacing w:val="-2"/>
        </w:rPr>
        <w:t>цитотропных вирусов или действие химических диабетогенов. Протекает без клинических симптомов;</w:t>
      </w:r>
    </w:p>
    <w:p w:rsidR="0043021A" w:rsidRDefault="0043021A">
      <w:pPr>
        <w:numPr>
          <w:ilvl w:val="1"/>
          <w:numId w:val="22"/>
        </w:numPr>
        <w:shd w:val="clear" w:color="auto" w:fill="FFFFFF"/>
        <w:tabs>
          <w:tab w:val="clear" w:pos="1800"/>
          <w:tab w:val="num" w:pos="540"/>
        </w:tabs>
        <w:ind w:left="54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Стадия явных иммунных аномалий</w:t>
      </w:r>
      <w:r>
        <w:rPr>
          <w:iCs/>
          <w:color w:val="000000"/>
          <w:spacing w:val="-1"/>
        </w:rPr>
        <w:t xml:space="preserve">. Развитие смешанных аутоиммунных реакций против </w:t>
      </w:r>
      <w:r>
        <w:rPr>
          <w:color w:val="000000"/>
          <w:spacing w:val="2"/>
        </w:rPr>
        <w:t>β-</w:t>
      </w:r>
      <w:r>
        <w:rPr>
          <w:iCs/>
          <w:color w:val="000000"/>
          <w:spacing w:val="-1"/>
        </w:rPr>
        <w:t>клеток. Ресурсы инсулина достаточны. П</w:t>
      </w:r>
      <w:r>
        <w:rPr>
          <w:color w:val="000000"/>
          <w:spacing w:val="-2"/>
        </w:rPr>
        <w:t>ротекает без клинических симптомов.</w:t>
      </w:r>
      <w:r>
        <w:rPr>
          <w:iCs/>
          <w:color w:val="000000"/>
          <w:spacing w:val="-1"/>
        </w:rPr>
        <w:t xml:space="preserve"> Развивается от 2-3 месяцев до 2-3 лет;</w:t>
      </w:r>
    </w:p>
    <w:p w:rsidR="0043021A" w:rsidRDefault="0043021A">
      <w:pPr>
        <w:numPr>
          <w:ilvl w:val="1"/>
          <w:numId w:val="22"/>
        </w:numPr>
        <w:shd w:val="clear" w:color="auto" w:fill="FFFFFF"/>
        <w:tabs>
          <w:tab w:val="clear" w:pos="1800"/>
          <w:tab w:val="num" w:pos="540"/>
        </w:tabs>
        <w:ind w:left="54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Стадия латентного диабета</w:t>
      </w:r>
      <w:r>
        <w:rPr>
          <w:iCs/>
          <w:color w:val="000000"/>
          <w:spacing w:val="-1"/>
        </w:rPr>
        <w:t xml:space="preserve">. </w:t>
      </w:r>
      <w:r w:rsidR="00453496">
        <w:rPr>
          <w:color w:val="000000"/>
          <w:spacing w:val="1"/>
        </w:rPr>
        <w:t xml:space="preserve">Гибель 75% </w:t>
      </w:r>
      <w:r w:rsidR="00453496">
        <w:rPr>
          <w:color w:val="000000"/>
          <w:spacing w:val="2"/>
        </w:rPr>
        <w:t>β-</w:t>
      </w:r>
      <w:r w:rsidR="00453496">
        <w:rPr>
          <w:color w:val="000000"/>
        </w:rPr>
        <w:t>клето</w:t>
      </w:r>
      <w:r w:rsidR="00453496">
        <w:rPr>
          <w:color w:val="000000"/>
          <w:spacing w:val="1"/>
        </w:rPr>
        <w:t>к,</w:t>
      </w:r>
      <w:r w:rsidR="00453496">
        <w:rPr>
          <w:iCs/>
          <w:color w:val="000000"/>
          <w:spacing w:val="-1"/>
        </w:rPr>
        <w:t xml:space="preserve"> н</w:t>
      </w:r>
      <w:r>
        <w:rPr>
          <w:iCs/>
          <w:color w:val="000000"/>
          <w:spacing w:val="-1"/>
        </w:rPr>
        <w:t>ебольшое снижение инсулина, гипергликемия при нагрузочных пробах, снижение аутоиммунных процессов. П</w:t>
      </w:r>
      <w:r>
        <w:rPr>
          <w:color w:val="000000"/>
          <w:spacing w:val="-2"/>
        </w:rPr>
        <w:t>ротекает без клинических симптомов;</w:t>
      </w:r>
    </w:p>
    <w:p w:rsidR="0043021A" w:rsidRDefault="0043021A">
      <w:pPr>
        <w:numPr>
          <w:ilvl w:val="1"/>
          <w:numId w:val="22"/>
        </w:numPr>
        <w:shd w:val="clear" w:color="auto" w:fill="FFFFFF"/>
        <w:tabs>
          <w:tab w:val="clear" w:pos="1800"/>
          <w:tab w:val="num" w:pos="540"/>
        </w:tabs>
        <w:ind w:left="54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Явный диабет</w:t>
      </w:r>
      <w:r>
        <w:rPr>
          <w:iCs/>
          <w:color w:val="000000"/>
          <w:spacing w:val="-1"/>
        </w:rPr>
        <w:t xml:space="preserve">. </w:t>
      </w:r>
      <w:r w:rsidR="00453496">
        <w:rPr>
          <w:color w:val="000000"/>
          <w:spacing w:val="1"/>
        </w:rPr>
        <w:t xml:space="preserve">Гибель 80-90% </w:t>
      </w:r>
      <w:r w:rsidR="00453496">
        <w:rPr>
          <w:color w:val="000000"/>
          <w:spacing w:val="2"/>
        </w:rPr>
        <w:t>β-</w:t>
      </w:r>
      <w:r w:rsidR="00453496">
        <w:rPr>
          <w:color w:val="000000"/>
        </w:rPr>
        <w:t>клето</w:t>
      </w:r>
      <w:r w:rsidR="00453496">
        <w:rPr>
          <w:color w:val="000000"/>
          <w:spacing w:val="1"/>
        </w:rPr>
        <w:t>к</w:t>
      </w:r>
      <w:r>
        <w:rPr>
          <w:color w:val="000000"/>
          <w:spacing w:val="1"/>
        </w:rPr>
        <w:t>,</w:t>
      </w:r>
      <w:r>
        <w:rPr>
          <w:iCs/>
          <w:color w:val="000000"/>
          <w:spacing w:val="-1"/>
        </w:rPr>
        <w:t xml:space="preserve"> заметное снижение инсулина, гипергликемия натощак, нет или слабые аутоиммунные реакции. Появляются клинические симптомы. Развивается 2 года. Необходима инсулинотерапия;</w:t>
      </w:r>
    </w:p>
    <w:p w:rsidR="0043021A" w:rsidRDefault="0043021A">
      <w:pPr>
        <w:numPr>
          <w:ilvl w:val="1"/>
          <w:numId w:val="22"/>
        </w:numPr>
        <w:shd w:val="clear" w:color="auto" w:fill="FFFFFF"/>
        <w:tabs>
          <w:tab w:val="clear" w:pos="1800"/>
          <w:tab w:val="num" w:pos="540"/>
        </w:tabs>
        <w:ind w:left="54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Терминальный диабет</w:t>
      </w:r>
      <w:r>
        <w:rPr>
          <w:iCs/>
          <w:color w:val="000000"/>
          <w:spacing w:val="-1"/>
        </w:rPr>
        <w:t xml:space="preserve">. Полная гибель </w:t>
      </w:r>
      <w:r>
        <w:rPr>
          <w:color w:val="000000"/>
          <w:spacing w:val="2"/>
        </w:rPr>
        <w:t>β-</w:t>
      </w:r>
      <w:r>
        <w:rPr>
          <w:color w:val="000000"/>
        </w:rPr>
        <w:t>клето</w:t>
      </w:r>
      <w:r>
        <w:rPr>
          <w:color w:val="000000"/>
          <w:spacing w:val="1"/>
        </w:rPr>
        <w:t>к, высокая потребность в инсулинотерапии, аутоиммунные проявления снижены или их нет. Выраженные клинические проявления, появляются ангиопатии.</w:t>
      </w:r>
      <w:r>
        <w:rPr>
          <w:iCs/>
          <w:color w:val="000000"/>
          <w:spacing w:val="-1"/>
        </w:rPr>
        <w:t xml:space="preserve"> Развивается до 3,5 лет;</w:t>
      </w:r>
    </w:p>
    <w:p w:rsidR="0043021A" w:rsidRDefault="0043021A">
      <w:pPr>
        <w:jc w:val="center"/>
        <w:rPr>
          <w:b/>
        </w:rPr>
      </w:pPr>
      <w:r>
        <w:rPr>
          <w:b/>
        </w:rPr>
        <w:t xml:space="preserve">Изменения метаболизма при </w:t>
      </w:r>
      <w:r w:rsidR="004A3E50" w:rsidRPr="00F007AA">
        <w:rPr>
          <w:b/>
          <w:color w:val="000000"/>
        </w:rPr>
        <w:t xml:space="preserve">СД </w:t>
      </w:r>
      <w:r w:rsidR="004A3E50" w:rsidRPr="00F007AA">
        <w:rPr>
          <w:b/>
          <w:color w:val="000000"/>
          <w:lang w:val="en-US"/>
        </w:rPr>
        <w:t>I</w:t>
      </w:r>
      <w:r w:rsidR="004A3E50" w:rsidRPr="00F007AA">
        <w:rPr>
          <w:b/>
          <w:color w:val="000000"/>
          <w:spacing w:val="1"/>
        </w:rPr>
        <w:t xml:space="preserve"> типа</w:t>
      </w:r>
    </w:p>
    <w:p w:rsidR="00E05E24" w:rsidRDefault="0043021A" w:rsidP="00E05E24">
      <w:pPr>
        <w:shd w:val="clear" w:color="auto" w:fill="FFFFFF"/>
        <w:ind w:firstLine="360"/>
        <w:jc w:val="both"/>
        <w:rPr>
          <w:b/>
          <w:color w:val="000000"/>
          <w:spacing w:val="4"/>
        </w:rPr>
      </w:pPr>
      <w:r>
        <w:rPr>
          <w:color w:val="000000"/>
          <w:spacing w:val="1"/>
        </w:rPr>
        <w:t xml:space="preserve">При </w:t>
      </w:r>
      <w:r w:rsidR="008B40C2">
        <w:rPr>
          <w:iCs/>
          <w:color w:val="000000"/>
        </w:rPr>
        <w:t xml:space="preserve">СД </w:t>
      </w:r>
      <w:r w:rsidR="008B40C2">
        <w:rPr>
          <w:iCs/>
          <w:color w:val="000000"/>
          <w:lang w:val="en-US"/>
        </w:rPr>
        <w:t>I</w:t>
      </w:r>
      <w:r w:rsidR="008B40C2" w:rsidRPr="00814BEF">
        <w:rPr>
          <w:iCs/>
          <w:color w:val="000000"/>
        </w:rPr>
        <w:t xml:space="preserve"> </w:t>
      </w:r>
      <w:r w:rsidR="008B40C2">
        <w:rPr>
          <w:iCs/>
          <w:color w:val="000000"/>
        </w:rPr>
        <w:t>типа</w:t>
      </w:r>
      <w:r>
        <w:rPr>
          <w:color w:val="000000"/>
          <w:spacing w:val="1"/>
        </w:rPr>
        <w:t xml:space="preserve"> исчезает</w:t>
      </w:r>
      <w:r>
        <w:rPr>
          <w:color w:val="000000"/>
          <w:spacing w:val="4"/>
        </w:rPr>
        <w:t xml:space="preserve"> инсулин, </w:t>
      </w:r>
      <w:r w:rsidR="008B40C2">
        <w:rPr>
          <w:color w:val="000000"/>
          <w:spacing w:val="4"/>
        </w:rPr>
        <w:t>т.к. инсулин ингибитор</w:t>
      </w:r>
      <w:r w:rsidR="00B92DEE">
        <w:rPr>
          <w:color w:val="000000"/>
          <w:spacing w:val="4"/>
        </w:rPr>
        <w:t xml:space="preserve"> секреции</w:t>
      </w:r>
      <w:r w:rsidR="008B40C2">
        <w:rPr>
          <w:color w:val="000000"/>
          <w:spacing w:val="4"/>
        </w:rPr>
        <w:t xml:space="preserve"> глюкагона</w:t>
      </w:r>
      <w:r w:rsidR="00B92DEE">
        <w:rPr>
          <w:color w:val="000000"/>
          <w:spacing w:val="4"/>
        </w:rPr>
        <w:t>, в крови</w:t>
      </w:r>
      <w:r w:rsidR="008B40C2">
        <w:rPr>
          <w:color w:val="000000"/>
          <w:spacing w:val="4"/>
        </w:rPr>
        <w:t xml:space="preserve"> происходит</w:t>
      </w:r>
      <w:r>
        <w:rPr>
          <w:color w:val="000000"/>
          <w:spacing w:val="4"/>
        </w:rPr>
        <w:t xml:space="preserve"> увеличение глюка</w:t>
      </w:r>
      <w:r w:rsidR="008B40C2">
        <w:rPr>
          <w:color w:val="000000"/>
          <w:spacing w:val="4"/>
        </w:rPr>
        <w:t>гона.</w:t>
      </w:r>
      <w:r w:rsidR="00E05E24" w:rsidRPr="00E05E24">
        <w:rPr>
          <w:b/>
          <w:color w:val="000000"/>
          <w:spacing w:val="4"/>
        </w:rPr>
        <w:t xml:space="preserve"> </w:t>
      </w:r>
    </w:p>
    <w:p w:rsidR="00E05E24" w:rsidRDefault="00E05E24" w:rsidP="00E05E24">
      <w:pPr>
        <w:shd w:val="clear" w:color="auto" w:fill="FFFFFF"/>
        <w:ind w:firstLine="360"/>
        <w:jc w:val="both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Изменения в углеводном обмене</w:t>
      </w:r>
    </w:p>
    <w:p w:rsidR="00336466" w:rsidRDefault="0063644E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object w:dxaOrig="8336" w:dyaOrig="5200">
          <v:shape id="_x0000_i1069" type="#_x0000_t75" style="width:417pt;height:260.25pt" o:ole="">
            <v:imagedata r:id="rId94" o:title=""/>
          </v:shape>
          <o:OLEObject Type="Embed" ProgID="ChemDraw.Document.5.0" ShapeID="_x0000_i1069" DrawAspect="Content" ObjectID="_1469968238" r:id="rId95"/>
        </w:objec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4"/>
        </w:rPr>
        <w:t>В  печени дефицит инсулина и избыток глюкагона стимулирует реакции глюконеогенеза, гликогенолиза и ингибирует реакции гликолиза, ПФШ и синтеза гликогена. В результате в печени глюкозы больше образуется, чем потребляется.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Так как реакции глюконеогенеза протекают через ЩУК, он, образовавшись из ПВК, аспартата и малата, активно вовлекается в глюконеогенез, вместо того чтобы включаться в ЦТК. В результате ЦТК и ДЦ тормозится, снижается образование АТФ, возникает </w:t>
      </w:r>
      <w:r>
        <w:rPr>
          <w:b/>
          <w:i/>
          <w:color w:val="000000"/>
          <w:spacing w:val="4"/>
        </w:rPr>
        <w:t>энергодефицит</w:t>
      </w:r>
      <w:r>
        <w:rPr>
          <w:color w:val="000000"/>
          <w:spacing w:val="4"/>
        </w:rPr>
        <w:t xml:space="preserve">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4"/>
        </w:rPr>
        <w:t>В инсулинзависимых тканях (мышцы, жировая ткань) дефицит инсулина препятствует поступлению глюкозы в клетки и ее использованию в реакциях гликолиза, ПФШ и синтеза гликогена. Блокирование ЦТК и ДЦ также вызывает энергодефицит.</w:t>
      </w:r>
    </w:p>
    <w:p w:rsidR="00902BAB" w:rsidRDefault="0043021A">
      <w:pPr>
        <w:shd w:val="clear" w:color="auto" w:fill="FFFFFF"/>
        <w:ind w:firstLine="360"/>
        <w:jc w:val="both"/>
        <w:rPr>
          <w:bCs/>
          <w:color w:val="000000"/>
          <w:spacing w:val="2"/>
        </w:rPr>
      </w:pPr>
      <w:r>
        <w:rPr>
          <w:color w:val="000000"/>
          <w:spacing w:val="4"/>
        </w:rPr>
        <w:t xml:space="preserve">Снижение потребления глюкозы инсулинзависимыми тканями и усиление ее образования в печени приводит к </w:t>
      </w:r>
      <w:r>
        <w:rPr>
          <w:b/>
          <w:i/>
          <w:color w:val="000000"/>
          <w:spacing w:val="4"/>
        </w:rPr>
        <w:t>гипергликемии</w:t>
      </w:r>
      <w:r>
        <w:rPr>
          <w:color w:val="000000"/>
          <w:spacing w:val="4"/>
        </w:rPr>
        <w:t>.</w:t>
      </w:r>
      <w:r>
        <w:rPr>
          <w:color w:val="000000"/>
          <w:spacing w:val="5"/>
        </w:rPr>
        <w:t xml:space="preserve"> Когда гипергликемия </w:t>
      </w:r>
      <w:r>
        <w:rPr>
          <w:color w:val="000000"/>
          <w:spacing w:val="2"/>
        </w:rPr>
        <w:t>превышает кон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центрационный почечный порог</w:t>
      </w:r>
      <w:r>
        <w:rPr>
          <w:bCs/>
          <w:color w:val="000000"/>
          <w:spacing w:val="2"/>
        </w:rPr>
        <w:t xml:space="preserve"> в</w:t>
      </w:r>
      <w:r>
        <w:rPr>
          <w:color w:val="000000"/>
          <w:spacing w:val="5"/>
        </w:rPr>
        <w:t>озникает</w:t>
      </w:r>
      <w:r>
        <w:rPr>
          <w:bCs/>
          <w:color w:val="000000"/>
          <w:spacing w:val="2"/>
        </w:rPr>
        <w:t xml:space="preserve"> глюкозурия.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5"/>
        </w:rPr>
      </w:pPr>
      <w:r>
        <w:rPr>
          <w:b/>
          <w:bCs/>
          <w:i/>
          <w:color w:val="000000"/>
        </w:rPr>
        <w:t>Глюко</w:t>
      </w:r>
      <w:r>
        <w:rPr>
          <w:b/>
          <w:bCs/>
          <w:i/>
          <w:color w:val="000000"/>
          <w:spacing w:val="2"/>
        </w:rPr>
        <w:t>зурия</w:t>
      </w:r>
      <w:r>
        <w:rPr>
          <w:bCs/>
          <w:color w:val="000000"/>
          <w:spacing w:val="2"/>
        </w:rPr>
        <w:t xml:space="preserve"> – наличие глюкозы  моче.</w:t>
      </w:r>
      <w:r>
        <w:rPr>
          <w:color w:val="000000"/>
          <w:spacing w:val="5"/>
        </w:rPr>
        <w:t xml:space="preserve"> </w:t>
      </w:r>
      <w:r>
        <w:rPr>
          <w:bCs/>
          <w:color w:val="000000"/>
          <w:spacing w:val="2"/>
        </w:rPr>
        <w:t>В</w:t>
      </w:r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>норме проксимальные канальцы по</w:t>
      </w:r>
      <w:r>
        <w:rPr>
          <w:color w:val="000000"/>
          <w:spacing w:val="2"/>
        </w:rPr>
        <w:softHyphen/>
      </w:r>
      <w:r>
        <w:rPr>
          <w:color w:val="000000"/>
        </w:rPr>
        <w:t>чек реабсорбируют всю фильтрующуюся в клу</w:t>
      </w:r>
      <w:r>
        <w:rPr>
          <w:color w:val="000000"/>
        </w:rPr>
        <w:softHyphen/>
      </w:r>
      <w:r>
        <w:rPr>
          <w:color w:val="000000"/>
          <w:spacing w:val="2"/>
        </w:rPr>
        <w:t>бочках глюкозу</w:t>
      </w:r>
      <w:r w:rsidR="002A59D4">
        <w:rPr>
          <w:color w:val="000000"/>
          <w:spacing w:val="2"/>
        </w:rPr>
        <w:t>.</w:t>
      </w:r>
      <w:r>
        <w:rPr>
          <w:color w:val="000000"/>
          <w:spacing w:val="2"/>
        </w:rPr>
        <w:t xml:space="preserve"> </w:t>
      </w:r>
      <w:r w:rsidR="002A59D4">
        <w:rPr>
          <w:color w:val="000000"/>
          <w:spacing w:val="2"/>
        </w:rPr>
        <w:t>Е</w:t>
      </w:r>
      <w:r>
        <w:rPr>
          <w:color w:val="000000"/>
          <w:spacing w:val="2"/>
        </w:rPr>
        <w:t>сли уровень</w:t>
      </w:r>
      <w:r w:rsidR="002A59D4">
        <w:rPr>
          <w:color w:val="000000"/>
          <w:spacing w:val="2"/>
        </w:rPr>
        <w:t xml:space="preserve"> глюкозы</w:t>
      </w:r>
      <w:r>
        <w:rPr>
          <w:color w:val="000000"/>
          <w:spacing w:val="2"/>
        </w:rPr>
        <w:t xml:space="preserve"> превышает</w:t>
      </w:r>
      <w:r>
        <w:rPr>
          <w:color w:val="000000"/>
          <w:spacing w:val="-1"/>
        </w:rPr>
        <w:t xml:space="preserve"> в крови </w:t>
      </w:r>
      <w:r>
        <w:rPr>
          <w:color w:val="000000"/>
          <w:spacing w:val="5"/>
        </w:rPr>
        <w:t>9-10 ммоль/л, глюкоза не успевает</w:t>
      </w:r>
      <w:r w:rsidR="00902BAB">
        <w:rPr>
          <w:color w:val="000000"/>
          <w:spacing w:val="5"/>
        </w:rPr>
        <w:t xml:space="preserve"> </w:t>
      </w:r>
      <w:r w:rsidR="00EE4BEB">
        <w:rPr>
          <w:color w:val="000000"/>
          <w:spacing w:val="5"/>
        </w:rPr>
        <w:t>полностью</w:t>
      </w:r>
      <w:r>
        <w:rPr>
          <w:color w:val="000000"/>
          <w:spacing w:val="5"/>
        </w:rPr>
        <w:t xml:space="preserve"> реабсорбироваться </w:t>
      </w:r>
      <w:r w:rsidR="002A59D4">
        <w:rPr>
          <w:color w:val="000000"/>
          <w:spacing w:val="5"/>
        </w:rPr>
        <w:t xml:space="preserve">из первичной мочи </w:t>
      </w:r>
      <w:r>
        <w:rPr>
          <w:color w:val="000000"/>
          <w:spacing w:val="5"/>
        </w:rPr>
        <w:t xml:space="preserve">и </w:t>
      </w:r>
      <w:r w:rsidR="00902BAB">
        <w:rPr>
          <w:color w:val="000000"/>
          <w:spacing w:val="5"/>
        </w:rPr>
        <w:t xml:space="preserve">частично </w:t>
      </w:r>
      <w:r>
        <w:rPr>
          <w:color w:val="000000"/>
          <w:spacing w:val="5"/>
        </w:rPr>
        <w:t xml:space="preserve">выводится с </w:t>
      </w:r>
      <w:r w:rsidR="002A59D4">
        <w:rPr>
          <w:color w:val="000000"/>
          <w:spacing w:val="5"/>
        </w:rPr>
        <w:t xml:space="preserve">вторичной </w:t>
      </w:r>
      <w:r>
        <w:rPr>
          <w:color w:val="000000"/>
          <w:spacing w:val="5"/>
        </w:rPr>
        <w:t>мочой.</w:t>
      </w:r>
    </w:p>
    <w:p w:rsidR="00A75EB5" w:rsidRDefault="00A75EB5" w:rsidP="00A75EB5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1"/>
        </w:rPr>
        <w:t xml:space="preserve">У больных с СД после приёма пищи концентрация </w:t>
      </w:r>
      <w:r>
        <w:rPr>
          <w:color w:val="000000"/>
          <w:spacing w:val="3"/>
        </w:rPr>
        <w:t>глюкозы в крови может достигать 300-500 мг/дл и со</w:t>
      </w:r>
      <w:r>
        <w:rPr>
          <w:color w:val="000000"/>
          <w:spacing w:val="3"/>
        </w:rPr>
        <w:softHyphen/>
      </w:r>
      <w:r>
        <w:rPr>
          <w:color w:val="000000"/>
        </w:rPr>
        <w:t>храняется на высоком уровне в постабсорбтив</w:t>
      </w:r>
      <w:r>
        <w:rPr>
          <w:color w:val="000000"/>
          <w:spacing w:val="4"/>
        </w:rPr>
        <w:t xml:space="preserve">ном периоде, т.е. </w:t>
      </w:r>
      <w:r>
        <w:rPr>
          <w:b/>
          <w:i/>
          <w:color w:val="000000"/>
          <w:spacing w:val="4"/>
        </w:rPr>
        <w:t>снижается толерантность</w:t>
      </w:r>
      <w:r>
        <w:rPr>
          <w:color w:val="000000"/>
          <w:spacing w:val="4"/>
        </w:rPr>
        <w:t xml:space="preserve"> к </w:t>
      </w:r>
      <w:r>
        <w:rPr>
          <w:color w:val="000000"/>
          <w:spacing w:val="3"/>
        </w:rPr>
        <w:t xml:space="preserve">глюкозе. </w:t>
      </w:r>
    </w:p>
    <w:p w:rsidR="00322E4D" w:rsidRDefault="008C1EE2" w:rsidP="00A75EB5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object w:dxaOrig="7300" w:dyaOrig="3796">
          <v:shape id="_x0000_i1070" type="#_x0000_t75" style="width:365.25pt;height:189.75pt" o:ole="">
            <v:imagedata r:id="rId96" o:title=""/>
          </v:shape>
          <o:OLEObject Type="Embed" ProgID="ChemDraw.Document.5.0" ShapeID="_x0000_i1070" DrawAspect="Content" ObjectID="_1469968239" r:id="rId97"/>
        </w:objec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Изменения в липидном обмене</w:t>
      </w:r>
    </w:p>
    <w:p w:rsidR="0043021A" w:rsidRDefault="003B0C95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4"/>
        </w:rPr>
        <w:t>Дефицит АТФ, НАДФН</w:t>
      </w:r>
      <w:r>
        <w:rPr>
          <w:color w:val="000000"/>
          <w:spacing w:val="4"/>
          <w:vertAlign w:val="subscript"/>
        </w:rPr>
        <w:t>2</w:t>
      </w:r>
      <w:r>
        <w:rPr>
          <w:color w:val="000000"/>
          <w:spacing w:val="4"/>
        </w:rPr>
        <w:t xml:space="preserve">, </w:t>
      </w:r>
      <w:r w:rsidR="0043021A">
        <w:rPr>
          <w:color w:val="000000"/>
          <w:spacing w:val="4"/>
        </w:rPr>
        <w:t>инсулина и избыток глюкагона тормозят липогенез  и  усиливают липолиз в жировой ткани. В результате в крови повышается концентрация свободных жирных кислот, которые поступают в печень и окисляются там до Ацетил-КоА. АцетилКоА при дефиците ЩУК не может включаться в ЦТК. Поэтому он накапливается и поступает на альтернативные пути</w:t>
      </w:r>
      <w:r w:rsidR="005112B0">
        <w:rPr>
          <w:color w:val="000000"/>
          <w:spacing w:val="4"/>
        </w:rPr>
        <w:t>: синтез</w:t>
      </w:r>
      <w:r w:rsidR="0043021A">
        <w:rPr>
          <w:color w:val="000000"/>
          <w:spacing w:val="4"/>
        </w:rPr>
        <w:t xml:space="preserve"> кетоновы</w:t>
      </w:r>
      <w:r w:rsidR="007532B3">
        <w:rPr>
          <w:color w:val="000000"/>
          <w:spacing w:val="4"/>
        </w:rPr>
        <w:t xml:space="preserve">х </w:t>
      </w:r>
      <w:r w:rsidR="0043021A">
        <w:rPr>
          <w:color w:val="000000"/>
          <w:spacing w:val="4"/>
        </w:rPr>
        <w:t>тел (ацетоук</w:t>
      </w:r>
      <w:r w:rsidR="0043021A">
        <w:rPr>
          <w:color w:val="000000"/>
          <w:spacing w:val="2"/>
        </w:rPr>
        <w:t>сусная,</w:t>
      </w:r>
      <w:r w:rsidR="0043021A">
        <w:rPr>
          <w:color w:val="000000"/>
          <w:spacing w:val="4"/>
        </w:rPr>
        <w:t xml:space="preserve"> β-гидроксимасляная </w:t>
      </w:r>
      <w:r w:rsidR="0043021A">
        <w:rPr>
          <w:color w:val="000000"/>
          <w:spacing w:val="2"/>
        </w:rPr>
        <w:t>кислоты) и</w:t>
      </w:r>
      <w:r w:rsidR="0043021A">
        <w:rPr>
          <w:color w:val="000000"/>
          <w:spacing w:val="4"/>
        </w:rPr>
        <w:t xml:space="preserve"> холестерин</w:t>
      </w:r>
      <w:r w:rsidR="007532B3">
        <w:rPr>
          <w:color w:val="000000"/>
          <w:spacing w:val="4"/>
        </w:rPr>
        <w:t>а</w:t>
      </w:r>
      <w:r w:rsidR="0043021A">
        <w:rPr>
          <w:color w:val="000000"/>
          <w:spacing w:val="4"/>
        </w:rPr>
        <w:t>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1"/>
        </w:rPr>
        <w:t xml:space="preserve">В норме кетоновые тела являются источником энергии для аэробных тканей, они превращаются в </w:t>
      </w:r>
      <w:r>
        <w:rPr>
          <w:color w:val="000000"/>
          <w:spacing w:val="4"/>
        </w:rPr>
        <w:t>АцетилКоА, который</w:t>
      </w:r>
      <w:r>
        <w:rPr>
          <w:color w:val="000000"/>
          <w:spacing w:val="1"/>
        </w:rPr>
        <w:t xml:space="preserve"> окисляется в ЦТК. Так как ЦТК заблокирован дефицитом ЩУК, кетоновые тела накапливаются в крови и вызывают </w:t>
      </w:r>
      <w:r>
        <w:rPr>
          <w:b/>
          <w:i/>
          <w:color w:val="000000"/>
          <w:spacing w:val="1"/>
        </w:rPr>
        <w:t>кетонемию</w:t>
      </w:r>
      <w:r>
        <w:rPr>
          <w:color w:val="000000"/>
          <w:spacing w:val="1"/>
        </w:rPr>
        <w:t>.</w:t>
      </w:r>
      <w:r>
        <w:rPr>
          <w:color w:val="000000"/>
          <w:spacing w:val="4"/>
        </w:rPr>
        <w:t xml:space="preserve"> Кетонемия усугубляет недостаточность инсулина, подавляя остаточную секреторную активность β-клеток. </w:t>
      </w:r>
      <w:r>
        <w:rPr>
          <w:color w:val="000000"/>
          <w:spacing w:val="5"/>
        </w:rPr>
        <w:t xml:space="preserve">Когда кетонемия </w:t>
      </w:r>
      <w:r>
        <w:rPr>
          <w:color w:val="000000"/>
          <w:spacing w:val="2"/>
        </w:rPr>
        <w:t>превышает кон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центрационный почечный порог</w:t>
      </w:r>
      <w:r>
        <w:rPr>
          <w:bCs/>
          <w:color w:val="000000"/>
          <w:spacing w:val="2"/>
        </w:rPr>
        <w:t xml:space="preserve"> </w:t>
      </w:r>
      <w:r>
        <w:rPr>
          <w:color w:val="000000"/>
          <w:spacing w:val="6"/>
        </w:rPr>
        <w:t xml:space="preserve">(выше 20 мг/дл, иногда до 100 мг/дл) </w:t>
      </w:r>
      <w:r>
        <w:rPr>
          <w:bCs/>
          <w:color w:val="000000"/>
          <w:spacing w:val="2"/>
        </w:rPr>
        <w:t>в</w:t>
      </w:r>
      <w:r>
        <w:rPr>
          <w:color w:val="000000"/>
          <w:spacing w:val="5"/>
        </w:rPr>
        <w:t>озникает</w:t>
      </w:r>
      <w:r>
        <w:rPr>
          <w:bCs/>
          <w:color w:val="000000"/>
          <w:spacing w:val="2"/>
        </w:rPr>
        <w:t xml:space="preserve"> кетонурия.</w:t>
      </w:r>
      <w:r>
        <w:rPr>
          <w:b/>
          <w:color w:val="000000"/>
          <w:spacing w:val="4"/>
        </w:rPr>
        <w:t xml:space="preserve"> </w:t>
      </w:r>
      <w:r>
        <w:rPr>
          <w:b/>
          <w:i/>
          <w:color w:val="000000"/>
          <w:spacing w:val="4"/>
        </w:rPr>
        <w:t>Кетонурия</w:t>
      </w:r>
      <w:r>
        <w:rPr>
          <w:color w:val="000000"/>
          <w:spacing w:val="4"/>
        </w:rPr>
        <w:t xml:space="preserve"> – наличие кетоновых тел в моче.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2"/>
        </w:rPr>
        <w:t xml:space="preserve">В тканях </w:t>
      </w:r>
      <w:r>
        <w:rPr>
          <w:color w:val="000000"/>
          <w:spacing w:val="4"/>
        </w:rPr>
        <w:t>ацетоук</w:t>
      </w:r>
      <w:r>
        <w:rPr>
          <w:color w:val="000000"/>
          <w:spacing w:val="2"/>
        </w:rPr>
        <w:t>сусная кислота частич</w:t>
      </w:r>
      <w:r>
        <w:rPr>
          <w:color w:val="000000"/>
          <w:spacing w:val="2"/>
        </w:rPr>
        <w:softHyphen/>
      </w:r>
      <w:r>
        <w:rPr>
          <w:color w:val="000000"/>
          <w:spacing w:val="13"/>
        </w:rPr>
        <w:t xml:space="preserve">но декарбоксилируется до ацетона, запах </w:t>
      </w:r>
      <w:r>
        <w:rPr>
          <w:color w:val="000000"/>
          <w:spacing w:val="1"/>
        </w:rPr>
        <w:t>которого исходит от больных сахарным диабе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 xml:space="preserve">том и ощущается даже на расстоянии. 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3"/>
        </w:rPr>
        <w:t>Липопротеины крови поставляют субстраты для липогенеза в тканях. Дефицит инсулина блокирует липогенез</w:t>
      </w:r>
      <w:r>
        <w:rPr>
          <w:color w:val="000000"/>
          <w:spacing w:val="4"/>
        </w:rPr>
        <w:t xml:space="preserve"> в жировой ткани</w:t>
      </w:r>
      <w:r>
        <w:rPr>
          <w:color w:val="000000"/>
          <w:spacing w:val="3"/>
        </w:rPr>
        <w:t xml:space="preserve">, ингибирует липопротеинлипазу в сосудах, это препятствует расщеплению липопротеинов крови (в основном, ЛПОНП), в результате они накапливаются, вызывая </w:t>
      </w:r>
      <w:r>
        <w:rPr>
          <w:b/>
          <w:i/>
          <w:color w:val="000000"/>
          <w:spacing w:val="3"/>
        </w:rPr>
        <w:t>гиперлипопротеинемию.</w: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Изменения в белковом обмене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4"/>
        </w:rPr>
        <w:t xml:space="preserve">Энергодефицит, недостаток инсулина и избыток </w:t>
      </w:r>
      <w:r w:rsidRPr="000B59B8">
        <w:rPr>
          <w:spacing w:val="4"/>
        </w:rPr>
        <w:t>глюкагона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 xml:space="preserve">приводит к снижению скорости синтеза белков </w:t>
      </w:r>
      <w:r>
        <w:rPr>
          <w:color w:val="000000"/>
          <w:spacing w:val="3"/>
        </w:rPr>
        <w:t>в организме и усилению их распада, что</w:t>
      </w:r>
      <w:r>
        <w:rPr>
          <w:color w:val="000000"/>
          <w:spacing w:val="1"/>
        </w:rPr>
        <w:t xml:space="preserve"> повышает концентрацию аминокис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лот в крови. Аминокислоты поступают в печень </w:t>
      </w:r>
      <w:r>
        <w:rPr>
          <w:color w:val="000000"/>
          <w:spacing w:val="2"/>
        </w:rPr>
        <w:t>и дезаминируются до кетокислот. Кетокислоты</w:t>
      </w:r>
      <w:r>
        <w:rPr>
          <w:color w:val="000000"/>
        </w:rPr>
        <w:t xml:space="preserve"> включаются в глюконе</w:t>
      </w:r>
      <w:r>
        <w:rPr>
          <w:color w:val="000000"/>
          <w:spacing w:val="-2"/>
        </w:rPr>
        <w:t>огенез, что усиливает гипергликемию. Из а</w:t>
      </w:r>
      <w:r>
        <w:rPr>
          <w:color w:val="000000"/>
        </w:rPr>
        <w:t>ммиака активно синтезируется мочевина. Повышение в крови аммиака, мочевины, аминокислот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вызывает</w:t>
      </w:r>
      <w:r>
        <w:rPr>
          <w:color w:val="000000"/>
          <w:spacing w:val="1"/>
        </w:rPr>
        <w:t xml:space="preserve"> </w:t>
      </w:r>
      <w:r>
        <w:rPr>
          <w:b/>
          <w:i/>
          <w:color w:val="000000"/>
          <w:spacing w:val="1"/>
        </w:rPr>
        <w:t xml:space="preserve">азотемию </w:t>
      </w:r>
      <w:r>
        <w:rPr>
          <w:color w:val="000000"/>
          <w:spacing w:val="1"/>
        </w:rPr>
        <w:t xml:space="preserve">– увеличение концентрации азота в крови. Азотемия приводит к </w:t>
      </w:r>
      <w:r>
        <w:rPr>
          <w:b/>
          <w:i/>
          <w:color w:val="000000"/>
          <w:spacing w:val="1"/>
        </w:rPr>
        <w:t>азотурии</w:t>
      </w:r>
      <w:r>
        <w:rPr>
          <w:color w:val="000000"/>
          <w:spacing w:val="1"/>
        </w:rPr>
        <w:t xml:space="preserve"> – увеличению </w:t>
      </w:r>
      <w:r w:rsidR="002A59D4">
        <w:rPr>
          <w:color w:val="000000"/>
          <w:spacing w:val="1"/>
        </w:rPr>
        <w:t xml:space="preserve">концентрации </w:t>
      </w:r>
      <w:r>
        <w:rPr>
          <w:color w:val="000000"/>
          <w:spacing w:val="1"/>
        </w:rPr>
        <w:t>азота в моче. Развивается отрицательный азотистый баланс. Катаболизм белков ведет к миодистрофии и вторичному иммунодефициту.</w: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1"/>
        </w:rPr>
      </w:pPr>
      <w:r>
        <w:rPr>
          <w:b/>
          <w:color w:val="000000"/>
          <w:spacing w:val="4"/>
        </w:rPr>
        <w:t>Изменения в водно-солевом обмене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2"/>
        </w:rPr>
      </w:pPr>
      <w:r>
        <w:rPr>
          <w:color w:val="000000"/>
          <w:spacing w:val="8"/>
        </w:rPr>
        <w:t>Поскольку возможности</w:t>
      </w:r>
      <w:r>
        <w:rPr>
          <w:color w:val="000000"/>
          <w:spacing w:val="2"/>
        </w:rPr>
        <w:t xml:space="preserve"> почек ограничены, в</w:t>
      </w:r>
      <w:r>
        <w:rPr>
          <w:color w:val="000000"/>
          <w:spacing w:val="1"/>
        </w:rPr>
        <w:t xml:space="preserve">ысокие концентрации глюкозы, кетоновых </w:t>
      </w:r>
      <w:r>
        <w:rPr>
          <w:color w:val="000000"/>
          <w:spacing w:val="-1"/>
        </w:rPr>
        <w:t xml:space="preserve">тел и мочевины не успевают реабсорбироваться из первичной мочи.  Они создают в первичной моче высокое осмотическое давление, которое препятствует реабсорбции воды в кровь и образованию вторичной мочи. У таких пациентов развивается </w:t>
      </w:r>
      <w:r>
        <w:rPr>
          <w:b/>
          <w:i/>
          <w:color w:val="000000"/>
          <w:spacing w:val="-1"/>
        </w:rPr>
        <w:t>полиурия</w:t>
      </w:r>
      <w:r>
        <w:rPr>
          <w:color w:val="000000"/>
          <w:spacing w:val="-1"/>
        </w:rPr>
        <w:t xml:space="preserve">, </w:t>
      </w:r>
      <w:r>
        <w:rPr>
          <w:color w:val="000000"/>
        </w:rPr>
        <w:t>выделение мочи воз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растает до </w:t>
      </w:r>
      <w:r>
        <w:rPr>
          <w:color w:val="000000"/>
          <w:spacing w:val="-2"/>
        </w:rPr>
        <w:t>3—4 л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в сутки (</w:t>
      </w:r>
      <w:r>
        <w:rPr>
          <w:color w:val="000000"/>
          <w:spacing w:val="2"/>
        </w:rPr>
        <w:t xml:space="preserve">в некоторых случаях </w:t>
      </w:r>
      <w:r>
        <w:rPr>
          <w:color w:val="000000"/>
          <w:spacing w:val="-1"/>
        </w:rPr>
        <w:t>до 8—9 л)</w:t>
      </w:r>
      <w:r>
        <w:rPr>
          <w:color w:val="000000"/>
          <w:spacing w:val="-2"/>
        </w:rPr>
        <w:t>. Потеря воды вызывает по</w:t>
      </w:r>
      <w:r>
        <w:rPr>
          <w:color w:val="000000"/>
          <w:spacing w:val="-2"/>
        </w:rPr>
        <w:softHyphen/>
        <w:t>стоянную жажду или</w:t>
      </w:r>
      <w:r>
        <w:rPr>
          <w:b/>
          <w:i/>
          <w:color w:val="000000"/>
          <w:spacing w:val="-2"/>
        </w:rPr>
        <w:t xml:space="preserve"> полидипсию</w:t>
      </w:r>
      <w:r>
        <w:rPr>
          <w:color w:val="000000"/>
          <w:spacing w:val="-2"/>
        </w:rPr>
        <w:t>.</w:t>
      </w:r>
      <w:r>
        <w:rPr>
          <w:color w:val="000000"/>
          <w:spacing w:val="-1"/>
        </w:rPr>
        <w:t xml:space="preserve"> Без частого питья, п</w:t>
      </w:r>
      <w:r>
        <w:rPr>
          <w:color w:val="000000"/>
          <w:spacing w:val="2"/>
        </w:rPr>
        <w:t xml:space="preserve">олиурия может приводить к </w:t>
      </w:r>
      <w:r>
        <w:rPr>
          <w:b/>
          <w:i/>
          <w:color w:val="000000"/>
          <w:spacing w:val="2"/>
        </w:rPr>
        <w:t>обезвожива</w:t>
      </w:r>
      <w:r>
        <w:rPr>
          <w:b/>
          <w:i/>
          <w:color w:val="000000"/>
          <w:spacing w:val="2"/>
        </w:rPr>
        <w:softHyphen/>
      </w:r>
      <w:r>
        <w:rPr>
          <w:b/>
          <w:i/>
          <w:color w:val="000000"/>
        </w:rPr>
        <w:t>нию</w:t>
      </w:r>
      <w:r>
        <w:rPr>
          <w:color w:val="000000"/>
        </w:rPr>
        <w:t xml:space="preserve"> организма. Потеря с мочой глюкозы усугубляет энергодефицит, может увеличить аппетит и </w:t>
      </w:r>
      <w:r>
        <w:rPr>
          <w:b/>
          <w:i/>
          <w:color w:val="000000"/>
        </w:rPr>
        <w:t>полифагию</w:t>
      </w:r>
      <w:r>
        <w:rPr>
          <w:color w:val="000000"/>
        </w:rPr>
        <w:t xml:space="preserve">. </w:t>
      </w:r>
      <w:r>
        <w:rPr>
          <w:color w:val="000000"/>
          <w:spacing w:val="-1"/>
        </w:rPr>
        <w:t>С первичной мочой из организма уходят некоторые полезные минеральные компоненты, что приводит к нарушению минерального обмена.</w:t>
      </w:r>
      <w:r>
        <w:rPr>
          <w:color w:val="000000"/>
          <w:spacing w:val="2"/>
        </w:rPr>
        <w:t xml:space="preserve">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2"/>
        </w:rPr>
      </w:pPr>
      <w:r>
        <w:rPr>
          <w:color w:val="000000"/>
          <w:spacing w:val="2"/>
        </w:rPr>
        <w:t>В</w:t>
      </w:r>
      <w:r>
        <w:rPr>
          <w:color w:val="000000"/>
          <w:spacing w:val="1"/>
        </w:rPr>
        <w:t xml:space="preserve">ысокие концентрации глюкозы, кетоновых </w:t>
      </w:r>
      <w:r>
        <w:rPr>
          <w:color w:val="000000"/>
          <w:spacing w:val="-1"/>
        </w:rPr>
        <w:t xml:space="preserve">тел и мочевины создают в плазме крови значительное осмотическое давление, которое способствует </w:t>
      </w:r>
      <w:r>
        <w:rPr>
          <w:b/>
          <w:i/>
          <w:color w:val="000000"/>
          <w:spacing w:val="-1"/>
        </w:rPr>
        <w:t>дегидратации</w:t>
      </w:r>
      <w:r>
        <w:rPr>
          <w:color w:val="000000"/>
          <w:spacing w:val="-1"/>
        </w:rPr>
        <w:t xml:space="preserve"> тканей. </w:t>
      </w:r>
      <w:r>
        <w:rPr>
          <w:color w:val="000000"/>
          <w:spacing w:val="1"/>
        </w:rPr>
        <w:t>Кроме воды ткани теряют электро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 xml:space="preserve">литы, прежде всего ионы </w:t>
      </w:r>
      <w:r>
        <w:rPr>
          <w:b/>
          <w:color w:val="000000"/>
          <w:spacing w:val="-2"/>
        </w:rPr>
        <w:t>К</w:t>
      </w:r>
      <w:r>
        <w:rPr>
          <w:b/>
          <w:color w:val="000000"/>
          <w:spacing w:val="-2"/>
          <w:vertAlign w:val="superscript"/>
        </w:rPr>
        <w:t>+</w:t>
      </w:r>
      <w:r>
        <w:rPr>
          <w:color w:val="000000"/>
          <w:spacing w:val="-2"/>
        </w:rPr>
        <w:t xml:space="preserve">, </w:t>
      </w:r>
      <w:r>
        <w:rPr>
          <w:color w:val="000000"/>
          <w:spacing w:val="-2"/>
          <w:lang w:val="en-US"/>
        </w:rPr>
        <w:t>Na</w:t>
      </w:r>
      <w:r>
        <w:rPr>
          <w:color w:val="000000"/>
          <w:spacing w:val="-2"/>
          <w:vertAlign w:val="superscript"/>
        </w:rPr>
        <w:t>+</w:t>
      </w:r>
      <w:r>
        <w:rPr>
          <w:color w:val="000000"/>
          <w:spacing w:val="-2"/>
        </w:rPr>
        <w:t>, С1</w:t>
      </w:r>
      <w:r>
        <w:rPr>
          <w:color w:val="000000"/>
          <w:spacing w:val="-2"/>
          <w:vertAlign w:val="superscript"/>
        </w:rPr>
        <w:t>-</w:t>
      </w:r>
      <w:r>
        <w:rPr>
          <w:color w:val="000000"/>
          <w:spacing w:val="-2"/>
        </w:rPr>
        <w:t>, НСО</w:t>
      </w:r>
      <w:r>
        <w:rPr>
          <w:color w:val="000000"/>
          <w:spacing w:val="-2"/>
          <w:vertAlign w:val="subscript"/>
        </w:rPr>
        <w:t>3</w:t>
      </w:r>
      <w:r>
        <w:rPr>
          <w:color w:val="000000"/>
          <w:spacing w:val="-2"/>
          <w:vertAlign w:val="superscript"/>
        </w:rPr>
        <w:t>-</w:t>
      </w:r>
      <w:r>
        <w:rPr>
          <w:color w:val="000000"/>
          <w:spacing w:val="-2"/>
        </w:rPr>
        <w:t>.</w: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Изменение в газообмене тканей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2"/>
        </w:rPr>
      </w:pPr>
      <w:r>
        <w:rPr>
          <w:color w:val="000000"/>
          <w:spacing w:val="1"/>
        </w:rPr>
        <w:t>Общая де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>гидратация организма, вызванная полиурией и дегидратацией тканей приводит к снижению пери</w:t>
      </w:r>
      <w:r>
        <w:rPr>
          <w:color w:val="000000"/>
          <w:spacing w:val="4"/>
        </w:rPr>
        <w:softHyphen/>
      </w:r>
      <w:r>
        <w:rPr>
          <w:color w:val="000000"/>
          <w:spacing w:val="8"/>
        </w:rPr>
        <w:t xml:space="preserve">ферического кровообращения, уменьшению </w:t>
      </w:r>
      <w:r>
        <w:rPr>
          <w:color w:val="000000"/>
          <w:spacing w:val="2"/>
        </w:rPr>
        <w:t>мозгового и почечного кровотока и гипоксии.</w:t>
      </w:r>
      <w:r w:rsidR="00B56EA7">
        <w:rPr>
          <w:color w:val="000000"/>
          <w:spacing w:val="2"/>
        </w:rPr>
        <w:t xml:space="preserve"> Причиной гипоксии является также гликозилирование </w:t>
      </w:r>
      <w:r w:rsidR="00B56EA7">
        <w:rPr>
          <w:color w:val="000000"/>
          <w:spacing w:val="2"/>
          <w:lang w:val="en-US"/>
        </w:rPr>
        <w:t>Hb</w:t>
      </w:r>
      <w:r w:rsidR="00B56EA7">
        <w:rPr>
          <w:color w:val="000000"/>
          <w:spacing w:val="2"/>
        </w:rPr>
        <w:t xml:space="preserve"> в </w:t>
      </w:r>
      <w:r w:rsidR="00B56EA7">
        <w:rPr>
          <w:color w:val="000000"/>
          <w:spacing w:val="2"/>
          <w:lang w:val="en-US"/>
        </w:rPr>
        <w:t>Hb</w:t>
      </w:r>
      <w:r w:rsidR="00B56EA7" w:rsidRPr="00B56EA7">
        <w:rPr>
          <w:color w:val="000000"/>
          <w:spacing w:val="2"/>
          <w:vertAlign w:val="subscript"/>
          <w:lang w:val="en-US"/>
        </w:rPr>
        <w:t>A</w:t>
      </w:r>
      <w:r w:rsidR="00B56EA7" w:rsidRPr="00B56EA7">
        <w:rPr>
          <w:color w:val="000000"/>
          <w:spacing w:val="2"/>
          <w:vertAlign w:val="subscript"/>
        </w:rPr>
        <w:t>1</w:t>
      </w:r>
      <w:r w:rsidR="00B56EA7" w:rsidRPr="00B56EA7">
        <w:rPr>
          <w:color w:val="000000"/>
          <w:spacing w:val="2"/>
          <w:vertAlign w:val="subscript"/>
          <w:lang w:val="en-US"/>
        </w:rPr>
        <w:t>c</w:t>
      </w:r>
      <w:r w:rsidR="00B56EA7">
        <w:rPr>
          <w:color w:val="000000"/>
          <w:spacing w:val="2"/>
        </w:rPr>
        <w:t>, который не переносит О</w:t>
      </w:r>
      <w:r w:rsidR="00B56EA7" w:rsidRPr="00B56EA7">
        <w:rPr>
          <w:color w:val="000000"/>
          <w:spacing w:val="2"/>
          <w:vertAlign w:val="subscript"/>
        </w:rPr>
        <w:t>2</w:t>
      </w:r>
      <w:r w:rsidR="00B56EA7">
        <w:rPr>
          <w:color w:val="000000"/>
          <w:spacing w:val="2"/>
        </w:rPr>
        <w:t xml:space="preserve"> к тканям.</w:t>
      </w:r>
      <w:r>
        <w:rPr>
          <w:color w:val="000000"/>
          <w:spacing w:val="2"/>
        </w:rPr>
        <w:t xml:space="preserve"> Гипоксия ведет к энергодефициту и накоплению в организме </w:t>
      </w:r>
      <w:r>
        <w:rPr>
          <w:b/>
          <w:i/>
          <w:color w:val="000000"/>
          <w:spacing w:val="2"/>
        </w:rPr>
        <w:t>лактата</w:t>
      </w:r>
      <w:r>
        <w:rPr>
          <w:color w:val="000000"/>
          <w:spacing w:val="2"/>
        </w:rPr>
        <w:t>.</w: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1"/>
        </w:rPr>
      </w:pPr>
      <w:r>
        <w:rPr>
          <w:b/>
          <w:color w:val="000000"/>
          <w:spacing w:val="4"/>
        </w:rPr>
        <w:t>Изменения в кислотно-основном равновесии</w:t>
      </w:r>
    </w:p>
    <w:p w:rsidR="0043021A" w:rsidRDefault="0043021A">
      <w:pPr>
        <w:shd w:val="clear" w:color="auto" w:fill="FFFFFF"/>
        <w:ind w:firstLine="360"/>
        <w:jc w:val="both"/>
        <w:rPr>
          <w:b/>
          <w:bCs/>
          <w:color w:val="000000"/>
          <w:spacing w:val="-7"/>
        </w:rPr>
      </w:pPr>
      <w:r>
        <w:rPr>
          <w:color w:val="000000"/>
          <w:spacing w:val="5"/>
        </w:rPr>
        <w:t xml:space="preserve">Накопление кетоновых тел, лактата и потеря щелочных валентностей с мочой </w:t>
      </w:r>
      <w:r>
        <w:rPr>
          <w:color w:val="000000"/>
          <w:spacing w:val="4"/>
        </w:rPr>
        <w:t xml:space="preserve">снижает буферную ёмкость крови и вызывает </w:t>
      </w:r>
      <w:r>
        <w:rPr>
          <w:b/>
          <w:bCs/>
          <w:i/>
          <w:color w:val="000000"/>
          <w:spacing w:val="-7"/>
        </w:rPr>
        <w:t>ацидоз</w:t>
      </w:r>
      <w:r>
        <w:rPr>
          <w:b/>
          <w:bCs/>
          <w:color w:val="000000"/>
          <w:spacing w:val="-7"/>
        </w:rPr>
        <w:t>.</w:t>
      </w:r>
    </w:p>
    <w:p w:rsidR="003C35A9" w:rsidRPr="005F0BA2" w:rsidRDefault="003C35A9" w:rsidP="003C35A9">
      <w:pPr>
        <w:shd w:val="clear" w:color="auto" w:fill="FFFFFF"/>
        <w:ind w:left="360"/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С</w:t>
      </w:r>
      <w:r w:rsidRPr="005F0BA2">
        <w:rPr>
          <w:b/>
          <w:color w:val="000000"/>
          <w:spacing w:val="6"/>
        </w:rPr>
        <w:t>имптомы СД</w:t>
      </w:r>
      <w:r>
        <w:rPr>
          <w:b/>
          <w:color w:val="000000"/>
          <w:spacing w:val="6"/>
        </w:rPr>
        <w:t xml:space="preserve"> </w:t>
      </w:r>
      <w:r>
        <w:rPr>
          <w:b/>
        </w:rPr>
        <w:t>I типа</w:t>
      </w:r>
    </w:p>
    <w:p w:rsidR="003C35A9" w:rsidRDefault="003C35A9" w:rsidP="003C35A9">
      <w:pPr>
        <w:shd w:val="clear" w:color="auto" w:fill="FFFFFF"/>
        <w:ind w:left="360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Общие симптомы (жажда, полиурия, кожный зуд, склонность к инфекциям) выражены. Общая слабость, похудание, снижение трудоспособности, сонливость. </w:t>
      </w:r>
      <w:r>
        <w:rPr>
          <w:color w:val="000000"/>
          <w:spacing w:val="-2"/>
        </w:rPr>
        <w:t xml:space="preserve">Ожирение отсутствует. </w:t>
      </w:r>
      <w:r>
        <w:rPr>
          <w:color w:val="000000"/>
          <w:spacing w:val="6"/>
        </w:rPr>
        <w:t>Повышенный аппетит при кетоацидозе сменяется анорексией.</w:t>
      </w:r>
      <w:r>
        <w:rPr>
          <w:color w:val="000000"/>
          <w:spacing w:val="-4"/>
        </w:rPr>
        <w:t xml:space="preserve"> Р</w:t>
      </w:r>
      <w:r>
        <w:rPr>
          <w:iCs/>
          <w:color w:val="000000"/>
        </w:rPr>
        <w:t xml:space="preserve">азвивается быстро, </w:t>
      </w:r>
      <w:r>
        <w:rPr>
          <w:color w:val="000000"/>
          <w:spacing w:val="-2"/>
        </w:rPr>
        <w:t>склонен к</w:t>
      </w:r>
      <w:r>
        <w:rPr>
          <w:color w:val="000000"/>
          <w:spacing w:val="1"/>
        </w:rPr>
        <w:t xml:space="preserve"> развитию кетоацидотической комы</w:t>
      </w:r>
      <w:r>
        <w:rPr>
          <w:color w:val="000000"/>
          <w:spacing w:val="-2"/>
        </w:rPr>
        <w:t>.</w:t>
      </w:r>
    </w:p>
    <w:p w:rsidR="003C35A9" w:rsidRDefault="003C35A9">
      <w:pPr>
        <w:shd w:val="clear" w:color="auto" w:fill="FFFFFF"/>
        <w:ind w:firstLine="360"/>
        <w:jc w:val="both"/>
        <w:rPr>
          <w:color w:val="000000"/>
          <w:spacing w:val="4"/>
        </w:rPr>
      </w:pPr>
    </w:p>
    <w:p w:rsidR="0043021A" w:rsidRDefault="0043021A">
      <w:pPr>
        <w:shd w:val="clear" w:color="auto" w:fill="FFFFFF"/>
        <w:ind w:firstLine="360"/>
        <w:jc w:val="center"/>
        <w:rPr>
          <w:b/>
        </w:rPr>
      </w:pPr>
      <w:r>
        <w:rPr>
          <w:b/>
          <w:iCs/>
          <w:color w:val="000000"/>
          <w:spacing w:val="-1"/>
        </w:rPr>
        <w:t xml:space="preserve">САХАРНЫЙ ДИАБЕТ </w:t>
      </w:r>
      <w:r w:rsidR="00184C25">
        <w:rPr>
          <w:b/>
          <w:iCs/>
          <w:color w:val="000000"/>
          <w:spacing w:val="-1"/>
          <w:lang w:val="en-US"/>
        </w:rPr>
        <w:t>II</w:t>
      </w:r>
      <w:r>
        <w:rPr>
          <w:b/>
          <w:iCs/>
          <w:color w:val="000000"/>
          <w:spacing w:val="-1"/>
          <w:lang w:val="en-US"/>
        </w:rPr>
        <w:t> </w:t>
      </w:r>
      <w:r>
        <w:rPr>
          <w:b/>
          <w:iCs/>
          <w:color w:val="000000"/>
          <w:spacing w:val="-1"/>
        </w:rPr>
        <w:t>типа</w:t>
      </w:r>
    </w:p>
    <w:p w:rsidR="0043021A" w:rsidRDefault="00DB705C">
      <w:pPr>
        <w:shd w:val="clear" w:color="auto" w:fill="FFFFFF"/>
        <w:ind w:firstLine="360"/>
        <w:jc w:val="both"/>
      </w:pPr>
      <w:r>
        <w:rPr>
          <w:color w:val="000000"/>
          <w:spacing w:val="1"/>
        </w:rPr>
        <w:t>СД II типа</w:t>
      </w:r>
      <w:r w:rsidR="0043021A">
        <w:rPr>
          <w:color w:val="000000"/>
          <w:spacing w:val="1"/>
        </w:rPr>
        <w:t xml:space="preserve"> представляет собой группу гетерогенных нарушений углеводного обмена. СД </w:t>
      </w:r>
      <w:r w:rsidR="0043021A">
        <w:rPr>
          <w:color w:val="000000"/>
          <w:spacing w:val="1"/>
          <w:lang w:val="en-US"/>
        </w:rPr>
        <w:t>II</w:t>
      </w:r>
      <w:r w:rsidR="0043021A">
        <w:rPr>
          <w:color w:val="000000"/>
          <w:spacing w:val="1"/>
        </w:rPr>
        <w:t xml:space="preserve"> типа не инсулинозависимый, не склонен к кетоацидотической коме, не имеет антител к </w:t>
      </w:r>
      <w:r w:rsidR="0043021A">
        <w:rPr>
          <w:color w:val="000000"/>
          <w:spacing w:val="2"/>
        </w:rPr>
        <w:t>β</w:t>
      </w:r>
      <w:r w:rsidR="0043021A">
        <w:rPr>
          <w:color w:val="000000"/>
          <w:spacing w:val="-3"/>
        </w:rPr>
        <w:t xml:space="preserve">-клеткам, не аутоиммунной природы, не имеет связи с определенными </w:t>
      </w:r>
      <w:r w:rsidR="0043021A">
        <w:rPr>
          <w:color w:val="000000"/>
          <w:spacing w:val="-3"/>
          <w:lang w:val="en-US"/>
        </w:rPr>
        <w:t>HLA</w:t>
      </w:r>
      <w:r w:rsidR="0043021A">
        <w:rPr>
          <w:color w:val="000000"/>
          <w:spacing w:val="-4"/>
        </w:rPr>
        <w:t xml:space="preserve"> фенотипами</w:t>
      </w:r>
      <w:r w:rsidR="0043021A">
        <w:rPr>
          <w:color w:val="000000"/>
          <w:spacing w:val="1"/>
        </w:rPr>
        <w:t xml:space="preserve">. </w:t>
      </w:r>
      <w:r w:rsidR="00D220BC">
        <w:rPr>
          <w:color w:val="000000"/>
          <w:spacing w:val="1"/>
        </w:rPr>
        <w:t xml:space="preserve">Ожирение в 80%. </w:t>
      </w:r>
      <w:r w:rsidR="0043021A">
        <w:rPr>
          <w:color w:val="000000"/>
        </w:rPr>
        <w:t xml:space="preserve">На долю </w:t>
      </w:r>
      <w:r>
        <w:rPr>
          <w:color w:val="000000"/>
        </w:rPr>
        <w:t>СД II типа</w:t>
      </w:r>
      <w:r w:rsidR="0043021A">
        <w:rPr>
          <w:color w:val="000000"/>
        </w:rPr>
        <w:t xml:space="preserve"> приходится примерно 85-90% </w:t>
      </w:r>
      <w:r w:rsidR="0043021A">
        <w:rPr>
          <w:color w:val="000000"/>
          <w:spacing w:val="1"/>
        </w:rPr>
        <w:t>всех случаев СД, он</w:t>
      </w:r>
      <w:r w:rsidR="0043021A">
        <w:rPr>
          <w:color w:val="000000"/>
          <w:spacing w:val="-1"/>
        </w:rPr>
        <w:t xml:space="preserve"> </w:t>
      </w:r>
      <w:r w:rsidR="0043021A">
        <w:rPr>
          <w:color w:val="000000"/>
          <w:spacing w:val="1"/>
        </w:rPr>
        <w:t>поражает людей, как правило, старше 40 лет и</w:t>
      </w:r>
      <w:r w:rsidR="0043021A">
        <w:rPr>
          <w:color w:val="000000"/>
          <w:spacing w:val="-4"/>
        </w:rPr>
        <w:t xml:space="preserve"> </w:t>
      </w:r>
      <w:r w:rsidR="0043021A">
        <w:rPr>
          <w:color w:val="000000"/>
          <w:spacing w:val="-2"/>
        </w:rPr>
        <w:t>характеризуется высо</w:t>
      </w:r>
      <w:r w:rsidR="0043021A">
        <w:rPr>
          <w:color w:val="000000"/>
          <w:spacing w:val="-2"/>
        </w:rPr>
        <w:softHyphen/>
      </w:r>
      <w:r w:rsidR="0043021A">
        <w:rPr>
          <w:color w:val="000000"/>
          <w:spacing w:val="-4"/>
        </w:rPr>
        <w:t xml:space="preserve">кой частотой семейных форм (риск </w:t>
      </w:r>
      <w:r>
        <w:rPr>
          <w:color w:val="000000"/>
          <w:spacing w:val="-4"/>
        </w:rPr>
        <w:t>СД II типа</w:t>
      </w:r>
      <w:r w:rsidR="0043021A">
        <w:rPr>
          <w:color w:val="000000"/>
          <w:spacing w:val="-4"/>
        </w:rPr>
        <w:t xml:space="preserve"> у бли</w:t>
      </w:r>
      <w:r w:rsidR="0043021A">
        <w:rPr>
          <w:color w:val="000000"/>
          <w:spacing w:val="-4"/>
        </w:rPr>
        <w:softHyphen/>
        <w:t xml:space="preserve">жайших родственников больного достигает 50%, </w:t>
      </w:r>
      <w:r w:rsidR="0043021A">
        <w:rPr>
          <w:color w:val="000000"/>
        </w:rPr>
        <w:t xml:space="preserve">тогда как при </w:t>
      </w:r>
      <w:r>
        <w:rPr>
          <w:color w:val="000000"/>
        </w:rPr>
        <w:t>СД I типа</w:t>
      </w:r>
      <w:r w:rsidR="0043021A">
        <w:rPr>
          <w:color w:val="000000"/>
        </w:rPr>
        <w:t xml:space="preserve"> он не превышает 10%). </w:t>
      </w:r>
      <w:r>
        <w:rPr>
          <w:color w:val="000000"/>
        </w:rPr>
        <w:t>СД II типа</w:t>
      </w:r>
      <w:r w:rsidR="0043021A">
        <w:rPr>
          <w:color w:val="000000"/>
          <w:spacing w:val="-2"/>
        </w:rPr>
        <w:t xml:space="preserve"> поражает преимущественно жителей </w:t>
      </w:r>
      <w:r w:rsidR="0043021A">
        <w:rPr>
          <w:color w:val="000000"/>
          <w:spacing w:val="3"/>
        </w:rPr>
        <w:t>развитых стран, особенно горожан.</w:t>
      </w:r>
      <w:r w:rsidR="0043021A">
        <w:rPr>
          <w:color w:val="000000"/>
        </w:rPr>
        <w:t xml:space="preserve">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В основе </w:t>
      </w:r>
      <w:r w:rsidR="00DB705C">
        <w:rPr>
          <w:color w:val="000000"/>
          <w:spacing w:val="-6"/>
        </w:rPr>
        <w:t>СД II типа</w:t>
      </w:r>
      <w:r>
        <w:rPr>
          <w:color w:val="000000"/>
          <w:spacing w:val="-6"/>
        </w:rPr>
        <w:t xml:space="preserve"> лежат множество причин. </w:t>
      </w:r>
      <w:r w:rsidR="00DB705C">
        <w:rPr>
          <w:color w:val="000000"/>
          <w:spacing w:val="-6"/>
        </w:rPr>
        <w:t>СД II типа</w:t>
      </w:r>
      <w:r>
        <w:rPr>
          <w:color w:val="000000"/>
          <w:spacing w:val="-6"/>
        </w:rPr>
        <w:t xml:space="preserve"> развивается при: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rPr>
          <w:color w:val="000000"/>
          <w:spacing w:val="-6"/>
        </w:rPr>
        <w:t xml:space="preserve">генетических дефектах рецепторов инсулина, у них снижается чувствительность к инсулину; 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rPr>
          <w:color w:val="000000"/>
          <w:spacing w:val="3"/>
        </w:rPr>
        <w:t>синтезе дефектного инсулина с низкой биологической активностью (мутация гена инсулина: в позиции 24 В-цепи вместо фен присутствует лей);</w:t>
      </w:r>
      <w:r>
        <w:t xml:space="preserve"> 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rPr>
          <w:color w:val="000000"/>
          <w:spacing w:val="-4"/>
        </w:rPr>
        <w:t xml:space="preserve">нарушении </w:t>
      </w:r>
      <w:r>
        <w:rPr>
          <w:color w:val="000000"/>
          <w:spacing w:val="3"/>
        </w:rPr>
        <w:t xml:space="preserve">превращения </w:t>
      </w:r>
      <w:r>
        <w:rPr>
          <w:color w:val="000000"/>
          <w:spacing w:val="1"/>
        </w:rPr>
        <w:t>проинсулина в инсулин;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rPr>
          <w:color w:val="000000"/>
          <w:spacing w:val="-4"/>
        </w:rPr>
        <w:t xml:space="preserve">нарушении </w:t>
      </w:r>
      <w:r>
        <w:rPr>
          <w:color w:val="000000"/>
          <w:spacing w:val="3"/>
        </w:rPr>
        <w:t xml:space="preserve">секреции инсулина; 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rPr>
          <w:color w:val="000000"/>
          <w:spacing w:val="-2"/>
        </w:rPr>
        <w:t>повреждении инсулина и его рецепторов антителами;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rPr>
          <w:color w:val="000000"/>
          <w:spacing w:val="1"/>
        </w:rPr>
        <w:t xml:space="preserve">повышения скорости </w:t>
      </w:r>
      <w:r>
        <w:rPr>
          <w:color w:val="000000"/>
          <w:spacing w:val="3"/>
        </w:rPr>
        <w:t xml:space="preserve">катаболизма инсулина; 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rPr>
          <w:color w:val="000000"/>
          <w:spacing w:val="3"/>
        </w:rPr>
        <w:t>действия контринсулярных гормонов (создают гипеинсулинемию, которая вызывает инсулинорезистентность);</w:t>
      </w:r>
    </w:p>
    <w:p w:rsidR="0043021A" w:rsidRDefault="0043021A">
      <w:pPr>
        <w:numPr>
          <w:ilvl w:val="0"/>
          <w:numId w:val="28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color w:val="000000"/>
          <w:spacing w:val="3"/>
        </w:rPr>
      </w:pPr>
      <w:r>
        <w:t xml:space="preserve">нарушении глюкозочувствительного механизма </w:t>
      </w:r>
      <w:r>
        <w:rPr>
          <w:rFonts w:ascii="Symbol" w:hAnsi="Symbol"/>
        </w:rPr>
        <w:t></w:t>
      </w:r>
      <w:r>
        <w:rPr>
          <w:rFonts w:ascii="Symbol" w:hAnsi="Symbol"/>
        </w:rPr>
        <w:t></w:t>
      </w:r>
      <w:r>
        <w:t>клеток (мутации гена гл</w:t>
      </w:r>
      <w:r w:rsidR="00A20CE7">
        <w:t>ю</w:t>
      </w:r>
      <w:r>
        <w:t>кок</w:t>
      </w:r>
      <w:r w:rsidR="00A20CE7">
        <w:t>и</w:t>
      </w:r>
      <w:r>
        <w:t>назы)</w:t>
      </w:r>
      <w:r>
        <w:rPr>
          <w:color w:val="000000"/>
          <w:spacing w:val="3"/>
        </w:rPr>
        <w:t xml:space="preserve"> и т.д.</w:t>
      </w:r>
    </w:p>
    <w:p w:rsidR="0043021A" w:rsidRDefault="0043021A">
      <w:pPr>
        <w:shd w:val="clear" w:color="auto" w:fill="FFFFFF"/>
        <w:ind w:firstLine="360"/>
        <w:jc w:val="both"/>
        <w:rPr>
          <w:b/>
          <w:color w:val="000000"/>
          <w:spacing w:val="1"/>
        </w:rPr>
      </w:pPr>
      <w:r>
        <w:rPr>
          <w:color w:val="000000"/>
        </w:rPr>
        <w:t xml:space="preserve">Основным провоцирующим фактором </w:t>
      </w:r>
      <w:r w:rsidR="00DB705C">
        <w:rPr>
          <w:color w:val="000000"/>
          <w:spacing w:val="-2"/>
        </w:rPr>
        <w:t>СД II типа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4"/>
        </w:rPr>
        <w:t xml:space="preserve">служит ожирение. </w:t>
      </w:r>
    </w:p>
    <w:p w:rsidR="0043021A" w:rsidRDefault="0043021A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 xml:space="preserve">Стадии </w:t>
      </w:r>
      <w:r w:rsidR="00DB705C">
        <w:rPr>
          <w:b/>
        </w:rPr>
        <w:t>СД II типа</w:t>
      </w:r>
    </w:p>
    <w:p w:rsidR="0043021A" w:rsidRDefault="0043021A">
      <w:pPr>
        <w:numPr>
          <w:ilvl w:val="0"/>
          <w:numId w:val="26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Стадия генетической предрасположенности</w:t>
      </w:r>
      <w:r>
        <w:rPr>
          <w:iCs/>
          <w:color w:val="000000"/>
          <w:spacing w:val="-1"/>
        </w:rPr>
        <w:t>. Есть генетические маркеры, нет нарушений углеводного обмена. Может длиться всю жизнь;</w:t>
      </w:r>
    </w:p>
    <w:p w:rsidR="0043021A" w:rsidRDefault="0043021A">
      <w:pPr>
        <w:numPr>
          <w:ilvl w:val="0"/>
          <w:numId w:val="26"/>
        </w:numPr>
        <w:shd w:val="clear" w:color="auto" w:fill="FFFFFF"/>
        <w:tabs>
          <w:tab w:val="clear" w:pos="1080"/>
          <w:tab w:val="num" w:pos="720"/>
        </w:tabs>
        <w:ind w:left="720"/>
        <w:jc w:val="both"/>
        <w:rPr>
          <w:iCs/>
          <w:color w:val="000000"/>
          <w:spacing w:val="-1"/>
        </w:rPr>
      </w:pPr>
      <w:r>
        <w:rPr>
          <w:b/>
          <w:i/>
          <w:iCs/>
          <w:color w:val="000000"/>
          <w:spacing w:val="-1"/>
        </w:rPr>
        <w:t>Стадия латентного диабета</w:t>
      </w:r>
      <w:r>
        <w:rPr>
          <w:iCs/>
          <w:color w:val="000000"/>
          <w:spacing w:val="-1"/>
        </w:rPr>
        <w:t>. Гипергликемия при нагрузочных пробах. П</w:t>
      </w:r>
      <w:r>
        <w:rPr>
          <w:color w:val="000000"/>
          <w:spacing w:val="-2"/>
        </w:rPr>
        <w:t>ротекает без клинических симптомов СД;</w:t>
      </w:r>
    </w:p>
    <w:p w:rsidR="0043021A" w:rsidRDefault="0043021A">
      <w:pPr>
        <w:numPr>
          <w:ilvl w:val="0"/>
          <w:numId w:val="26"/>
        </w:numPr>
        <w:shd w:val="clear" w:color="auto" w:fill="FFFFFF"/>
        <w:tabs>
          <w:tab w:val="clear" w:pos="1080"/>
          <w:tab w:val="num" w:pos="720"/>
        </w:tabs>
        <w:ind w:left="720"/>
        <w:jc w:val="both"/>
      </w:pPr>
      <w:r>
        <w:rPr>
          <w:b/>
          <w:i/>
          <w:iCs/>
          <w:color w:val="000000"/>
          <w:spacing w:val="-1"/>
        </w:rPr>
        <w:t>Явный диабет</w:t>
      </w:r>
      <w:r>
        <w:rPr>
          <w:iCs/>
          <w:color w:val="000000"/>
          <w:spacing w:val="-1"/>
        </w:rPr>
        <w:t>. Гипергликемия натощак. Появляются клинические симптомы.</w:t>
      </w:r>
    </w:p>
    <w:p w:rsidR="005F0BA2" w:rsidRPr="005F0BA2" w:rsidRDefault="005F0BA2" w:rsidP="005F0BA2">
      <w:pPr>
        <w:shd w:val="clear" w:color="auto" w:fill="FFFFFF"/>
        <w:ind w:left="360"/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С</w:t>
      </w:r>
      <w:r w:rsidRPr="005F0BA2">
        <w:rPr>
          <w:b/>
          <w:color w:val="000000"/>
          <w:spacing w:val="6"/>
        </w:rPr>
        <w:t>имптомы СД</w:t>
      </w:r>
      <w:r>
        <w:rPr>
          <w:b/>
          <w:color w:val="000000"/>
          <w:spacing w:val="6"/>
        </w:rPr>
        <w:t xml:space="preserve"> </w:t>
      </w:r>
      <w:r>
        <w:rPr>
          <w:b/>
        </w:rPr>
        <w:t>II типа</w:t>
      </w:r>
    </w:p>
    <w:p w:rsidR="005F0BA2" w:rsidRDefault="005F0BA2" w:rsidP="005F0BA2">
      <w:pPr>
        <w:shd w:val="clear" w:color="auto" w:fill="FFFFFF"/>
        <w:ind w:left="360"/>
        <w:jc w:val="both"/>
        <w:rPr>
          <w:color w:val="000000"/>
          <w:spacing w:val="6"/>
        </w:rPr>
      </w:pPr>
      <w:r>
        <w:rPr>
          <w:color w:val="000000"/>
          <w:spacing w:val="6"/>
        </w:rPr>
        <w:t>Общие симптомы (жажда, полиурия, кожный зуд, склонность к инфекциям) выражены умеренно или отсутствуют.</w:t>
      </w:r>
      <w:r w:rsidR="006C1020">
        <w:rPr>
          <w:color w:val="000000"/>
          <w:spacing w:val="6"/>
        </w:rPr>
        <w:t xml:space="preserve"> Часто ожирение</w:t>
      </w:r>
      <w:r w:rsidR="006C1020" w:rsidRPr="006C1020">
        <w:rPr>
          <w:color w:val="000000"/>
          <w:spacing w:val="-3"/>
        </w:rPr>
        <w:t xml:space="preserve"> </w:t>
      </w:r>
      <w:r w:rsidR="006C1020">
        <w:rPr>
          <w:color w:val="000000"/>
          <w:spacing w:val="-3"/>
        </w:rPr>
        <w:t>(у 80-90% больных)</w:t>
      </w:r>
      <w:r w:rsidR="006C1020">
        <w:rPr>
          <w:color w:val="000000"/>
          <w:spacing w:val="6"/>
        </w:rPr>
        <w:t>.</w:t>
      </w:r>
    </w:p>
    <w:p w:rsidR="004D7C65" w:rsidRPr="004D7C65" w:rsidRDefault="004D7C65" w:rsidP="004D7C65">
      <w:pPr>
        <w:jc w:val="both"/>
      </w:pPr>
    </w:p>
    <w:p w:rsidR="0043021A" w:rsidRDefault="0043021A">
      <w:pPr>
        <w:jc w:val="center"/>
        <w:rPr>
          <w:b/>
        </w:rPr>
      </w:pPr>
      <w:r>
        <w:rPr>
          <w:b/>
        </w:rPr>
        <w:t xml:space="preserve">Изменения метаболизма при </w:t>
      </w:r>
      <w:r w:rsidR="00DB705C">
        <w:rPr>
          <w:b/>
        </w:rPr>
        <w:t>СД II типа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1"/>
        </w:rPr>
        <w:t>Относительный дефицит</w:t>
      </w:r>
      <w:r>
        <w:rPr>
          <w:color w:val="000000"/>
          <w:spacing w:val="4"/>
        </w:rPr>
        <w:t xml:space="preserve"> инсулина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4"/>
        </w:rPr>
        <w:t>вызывает метаболические нарушения, схожие с теми которые возникают при абсолютном дефиците инсулина, однако эти нарушения менее выражены, а у</w:t>
      </w:r>
      <w:r>
        <w:rPr>
          <w:color w:val="000000"/>
          <w:spacing w:val="-3"/>
        </w:rPr>
        <w:t xml:space="preserve"> 50% больных с ожирением и умеренной гипергликемией </w:t>
      </w:r>
      <w:r w:rsidR="00DB705C">
        <w:rPr>
          <w:color w:val="000000"/>
          <w:spacing w:val="-3"/>
        </w:rPr>
        <w:t>СД II типа</w:t>
      </w:r>
      <w:r>
        <w:rPr>
          <w:color w:val="000000"/>
          <w:spacing w:val="-3"/>
        </w:rPr>
        <w:t xml:space="preserve"> вообще протекает бессимптомно.</w:t>
      </w:r>
      <w:r>
        <w:rPr>
          <w:color w:val="000000"/>
          <w:spacing w:val="4"/>
        </w:rPr>
        <w:t xml:space="preserve"> </w:t>
      </w:r>
    </w:p>
    <w:p w:rsidR="00531393" w:rsidRDefault="0043021A" w:rsidP="00531393">
      <w:pPr>
        <w:shd w:val="clear" w:color="auto" w:fill="FFFFFF"/>
        <w:ind w:firstLine="360"/>
        <w:jc w:val="both"/>
        <w:rPr>
          <w:b/>
          <w:bCs/>
          <w:color w:val="000000"/>
          <w:spacing w:val="-3"/>
        </w:rPr>
      </w:pPr>
      <w:r>
        <w:rPr>
          <w:color w:val="000000"/>
          <w:spacing w:val="4"/>
        </w:rPr>
        <w:t xml:space="preserve">В отличие от абсолютного дефицита инсулина, при относительном дефиците инсулина, влияние инсулина сохраняется на жировую ткань, имеющую высокое содержание рецепторов к инсулину. Инсулин в жировой ткани стимулирует липогенез, блокирует липолиз и выход жирных кислот в кровь, поэтому при </w:t>
      </w:r>
      <w:r w:rsidR="00DB705C">
        <w:rPr>
          <w:color w:val="000000"/>
          <w:spacing w:val="4"/>
        </w:rPr>
        <w:t>СД II типа</w:t>
      </w:r>
      <w:r>
        <w:rPr>
          <w:color w:val="000000"/>
          <w:spacing w:val="-3"/>
        </w:rPr>
        <w:t xml:space="preserve"> не наблюдается кетоацидоз, масса тела не уменьшается, а наоборот развивается ожирение.</w:t>
      </w:r>
      <w:r w:rsidR="00531393" w:rsidRPr="00531393">
        <w:rPr>
          <w:color w:val="000000"/>
          <w:spacing w:val="-1"/>
        </w:rPr>
        <w:t xml:space="preserve"> </w:t>
      </w:r>
      <w:r w:rsidR="00531393">
        <w:rPr>
          <w:color w:val="000000"/>
          <w:spacing w:val="2"/>
        </w:rPr>
        <w:t>Таким образом, ожирение, с одной стороны, важней</w:t>
      </w:r>
      <w:r w:rsidR="00531393">
        <w:rPr>
          <w:color w:val="000000"/>
          <w:spacing w:val="2"/>
        </w:rPr>
        <w:softHyphen/>
      </w:r>
      <w:r w:rsidR="00531393">
        <w:rPr>
          <w:color w:val="000000"/>
          <w:spacing w:val="3"/>
        </w:rPr>
        <w:t>ший фактор риска, а с другой — одно из ран</w:t>
      </w:r>
      <w:r w:rsidR="00531393">
        <w:rPr>
          <w:color w:val="000000"/>
          <w:spacing w:val="3"/>
        </w:rPr>
        <w:softHyphen/>
      </w:r>
      <w:r w:rsidR="00531393">
        <w:rPr>
          <w:color w:val="000000"/>
          <w:spacing w:val="2"/>
        </w:rPr>
        <w:t xml:space="preserve">них проявлений </w:t>
      </w:r>
      <w:r w:rsidR="00531393">
        <w:rPr>
          <w:color w:val="000000"/>
          <w:spacing w:val="-2"/>
        </w:rPr>
        <w:t>СД II типа</w:t>
      </w:r>
      <w:r w:rsidR="00531393">
        <w:rPr>
          <w:color w:val="000000"/>
          <w:spacing w:val="2"/>
        </w:rPr>
        <w:t>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3"/>
        </w:rPr>
      </w:pPr>
    </w:p>
    <w:p w:rsidR="0023654E" w:rsidRDefault="0043021A">
      <w:pPr>
        <w:shd w:val="clear" w:color="auto" w:fill="FFFFFF"/>
        <w:ind w:firstLine="360"/>
        <w:jc w:val="both"/>
        <w:rPr>
          <w:color w:val="000000"/>
          <w:spacing w:val="-3"/>
        </w:rPr>
      </w:pPr>
      <w:r w:rsidRPr="00F65168">
        <w:rPr>
          <w:color w:val="FF0000"/>
          <w:spacing w:val="4"/>
        </w:rPr>
        <w:t xml:space="preserve">Так как синтез инсулина как правило не нарушен, высокий уровень глюкозы в крови стимулирует </w:t>
      </w:r>
      <w:r w:rsidRPr="00F65168">
        <w:rPr>
          <w:color w:val="FF0000"/>
          <w:spacing w:val="-3"/>
        </w:rPr>
        <w:t xml:space="preserve">секрецию инсулина из </w:t>
      </w:r>
      <w:r w:rsidRPr="00F65168">
        <w:rPr>
          <w:color w:val="FF0000"/>
          <w:spacing w:val="2"/>
        </w:rPr>
        <w:t>β</w:t>
      </w:r>
      <w:r w:rsidRPr="00F65168">
        <w:rPr>
          <w:color w:val="FF0000"/>
          <w:spacing w:val="-3"/>
        </w:rPr>
        <w:t xml:space="preserve">-клеток, вызывая </w:t>
      </w:r>
      <w:r w:rsidRPr="00F65168">
        <w:rPr>
          <w:b/>
          <w:i/>
          <w:color w:val="FF0000"/>
          <w:spacing w:val="-3"/>
        </w:rPr>
        <w:t>гиперинсулинемию</w:t>
      </w:r>
      <w:r w:rsidRPr="00F65168">
        <w:rPr>
          <w:color w:val="FF0000"/>
          <w:spacing w:val="-3"/>
        </w:rPr>
        <w:t xml:space="preserve">. Высокая концентрация инсулина вызывает инактивацию и разрушение инсулиновых рецепторов, что снижает толерантность тканей к глюкозе. Инсулин больше не может нормализовать гликемию, возникает </w:t>
      </w:r>
      <w:r w:rsidRPr="00F65168">
        <w:rPr>
          <w:b/>
          <w:i/>
          <w:color w:val="FF0000"/>
          <w:spacing w:val="-3"/>
        </w:rPr>
        <w:t>инсулинорезистентность</w:t>
      </w:r>
      <w:r w:rsidRPr="00F65168">
        <w:rPr>
          <w:color w:val="FF0000"/>
          <w:spacing w:val="-3"/>
        </w:rPr>
        <w:t>. При этом,</w:t>
      </w:r>
      <w:r w:rsidRPr="00F65168">
        <w:rPr>
          <w:color w:val="FF0000"/>
          <w:spacing w:val="4"/>
        </w:rPr>
        <w:t xml:space="preserve"> высокий уровень глюкозы в крови снижает чувствительность </w:t>
      </w:r>
      <w:r w:rsidRPr="00F65168">
        <w:rPr>
          <w:color w:val="FF0000"/>
          <w:spacing w:val="2"/>
        </w:rPr>
        <w:t>β</w:t>
      </w:r>
      <w:r w:rsidRPr="00F65168">
        <w:rPr>
          <w:color w:val="FF0000"/>
          <w:spacing w:val="-3"/>
        </w:rPr>
        <w:t>-клеток к глюкозе, в результате запаздывает или отсутствует первая фаза секреции инсулина.</w:t>
      </w:r>
      <w:r w:rsidR="0023654E" w:rsidRPr="0023654E">
        <w:rPr>
          <w:color w:val="000000"/>
          <w:spacing w:val="-3"/>
        </w:rPr>
        <w:t xml:space="preserve"> </w:t>
      </w:r>
    </w:p>
    <w:p w:rsidR="0043021A" w:rsidRDefault="0023654E">
      <w:pPr>
        <w:shd w:val="clear" w:color="auto" w:fill="FFFFFF"/>
        <w:ind w:firstLine="36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При СД II типа наблюдается гиперинсулинемия (80%), </w:t>
      </w:r>
      <w:r>
        <w:rPr>
          <w:bCs/>
          <w:color w:val="000000"/>
          <w:spacing w:val="-3"/>
        </w:rPr>
        <w:t xml:space="preserve">артериальная </w:t>
      </w:r>
      <w:r>
        <w:rPr>
          <w:color w:val="000000"/>
          <w:spacing w:val="-3"/>
        </w:rPr>
        <w:t xml:space="preserve">гипертензия (50%), </w:t>
      </w:r>
      <w:r>
        <w:rPr>
          <w:bCs/>
          <w:color w:val="000000"/>
          <w:spacing w:val="-3"/>
        </w:rPr>
        <w:t>гиперлипидемия</w:t>
      </w:r>
      <w:r>
        <w:rPr>
          <w:color w:val="000000"/>
          <w:spacing w:val="-3"/>
        </w:rPr>
        <w:t xml:space="preserve"> (50%), </w:t>
      </w:r>
      <w:r>
        <w:rPr>
          <w:bCs/>
          <w:color w:val="000000"/>
          <w:spacing w:val="-3"/>
        </w:rPr>
        <w:t>атеросклероз,</w:t>
      </w:r>
      <w:r>
        <w:rPr>
          <w:color w:val="000000"/>
          <w:spacing w:val="-3"/>
        </w:rPr>
        <w:t xml:space="preserve"> нейропатия (15%) и диабетическая нефропатия (5%).</w:t>
      </w:r>
    </w:p>
    <w:p w:rsidR="000F09BC" w:rsidRPr="00F65168" w:rsidRDefault="000F09BC">
      <w:pPr>
        <w:shd w:val="clear" w:color="auto" w:fill="FFFFFF"/>
        <w:ind w:firstLine="360"/>
        <w:jc w:val="both"/>
        <w:rPr>
          <w:color w:val="FF0000"/>
          <w:spacing w:val="-3"/>
        </w:rPr>
      </w:pPr>
    </w:p>
    <w:p w:rsidR="001271E8" w:rsidRPr="001271E8" w:rsidRDefault="001271E8" w:rsidP="001271E8">
      <w:pPr>
        <w:shd w:val="clear" w:color="auto" w:fill="FFFFFF"/>
        <w:ind w:firstLine="360"/>
        <w:jc w:val="center"/>
        <w:rPr>
          <w:b/>
          <w:bCs/>
          <w:color w:val="000000"/>
          <w:spacing w:val="-3"/>
        </w:rPr>
      </w:pPr>
      <w:r w:rsidRPr="001271E8">
        <w:rPr>
          <w:b/>
          <w:bCs/>
          <w:color w:val="000000"/>
          <w:spacing w:val="-3"/>
        </w:rPr>
        <w:t>Осложнения СД</w:t>
      </w:r>
    </w:p>
    <w:p w:rsidR="0043021A" w:rsidRDefault="0043021A">
      <w:pPr>
        <w:shd w:val="clear" w:color="auto" w:fill="FFFFFF"/>
        <w:ind w:firstLine="360"/>
        <w:jc w:val="both"/>
        <w:rPr>
          <w:b/>
        </w:rPr>
      </w:pPr>
      <w:r>
        <w:rPr>
          <w:b/>
          <w:iCs/>
          <w:color w:val="000000"/>
          <w:spacing w:val="-4"/>
        </w:rPr>
        <w:t xml:space="preserve">Острые осложнения сахарного диабета. </w:t>
      </w:r>
      <w:r>
        <w:rPr>
          <w:b/>
          <w:iCs/>
          <w:color w:val="000000"/>
          <w:spacing w:val="-2"/>
        </w:rPr>
        <w:t>Механизмы развития диабетической комы</w:t>
      </w:r>
    </w:p>
    <w:p w:rsidR="007E7440" w:rsidRPr="007E7440" w:rsidRDefault="007E7440">
      <w:pPr>
        <w:shd w:val="clear" w:color="auto" w:fill="FFFFFF"/>
        <w:ind w:firstLine="36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Острые осложнения специфичны для СД </w:t>
      </w:r>
      <w:r>
        <w:rPr>
          <w:color w:val="000000"/>
          <w:spacing w:val="2"/>
          <w:lang w:val="en-US"/>
        </w:rPr>
        <w:t>I</w:t>
      </w:r>
      <w:r w:rsidRPr="007E7440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и </w:t>
      </w:r>
      <w:r>
        <w:rPr>
          <w:color w:val="000000"/>
          <w:spacing w:val="2"/>
          <w:lang w:val="en-US"/>
        </w:rPr>
        <w:t>II</w:t>
      </w:r>
      <w:r>
        <w:rPr>
          <w:color w:val="000000"/>
          <w:spacing w:val="2"/>
        </w:rPr>
        <w:t xml:space="preserve"> типа.</w:t>
      </w:r>
    </w:p>
    <w:p w:rsidR="0043021A" w:rsidRDefault="00866689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color w:val="000000"/>
          <w:spacing w:val="2"/>
        </w:rPr>
        <w:t>Дегидратация тканей головного мозга</w:t>
      </w:r>
      <w:r w:rsidRPr="00866689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в первую очередь, а также н</w:t>
      </w:r>
      <w:r w:rsidR="0043021A">
        <w:rPr>
          <w:color w:val="000000"/>
          <w:spacing w:val="2"/>
        </w:rPr>
        <w:t>арушения обмена веществ</w:t>
      </w:r>
      <w:r w:rsidR="0043021A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 xml:space="preserve">в нервной ткани </w:t>
      </w:r>
      <w:r w:rsidR="0043021A">
        <w:rPr>
          <w:color w:val="000000"/>
          <w:spacing w:val="4"/>
        </w:rPr>
        <w:t xml:space="preserve">могут приводить к </w:t>
      </w:r>
      <w:r w:rsidR="0043021A">
        <w:rPr>
          <w:color w:val="000000"/>
          <w:spacing w:val="-2"/>
        </w:rPr>
        <w:t>развитию острых ослож</w:t>
      </w:r>
      <w:r w:rsidR="0043021A">
        <w:rPr>
          <w:color w:val="000000"/>
          <w:spacing w:val="-2"/>
        </w:rPr>
        <w:softHyphen/>
      </w:r>
      <w:r w:rsidR="0043021A">
        <w:rPr>
          <w:color w:val="000000"/>
          <w:spacing w:val="1"/>
        </w:rPr>
        <w:t>нений в виде</w:t>
      </w:r>
      <w:r w:rsidR="0043021A">
        <w:rPr>
          <w:color w:val="000000"/>
          <w:spacing w:val="-2"/>
        </w:rPr>
        <w:t xml:space="preserve"> коматозных состояний</w:t>
      </w:r>
      <w:r w:rsidR="0043021A">
        <w:rPr>
          <w:color w:val="000000"/>
          <w:spacing w:val="1"/>
        </w:rPr>
        <w:t xml:space="preserve">. </w:t>
      </w:r>
      <w:r w:rsidR="0043021A">
        <w:rPr>
          <w:b/>
          <w:i/>
          <w:color w:val="000000"/>
          <w:spacing w:val="1"/>
        </w:rPr>
        <w:t>Кома</w:t>
      </w:r>
      <w:r w:rsidR="0043021A">
        <w:rPr>
          <w:color w:val="000000"/>
          <w:spacing w:val="1"/>
        </w:rPr>
        <w:t xml:space="preserve"> это крайне тяжелое состояние, характеризующееся глубоким угнетением ЦНС, </w:t>
      </w:r>
      <w:r w:rsidR="0043021A">
        <w:rPr>
          <w:color w:val="000000"/>
          <w:spacing w:val="4"/>
        </w:rPr>
        <w:t>стойкой по</w:t>
      </w:r>
      <w:r w:rsidR="0043021A">
        <w:rPr>
          <w:color w:val="000000"/>
          <w:spacing w:val="4"/>
        </w:rPr>
        <w:softHyphen/>
      </w:r>
      <w:r w:rsidR="0043021A">
        <w:rPr>
          <w:color w:val="000000"/>
          <w:spacing w:val="7"/>
        </w:rPr>
        <w:t xml:space="preserve">терей сознания, утратой реакций на внешние раздражители любой интенсивности. </w:t>
      </w:r>
      <w:r w:rsidR="0043021A">
        <w:rPr>
          <w:color w:val="000000"/>
          <w:spacing w:val="1"/>
        </w:rPr>
        <w:t>Коматозные состояния при СД</w:t>
      </w:r>
      <w:r w:rsidR="0043021A">
        <w:rPr>
          <w:color w:val="000000"/>
        </w:rPr>
        <w:t xml:space="preserve"> могут проявляться в трёх формах: кетоацидотической, гиперосмолярной и лакто</w:t>
      </w:r>
      <w:r w:rsidR="0043021A">
        <w:rPr>
          <w:color w:val="000000"/>
          <w:spacing w:val="4"/>
        </w:rPr>
        <w:t xml:space="preserve">ацидотической.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rPr>
          <w:b/>
          <w:i/>
          <w:color w:val="000000"/>
          <w:spacing w:val="4"/>
        </w:rPr>
        <w:t>Кетоацидотическая кома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6"/>
        </w:rPr>
        <w:t xml:space="preserve">возникает при </w:t>
      </w:r>
      <w:r w:rsidR="00DB705C">
        <w:rPr>
          <w:color w:val="000000"/>
          <w:spacing w:val="6"/>
        </w:rPr>
        <w:t>СД I типа</w:t>
      </w:r>
      <w:r>
        <w:rPr>
          <w:color w:val="000000"/>
          <w:spacing w:val="6"/>
        </w:rPr>
        <w:t xml:space="preserve">, когда концентрация кетоновых тел становится </w:t>
      </w:r>
      <w:r>
        <w:rPr>
          <w:color w:val="000000"/>
          <w:spacing w:val="1"/>
        </w:rPr>
        <w:t xml:space="preserve">выше </w:t>
      </w:r>
      <w:r>
        <w:rPr>
          <w:color w:val="000000"/>
          <w:spacing w:val="4"/>
        </w:rPr>
        <w:t xml:space="preserve">100 мг/дл (до 400-500мг/дл). 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4"/>
        </w:rPr>
        <w:t>Гиперкетонемия</w:t>
      </w:r>
      <w:r>
        <w:t xml:space="preserve"> приводит к:</w:t>
      </w:r>
    </w:p>
    <w:p w:rsidR="0043021A" w:rsidRDefault="0043021A">
      <w:pPr>
        <w:shd w:val="clear" w:color="auto" w:fill="FFFFFF"/>
        <w:ind w:firstLine="360"/>
        <w:jc w:val="both"/>
      </w:pPr>
      <w:r>
        <w:t xml:space="preserve">1) ацидозу, который </w:t>
      </w:r>
      <w:r>
        <w:rPr>
          <w:color w:val="000000"/>
          <w:spacing w:val="4"/>
        </w:rPr>
        <w:t xml:space="preserve">блокирует активность большинства ферментов, в первую дыхательных, что вызывает </w:t>
      </w:r>
      <w:r>
        <w:t>гипоксию и снижение с</w:t>
      </w:r>
      <w:r>
        <w:rPr>
          <w:color w:val="000000"/>
          <w:spacing w:val="4"/>
        </w:rPr>
        <w:t>интеза АТФ.</w:t>
      </w:r>
    </w:p>
    <w:p w:rsidR="0043021A" w:rsidRDefault="0043021A">
      <w:pPr>
        <w:shd w:val="clear" w:color="auto" w:fill="FFFFFF"/>
        <w:ind w:firstLine="360"/>
        <w:jc w:val="both"/>
      </w:pPr>
      <w:r>
        <w:t>2) гиперосмолярности, которая приводит к дегидратации тканей и нарушению водно-электролитного равновесия</w:t>
      </w:r>
      <w:r w:rsidR="001271E8">
        <w:t>,</w:t>
      </w:r>
      <w:r>
        <w:t xml:space="preserve"> с  потерей  ионов  калия, натрия,  фосфора,  магния,  кальция,  бикарбонатов. </w:t>
      </w:r>
    </w:p>
    <w:p w:rsidR="0043021A" w:rsidRDefault="0043021A">
      <w:pPr>
        <w:shd w:val="clear" w:color="auto" w:fill="FFFFFF"/>
        <w:ind w:firstLine="360"/>
        <w:jc w:val="both"/>
      </w:pPr>
      <w:r>
        <w:t>Это  при   определенной выраженности  и  вызывает  коматозное  состояние  с  падением  артериального давления и развитием острой почечной недостаточности.</w:t>
      </w:r>
    </w:p>
    <w:p w:rsidR="0043021A" w:rsidRDefault="0043021A">
      <w:pPr>
        <w:shd w:val="clear" w:color="auto" w:fill="FFFFFF"/>
        <w:ind w:firstLine="360"/>
        <w:jc w:val="both"/>
      </w:pP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4"/>
        </w:rPr>
      </w:pPr>
      <w:r>
        <w:t xml:space="preserve">Возникающая гипокалиемия ведет к гипотонии гладкой и поперечно-полосатой мускулатуры, снижению тонуса сосудов, падению АД, сердечной аритмии, гипотонии дыхательной мускулатуры с развитием острой дыхательной недостаточности; атонии ЖКТ с парезом желудка и развитием кишечной непроходимости развивается выраженная гипоксия. </w:t>
      </w:r>
      <w:r>
        <w:rPr>
          <w:color w:val="000000"/>
          <w:spacing w:val="4"/>
        </w:rPr>
        <w:t>В общей причине смертности она занимает 2-4 %.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</w:rPr>
      </w:pPr>
      <w:r>
        <w:rPr>
          <w:b/>
          <w:i/>
          <w:color w:val="000000"/>
          <w:spacing w:val="-1"/>
        </w:rPr>
        <w:t>Гиперосмолярная кома</w:t>
      </w:r>
      <w:r>
        <w:rPr>
          <w:color w:val="000000"/>
          <w:spacing w:val="-1"/>
        </w:rPr>
        <w:t xml:space="preserve"> характерна</w:t>
      </w:r>
      <w:r>
        <w:rPr>
          <w:b/>
          <w:i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для </w:t>
      </w:r>
      <w:r w:rsidR="00DB705C">
        <w:rPr>
          <w:color w:val="000000"/>
          <w:spacing w:val="-1"/>
        </w:rPr>
        <w:t>СД II типа</w:t>
      </w:r>
      <w:r>
        <w:rPr>
          <w:color w:val="000000"/>
          <w:spacing w:val="-1"/>
        </w:rPr>
        <w:t>, она наблюдается при</w:t>
      </w:r>
      <w:r>
        <w:rPr>
          <w:color w:val="000000"/>
          <w:spacing w:val="-2"/>
        </w:rPr>
        <w:t xml:space="preserve"> высокой гипергликемии</w:t>
      </w:r>
      <w:r>
        <w:rPr>
          <w:color w:val="000000"/>
          <w:spacing w:val="1"/>
        </w:rPr>
        <w:t xml:space="preserve">. У </w:t>
      </w:r>
      <w:r>
        <w:rPr>
          <w:color w:val="000000"/>
          <w:spacing w:val="-1"/>
        </w:rPr>
        <w:t>большинства высокая гипергликемия обуслов</w:t>
      </w:r>
      <w:r>
        <w:rPr>
          <w:color w:val="000000"/>
          <w:spacing w:val="-1"/>
        </w:rPr>
        <w:softHyphen/>
      </w:r>
      <w:r>
        <w:rPr>
          <w:color w:val="000000"/>
        </w:rPr>
        <w:t>лена сопутствующим нарушением функции по</w:t>
      </w:r>
      <w:r>
        <w:rPr>
          <w:color w:val="000000"/>
        </w:rPr>
        <w:softHyphen/>
        <w:t>чек,</w:t>
      </w:r>
      <w:r>
        <w:rPr>
          <w:color w:val="000000"/>
          <w:spacing w:val="1"/>
        </w:rPr>
        <w:t xml:space="preserve"> ее провоцируют стресс, травма, резкая дегидр</w:t>
      </w:r>
      <w:r w:rsidR="001271E8">
        <w:rPr>
          <w:color w:val="000000"/>
          <w:spacing w:val="1"/>
        </w:rPr>
        <w:t>а</w:t>
      </w:r>
      <w:r>
        <w:rPr>
          <w:color w:val="000000"/>
          <w:spacing w:val="1"/>
        </w:rPr>
        <w:t>тация организма (рвота, диарея, ожоги, кровопотеря и т.д.)</w:t>
      </w:r>
      <w:r>
        <w:rPr>
          <w:color w:val="000000"/>
        </w:rPr>
        <w:t xml:space="preserve">. </w:t>
      </w:r>
      <w:r>
        <w:rPr>
          <w:color w:val="000000"/>
          <w:spacing w:val="5"/>
        </w:rPr>
        <w:t xml:space="preserve">Гиперосмолярная кома развивается медленно, в </w:t>
      </w:r>
      <w:r>
        <w:rPr>
          <w:color w:val="000000"/>
        </w:rPr>
        <w:t xml:space="preserve">течение нескольких дней при беспомощности человека (некомпенсируемая питьем), когда содержание глюкозы достигает 30-50 ммоль/л.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b/>
          <w:i/>
          <w:color w:val="000000"/>
          <w:spacing w:val="-1"/>
        </w:rPr>
        <w:t>Гипергликемия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способствует полиурии,</w:t>
      </w:r>
      <w:r>
        <w:rPr>
          <w:color w:val="000000"/>
          <w:spacing w:val="2"/>
        </w:rPr>
        <w:t xml:space="preserve"> создает</w:t>
      </w:r>
      <w:r>
        <w:rPr>
          <w:color w:val="000000"/>
          <w:spacing w:val="1"/>
        </w:rPr>
        <w:t xml:space="preserve"> </w:t>
      </w:r>
      <w:r>
        <w:rPr>
          <w:b/>
          <w:i/>
          <w:color w:val="000000"/>
          <w:spacing w:val="1"/>
        </w:rPr>
        <w:t>гиперосмотическое состояние</w:t>
      </w:r>
      <w:r>
        <w:rPr>
          <w:color w:val="000000"/>
          <w:spacing w:val="1"/>
        </w:rPr>
        <w:t xml:space="preserve">, которое вызывает </w:t>
      </w:r>
      <w:r>
        <w:rPr>
          <w:b/>
          <w:i/>
          <w:color w:val="000000"/>
          <w:spacing w:val="1"/>
        </w:rPr>
        <w:t>дегидратацию</w:t>
      </w:r>
      <w:r>
        <w:rPr>
          <w:color w:val="000000"/>
          <w:spacing w:val="1"/>
        </w:rPr>
        <w:t xml:space="preserve"> тканей, приводящую к нарушению водно-электролитного равновесия.  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Резкая дегидротация организма рвотой, диарей, кровопотерей на фоне полиурии и отсутствия питья приводит к </w:t>
      </w:r>
      <w:r>
        <w:rPr>
          <w:b/>
          <w:bCs/>
          <w:color w:val="000000"/>
          <w:spacing w:val="1"/>
          <w:u w:val="single"/>
        </w:rPr>
        <w:t>гиповолемии</w:t>
      </w:r>
      <w:r>
        <w:rPr>
          <w:color w:val="000000"/>
          <w:spacing w:val="1"/>
        </w:rPr>
        <w:t xml:space="preserve">. </w:t>
      </w:r>
      <w:r w:rsidRPr="00551B06">
        <w:rPr>
          <w:b/>
          <w:i/>
          <w:color w:val="000000"/>
          <w:spacing w:val="1"/>
        </w:rPr>
        <w:t>Г</w:t>
      </w:r>
      <w:r>
        <w:rPr>
          <w:b/>
          <w:i/>
          <w:color w:val="000000"/>
          <w:spacing w:val="1"/>
        </w:rPr>
        <w:t>иповолемия</w:t>
      </w:r>
      <w:r>
        <w:rPr>
          <w:color w:val="000000"/>
          <w:spacing w:val="1"/>
        </w:rPr>
        <w:t xml:space="preserve"> вызывает снижение АД, сгущение крови, увеличение ее вязкости и способности к  </w:t>
      </w:r>
      <w:r>
        <w:rPr>
          <w:b/>
          <w:bCs/>
          <w:i/>
          <w:iCs/>
          <w:color w:val="000000"/>
          <w:spacing w:val="1"/>
        </w:rPr>
        <w:t>тромбообразованию</w:t>
      </w:r>
      <w:r>
        <w:rPr>
          <w:color w:val="000000"/>
          <w:spacing w:val="1"/>
        </w:rPr>
        <w:t xml:space="preserve">. Нарушение гемодинамики приводит к </w:t>
      </w:r>
      <w:r>
        <w:rPr>
          <w:b/>
          <w:i/>
          <w:color w:val="000000"/>
          <w:spacing w:val="1"/>
        </w:rPr>
        <w:t>ишемии</w:t>
      </w:r>
      <w:r>
        <w:rPr>
          <w:color w:val="000000"/>
          <w:spacing w:val="1"/>
        </w:rPr>
        <w:t xml:space="preserve"> тканей, развитию гипоксии, накоплению лактата и энергодефициту. Ишемия почек приводит к развитию острой почечной недостаточности – </w:t>
      </w:r>
      <w:r>
        <w:rPr>
          <w:b/>
          <w:i/>
          <w:color w:val="000000"/>
          <w:spacing w:val="1"/>
        </w:rPr>
        <w:t>анурии</w:t>
      </w:r>
      <w:r>
        <w:rPr>
          <w:color w:val="000000"/>
          <w:spacing w:val="1"/>
        </w:rPr>
        <w:t xml:space="preserve">. Анурия приводит к накоплению в крови остаточного азота (аммиак, мочевина, аминокислоты), возникает </w:t>
      </w:r>
      <w:r>
        <w:rPr>
          <w:b/>
          <w:bCs/>
          <w:i/>
          <w:iCs/>
          <w:color w:val="000000"/>
          <w:spacing w:val="1"/>
        </w:rPr>
        <w:t>гиперазотемия</w:t>
      </w:r>
      <w:r>
        <w:rPr>
          <w:color w:val="000000"/>
          <w:spacing w:val="1"/>
        </w:rPr>
        <w:t>. Гип</w:t>
      </w:r>
      <w:r w:rsidR="00551B06">
        <w:rPr>
          <w:color w:val="000000"/>
          <w:spacing w:val="1"/>
        </w:rPr>
        <w:t>о</w:t>
      </w:r>
      <w:r>
        <w:rPr>
          <w:color w:val="000000"/>
          <w:spacing w:val="1"/>
        </w:rPr>
        <w:t xml:space="preserve">волемия через альдостерон снижает выведение с мочой </w:t>
      </w:r>
      <w:r>
        <w:rPr>
          <w:color w:val="000000"/>
          <w:spacing w:val="1"/>
          <w:lang w:val="en-US"/>
        </w:rPr>
        <w:t>NaCl</w:t>
      </w:r>
      <w:r>
        <w:rPr>
          <w:color w:val="000000"/>
          <w:spacing w:val="1"/>
        </w:rPr>
        <w:t xml:space="preserve">, что вызывает </w:t>
      </w:r>
      <w:r>
        <w:rPr>
          <w:b/>
          <w:i/>
          <w:color w:val="000000"/>
          <w:spacing w:val="1"/>
        </w:rPr>
        <w:t>гипернатриемию и гиперхлоремию</w:t>
      </w:r>
      <w:r>
        <w:rPr>
          <w:color w:val="000000"/>
          <w:spacing w:val="1"/>
        </w:rPr>
        <w:t>. Гиперазотемия, гипернатриемия и гиперхлоремия усиливают гиперосмотическое состояние и нарушение водно-электролитного равновесия.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1"/>
        </w:rPr>
      </w:pPr>
      <w:r>
        <w:rPr>
          <w:color w:val="000000"/>
          <w:spacing w:val="1"/>
        </w:rPr>
        <w:t>Энергодефицит и нарушение водно-электролитного равновесия препятствует формированию на мембране нейронов потенциала и проведению нервных импульсов в ЦНС, что приводит к развитию комы. Смертность при гипергликемической коме 50%.</w:t>
      </w:r>
    </w:p>
    <w:p w:rsidR="0043021A" w:rsidRDefault="007E7440">
      <w:pPr>
        <w:shd w:val="clear" w:color="auto" w:fill="FFFFFF"/>
        <w:ind w:firstLine="360"/>
        <w:jc w:val="both"/>
        <w:rPr>
          <w:color w:val="000000"/>
          <w:spacing w:val="2"/>
        </w:rPr>
      </w:pPr>
      <w:r>
        <w:rPr>
          <w:b/>
          <w:i/>
          <w:color w:val="000000"/>
          <w:spacing w:val="-1"/>
        </w:rPr>
        <w:t>Лактоацидотическая кома</w:t>
      </w:r>
      <w:r>
        <w:rPr>
          <w:color w:val="000000"/>
          <w:spacing w:val="-1"/>
        </w:rPr>
        <w:t xml:space="preserve"> характерна</w:t>
      </w:r>
      <w:r>
        <w:rPr>
          <w:b/>
          <w:i/>
          <w:color w:val="000000"/>
          <w:spacing w:val="-1"/>
        </w:rPr>
        <w:t xml:space="preserve"> </w:t>
      </w:r>
      <w:r>
        <w:rPr>
          <w:color w:val="000000"/>
          <w:spacing w:val="-1"/>
        </w:rPr>
        <w:t>для СД II типа, она возникает при н</w:t>
      </w:r>
      <w:r w:rsidR="0043021A">
        <w:rPr>
          <w:bCs/>
          <w:iCs/>
          <w:color w:val="000000"/>
          <w:spacing w:val="2"/>
        </w:rPr>
        <w:t>акоплени</w:t>
      </w:r>
      <w:r>
        <w:rPr>
          <w:bCs/>
          <w:iCs/>
          <w:color w:val="000000"/>
          <w:spacing w:val="2"/>
        </w:rPr>
        <w:t>и</w:t>
      </w:r>
      <w:r w:rsidR="0043021A">
        <w:rPr>
          <w:bCs/>
          <w:iCs/>
          <w:color w:val="000000"/>
          <w:spacing w:val="2"/>
        </w:rPr>
        <w:t xml:space="preserve"> лактата</w:t>
      </w:r>
      <w:r w:rsidR="0043021A">
        <w:rPr>
          <w:b/>
          <w:i/>
          <w:color w:val="000000"/>
          <w:spacing w:val="2"/>
        </w:rPr>
        <w:t>.</w:t>
      </w:r>
      <w:r w:rsidR="0043021A">
        <w:rPr>
          <w:color w:val="000000"/>
          <w:spacing w:val="2"/>
        </w:rPr>
        <w:t xml:space="preserve"> </w:t>
      </w:r>
      <w:r w:rsidR="0043021A">
        <w:t>В присутствии молочной кислоты резко снижается чувствительность адренорецепторов к катехоламинам, развивается необратимый шок. Появляется метаболическая  коагулопатия,  проявляющаяся  ДВС-синдромом, периферическими тромбозами, тромбоэмболиями (инфаркт  миокарда, инсульт).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4"/>
        </w:rPr>
        <w:t xml:space="preserve">Ацидоз при избытке кетоновых тел и лактата </w:t>
      </w:r>
      <w:r>
        <w:t xml:space="preserve">затрудняет </w:t>
      </w:r>
      <w:r w:rsidR="00E86EC6">
        <w:t xml:space="preserve">отдачу </w:t>
      </w:r>
      <w:r w:rsidR="00E86EC6">
        <w:rPr>
          <w:lang w:val="en-US"/>
        </w:rPr>
        <w:t>Hb</w:t>
      </w:r>
      <w:r>
        <w:t xml:space="preserve"> кислорода в </w:t>
      </w:r>
      <w:r w:rsidR="00E86EC6">
        <w:t>ткани (гипоксия)</w:t>
      </w:r>
      <w:r>
        <w:t xml:space="preserve">, он </w:t>
      </w:r>
      <w:r>
        <w:rPr>
          <w:color w:val="000000"/>
          <w:spacing w:val="4"/>
        </w:rPr>
        <w:t>блокирует активность большинства ферментов, в первую очередь подавляется синтез АТФ, активный транспорт и создание мембранных градиентов, что в нервной ткани угнетает проведение нервных импульсов и вызывает кому.</w:t>
      </w:r>
    </w:p>
    <w:p w:rsidR="0043021A" w:rsidRDefault="0043021A">
      <w:pPr>
        <w:shd w:val="clear" w:color="auto" w:fill="FFFFFF"/>
        <w:ind w:firstLine="360"/>
        <w:jc w:val="both"/>
        <w:rPr>
          <w:b/>
        </w:rPr>
      </w:pPr>
      <w:r>
        <w:rPr>
          <w:b/>
          <w:iCs/>
          <w:color w:val="000000"/>
          <w:spacing w:val="-1"/>
        </w:rPr>
        <w:t>Поздние осложнения сахарного диабета</w:t>
      </w:r>
    </w:p>
    <w:p w:rsidR="00603B9C" w:rsidRDefault="00603B9C">
      <w:pPr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Поздние осложнения СД неспецифичны (возникают при разных видах СД), к ним относятся:</w:t>
      </w:r>
    </w:p>
    <w:p w:rsidR="00603B9C" w:rsidRDefault="00603B9C" w:rsidP="00603B9C">
      <w:pPr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макроангиопатия (атеросклероз крупных артерий);</w:t>
      </w:r>
    </w:p>
    <w:p w:rsidR="00603B9C" w:rsidRDefault="00603B9C" w:rsidP="00603B9C">
      <w:pPr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нефропатия;</w:t>
      </w:r>
    </w:p>
    <w:p w:rsidR="00603B9C" w:rsidRDefault="00603B9C" w:rsidP="00603B9C">
      <w:pPr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ретинопатия;</w:t>
      </w:r>
    </w:p>
    <w:p w:rsidR="00603B9C" w:rsidRDefault="00603B9C" w:rsidP="00603B9C">
      <w:pPr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нейропатия;</w:t>
      </w:r>
    </w:p>
    <w:p w:rsidR="00603B9C" w:rsidRDefault="00603B9C" w:rsidP="00603B9C">
      <w:pPr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синдром диабетической стопы.</w:t>
      </w:r>
    </w:p>
    <w:p w:rsidR="00603B9C" w:rsidRDefault="00603B9C">
      <w:pPr>
        <w:shd w:val="clear" w:color="auto" w:fill="FFFFFF"/>
        <w:ind w:firstLine="360"/>
        <w:jc w:val="both"/>
        <w:rPr>
          <w:color w:val="000000"/>
        </w:rPr>
      </w:pP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1"/>
        </w:rPr>
      </w:pPr>
      <w:r>
        <w:rPr>
          <w:color w:val="000000"/>
        </w:rPr>
        <w:t>Главная причина поздних осложнений сахар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ного диабета является гипергликемия, гиперлипидемия и гиперхолестеринемия. Они </w:t>
      </w:r>
      <w:r>
        <w:rPr>
          <w:color w:val="000000"/>
        </w:rPr>
        <w:t xml:space="preserve">приводят к повреждению кровеносных сосудов </w:t>
      </w:r>
      <w:r>
        <w:rPr>
          <w:color w:val="000000"/>
          <w:spacing w:val="1"/>
        </w:rPr>
        <w:t>и нарушению функций различных ор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ганов и </w:t>
      </w:r>
      <w:r>
        <w:rPr>
          <w:color w:val="000000"/>
          <w:spacing w:val="1"/>
        </w:rPr>
        <w:t xml:space="preserve">тканей </w:t>
      </w:r>
      <w:r>
        <w:rPr>
          <w:color w:val="000000"/>
          <w:spacing w:val="-1"/>
        </w:rPr>
        <w:t>путем гликозилирования белков, образования сорбитола и активации атеросклероза.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6"/>
        </w:rPr>
      </w:pPr>
      <w:r>
        <w:rPr>
          <w:color w:val="000000"/>
          <w:spacing w:val="-2"/>
        </w:rPr>
        <w:t xml:space="preserve">1. </w:t>
      </w:r>
      <w:r>
        <w:rPr>
          <w:b/>
          <w:i/>
          <w:color w:val="000000"/>
          <w:spacing w:val="-2"/>
          <w:u w:val="single"/>
        </w:rPr>
        <w:t>Неферментативное</w:t>
      </w:r>
      <w:r>
        <w:rPr>
          <w:color w:val="000000"/>
          <w:spacing w:val="-2"/>
          <w:u w:val="single"/>
        </w:rPr>
        <w:t xml:space="preserve"> </w:t>
      </w:r>
      <w:r>
        <w:rPr>
          <w:b/>
          <w:bCs/>
          <w:i/>
          <w:color w:val="000000"/>
          <w:spacing w:val="-2"/>
          <w:u w:val="single"/>
        </w:rPr>
        <w:t>гликози</w:t>
      </w:r>
      <w:r>
        <w:rPr>
          <w:b/>
          <w:bCs/>
          <w:i/>
          <w:color w:val="000000"/>
          <w:spacing w:val="-3"/>
          <w:u w:val="single"/>
        </w:rPr>
        <w:t>лирование</w:t>
      </w:r>
      <w:r>
        <w:rPr>
          <w:b/>
          <w:bCs/>
          <w:color w:val="000000"/>
          <w:spacing w:val="-3"/>
          <w:u w:val="single"/>
        </w:rPr>
        <w:t xml:space="preserve"> </w:t>
      </w:r>
      <w:r>
        <w:rPr>
          <w:b/>
          <w:bCs/>
          <w:i/>
          <w:color w:val="000000"/>
          <w:spacing w:val="-3"/>
          <w:u w:val="single"/>
        </w:rPr>
        <w:t>белков</w:t>
      </w:r>
      <w:r>
        <w:rPr>
          <w:b/>
          <w:bCs/>
          <w:i/>
          <w:color w:val="000000"/>
          <w:spacing w:val="-3"/>
        </w:rPr>
        <w:t xml:space="preserve">. </w:t>
      </w:r>
      <w:r>
        <w:rPr>
          <w:color w:val="000000"/>
        </w:rPr>
        <w:t>Глю</w:t>
      </w:r>
      <w:r>
        <w:rPr>
          <w:color w:val="000000"/>
        </w:rPr>
        <w:softHyphen/>
        <w:t>коза взаимодействует со свободными аминогруппами белков с образованием Шиффовых оснований</w:t>
      </w:r>
      <w:r>
        <w:rPr>
          <w:color w:val="000000"/>
          <w:spacing w:val="6"/>
        </w:rPr>
        <w:t>, при этом б</w:t>
      </w:r>
      <w:r>
        <w:rPr>
          <w:color w:val="000000"/>
          <w:spacing w:val="5"/>
        </w:rPr>
        <w:t>елки</w:t>
      </w:r>
      <w:r>
        <w:rPr>
          <w:color w:val="000000"/>
          <w:spacing w:val="-3"/>
        </w:rPr>
        <w:t xml:space="preserve"> изменяют </w:t>
      </w:r>
      <w:r>
        <w:rPr>
          <w:color w:val="000000"/>
          <w:spacing w:val="5"/>
        </w:rPr>
        <w:t>свою конформацию и функции.</w:t>
      </w:r>
      <w:r>
        <w:rPr>
          <w:color w:val="000000"/>
          <w:spacing w:val="1"/>
        </w:rPr>
        <w:t xml:space="preserve"> Степень гликозилиро</w:t>
      </w:r>
      <w:r>
        <w:rPr>
          <w:color w:val="000000"/>
          <w:spacing w:val="5"/>
        </w:rPr>
        <w:t>вания белков зависит от скорости их обнов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>ления и концентрации глюкозы.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1"/>
        </w:rPr>
        <w:t xml:space="preserve">При </w:t>
      </w:r>
      <w:r>
        <w:rPr>
          <w:color w:val="000000"/>
          <w:spacing w:val="1"/>
        </w:rPr>
        <w:t xml:space="preserve">гликозилировании кристаллинов - </w:t>
      </w:r>
      <w:r>
        <w:rPr>
          <w:color w:val="000000"/>
          <w:spacing w:val="-1"/>
        </w:rPr>
        <w:t>белков хрусталика,</w:t>
      </w:r>
      <w:r>
        <w:rPr>
          <w:color w:val="000000"/>
          <w:spacing w:val="1"/>
        </w:rPr>
        <w:t xml:space="preserve"> образуют мно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гомолекулярные агрегаты, увеличивающие пре</w:t>
      </w:r>
      <w:r>
        <w:rPr>
          <w:color w:val="000000"/>
          <w:spacing w:val="-1"/>
        </w:rPr>
        <w:softHyphen/>
        <w:t>ломляющую способность хрусталика. Прозрач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 xml:space="preserve">ность хрусталика уменьшается, возникает его </w:t>
      </w:r>
      <w:r>
        <w:rPr>
          <w:color w:val="000000"/>
          <w:spacing w:val="-4"/>
        </w:rPr>
        <w:t xml:space="preserve">помутнение, или </w:t>
      </w:r>
      <w:r>
        <w:rPr>
          <w:b/>
          <w:bCs/>
          <w:i/>
          <w:color w:val="000000"/>
          <w:spacing w:val="-4"/>
        </w:rPr>
        <w:t>катаракта</w:t>
      </w:r>
      <w:r>
        <w:rPr>
          <w:b/>
          <w:bCs/>
          <w:color w:val="000000"/>
          <w:spacing w:val="-4"/>
        </w:rPr>
        <w:t>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1"/>
        </w:rPr>
        <w:t xml:space="preserve">При </w:t>
      </w:r>
      <w:r>
        <w:rPr>
          <w:color w:val="000000"/>
          <w:spacing w:val="1"/>
        </w:rPr>
        <w:t xml:space="preserve">гликозилировании </w:t>
      </w:r>
      <w:r>
        <w:rPr>
          <w:color w:val="000000"/>
          <w:spacing w:val="3"/>
        </w:rPr>
        <w:t>белков (</w:t>
      </w:r>
      <w:r>
        <w:rPr>
          <w:color w:val="000000"/>
          <w:spacing w:val="4"/>
        </w:rPr>
        <w:t>проте</w:t>
      </w:r>
      <w:r>
        <w:rPr>
          <w:color w:val="000000"/>
          <w:spacing w:val="2"/>
        </w:rPr>
        <w:t>огликаны, коллагены, гликопротеины)</w:t>
      </w:r>
      <w:r>
        <w:rPr>
          <w:color w:val="000000"/>
          <w:spacing w:val="3"/>
        </w:rPr>
        <w:t xml:space="preserve"> базаль</w:t>
      </w:r>
      <w:r>
        <w:rPr>
          <w:color w:val="000000"/>
          <w:spacing w:val="1"/>
        </w:rPr>
        <w:t xml:space="preserve">ных мембран </w:t>
      </w:r>
      <w:r>
        <w:rPr>
          <w:color w:val="000000"/>
          <w:spacing w:val="8"/>
        </w:rPr>
        <w:t xml:space="preserve">нарушается их обмен, соотношение </w:t>
      </w:r>
      <w:r>
        <w:rPr>
          <w:color w:val="000000"/>
          <w:spacing w:val="4"/>
        </w:rPr>
        <w:t>и структурная организация,</w:t>
      </w:r>
      <w:r>
        <w:rPr>
          <w:color w:val="000000"/>
          <w:spacing w:val="1"/>
        </w:rPr>
        <w:t xml:space="preserve"> происходит утолщение базальных мембран и</w:t>
      </w:r>
      <w:r>
        <w:rPr>
          <w:color w:val="000000"/>
          <w:spacing w:val="4"/>
        </w:rPr>
        <w:t xml:space="preserve"> развитие </w:t>
      </w:r>
      <w:r>
        <w:rPr>
          <w:b/>
          <w:i/>
          <w:color w:val="000000"/>
          <w:spacing w:val="2"/>
        </w:rPr>
        <w:t>ангиопатий</w:t>
      </w:r>
      <w:r>
        <w:rPr>
          <w:color w:val="000000"/>
          <w:spacing w:val="2"/>
        </w:rPr>
        <w:t>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  <w:bCs/>
          <w:color w:val="000000"/>
          <w:spacing w:val="1"/>
        </w:rPr>
        <w:t xml:space="preserve">Макроангиопатии </w:t>
      </w:r>
      <w:r>
        <w:rPr>
          <w:color w:val="000000"/>
          <w:spacing w:val="1"/>
        </w:rPr>
        <w:t>проявляются в поражени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ях крупных и средних сосудов сердца, моз</w:t>
      </w:r>
      <w:r>
        <w:rPr>
          <w:color w:val="000000"/>
          <w:spacing w:val="3"/>
        </w:rPr>
        <w:softHyphen/>
      </w:r>
      <w:r>
        <w:rPr>
          <w:color w:val="000000"/>
          <w:spacing w:val="9"/>
        </w:rPr>
        <w:t>га, нижних конечностей. Г</w:t>
      </w:r>
      <w:r>
        <w:rPr>
          <w:color w:val="000000"/>
          <w:spacing w:val="-1"/>
        </w:rPr>
        <w:t>ли</w:t>
      </w:r>
      <w:r>
        <w:rPr>
          <w:color w:val="000000"/>
          <w:spacing w:val="7"/>
        </w:rPr>
        <w:t>козилированные бел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 xml:space="preserve">ки </w:t>
      </w:r>
      <w:r>
        <w:rPr>
          <w:color w:val="000000"/>
          <w:spacing w:val="7"/>
        </w:rPr>
        <w:t xml:space="preserve">базальных мембран и </w:t>
      </w:r>
      <w:r>
        <w:rPr>
          <w:color w:val="000000"/>
          <w:spacing w:val="6"/>
        </w:rPr>
        <w:t xml:space="preserve">межклеточного матрикса (коллагена и </w:t>
      </w:r>
      <w:r>
        <w:rPr>
          <w:color w:val="000000"/>
          <w:spacing w:val="5"/>
        </w:rPr>
        <w:t>эластина) снижают элас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>тичности артерий. Гликозилирование в сочетании с гиперли</w:t>
      </w:r>
      <w:r>
        <w:rPr>
          <w:color w:val="000000"/>
          <w:spacing w:val="10"/>
        </w:rPr>
        <w:t>пидемией гликозилированных ЛП и гиперхолестеринемией является причиной активации</w:t>
      </w:r>
      <w:r>
        <w:rPr>
          <w:color w:val="000000"/>
          <w:spacing w:val="2"/>
        </w:rPr>
        <w:t xml:space="preserve"> атеросклероза.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5"/>
        </w:rPr>
      </w:pPr>
      <w:r>
        <w:rPr>
          <w:b/>
          <w:bCs/>
          <w:color w:val="000000"/>
          <w:spacing w:val="-5"/>
        </w:rPr>
        <w:t xml:space="preserve">Микроангиопатии </w:t>
      </w:r>
      <w:r>
        <w:rPr>
          <w:color w:val="000000"/>
          <w:spacing w:val="-5"/>
        </w:rPr>
        <w:t xml:space="preserve">— результат повреждения </w:t>
      </w:r>
      <w:r>
        <w:rPr>
          <w:color w:val="000000"/>
          <w:spacing w:val="3"/>
        </w:rPr>
        <w:t>капилляров и мелких сосудов. Проявляют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>ся в форме нефро-, нейро- и ретинопатии.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  <w:bCs/>
          <w:color w:val="000000"/>
          <w:spacing w:val="2"/>
        </w:rPr>
        <w:t xml:space="preserve">Нефропатия </w:t>
      </w:r>
      <w:r>
        <w:rPr>
          <w:color w:val="000000"/>
          <w:spacing w:val="2"/>
        </w:rPr>
        <w:t xml:space="preserve">развивается примерно у трети </w:t>
      </w:r>
      <w:r>
        <w:rPr>
          <w:color w:val="000000"/>
          <w:spacing w:val="1"/>
        </w:rPr>
        <w:t xml:space="preserve">больных СД. </w:t>
      </w:r>
      <w:r>
        <w:rPr>
          <w:color w:val="000000"/>
          <w:spacing w:val="3"/>
        </w:rPr>
        <w:t xml:space="preserve">Признаком ранних стадий нефропатии служит </w:t>
      </w:r>
      <w:r>
        <w:rPr>
          <w:color w:val="000000"/>
          <w:spacing w:val="-4"/>
        </w:rPr>
        <w:t xml:space="preserve">микроальбуминурия (в пределах 30—300 мг/сут), </w:t>
      </w:r>
      <w:r>
        <w:rPr>
          <w:color w:val="000000"/>
          <w:spacing w:val="3"/>
        </w:rPr>
        <w:t>которая в дальнейшем развивается до класси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ческого нефротического синдрома, характери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зующегося высокой протеинурией, гипоальбу</w:t>
      </w:r>
      <w:r>
        <w:rPr>
          <w:color w:val="000000"/>
          <w:spacing w:val="5"/>
        </w:rPr>
        <w:t>минемией и отёками.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  <w:bCs/>
          <w:color w:val="000000"/>
          <w:spacing w:val="-5"/>
        </w:rPr>
        <w:t xml:space="preserve">Ретинопатия, </w:t>
      </w:r>
      <w:r>
        <w:rPr>
          <w:color w:val="000000"/>
          <w:spacing w:val="-5"/>
        </w:rPr>
        <w:t>самое серьёзное осложнение са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>харного диабета и наиболее частая причина сле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поты, развивается у 60-80% больных СД</w:t>
      </w:r>
      <w:r>
        <w:rPr>
          <w:color w:val="000000"/>
          <w:spacing w:val="-3"/>
        </w:rPr>
        <w:t>. На ранних стадиях развивается базаль</w:t>
      </w:r>
      <w:r>
        <w:rPr>
          <w:color w:val="000000"/>
        </w:rPr>
        <w:t>ная ретинопатия, которая проявляется в крово</w:t>
      </w:r>
      <w:r>
        <w:rPr>
          <w:color w:val="000000"/>
        </w:rPr>
        <w:softHyphen/>
      </w:r>
      <w:r>
        <w:rPr>
          <w:color w:val="000000"/>
          <w:spacing w:val="-1"/>
        </w:rPr>
        <w:t>излияниях в сетчатку, расширении сосудов сет</w:t>
      </w:r>
      <w:r>
        <w:rPr>
          <w:color w:val="000000"/>
          <w:spacing w:val="-1"/>
        </w:rPr>
        <w:softHyphen/>
        <w:t xml:space="preserve">чатки, отёках. Если изменения не затрагивают </w:t>
      </w:r>
      <w:r>
        <w:rPr>
          <w:color w:val="000000"/>
          <w:spacing w:val="-2"/>
        </w:rPr>
        <w:t>жёлтого пятна, потеря зрения обычно не проис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ходит. В дальнейшем может развиться пролифе</w:t>
      </w:r>
      <w:r>
        <w:rPr>
          <w:color w:val="000000"/>
        </w:rPr>
        <w:t>ративная ретинопатия, проявляющаяся в ново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образовании сосудов сетчатки и стекловидного </w:t>
      </w:r>
      <w:r>
        <w:rPr>
          <w:color w:val="000000"/>
        </w:rPr>
        <w:t>тела. Ломкость и высокая проницаемость ново</w:t>
      </w:r>
      <w:r>
        <w:rPr>
          <w:color w:val="000000"/>
        </w:rPr>
        <w:softHyphen/>
      </w:r>
      <w:r>
        <w:rPr>
          <w:color w:val="000000"/>
          <w:spacing w:val="-1"/>
        </w:rPr>
        <w:t>образованных сосудов определяют частые кро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 xml:space="preserve">воизлияния в сетчатку или стекловидное тело. </w:t>
      </w:r>
      <w:r>
        <w:rPr>
          <w:color w:val="000000"/>
          <w:spacing w:val="-2"/>
        </w:rPr>
        <w:t>На месте тромбов развивается фиброз, приводя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>щий к отслойке сетчатки и потере зрения.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4"/>
        </w:rPr>
        <w:t xml:space="preserve">2. </w:t>
      </w:r>
      <w:r>
        <w:rPr>
          <w:bCs/>
          <w:color w:val="000000"/>
          <w:spacing w:val="-10"/>
          <w:u w:val="single"/>
        </w:rPr>
        <w:t>Превращение глюкозы</w:t>
      </w:r>
      <w:r>
        <w:rPr>
          <w:b/>
          <w:bCs/>
          <w:color w:val="000000"/>
          <w:spacing w:val="-10"/>
          <w:u w:val="single"/>
        </w:rPr>
        <w:t xml:space="preserve"> </w:t>
      </w:r>
      <w:r>
        <w:rPr>
          <w:bCs/>
          <w:color w:val="000000"/>
          <w:spacing w:val="-10"/>
          <w:u w:val="single"/>
        </w:rPr>
        <w:t xml:space="preserve">в </w:t>
      </w:r>
      <w:r>
        <w:rPr>
          <w:b/>
          <w:bCs/>
          <w:i/>
          <w:color w:val="000000"/>
          <w:spacing w:val="-10"/>
          <w:u w:val="single"/>
        </w:rPr>
        <w:t>сорбитол</w:t>
      </w:r>
      <w:r>
        <w:rPr>
          <w:b/>
          <w:bCs/>
          <w:i/>
          <w:color w:val="000000"/>
          <w:spacing w:val="-10"/>
        </w:rPr>
        <w:t>.</w:t>
      </w:r>
      <w:r>
        <w:rPr>
          <w:color w:val="000000"/>
          <w:spacing w:val="4"/>
        </w:rPr>
        <w:t xml:space="preserve"> При гипергликемии</w:t>
      </w:r>
      <w:r>
        <w:rPr>
          <w:color w:val="000000"/>
          <w:spacing w:val="-4"/>
        </w:rPr>
        <w:t xml:space="preserve"> этот процесс </w:t>
      </w:r>
      <w:r>
        <w:rPr>
          <w:bCs/>
          <w:color w:val="000000"/>
          <w:spacing w:val="-4"/>
        </w:rPr>
        <w:t>ускоряется</w:t>
      </w:r>
      <w:r>
        <w:rPr>
          <w:color w:val="000000"/>
          <w:spacing w:val="-10"/>
        </w:rPr>
        <w:t xml:space="preserve">. </w:t>
      </w:r>
      <w:r>
        <w:rPr>
          <w:color w:val="000000"/>
          <w:spacing w:val="-3"/>
        </w:rPr>
        <w:t xml:space="preserve">Реакция </w:t>
      </w:r>
      <w:r>
        <w:rPr>
          <w:color w:val="000000"/>
          <w:spacing w:val="3"/>
        </w:rPr>
        <w:t xml:space="preserve">катализируется </w:t>
      </w:r>
      <w:r>
        <w:rPr>
          <w:color w:val="000000"/>
          <w:spacing w:val="9"/>
        </w:rPr>
        <w:t xml:space="preserve">альдозоредуктазой. Сорбитол не </w:t>
      </w:r>
      <w:r>
        <w:rPr>
          <w:color w:val="000000"/>
          <w:spacing w:val="2"/>
        </w:rPr>
        <w:t>используется в клетке, а скорость его диффузии из клеток не</w:t>
      </w:r>
      <w:r>
        <w:rPr>
          <w:color w:val="000000"/>
          <w:spacing w:val="2"/>
        </w:rPr>
        <w:softHyphen/>
      </w:r>
      <w:r>
        <w:rPr>
          <w:color w:val="000000"/>
        </w:rPr>
        <w:t>велика. При гипергликемии сор</w:t>
      </w:r>
      <w:r>
        <w:rPr>
          <w:color w:val="000000"/>
          <w:spacing w:val="-2"/>
        </w:rPr>
        <w:t xml:space="preserve">битол накапливается в сетчатке и хрусталике </w:t>
      </w:r>
      <w:r>
        <w:rPr>
          <w:color w:val="000000"/>
          <w:spacing w:val="2"/>
        </w:rPr>
        <w:t>глаза, клетках клубочков почек, шванновс</w:t>
      </w:r>
      <w:r>
        <w:rPr>
          <w:color w:val="000000"/>
          <w:spacing w:val="3"/>
        </w:rPr>
        <w:t xml:space="preserve">ких клетках, в эндотелии. </w:t>
      </w:r>
      <w:r>
        <w:rPr>
          <w:color w:val="000000"/>
          <w:spacing w:val="2"/>
        </w:rPr>
        <w:t xml:space="preserve">Сорбитол в высоких концентрациях токсичен для клеток, он </w:t>
      </w:r>
      <w:r>
        <w:rPr>
          <w:color w:val="000000"/>
        </w:rPr>
        <w:t>приводит к увеличению осмотического дав</w:t>
      </w:r>
      <w:r>
        <w:rPr>
          <w:color w:val="000000"/>
        </w:rPr>
        <w:softHyphen/>
      </w:r>
      <w:r>
        <w:rPr>
          <w:color w:val="000000"/>
          <w:spacing w:val="4"/>
        </w:rPr>
        <w:t xml:space="preserve">ления, набуханию клеток и отёку тканей. </w:t>
      </w:r>
      <w:r>
        <w:rPr>
          <w:color w:val="000000"/>
          <w:spacing w:val="-2"/>
        </w:rPr>
        <w:t>При накоп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лении сорбитола в хрусталике приводит к набуханию и </w:t>
      </w:r>
      <w:r>
        <w:rPr>
          <w:color w:val="000000"/>
          <w:spacing w:val="1"/>
        </w:rPr>
        <w:t>нарушению упорядоченной структуры кри</w:t>
      </w:r>
      <w:r>
        <w:rPr>
          <w:color w:val="000000"/>
          <w:spacing w:val="2"/>
        </w:rPr>
        <w:t xml:space="preserve">сталлинов, в результате </w:t>
      </w:r>
      <w:r>
        <w:rPr>
          <w:color w:val="000000"/>
          <w:spacing w:val="1"/>
        </w:rPr>
        <w:t>хрусталик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мутнеет.</w:t>
      </w:r>
    </w:p>
    <w:p w:rsidR="0043021A" w:rsidRDefault="0043021A">
      <w:pPr>
        <w:rPr>
          <w:b/>
        </w:rPr>
      </w:pPr>
      <w:r>
        <w:rPr>
          <w:b/>
        </w:rPr>
        <w:t>Диагностика сахарного диабета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3"/>
        </w:rPr>
      </w:pPr>
      <w:r>
        <w:rPr>
          <w:color w:val="000000"/>
          <w:spacing w:val="-2"/>
        </w:rPr>
        <w:t>Диагноз сахарного диабета ставят</w:t>
      </w:r>
      <w:r>
        <w:rPr>
          <w:color w:val="000000"/>
          <w:spacing w:val="1"/>
        </w:rPr>
        <w:t xml:space="preserve"> на основе классических симптомов са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харного диабета — полиурии, </w:t>
      </w:r>
      <w:r>
        <w:rPr>
          <w:color w:val="000000"/>
          <w:spacing w:val="1"/>
        </w:rPr>
        <w:t xml:space="preserve">полидипсии, полифагии, ощущения сухости во </w:t>
      </w:r>
      <w:r>
        <w:rPr>
          <w:color w:val="000000"/>
          <w:spacing w:val="-3"/>
        </w:rPr>
        <w:t xml:space="preserve">рту. </w:t>
      </w:r>
    </w:p>
    <w:p w:rsidR="0043021A" w:rsidRPr="00FE3527" w:rsidRDefault="0043021A">
      <w:pPr>
        <w:shd w:val="clear" w:color="auto" w:fill="FFFFFF"/>
        <w:ind w:firstLine="360"/>
        <w:jc w:val="both"/>
        <w:rPr>
          <w:u w:val="single"/>
        </w:rPr>
      </w:pPr>
      <w:r w:rsidRPr="00FE3527">
        <w:rPr>
          <w:color w:val="000000"/>
          <w:spacing w:val="-3"/>
          <w:u w:val="single"/>
        </w:rPr>
        <w:t xml:space="preserve">Биохимическими признаками СД </w:t>
      </w:r>
      <w:r w:rsidR="00FE3527" w:rsidRPr="00FE3527">
        <w:rPr>
          <w:color w:val="000000"/>
          <w:spacing w:val="1"/>
          <w:u w:val="single"/>
        </w:rPr>
        <w:t>являются</w:t>
      </w:r>
      <w:r w:rsidRPr="00FE3527">
        <w:rPr>
          <w:color w:val="000000"/>
          <w:spacing w:val="1"/>
          <w:u w:val="single"/>
        </w:rPr>
        <w:t>:</w:t>
      </w:r>
    </w:p>
    <w:p w:rsidR="0043021A" w:rsidRDefault="0043021A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Уровень глюкозы натощак в капиллярной крови выше 6,</w:t>
      </w:r>
      <w:r w:rsidR="00541822">
        <w:rPr>
          <w:color w:val="000000"/>
        </w:rPr>
        <w:t>1</w:t>
      </w:r>
      <w:r>
        <w:rPr>
          <w:color w:val="000000"/>
        </w:rPr>
        <w:t xml:space="preserve"> ммоль/л;</w:t>
      </w:r>
    </w:p>
    <w:p w:rsidR="006F3848" w:rsidRDefault="006F3848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Уровень С-пептида натощак менее 0,4 ммоль/л – признак СД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типа.</w:t>
      </w:r>
    </w:p>
    <w:p w:rsidR="006F3848" w:rsidRDefault="006F3848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 xml:space="preserve">Тест с глюкагоном. Натощак определяется концентрация С-пептида </w:t>
      </w:r>
      <w:r w:rsidRPr="006F3848">
        <w:rPr>
          <w:color w:val="000000"/>
        </w:rPr>
        <w:t>(</w:t>
      </w:r>
      <w:r>
        <w:rPr>
          <w:color w:val="000000"/>
        </w:rPr>
        <w:t xml:space="preserve">в норме </w:t>
      </w:r>
      <w:r w:rsidRPr="006F3848">
        <w:rPr>
          <w:color w:val="000000"/>
        </w:rPr>
        <w:t>&gt;</w:t>
      </w:r>
      <w:r>
        <w:rPr>
          <w:color w:val="000000"/>
        </w:rPr>
        <w:t>0,</w:t>
      </w:r>
      <w:r w:rsidRPr="006F3848">
        <w:rPr>
          <w:color w:val="000000"/>
        </w:rPr>
        <w:t>6</w:t>
      </w:r>
      <w:r>
        <w:rPr>
          <w:color w:val="000000"/>
        </w:rPr>
        <w:t xml:space="preserve"> ммоль/л</w:t>
      </w:r>
      <w:r w:rsidRPr="006F3848">
        <w:rPr>
          <w:color w:val="000000"/>
        </w:rPr>
        <w:t>)</w:t>
      </w:r>
      <w:r>
        <w:rPr>
          <w:color w:val="000000"/>
        </w:rPr>
        <w:t>, затем 1мг глюкагона вводят внутривенно, через 6 минут определяется концентрация С-пептида</w:t>
      </w:r>
      <w:r w:rsidRPr="006F3848">
        <w:rPr>
          <w:color w:val="000000"/>
        </w:rPr>
        <w:t xml:space="preserve"> (</w:t>
      </w:r>
      <w:r>
        <w:rPr>
          <w:color w:val="000000"/>
        </w:rPr>
        <w:t xml:space="preserve">в норме </w:t>
      </w:r>
      <w:r w:rsidRPr="006F3848">
        <w:rPr>
          <w:color w:val="000000"/>
        </w:rPr>
        <w:t>&gt;1</w:t>
      </w:r>
      <w:r>
        <w:rPr>
          <w:color w:val="000000"/>
        </w:rPr>
        <w:t>,</w:t>
      </w:r>
      <w:r w:rsidRPr="006F3848">
        <w:rPr>
          <w:color w:val="000000"/>
        </w:rPr>
        <w:t>1</w:t>
      </w:r>
      <w:r>
        <w:rPr>
          <w:color w:val="000000"/>
        </w:rPr>
        <w:t xml:space="preserve"> ммоль/л</w:t>
      </w:r>
      <w:r w:rsidRPr="006F3848">
        <w:rPr>
          <w:color w:val="000000"/>
        </w:rPr>
        <w:t>)</w:t>
      </w:r>
      <w:r>
        <w:rPr>
          <w:color w:val="000000"/>
        </w:rPr>
        <w:t>.</w:t>
      </w:r>
    </w:p>
    <w:p w:rsidR="0043021A" w:rsidRDefault="0043021A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Наличие глюкозурии</w:t>
      </w:r>
      <w:r w:rsidR="00541822">
        <w:rPr>
          <w:color w:val="000000"/>
        </w:rPr>
        <w:t xml:space="preserve"> (определяют для контроля лечения)</w:t>
      </w:r>
      <w:r>
        <w:rPr>
          <w:color w:val="000000"/>
        </w:rPr>
        <w:t>;</w:t>
      </w:r>
    </w:p>
    <w:p w:rsidR="00B17DF8" w:rsidRDefault="00B17DF8" w:rsidP="00B17DF8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  <w:spacing w:val="9"/>
        </w:rPr>
        <w:t>Глюкозотелерантный тест (ГТТ), проводится при отсутствии клинических симптомов СД, когда</w:t>
      </w:r>
      <w:r w:rsidRPr="000320BA">
        <w:rPr>
          <w:color w:val="000000"/>
          <w:spacing w:val="3"/>
        </w:rPr>
        <w:t xml:space="preserve"> </w:t>
      </w:r>
      <w:r w:rsidRPr="00541822">
        <w:rPr>
          <w:color w:val="000000"/>
          <w:spacing w:val="3"/>
        </w:rPr>
        <w:t>концен</w:t>
      </w:r>
      <w:r w:rsidRPr="00541822">
        <w:rPr>
          <w:color w:val="000000"/>
          <w:spacing w:val="3"/>
        </w:rPr>
        <w:softHyphen/>
        <w:t>трация глюкозы в крови натощак соответству</w:t>
      </w:r>
      <w:r w:rsidRPr="00541822">
        <w:rPr>
          <w:color w:val="000000"/>
          <w:spacing w:val="3"/>
        </w:rPr>
        <w:softHyphen/>
      </w:r>
      <w:r w:rsidRPr="00541822">
        <w:rPr>
          <w:color w:val="000000"/>
          <w:spacing w:val="5"/>
        </w:rPr>
        <w:t>ет норме</w:t>
      </w:r>
      <w:r>
        <w:rPr>
          <w:color w:val="000000"/>
          <w:spacing w:val="8"/>
        </w:rPr>
        <w:t xml:space="preserve">. Признак СД - уровень глюкозы в плазме крови </w:t>
      </w:r>
      <w:r>
        <w:rPr>
          <w:color w:val="000000"/>
          <w:spacing w:val="4"/>
        </w:rPr>
        <w:t>выше 11,1 ммоль/л через 2 ч после сахарной нагрузки</w:t>
      </w:r>
      <w:r>
        <w:rPr>
          <w:color w:val="000000"/>
          <w:spacing w:val="1"/>
        </w:rPr>
        <w:t>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6484"/>
      </w:tblGrid>
      <w:tr w:rsidR="00B17DF8">
        <w:tc>
          <w:tcPr>
            <w:tcW w:w="3528" w:type="dxa"/>
          </w:tcPr>
          <w:p w:rsidR="00B17DF8" w:rsidRDefault="00555036" w:rsidP="00330DF7">
            <w:pPr>
              <w:jc w:val="both"/>
            </w:pPr>
            <w:r>
              <w:pict>
                <v:shape id="_x0000_i1071" type="#_x0000_t75" style="width:162pt;height:155.25pt">
                  <v:imagedata r:id="rId98" o:title=""/>
                </v:shape>
              </w:pict>
            </w:r>
          </w:p>
        </w:tc>
        <w:tc>
          <w:tcPr>
            <w:tcW w:w="6484" w:type="dxa"/>
          </w:tcPr>
          <w:p w:rsidR="00B17DF8" w:rsidRPr="00541822" w:rsidRDefault="00B17DF8" w:rsidP="00330DF7">
            <w:pPr>
              <w:shd w:val="clear" w:color="auto" w:fill="FFFFFF"/>
              <w:ind w:firstLine="360"/>
              <w:jc w:val="center"/>
              <w:rPr>
                <w:b/>
                <w:color w:val="000000"/>
                <w:spacing w:val="-1"/>
              </w:rPr>
            </w:pPr>
            <w:r w:rsidRPr="00541822">
              <w:rPr>
                <w:b/>
                <w:color w:val="000000"/>
                <w:spacing w:val="-4"/>
              </w:rPr>
              <w:t>Определение толеран</w:t>
            </w:r>
            <w:r w:rsidRPr="00541822">
              <w:rPr>
                <w:b/>
                <w:color w:val="000000"/>
                <w:spacing w:val="-4"/>
              </w:rPr>
              <w:softHyphen/>
            </w:r>
            <w:r w:rsidRPr="00541822">
              <w:rPr>
                <w:b/>
                <w:color w:val="000000"/>
                <w:spacing w:val="-1"/>
              </w:rPr>
              <w:t>тности к глюкозе</w:t>
            </w:r>
          </w:p>
          <w:p w:rsidR="00B17DF8" w:rsidRDefault="00B17DF8" w:rsidP="00330DF7">
            <w:pPr>
              <w:shd w:val="clear" w:color="auto" w:fill="FFFFFF"/>
              <w:ind w:firstLine="360"/>
              <w:jc w:val="both"/>
            </w:pPr>
            <w:r w:rsidRPr="00541822">
              <w:rPr>
                <w:color w:val="000000"/>
                <w:spacing w:val="2"/>
              </w:rPr>
              <w:t xml:space="preserve">Обследуемый принимает раствор глюкозы </w:t>
            </w:r>
            <w:r>
              <w:rPr>
                <w:color w:val="000000"/>
                <w:spacing w:val="2"/>
              </w:rPr>
              <w:t xml:space="preserve">(250-300 мл  воды + глюкоза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41822">
                <w:rPr>
                  <w:color w:val="000000"/>
                  <w:spacing w:val="-3"/>
                </w:rPr>
                <w:t>1 г</w:t>
              </w:r>
            </w:smartTag>
            <w:r w:rsidRPr="00541822">
              <w:rPr>
                <w:color w:val="000000"/>
                <w:spacing w:val="-3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1822">
                <w:rPr>
                  <w:color w:val="000000"/>
                  <w:spacing w:val="-3"/>
                </w:rPr>
                <w:t>1 кг</w:t>
              </w:r>
            </w:smartTag>
            <w:r w:rsidRPr="00541822">
              <w:rPr>
                <w:color w:val="000000"/>
                <w:spacing w:val="-3"/>
              </w:rPr>
              <w:t xml:space="preserve"> массы тела</w:t>
            </w:r>
            <w:r>
              <w:rPr>
                <w:color w:val="000000"/>
                <w:spacing w:val="-3"/>
              </w:rPr>
              <w:t>)</w:t>
            </w:r>
            <w:r w:rsidRPr="00541822">
              <w:rPr>
                <w:color w:val="000000"/>
                <w:spacing w:val="-3"/>
              </w:rPr>
              <w:t>. Концентрацию глю</w:t>
            </w:r>
            <w:r w:rsidRPr="00541822">
              <w:rPr>
                <w:color w:val="000000"/>
                <w:spacing w:val="-3"/>
              </w:rPr>
              <w:softHyphen/>
            </w:r>
            <w:r w:rsidRPr="00541822">
              <w:rPr>
                <w:color w:val="000000"/>
                <w:spacing w:val="2"/>
              </w:rPr>
              <w:t xml:space="preserve">козы в крови измеряют в течение 2-3 ч с интервалами в 30 </w:t>
            </w:r>
            <w:r w:rsidRPr="00541822">
              <w:rPr>
                <w:color w:val="000000"/>
                <w:spacing w:val="-2"/>
              </w:rPr>
              <w:t>мин. 1 — у здорового человека; 2 — у больного сахарным ди</w:t>
            </w:r>
            <w:r w:rsidRPr="00541822">
              <w:rPr>
                <w:color w:val="000000"/>
                <w:spacing w:val="-2"/>
              </w:rPr>
              <w:softHyphen/>
            </w:r>
            <w:r w:rsidRPr="00541822">
              <w:rPr>
                <w:color w:val="000000"/>
                <w:spacing w:val="-5"/>
              </w:rPr>
              <w:t>абетом.</w:t>
            </w:r>
          </w:p>
        </w:tc>
      </w:tr>
    </w:tbl>
    <w:p w:rsidR="00B17DF8" w:rsidRPr="00B17DF8" w:rsidRDefault="00B17DF8" w:rsidP="00B17DF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Для оценки компенсации СД определяют:</w:t>
      </w:r>
    </w:p>
    <w:p w:rsidR="0043021A" w:rsidRDefault="00B17DF8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  <w:spacing w:val="1"/>
        </w:rPr>
        <w:t>В норме у</w:t>
      </w:r>
      <w:r w:rsidR="0043021A">
        <w:rPr>
          <w:color w:val="000000"/>
          <w:spacing w:val="1"/>
        </w:rPr>
        <w:t xml:space="preserve">ровень </w:t>
      </w:r>
      <w:r w:rsidR="0043021A">
        <w:rPr>
          <w:color w:val="000000"/>
          <w:spacing w:val="2"/>
        </w:rPr>
        <w:t>гликозилированного гемогло</w:t>
      </w:r>
      <w:r w:rsidR="0043021A">
        <w:rPr>
          <w:color w:val="000000"/>
          <w:spacing w:val="1"/>
        </w:rPr>
        <w:t>бина Н</w:t>
      </w:r>
      <w:r w:rsidR="0043021A" w:rsidRPr="00FE3527">
        <w:rPr>
          <w:color w:val="000000"/>
          <w:spacing w:val="1"/>
          <w:lang w:val="en-US"/>
        </w:rPr>
        <w:t>b</w:t>
      </w:r>
      <w:r w:rsidR="0043021A">
        <w:rPr>
          <w:color w:val="000000"/>
          <w:spacing w:val="1"/>
        </w:rPr>
        <w:t>А</w:t>
      </w:r>
      <w:r w:rsidR="0043021A">
        <w:rPr>
          <w:color w:val="000000"/>
          <w:spacing w:val="1"/>
          <w:vertAlign w:val="subscript"/>
        </w:rPr>
        <w:t>1с</w:t>
      </w:r>
      <w:r w:rsidR="0043021A">
        <w:rPr>
          <w:color w:val="000000"/>
          <w:spacing w:val="1"/>
        </w:rPr>
        <w:t xml:space="preserve"> </w:t>
      </w:r>
      <w:r w:rsidR="00FE3527">
        <w:rPr>
          <w:color w:val="000000"/>
          <w:spacing w:val="1"/>
        </w:rPr>
        <w:t>не более 6%</w:t>
      </w:r>
      <w:r w:rsidR="0043021A">
        <w:rPr>
          <w:color w:val="000000"/>
          <w:spacing w:val="1"/>
        </w:rPr>
        <w:t xml:space="preserve"> </w:t>
      </w:r>
      <w:r w:rsidR="0043021A">
        <w:rPr>
          <w:color w:val="000000"/>
          <w:spacing w:val="6"/>
        </w:rPr>
        <w:t xml:space="preserve">от </w:t>
      </w:r>
      <w:r w:rsidR="00FE3527">
        <w:rPr>
          <w:color w:val="000000"/>
          <w:spacing w:val="6"/>
        </w:rPr>
        <w:t>общего</w:t>
      </w:r>
      <w:r w:rsidR="0043021A">
        <w:rPr>
          <w:color w:val="000000"/>
          <w:spacing w:val="6"/>
        </w:rPr>
        <w:t xml:space="preserve"> </w:t>
      </w:r>
      <w:r w:rsidR="0043021A">
        <w:rPr>
          <w:color w:val="000000"/>
          <w:spacing w:val="4"/>
        </w:rPr>
        <w:t xml:space="preserve">содержания </w:t>
      </w:r>
      <w:r w:rsidR="0043021A">
        <w:rPr>
          <w:color w:val="000000"/>
          <w:spacing w:val="4"/>
          <w:lang w:val="en-US"/>
        </w:rPr>
        <w:t>Hb</w:t>
      </w:r>
      <w:r>
        <w:rPr>
          <w:color w:val="000000"/>
          <w:spacing w:val="4"/>
        </w:rPr>
        <w:t xml:space="preserve">, при компенсированном СД </w:t>
      </w:r>
      <w:r>
        <w:rPr>
          <w:color w:val="000000"/>
          <w:spacing w:val="1"/>
        </w:rPr>
        <w:t>Н</w:t>
      </w:r>
      <w:r w:rsidRPr="00FE3527">
        <w:rPr>
          <w:color w:val="000000"/>
          <w:spacing w:val="1"/>
          <w:lang w:val="en-US"/>
        </w:rPr>
        <w:t>b</w:t>
      </w:r>
      <w:r>
        <w:rPr>
          <w:color w:val="000000"/>
          <w:spacing w:val="1"/>
        </w:rPr>
        <w:t>А</w:t>
      </w:r>
      <w:r>
        <w:rPr>
          <w:color w:val="000000"/>
          <w:spacing w:val="1"/>
          <w:vertAlign w:val="subscript"/>
        </w:rPr>
        <w:t>1с</w:t>
      </w:r>
      <w:r>
        <w:rPr>
          <w:color w:val="000000"/>
          <w:spacing w:val="4"/>
        </w:rPr>
        <w:t xml:space="preserve"> &lt; 8,</w:t>
      </w:r>
      <w:r w:rsidRPr="00B17DF8">
        <w:rPr>
          <w:color w:val="000000"/>
          <w:spacing w:val="4"/>
        </w:rPr>
        <w:t>5%</w:t>
      </w:r>
      <w:r w:rsidR="0043021A">
        <w:rPr>
          <w:color w:val="000000"/>
          <w:spacing w:val="-6"/>
        </w:rPr>
        <w:t>;</w:t>
      </w:r>
    </w:p>
    <w:p w:rsidR="00541822" w:rsidRPr="00541822" w:rsidRDefault="0043021A" w:rsidP="00541822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  <w:spacing w:val="5"/>
        </w:rPr>
        <w:t xml:space="preserve">альбуминурии. </w:t>
      </w:r>
      <w:r w:rsidR="00FB7725">
        <w:rPr>
          <w:color w:val="000000"/>
          <w:spacing w:val="5"/>
        </w:rPr>
        <w:t xml:space="preserve">В норме альбуминов в моче </w:t>
      </w:r>
      <w:r w:rsidR="00FB7725" w:rsidRPr="00FB7725">
        <w:rPr>
          <w:color w:val="000000"/>
          <w:spacing w:val="5"/>
        </w:rPr>
        <w:t xml:space="preserve">&lt; 30 </w:t>
      </w:r>
      <w:r w:rsidR="00FB7725">
        <w:rPr>
          <w:color w:val="000000"/>
          <w:spacing w:val="5"/>
        </w:rPr>
        <w:t xml:space="preserve">мг/сут. </w:t>
      </w:r>
      <w:r>
        <w:rPr>
          <w:color w:val="000000"/>
          <w:spacing w:val="5"/>
        </w:rPr>
        <w:t xml:space="preserve">При сахарном диабете </w:t>
      </w:r>
      <w:r w:rsidR="00FD5F8C">
        <w:rPr>
          <w:color w:val="000000"/>
          <w:spacing w:val="-3"/>
        </w:rPr>
        <w:t xml:space="preserve">до </w:t>
      </w:r>
      <w:r>
        <w:rPr>
          <w:color w:val="000000"/>
          <w:spacing w:val="-3"/>
        </w:rPr>
        <w:t>300 мг</w:t>
      </w:r>
      <w:r w:rsidR="00FB7725">
        <w:rPr>
          <w:color w:val="000000"/>
          <w:spacing w:val="-3"/>
        </w:rPr>
        <w:t>/сут</w:t>
      </w:r>
      <w:r>
        <w:rPr>
          <w:color w:val="000000"/>
          <w:spacing w:val="5"/>
        </w:rPr>
        <w:t>.</w:t>
      </w:r>
      <w:r w:rsidR="00541822" w:rsidRPr="00541822">
        <w:rPr>
          <w:color w:val="000000"/>
          <w:spacing w:val="9"/>
        </w:rPr>
        <w:t xml:space="preserve"> </w:t>
      </w:r>
    </w:p>
    <w:p w:rsidR="00603B9C" w:rsidRDefault="00603B9C" w:rsidP="00603B9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</w:rPr>
      </w:pP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4"/>
        </w:rPr>
        <w:t xml:space="preserve">Поскольку </w:t>
      </w:r>
      <w:r w:rsidR="00DB705C">
        <w:rPr>
          <w:color w:val="000000"/>
          <w:spacing w:val="4"/>
        </w:rPr>
        <w:t>СД II типа</w:t>
      </w:r>
      <w:r>
        <w:rPr>
          <w:color w:val="000000"/>
          <w:spacing w:val="4"/>
        </w:rPr>
        <w:t xml:space="preserve"> развивается значительно </w:t>
      </w:r>
      <w:r>
        <w:rPr>
          <w:color w:val="000000"/>
          <w:spacing w:val="-4"/>
        </w:rPr>
        <w:t xml:space="preserve">медленнее, классические клинические симптомы, </w:t>
      </w:r>
      <w:r>
        <w:rPr>
          <w:color w:val="000000"/>
          <w:spacing w:val="-1"/>
        </w:rPr>
        <w:t>гипергликемию и дефицит инсулина диагности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руют позднее, часто в сочетании с симптомами </w:t>
      </w:r>
      <w:r>
        <w:rPr>
          <w:color w:val="000000"/>
          <w:spacing w:val="-1"/>
        </w:rPr>
        <w:t>поздних осложнений сахарного диабета.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  <w:bCs/>
          <w:color w:val="000000"/>
          <w:spacing w:val="5"/>
        </w:rPr>
        <w:t xml:space="preserve">Лечение сахарного </w:t>
      </w:r>
      <w:r>
        <w:rPr>
          <w:b/>
          <w:bCs/>
          <w:color w:val="000000"/>
          <w:spacing w:val="-4"/>
        </w:rPr>
        <w:t>диабета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4"/>
        </w:rPr>
        <w:t xml:space="preserve">Лечение сахарного диабета зависит от его типа </w:t>
      </w:r>
      <w:r>
        <w:rPr>
          <w:color w:val="000000"/>
          <w:spacing w:val="2"/>
        </w:rPr>
        <w:t>(</w:t>
      </w:r>
      <w:r>
        <w:rPr>
          <w:color w:val="000000"/>
          <w:spacing w:val="2"/>
          <w:lang w:val="en-US"/>
        </w:rPr>
        <w:t>I</w:t>
      </w:r>
      <w:r>
        <w:rPr>
          <w:color w:val="000000"/>
          <w:spacing w:val="2"/>
        </w:rPr>
        <w:t xml:space="preserve"> или </w:t>
      </w:r>
      <w:r>
        <w:rPr>
          <w:color w:val="000000"/>
          <w:spacing w:val="2"/>
          <w:lang w:val="en-US"/>
        </w:rPr>
        <w:t>II</w:t>
      </w:r>
      <w:r>
        <w:rPr>
          <w:color w:val="000000"/>
          <w:spacing w:val="2"/>
        </w:rPr>
        <w:t xml:space="preserve">), является комплексным и включает </w:t>
      </w:r>
      <w:r>
        <w:rPr>
          <w:color w:val="000000"/>
          <w:spacing w:val="-2"/>
        </w:rPr>
        <w:t xml:space="preserve">диету, применение сахаропонижающих средств, </w:t>
      </w:r>
      <w:r>
        <w:rPr>
          <w:color w:val="000000"/>
          <w:spacing w:val="1"/>
        </w:rPr>
        <w:t>инсулинотерапию, а также профилактику и ле</w:t>
      </w:r>
      <w:r>
        <w:rPr>
          <w:color w:val="000000"/>
          <w:spacing w:val="1"/>
        </w:rPr>
        <w:softHyphen/>
      </w:r>
      <w:r>
        <w:rPr>
          <w:color w:val="000000"/>
          <w:spacing w:val="5"/>
        </w:rPr>
        <w:t>чение осложнений.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color w:val="000000"/>
          <w:spacing w:val="-1"/>
        </w:rPr>
        <w:t xml:space="preserve">Сахаропонижающие препараты </w:t>
      </w:r>
      <w:r>
        <w:rPr>
          <w:color w:val="000000"/>
          <w:spacing w:val="-5"/>
        </w:rPr>
        <w:t>делят на две основные группы: производные суль</w:t>
      </w:r>
      <w:r>
        <w:rPr>
          <w:color w:val="000000"/>
          <w:spacing w:val="3"/>
        </w:rPr>
        <w:t xml:space="preserve">фонилмочевины и бигуаниды. 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2"/>
        </w:rPr>
        <w:t>П</w:t>
      </w:r>
      <w:r>
        <w:rPr>
          <w:color w:val="000000"/>
          <w:spacing w:val="-4"/>
        </w:rPr>
        <w:t xml:space="preserve">репараты </w:t>
      </w:r>
      <w:r>
        <w:rPr>
          <w:b/>
          <w:i/>
          <w:color w:val="000000"/>
          <w:spacing w:val="-4"/>
        </w:rPr>
        <w:t>сульфонилмочевины</w:t>
      </w:r>
      <w:r>
        <w:rPr>
          <w:color w:val="000000"/>
          <w:spacing w:val="-4"/>
        </w:rPr>
        <w:t xml:space="preserve"> блокируют</w:t>
      </w:r>
      <w:r>
        <w:rPr>
          <w:color w:val="000000"/>
          <w:spacing w:val="-5"/>
        </w:rPr>
        <w:t xml:space="preserve"> АТФ-чувствитель</w:t>
      </w:r>
      <w:r>
        <w:rPr>
          <w:color w:val="000000"/>
          <w:spacing w:val="1"/>
        </w:rPr>
        <w:t>ные К</w:t>
      </w:r>
      <w:r>
        <w:rPr>
          <w:color w:val="000000"/>
          <w:spacing w:val="1"/>
          <w:vertAlign w:val="superscript"/>
        </w:rPr>
        <w:t>+</w:t>
      </w:r>
      <w:r>
        <w:rPr>
          <w:color w:val="000000"/>
          <w:spacing w:val="1"/>
        </w:rPr>
        <w:t xml:space="preserve">-каналы, что повышает внутриклеточную </w:t>
      </w:r>
      <w:r>
        <w:rPr>
          <w:color w:val="000000"/>
          <w:spacing w:val="-5"/>
        </w:rPr>
        <w:t>концентрацию К</w:t>
      </w:r>
      <w:r>
        <w:rPr>
          <w:color w:val="000000"/>
          <w:spacing w:val="-5"/>
          <w:vertAlign w:val="superscript"/>
        </w:rPr>
        <w:t>+</w:t>
      </w:r>
      <w:r>
        <w:rPr>
          <w:color w:val="000000"/>
          <w:spacing w:val="-5"/>
        </w:rPr>
        <w:t xml:space="preserve"> и приводит к деполяризации мем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 xml:space="preserve">браны. </w:t>
      </w:r>
      <w:r>
        <w:rPr>
          <w:color w:val="000000"/>
          <w:spacing w:val="-5"/>
        </w:rPr>
        <w:t>Деполяризация мем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 xml:space="preserve">браны ускоряет транспорт ионов кальция в </w:t>
      </w:r>
      <w:r>
        <w:rPr>
          <w:color w:val="000000"/>
          <w:spacing w:val="-3"/>
        </w:rPr>
        <w:t xml:space="preserve">клетку, вследствие чего стимулируется секреция </w:t>
      </w:r>
      <w:r>
        <w:rPr>
          <w:color w:val="000000"/>
          <w:spacing w:val="-1"/>
        </w:rPr>
        <w:t>инсулина.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3"/>
        </w:rPr>
      </w:pPr>
      <w:r>
        <w:rPr>
          <w:b/>
          <w:i/>
          <w:color w:val="000000"/>
          <w:spacing w:val="-3"/>
        </w:rPr>
        <w:t>Бигуаниды</w:t>
      </w:r>
      <w:r>
        <w:rPr>
          <w:color w:val="000000"/>
          <w:spacing w:val="-3"/>
        </w:rPr>
        <w:t xml:space="preserve"> увеличива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ют количество переносчиков глюкозы ГЛЮТ-4 </w:t>
      </w:r>
      <w:r>
        <w:rPr>
          <w:color w:val="000000"/>
          <w:spacing w:val="1"/>
        </w:rPr>
        <w:t xml:space="preserve">на поверхности мембран клеток жировой ткани </w:t>
      </w:r>
      <w:r>
        <w:rPr>
          <w:color w:val="000000"/>
          <w:spacing w:val="3"/>
        </w:rPr>
        <w:t>и мышц.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b/>
          <w:i/>
          <w:color w:val="000000"/>
          <w:spacing w:val="1"/>
        </w:rPr>
        <w:t>Инсулинотерапия</w:t>
      </w:r>
      <w:r>
        <w:rPr>
          <w:color w:val="000000"/>
          <w:spacing w:val="1"/>
        </w:rPr>
        <w:t xml:space="preserve"> обязательна для </w:t>
      </w:r>
      <w:r w:rsidR="00DB705C">
        <w:rPr>
          <w:color w:val="000000"/>
          <w:spacing w:val="1"/>
        </w:rPr>
        <w:t>СД I типа</w:t>
      </w:r>
      <w:r>
        <w:rPr>
          <w:color w:val="000000"/>
          <w:spacing w:val="1"/>
        </w:rPr>
        <w:t xml:space="preserve"> (1-4 инъекции в день), при </w:t>
      </w:r>
      <w:r w:rsidR="00DB705C">
        <w:rPr>
          <w:color w:val="000000"/>
          <w:spacing w:val="1"/>
        </w:rPr>
        <w:t>СД II типа</w:t>
      </w:r>
      <w:r>
        <w:rPr>
          <w:color w:val="000000"/>
          <w:spacing w:val="1"/>
        </w:rPr>
        <w:t xml:space="preserve"> инсулин иногда назначают для лучшего контроля СД, а также при развитии через 10-15 лет вторичной абсолютной инсулиновой недостаточности.</w:t>
      </w:r>
    </w:p>
    <w:p w:rsidR="0043021A" w:rsidRDefault="0043021A">
      <w:pPr>
        <w:shd w:val="clear" w:color="auto" w:fill="FFFFFF"/>
        <w:ind w:firstLine="360"/>
        <w:jc w:val="both"/>
      </w:pPr>
      <w:r>
        <w:rPr>
          <w:color w:val="000000"/>
          <w:spacing w:val="-2"/>
        </w:rPr>
        <w:t>К перспективным методам лечения сахарного диабета относят следующие: трансплантация ос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тровков поджелудочной железы или изолирован</w:t>
      </w:r>
      <w:r>
        <w:rPr>
          <w:color w:val="000000"/>
          <w:spacing w:val="-4"/>
        </w:rPr>
        <w:softHyphen/>
        <w:t>ных β-клеток, трансплантация генетически рекон</w:t>
      </w:r>
      <w:r>
        <w:rPr>
          <w:color w:val="000000"/>
          <w:spacing w:val="-4"/>
        </w:rPr>
        <w:softHyphen/>
      </w:r>
      <w:r>
        <w:rPr>
          <w:color w:val="000000"/>
          <w:spacing w:val="7"/>
        </w:rPr>
        <w:t xml:space="preserve">струированных клеток, а также стимуляция </w:t>
      </w:r>
      <w:r>
        <w:rPr>
          <w:color w:val="000000"/>
        </w:rPr>
        <w:t>регенерации панкреатических островков.</w:t>
      </w:r>
    </w:p>
    <w:p w:rsidR="0043021A" w:rsidRDefault="0043021A">
      <w:pPr>
        <w:shd w:val="clear" w:color="auto" w:fill="FFFFFF"/>
        <w:ind w:firstLine="360"/>
        <w:jc w:val="both"/>
        <w:rPr>
          <w:color w:val="000000"/>
          <w:spacing w:val="-7"/>
        </w:rPr>
      </w:pPr>
      <w:r>
        <w:rPr>
          <w:color w:val="000000"/>
          <w:spacing w:val="-5"/>
        </w:rPr>
        <w:t>При сахарном диабете обоих типов важнейшее значение имеет диетотерапия. Рекомендуют хоро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 xml:space="preserve">шо сбалансированную диету: на долю углеводов </w:t>
      </w:r>
      <w:r>
        <w:rPr>
          <w:color w:val="000000"/>
          <w:spacing w:val="-6"/>
        </w:rPr>
        <w:t>должно приходиться 50—60% общей калорийнос</w:t>
      </w:r>
      <w:r>
        <w:rPr>
          <w:color w:val="000000"/>
          <w:spacing w:val="-6"/>
        </w:rPr>
        <w:softHyphen/>
      </w:r>
      <w:r>
        <w:rPr>
          <w:color w:val="000000"/>
          <w:spacing w:val="-3"/>
        </w:rPr>
        <w:t>ти пиши (исключение должны составлять легко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усвояемые углеводы, пиво, спиртные напитки, </w:t>
      </w:r>
      <w:r>
        <w:rPr>
          <w:color w:val="000000"/>
          <w:spacing w:val="1"/>
        </w:rPr>
        <w:t xml:space="preserve">сиропы, пирожные и др.); на долю белков — </w:t>
      </w:r>
      <w:r>
        <w:rPr>
          <w:color w:val="000000"/>
          <w:spacing w:val="-7"/>
        </w:rPr>
        <w:t>15—20%; на долю всех жиров — не более 25-30%. Пищу следует принимать 5—6 раз в течение суток.</w:t>
      </w:r>
    </w:p>
    <w:p w:rsidR="00884D12" w:rsidRDefault="00884D12">
      <w:pPr>
        <w:shd w:val="clear" w:color="auto" w:fill="FFFFFF"/>
        <w:ind w:firstLine="360"/>
        <w:jc w:val="both"/>
        <w:rPr>
          <w:color w:val="000000"/>
          <w:spacing w:val="-7"/>
        </w:rPr>
      </w:pPr>
    </w:p>
    <w:p w:rsidR="00884D12" w:rsidRDefault="00884D12">
      <w:pPr>
        <w:shd w:val="clear" w:color="auto" w:fill="FFFFFF"/>
        <w:ind w:firstLine="360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Литература:</w:t>
      </w:r>
    </w:p>
    <w:p w:rsidR="00884D12" w:rsidRDefault="00884D12">
      <w:pPr>
        <w:shd w:val="clear" w:color="auto" w:fill="FFFFFF"/>
        <w:ind w:firstLine="360"/>
        <w:jc w:val="both"/>
      </w:pPr>
      <w:r>
        <w:rPr>
          <w:color w:val="000000"/>
          <w:spacing w:val="-7"/>
        </w:rPr>
        <w:t>И.И. Дедов., Г.А. Мельниченко, В.В. Фадеев. Эндокринология. Москва.: «Медицина». 2000г.</w:t>
      </w:r>
      <w:bookmarkStart w:id="0" w:name="_GoBack"/>
      <w:bookmarkEnd w:id="0"/>
    </w:p>
    <w:sectPr w:rsidR="00884D12"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62" w:rsidRDefault="00371862">
      <w:r>
        <w:separator/>
      </w:r>
    </w:p>
  </w:endnote>
  <w:endnote w:type="continuationSeparator" w:id="0">
    <w:p w:rsidR="00371862" w:rsidRDefault="0037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ADE" w:rsidRDefault="00C12A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2ADE" w:rsidRDefault="00C12AD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ADE" w:rsidRDefault="00C12A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5036">
      <w:rPr>
        <w:rStyle w:val="a6"/>
        <w:noProof/>
      </w:rPr>
      <w:t>1</w:t>
    </w:r>
    <w:r>
      <w:rPr>
        <w:rStyle w:val="a6"/>
      </w:rPr>
      <w:fldChar w:fldCharType="end"/>
    </w:r>
  </w:p>
  <w:p w:rsidR="00C12ADE" w:rsidRDefault="00C12A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62" w:rsidRDefault="00371862">
      <w:r>
        <w:separator/>
      </w:r>
    </w:p>
  </w:footnote>
  <w:footnote w:type="continuationSeparator" w:id="0">
    <w:p w:rsidR="00371862" w:rsidRDefault="0037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E9E97E0"/>
    <w:lvl w:ilvl="0">
      <w:numFmt w:val="bullet"/>
      <w:lvlText w:val="*"/>
      <w:lvlJc w:val="left"/>
    </w:lvl>
  </w:abstractNum>
  <w:abstractNum w:abstractNumId="1">
    <w:nsid w:val="01B65C45"/>
    <w:multiLevelType w:val="hybridMultilevel"/>
    <w:tmpl w:val="E2BE3822"/>
    <w:lvl w:ilvl="0" w:tplc="EB640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B0E5B"/>
    <w:multiLevelType w:val="singleLevel"/>
    <w:tmpl w:val="D58C0E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0D8E3F28"/>
    <w:multiLevelType w:val="hybridMultilevel"/>
    <w:tmpl w:val="65B64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004B6"/>
    <w:multiLevelType w:val="hybridMultilevel"/>
    <w:tmpl w:val="3710C7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2443C"/>
    <w:multiLevelType w:val="hybridMultilevel"/>
    <w:tmpl w:val="C6321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64CCF"/>
    <w:multiLevelType w:val="hybridMultilevel"/>
    <w:tmpl w:val="C47412C4"/>
    <w:lvl w:ilvl="0" w:tplc="041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7">
    <w:nsid w:val="17EB4377"/>
    <w:multiLevelType w:val="hybridMultilevel"/>
    <w:tmpl w:val="FDAA1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B27522"/>
    <w:multiLevelType w:val="hybridMultilevel"/>
    <w:tmpl w:val="BC26833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21B01DE0"/>
    <w:multiLevelType w:val="hybridMultilevel"/>
    <w:tmpl w:val="06A44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B69F0"/>
    <w:multiLevelType w:val="hybridMultilevel"/>
    <w:tmpl w:val="E84C4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B5560"/>
    <w:multiLevelType w:val="hybridMultilevel"/>
    <w:tmpl w:val="18224E68"/>
    <w:lvl w:ilvl="0" w:tplc="54C4431C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175E8A"/>
    <w:multiLevelType w:val="hybridMultilevel"/>
    <w:tmpl w:val="1E587C94"/>
    <w:lvl w:ilvl="0" w:tplc="041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3">
    <w:nsid w:val="2D1E0147"/>
    <w:multiLevelType w:val="hybridMultilevel"/>
    <w:tmpl w:val="6A9A2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363800"/>
    <w:multiLevelType w:val="hybridMultilevel"/>
    <w:tmpl w:val="21868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756A47"/>
    <w:multiLevelType w:val="hybridMultilevel"/>
    <w:tmpl w:val="DC1492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AC622C"/>
    <w:multiLevelType w:val="hybridMultilevel"/>
    <w:tmpl w:val="E03CEBC2"/>
    <w:lvl w:ilvl="0" w:tplc="D7D23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61334D"/>
    <w:multiLevelType w:val="hybridMultilevel"/>
    <w:tmpl w:val="93885B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7476DBB"/>
    <w:multiLevelType w:val="hybridMultilevel"/>
    <w:tmpl w:val="FA58BA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A96588E"/>
    <w:multiLevelType w:val="hybridMultilevel"/>
    <w:tmpl w:val="2AE634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E8945C9"/>
    <w:multiLevelType w:val="hybridMultilevel"/>
    <w:tmpl w:val="04942472"/>
    <w:lvl w:ilvl="0" w:tplc="EB640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AB30110"/>
    <w:multiLevelType w:val="hybridMultilevel"/>
    <w:tmpl w:val="D5EEAE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C0654B2"/>
    <w:multiLevelType w:val="hybridMultilevel"/>
    <w:tmpl w:val="68A4C750"/>
    <w:lvl w:ilvl="0" w:tplc="6AD4BD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7D0BBF"/>
    <w:multiLevelType w:val="hybridMultilevel"/>
    <w:tmpl w:val="A1468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64446C"/>
    <w:multiLevelType w:val="hybridMultilevel"/>
    <w:tmpl w:val="48729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040D4E"/>
    <w:multiLevelType w:val="multilevel"/>
    <w:tmpl w:val="AE94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F02386"/>
    <w:multiLevelType w:val="hybridMultilevel"/>
    <w:tmpl w:val="0F663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7151E3"/>
    <w:multiLevelType w:val="hybridMultilevel"/>
    <w:tmpl w:val="AE94E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7053C4"/>
    <w:multiLevelType w:val="hybridMultilevel"/>
    <w:tmpl w:val="7C8A5A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1584284"/>
    <w:multiLevelType w:val="hybridMultilevel"/>
    <w:tmpl w:val="E87ED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89123C"/>
    <w:multiLevelType w:val="hybridMultilevel"/>
    <w:tmpl w:val="8C180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173423"/>
    <w:multiLevelType w:val="hybridMultilevel"/>
    <w:tmpl w:val="0C52F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2F4422"/>
    <w:multiLevelType w:val="hybridMultilevel"/>
    <w:tmpl w:val="2A240E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CED5FA7"/>
    <w:multiLevelType w:val="hybridMultilevel"/>
    <w:tmpl w:val="9866F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BC3EDF"/>
    <w:multiLevelType w:val="hybridMultilevel"/>
    <w:tmpl w:val="655E5E58"/>
    <w:lvl w:ilvl="0" w:tplc="6AD4BD52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3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26"/>
  </w:num>
  <w:num w:numId="11">
    <w:abstractNumId w:val="1"/>
  </w:num>
  <w:num w:numId="12">
    <w:abstractNumId w:val="18"/>
  </w:num>
  <w:num w:numId="13">
    <w:abstractNumId w:val="20"/>
  </w:num>
  <w:num w:numId="14">
    <w:abstractNumId w:val="4"/>
  </w:num>
  <w:num w:numId="15">
    <w:abstractNumId w:val="30"/>
  </w:num>
  <w:num w:numId="16">
    <w:abstractNumId w:val="2"/>
  </w:num>
  <w:num w:numId="17">
    <w:abstractNumId w:val="17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1"/>
  </w:num>
  <w:num w:numId="20">
    <w:abstractNumId w:val="19"/>
  </w:num>
  <w:num w:numId="21">
    <w:abstractNumId w:val="22"/>
  </w:num>
  <w:num w:numId="22">
    <w:abstractNumId w:val="34"/>
  </w:num>
  <w:num w:numId="23">
    <w:abstractNumId w:val="29"/>
  </w:num>
  <w:num w:numId="24">
    <w:abstractNumId w:val="24"/>
  </w:num>
  <w:num w:numId="25">
    <w:abstractNumId w:val="10"/>
  </w:num>
  <w:num w:numId="26">
    <w:abstractNumId w:val="7"/>
  </w:num>
  <w:num w:numId="27">
    <w:abstractNumId w:val="32"/>
  </w:num>
  <w:num w:numId="28">
    <w:abstractNumId w:val="15"/>
  </w:num>
  <w:num w:numId="29">
    <w:abstractNumId w:val="27"/>
  </w:num>
  <w:num w:numId="30">
    <w:abstractNumId w:val="25"/>
  </w:num>
  <w:num w:numId="31">
    <w:abstractNumId w:val="14"/>
  </w:num>
  <w:num w:numId="32">
    <w:abstractNumId w:val="8"/>
  </w:num>
  <w:num w:numId="33">
    <w:abstractNumId w:val="16"/>
  </w:num>
  <w:num w:numId="34">
    <w:abstractNumId w:val="6"/>
  </w:num>
  <w:num w:numId="35">
    <w:abstractNumId w:val="12"/>
  </w:num>
  <w:num w:numId="36">
    <w:abstractNumId w:val="21"/>
  </w:num>
  <w:num w:numId="37">
    <w:abstractNumId w:val="2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808"/>
    <w:rsid w:val="00007393"/>
    <w:rsid w:val="00030D38"/>
    <w:rsid w:val="000320BA"/>
    <w:rsid w:val="000336F6"/>
    <w:rsid w:val="00054EB5"/>
    <w:rsid w:val="00061EAB"/>
    <w:rsid w:val="00070988"/>
    <w:rsid w:val="00077D3D"/>
    <w:rsid w:val="000900BF"/>
    <w:rsid w:val="000B59B8"/>
    <w:rsid w:val="000C0131"/>
    <w:rsid w:val="000C0214"/>
    <w:rsid w:val="000C476F"/>
    <w:rsid w:val="000C7297"/>
    <w:rsid w:val="000E52AF"/>
    <w:rsid w:val="000F09BC"/>
    <w:rsid w:val="000F1BDA"/>
    <w:rsid w:val="000F5DDE"/>
    <w:rsid w:val="00113980"/>
    <w:rsid w:val="00113A40"/>
    <w:rsid w:val="0011761C"/>
    <w:rsid w:val="001271E8"/>
    <w:rsid w:val="0015595D"/>
    <w:rsid w:val="00176184"/>
    <w:rsid w:val="0017625F"/>
    <w:rsid w:val="00184C25"/>
    <w:rsid w:val="00195108"/>
    <w:rsid w:val="001A23BE"/>
    <w:rsid w:val="001A40D7"/>
    <w:rsid w:val="001D4BC7"/>
    <w:rsid w:val="001F5294"/>
    <w:rsid w:val="002002E5"/>
    <w:rsid w:val="002009B6"/>
    <w:rsid w:val="00206398"/>
    <w:rsid w:val="00221D62"/>
    <w:rsid w:val="002223BF"/>
    <w:rsid w:val="0023654E"/>
    <w:rsid w:val="00240C06"/>
    <w:rsid w:val="002412AE"/>
    <w:rsid w:val="00255322"/>
    <w:rsid w:val="00272256"/>
    <w:rsid w:val="002834C0"/>
    <w:rsid w:val="00292851"/>
    <w:rsid w:val="002A59D4"/>
    <w:rsid w:val="002B1A3A"/>
    <w:rsid w:val="002B5A6E"/>
    <w:rsid w:val="002B79BB"/>
    <w:rsid w:val="002C1515"/>
    <w:rsid w:val="002C2773"/>
    <w:rsid w:val="002C53D8"/>
    <w:rsid w:val="002D2B56"/>
    <w:rsid w:val="002E4389"/>
    <w:rsid w:val="002F2596"/>
    <w:rsid w:val="00304400"/>
    <w:rsid w:val="00322E4D"/>
    <w:rsid w:val="00330DF7"/>
    <w:rsid w:val="00336466"/>
    <w:rsid w:val="0036266A"/>
    <w:rsid w:val="00371862"/>
    <w:rsid w:val="003849FA"/>
    <w:rsid w:val="0038588C"/>
    <w:rsid w:val="003B0C95"/>
    <w:rsid w:val="003C35A9"/>
    <w:rsid w:val="003C3FFF"/>
    <w:rsid w:val="003D2B7C"/>
    <w:rsid w:val="003D75E8"/>
    <w:rsid w:val="003E6249"/>
    <w:rsid w:val="00411B62"/>
    <w:rsid w:val="00413808"/>
    <w:rsid w:val="004215D9"/>
    <w:rsid w:val="0043021A"/>
    <w:rsid w:val="00441763"/>
    <w:rsid w:val="004531AB"/>
    <w:rsid w:val="00453496"/>
    <w:rsid w:val="00457426"/>
    <w:rsid w:val="004628A3"/>
    <w:rsid w:val="004948CB"/>
    <w:rsid w:val="004A3E50"/>
    <w:rsid w:val="004B55B7"/>
    <w:rsid w:val="004B5C33"/>
    <w:rsid w:val="004B6822"/>
    <w:rsid w:val="004D2E04"/>
    <w:rsid w:val="004D40AA"/>
    <w:rsid w:val="004D7C65"/>
    <w:rsid w:val="004E3EB2"/>
    <w:rsid w:val="004E6715"/>
    <w:rsid w:val="004F749C"/>
    <w:rsid w:val="0050486B"/>
    <w:rsid w:val="005112B0"/>
    <w:rsid w:val="00531393"/>
    <w:rsid w:val="005343E4"/>
    <w:rsid w:val="00541822"/>
    <w:rsid w:val="00547E94"/>
    <w:rsid w:val="00551B06"/>
    <w:rsid w:val="00555036"/>
    <w:rsid w:val="0056073C"/>
    <w:rsid w:val="005625CF"/>
    <w:rsid w:val="005630BA"/>
    <w:rsid w:val="0057230A"/>
    <w:rsid w:val="00573B15"/>
    <w:rsid w:val="00573DDA"/>
    <w:rsid w:val="005A51FA"/>
    <w:rsid w:val="005A687F"/>
    <w:rsid w:val="005D3E97"/>
    <w:rsid w:val="005F0BA2"/>
    <w:rsid w:val="005F6FEB"/>
    <w:rsid w:val="00603B9C"/>
    <w:rsid w:val="006128AB"/>
    <w:rsid w:val="0061332A"/>
    <w:rsid w:val="006151DB"/>
    <w:rsid w:val="0063644E"/>
    <w:rsid w:val="00650E8E"/>
    <w:rsid w:val="00671827"/>
    <w:rsid w:val="006827F1"/>
    <w:rsid w:val="00695956"/>
    <w:rsid w:val="006C1020"/>
    <w:rsid w:val="006D631C"/>
    <w:rsid w:val="006F3848"/>
    <w:rsid w:val="00742DE6"/>
    <w:rsid w:val="007532B3"/>
    <w:rsid w:val="00790439"/>
    <w:rsid w:val="007B47B7"/>
    <w:rsid w:val="007E7440"/>
    <w:rsid w:val="007F3197"/>
    <w:rsid w:val="007F72FD"/>
    <w:rsid w:val="00814BEF"/>
    <w:rsid w:val="00836314"/>
    <w:rsid w:val="00842D5E"/>
    <w:rsid w:val="0086084E"/>
    <w:rsid w:val="00866689"/>
    <w:rsid w:val="00884D12"/>
    <w:rsid w:val="008875C7"/>
    <w:rsid w:val="008A0917"/>
    <w:rsid w:val="008A24A3"/>
    <w:rsid w:val="008A7533"/>
    <w:rsid w:val="008B40C2"/>
    <w:rsid w:val="008C1EE2"/>
    <w:rsid w:val="008D118F"/>
    <w:rsid w:val="00902BAB"/>
    <w:rsid w:val="0094084A"/>
    <w:rsid w:val="009646A8"/>
    <w:rsid w:val="009B4681"/>
    <w:rsid w:val="009C4EC9"/>
    <w:rsid w:val="009F6834"/>
    <w:rsid w:val="00A07C85"/>
    <w:rsid w:val="00A10E28"/>
    <w:rsid w:val="00A20CE7"/>
    <w:rsid w:val="00A3409A"/>
    <w:rsid w:val="00A366E2"/>
    <w:rsid w:val="00A453CB"/>
    <w:rsid w:val="00A73316"/>
    <w:rsid w:val="00A75EB5"/>
    <w:rsid w:val="00A91C88"/>
    <w:rsid w:val="00AA505E"/>
    <w:rsid w:val="00AB1B84"/>
    <w:rsid w:val="00AB3F40"/>
    <w:rsid w:val="00AC7665"/>
    <w:rsid w:val="00AD7258"/>
    <w:rsid w:val="00AF7CFF"/>
    <w:rsid w:val="00B03819"/>
    <w:rsid w:val="00B07C60"/>
    <w:rsid w:val="00B141BE"/>
    <w:rsid w:val="00B17447"/>
    <w:rsid w:val="00B17DF8"/>
    <w:rsid w:val="00B25317"/>
    <w:rsid w:val="00B33CDB"/>
    <w:rsid w:val="00B416E2"/>
    <w:rsid w:val="00B5186B"/>
    <w:rsid w:val="00B56EA7"/>
    <w:rsid w:val="00B65C3B"/>
    <w:rsid w:val="00B91C57"/>
    <w:rsid w:val="00B92DEE"/>
    <w:rsid w:val="00BB0156"/>
    <w:rsid w:val="00C12A38"/>
    <w:rsid w:val="00C12ADE"/>
    <w:rsid w:val="00C617F1"/>
    <w:rsid w:val="00C655F3"/>
    <w:rsid w:val="00CD493D"/>
    <w:rsid w:val="00CD5FB3"/>
    <w:rsid w:val="00D064EA"/>
    <w:rsid w:val="00D06B6D"/>
    <w:rsid w:val="00D1713C"/>
    <w:rsid w:val="00D220BC"/>
    <w:rsid w:val="00D32E4E"/>
    <w:rsid w:val="00D52A1B"/>
    <w:rsid w:val="00D648E1"/>
    <w:rsid w:val="00D84581"/>
    <w:rsid w:val="00DB705C"/>
    <w:rsid w:val="00DC0B77"/>
    <w:rsid w:val="00DE0FF7"/>
    <w:rsid w:val="00DF23E7"/>
    <w:rsid w:val="00E05E24"/>
    <w:rsid w:val="00E16576"/>
    <w:rsid w:val="00E23589"/>
    <w:rsid w:val="00E41271"/>
    <w:rsid w:val="00E86EC6"/>
    <w:rsid w:val="00EB6204"/>
    <w:rsid w:val="00EC35A0"/>
    <w:rsid w:val="00ED2B43"/>
    <w:rsid w:val="00EE20EB"/>
    <w:rsid w:val="00EE4BEB"/>
    <w:rsid w:val="00EE7EA7"/>
    <w:rsid w:val="00EF119D"/>
    <w:rsid w:val="00F007AA"/>
    <w:rsid w:val="00F01045"/>
    <w:rsid w:val="00F232B0"/>
    <w:rsid w:val="00F27946"/>
    <w:rsid w:val="00F314CA"/>
    <w:rsid w:val="00F57D12"/>
    <w:rsid w:val="00F65168"/>
    <w:rsid w:val="00F83786"/>
    <w:rsid w:val="00F870FE"/>
    <w:rsid w:val="00FA3CEF"/>
    <w:rsid w:val="00FB21EF"/>
    <w:rsid w:val="00FB7725"/>
    <w:rsid w:val="00FD5F8C"/>
    <w:rsid w:val="00FE2606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54"/>
    <o:shapelayout v:ext="edit">
      <o:idmap v:ext="edit" data="1"/>
      <o:rules v:ext="edit">
        <o:r id="V:Rule40" type="connector" idref="#_x0000_s1556"/>
        <o:r id="V:Rule41" type="connector" idref="#_x0000_s1465">
          <o:proxy start="" idref="#_x0000_s1070" connectloc="1"/>
          <o:proxy end="" idref="#_x0000_s1071" connectloc="1"/>
        </o:r>
        <o:r id="V:Rule42" type="connector" idref="#_x0000_s1325">
          <o:proxy start="" idref="#_x0000_s1305" connectloc="0"/>
          <o:proxy end="" idref="#_x0000_s1304" connectloc="0"/>
        </o:r>
        <o:r id="V:Rule43" type="connector" idref="#_x0000_s1323">
          <o:proxy start="" idref="#_x0000_s1301" connectloc="0"/>
          <o:proxy end="" idref="#_x0000_s1289" connectloc="0"/>
        </o:r>
        <o:r id="V:Rule44" type="connector" idref="#_x0000_s1055">
          <o:proxy start="" idref="#_x0000_s1050" connectloc="3"/>
          <o:proxy end="" idref="#_x0000_s1049" connectloc="3"/>
        </o:r>
        <o:r id="V:Rule45" type="connector" idref="#_x0000_s1548"/>
        <o:r id="V:Rule46" type="connector" idref="#_x0000_s1327"/>
        <o:r id="V:Rule47" type="connector" idref="#_x0000_s1559"/>
        <o:r id="V:Rule48" type="connector" idref="#_x0000_s1405"/>
        <o:r id="V:Rule49" type="connector" idref="#_x0000_s1606"/>
        <o:r id="V:Rule50" type="connector" idref="#_x0000_s1460">
          <o:proxy start="" idref="#_x0000_s1441" connectloc="4"/>
          <o:proxy end="" idref="#_x0000_s1459" connectloc="2"/>
        </o:r>
        <o:r id="V:Rule51" type="connector" idref="#_x0000_s1331"/>
        <o:r id="V:Rule52" type="connector" idref="#_x0000_s1563"/>
        <o:r id="V:Rule53" type="connector" idref="#_x0000_s1064">
          <o:proxy start="" idref="#_x0000_s1062" connectloc="1"/>
          <o:proxy end="" idref="#_x0000_s1063" connectloc="1"/>
        </o:r>
        <o:r id="V:Rule54" type="connector" idref="#_x0000_s1333"/>
        <o:r id="V:Rule55" type="connector" idref="#_x0000_s1500">
          <o:proxy start="" idref="#_x0000_s1496" connectloc="0"/>
          <o:proxy end="" idref="#_x0000_s1495" connectloc="0"/>
        </o:r>
        <o:r id="V:Rule56" type="connector" idref="#_x0000_s1332"/>
        <o:r id="V:Rule57" type="connector" idref="#_x0000_s1498">
          <o:proxy start="" idref="#_x0000_s1493" connectloc="0"/>
          <o:proxy end="" idref="#_x0000_s1488" connectloc="0"/>
        </o:r>
        <o:r id="V:Rule58" type="connector" idref="#_x0000_s1416">
          <o:proxy start="" idref="#_x0000_s1415" connectloc="0"/>
          <o:proxy end="" idref="#_x0000_s1414" connectloc="0"/>
        </o:r>
        <o:r id="V:Rule59" type="connector" idref="#_x0000_s1437"/>
        <o:r id="V:Rule60" type="connector" idref="#_x0000_s1312"/>
        <o:r id="V:Rule61" type="connector" idref="#_x0000_s1525"/>
        <o:r id="V:Rule62" type="connector" idref="#_x0000_s1517">
          <o:proxy start="" idref="#_x0000_s1516" connectloc="0"/>
          <o:proxy end="" idref="#_x0000_s1515" connectloc="0"/>
        </o:r>
        <o:r id="V:Rule63" type="connector" idref="#_x0000_s1309"/>
        <o:r id="V:Rule64" type="connector" idref="#_x0000_s1501"/>
        <o:r id="V:Rule65" type="connector" idref="#_x0000_s1316"/>
        <o:r id="V:Rule66" type="connector" idref="#_x0000_s1077">
          <o:proxy start="" idref="#_x0000_s1075" connectloc="0"/>
          <o:proxy end="" idref="#_x0000_s1076" connectloc="0"/>
        </o:r>
        <o:r id="V:Rule67" type="connector" idref="#_x0000_s1322"/>
        <o:r id="V:Rule68" type="connector" idref="#_x0000_s1568"/>
        <o:r id="V:Rule69" type="connector" idref="#_x0000_s1590"/>
        <o:r id="V:Rule70" type="connector" idref="#_x0000_s1073">
          <o:proxy start="" idref="#_x0000_s1069" connectloc="3"/>
          <o:proxy end="" idref="#_x0000_s1068" connectloc="3"/>
        </o:r>
        <o:r id="V:Rule71" type="connector" idref="#_x0000_s1292"/>
        <o:r id="V:Rule72" type="connector" idref="#_x0000_s1582"/>
        <o:r id="V:Rule73" type="connector" idref="#_x0000_s1430"/>
        <o:r id="V:Rule74" type="connector" idref="#_x0000_s1419"/>
        <o:r id="V:Rule75" type="connector" idref="#_x0000_s1594"/>
        <o:r id="V:Rule76" type="connector" idref="#_x0000_s1564"/>
        <o:r id="V:Rule77" type="connector" idref="#_x0000_s1533">
          <o:proxy start="" idref="#_x0000_s1520" connectloc="4"/>
          <o:proxy end="" idref="#_x0000_s1532" connectloc="2"/>
        </o:r>
        <o:r id="V:Rule78" type="connector" idref="#_x0000_s1567"/>
      </o:rules>
      <o:regrouptable v:ext="edit">
        <o:entry new="1" old="0"/>
      </o:regrouptable>
    </o:shapelayout>
  </w:shapeDefaults>
  <w:decimalSymbol w:val=","/>
  <w:listSeparator w:val=";"/>
  <w15:chartTrackingRefBased/>
  <w15:docId w15:val="{80C789EA-D404-4BE1-AE10-B247CA49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caption"/>
    <w:basedOn w:val="a"/>
    <w:next w:val="a"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38.bin"/><Relationship Id="rId16" Type="http://schemas.openxmlformats.org/officeDocument/2006/relationships/image" Target="media/image6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3.bin"/><Relationship Id="rId5" Type="http://schemas.openxmlformats.org/officeDocument/2006/relationships/footnotes" Target="footnotes.xml"/><Relationship Id="rId90" Type="http://schemas.openxmlformats.org/officeDocument/2006/relationships/image" Target="media/image44.jpeg"/><Relationship Id="rId95" Type="http://schemas.openxmlformats.org/officeDocument/2006/relationships/oleObject" Target="embeddings/oleObject40.bin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3.wmf"/><Relationship Id="rId91" Type="http://schemas.openxmlformats.org/officeDocument/2006/relationships/image" Target="media/image45.jpeg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jpeg"/><Relationship Id="rId36" Type="http://schemas.openxmlformats.org/officeDocument/2006/relationships/image" Target="media/image17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4.wmf"/><Relationship Id="rId31" Type="http://schemas.openxmlformats.org/officeDocument/2006/relationships/oleObject" Target="embeddings/oleObject9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2.wmf"/><Relationship Id="rId94" Type="http://schemas.openxmlformats.org/officeDocument/2006/relationships/image" Target="media/image47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image" Target="media/image7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1.bin"/><Relationship Id="rId7" Type="http://schemas.openxmlformats.org/officeDocument/2006/relationships/image" Target="media/image1.jpeg"/><Relationship Id="rId71" Type="http://schemas.openxmlformats.org/officeDocument/2006/relationships/oleObject" Target="embeddings/oleObject29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3.jpeg"/><Relationship Id="rId24" Type="http://schemas.openxmlformats.org/officeDocument/2006/relationships/image" Target="media/image10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7.bin"/><Relationship Id="rId61" Type="http://schemas.openxmlformats.org/officeDocument/2006/relationships/oleObject" Target="embeddings/oleObject24.bin"/><Relationship Id="rId82" Type="http://schemas.openxmlformats.org/officeDocument/2006/relationships/image" Target="media/image40.wmf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2.bin"/><Relationship Id="rId100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oleObject" Target="embeddings/oleObject19.bin"/><Relationship Id="rId72" Type="http://schemas.openxmlformats.org/officeDocument/2006/relationships/image" Target="media/image35.wmf"/><Relationship Id="rId93" Type="http://schemas.openxmlformats.org/officeDocument/2006/relationships/oleObject" Target="embeddings/oleObject39.bin"/><Relationship Id="rId98" Type="http://schemas.openxmlformats.org/officeDocument/2006/relationships/image" Target="media/image49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13476</Words>
  <Characters>76818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МЕДИЦИНСКАЯ АКАДЕМИЯ</vt:lpstr>
    </vt:vector>
  </TitlesOfParts>
  <Company>ее</Company>
  <LinksUpToDate>false</LinksUpToDate>
  <CharactersWithSpaces>90114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МЕДИЦИНСКАЯ АКАДЕМИЯ</dc:title>
  <dc:subject/>
  <dc:creator>user</dc:creator>
  <cp:keywords/>
  <dc:description/>
  <cp:lastModifiedBy>Irina</cp:lastModifiedBy>
  <cp:revision>2</cp:revision>
  <cp:lastPrinted>2006-10-23T21:27:00Z</cp:lastPrinted>
  <dcterms:created xsi:type="dcterms:W3CDTF">2014-08-19T12:42:00Z</dcterms:created>
  <dcterms:modified xsi:type="dcterms:W3CDTF">2014-08-19T12:42:00Z</dcterms:modified>
</cp:coreProperties>
</file>