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6C" w:rsidRPr="00C15160" w:rsidRDefault="007E456C" w:rsidP="00C15160">
      <w:pPr>
        <w:spacing w:line="360" w:lineRule="auto"/>
        <w:ind w:firstLine="709"/>
        <w:jc w:val="center"/>
        <w:rPr>
          <w:bCs w:val="0"/>
          <w:i w:val="0"/>
          <w:iCs/>
          <w:smallCaps w:val="0"/>
          <w:sz w:val="28"/>
        </w:rPr>
      </w:pPr>
      <w:r w:rsidRPr="00C15160">
        <w:rPr>
          <w:bCs w:val="0"/>
          <w:i w:val="0"/>
          <w:iCs/>
          <w:smallCaps w:val="0"/>
          <w:sz w:val="28"/>
        </w:rPr>
        <w:t>1 ОРГАНИЗАЦИЯ УЧЕТА ОСНОВНЫХ СРЕДСТВ В ОАО «КАЗЭНЕРГОКАБЕЛЬ»</w:t>
      </w:r>
    </w:p>
    <w:p w:rsidR="007E456C" w:rsidRPr="00C15160" w:rsidRDefault="007E456C" w:rsidP="00C15160">
      <w:pPr>
        <w:spacing w:line="360" w:lineRule="auto"/>
        <w:ind w:firstLine="709"/>
        <w:jc w:val="center"/>
        <w:rPr>
          <w:bCs w:val="0"/>
          <w:i w:val="0"/>
          <w:iCs/>
          <w:smallCaps w:val="0"/>
          <w:sz w:val="28"/>
        </w:rPr>
      </w:pPr>
    </w:p>
    <w:p w:rsidR="007E456C" w:rsidRPr="00C15160" w:rsidRDefault="007E456C" w:rsidP="00C15160">
      <w:pPr>
        <w:numPr>
          <w:ilvl w:val="1"/>
          <w:numId w:val="23"/>
        </w:numPr>
        <w:spacing w:line="360" w:lineRule="auto"/>
        <w:ind w:left="0" w:firstLine="709"/>
        <w:jc w:val="center"/>
        <w:rPr>
          <w:bCs w:val="0"/>
          <w:i w:val="0"/>
          <w:iCs/>
          <w:smallCaps w:val="0"/>
          <w:sz w:val="28"/>
        </w:rPr>
      </w:pPr>
      <w:r w:rsidRPr="00C15160">
        <w:rPr>
          <w:bCs w:val="0"/>
          <w:i w:val="0"/>
          <w:iCs/>
          <w:smallCaps w:val="0"/>
          <w:sz w:val="28"/>
        </w:rPr>
        <w:t>Классификация и оценка основных средств предприятия</w:t>
      </w:r>
    </w:p>
    <w:p w:rsidR="007E456C" w:rsidRPr="00C15160" w:rsidRDefault="007E456C" w:rsidP="00C15160">
      <w:pPr>
        <w:spacing w:line="360" w:lineRule="auto"/>
        <w:ind w:firstLine="709"/>
        <w:jc w:val="both"/>
        <w:rPr>
          <w:b w:val="0"/>
          <w:bCs w:val="0"/>
          <w:i w:val="0"/>
          <w:iCs/>
          <w:smallCaps w:val="0"/>
          <w:sz w:val="28"/>
        </w:rPr>
      </w:pPr>
    </w:p>
    <w:p w:rsidR="007E456C" w:rsidRPr="00C15160" w:rsidRDefault="007E456C" w:rsidP="00C15160">
      <w:pPr>
        <w:pStyle w:val="1"/>
        <w:ind w:firstLine="709"/>
      </w:pPr>
      <w:r w:rsidRPr="00C15160">
        <w:t>Процесс производства в ОАО «Казэнергокабель» осуществляется при участии средств производства, которые подразделяются на:</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 предметы труда (сырье, материалы, покупные полуфабрикаты);</w:t>
      </w:r>
    </w:p>
    <w:p w:rsidR="007E456C" w:rsidRPr="00C15160" w:rsidRDefault="007E456C" w:rsidP="00C15160">
      <w:pPr>
        <w:pStyle w:val="a3"/>
        <w:ind w:firstLine="709"/>
      </w:pPr>
      <w:r w:rsidRPr="00C15160">
        <w:t>- средства труда (станки, машины и другие).</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Включение того или иного предмета в состав средств труда предприятия определяется не внешними признаками, а той ролью, которую он выполняет в процессе производства.</w:t>
      </w:r>
    </w:p>
    <w:p w:rsidR="007E456C" w:rsidRPr="00C15160" w:rsidRDefault="007E456C" w:rsidP="00C15160">
      <w:pPr>
        <w:pStyle w:val="a3"/>
        <w:ind w:firstLine="709"/>
      </w:pPr>
      <w:r w:rsidRPr="00C15160">
        <w:t>Основные средства действуют в течение длительного времени (более года) в качестве средств труда, как в сфере материального производства, так и в непроизводственной сфере.</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Учет основных средств в ОАО «Казэнергокабель» организуется в соответствии с Законом «О бухгалтерском учете и финансовой отчетности» № 309-</w:t>
      </w:r>
      <w:r w:rsidRPr="00C15160">
        <w:rPr>
          <w:b w:val="0"/>
          <w:bCs w:val="0"/>
          <w:i w:val="0"/>
          <w:iCs/>
          <w:smallCaps w:val="0"/>
          <w:sz w:val="28"/>
          <w:lang w:val="en-US"/>
        </w:rPr>
        <w:t>II</w:t>
      </w:r>
      <w:r w:rsidRPr="00C15160">
        <w:rPr>
          <w:b w:val="0"/>
          <w:bCs w:val="0"/>
          <w:i w:val="0"/>
          <w:iCs/>
          <w:smallCaps w:val="0"/>
          <w:sz w:val="28"/>
        </w:rPr>
        <w:t xml:space="preserve"> от 24.06.2002 года, СБУ №6 «Учет основных средств», утвержденным постановлением Национальной комиссии Республики Казахстан по бухгалтерскому учету 13 ноября 1996 года №3 (с изменениями от 28.01.03 года №27), учетной политикой предприятия. </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Основные средства для ОАО «Казэнергокабель» - это материальные активы, которые используются предприятием для производства или поставки товарно-материальных запасов и выполнения услуг, а также для административных целей.</w:t>
      </w:r>
    </w:p>
    <w:p w:rsidR="007E456C" w:rsidRPr="00C15160" w:rsidRDefault="007E456C" w:rsidP="00C15160">
      <w:pPr>
        <w:pStyle w:val="a3"/>
        <w:ind w:firstLine="709"/>
      </w:pPr>
      <w:r w:rsidRPr="00C15160">
        <w:t>В зависимости от целевого назначения и выполняемых функций, а также в соответствии с Типовым планом счетов бухгалтерского учета, утвержденного приказом Министерства Финансов Республики Казахстан от 18.09.02 года №438, основные средства ОАО «Казэнергокабель» классифицируются по следующим группам:</w:t>
      </w:r>
    </w:p>
    <w:p w:rsidR="007E456C" w:rsidRPr="00C15160" w:rsidRDefault="007E456C" w:rsidP="00C15160">
      <w:pPr>
        <w:pStyle w:val="a3"/>
        <w:numPr>
          <w:ilvl w:val="0"/>
          <w:numId w:val="6"/>
        </w:numPr>
        <w:tabs>
          <w:tab w:val="clear" w:pos="720"/>
          <w:tab w:val="num" w:pos="0"/>
        </w:tabs>
        <w:ind w:left="0" w:firstLine="709"/>
      </w:pPr>
      <w:r w:rsidRPr="00C15160">
        <w:lastRenderedPageBreak/>
        <w:t>земля – количество и стоимость земли, приобретенной предприятием на правах собственности;</w:t>
      </w:r>
    </w:p>
    <w:p w:rsidR="007E456C" w:rsidRPr="00C15160" w:rsidRDefault="007E456C" w:rsidP="00C15160">
      <w:pPr>
        <w:pStyle w:val="a3"/>
        <w:numPr>
          <w:ilvl w:val="0"/>
          <w:numId w:val="6"/>
        </w:numPr>
        <w:tabs>
          <w:tab w:val="clear" w:pos="720"/>
          <w:tab w:val="num" w:pos="0"/>
        </w:tabs>
        <w:ind w:left="0" w:firstLine="709"/>
      </w:pPr>
      <w:r w:rsidRPr="00C15160">
        <w:t>здания – здания и строения, в которых происходят процессы основных, вспомогательных и подсобных производств, хозяйственные строения, административные здания;</w:t>
      </w:r>
    </w:p>
    <w:p w:rsidR="007E456C" w:rsidRPr="00C15160" w:rsidRDefault="007E456C" w:rsidP="00C15160">
      <w:pPr>
        <w:pStyle w:val="a3"/>
        <w:numPr>
          <w:ilvl w:val="0"/>
          <w:numId w:val="6"/>
        </w:numPr>
        <w:tabs>
          <w:tab w:val="clear" w:pos="720"/>
          <w:tab w:val="num" w:pos="0"/>
        </w:tabs>
        <w:ind w:left="0" w:firstLine="709"/>
      </w:pPr>
      <w:r w:rsidRPr="00C15160">
        <w:t>сооружения – инженерно-строительные объекты, предназначенные для осуществления процесса производства путем выполнения тех или иных функций, не связанных с изменением предметов труда (железнодорожные пути, водозаборные скважины и другие);</w:t>
      </w:r>
    </w:p>
    <w:p w:rsidR="007E456C" w:rsidRPr="00C15160" w:rsidRDefault="007E456C" w:rsidP="00C15160">
      <w:pPr>
        <w:pStyle w:val="a3"/>
        <w:numPr>
          <w:ilvl w:val="0"/>
          <w:numId w:val="6"/>
        </w:numPr>
        <w:tabs>
          <w:tab w:val="clear" w:pos="720"/>
          <w:tab w:val="num" w:pos="0"/>
        </w:tabs>
        <w:ind w:left="0" w:firstLine="709"/>
      </w:pPr>
      <w:r w:rsidRPr="00C15160">
        <w:t>машины и оборудование. Эта группа основных средств предприятия состоит из пяти подгрупп:</w:t>
      </w:r>
    </w:p>
    <w:p w:rsidR="007E456C" w:rsidRPr="00C15160" w:rsidRDefault="007E456C" w:rsidP="00C15160">
      <w:pPr>
        <w:pStyle w:val="a3"/>
        <w:numPr>
          <w:ilvl w:val="1"/>
          <w:numId w:val="6"/>
        </w:numPr>
        <w:tabs>
          <w:tab w:val="clear" w:pos="1665"/>
          <w:tab w:val="num" w:pos="0"/>
        </w:tabs>
        <w:ind w:left="0" w:firstLine="709"/>
      </w:pPr>
      <w:r w:rsidRPr="00C15160">
        <w:t>силовые машины и оборудование – машины-генераторы, производящие тепловую и электрическую энергию, а также прочие силовые машины и оборудование;</w:t>
      </w:r>
    </w:p>
    <w:p w:rsidR="007E456C" w:rsidRPr="00C15160" w:rsidRDefault="007E456C" w:rsidP="00C15160">
      <w:pPr>
        <w:pStyle w:val="a3"/>
        <w:numPr>
          <w:ilvl w:val="1"/>
          <w:numId w:val="6"/>
        </w:numPr>
        <w:tabs>
          <w:tab w:val="clear" w:pos="1665"/>
          <w:tab w:val="num" w:pos="0"/>
        </w:tabs>
        <w:ind w:left="0" w:firstLine="709"/>
      </w:pPr>
      <w:r w:rsidRPr="00C15160">
        <w:t>рабочие машины</w:t>
      </w:r>
      <w:r w:rsidR="00C15160">
        <w:t xml:space="preserve"> </w:t>
      </w:r>
      <w:r w:rsidRPr="00C15160">
        <w:t>и оборудование – машины, аппараты и оборудование, предназначенные для механического, термического, химического воздействия на предметы труда в процессе создания продуктов труда (кузнечно-прессовое оборудование, насосы, машины и оборудование для электросварки и резки, прочие);</w:t>
      </w:r>
    </w:p>
    <w:p w:rsidR="007E456C" w:rsidRPr="00C15160" w:rsidRDefault="007E456C" w:rsidP="00C15160">
      <w:pPr>
        <w:pStyle w:val="a3"/>
        <w:numPr>
          <w:ilvl w:val="1"/>
          <w:numId w:val="6"/>
        </w:numPr>
        <w:tabs>
          <w:tab w:val="clear" w:pos="1665"/>
          <w:tab w:val="num" w:pos="0"/>
        </w:tabs>
        <w:ind w:left="0" w:firstLine="709"/>
      </w:pPr>
      <w:r w:rsidRPr="00C15160">
        <w:t>измерительные и регулирующие приборы, устройства и лабораторное оборудование – приборы и устройства для измерений, регулирования производственных процессов;</w:t>
      </w:r>
    </w:p>
    <w:p w:rsidR="007E456C" w:rsidRPr="00C15160" w:rsidRDefault="007E456C" w:rsidP="00C15160">
      <w:pPr>
        <w:pStyle w:val="a3"/>
        <w:numPr>
          <w:ilvl w:val="1"/>
          <w:numId w:val="6"/>
        </w:numPr>
        <w:tabs>
          <w:tab w:val="clear" w:pos="1665"/>
          <w:tab w:val="num" w:pos="0"/>
        </w:tabs>
        <w:ind w:left="0" w:firstLine="709"/>
      </w:pPr>
      <w:r w:rsidRPr="00C15160">
        <w:t>вычислительная техника – машины, устройства, приборы, предназначенные для ускорения и автоматизации процессов (компьютеры и другая вычислительная техника);</w:t>
      </w:r>
    </w:p>
    <w:p w:rsidR="007E456C" w:rsidRPr="00C15160" w:rsidRDefault="007E456C" w:rsidP="00C15160">
      <w:pPr>
        <w:pStyle w:val="a3"/>
        <w:numPr>
          <w:ilvl w:val="1"/>
          <w:numId w:val="6"/>
        </w:numPr>
        <w:tabs>
          <w:tab w:val="clear" w:pos="1665"/>
          <w:tab w:val="num" w:pos="0"/>
        </w:tabs>
        <w:ind w:left="0" w:firstLine="709"/>
      </w:pPr>
      <w:r w:rsidRPr="00C15160">
        <w:t>прочие машины и оборудование – машины, аппараты и другое оборудование, не отнесенные к перечисленным подгруппам;</w:t>
      </w:r>
    </w:p>
    <w:p w:rsidR="007E456C" w:rsidRPr="00C15160" w:rsidRDefault="007E456C" w:rsidP="00C15160">
      <w:pPr>
        <w:pStyle w:val="a3"/>
        <w:numPr>
          <w:ilvl w:val="0"/>
          <w:numId w:val="6"/>
        </w:numPr>
        <w:tabs>
          <w:tab w:val="clear" w:pos="720"/>
          <w:tab w:val="num" w:pos="0"/>
        </w:tabs>
        <w:ind w:left="0" w:firstLine="709"/>
      </w:pPr>
      <w:r w:rsidRPr="00C15160">
        <w:t>транспортные средства – средства передвижения, предназначенные для перемещения людей, грузов (автотранспорт, а также внутризаводские транспортные средства);</w:t>
      </w:r>
    </w:p>
    <w:p w:rsidR="007E456C" w:rsidRPr="00C15160" w:rsidRDefault="007E456C" w:rsidP="00C15160">
      <w:pPr>
        <w:pStyle w:val="a3"/>
        <w:numPr>
          <w:ilvl w:val="0"/>
          <w:numId w:val="6"/>
        </w:numPr>
        <w:ind w:left="0" w:firstLine="709"/>
      </w:pPr>
      <w:r w:rsidRPr="00C15160">
        <w:t>прочие основные средства предприятия:</w:t>
      </w:r>
    </w:p>
    <w:p w:rsidR="007E456C" w:rsidRPr="00C15160" w:rsidRDefault="007E456C" w:rsidP="00C15160">
      <w:pPr>
        <w:pStyle w:val="a3"/>
        <w:numPr>
          <w:ilvl w:val="1"/>
          <w:numId w:val="6"/>
        </w:numPr>
        <w:tabs>
          <w:tab w:val="clear" w:pos="1665"/>
          <w:tab w:val="num" w:pos="0"/>
        </w:tabs>
        <w:ind w:left="0" w:firstLine="709"/>
      </w:pPr>
      <w:r w:rsidRPr="00C15160">
        <w:t>инструменты – инструменты различных видов и сроком службы более года (режущие, ударные, давящие и так далее);</w:t>
      </w:r>
    </w:p>
    <w:p w:rsidR="007E456C" w:rsidRPr="00C15160" w:rsidRDefault="007E456C" w:rsidP="00C15160">
      <w:pPr>
        <w:pStyle w:val="a3"/>
        <w:numPr>
          <w:ilvl w:val="1"/>
          <w:numId w:val="6"/>
        </w:numPr>
        <w:tabs>
          <w:tab w:val="clear" w:pos="1665"/>
          <w:tab w:val="num" w:pos="0"/>
        </w:tabs>
        <w:ind w:left="0" w:firstLine="709"/>
      </w:pPr>
      <w:r w:rsidRPr="00C15160">
        <w:t>производственный инвентарь и принадлежности – предметы производственного назначения, которые служат для выполнения или облегчения производственных операций (рабочие столы, шкафы, верстаки, стеллажи и другие);</w:t>
      </w:r>
    </w:p>
    <w:p w:rsidR="007E456C" w:rsidRPr="00C15160" w:rsidRDefault="007E456C" w:rsidP="00C15160">
      <w:pPr>
        <w:pStyle w:val="a3"/>
        <w:numPr>
          <w:ilvl w:val="1"/>
          <w:numId w:val="6"/>
        </w:numPr>
        <w:tabs>
          <w:tab w:val="clear" w:pos="1665"/>
          <w:tab w:val="num" w:pos="0"/>
        </w:tabs>
        <w:ind w:left="0" w:firstLine="709"/>
      </w:pPr>
      <w:r w:rsidRPr="00C15160">
        <w:t>хозяйственный инвентарь – предметы конторского и хозяйственного назначения (мебель, множительные аппараты, предметы противопожарного назначения и другие);</w:t>
      </w:r>
    </w:p>
    <w:p w:rsidR="007E456C" w:rsidRPr="00C15160" w:rsidRDefault="007E456C" w:rsidP="00C15160">
      <w:pPr>
        <w:pStyle w:val="a3"/>
        <w:numPr>
          <w:ilvl w:val="1"/>
          <w:numId w:val="6"/>
        </w:numPr>
        <w:tabs>
          <w:tab w:val="clear" w:pos="1665"/>
          <w:tab w:val="num" w:pos="0"/>
        </w:tabs>
        <w:ind w:left="0" w:firstLine="709"/>
      </w:pPr>
      <w:r w:rsidRPr="00C15160">
        <w:t>прочие основные средства.</w:t>
      </w:r>
    </w:p>
    <w:p w:rsidR="007E456C" w:rsidRPr="00C15160" w:rsidRDefault="007E456C" w:rsidP="00C15160">
      <w:pPr>
        <w:pStyle w:val="a3"/>
        <w:ind w:firstLine="709"/>
      </w:pPr>
      <w:r w:rsidRPr="00C15160">
        <w:t>Для наглядности данную классификацию можно представить на рисунке 1.</w:t>
      </w:r>
    </w:p>
    <w:p w:rsidR="007E456C" w:rsidRPr="00C15160" w:rsidRDefault="007E456C" w:rsidP="00C15160">
      <w:pPr>
        <w:pStyle w:val="a3"/>
        <w:ind w:firstLine="709"/>
      </w:pPr>
    </w:p>
    <w:p w:rsidR="007E456C" w:rsidRPr="00C15160" w:rsidRDefault="006F0D56" w:rsidP="00C15160">
      <w:pPr>
        <w:pStyle w:val="a3"/>
        <w:ind w:firstLine="709"/>
      </w:pPr>
      <w:r>
        <w:rPr>
          <w:noProof/>
        </w:rPr>
        <w:pict>
          <v:line id="_x0000_s1026" style="position:absolute;left:0;text-align:left;z-index:251639808" from="369pt,69.35pt" to="369pt,132.35pt">
            <v:stroke endarrow="block"/>
          </v:line>
        </w:pict>
      </w:r>
      <w:r>
        <w:rPr>
          <w:noProof/>
        </w:rPr>
        <w:pict>
          <v:line id="_x0000_s1027" style="position:absolute;left:0;text-align:left;flip:y;z-index:251638784" from="369pt,33.35pt" to="369pt,78.35pt">
            <v:stroke endarrow="block"/>
          </v:line>
        </w:pict>
      </w:r>
      <w:r>
        <w:rPr>
          <w:noProof/>
        </w:rPr>
        <w:pict>
          <v:line id="_x0000_s1028" style="position:absolute;left:0;text-align:left;z-index:251637760" from="4in,78.35pt" to="369pt,78.35pt"/>
        </w:pict>
      </w:r>
      <w:r>
        <w:rPr>
          <w:noProof/>
        </w:rPr>
        <w:pict>
          <v:line id="_x0000_s1029" style="position:absolute;left:0;text-align:left;z-index:251632640" from="279pt,78.35pt" to="5in,78.35pt"/>
        </w:pict>
      </w:r>
      <w:r>
        <w:rPr>
          <w:noProof/>
        </w:rPr>
        <w:pict>
          <v:rect id="_x0000_s1030" style="position:absolute;left:0;text-align:left;margin-left:315pt;margin-top:132.35pt;width:108pt;height:54pt;z-index:251630592">
            <v:textbox style="mso-next-textbox:#_x0000_s1030">
              <w:txbxContent>
                <w:p w:rsidR="007E456C" w:rsidRDefault="007E456C">
                  <w:pPr>
                    <w:pStyle w:val="21"/>
                  </w:pPr>
                  <w:r>
                    <w:t>Прочие основные средства</w:t>
                  </w:r>
                </w:p>
              </w:txbxContent>
            </v:textbox>
          </v:rect>
        </w:pict>
      </w:r>
      <w:r>
        <w:rPr>
          <w:noProof/>
        </w:rPr>
        <w:pict>
          <v:rect id="_x0000_s1031" style="position:absolute;left:0;text-align:left;margin-left:315pt;margin-top:6.35pt;width:108pt;height:27pt;z-index:251626496">
            <v:textbox>
              <w:txbxContent>
                <w:p w:rsidR="007E456C" w:rsidRDefault="007E456C">
                  <w:pPr>
                    <w:rPr>
                      <w:b w:val="0"/>
                      <w:bCs w:val="0"/>
                      <w:i w:val="0"/>
                      <w:iCs/>
                      <w:smallCaps w:val="0"/>
                      <w:sz w:val="28"/>
                    </w:rPr>
                  </w:pPr>
                  <w:r>
                    <w:t>Сооружения</w:t>
                  </w:r>
                </w:p>
              </w:txbxContent>
            </v:textbox>
          </v:rect>
        </w:pict>
      </w:r>
      <w:r>
        <w:rPr>
          <w:noProof/>
        </w:rPr>
        <w:pict>
          <v:line id="_x0000_s1032" style="position:absolute;left:0;text-align:left;z-index:251636736" from="3in,105.35pt" to="3in,132.35pt">
            <v:stroke endarrow="block"/>
          </v:line>
        </w:pict>
      </w:r>
      <w:r>
        <w:rPr>
          <w:noProof/>
        </w:rPr>
        <w:pict>
          <v:line id="_x0000_s1033" style="position:absolute;left:0;text-align:left;flip:y;z-index:251635712" from="3in,33.35pt" to="3in,60.35pt">
            <v:stroke endarrow="block"/>
          </v:line>
        </w:pict>
      </w:r>
      <w:r>
        <w:rPr>
          <w:noProof/>
        </w:rPr>
        <w:pict>
          <v:line id="_x0000_s1034" style="position:absolute;left:0;text-align:left;z-index:251634688" from="1in,78.35pt" to="1in,132.35pt">
            <v:stroke endarrow="block"/>
          </v:line>
        </w:pict>
      </w:r>
      <w:r>
        <w:rPr>
          <w:noProof/>
        </w:rPr>
        <w:pict>
          <v:line id="_x0000_s1035" style="position:absolute;left:0;text-align:left;flip:y;z-index:251633664" from="1in,33.35pt" to="1in,78.35pt">
            <v:stroke endarrow="block"/>
          </v:line>
        </w:pict>
      </w:r>
      <w:r>
        <w:rPr>
          <w:noProof/>
        </w:rPr>
        <w:pict>
          <v:line id="_x0000_s1036" style="position:absolute;left:0;text-align:left;flip:x;z-index:251631616" from="1in,78.35pt" to="162pt,78.35pt"/>
        </w:pict>
      </w:r>
      <w:r>
        <w:rPr>
          <w:noProof/>
        </w:rPr>
        <w:pict>
          <v:rect id="_x0000_s1037" style="position:absolute;left:0;text-align:left;margin-left:36pt;margin-top:132.35pt;width:81pt;height:54pt;z-index:251628544">
            <v:textbox>
              <w:txbxContent>
                <w:p w:rsidR="007E456C" w:rsidRDefault="007E456C">
                  <w:pPr>
                    <w:pStyle w:val="21"/>
                  </w:pPr>
                  <w:r>
                    <w:t>Машины и оборудование</w:t>
                  </w:r>
                </w:p>
              </w:txbxContent>
            </v:textbox>
          </v:rect>
        </w:pict>
      </w:r>
      <w:r>
        <w:rPr>
          <w:noProof/>
        </w:rPr>
        <w:pict>
          <v:rect id="_x0000_s1038" style="position:absolute;left:0;text-align:left;margin-left:180pt;margin-top:132.35pt;width:81pt;height:54pt;z-index:251629568">
            <v:textbox>
              <w:txbxContent>
                <w:p w:rsidR="007E456C" w:rsidRDefault="007E456C">
                  <w:pPr>
                    <w:jc w:val="center"/>
                    <w:rPr>
                      <w:b w:val="0"/>
                      <w:bCs w:val="0"/>
                      <w:i w:val="0"/>
                      <w:iCs/>
                      <w:smallCaps w:val="0"/>
                      <w:sz w:val="28"/>
                    </w:rPr>
                  </w:pPr>
                  <w:r>
                    <w:t>Транспортные средства</w:t>
                  </w:r>
                </w:p>
              </w:txbxContent>
            </v:textbox>
          </v:rect>
        </w:pict>
      </w:r>
      <w:r>
        <w:rPr>
          <w:noProof/>
        </w:rPr>
        <w:pict>
          <v:rect id="_x0000_s1039" style="position:absolute;left:0;text-align:left;margin-left:162pt;margin-top:60.35pt;width:117pt;height:45pt;z-index:251627520">
            <v:textbox>
              <w:txbxContent>
                <w:p w:rsidR="007E456C" w:rsidRDefault="007E456C">
                  <w:pPr>
                    <w:pStyle w:val="21"/>
                  </w:pPr>
                  <w:r>
                    <w:t>Классификаци-онный признак</w:t>
                  </w:r>
                </w:p>
              </w:txbxContent>
            </v:textbox>
          </v:rect>
        </w:pict>
      </w:r>
      <w:r>
        <w:rPr>
          <w:noProof/>
        </w:rPr>
        <w:pict>
          <v:rect id="_x0000_s1040" style="position:absolute;left:0;text-align:left;margin-left:36pt;margin-top:6.35pt;width:81pt;height:27pt;z-index:251624448">
            <v:textbox>
              <w:txbxContent>
                <w:p w:rsidR="007E456C" w:rsidRDefault="007E456C">
                  <w:pPr>
                    <w:jc w:val="center"/>
                    <w:rPr>
                      <w:b w:val="0"/>
                      <w:bCs w:val="0"/>
                      <w:i w:val="0"/>
                      <w:iCs/>
                      <w:smallCaps w:val="0"/>
                      <w:sz w:val="28"/>
                    </w:rPr>
                  </w:pPr>
                  <w:r>
                    <w:t>Земля</w:t>
                  </w:r>
                </w:p>
              </w:txbxContent>
            </v:textbox>
          </v:rect>
        </w:pict>
      </w:r>
      <w:r>
        <w:rPr>
          <w:noProof/>
        </w:rPr>
        <w:pict>
          <v:rect id="_x0000_s1041" style="position:absolute;left:0;text-align:left;margin-left:171pt;margin-top:6.35pt;width:90pt;height:27pt;z-index:251625472">
            <v:textbox>
              <w:txbxContent>
                <w:p w:rsidR="007E456C" w:rsidRDefault="007E456C">
                  <w:pPr>
                    <w:jc w:val="center"/>
                    <w:rPr>
                      <w:b w:val="0"/>
                      <w:bCs w:val="0"/>
                      <w:i w:val="0"/>
                      <w:iCs/>
                      <w:smallCaps w:val="0"/>
                      <w:sz w:val="28"/>
                    </w:rPr>
                  </w:pPr>
                  <w:r>
                    <w:t>Здания</w:t>
                  </w:r>
                </w:p>
              </w:txbxContent>
            </v:textbox>
          </v:rect>
        </w:pict>
      </w: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pStyle w:val="23"/>
      </w:pPr>
      <w:r w:rsidRPr="00C15160">
        <w:t>Рисунок 1 Классификация основных средств ОАО «Казэнергокабель» в зависимости назначения и выполняемых функций</w:t>
      </w:r>
    </w:p>
    <w:p w:rsidR="007E456C" w:rsidRPr="00C15160" w:rsidRDefault="007E456C" w:rsidP="00C15160">
      <w:pPr>
        <w:pStyle w:val="23"/>
      </w:pPr>
    </w:p>
    <w:p w:rsidR="007E456C" w:rsidRPr="00C15160" w:rsidRDefault="007E456C" w:rsidP="00C15160">
      <w:pPr>
        <w:pStyle w:val="23"/>
      </w:pPr>
      <w:r w:rsidRPr="00C15160">
        <w:t>В приведенной классификации одни из элементов основных средств ОАО «Казэнергокабель» принимают непосредственное участие в производственном процессе и поэтому относятся к активной части основных средств, а другие – обеспечивают нормальное функционирование производственного процесса и являются пассивной их частью.</w:t>
      </w:r>
    </w:p>
    <w:p w:rsidR="007E456C" w:rsidRPr="00C15160" w:rsidRDefault="007E456C" w:rsidP="00C15160">
      <w:pPr>
        <w:pStyle w:val="23"/>
      </w:pPr>
      <w:r w:rsidRPr="00C15160">
        <w:t>Следует также отметить и о других классификационных признаках, по которым группируются основные средства предприятия (Таблица 1).</w:t>
      </w:r>
    </w:p>
    <w:p w:rsidR="007E456C" w:rsidRPr="00C15160" w:rsidRDefault="007E456C" w:rsidP="00C15160">
      <w:pPr>
        <w:pStyle w:val="23"/>
      </w:pPr>
      <w:r w:rsidRPr="00C15160">
        <w:t>Таблица 1 Классификация основных средств ОАО «Казэнергокабель» по характеру участия в хозяйственной деятельности, по принадлежности, вещественному составу и характеру использования</w:t>
      </w:r>
    </w:p>
    <w:p w:rsidR="007E456C" w:rsidRPr="00C15160" w:rsidRDefault="007E456C" w:rsidP="00C15160">
      <w:pPr>
        <w:pStyle w:val="2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9"/>
        <w:gridCol w:w="2444"/>
        <w:gridCol w:w="7"/>
        <w:gridCol w:w="1935"/>
        <w:gridCol w:w="9"/>
        <w:gridCol w:w="51"/>
        <w:gridCol w:w="1818"/>
        <w:gridCol w:w="1707"/>
      </w:tblGrid>
      <w:tr w:rsidR="007E456C" w:rsidRPr="00C15160">
        <w:trPr>
          <w:trHeight w:val="1210"/>
        </w:trPr>
        <w:tc>
          <w:tcPr>
            <w:tcW w:w="4193" w:type="dxa"/>
            <w:gridSpan w:val="2"/>
            <w:vAlign w:val="center"/>
          </w:tcPr>
          <w:p w:rsidR="007E456C" w:rsidRPr="00C15160" w:rsidRDefault="007E456C" w:rsidP="00C15160">
            <w:pPr>
              <w:pStyle w:val="23"/>
              <w:ind w:firstLine="0"/>
              <w:rPr>
                <w:sz w:val="20"/>
                <w:szCs w:val="20"/>
              </w:rPr>
            </w:pPr>
            <w:r w:rsidRPr="00C15160">
              <w:rPr>
                <w:sz w:val="20"/>
                <w:szCs w:val="20"/>
              </w:rPr>
              <w:t>Классификационные признаки</w:t>
            </w:r>
          </w:p>
        </w:tc>
        <w:tc>
          <w:tcPr>
            <w:tcW w:w="1978" w:type="dxa"/>
            <w:gridSpan w:val="2"/>
            <w:vAlign w:val="center"/>
          </w:tcPr>
          <w:p w:rsidR="007E456C" w:rsidRPr="00C15160" w:rsidRDefault="007E456C" w:rsidP="00C15160">
            <w:pPr>
              <w:pStyle w:val="23"/>
              <w:ind w:firstLine="0"/>
              <w:rPr>
                <w:sz w:val="20"/>
                <w:szCs w:val="20"/>
              </w:rPr>
            </w:pPr>
            <w:r w:rsidRPr="00C15160">
              <w:rPr>
                <w:sz w:val="20"/>
                <w:szCs w:val="20"/>
              </w:rPr>
              <w:t>Наименование групп</w:t>
            </w:r>
          </w:p>
        </w:tc>
        <w:tc>
          <w:tcPr>
            <w:tcW w:w="1929" w:type="dxa"/>
            <w:gridSpan w:val="3"/>
            <w:vAlign w:val="center"/>
          </w:tcPr>
          <w:p w:rsidR="007E456C" w:rsidRPr="00C15160" w:rsidRDefault="007E456C" w:rsidP="00C15160">
            <w:pPr>
              <w:pStyle w:val="23"/>
              <w:ind w:firstLine="0"/>
              <w:rPr>
                <w:sz w:val="20"/>
                <w:szCs w:val="20"/>
              </w:rPr>
            </w:pPr>
            <w:r w:rsidRPr="00C15160">
              <w:rPr>
                <w:sz w:val="20"/>
                <w:szCs w:val="20"/>
              </w:rPr>
              <w:t>Стоимость, тыс. тенге</w:t>
            </w:r>
          </w:p>
        </w:tc>
        <w:tc>
          <w:tcPr>
            <w:tcW w:w="1754" w:type="dxa"/>
            <w:vAlign w:val="center"/>
          </w:tcPr>
          <w:p w:rsidR="007E456C" w:rsidRPr="00C15160" w:rsidRDefault="007E456C" w:rsidP="00C15160">
            <w:pPr>
              <w:pStyle w:val="23"/>
              <w:ind w:firstLine="0"/>
              <w:rPr>
                <w:sz w:val="20"/>
                <w:szCs w:val="20"/>
              </w:rPr>
            </w:pPr>
            <w:r w:rsidRPr="00C15160">
              <w:rPr>
                <w:sz w:val="20"/>
                <w:szCs w:val="20"/>
              </w:rPr>
              <w:t>Удельный вес, %</w:t>
            </w:r>
          </w:p>
        </w:tc>
      </w:tr>
      <w:tr w:rsidR="007E456C" w:rsidRPr="00C15160">
        <w:trPr>
          <w:cantSplit/>
        </w:trPr>
        <w:tc>
          <w:tcPr>
            <w:tcW w:w="4200" w:type="dxa"/>
            <w:gridSpan w:val="3"/>
            <w:vAlign w:val="center"/>
          </w:tcPr>
          <w:p w:rsidR="007E456C" w:rsidRPr="00C15160" w:rsidRDefault="007E456C" w:rsidP="00C15160">
            <w:pPr>
              <w:pStyle w:val="23"/>
              <w:ind w:firstLine="0"/>
              <w:rPr>
                <w:sz w:val="20"/>
                <w:szCs w:val="20"/>
              </w:rPr>
            </w:pPr>
            <w:r w:rsidRPr="00C15160">
              <w:rPr>
                <w:sz w:val="20"/>
                <w:szCs w:val="20"/>
              </w:rPr>
              <w:t>1</w:t>
            </w:r>
          </w:p>
        </w:tc>
        <w:tc>
          <w:tcPr>
            <w:tcW w:w="1980" w:type="dxa"/>
            <w:gridSpan w:val="2"/>
            <w:vAlign w:val="center"/>
          </w:tcPr>
          <w:p w:rsidR="007E456C" w:rsidRPr="00C15160" w:rsidRDefault="007E456C" w:rsidP="00C15160">
            <w:pPr>
              <w:pStyle w:val="23"/>
              <w:ind w:firstLine="0"/>
              <w:rPr>
                <w:sz w:val="20"/>
                <w:szCs w:val="20"/>
              </w:rPr>
            </w:pPr>
            <w:r w:rsidRPr="00C15160">
              <w:rPr>
                <w:sz w:val="20"/>
                <w:szCs w:val="20"/>
              </w:rPr>
              <w:t>2</w:t>
            </w:r>
          </w:p>
        </w:tc>
        <w:tc>
          <w:tcPr>
            <w:tcW w:w="1920" w:type="dxa"/>
            <w:gridSpan w:val="2"/>
            <w:vAlign w:val="center"/>
          </w:tcPr>
          <w:p w:rsidR="007E456C" w:rsidRPr="00C15160" w:rsidRDefault="007E456C" w:rsidP="00C15160">
            <w:pPr>
              <w:pStyle w:val="23"/>
              <w:ind w:firstLine="0"/>
              <w:rPr>
                <w:sz w:val="20"/>
                <w:szCs w:val="20"/>
              </w:rPr>
            </w:pPr>
            <w:r w:rsidRPr="00C15160">
              <w:rPr>
                <w:sz w:val="20"/>
                <w:szCs w:val="20"/>
              </w:rPr>
              <w:t>3</w:t>
            </w:r>
          </w:p>
        </w:tc>
        <w:tc>
          <w:tcPr>
            <w:tcW w:w="1754" w:type="dxa"/>
            <w:vAlign w:val="center"/>
          </w:tcPr>
          <w:p w:rsidR="007E456C" w:rsidRPr="00C15160" w:rsidRDefault="007E456C" w:rsidP="00C15160">
            <w:pPr>
              <w:pStyle w:val="23"/>
              <w:ind w:firstLine="0"/>
              <w:rPr>
                <w:sz w:val="20"/>
                <w:szCs w:val="20"/>
              </w:rPr>
            </w:pPr>
            <w:r w:rsidRPr="00C15160">
              <w:rPr>
                <w:sz w:val="20"/>
                <w:szCs w:val="20"/>
              </w:rPr>
              <w:t>4</w:t>
            </w:r>
          </w:p>
        </w:tc>
      </w:tr>
      <w:tr w:rsidR="007E456C" w:rsidRPr="00C15160">
        <w:trPr>
          <w:cantSplit/>
        </w:trPr>
        <w:tc>
          <w:tcPr>
            <w:tcW w:w="9854" w:type="dxa"/>
            <w:gridSpan w:val="8"/>
          </w:tcPr>
          <w:p w:rsidR="007E456C" w:rsidRPr="00C15160" w:rsidRDefault="007E456C" w:rsidP="00C15160">
            <w:pPr>
              <w:pStyle w:val="23"/>
              <w:ind w:firstLine="0"/>
              <w:rPr>
                <w:sz w:val="20"/>
                <w:szCs w:val="20"/>
              </w:rPr>
            </w:pPr>
            <w:r w:rsidRPr="00C15160">
              <w:rPr>
                <w:sz w:val="20"/>
                <w:szCs w:val="20"/>
              </w:rPr>
              <w:t>По характеру участия в хозяйственной деятельности</w:t>
            </w:r>
          </w:p>
        </w:tc>
      </w:tr>
      <w:tr w:rsidR="007E456C" w:rsidRPr="00C15160">
        <w:trPr>
          <w:trHeight w:val="2783"/>
        </w:trPr>
        <w:tc>
          <w:tcPr>
            <w:tcW w:w="1704" w:type="dxa"/>
          </w:tcPr>
          <w:p w:rsidR="007E456C" w:rsidRPr="00C15160" w:rsidRDefault="007E456C" w:rsidP="00C15160">
            <w:pPr>
              <w:pStyle w:val="23"/>
              <w:ind w:firstLine="0"/>
              <w:rPr>
                <w:sz w:val="20"/>
                <w:szCs w:val="20"/>
              </w:rPr>
            </w:pPr>
          </w:p>
        </w:tc>
        <w:tc>
          <w:tcPr>
            <w:tcW w:w="2489" w:type="dxa"/>
            <w:vAlign w:val="center"/>
          </w:tcPr>
          <w:p w:rsidR="007E456C" w:rsidRPr="00C15160" w:rsidRDefault="007E456C" w:rsidP="00C15160">
            <w:pPr>
              <w:pStyle w:val="23"/>
              <w:ind w:firstLine="0"/>
              <w:rPr>
                <w:sz w:val="20"/>
                <w:szCs w:val="20"/>
              </w:rPr>
            </w:pPr>
            <w:r w:rsidRPr="00C15160">
              <w:rPr>
                <w:sz w:val="20"/>
                <w:szCs w:val="20"/>
              </w:rPr>
              <w:t>Производственные</w:t>
            </w:r>
          </w:p>
        </w:tc>
        <w:tc>
          <w:tcPr>
            <w:tcW w:w="1978" w:type="dxa"/>
            <w:gridSpan w:val="2"/>
          </w:tcPr>
          <w:p w:rsidR="007E456C" w:rsidRPr="00C15160" w:rsidRDefault="007E456C" w:rsidP="00C15160">
            <w:pPr>
              <w:pStyle w:val="23"/>
              <w:ind w:firstLine="0"/>
              <w:rPr>
                <w:sz w:val="20"/>
                <w:szCs w:val="20"/>
              </w:rPr>
            </w:pPr>
            <w:r w:rsidRPr="00C15160">
              <w:rPr>
                <w:sz w:val="20"/>
                <w:szCs w:val="20"/>
              </w:rPr>
              <w:t>Земля</w:t>
            </w:r>
          </w:p>
          <w:p w:rsidR="007E456C" w:rsidRPr="00C15160" w:rsidRDefault="007E456C" w:rsidP="00C15160">
            <w:pPr>
              <w:pStyle w:val="23"/>
              <w:ind w:firstLine="0"/>
              <w:rPr>
                <w:sz w:val="20"/>
                <w:szCs w:val="20"/>
              </w:rPr>
            </w:pPr>
            <w:r w:rsidRPr="00C15160">
              <w:rPr>
                <w:sz w:val="20"/>
                <w:szCs w:val="20"/>
              </w:rPr>
              <w:t>Здания и сооружения</w:t>
            </w:r>
          </w:p>
          <w:p w:rsidR="007E456C" w:rsidRPr="00C15160" w:rsidRDefault="007E456C" w:rsidP="00C15160">
            <w:pPr>
              <w:pStyle w:val="23"/>
              <w:ind w:firstLine="0"/>
              <w:rPr>
                <w:sz w:val="20"/>
                <w:szCs w:val="20"/>
              </w:rPr>
            </w:pPr>
            <w:r w:rsidRPr="00C15160">
              <w:rPr>
                <w:sz w:val="20"/>
                <w:szCs w:val="20"/>
              </w:rPr>
              <w:t>Машины и оборудование</w:t>
            </w:r>
          </w:p>
          <w:p w:rsidR="007E456C" w:rsidRPr="00C15160" w:rsidRDefault="007E456C" w:rsidP="00C15160">
            <w:pPr>
              <w:pStyle w:val="23"/>
              <w:ind w:firstLine="0"/>
              <w:rPr>
                <w:sz w:val="20"/>
                <w:szCs w:val="20"/>
              </w:rPr>
            </w:pPr>
            <w:r w:rsidRPr="00C15160">
              <w:rPr>
                <w:sz w:val="20"/>
                <w:szCs w:val="20"/>
              </w:rPr>
              <w:t>Другие виды основных средств</w:t>
            </w:r>
          </w:p>
          <w:p w:rsidR="007E456C" w:rsidRPr="00C15160" w:rsidRDefault="007E456C" w:rsidP="00C15160">
            <w:pPr>
              <w:pStyle w:val="23"/>
              <w:ind w:firstLine="0"/>
              <w:rPr>
                <w:sz w:val="20"/>
                <w:szCs w:val="20"/>
              </w:rPr>
            </w:pPr>
            <w:r w:rsidRPr="00C15160">
              <w:rPr>
                <w:sz w:val="20"/>
                <w:szCs w:val="20"/>
              </w:rPr>
              <w:t>Всего</w:t>
            </w:r>
          </w:p>
        </w:tc>
        <w:tc>
          <w:tcPr>
            <w:tcW w:w="1929" w:type="dxa"/>
            <w:gridSpan w:val="3"/>
          </w:tcPr>
          <w:p w:rsidR="007E456C" w:rsidRPr="00C15160" w:rsidRDefault="007E456C" w:rsidP="00C15160">
            <w:pPr>
              <w:pStyle w:val="23"/>
              <w:ind w:firstLine="0"/>
              <w:rPr>
                <w:sz w:val="20"/>
                <w:szCs w:val="20"/>
              </w:rPr>
            </w:pPr>
            <w:r w:rsidRPr="00C15160">
              <w:rPr>
                <w:sz w:val="20"/>
                <w:szCs w:val="20"/>
              </w:rPr>
              <w:t>3438</w:t>
            </w: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r w:rsidRPr="00C15160">
              <w:rPr>
                <w:sz w:val="20"/>
                <w:szCs w:val="20"/>
              </w:rPr>
              <w:t>586207</w:t>
            </w: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r w:rsidRPr="00C15160">
              <w:rPr>
                <w:sz w:val="20"/>
                <w:szCs w:val="20"/>
              </w:rPr>
              <w:t>339909</w:t>
            </w: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r w:rsidRPr="00C15160">
              <w:rPr>
                <w:sz w:val="20"/>
                <w:szCs w:val="20"/>
              </w:rPr>
              <w:t>26704</w:t>
            </w:r>
          </w:p>
          <w:p w:rsidR="007E456C" w:rsidRPr="00C15160" w:rsidRDefault="007E456C" w:rsidP="00C15160">
            <w:pPr>
              <w:pStyle w:val="23"/>
              <w:ind w:firstLine="0"/>
              <w:rPr>
                <w:sz w:val="20"/>
                <w:szCs w:val="20"/>
              </w:rPr>
            </w:pPr>
            <w:r w:rsidRPr="00C15160">
              <w:rPr>
                <w:sz w:val="20"/>
                <w:szCs w:val="20"/>
              </w:rPr>
              <w:t>956258</w:t>
            </w:r>
          </w:p>
        </w:tc>
        <w:tc>
          <w:tcPr>
            <w:tcW w:w="1754" w:type="dxa"/>
          </w:tcPr>
          <w:p w:rsidR="007E456C" w:rsidRPr="00C15160" w:rsidRDefault="007E456C" w:rsidP="00C15160">
            <w:pPr>
              <w:pStyle w:val="23"/>
              <w:ind w:firstLine="0"/>
              <w:rPr>
                <w:sz w:val="20"/>
                <w:szCs w:val="20"/>
              </w:rPr>
            </w:pPr>
            <w:r w:rsidRPr="00C15160">
              <w:rPr>
                <w:sz w:val="20"/>
                <w:szCs w:val="20"/>
              </w:rPr>
              <w:t>0,34</w:t>
            </w: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r w:rsidRPr="00C15160">
              <w:rPr>
                <w:sz w:val="20"/>
                <w:szCs w:val="20"/>
              </w:rPr>
              <w:t>61,31</w:t>
            </w: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r w:rsidRPr="00C15160">
              <w:rPr>
                <w:sz w:val="20"/>
                <w:szCs w:val="20"/>
              </w:rPr>
              <w:t>35,56</w:t>
            </w: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p>
          <w:p w:rsidR="007E456C" w:rsidRPr="00C15160" w:rsidRDefault="007E456C" w:rsidP="00C15160">
            <w:pPr>
              <w:pStyle w:val="23"/>
              <w:ind w:firstLine="0"/>
              <w:rPr>
                <w:sz w:val="20"/>
                <w:szCs w:val="20"/>
              </w:rPr>
            </w:pPr>
            <w:r w:rsidRPr="00C15160">
              <w:rPr>
                <w:sz w:val="20"/>
                <w:szCs w:val="20"/>
              </w:rPr>
              <w:t>2,79</w:t>
            </w:r>
          </w:p>
          <w:p w:rsidR="007E456C" w:rsidRPr="00C15160" w:rsidRDefault="007E456C" w:rsidP="00C15160">
            <w:pPr>
              <w:pStyle w:val="23"/>
              <w:ind w:firstLine="0"/>
              <w:rPr>
                <w:sz w:val="20"/>
                <w:szCs w:val="20"/>
              </w:rPr>
            </w:pPr>
            <w:r w:rsidRPr="00C15160">
              <w:rPr>
                <w:sz w:val="20"/>
                <w:szCs w:val="20"/>
              </w:rPr>
              <w:t>100</w:t>
            </w:r>
          </w:p>
        </w:tc>
      </w:tr>
      <w:tr w:rsidR="007E456C" w:rsidRPr="00C15160">
        <w:trPr>
          <w:cantSplit/>
        </w:trPr>
        <w:tc>
          <w:tcPr>
            <w:tcW w:w="9854" w:type="dxa"/>
            <w:gridSpan w:val="8"/>
          </w:tcPr>
          <w:p w:rsidR="007E456C" w:rsidRPr="00C15160" w:rsidRDefault="007E456C" w:rsidP="00C15160">
            <w:pPr>
              <w:pStyle w:val="23"/>
              <w:ind w:firstLine="0"/>
              <w:rPr>
                <w:sz w:val="20"/>
                <w:szCs w:val="20"/>
              </w:rPr>
            </w:pPr>
            <w:r w:rsidRPr="00C15160">
              <w:rPr>
                <w:sz w:val="20"/>
                <w:szCs w:val="20"/>
              </w:rPr>
              <w:t>По принадлежности</w:t>
            </w:r>
          </w:p>
        </w:tc>
      </w:tr>
      <w:tr w:rsidR="007E456C" w:rsidRPr="00C15160">
        <w:trPr>
          <w:trHeight w:val="787"/>
        </w:trPr>
        <w:tc>
          <w:tcPr>
            <w:tcW w:w="1704" w:type="dxa"/>
          </w:tcPr>
          <w:p w:rsidR="007E456C" w:rsidRPr="00C15160" w:rsidRDefault="007E456C" w:rsidP="00C15160">
            <w:pPr>
              <w:pStyle w:val="23"/>
              <w:ind w:firstLine="0"/>
              <w:rPr>
                <w:sz w:val="20"/>
                <w:szCs w:val="20"/>
              </w:rPr>
            </w:pPr>
          </w:p>
        </w:tc>
        <w:tc>
          <w:tcPr>
            <w:tcW w:w="2489" w:type="dxa"/>
            <w:vAlign w:val="center"/>
          </w:tcPr>
          <w:p w:rsidR="007E456C" w:rsidRPr="00C15160" w:rsidRDefault="007E456C" w:rsidP="00C15160">
            <w:pPr>
              <w:pStyle w:val="23"/>
              <w:ind w:firstLine="0"/>
              <w:rPr>
                <w:sz w:val="20"/>
                <w:szCs w:val="20"/>
              </w:rPr>
            </w:pPr>
            <w:r w:rsidRPr="00C15160">
              <w:rPr>
                <w:sz w:val="20"/>
                <w:szCs w:val="20"/>
              </w:rPr>
              <w:t>Собственные</w:t>
            </w:r>
          </w:p>
        </w:tc>
        <w:tc>
          <w:tcPr>
            <w:tcW w:w="1978" w:type="dxa"/>
            <w:gridSpan w:val="2"/>
            <w:vAlign w:val="center"/>
          </w:tcPr>
          <w:p w:rsidR="007E456C" w:rsidRPr="00C15160" w:rsidRDefault="007E456C" w:rsidP="00C15160">
            <w:pPr>
              <w:pStyle w:val="23"/>
              <w:ind w:firstLine="0"/>
              <w:rPr>
                <w:sz w:val="20"/>
                <w:szCs w:val="20"/>
              </w:rPr>
            </w:pPr>
          </w:p>
        </w:tc>
        <w:tc>
          <w:tcPr>
            <w:tcW w:w="1929" w:type="dxa"/>
            <w:gridSpan w:val="3"/>
            <w:vAlign w:val="center"/>
          </w:tcPr>
          <w:p w:rsidR="007E456C" w:rsidRPr="00C15160" w:rsidRDefault="007E456C" w:rsidP="00C15160">
            <w:pPr>
              <w:pStyle w:val="23"/>
              <w:ind w:firstLine="0"/>
              <w:rPr>
                <w:sz w:val="20"/>
                <w:szCs w:val="20"/>
              </w:rPr>
            </w:pPr>
            <w:r w:rsidRPr="00C15160">
              <w:rPr>
                <w:sz w:val="20"/>
                <w:szCs w:val="20"/>
              </w:rPr>
              <w:t>956258</w:t>
            </w:r>
          </w:p>
        </w:tc>
        <w:tc>
          <w:tcPr>
            <w:tcW w:w="1754" w:type="dxa"/>
            <w:vAlign w:val="center"/>
          </w:tcPr>
          <w:p w:rsidR="007E456C" w:rsidRPr="00C15160" w:rsidRDefault="007E456C" w:rsidP="00C15160">
            <w:pPr>
              <w:pStyle w:val="23"/>
              <w:ind w:firstLine="0"/>
              <w:rPr>
                <w:sz w:val="20"/>
                <w:szCs w:val="20"/>
              </w:rPr>
            </w:pPr>
            <w:r w:rsidRPr="00C15160">
              <w:rPr>
                <w:sz w:val="20"/>
                <w:szCs w:val="20"/>
              </w:rPr>
              <w:t>100</w:t>
            </w:r>
          </w:p>
        </w:tc>
      </w:tr>
      <w:tr w:rsidR="007E456C" w:rsidRPr="00C15160">
        <w:trPr>
          <w:cantSplit/>
        </w:trPr>
        <w:tc>
          <w:tcPr>
            <w:tcW w:w="9854" w:type="dxa"/>
            <w:gridSpan w:val="8"/>
          </w:tcPr>
          <w:p w:rsidR="007E456C" w:rsidRPr="00C15160" w:rsidRDefault="007E456C" w:rsidP="00C15160">
            <w:pPr>
              <w:pStyle w:val="23"/>
              <w:ind w:firstLine="0"/>
              <w:rPr>
                <w:sz w:val="20"/>
                <w:szCs w:val="20"/>
              </w:rPr>
            </w:pPr>
            <w:r w:rsidRPr="00C15160">
              <w:rPr>
                <w:sz w:val="20"/>
                <w:szCs w:val="20"/>
              </w:rPr>
              <w:t>По характеру использования</w:t>
            </w:r>
          </w:p>
        </w:tc>
      </w:tr>
      <w:tr w:rsidR="007E456C" w:rsidRPr="00C15160">
        <w:trPr>
          <w:cantSplit/>
          <w:trHeight w:val="706"/>
        </w:trPr>
        <w:tc>
          <w:tcPr>
            <w:tcW w:w="1704" w:type="dxa"/>
          </w:tcPr>
          <w:p w:rsidR="007E456C" w:rsidRPr="00C15160" w:rsidRDefault="007E456C" w:rsidP="00C15160">
            <w:pPr>
              <w:pStyle w:val="23"/>
              <w:ind w:firstLine="0"/>
              <w:rPr>
                <w:sz w:val="20"/>
                <w:szCs w:val="20"/>
              </w:rPr>
            </w:pPr>
          </w:p>
        </w:tc>
        <w:tc>
          <w:tcPr>
            <w:tcW w:w="2489" w:type="dxa"/>
            <w:vAlign w:val="center"/>
          </w:tcPr>
          <w:p w:rsidR="007E456C" w:rsidRPr="00C15160" w:rsidRDefault="007E456C" w:rsidP="00C15160">
            <w:pPr>
              <w:pStyle w:val="23"/>
              <w:ind w:firstLine="0"/>
              <w:rPr>
                <w:sz w:val="20"/>
                <w:szCs w:val="20"/>
              </w:rPr>
            </w:pPr>
            <w:r w:rsidRPr="00C15160">
              <w:rPr>
                <w:sz w:val="20"/>
                <w:szCs w:val="20"/>
              </w:rPr>
              <w:t>Действующие</w:t>
            </w:r>
          </w:p>
        </w:tc>
        <w:tc>
          <w:tcPr>
            <w:tcW w:w="2040" w:type="dxa"/>
            <w:gridSpan w:val="4"/>
            <w:vAlign w:val="center"/>
          </w:tcPr>
          <w:p w:rsidR="007E456C" w:rsidRPr="00C15160" w:rsidRDefault="007E456C" w:rsidP="00C15160">
            <w:pPr>
              <w:pStyle w:val="23"/>
              <w:ind w:firstLine="0"/>
              <w:rPr>
                <w:sz w:val="20"/>
                <w:szCs w:val="20"/>
              </w:rPr>
            </w:pPr>
          </w:p>
        </w:tc>
        <w:tc>
          <w:tcPr>
            <w:tcW w:w="1867" w:type="dxa"/>
            <w:vAlign w:val="center"/>
          </w:tcPr>
          <w:p w:rsidR="007E456C" w:rsidRPr="00C15160" w:rsidRDefault="007E456C" w:rsidP="00C15160">
            <w:pPr>
              <w:pStyle w:val="23"/>
              <w:ind w:firstLine="0"/>
              <w:rPr>
                <w:sz w:val="20"/>
                <w:szCs w:val="20"/>
              </w:rPr>
            </w:pPr>
            <w:r w:rsidRPr="00C15160">
              <w:rPr>
                <w:sz w:val="20"/>
                <w:szCs w:val="20"/>
              </w:rPr>
              <w:t>956258</w:t>
            </w:r>
          </w:p>
        </w:tc>
        <w:tc>
          <w:tcPr>
            <w:tcW w:w="1754" w:type="dxa"/>
            <w:vAlign w:val="center"/>
          </w:tcPr>
          <w:p w:rsidR="007E456C" w:rsidRPr="00C15160" w:rsidRDefault="007E456C" w:rsidP="00C15160">
            <w:pPr>
              <w:pStyle w:val="23"/>
              <w:ind w:firstLine="0"/>
              <w:rPr>
                <w:sz w:val="20"/>
                <w:szCs w:val="20"/>
              </w:rPr>
            </w:pPr>
            <w:r w:rsidRPr="00C15160">
              <w:rPr>
                <w:sz w:val="20"/>
                <w:szCs w:val="20"/>
              </w:rPr>
              <w:t>100</w:t>
            </w:r>
          </w:p>
        </w:tc>
      </w:tr>
      <w:tr w:rsidR="007E456C" w:rsidRPr="00C15160">
        <w:trPr>
          <w:cantSplit/>
        </w:trPr>
        <w:tc>
          <w:tcPr>
            <w:tcW w:w="9854" w:type="dxa"/>
            <w:gridSpan w:val="8"/>
          </w:tcPr>
          <w:p w:rsidR="007E456C" w:rsidRPr="00C15160" w:rsidRDefault="007E456C" w:rsidP="00C15160">
            <w:pPr>
              <w:pStyle w:val="23"/>
              <w:ind w:firstLine="0"/>
              <w:rPr>
                <w:sz w:val="20"/>
                <w:szCs w:val="20"/>
              </w:rPr>
            </w:pPr>
            <w:r w:rsidRPr="00C15160">
              <w:rPr>
                <w:sz w:val="20"/>
                <w:szCs w:val="20"/>
              </w:rPr>
              <w:t>По вещественному составу</w:t>
            </w:r>
          </w:p>
        </w:tc>
      </w:tr>
      <w:tr w:rsidR="007E456C" w:rsidRPr="00C15160">
        <w:trPr>
          <w:cantSplit/>
          <w:trHeight w:val="1166"/>
        </w:trPr>
        <w:tc>
          <w:tcPr>
            <w:tcW w:w="1704" w:type="dxa"/>
          </w:tcPr>
          <w:p w:rsidR="007E456C" w:rsidRPr="00C15160" w:rsidRDefault="007E456C" w:rsidP="00C15160">
            <w:pPr>
              <w:pStyle w:val="23"/>
              <w:ind w:firstLine="0"/>
              <w:rPr>
                <w:sz w:val="20"/>
                <w:szCs w:val="20"/>
              </w:rPr>
            </w:pPr>
          </w:p>
        </w:tc>
        <w:tc>
          <w:tcPr>
            <w:tcW w:w="2489" w:type="dxa"/>
            <w:vAlign w:val="center"/>
          </w:tcPr>
          <w:p w:rsidR="007E456C" w:rsidRPr="00C15160" w:rsidRDefault="007E456C" w:rsidP="00C15160">
            <w:pPr>
              <w:pStyle w:val="23"/>
              <w:ind w:firstLine="0"/>
              <w:rPr>
                <w:sz w:val="20"/>
                <w:szCs w:val="20"/>
              </w:rPr>
            </w:pPr>
            <w:r w:rsidRPr="00C15160">
              <w:rPr>
                <w:sz w:val="20"/>
                <w:szCs w:val="20"/>
              </w:rPr>
              <w:t>Инвентарные</w:t>
            </w:r>
          </w:p>
        </w:tc>
        <w:tc>
          <w:tcPr>
            <w:tcW w:w="2040" w:type="dxa"/>
            <w:gridSpan w:val="4"/>
            <w:vAlign w:val="center"/>
          </w:tcPr>
          <w:p w:rsidR="007E456C" w:rsidRPr="00C15160" w:rsidRDefault="007E456C" w:rsidP="00C15160">
            <w:pPr>
              <w:pStyle w:val="23"/>
              <w:ind w:firstLine="0"/>
              <w:rPr>
                <w:sz w:val="20"/>
                <w:szCs w:val="20"/>
              </w:rPr>
            </w:pPr>
          </w:p>
        </w:tc>
        <w:tc>
          <w:tcPr>
            <w:tcW w:w="1867" w:type="dxa"/>
            <w:vAlign w:val="center"/>
          </w:tcPr>
          <w:p w:rsidR="007E456C" w:rsidRPr="00C15160" w:rsidRDefault="007E456C" w:rsidP="00C15160">
            <w:pPr>
              <w:pStyle w:val="23"/>
              <w:ind w:firstLine="0"/>
              <w:rPr>
                <w:sz w:val="20"/>
                <w:szCs w:val="20"/>
              </w:rPr>
            </w:pPr>
            <w:r w:rsidRPr="00C15160">
              <w:rPr>
                <w:sz w:val="20"/>
                <w:szCs w:val="20"/>
              </w:rPr>
              <w:t>956258</w:t>
            </w:r>
          </w:p>
        </w:tc>
        <w:tc>
          <w:tcPr>
            <w:tcW w:w="1754" w:type="dxa"/>
            <w:vAlign w:val="center"/>
          </w:tcPr>
          <w:p w:rsidR="007E456C" w:rsidRPr="00C15160" w:rsidRDefault="007E456C" w:rsidP="00C15160">
            <w:pPr>
              <w:pStyle w:val="23"/>
              <w:ind w:firstLine="0"/>
              <w:rPr>
                <w:sz w:val="20"/>
                <w:szCs w:val="20"/>
              </w:rPr>
            </w:pPr>
            <w:r w:rsidRPr="00C15160">
              <w:rPr>
                <w:sz w:val="20"/>
                <w:szCs w:val="20"/>
              </w:rPr>
              <w:t>100</w:t>
            </w:r>
          </w:p>
        </w:tc>
      </w:tr>
    </w:tbl>
    <w:p w:rsidR="00C15160" w:rsidRDefault="00C15160" w:rsidP="00C15160">
      <w:pPr>
        <w:pStyle w:val="23"/>
      </w:pPr>
    </w:p>
    <w:p w:rsidR="007E456C" w:rsidRPr="00C15160" w:rsidRDefault="007E456C" w:rsidP="00C15160">
      <w:pPr>
        <w:pStyle w:val="23"/>
      </w:pPr>
      <w:r w:rsidRPr="00C15160">
        <w:t>В момент признания материальных активов ОАО «Казэнергокабель» как основных средств необходимым условием является единый подход к их оценке.</w:t>
      </w:r>
    </w:p>
    <w:p w:rsidR="007E456C" w:rsidRPr="00C15160" w:rsidRDefault="007E456C" w:rsidP="00C15160">
      <w:pPr>
        <w:pStyle w:val="23"/>
      </w:pPr>
      <w:r w:rsidRPr="00C15160">
        <w:t>В соответствии с МСФО №16 «Основные средства» и СБУ №6 «Учет основных средств» основные средства ОАО «Казэнергокабель» в бухгалтерском учете в момент оприходования отражаются по первоначальной стоимости, которая включает все фактически произведенные необходимые затраты по возведению или приобретению основных средств, в том числе:</w:t>
      </w:r>
    </w:p>
    <w:p w:rsidR="007E456C" w:rsidRPr="00C15160" w:rsidRDefault="007E456C" w:rsidP="00C15160">
      <w:pPr>
        <w:pStyle w:val="23"/>
        <w:numPr>
          <w:ilvl w:val="0"/>
          <w:numId w:val="8"/>
        </w:numPr>
        <w:tabs>
          <w:tab w:val="clear" w:pos="720"/>
          <w:tab w:val="num" w:pos="0"/>
        </w:tabs>
        <w:ind w:left="0" w:firstLine="709"/>
      </w:pPr>
      <w:r w:rsidRPr="00C15160">
        <w:t>уплаченные при покупке не возмещаемые налоги и сборы (налог на добавленную стоимость по зданиям, легковым автомобилям; государственная пошлина по договору купли);</w:t>
      </w:r>
    </w:p>
    <w:p w:rsidR="007E456C" w:rsidRPr="00C15160" w:rsidRDefault="007E456C" w:rsidP="00C15160">
      <w:pPr>
        <w:pStyle w:val="23"/>
        <w:numPr>
          <w:ilvl w:val="0"/>
          <w:numId w:val="8"/>
        </w:numPr>
        <w:ind w:left="0" w:firstLine="709"/>
      </w:pPr>
      <w:r w:rsidRPr="00C15160">
        <w:t>затраты по доставке, монтажу, установке, пуску в эксплуатацию;</w:t>
      </w:r>
    </w:p>
    <w:p w:rsidR="007E456C" w:rsidRPr="00C15160" w:rsidRDefault="007E456C" w:rsidP="00C15160">
      <w:pPr>
        <w:pStyle w:val="23"/>
        <w:numPr>
          <w:ilvl w:val="0"/>
          <w:numId w:val="8"/>
        </w:numPr>
        <w:ind w:left="0" w:firstLine="709"/>
      </w:pPr>
      <w:r w:rsidRPr="00C15160">
        <w:t>проценты за кредит, предоставленный на период строительства;</w:t>
      </w:r>
    </w:p>
    <w:p w:rsidR="007E456C" w:rsidRPr="00C15160" w:rsidRDefault="007E456C" w:rsidP="00C15160">
      <w:pPr>
        <w:pStyle w:val="23"/>
        <w:numPr>
          <w:ilvl w:val="0"/>
          <w:numId w:val="8"/>
        </w:numPr>
        <w:ind w:left="0" w:firstLine="709"/>
      </w:pPr>
      <w:r w:rsidRPr="00C15160">
        <w:t>другие расходы, связанные с приведением актива в рабочее состояние.</w:t>
      </w:r>
    </w:p>
    <w:p w:rsidR="007E456C" w:rsidRPr="00C15160" w:rsidRDefault="007E456C" w:rsidP="00C15160">
      <w:pPr>
        <w:pStyle w:val="23"/>
      </w:pPr>
      <w:r w:rsidRPr="00C15160">
        <w:t>Например, в первоначальную стоимость земельного участка, приобретенного ОАО «Казэнергокабель», были включены следующие затраты:</w:t>
      </w:r>
    </w:p>
    <w:p w:rsidR="007E456C" w:rsidRPr="00C15160" w:rsidRDefault="007E456C" w:rsidP="00C15160">
      <w:pPr>
        <w:pStyle w:val="23"/>
        <w:numPr>
          <w:ilvl w:val="0"/>
          <w:numId w:val="9"/>
        </w:numPr>
        <w:ind w:left="0" w:firstLine="709"/>
      </w:pPr>
      <w:r w:rsidRPr="00C15160">
        <w:t>цена приобретения, указанная в счете;</w:t>
      </w:r>
    </w:p>
    <w:p w:rsidR="007E456C" w:rsidRPr="00C15160" w:rsidRDefault="007E456C" w:rsidP="00C15160">
      <w:pPr>
        <w:pStyle w:val="23"/>
        <w:numPr>
          <w:ilvl w:val="0"/>
          <w:numId w:val="9"/>
        </w:numPr>
        <w:ind w:left="0" w:firstLine="709"/>
      </w:pPr>
      <w:r w:rsidRPr="00C15160">
        <w:t>комиссионные вознаграждения агентам по недвижимости;</w:t>
      </w:r>
    </w:p>
    <w:p w:rsidR="007E456C" w:rsidRPr="00C15160" w:rsidRDefault="007E456C" w:rsidP="00C15160">
      <w:pPr>
        <w:pStyle w:val="23"/>
        <w:numPr>
          <w:ilvl w:val="0"/>
          <w:numId w:val="9"/>
        </w:numPr>
        <w:ind w:left="0" w:firstLine="709"/>
      </w:pPr>
      <w:r w:rsidRPr="00C15160">
        <w:t>оплата услуг юриста по оформлению договора купли-продажи;</w:t>
      </w:r>
    </w:p>
    <w:p w:rsidR="007E456C" w:rsidRPr="00C15160" w:rsidRDefault="007E456C" w:rsidP="00C15160">
      <w:pPr>
        <w:pStyle w:val="23"/>
        <w:numPr>
          <w:ilvl w:val="0"/>
          <w:numId w:val="9"/>
        </w:numPr>
        <w:ind w:left="0" w:firstLine="709"/>
      </w:pPr>
      <w:r w:rsidRPr="00C15160">
        <w:t>налоги и сборы;</w:t>
      </w:r>
    </w:p>
    <w:p w:rsidR="007E456C" w:rsidRPr="00C15160" w:rsidRDefault="007E456C" w:rsidP="00C15160">
      <w:pPr>
        <w:pStyle w:val="23"/>
        <w:numPr>
          <w:ilvl w:val="0"/>
          <w:numId w:val="9"/>
        </w:numPr>
        <w:ind w:left="0" w:firstLine="709"/>
      </w:pPr>
      <w:r w:rsidRPr="00C15160">
        <w:t>расходы по подготовке земли к целевому использованию.</w:t>
      </w:r>
    </w:p>
    <w:p w:rsidR="007E456C" w:rsidRPr="00C15160" w:rsidRDefault="007E456C" w:rsidP="00C15160">
      <w:pPr>
        <w:pStyle w:val="23"/>
      </w:pPr>
      <w:r w:rsidRPr="00C15160">
        <w:t>В целом, необходимо отметить, что классификация и оценка основных средств в ОАО «Казэнергокабель» имеет первостепенное значение для управления основным капиталом предприятия. Группировка основных средств по различным признакам, позволяет получить информацию о важнейших качественных изменениях, происходящих в экономическом потенциале предприятия, а оценка основных средств необходима для планирования расширенного воспроизводства основных средств, определения степени износа и размера амортизационных отчислений.</w:t>
      </w:r>
    </w:p>
    <w:p w:rsidR="007E456C" w:rsidRPr="00C15160" w:rsidRDefault="00C15160" w:rsidP="00C15160">
      <w:pPr>
        <w:pStyle w:val="23"/>
        <w:jc w:val="center"/>
        <w:rPr>
          <w:b/>
          <w:bCs/>
          <w:iCs w:val="0"/>
        </w:rPr>
      </w:pPr>
      <w:r>
        <w:br w:type="page"/>
      </w:r>
      <w:r w:rsidR="007E456C" w:rsidRPr="00C15160">
        <w:rPr>
          <w:b/>
          <w:bCs/>
          <w:iCs w:val="0"/>
        </w:rPr>
        <w:t>1.2 Организация учета движения основных средств</w:t>
      </w:r>
    </w:p>
    <w:p w:rsidR="007E456C" w:rsidRPr="00C15160" w:rsidRDefault="007E456C" w:rsidP="00C15160">
      <w:pPr>
        <w:spacing w:line="360" w:lineRule="auto"/>
        <w:ind w:firstLine="709"/>
        <w:jc w:val="both"/>
        <w:rPr>
          <w:b w:val="0"/>
          <w:bCs w:val="0"/>
          <w:i w:val="0"/>
          <w:iCs/>
          <w:smallCaps w:val="0"/>
          <w:sz w:val="28"/>
        </w:rPr>
      </w:pP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В условиях расширенного воспроизводства и технического прогресса происходит постоянное пополнение и обновление основных средств. Оно осуществляется в результате:</w:t>
      </w:r>
    </w:p>
    <w:p w:rsidR="007E456C" w:rsidRPr="00C15160" w:rsidRDefault="007E456C" w:rsidP="00C15160">
      <w:pPr>
        <w:numPr>
          <w:ilvl w:val="0"/>
          <w:numId w:val="11"/>
        </w:numPr>
        <w:tabs>
          <w:tab w:val="left" w:pos="180"/>
        </w:tabs>
        <w:spacing w:line="360" w:lineRule="auto"/>
        <w:ind w:left="0" w:firstLine="709"/>
        <w:jc w:val="both"/>
        <w:rPr>
          <w:b w:val="0"/>
          <w:bCs w:val="0"/>
          <w:i w:val="0"/>
          <w:iCs/>
          <w:smallCaps w:val="0"/>
          <w:sz w:val="28"/>
        </w:rPr>
      </w:pPr>
      <w:r w:rsidRPr="00C15160">
        <w:rPr>
          <w:b w:val="0"/>
          <w:bCs w:val="0"/>
          <w:i w:val="0"/>
          <w:iCs/>
          <w:smallCaps w:val="0"/>
          <w:sz w:val="28"/>
        </w:rPr>
        <w:t>строительства производственных зданий, сооружений, передаточных устройств;</w:t>
      </w:r>
    </w:p>
    <w:p w:rsidR="007E456C" w:rsidRPr="00C15160" w:rsidRDefault="007E456C" w:rsidP="00C15160">
      <w:pPr>
        <w:numPr>
          <w:ilvl w:val="0"/>
          <w:numId w:val="11"/>
        </w:numPr>
        <w:tabs>
          <w:tab w:val="left" w:pos="180"/>
        </w:tabs>
        <w:spacing w:line="360" w:lineRule="auto"/>
        <w:ind w:left="0" w:firstLine="709"/>
        <w:jc w:val="both"/>
        <w:rPr>
          <w:b w:val="0"/>
          <w:bCs w:val="0"/>
          <w:i w:val="0"/>
          <w:iCs/>
          <w:smallCaps w:val="0"/>
          <w:sz w:val="28"/>
        </w:rPr>
      </w:pPr>
      <w:r w:rsidRPr="00C15160">
        <w:rPr>
          <w:b w:val="0"/>
          <w:bCs w:val="0"/>
          <w:i w:val="0"/>
          <w:iCs/>
          <w:smallCaps w:val="0"/>
          <w:sz w:val="28"/>
        </w:rPr>
        <w:t>приобретения машин, оборудования, мебели;</w:t>
      </w:r>
    </w:p>
    <w:p w:rsidR="007E456C" w:rsidRPr="00C15160" w:rsidRDefault="007E456C" w:rsidP="00C15160">
      <w:pPr>
        <w:numPr>
          <w:ilvl w:val="0"/>
          <w:numId w:val="11"/>
        </w:numPr>
        <w:tabs>
          <w:tab w:val="left" w:pos="180"/>
        </w:tabs>
        <w:spacing w:line="360" w:lineRule="auto"/>
        <w:ind w:left="0" w:firstLine="709"/>
        <w:jc w:val="both"/>
        <w:rPr>
          <w:b w:val="0"/>
          <w:bCs w:val="0"/>
          <w:i w:val="0"/>
          <w:iCs/>
          <w:smallCaps w:val="0"/>
          <w:sz w:val="28"/>
        </w:rPr>
      </w:pPr>
      <w:r w:rsidRPr="00C15160">
        <w:rPr>
          <w:b w:val="0"/>
          <w:bCs w:val="0"/>
          <w:i w:val="0"/>
          <w:iCs/>
          <w:smallCaps w:val="0"/>
          <w:sz w:val="28"/>
        </w:rPr>
        <w:t>безвозмездного поступления от других юридических и физических лиц;</w:t>
      </w:r>
    </w:p>
    <w:p w:rsidR="007E456C" w:rsidRPr="00C15160" w:rsidRDefault="007E456C" w:rsidP="00C15160">
      <w:pPr>
        <w:numPr>
          <w:ilvl w:val="0"/>
          <w:numId w:val="11"/>
        </w:numPr>
        <w:tabs>
          <w:tab w:val="left" w:pos="180"/>
        </w:tabs>
        <w:spacing w:line="360" w:lineRule="auto"/>
        <w:ind w:left="0" w:firstLine="709"/>
        <w:jc w:val="both"/>
        <w:rPr>
          <w:b w:val="0"/>
          <w:bCs w:val="0"/>
          <w:i w:val="0"/>
          <w:iCs/>
          <w:smallCaps w:val="0"/>
          <w:sz w:val="28"/>
        </w:rPr>
      </w:pPr>
      <w:r w:rsidRPr="00C15160">
        <w:rPr>
          <w:b w:val="0"/>
          <w:bCs w:val="0"/>
          <w:i w:val="0"/>
          <w:iCs/>
          <w:smallCaps w:val="0"/>
          <w:sz w:val="28"/>
        </w:rPr>
        <w:t>от учредителей в качестве вкладов в уставный капитал;</w:t>
      </w:r>
    </w:p>
    <w:p w:rsidR="007E456C" w:rsidRPr="00C15160" w:rsidRDefault="007E456C" w:rsidP="00C15160">
      <w:pPr>
        <w:numPr>
          <w:ilvl w:val="0"/>
          <w:numId w:val="11"/>
        </w:numPr>
        <w:tabs>
          <w:tab w:val="left" w:pos="180"/>
        </w:tabs>
        <w:spacing w:line="360" w:lineRule="auto"/>
        <w:ind w:left="0" w:firstLine="709"/>
        <w:jc w:val="both"/>
        <w:rPr>
          <w:b w:val="0"/>
          <w:bCs w:val="0"/>
          <w:i w:val="0"/>
          <w:iCs/>
          <w:smallCaps w:val="0"/>
          <w:sz w:val="28"/>
        </w:rPr>
      </w:pPr>
      <w:r w:rsidRPr="00C15160">
        <w:rPr>
          <w:b w:val="0"/>
          <w:bCs w:val="0"/>
          <w:i w:val="0"/>
          <w:iCs/>
          <w:smallCaps w:val="0"/>
          <w:sz w:val="28"/>
        </w:rPr>
        <w:t>в результате товарообменных операций и так далее.</w:t>
      </w:r>
    </w:p>
    <w:p w:rsidR="007E456C" w:rsidRPr="00C15160" w:rsidRDefault="007E456C" w:rsidP="00C15160">
      <w:pPr>
        <w:pStyle w:val="a3"/>
        <w:ind w:firstLine="709"/>
      </w:pPr>
      <w:r w:rsidRPr="00C15160">
        <w:t>Это наиболее распространенные случаи поступления основных средств на предприятия.</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В ОАО «Казэнергокабель» основные средства поступают, в основном, за счет приобретения за плату у других физических или юридических лиц. Поступившие основные средства на предприятие оформляются «Актом приемки, передачи (перемещения) основных средств» (форма № ОС-1) (Приложение Ж). Данный документ применяется на предприятии для зачисления в состав основных средств отдельных объектов; для оформления ввода их в эксплуатацию, за исключением тех случаев, когда ввод в действие должен оформляться в соответствии с законодательством в особом порядке; для оформления внутреннего перемещения основных средств из одного цеха, отдела, подразделения в другое; для оформления передачи основных средств со склада в эксплуатацию, а также для исключения из состава основных средств при передаче другому субъекту.</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При оформлении поступления основных средств предприятием акт составляется в одном экземпляре на каждый отдельный объект приемочной комиссией, назначенной распоряжением руководителя ОАО «Казэнергокабель».</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При оформлении внутреннего перемещения основных средств акт на предприятии выписывается в двух экземплярах работником отдела сдатчика. Первый экземпляр с распиской получателя и сдатчика передается в бухгалтерию ОАО «Казэнергокабель», второй – отделу сдатчику. После оформления акта, бухгалтерия закрепляет поступивший объект за материально ответственным лицом предприятия, открывает инвентарную карточку, (Приложение З) присваивает объекту инвентарный номер.</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Основанием для заполнения инвентарной карточки на предприятии является ранее составленный акт на приемку основных средств, технический паспорт и другая документация. В инвентарной карточке отражается характеристика объектов и их отдельных конструктивных элементов, стоимость объектов, место эксплуатации, нормы амортизации, данные о законченных работах</w:t>
      </w:r>
      <w:r w:rsidR="00C15160">
        <w:rPr>
          <w:b w:val="0"/>
          <w:bCs w:val="0"/>
          <w:i w:val="0"/>
          <w:iCs/>
          <w:smallCaps w:val="0"/>
          <w:sz w:val="28"/>
        </w:rPr>
        <w:t xml:space="preserve"> </w:t>
      </w:r>
      <w:r w:rsidRPr="00C15160">
        <w:rPr>
          <w:b w:val="0"/>
          <w:bCs w:val="0"/>
          <w:i w:val="0"/>
          <w:iCs/>
          <w:smallCaps w:val="0"/>
          <w:sz w:val="28"/>
        </w:rPr>
        <w:t>по достройке, дооборудованию, реконструкции и модернизации, ремонту (если это производилось), которые вносятся на основании «Акта приемки-сдачи отремонтированных, реконструированных объектов, результаты переоценки и другие».</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 xml:space="preserve">Далее в бухгалтерии предприятия инвентарные карточки нумеруются и регистрируются в «Описях инвентарных карточек по учету основных средств» (форма № ОС-10) (Приложение И), которые ведутся в одном экземпляре по каждой классифицируемой группе основных средств. Затем эти карточки помещают в картотеку предприятия, где и хранят по классифицируемым группам основных средств, а внутри этих групп по местам эксплуатации, материально ответственным лицам и видам основных средств. </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Так как на ОАО «Казэнергокабель» применяется журнально-ордерная форма учета, а также установлена автоматизированная программа бухгалтерского учета для пользователей с типовой комплексной конфигурацией «1С. Бухгалтерия.7.7», поступление основных средств можно проследить как в журнале-ордере №6 и №7, так и в оборотной ведомости в разрезе субсчетов, в ведомости движения основных средств, а также в оборотно-сальдовой ведомости. Для учета основных средств ОАО «Казэнергокабель» использует следующие активные инвентарные счета подраздела 12 «Основные средства»:</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121 «Земля»;</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122 «Здания и сооружения»;</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123 «Машины и оборудование»;</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124 «Транспортные средства»;</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125 «Прочие»;</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126 «Незавершенное строительство».</w:t>
      </w:r>
    </w:p>
    <w:p w:rsidR="007E456C" w:rsidRPr="00C15160" w:rsidRDefault="007E456C" w:rsidP="00C15160">
      <w:pPr>
        <w:pStyle w:val="a3"/>
        <w:tabs>
          <w:tab w:val="left" w:pos="180"/>
        </w:tabs>
        <w:ind w:firstLine="709"/>
      </w:pPr>
      <w:r w:rsidRPr="00C15160">
        <w:t>Согласно действующему законодательству, хозяйствующие субъекты вправе продавать и передавать другим предприятиям, обменивать, сдавать в аренду, предоставлять бесплатно во временное пользование либо взаймы принадлежащие ему здания, сооружения, оборудование, транспортные средства и инвентарь, а также списывать их с баланса. Кроме того, могут быть и другие причины выбытия объектов основных средств.</w:t>
      </w:r>
    </w:p>
    <w:p w:rsidR="007E456C" w:rsidRPr="00C15160" w:rsidRDefault="007E456C" w:rsidP="00C15160">
      <w:pPr>
        <w:pStyle w:val="a3"/>
        <w:ind w:firstLine="709"/>
      </w:pPr>
      <w:r w:rsidRPr="00C15160">
        <w:t>Для того, чтобы определить пригодность объекта к дальнейшему использованию в ОАО «Казэнергокабель» создается постоянно действующая комиссия, персональный состав которой утверждается приказом руководителя предприятия. В данную комиссию на предприятии входят: главный инженер, заместитель руководителя предприятия (председатель), главный бухгалтер или его заместитель, материально ответственные лица.</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Эта комиссия производит непосредственный осмотр объектов, подлежащих списанию, и устанавливает их непригодность к восстановлению и дальнейшему использованию, причины списания, а также в необходимых случаях выявляет виновных в преждевременном списании объекта; устанавливает возможность использования отдельных узлов, деталей и материалов, производит их оценку; составляет акты на списание основных средств. При составлении акта комиссия предприятия в обязательном порядке использует паспорта, поэтапные планы, ведомости дефектов, акты об авариях машин и другую имеющуюся документацию. В этих актах комиссия ОАО «Казэнергокабель» дает характеристику списываемого объекта, указывает причину выбытия, приводит описание технического состояния основных частей и обосновывает нецелесообразность ремонта и дальнейшую эксплуатацию.</w:t>
      </w:r>
      <w:r w:rsidR="00C15160">
        <w:rPr>
          <w:b w:val="0"/>
          <w:bCs w:val="0"/>
          <w:i w:val="0"/>
          <w:iCs/>
          <w:smallCaps w:val="0"/>
          <w:sz w:val="28"/>
        </w:rPr>
        <w:t xml:space="preserve"> </w:t>
      </w:r>
      <w:r w:rsidRPr="00C15160">
        <w:rPr>
          <w:b w:val="0"/>
          <w:bCs w:val="0"/>
          <w:i w:val="0"/>
          <w:iCs/>
          <w:smallCaps w:val="0"/>
          <w:sz w:val="28"/>
        </w:rPr>
        <w:t>Акт утверждается руководителем предприятия, только после чего приступают к разборке или ликвидации объекта. Данный акт является также основанием для сдачи на склад предприятия оставшихся в результате ликвидации запчастей, материалов, отходов и так далее. В случае же нарушения действующего порядка списания основных средств, а также бесхозяйственного отношения к материальным ценностям, полученным от ликвидации объектов постоянно действующая комиссия ОАО «Казэнергокабель» имеет право в установленном порядке привлечь к ответственности виновных в этом лиц. Оформленные акты основных средств поступают в бухгалтерию предприятия и служат основанием для записи в ведомость аналитического учета, которая ведется по кредиту счетов подраздела 12 «Основные средства».</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В декабре 2003 года на ОАО «Казэнергокабель» были совершены следующие операции по движению основных средств (Таблица 2).</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Таблица 2 Корреспонденция счетов по учету движения основных средств ОАО «Казэнергокабель» за декабрь 2003 года</w:t>
      </w:r>
    </w:p>
    <w:p w:rsidR="007E456C" w:rsidRPr="00C15160" w:rsidRDefault="007E456C" w:rsidP="00C15160">
      <w:pPr>
        <w:tabs>
          <w:tab w:val="left" w:pos="180"/>
        </w:tabs>
        <w:spacing w:line="360" w:lineRule="auto"/>
        <w:jc w:val="both"/>
        <w:rPr>
          <w:b w:val="0"/>
          <w:bCs w:val="0"/>
          <w:i w:val="0"/>
          <w:iCs/>
          <w:smallCaps w:val="0"/>
          <w:sz w:val="28"/>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4048"/>
        <w:gridCol w:w="1355"/>
        <w:gridCol w:w="1783"/>
        <w:gridCol w:w="1993"/>
      </w:tblGrid>
      <w:tr w:rsidR="007E456C" w:rsidRPr="00C15160">
        <w:trPr>
          <w:cantSplit/>
          <w:trHeight w:val="29"/>
        </w:trPr>
        <w:tc>
          <w:tcPr>
            <w:tcW w:w="659" w:type="dxa"/>
            <w:vMerge w:val="restart"/>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 п/п</w:t>
            </w:r>
          </w:p>
        </w:tc>
        <w:tc>
          <w:tcPr>
            <w:tcW w:w="4048" w:type="dxa"/>
            <w:vMerge w:val="restart"/>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Содержание хозяйственных операций</w:t>
            </w:r>
          </w:p>
        </w:tc>
        <w:tc>
          <w:tcPr>
            <w:tcW w:w="1355" w:type="dxa"/>
            <w:vMerge w:val="restart"/>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Сумма, тенге</w:t>
            </w:r>
          </w:p>
        </w:tc>
        <w:tc>
          <w:tcPr>
            <w:tcW w:w="3776" w:type="dxa"/>
            <w:gridSpan w:val="2"/>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Корреспонденция счетов</w:t>
            </w:r>
          </w:p>
        </w:tc>
      </w:tr>
      <w:tr w:rsidR="007E456C" w:rsidRPr="00C15160">
        <w:trPr>
          <w:cantSplit/>
          <w:trHeight w:val="57"/>
        </w:trPr>
        <w:tc>
          <w:tcPr>
            <w:tcW w:w="659" w:type="dxa"/>
            <w:vMerge/>
            <w:vAlign w:val="center"/>
          </w:tcPr>
          <w:p w:rsidR="007E456C" w:rsidRPr="00C15160" w:rsidRDefault="007E456C" w:rsidP="00C15160">
            <w:pPr>
              <w:tabs>
                <w:tab w:val="left" w:pos="180"/>
              </w:tabs>
              <w:spacing w:line="360" w:lineRule="auto"/>
              <w:jc w:val="both"/>
              <w:rPr>
                <w:b w:val="0"/>
                <w:bCs w:val="0"/>
                <w:i w:val="0"/>
                <w:iCs/>
                <w:smallCaps w:val="0"/>
                <w:sz w:val="20"/>
                <w:szCs w:val="20"/>
              </w:rPr>
            </w:pPr>
          </w:p>
        </w:tc>
        <w:tc>
          <w:tcPr>
            <w:tcW w:w="4048" w:type="dxa"/>
            <w:vMerge/>
          </w:tcPr>
          <w:p w:rsidR="007E456C" w:rsidRPr="00C15160" w:rsidRDefault="007E456C" w:rsidP="00C15160">
            <w:pPr>
              <w:tabs>
                <w:tab w:val="left" w:pos="180"/>
              </w:tabs>
              <w:spacing w:line="360" w:lineRule="auto"/>
              <w:jc w:val="both"/>
              <w:rPr>
                <w:b w:val="0"/>
                <w:bCs w:val="0"/>
                <w:i w:val="0"/>
                <w:iCs/>
                <w:smallCaps w:val="0"/>
                <w:sz w:val="20"/>
                <w:szCs w:val="20"/>
              </w:rPr>
            </w:pPr>
          </w:p>
        </w:tc>
        <w:tc>
          <w:tcPr>
            <w:tcW w:w="1355" w:type="dxa"/>
            <w:vMerge/>
          </w:tcPr>
          <w:p w:rsidR="007E456C" w:rsidRPr="00C15160" w:rsidRDefault="007E456C" w:rsidP="00C15160">
            <w:pPr>
              <w:tabs>
                <w:tab w:val="left" w:pos="180"/>
              </w:tabs>
              <w:spacing w:line="360" w:lineRule="auto"/>
              <w:jc w:val="both"/>
              <w:rPr>
                <w:b w:val="0"/>
                <w:bCs w:val="0"/>
                <w:i w:val="0"/>
                <w:iCs/>
                <w:smallCaps w:val="0"/>
                <w:sz w:val="20"/>
                <w:szCs w:val="20"/>
              </w:rPr>
            </w:pPr>
          </w:p>
        </w:tc>
        <w:tc>
          <w:tcPr>
            <w:tcW w:w="1783" w:type="dxa"/>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дебет</w:t>
            </w:r>
          </w:p>
        </w:tc>
        <w:tc>
          <w:tcPr>
            <w:tcW w:w="1993"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кредит</w:t>
            </w:r>
          </w:p>
        </w:tc>
      </w:tr>
      <w:tr w:rsidR="007E456C" w:rsidRPr="00C15160">
        <w:trPr>
          <w:trHeight w:val="53"/>
        </w:trPr>
        <w:tc>
          <w:tcPr>
            <w:tcW w:w="659" w:type="dxa"/>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w:t>
            </w:r>
          </w:p>
        </w:tc>
        <w:tc>
          <w:tcPr>
            <w:tcW w:w="1783"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4</w:t>
            </w:r>
          </w:p>
        </w:tc>
        <w:tc>
          <w:tcPr>
            <w:tcW w:w="1993"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5</w:t>
            </w:r>
          </w:p>
        </w:tc>
      </w:tr>
      <w:tr w:rsidR="007E456C" w:rsidRPr="00C15160">
        <w:trPr>
          <w:trHeight w:val="155"/>
        </w:trPr>
        <w:tc>
          <w:tcPr>
            <w:tcW w:w="659"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w:t>
            </w:r>
          </w:p>
        </w:tc>
        <w:tc>
          <w:tcPr>
            <w:tcW w:w="4048" w:type="dxa"/>
          </w:tcPr>
          <w:p w:rsidR="007E456C" w:rsidRPr="00C15160" w:rsidRDefault="007E456C" w:rsidP="00C15160">
            <w:pPr>
              <w:pStyle w:val="1"/>
              <w:tabs>
                <w:tab w:val="left" w:pos="-108"/>
              </w:tabs>
              <w:ind w:firstLine="0"/>
              <w:rPr>
                <w:sz w:val="20"/>
                <w:szCs w:val="20"/>
              </w:rPr>
            </w:pPr>
            <w:r w:rsidRPr="00C15160">
              <w:rPr>
                <w:sz w:val="20"/>
                <w:szCs w:val="20"/>
              </w:rPr>
              <w:t>Оприходованы земельные участки по покупной стоимости</w:t>
            </w:r>
          </w:p>
        </w:tc>
        <w:tc>
          <w:tcPr>
            <w:tcW w:w="1355" w:type="dxa"/>
          </w:tcPr>
          <w:p w:rsidR="007E456C" w:rsidRPr="00C15160" w:rsidRDefault="007E456C" w:rsidP="00C15160">
            <w:pPr>
              <w:spacing w:line="360" w:lineRule="auto"/>
              <w:jc w:val="both"/>
              <w:rPr>
                <w:b w:val="0"/>
                <w:bCs w:val="0"/>
                <w:i w:val="0"/>
                <w:iCs/>
                <w:smallCaps w:val="0"/>
                <w:sz w:val="20"/>
                <w:szCs w:val="20"/>
              </w:rPr>
            </w:pPr>
          </w:p>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2879640</w:t>
            </w:r>
          </w:p>
        </w:tc>
        <w:tc>
          <w:tcPr>
            <w:tcW w:w="1783"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121</w:t>
            </w:r>
          </w:p>
        </w:tc>
        <w:tc>
          <w:tcPr>
            <w:tcW w:w="1993"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671</w:t>
            </w:r>
          </w:p>
        </w:tc>
      </w:tr>
      <w:tr w:rsidR="007E456C" w:rsidRPr="00C15160">
        <w:trPr>
          <w:trHeight w:val="116"/>
        </w:trPr>
        <w:tc>
          <w:tcPr>
            <w:tcW w:w="659"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w:t>
            </w:r>
          </w:p>
        </w:tc>
        <w:tc>
          <w:tcPr>
            <w:tcW w:w="4048" w:type="dxa"/>
          </w:tcPr>
          <w:p w:rsidR="007E456C" w:rsidRPr="00C15160" w:rsidRDefault="007E456C" w:rsidP="00C15160">
            <w:pPr>
              <w:pStyle w:val="1"/>
              <w:tabs>
                <w:tab w:val="left" w:pos="180"/>
              </w:tabs>
              <w:ind w:firstLine="0"/>
              <w:rPr>
                <w:sz w:val="20"/>
                <w:szCs w:val="20"/>
              </w:rPr>
            </w:pPr>
            <w:r w:rsidRPr="00C15160">
              <w:rPr>
                <w:sz w:val="20"/>
                <w:szCs w:val="20"/>
              </w:rPr>
              <w:t>Оплачено наличными за оформление документации по приобретенным земельным участкам</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14551</w:t>
            </w:r>
          </w:p>
        </w:tc>
        <w:tc>
          <w:tcPr>
            <w:tcW w:w="1783"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121</w:t>
            </w:r>
          </w:p>
        </w:tc>
        <w:tc>
          <w:tcPr>
            <w:tcW w:w="1993"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333.1</w:t>
            </w:r>
          </w:p>
        </w:tc>
      </w:tr>
      <w:tr w:rsidR="007E456C" w:rsidRPr="00C15160">
        <w:trPr>
          <w:trHeight w:val="159"/>
        </w:trPr>
        <w:tc>
          <w:tcPr>
            <w:tcW w:w="659"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w:t>
            </w:r>
          </w:p>
        </w:tc>
        <w:tc>
          <w:tcPr>
            <w:tcW w:w="4048" w:type="dxa"/>
          </w:tcPr>
          <w:p w:rsidR="007E456C" w:rsidRPr="00C15160" w:rsidRDefault="007E456C" w:rsidP="00C15160">
            <w:pPr>
              <w:pStyle w:val="1"/>
              <w:tabs>
                <w:tab w:val="left" w:pos="180"/>
              </w:tabs>
              <w:ind w:firstLine="0"/>
              <w:rPr>
                <w:sz w:val="20"/>
                <w:szCs w:val="20"/>
              </w:rPr>
            </w:pPr>
            <w:r w:rsidRPr="00C15160">
              <w:rPr>
                <w:sz w:val="20"/>
                <w:szCs w:val="20"/>
              </w:rPr>
              <w:t>Принят к оплате счет за приобретенные производственные сооружения</w:t>
            </w:r>
          </w:p>
          <w:p w:rsidR="007E456C" w:rsidRPr="00C15160" w:rsidRDefault="007E456C" w:rsidP="00C15160">
            <w:pPr>
              <w:pStyle w:val="7"/>
              <w:spacing w:line="360" w:lineRule="auto"/>
              <w:jc w:val="both"/>
              <w:rPr>
                <w:smallCaps w:val="0"/>
                <w:sz w:val="20"/>
                <w:szCs w:val="20"/>
              </w:rPr>
            </w:pPr>
            <w:r w:rsidRPr="00C15160">
              <w:rPr>
                <w:smallCaps w:val="0"/>
                <w:sz w:val="20"/>
                <w:szCs w:val="20"/>
              </w:rPr>
              <w:t>НДС 16%</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2110345</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337655</w:t>
            </w:r>
          </w:p>
        </w:tc>
        <w:tc>
          <w:tcPr>
            <w:tcW w:w="1783"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122</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331</w:t>
            </w:r>
          </w:p>
        </w:tc>
        <w:tc>
          <w:tcPr>
            <w:tcW w:w="1993"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671</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671</w:t>
            </w:r>
          </w:p>
        </w:tc>
      </w:tr>
      <w:tr w:rsidR="007E456C" w:rsidRPr="00C15160">
        <w:trPr>
          <w:trHeight w:val="113"/>
        </w:trPr>
        <w:tc>
          <w:tcPr>
            <w:tcW w:w="659"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4</w:t>
            </w:r>
          </w:p>
        </w:tc>
        <w:tc>
          <w:tcPr>
            <w:tcW w:w="4048" w:type="dxa"/>
            <w:tcBorders>
              <w:bottom w:val="nil"/>
            </w:tcBorders>
          </w:tcPr>
          <w:p w:rsidR="007E456C" w:rsidRPr="00C15160" w:rsidRDefault="007E456C" w:rsidP="00C15160">
            <w:pPr>
              <w:pStyle w:val="1"/>
              <w:tabs>
                <w:tab w:val="left" w:pos="180"/>
              </w:tabs>
              <w:ind w:firstLine="0"/>
              <w:rPr>
                <w:sz w:val="20"/>
                <w:szCs w:val="20"/>
              </w:rPr>
            </w:pPr>
            <w:r w:rsidRPr="00C15160">
              <w:rPr>
                <w:sz w:val="20"/>
                <w:szCs w:val="20"/>
              </w:rPr>
              <w:t>Оплачено наличными за оформление документации по строительству зданий</w:t>
            </w:r>
          </w:p>
        </w:tc>
        <w:tc>
          <w:tcPr>
            <w:tcW w:w="1355"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69808</w:t>
            </w:r>
          </w:p>
        </w:tc>
        <w:tc>
          <w:tcPr>
            <w:tcW w:w="1783"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122</w:t>
            </w:r>
          </w:p>
        </w:tc>
        <w:tc>
          <w:tcPr>
            <w:tcW w:w="1993"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333.1</w:t>
            </w:r>
          </w:p>
        </w:tc>
      </w:tr>
      <w:tr w:rsidR="007E456C" w:rsidRPr="00C15160">
        <w:trPr>
          <w:cantSplit/>
          <w:trHeight w:val="715"/>
        </w:trPr>
        <w:tc>
          <w:tcPr>
            <w:tcW w:w="9838" w:type="dxa"/>
            <w:gridSpan w:val="5"/>
            <w:tcBorders>
              <w:top w:val="nil"/>
              <w:left w:val="nil"/>
              <w:bottom w:val="nil"/>
              <w:right w:val="nil"/>
            </w:tcBorders>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продолжение таблицы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175"/>
              <w:gridCol w:w="1260"/>
              <w:gridCol w:w="1800"/>
              <w:gridCol w:w="1877"/>
            </w:tblGrid>
            <w:tr w:rsidR="007E456C" w:rsidRPr="00C15160">
              <w:tc>
                <w:tcPr>
                  <w:tcW w:w="500" w:type="dxa"/>
                  <w:tcBorders>
                    <w:top w:val="single" w:sz="4" w:space="0" w:color="auto"/>
                    <w:left w:val="single" w:sz="4" w:space="0" w:color="auto"/>
                    <w:bottom w:val="single" w:sz="4" w:space="0" w:color="auto"/>
                    <w:right w:val="single" w:sz="4" w:space="0" w:color="auto"/>
                  </w:tcBorders>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w:t>
                  </w:r>
                </w:p>
              </w:tc>
              <w:tc>
                <w:tcPr>
                  <w:tcW w:w="4175" w:type="dxa"/>
                  <w:tcBorders>
                    <w:top w:val="single" w:sz="4" w:space="0" w:color="auto"/>
                    <w:left w:val="single" w:sz="4" w:space="0" w:color="auto"/>
                    <w:bottom w:val="single" w:sz="4" w:space="0" w:color="auto"/>
                    <w:right w:val="single" w:sz="4" w:space="0" w:color="auto"/>
                  </w:tcBorders>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w:t>
                  </w:r>
                </w:p>
              </w:tc>
              <w:tc>
                <w:tcPr>
                  <w:tcW w:w="1800" w:type="dxa"/>
                  <w:tcBorders>
                    <w:top w:val="single" w:sz="4" w:space="0" w:color="auto"/>
                    <w:left w:val="single" w:sz="4" w:space="0" w:color="auto"/>
                    <w:bottom w:val="single" w:sz="4" w:space="0" w:color="auto"/>
                    <w:right w:val="single" w:sz="4" w:space="0" w:color="auto"/>
                  </w:tcBorders>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4</w:t>
                  </w:r>
                </w:p>
              </w:tc>
              <w:tc>
                <w:tcPr>
                  <w:tcW w:w="1877" w:type="dxa"/>
                  <w:tcBorders>
                    <w:top w:val="single" w:sz="4" w:space="0" w:color="auto"/>
                    <w:left w:val="single" w:sz="4" w:space="0" w:color="auto"/>
                    <w:bottom w:val="single" w:sz="4" w:space="0" w:color="auto"/>
                    <w:right w:val="single" w:sz="4" w:space="0" w:color="auto"/>
                  </w:tcBorders>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5</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5</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Приняты здания в эксплуатацию, возведенные подрядным способом</w:t>
                  </w:r>
                </w:p>
              </w:tc>
              <w:tc>
                <w:tcPr>
                  <w:tcW w:w="1260" w:type="dxa"/>
                  <w:tcBorders>
                    <w:top w:val="single" w:sz="4" w:space="0" w:color="auto"/>
                    <w:left w:val="single" w:sz="4" w:space="0" w:color="auto"/>
                    <w:bottom w:val="single" w:sz="4" w:space="0" w:color="auto"/>
                    <w:right w:val="single" w:sz="4" w:space="0" w:color="auto"/>
                  </w:tcBorders>
                  <w:vAlign w:val="bottom"/>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10735236</w:t>
                  </w:r>
                </w:p>
              </w:tc>
              <w:tc>
                <w:tcPr>
                  <w:tcW w:w="1800" w:type="dxa"/>
                  <w:tcBorders>
                    <w:top w:val="single" w:sz="4" w:space="0" w:color="auto"/>
                    <w:left w:val="single" w:sz="4" w:space="0" w:color="auto"/>
                    <w:bottom w:val="single" w:sz="4" w:space="0" w:color="auto"/>
                    <w:right w:val="single" w:sz="4" w:space="0" w:color="auto"/>
                  </w:tcBorders>
                  <w:vAlign w:val="bottom"/>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122</w:t>
                  </w:r>
                </w:p>
              </w:tc>
              <w:tc>
                <w:tcPr>
                  <w:tcW w:w="1877" w:type="dxa"/>
                  <w:tcBorders>
                    <w:top w:val="single" w:sz="4" w:space="0" w:color="auto"/>
                    <w:left w:val="single" w:sz="4" w:space="0" w:color="auto"/>
                    <w:bottom w:val="single" w:sz="4" w:space="0" w:color="auto"/>
                    <w:right w:val="single" w:sz="4" w:space="0" w:color="auto"/>
                  </w:tcBorders>
                  <w:vAlign w:val="bottom"/>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126</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Оприходовано производственное оборудование, приобретенное у сторонних организаций</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НДС 16%</w:t>
                  </w:r>
                </w:p>
              </w:tc>
              <w:tc>
                <w:tcPr>
                  <w:tcW w:w="126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512931</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82069</w:t>
                  </w:r>
                </w:p>
              </w:tc>
              <w:tc>
                <w:tcPr>
                  <w:tcW w:w="18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123</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331</w:t>
                  </w:r>
                </w:p>
              </w:tc>
              <w:tc>
                <w:tcPr>
                  <w:tcW w:w="1877"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671</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671</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7</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Оприходовано в эксплуатацию производственное оборудование после монтажа и установки</w:t>
                  </w:r>
                </w:p>
              </w:tc>
              <w:tc>
                <w:tcPr>
                  <w:tcW w:w="126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1629168</w:t>
                  </w:r>
                </w:p>
              </w:tc>
              <w:tc>
                <w:tcPr>
                  <w:tcW w:w="18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123</w:t>
                  </w:r>
                </w:p>
              </w:tc>
              <w:tc>
                <w:tcPr>
                  <w:tcW w:w="1877"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126</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 xml:space="preserve">Произведено перемещение производственного оборудования внутри предприятия </w:t>
                  </w:r>
                </w:p>
              </w:tc>
              <w:tc>
                <w:tcPr>
                  <w:tcW w:w="126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745038</w:t>
                  </w:r>
                </w:p>
              </w:tc>
              <w:tc>
                <w:tcPr>
                  <w:tcW w:w="18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123</w:t>
                  </w:r>
                </w:p>
              </w:tc>
              <w:tc>
                <w:tcPr>
                  <w:tcW w:w="1877"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123</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9</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Оприходованы прочие основные средства, приобретенные у сторонних организаций</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НДС 16%</w:t>
                  </w:r>
                </w:p>
              </w:tc>
              <w:tc>
                <w:tcPr>
                  <w:tcW w:w="126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1429149</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228664</w:t>
                  </w:r>
                </w:p>
              </w:tc>
              <w:tc>
                <w:tcPr>
                  <w:tcW w:w="18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125</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331</w:t>
                  </w:r>
                </w:p>
              </w:tc>
              <w:tc>
                <w:tcPr>
                  <w:tcW w:w="1877"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671</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671</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10</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Произведено перемещение прочих основных средств между структурными подразделениями</w:t>
                  </w:r>
                </w:p>
              </w:tc>
              <w:tc>
                <w:tcPr>
                  <w:tcW w:w="126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1825951</w:t>
                  </w:r>
                </w:p>
              </w:tc>
              <w:tc>
                <w:tcPr>
                  <w:tcW w:w="18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125</w:t>
                  </w:r>
                </w:p>
              </w:tc>
              <w:tc>
                <w:tcPr>
                  <w:tcW w:w="1877"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125</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11</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Списывается износ по выбывшим прочим основным средствам</w:t>
                  </w:r>
                </w:p>
              </w:tc>
              <w:tc>
                <w:tcPr>
                  <w:tcW w:w="126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187870</w:t>
                  </w:r>
                </w:p>
              </w:tc>
              <w:tc>
                <w:tcPr>
                  <w:tcW w:w="18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134</w:t>
                  </w:r>
                </w:p>
              </w:tc>
              <w:tc>
                <w:tcPr>
                  <w:tcW w:w="1877"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125</w:t>
                  </w:r>
                </w:p>
              </w:tc>
            </w:tr>
            <w:tr w:rsidR="007E456C" w:rsidRPr="00C15160">
              <w:tc>
                <w:tcPr>
                  <w:tcW w:w="5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w:t>
                  </w:r>
                </w:p>
              </w:tc>
              <w:tc>
                <w:tcPr>
                  <w:tcW w:w="4175"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Списывается остаточная стоимость выбывших прочих основных средств</w:t>
                  </w:r>
                </w:p>
              </w:tc>
              <w:tc>
                <w:tcPr>
                  <w:tcW w:w="126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62650</w:t>
                  </w:r>
                </w:p>
              </w:tc>
              <w:tc>
                <w:tcPr>
                  <w:tcW w:w="1800"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842</w:t>
                  </w:r>
                </w:p>
              </w:tc>
              <w:tc>
                <w:tcPr>
                  <w:tcW w:w="1877" w:type="dxa"/>
                  <w:tcBorders>
                    <w:top w:val="single" w:sz="4" w:space="0" w:color="auto"/>
                    <w:left w:val="single" w:sz="4" w:space="0" w:color="auto"/>
                    <w:bottom w:val="single" w:sz="4" w:space="0" w:color="auto"/>
                    <w:right w:val="single" w:sz="4" w:space="0" w:color="auto"/>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125</w:t>
                  </w:r>
                </w:p>
              </w:tc>
            </w:tr>
          </w:tbl>
          <w:p w:rsidR="007E456C" w:rsidRPr="00C15160" w:rsidRDefault="007E456C" w:rsidP="00C15160">
            <w:pPr>
              <w:tabs>
                <w:tab w:val="left" w:pos="180"/>
              </w:tabs>
              <w:spacing w:line="360" w:lineRule="auto"/>
              <w:jc w:val="both"/>
              <w:rPr>
                <w:b w:val="0"/>
                <w:bCs w:val="0"/>
                <w:i w:val="0"/>
                <w:iCs/>
                <w:smallCaps w:val="0"/>
                <w:sz w:val="20"/>
                <w:szCs w:val="20"/>
              </w:rPr>
            </w:pPr>
          </w:p>
        </w:tc>
      </w:tr>
    </w:tbl>
    <w:p w:rsidR="007E456C" w:rsidRPr="00C15160" w:rsidRDefault="007E456C" w:rsidP="00C15160">
      <w:pPr>
        <w:pStyle w:val="a3"/>
        <w:tabs>
          <w:tab w:val="left" w:pos="180"/>
        </w:tabs>
        <w:ind w:firstLine="709"/>
      </w:pPr>
    </w:p>
    <w:p w:rsidR="007E456C" w:rsidRPr="00C15160" w:rsidRDefault="007E456C" w:rsidP="00C15160">
      <w:pPr>
        <w:pStyle w:val="a3"/>
        <w:tabs>
          <w:tab w:val="left" w:pos="180"/>
        </w:tabs>
        <w:ind w:firstLine="709"/>
      </w:pPr>
      <w:r w:rsidRPr="00C15160">
        <w:t>Поступление и выбытие основных средств в ОАО «Казэнергокабель» представляет собой процесс движения основных средств, который отражается</w:t>
      </w:r>
      <w:r w:rsidR="00C15160">
        <w:t xml:space="preserve"> </w:t>
      </w:r>
      <w:r w:rsidRPr="00C15160">
        <w:t xml:space="preserve">в «Карточке учета движения основных средств» (форма №ОС-12). Карточки заполняются на основании данных первичных документов. Эти документы обобщены в накопительных ведомостях по дебету счетов подраздела 12 «Основные средства». </w:t>
      </w:r>
    </w:p>
    <w:p w:rsidR="007E456C" w:rsidRPr="00C15160" w:rsidRDefault="007E456C" w:rsidP="00C15160">
      <w:pPr>
        <w:pStyle w:val="a3"/>
        <w:tabs>
          <w:tab w:val="left" w:pos="180"/>
        </w:tabs>
        <w:ind w:firstLine="709"/>
      </w:pPr>
      <w:r w:rsidRPr="00C15160">
        <w:t xml:space="preserve">Карточки учета движения основных средств на предприятии открывают в начале января на текущий год. Сначала в них указывают наличие основных средств по видам на 1января, затем ежемесячно после записи оборотов за месяц определяют и записывают наличие основных средств на 1 число следующего месяца. По их данным составляют ведомость движения основных средств, итоги которой, сверенные с итогами Главной книги, служат основанием для составления отчетности о наличии и движении основных средств. </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В целом же, документальный учет движения основных средств ОАО «Казэнергокабель» выглядит следующим образом.</w: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42" style="position:absolute;left:0;text-align:left;z-index:251668480" from="252pt,22.8pt" to="306pt,22.8pt">
            <v:stroke endarrow="block"/>
          </v:line>
        </w:pict>
      </w:r>
      <w:r>
        <w:rPr>
          <w:noProof/>
        </w:rPr>
        <w:pict>
          <v:line id="_x0000_s1043" style="position:absolute;left:0;text-align:left;flip:y;z-index:251667456" from="252pt,22.8pt" to="252pt,76.8pt"/>
        </w:pict>
      </w:r>
      <w:r>
        <w:rPr>
          <w:noProof/>
        </w:rPr>
        <w:pict>
          <v:line id="_x0000_s1044" style="position:absolute;left:0;text-align:left;z-index:251666432" from="207pt,22.8pt" to="207pt,76.8pt">
            <v:stroke endarrow="block"/>
          </v:line>
        </w:pict>
      </w:r>
      <w:r>
        <w:rPr>
          <w:noProof/>
        </w:rPr>
        <w:pict>
          <v:line id="_x0000_s1045" style="position:absolute;left:0;text-align:left;z-index:251665408" from="153pt,22.8pt" to="207pt,22.8pt"/>
        </w:pict>
      </w:r>
      <w:r>
        <w:rPr>
          <w:noProof/>
        </w:rPr>
        <w:pict>
          <v:rect id="_x0000_s1046" style="position:absolute;left:0;text-align:left;margin-left:306pt;margin-top:3.95pt;width:153pt;height:54.85pt;z-index:251644928">
            <v:textbox>
              <w:txbxContent>
                <w:p w:rsidR="007E456C" w:rsidRDefault="007E456C">
                  <w:pPr>
                    <w:pStyle w:val="21"/>
                  </w:pPr>
                  <w:r>
                    <w:t>Опись инвентарных карточек</w:t>
                  </w:r>
                </w:p>
              </w:txbxContent>
            </v:textbox>
          </v:rect>
        </w:pict>
      </w:r>
      <w:r>
        <w:rPr>
          <w:noProof/>
        </w:rPr>
        <w:pict>
          <v:rect id="_x0000_s1047" style="position:absolute;left:0;text-align:left;margin-left:9pt;margin-top:3.95pt;width:2in;height:54.85pt;z-index:251640832">
            <v:textbox>
              <w:txbxContent>
                <w:p w:rsidR="007E456C" w:rsidRDefault="007E456C">
                  <w:pPr>
                    <w:pStyle w:val="21"/>
                  </w:pPr>
                  <w:r>
                    <w:t>Акт приемки-передачи основных средств</w:t>
                  </w:r>
                </w:p>
              </w:txbxContent>
            </v:textbox>
          </v:rect>
        </w:pic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rect id="_x0000_s1048" style="position:absolute;left:0;text-align:left;margin-left:306pt;margin-top:4.35pt;width:153pt;height:90pt;z-index:251645952">
            <v:textbox>
              <w:txbxContent>
                <w:p w:rsidR="007E456C" w:rsidRDefault="007E456C">
                  <w:pPr>
                    <w:pStyle w:val="2"/>
                  </w:pPr>
                </w:p>
                <w:p w:rsidR="007E456C" w:rsidRDefault="007E456C">
                  <w:pPr>
                    <w:pStyle w:val="2"/>
                  </w:pPr>
                </w:p>
                <w:p w:rsidR="007E456C" w:rsidRDefault="007E456C">
                  <w:pPr>
                    <w:pStyle w:val="2"/>
                  </w:pPr>
                  <w:r>
                    <w:t>Инвентарный список</w:t>
                  </w:r>
                </w:p>
              </w:txbxContent>
            </v:textbox>
          </v:rect>
        </w:pict>
      </w:r>
      <w:r>
        <w:rPr>
          <w:noProof/>
        </w:rPr>
        <w:pict>
          <v:rect id="_x0000_s1049" style="position:absolute;left:0;text-align:left;margin-left:162pt;margin-top:4.35pt;width:135pt;height:90pt;z-index:251643904">
            <v:textbox>
              <w:txbxContent>
                <w:p w:rsidR="007E456C" w:rsidRDefault="007E456C">
                  <w:pPr>
                    <w:jc w:val="center"/>
                    <w:rPr>
                      <w:b w:val="0"/>
                      <w:bCs w:val="0"/>
                      <w:i w:val="0"/>
                      <w:iCs/>
                      <w:smallCaps w:val="0"/>
                      <w:sz w:val="28"/>
                    </w:rPr>
                  </w:pPr>
                  <w:r>
                    <w:rPr>
                      <w:b w:val="0"/>
                      <w:bCs w:val="0"/>
                      <w:i w:val="0"/>
                      <w:iCs/>
                      <w:smallCaps w:val="0"/>
                      <w:sz w:val="28"/>
                    </w:rPr>
                    <w:t>Инвентарная карточка учета основных средств</w:t>
                  </w:r>
                </w:p>
              </w:txbxContent>
            </v:textbox>
          </v:rect>
        </w:pict>
      </w:r>
      <w:r>
        <w:rPr>
          <w:noProof/>
        </w:rPr>
        <w:pict>
          <v:rect id="_x0000_s1050" style="position:absolute;left:0;text-align:left;margin-left:9pt;margin-top:4.35pt;width:2in;height:90pt;z-index:251641856">
            <v:textbox>
              <w:txbxContent>
                <w:p w:rsidR="007E456C" w:rsidRDefault="007E456C">
                  <w:pPr>
                    <w:pStyle w:val="31"/>
                    <w:jc w:val="center"/>
                    <w:rPr>
                      <w:sz w:val="28"/>
                    </w:rPr>
                  </w:pPr>
                  <w:r>
                    <w:rPr>
                      <w:sz w:val="28"/>
                    </w:rPr>
                    <w:t>Акт приемки-сдачи реконструированных и модернизированных основных средств</w:t>
                  </w:r>
                </w:p>
              </w:txbxContent>
            </v:textbox>
          </v:rect>
        </w:pic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51" style="position:absolute;left:0;text-align:left;z-index:251670528" from="297pt,1.1pt" to="306pt,1.1pt">
            <v:stroke endarrow="block"/>
          </v:line>
        </w:pict>
      </w:r>
      <w:r>
        <w:rPr>
          <w:noProof/>
        </w:rPr>
        <w:pict>
          <v:line id="_x0000_s1052" style="position:absolute;left:0;text-align:left;z-index:251669504" from="153pt,1.1pt" to="162pt,1.1pt">
            <v:stroke endarrow="block"/>
          </v:line>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53" style="position:absolute;left:0;text-align:left;z-index:251673600" from="252pt,21.95pt" to="252pt,57.95pt"/>
        </w:pict>
      </w:r>
      <w:r>
        <w:rPr>
          <w:noProof/>
        </w:rPr>
        <w:pict>
          <v:line id="_x0000_s1054" style="position:absolute;left:0;text-align:left;flip:y;z-index:251672576" from="207pt,21.95pt" to="207pt,57.95pt">
            <v:stroke endarrow="block"/>
          </v:line>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rect id="_x0000_s1055" style="position:absolute;left:0;text-align:left;margin-left:306pt;margin-top:15.8pt;width:153pt;height:54pt;z-index:251646976">
            <v:textbox>
              <w:txbxContent>
                <w:p w:rsidR="007E456C" w:rsidRDefault="007E456C">
                  <w:pPr>
                    <w:jc w:val="center"/>
                    <w:rPr>
                      <w:b w:val="0"/>
                      <w:bCs w:val="0"/>
                      <w:i w:val="0"/>
                      <w:iCs/>
                      <w:smallCaps w:val="0"/>
                      <w:sz w:val="28"/>
                    </w:rPr>
                  </w:pPr>
                  <w:r>
                    <w:rPr>
                      <w:b w:val="0"/>
                      <w:bCs w:val="0"/>
                      <w:i w:val="0"/>
                      <w:iCs/>
                      <w:smallCaps w:val="0"/>
                      <w:sz w:val="28"/>
                    </w:rPr>
                    <w:t>Карточка учета движения основных средств</w:t>
                  </w:r>
                </w:p>
              </w:txbxContent>
            </v:textbox>
          </v:rect>
        </w:pict>
      </w:r>
      <w:r>
        <w:rPr>
          <w:noProof/>
        </w:rPr>
        <w:pict>
          <v:rect id="_x0000_s1056" style="position:absolute;left:0;text-align:left;margin-left:9pt;margin-top:15.8pt;width:2in;height:45pt;z-index:251642880">
            <v:textbox>
              <w:txbxContent>
                <w:p w:rsidR="007E456C" w:rsidRDefault="007E456C">
                  <w:pPr>
                    <w:jc w:val="center"/>
                    <w:rPr>
                      <w:b w:val="0"/>
                      <w:bCs w:val="0"/>
                      <w:i w:val="0"/>
                      <w:iCs/>
                      <w:smallCaps w:val="0"/>
                      <w:sz w:val="28"/>
                    </w:rPr>
                  </w:pPr>
                  <w:r>
                    <w:rPr>
                      <w:b w:val="0"/>
                      <w:bCs w:val="0"/>
                      <w:i w:val="0"/>
                      <w:iCs/>
                      <w:smallCaps w:val="0"/>
                      <w:sz w:val="28"/>
                    </w:rPr>
                    <w:t>Акт списания основных средств</w:t>
                  </w:r>
                </w:p>
              </w:txbxContent>
            </v:textbox>
          </v:rect>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57" style="position:absolute;left:0;text-align:left;z-index:251674624" from="252pt,9.65pt" to="306pt,9.65pt">
            <v:stroke endarrow="block"/>
          </v:line>
        </w:pict>
      </w:r>
      <w:r>
        <w:rPr>
          <w:noProof/>
        </w:rPr>
        <w:pict>
          <v:line id="_x0000_s1058" style="position:absolute;left:0;text-align:left;z-index:251671552" from="153pt,9.65pt" to="207pt,9.65pt"/>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59" style="position:absolute;left:0;text-align:left;z-index:251676672" from="387pt,21.5pt" to="387pt,48.5pt"/>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rect id="_x0000_s1060" style="position:absolute;left:0;text-align:left;margin-left:189pt;margin-top:6.35pt;width:81pt;height:36pt;z-index:251651072">
            <v:textbox>
              <w:txbxContent>
                <w:p w:rsidR="007E456C" w:rsidRDefault="007E456C">
                  <w:pPr>
                    <w:pStyle w:val="2"/>
                  </w:pPr>
                  <w:r>
                    <w:t>Сверка</w:t>
                  </w:r>
                </w:p>
              </w:txbxContent>
            </v:textbox>
          </v:rect>
        </w:pict>
      </w:r>
      <w:r>
        <w:rPr>
          <w:noProof/>
        </w:rPr>
        <w:pict>
          <v:rect id="_x0000_s1061" style="position:absolute;left:0;text-align:left;margin-left:9pt;margin-top:6.35pt;width:2in;height:36pt;z-index:251648000">
            <v:textbox>
              <w:txbxContent>
                <w:p w:rsidR="007E456C" w:rsidRDefault="007E456C">
                  <w:pPr>
                    <w:pStyle w:val="2"/>
                  </w:pPr>
                  <w:r>
                    <w:t>Журнал-ордер №12</w:t>
                  </w:r>
                </w:p>
              </w:txbxContent>
            </v:textbox>
          </v:rect>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62" style="position:absolute;left:0;text-align:left;z-index:251678720" from="81pt,18.2pt" to="81pt,45.2pt">
            <v:stroke endarrow="block"/>
          </v:line>
        </w:pict>
      </w:r>
      <w:r>
        <w:rPr>
          <w:noProof/>
        </w:rPr>
        <w:pict>
          <v:line id="_x0000_s1063" style="position:absolute;left:0;text-align:left;flip:x;z-index:251677696" from="270pt,.2pt" to="387pt,.2pt">
            <v:stroke endarrow="block"/>
          </v:line>
        </w:pict>
      </w:r>
      <w:r>
        <w:rPr>
          <w:noProof/>
        </w:rPr>
        <w:pict>
          <v:line id="_x0000_s1064" style="position:absolute;left:0;text-align:left;z-index:251675648" from="153pt,.2pt" to="189pt,.2pt">
            <v:stroke endarrow="block"/>
          </v:line>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rect id="_x0000_s1065" style="position:absolute;left:0;text-align:left;margin-left:9pt;margin-top:21.05pt;width:2in;height:36pt;z-index:251649024">
            <v:textbox>
              <w:txbxContent>
                <w:p w:rsidR="007E456C" w:rsidRDefault="007E456C">
                  <w:pPr>
                    <w:pStyle w:val="2"/>
                  </w:pPr>
                  <w:r>
                    <w:t>Главная книга</w:t>
                  </w:r>
                </w:p>
              </w:txbxContent>
            </v:textbox>
          </v:rect>
        </w:pic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66" style="position:absolute;left:0;text-align:left;z-index:251679744" from="81pt,8.75pt" to="81pt,26.75pt">
            <v:stroke endarrow="block"/>
          </v:line>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rect id="_x0000_s1067" style="position:absolute;left:0;text-align:left;margin-left:9pt;margin-top:2.6pt;width:2in;height:54pt;z-index:251650048">
            <v:textbox>
              <w:txbxContent>
                <w:p w:rsidR="007E456C" w:rsidRDefault="007E456C">
                  <w:pPr>
                    <w:pStyle w:val="21"/>
                  </w:pPr>
                  <w:r>
                    <w:t>Бухгалтерская отчетность</w:t>
                  </w:r>
                </w:p>
              </w:txbxContent>
            </v:textbox>
          </v:rect>
        </w:pic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Рисунок 2 Документальный учет движения основных средств в ОАО «Казэнергокабель»</w: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7E456C" w:rsidP="00C15160">
      <w:pPr>
        <w:pStyle w:val="a3"/>
        <w:tabs>
          <w:tab w:val="left" w:pos="180"/>
        </w:tabs>
        <w:ind w:firstLine="709"/>
      </w:pPr>
      <w:r w:rsidRPr="00C15160">
        <w:t>В целом, учет наличия и движения основных средств необходим, чтобы знать ситуацию по обеспеченности ими предприятием, что позволяет ему выпускать продукцию в объеме и в сроки, требуемые рынком.</w:t>
      </w:r>
    </w:p>
    <w:p w:rsidR="007E456C" w:rsidRPr="00C15160" w:rsidRDefault="007E456C" w:rsidP="00C15160">
      <w:pPr>
        <w:tabs>
          <w:tab w:val="left" w:pos="180"/>
        </w:tabs>
        <w:spacing w:line="360" w:lineRule="auto"/>
        <w:ind w:firstLine="709"/>
        <w:jc w:val="both"/>
        <w:rPr>
          <w:b w:val="0"/>
          <w:bCs w:val="0"/>
          <w:i w:val="0"/>
          <w:iCs/>
          <w:smallCaps w:val="0"/>
          <w:sz w:val="28"/>
        </w:rPr>
      </w:pPr>
      <w:r w:rsidRPr="00C15160">
        <w:rPr>
          <w:b w:val="0"/>
          <w:bCs w:val="0"/>
          <w:i w:val="0"/>
          <w:iCs/>
          <w:smallCaps w:val="0"/>
          <w:sz w:val="28"/>
        </w:rPr>
        <w:t>Важным моментом в учете наличия и движения основных средств является слежение за денежным восполнением выбывающих основных средств. Это важно с точки зрения как соблюдения необходимости возмещения авансированного капитала, так и создания возможностей по обновлению основных средств. Разрешить данную ситуацию можно с помощью амортизации.</w: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7E456C" w:rsidP="00C15160">
      <w:pPr>
        <w:numPr>
          <w:ilvl w:val="1"/>
          <w:numId w:val="12"/>
        </w:numPr>
        <w:tabs>
          <w:tab w:val="left" w:pos="180"/>
        </w:tabs>
        <w:spacing w:line="360" w:lineRule="auto"/>
        <w:ind w:left="0" w:firstLine="709"/>
        <w:jc w:val="center"/>
        <w:rPr>
          <w:bCs w:val="0"/>
          <w:i w:val="0"/>
          <w:iCs/>
          <w:smallCaps w:val="0"/>
          <w:sz w:val="28"/>
        </w:rPr>
      </w:pPr>
      <w:r w:rsidRPr="00C15160">
        <w:rPr>
          <w:bCs w:val="0"/>
          <w:i w:val="0"/>
          <w:iCs/>
          <w:smallCaps w:val="0"/>
          <w:sz w:val="28"/>
        </w:rPr>
        <w:t>Учет амортизации и ремонта основных средств</w:t>
      </w:r>
    </w:p>
    <w:p w:rsidR="007E456C" w:rsidRPr="00C15160" w:rsidRDefault="007E456C" w:rsidP="00C15160">
      <w:pPr>
        <w:tabs>
          <w:tab w:val="left" w:pos="0"/>
        </w:tabs>
        <w:spacing w:line="360" w:lineRule="auto"/>
        <w:ind w:firstLine="709"/>
        <w:jc w:val="both"/>
        <w:rPr>
          <w:b w:val="0"/>
          <w:bCs w:val="0"/>
          <w:i w:val="0"/>
          <w:iCs/>
          <w:smallCaps w:val="0"/>
          <w:sz w:val="28"/>
        </w:rPr>
      </w:pPr>
    </w:p>
    <w:p w:rsidR="007E456C" w:rsidRPr="00C15160" w:rsidRDefault="007E456C" w:rsidP="00C15160">
      <w:pPr>
        <w:pStyle w:val="a3"/>
        <w:tabs>
          <w:tab w:val="left" w:pos="0"/>
        </w:tabs>
        <w:ind w:firstLine="709"/>
      </w:pPr>
      <w:r w:rsidRPr="00C15160">
        <w:t>Основные средства ОАО «Казэнергокабель» в процессе производства под влиянием времени, воздействием сил природы и в процессе эксплуатации постепенно изнашиваются.</w:t>
      </w:r>
    </w:p>
    <w:p w:rsidR="007E456C" w:rsidRPr="00C15160" w:rsidRDefault="007E456C" w:rsidP="00C15160">
      <w:pPr>
        <w:pStyle w:val="a3"/>
        <w:tabs>
          <w:tab w:val="left" w:pos="0"/>
        </w:tabs>
        <w:ind w:firstLine="709"/>
      </w:pPr>
      <w:r w:rsidRPr="00C15160">
        <w:t xml:space="preserve">В соответствии с СБУ №6 «Учет основных средств» износ – это процесс потери физических и моральных характеристик объектов основных средств. </w:t>
      </w:r>
    </w:p>
    <w:p w:rsidR="007E456C" w:rsidRPr="00C15160" w:rsidRDefault="007E456C" w:rsidP="00C15160">
      <w:pPr>
        <w:pStyle w:val="a3"/>
        <w:tabs>
          <w:tab w:val="left" w:pos="0"/>
        </w:tabs>
        <w:ind w:firstLine="709"/>
      </w:pPr>
      <w:r w:rsidRPr="00C15160">
        <w:t xml:space="preserve">Амортизация – стоимостное выражение износа. В соответствии с принципами бухгалтерского учета стоимость основных средств в ОАО «Казэнергокабель» равномерно распределяется в течение предполагаемого срока их эксплуатации путем распределения (списания) на отчетные периоды, в течение которых эти объекты способны выполнять функции, приносящие доход. </w:t>
      </w:r>
    </w:p>
    <w:p w:rsidR="007E456C" w:rsidRPr="00C15160" w:rsidRDefault="007E456C" w:rsidP="00C15160">
      <w:pPr>
        <w:pStyle w:val="a3"/>
        <w:tabs>
          <w:tab w:val="left" w:pos="0"/>
        </w:tabs>
        <w:ind w:firstLine="709"/>
      </w:pPr>
      <w:r w:rsidRPr="00C15160">
        <w:t>Задача процесса амортизации для ОАО «Казэнергокабель» - распределить стоимость материальных активов длительного пользования на себестоимость продукции (работ, услуг) или на свои расходы в течение предполагаемого срока эксплуатации.</w:t>
      </w:r>
    </w:p>
    <w:p w:rsidR="007E456C" w:rsidRPr="00C15160" w:rsidRDefault="007E456C" w:rsidP="00C15160">
      <w:pPr>
        <w:pStyle w:val="a3"/>
        <w:tabs>
          <w:tab w:val="left" w:pos="0"/>
        </w:tabs>
        <w:ind w:firstLine="709"/>
      </w:pPr>
      <w:r w:rsidRPr="00C15160">
        <w:t>Амортизационные отчисления – один из важных элементов, составляющих себестоимость продукции (работ, услуг) предприятия, и если завысить или занизить их сумму, это приведет к искажению затрат на производство продукции, и конечного финансового результата.</w:t>
      </w:r>
    </w:p>
    <w:p w:rsidR="007E456C" w:rsidRPr="00C15160" w:rsidRDefault="007E456C" w:rsidP="00C15160">
      <w:pPr>
        <w:pStyle w:val="a3"/>
        <w:tabs>
          <w:tab w:val="left" w:pos="0"/>
        </w:tabs>
        <w:ind w:firstLine="709"/>
      </w:pPr>
      <w:r w:rsidRPr="00C15160">
        <w:t>Амортизационные отчисления в ОАО «Казэнергокабель» признаются за каждый отчетный период (календарный месяц) как расход и производятся по</w:t>
      </w:r>
      <w:r w:rsidR="00C15160">
        <w:t xml:space="preserve"> </w:t>
      </w:r>
      <w:r w:rsidRPr="00C15160">
        <w:t>соответствующим нормам амортизации. Норма амортизации – отношение годовой суммы амортизационных отчислений к среднегодовой стоимости основных средств предприятия.</w:t>
      </w:r>
    </w:p>
    <w:p w:rsidR="007E456C" w:rsidRPr="00C15160" w:rsidRDefault="007E456C" w:rsidP="00C15160">
      <w:pPr>
        <w:pStyle w:val="a3"/>
        <w:tabs>
          <w:tab w:val="left" w:pos="0"/>
        </w:tabs>
        <w:ind w:firstLine="709"/>
      </w:pPr>
      <w:r w:rsidRPr="00C15160">
        <w:t>Данные нормы в ОАО «Казэнергокабель» устанавливаются исходя из экономически целесообразных сроков службы средств труда, которые выражают нормативный срок возмещения основных средств. Их уровень зависит от ряда факторов:</w:t>
      </w:r>
    </w:p>
    <w:p w:rsidR="007E456C" w:rsidRPr="00C15160" w:rsidRDefault="007E456C" w:rsidP="00C15160">
      <w:pPr>
        <w:pStyle w:val="a3"/>
        <w:numPr>
          <w:ilvl w:val="0"/>
          <w:numId w:val="14"/>
        </w:numPr>
        <w:tabs>
          <w:tab w:val="clear" w:pos="720"/>
          <w:tab w:val="left" w:pos="0"/>
        </w:tabs>
        <w:ind w:left="0" w:firstLine="709"/>
      </w:pPr>
      <w:r w:rsidRPr="00C15160">
        <w:t>долговечности и физического износа (то есть от результата использования основных средств предприятием и воздействия внешних факторов, таких как влажность, атмосферные осадки), которые обуславливаются технико-конструктивными и материально-вещественными особенностями средств труда;</w:t>
      </w:r>
    </w:p>
    <w:p w:rsidR="007E456C" w:rsidRPr="00C15160" w:rsidRDefault="007E456C" w:rsidP="00C15160">
      <w:pPr>
        <w:pStyle w:val="a3"/>
        <w:numPr>
          <w:ilvl w:val="0"/>
          <w:numId w:val="14"/>
        </w:numPr>
        <w:tabs>
          <w:tab w:val="clear" w:pos="720"/>
          <w:tab w:val="num" w:pos="0"/>
        </w:tabs>
        <w:ind w:left="0" w:firstLine="709"/>
      </w:pPr>
      <w:r w:rsidRPr="00C15160">
        <w:t>от фактического возраста основных фондов (особенно машин и оборудования), находящихся в эксплуатации;</w:t>
      </w:r>
    </w:p>
    <w:p w:rsidR="007E456C" w:rsidRPr="00C15160" w:rsidRDefault="007E456C" w:rsidP="00C15160">
      <w:pPr>
        <w:pStyle w:val="a3"/>
        <w:numPr>
          <w:ilvl w:val="0"/>
          <w:numId w:val="14"/>
        </w:numPr>
        <w:tabs>
          <w:tab w:val="left" w:pos="0"/>
        </w:tabs>
        <w:ind w:left="0" w:firstLine="709"/>
      </w:pPr>
      <w:r w:rsidRPr="00C15160">
        <w:t>от морального износа действующих средств труда.</w:t>
      </w:r>
    </w:p>
    <w:p w:rsidR="007E456C" w:rsidRPr="00C15160" w:rsidRDefault="007E456C" w:rsidP="00C15160">
      <w:pPr>
        <w:pStyle w:val="a3"/>
        <w:tabs>
          <w:tab w:val="left" w:pos="0"/>
        </w:tabs>
        <w:ind w:firstLine="709"/>
      </w:pPr>
      <w:r w:rsidRPr="00C15160">
        <w:t>Амортизация в ОАО «Казэнергокабель» по всем группам и видам машин начисляется в целых тенге. На предприятии имеется объект, не подлежащий амортизации – это земля.</w:t>
      </w:r>
    </w:p>
    <w:p w:rsidR="007E456C" w:rsidRPr="00C15160" w:rsidRDefault="007E456C" w:rsidP="00C15160">
      <w:pPr>
        <w:pStyle w:val="a3"/>
        <w:tabs>
          <w:tab w:val="left" w:pos="0"/>
        </w:tabs>
        <w:ind w:firstLine="709"/>
      </w:pPr>
      <w:r w:rsidRPr="00C15160">
        <w:t>На протяжении года определение размера амортизационных отчислений за любой месяц на предприятии производится исходя из суммы амортизации, начисленной за предыдущий месяц, скорректированной по установленным нормам в связи с изменениями в составе основных фондов за предыдущий месяц, а также в связи с истечением нормативных сроков службы полностью самортизированных основных средств.</w:t>
      </w:r>
    </w:p>
    <w:p w:rsidR="007E456C" w:rsidRPr="00C15160" w:rsidRDefault="007E456C" w:rsidP="00C15160">
      <w:pPr>
        <w:pStyle w:val="a3"/>
        <w:tabs>
          <w:tab w:val="left" w:pos="0"/>
        </w:tabs>
        <w:ind w:firstLine="709"/>
      </w:pPr>
      <w:r w:rsidRPr="00C15160">
        <w:t>Амортизация как часть стоимости продукта ОАО «Казэнергокабель» проходит несколько стадий: служит элементом незавершенного производства, готовой и реализованной продукции.</w:t>
      </w:r>
    </w:p>
    <w:p w:rsidR="007E456C" w:rsidRPr="00C15160" w:rsidRDefault="007E456C" w:rsidP="00C15160">
      <w:pPr>
        <w:pStyle w:val="a3"/>
        <w:tabs>
          <w:tab w:val="left" w:pos="0"/>
        </w:tabs>
        <w:ind w:firstLine="709"/>
      </w:pPr>
      <w:r w:rsidRPr="00C15160">
        <w:t>Учтенные на счетах подраздела 12 «Учет основных средств» основные средства ОАО «Казэнергокабель» ежемесячно амортизируются. Для учета амортизации основных средств на предприятии предназначены счета 13 подраздела Типового плана счетов «Износ основных средств»:</w:t>
      </w:r>
    </w:p>
    <w:p w:rsidR="007E456C" w:rsidRPr="00C15160" w:rsidRDefault="007E456C" w:rsidP="00C15160">
      <w:pPr>
        <w:pStyle w:val="a3"/>
        <w:numPr>
          <w:ilvl w:val="0"/>
          <w:numId w:val="15"/>
        </w:numPr>
        <w:tabs>
          <w:tab w:val="left" w:pos="0"/>
        </w:tabs>
        <w:ind w:left="0" w:firstLine="709"/>
      </w:pPr>
      <w:r w:rsidRPr="00C15160">
        <w:t>131 «Износ зданий и сооружений»;</w:t>
      </w:r>
    </w:p>
    <w:p w:rsidR="007E456C" w:rsidRPr="00C15160" w:rsidRDefault="007E456C" w:rsidP="00C15160">
      <w:pPr>
        <w:pStyle w:val="a3"/>
        <w:numPr>
          <w:ilvl w:val="0"/>
          <w:numId w:val="15"/>
        </w:numPr>
        <w:tabs>
          <w:tab w:val="left" w:pos="0"/>
        </w:tabs>
        <w:ind w:left="0" w:firstLine="709"/>
      </w:pPr>
      <w:r w:rsidRPr="00C15160">
        <w:t>132 «Износ машин и оборудования, передаточных устройств»;</w:t>
      </w:r>
    </w:p>
    <w:p w:rsidR="007E456C" w:rsidRPr="00C15160" w:rsidRDefault="007E456C" w:rsidP="00C15160">
      <w:pPr>
        <w:pStyle w:val="a3"/>
        <w:numPr>
          <w:ilvl w:val="0"/>
          <w:numId w:val="15"/>
        </w:numPr>
        <w:tabs>
          <w:tab w:val="left" w:pos="0"/>
        </w:tabs>
        <w:ind w:left="0" w:firstLine="709"/>
      </w:pPr>
      <w:r w:rsidRPr="00C15160">
        <w:t>133 «Износ транспортных средств»;</w:t>
      </w:r>
    </w:p>
    <w:p w:rsidR="007E456C" w:rsidRPr="00C15160" w:rsidRDefault="007E456C" w:rsidP="00C15160">
      <w:pPr>
        <w:pStyle w:val="a3"/>
        <w:numPr>
          <w:ilvl w:val="0"/>
          <w:numId w:val="15"/>
        </w:numPr>
        <w:tabs>
          <w:tab w:val="left" w:pos="0"/>
        </w:tabs>
        <w:ind w:left="0" w:firstLine="709"/>
      </w:pPr>
      <w:r w:rsidRPr="00C15160">
        <w:t>134 «Износ прочих основных средств».</w:t>
      </w:r>
    </w:p>
    <w:p w:rsidR="007E456C" w:rsidRPr="00C15160" w:rsidRDefault="007E456C" w:rsidP="00C15160">
      <w:pPr>
        <w:pStyle w:val="a3"/>
        <w:tabs>
          <w:tab w:val="left" w:pos="0"/>
        </w:tabs>
        <w:ind w:firstLine="709"/>
      </w:pPr>
      <w:r w:rsidRPr="00C15160">
        <w:t>При начислении амортизации на ОАО «Казэнергокабель» составляется следующая корреспонденция счетов (Таблица 3).</w:t>
      </w:r>
    </w:p>
    <w:p w:rsidR="007E456C" w:rsidRPr="00C15160" w:rsidRDefault="007E456C" w:rsidP="00C15160">
      <w:pPr>
        <w:pStyle w:val="a3"/>
        <w:ind w:firstLine="709"/>
      </w:pPr>
      <w:r w:rsidRPr="00C15160">
        <w:t>Таблица 3 Корреспонденция счетов по учету износа основных средств ОАО «Казэнергокабель» за декабрь 2003 года</w:t>
      </w:r>
    </w:p>
    <w:p w:rsidR="007E456C" w:rsidRPr="00C15160" w:rsidRDefault="007E456C" w:rsidP="00C15160">
      <w:pPr>
        <w:pStyle w:val="a3"/>
        <w:tabs>
          <w:tab w:val="left" w:pos="0"/>
        </w:tabs>
        <w:ind w:firstLine="709"/>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048"/>
        <w:gridCol w:w="1355"/>
        <w:gridCol w:w="1782"/>
        <w:gridCol w:w="1990"/>
      </w:tblGrid>
      <w:tr w:rsidR="007E456C" w:rsidRPr="00C15160">
        <w:trPr>
          <w:cantSplit/>
          <w:trHeight w:val="113"/>
        </w:trPr>
        <w:tc>
          <w:tcPr>
            <w:tcW w:w="660" w:type="dxa"/>
            <w:vMerge w:val="restart"/>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w:t>
            </w: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п/п</w:t>
            </w:r>
          </w:p>
        </w:tc>
        <w:tc>
          <w:tcPr>
            <w:tcW w:w="4048" w:type="dxa"/>
            <w:vMerge w:val="restart"/>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Содержание хозяйственных операций</w:t>
            </w:r>
          </w:p>
        </w:tc>
        <w:tc>
          <w:tcPr>
            <w:tcW w:w="1355" w:type="dxa"/>
            <w:vMerge w:val="restart"/>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Сумма, тенге</w:t>
            </w:r>
          </w:p>
        </w:tc>
        <w:tc>
          <w:tcPr>
            <w:tcW w:w="3772" w:type="dxa"/>
            <w:gridSpan w:val="2"/>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Корреспонденция счетов</w:t>
            </w:r>
          </w:p>
        </w:tc>
      </w:tr>
      <w:tr w:rsidR="007E456C" w:rsidRPr="00C15160">
        <w:trPr>
          <w:cantSplit/>
          <w:trHeight w:val="535"/>
        </w:trPr>
        <w:tc>
          <w:tcPr>
            <w:tcW w:w="660" w:type="dxa"/>
            <w:vMerge/>
            <w:vAlign w:val="center"/>
          </w:tcPr>
          <w:p w:rsidR="007E456C" w:rsidRPr="00C15160" w:rsidRDefault="007E456C" w:rsidP="00C15160">
            <w:pPr>
              <w:tabs>
                <w:tab w:val="left" w:pos="180"/>
              </w:tabs>
              <w:spacing w:line="360" w:lineRule="auto"/>
              <w:jc w:val="both"/>
              <w:rPr>
                <w:b w:val="0"/>
                <w:bCs w:val="0"/>
                <w:i w:val="0"/>
                <w:iCs/>
                <w:smallCaps w:val="0"/>
                <w:sz w:val="20"/>
                <w:szCs w:val="20"/>
              </w:rPr>
            </w:pPr>
          </w:p>
        </w:tc>
        <w:tc>
          <w:tcPr>
            <w:tcW w:w="4048" w:type="dxa"/>
            <w:vMerge/>
          </w:tcPr>
          <w:p w:rsidR="007E456C" w:rsidRPr="00C15160" w:rsidRDefault="007E456C" w:rsidP="00C15160">
            <w:pPr>
              <w:tabs>
                <w:tab w:val="left" w:pos="180"/>
              </w:tabs>
              <w:spacing w:line="360" w:lineRule="auto"/>
              <w:jc w:val="both"/>
              <w:rPr>
                <w:b w:val="0"/>
                <w:bCs w:val="0"/>
                <w:i w:val="0"/>
                <w:iCs/>
                <w:smallCaps w:val="0"/>
                <w:sz w:val="20"/>
                <w:szCs w:val="20"/>
              </w:rPr>
            </w:pPr>
          </w:p>
        </w:tc>
        <w:tc>
          <w:tcPr>
            <w:tcW w:w="1355" w:type="dxa"/>
            <w:vMerge/>
          </w:tcPr>
          <w:p w:rsidR="007E456C" w:rsidRPr="00C15160" w:rsidRDefault="007E456C" w:rsidP="00C15160">
            <w:pPr>
              <w:tabs>
                <w:tab w:val="left" w:pos="180"/>
              </w:tabs>
              <w:spacing w:line="360" w:lineRule="auto"/>
              <w:jc w:val="both"/>
              <w:rPr>
                <w:b w:val="0"/>
                <w:bCs w:val="0"/>
                <w:i w:val="0"/>
                <w:iCs/>
                <w:smallCaps w:val="0"/>
                <w:sz w:val="20"/>
                <w:szCs w:val="20"/>
              </w:rPr>
            </w:pPr>
          </w:p>
        </w:tc>
        <w:tc>
          <w:tcPr>
            <w:tcW w:w="1782" w:type="dxa"/>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дебет</w:t>
            </w:r>
          </w:p>
        </w:tc>
        <w:tc>
          <w:tcPr>
            <w:tcW w:w="1990" w:type="dxa"/>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кредит</w:t>
            </w:r>
          </w:p>
        </w:tc>
      </w:tr>
      <w:tr w:rsidR="007E456C" w:rsidRPr="00C15160">
        <w:trPr>
          <w:trHeight w:val="208"/>
        </w:trPr>
        <w:tc>
          <w:tcPr>
            <w:tcW w:w="660" w:type="dxa"/>
            <w:vAlign w:val="center"/>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4</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5</w:t>
            </w:r>
          </w:p>
        </w:tc>
      </w:tr>
      <w:tr w:rsidR="007E456C" w:rsidRPr="00C15160">
        <w:trPr>
          <w:trHeight w:val="567"/>
        </w:trPr>
        <w:tc>
          <w:tcPr>
            <w:tcW w:w="66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зданиям коммерческого назначения</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373201</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811</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131</w:t>
            </w:r>
          </w:p>
        </w:tc>
      </w:tr>
      <w:tr w:rsidR="007E456C" w:rsidRPr="00C15160">
        <w:trPr>
          <w:trHeight w:val="681"/>
        </w:trPr>
        <w:tc>
          <w:tcPr>
            <w:tcW w:w="66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зданиям административного назначения</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234208</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821</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131</w:t>
            </w:r>
          </w:p>
        </w:tc>
      </w:tr>
      <w:tr w:rsidR="007E456C" w:rsidRPr="00C15160">
        <w:trPr>
          <w:trHeight w:val="701"/>
        </w:trPr>
        <w:tc>
          <w:tcPr>
            <w:tcW w:w="66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зданиям производственного назначения</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5168834</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935</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131</w:t>
            </w:r>
          </w:p>
        </w:tc>
      </w:tr>
      <w:tr w:rsidR="007E456C" w:rsidRPr="00C15160">
        <w:trPr>
          <w:trHeight w:val="900"/>
        </w:trPr>
        <w:tc>
          <w:tcPr>
            <w:tcW w:w="660"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4</w:t>
            </w:r>
          </w:p>
        </w:tc>
        <w:tc>
          <w:tcPr>
            <w:tcW w:w="4048"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оборудованию административного участка</w:t>
            </w:r>
          </w:p>
        </w:tc>
        <w:tc>
          <w:tcPr>
            <w:tcW w:w="1355"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18217</w:t>
            </w:r>
          </w:p>
        </w:tc>
        <w:tc>
          <w:tcPr>
            <w:tcW w:w="1782"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821</w:t>
            </w:r>
          </w:p>
        </w:tc>
        <w:tc>
          <w:tcPr>
            <w:tcW w:w="1990"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132</w:t>
            </w:r>
          </w:p>
        </w:tc>
      </w:tr>
      <w:tr w:rsidR="007E456C" w:rsidRPr="00C15160">
        <w:trPr>
          <w:trHeight w:val="90"/>
        </w:trPr>
        <w:tc>
          <w:tcPr>
            <w:tcW w:w="66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5</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производственному оборудованию</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4464968</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935</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132</w:t>
            </w:r>
          </w:p>
        </w:tc>
      </w:tr>
      <w:tr w:rsidR="007E456C" w:rsidRPr="00C15160">
        <w:trPr>
          <w:trHeight w:val="90"/>
        </w:trPr>
        <w:tc>
          <w:tcPr>
            <w:tcW w:w="660"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6</w:t>
            </w:r>
          </w:p>
        </w:tc>
        <w:tc>
          <w:tcPr>
            <w:tcW w:w="4048"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транспортным средствам административного назначения</w:t>
            </w:r>
          </w:p>
        </w:tc>
        <w:tc>
          <w:tcPr>
            <w:tcW w:w="1355"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115090</w:t>
            </w:r>
          </w:p>
        </w:tc>
        <w:tc>
          <w:tcPr>
            <w:tcW w:w="1782"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821</w:t>
            </w:r>
          </w:p>
        </w:tc>
        <w:tc>
          <w:tcPr>
            <w:tcW w:w="1990" w:type="dxa"/>
            <w:tcBorders>
              <w:bottom w:val="nil"/>
            </w:tcBorders>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133</w:t>
            </w:r>
          </w:p>
        </w:tc>
      </w:tr>
      <w:tr w:rsidR="007E456C" w:rsidRPr="00C15160">
        <w:trPr>
          <w:trHeight w:val="90"/>
        </w:trPr>
        <w:tc>
          <w:tcPr>
            <w:tcW w:w="66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7</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транспортным средствам производственного назначения</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4721</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935</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133</w:t>
            </w:r>
          </w:p>
        </w:tc>
      </w:tr>
      <w:tr w:rsidR="007E456C" w:rsidRPr="00C15160">
        <w:trPr>
          <w:trHeight w:val="90"/>
        </w:trPr>
        <w:tc>
          <w:tcPr>
            <w:tcW w:w="66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прочим основным средствам административного назначения</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308025</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821</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134</w:t>
            </w:r>
          </w:p>
        </w:tc>
      </w:tr>
      <w:tr w:rsidR="007E456C" w:rsidRPr="00C15160">
        <w:trPr>
          <w:trHeight w:val="90"/>
        </w:trPr>
        <w:tc>
          <w:tcPr>
            <w:tcW w:w="660"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9</w:t>
            </w:r>
          </w:p>
        </w:tc>
        <w:tc>
          <w:tcPr>
            <w:tcW w:w="4048" w:type="dxa"/>
          </w:tcPr>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Начислен износ по прочим основным средствам производственного назначения</w:t>
            </w:r>
          </w:p>
        </w:tc>
        <w:tc>
          <w:tcPr>
            <w:tcW w:w="1355"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8076</w:t>
            </w:r>
          </w:p>
        </w:tc>
        <w:tc>
          <w:tcPr>
            <w:tcW w:w="1782"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935</w:t>
            </w:r>
          </w:p>
        </w:tc>
        <w:tc>
          <w:tcPr>
            <w:tcW w:w="1990" w:type="dxa"/>
          </w:tcPr>
          <w:p w:rsidR="007E456C" w:rsidRPr="00C15160" w:rsidRDefault="007E456C" w:rsidP="00C15160">
            <w:pPr>
              <w:tabs>
                <w:tab w:val="left" w:pos="180"/>
              </w:tabs>
              <w:spacing w:line="360" w:lineRule="auto"/>
              <w:jc w:val="both"/>
              <w:rPr>
                <w:b w:val="0"/>
                <w:bCs w:val="0"/>
                <w:i w:val="0"/>
                <w:iCs/>
                <w:smallCaps w:val="0"/>
                <w:sz w:val="20"/>
                <w:szCs w:val="20"/>
              </w:rPr>
            </w:pPr>
          </w:p>
          <w:p w:rsidR="007E456C" w:rsidRPr="00C15160" w:rsidRDefault="007E456C" w:rsidP="00C15160">
            <w:pPr>
              <w:tabs>
                <w:tab w:val="left" w:pos="180"/>
              </w:tabs>
              <w:spacing w:line="360" w:lineRule="auto"/>
              <w:jc w:val="both"/>
              <w:rPr>
                <w:b w:val="0"/>
                <w:bCs w:val="0"/>
                <w:i w:val="0"/>
                <w:iCs/>
                <w:smallCaps w:val="0"/>
                <w:sz w:val="20"/>
                <w:szCs w:val="20"/>
              </w:rPr>
            </w:pPr>
            <w:r w:rsidRPr="00C15160">
              <w:rPr>
                <w:b w:val="0"/>
                <w:bCs w:val="0"/>
                <w:i w:val="0"/>
                <w:iCs/>
                <w:smallCaps w:val="0"/>
                <w:sz w:val="20"/>
                <w:szCs w:val="20"/>
              </w:rPr>
              <w:t>134</w:t>
            </w:r>
          </w:p>
        </w:tc>
      </w:tr>
    </w:tbl>
    <w:p w:rsidR="007E456C" w:rsidRPr="00C15160" w:rsidRDefault="007E456C" w:rsidP="00C15160">
      <w:pPr>
        <w:pStyle w:val="a3"/>
        <w:tabs>
          <w:tab w:val="left" w:pos="0"/>
        </w:tabs>
        <w:ind w:firstLine="0"/>
        <w:rPr>
          <w:sz w:val="20"/>
          <w:szCs w:val="20"/>
        </w:rPr>
      </w:pPr>
    </w:p>
    <w:p w:rsidR="007E456C" w:rsidRPr="00C15160" w:rsidRDefault="007E456C" w:rsidP="00C15160">
      <w:pPr>
        <w:pStyle w:val="a3"/>
        <w:tabs>
          <w:tab w:val="left" w:pos="0"/>
        </w:tabs>
        <w:ind w:firstLine="709"/>
      </w:pPr>
      <w:r w:rsidRPr="00C15160">
        <w:t>Согласно СБУ №6 «Учет основных средств к различным видам основных средств допускается применение различных методов начисления амортизации. При этом к одному виду основных средств</w:t>
      </w:r>
      <w:r w:rsidR="00C15160">
        <w:t xml:space="preserve"> </w:t>
      </w:r>
      <w:r w:rsidRPr="00C15160">
        <w:t>можно применять только один метод.</w:t>
      </w:r>
    </w:p>
    <w:p w:rsidR="007E456C" w:rsidRPr="00C15160" w:rsidRDefault="007E456C" w:rsidP="00C15160">
      <w:pPr>
        <w:pStyle w:val="a3"/>
        <w:tabs>
          <w:tab w:val="left" w:pos="0"/>
        </w:tabs>
        <w:ind w:firstLine="709"/>
      </w:pPr>
    </w:p>
    <w:p w:rsidR="007E456C" w:rsidRPr="00C15160" w:rsidRDefault="006F0D56" w:rsidP="00C15160">
      <w:pPr>
        <w:pStyle w:val="a3"/>
        <w:tabs>
          <w:tab w:val="left" w:pos="0"/>
        </w:tabs>
        <w:ind w:firstLine="709"/>
      </w:pPr>
      <w:r>
        <w:rPr>
          <w:noProof/>
        </w:rPr>
        <w:pict>
          <v:rect id="_x0000_s1068" style="position:absolute;left:0;text-align:left;margin-left:333pt;margin-top:7.15pt;width:2in;height:1in;z-index:251656192">
            <v:textbox>
              <w:txbxContent>
                <w:p w:rsidR="007E456C" w:rsidRDefault="007E456C">
                  <w:pPr>
                    <w:pStyle w:val="21"/>
                  </w:pPr>
                  <w:r>
                    <w:t>Уменьшающегося остатка</w:t>
                  </w:r>
                </w:p>
              </w:txbxContent>
            </v:textbox>
          </v:rect>
        </w:pict>
      </w:r>
      <w:r>
        <w:rPr>
          <w:noProof/>
        </w:rPr>
        <w:pict>
          <v:rect id="_x0000_s1069" style="position:absolute;left:0;text-align:left;margin-left:0;margin-top:7.15pt;width:135pt;height:1in;z-index:251652096">
            <v:textbox>
              <w:txbxContent>
                <w:p w:rsidR="007E456C" w:rsidRDefault="007E456C">
                  <w:pPr>
                    <w:pStyle w:val="21"/>
                  </w:pPr>
                  <w:r>
                    <w:t>Равномерное (прямолинейное) списание стоимости</w:t>
                  </w:r>
                </w:p>
              </w:txbxContent>
            </v:textbox>
          </v:rect>
        </w:pict>
      </w:r>
    </w:p>
    <w:p w:rsidR="007E456C" w:rsidRPr="00C15160" w:rsidRDefault="007E456C" w:rsidP="00C15160">
      <w:pPr>
        <w:pStyle w:val="a3"/>
        <w:tabs>
          <w:tab w:val="left" w:pos="0"/>
        </w:tabs>
        <w:ind w:firstLine="709"/>
      </w:pPr>
    </w:p>
    <w:p w:rsidR="007E456C" w:rsidRPr="00C15160" w:rsidRDefault="007E456C" w:rsidP="00C15160">
      <w:pPr>
        <w:pStyle w:val="a3"/>
        <w:tabs>
          <w:tab w:val="left" w:pos="0"/>
        </w:tabs>
        <w:ind w:firstLine="709"/>
      </w:pPr>
    </w:p>
    <w:p w:rsidR="007E456C" w:rsidRPr="00C15160" w:rsidRDefault="006F0D56" w:rsidP="00C15160">
      <w:pPr>
        <w:pStyle w:val="a3"/>
        <w:tabs>
          <w:tab w:val="left" w:pos="0"/>
        </w:tabs>
        <w:ind w:firstLine="709"/>
      </w:pPr>
      <w:r>
        <w:rPr>
          <w:noProof/>
        </w:rPr>
        <w:pict>
          <v:line id="_x0000_s1070" style="position:absolute;left:0;text-align:left;flip:y;z-index:251683840" from="405pt,6.7pt" to="405pt,60.7pt">
            <v:stroke endarrow="block"/>
          </v:line>
        </w:pict>
      </w:r>
      <w:r>
        <w:rPr>
          <w:noProof/>
        </w:rPr>
        <w:pict>
          <v:line id="_x0000_s1071" style="position:absolute;left:0;text-align:left;flip:y;z-index:251681792" from="1in,6.7pt" to="1in,60.7pt">
            <v:stroke endarrow="block"/>
          </v:line>
        </w:pict>
      </w:r>
    </w:p>
    <w:p w:rsidR="007E456C" w:rsidRPr="00C15160" w:rsidRDefault="006F0D56" w:rsidP="00C15160">
      <w:pPr>
        <w:pStyle w:val="a3"/>
        <w:tabs>
          <w:tab w:val="left" w:pos="0"/>
        </w:tabs>
        <w:ind w:firstLine="709"/>
      </w:pPr>
      <w:r>
        <w:rPr>
          <w:noProof/>
        </w:rPr>
        <w:pict>
          <v:rect id="_x0000_s1072" style="position:absolute;left:0;text-align:left;margin-left:153pt;margin-top:18.55pt;width:162pt;height:63pt;z-index:251653120">
            <v:textbox>
              <w:txbxContent>
                <w:p w:rsidR="007E456C" w:rsidRDefault="007E456C">
                  <w:pPr>
                    <w:pStyle w:val="21"/>
                  </w:pPr>
                  <w:r>
                    <w:t>Методы начисления амортизации</w:t>
                  </w:r>
                </w:p>
              </w:txbxContent>
            </v:textbox>
          </v:rect>
        </w:pict>
      </w:r>
    </w:p>
    <w:p w:rsidR="007E456C" w:rsidRPr="00C15160" w:rsidRDefault="006F0D56" w:rsidP="00C15160">
      <w:pPr>
        <w:pStyle w:val="a3"/>
        <w:tabs>
          <w:tab w:val="left" w:pos="0"/>
        </w:tabs>
        <w:ind w:firstLine="709"/>
      </w:pPr>
      <w:r>
        <w:rPr>
          <w:noProof/>
        </w:rPr>
        <w:pict>
          <v:line id="_x0000_s1073" style="position:absolute;left:0;text-align:left;z-index:251682816" from="315pt,12.4pt" to="405pt,12.4pt"/>
        </w:pict>
      </w:r>
      <w:r>
        <w:rPr>
          <w:noProof/>
        </w:rPr>
        <w:pict>
          <v:line id="_x0000_s1074" style="position:absolute;left:0;text-align:left;flip:x;z-index:251680768" from="1in,12.4pt" to="153pt,12.4pt"/>
        </w:pict>
      </w:r>
    </w:p>
    <w:p w:rsidR="007E456C" w:rsidRPr="00C15160" w:rsidRDefault="006F0D56" w:rsidP="00C15160">
      <w:pPr>
        <w:pStyle w:val="a3"/>
        <w:tabs>
          <w:tab w:val="left" w:pos="0"/>
        </w:tabs>
        <w:ind w:firstLine="709"/>
      </w:pPr>
      <w:r>
        <w:rPr>
          <w:noProof/>
        </w:rPr>
        <w:pict>
          <v:line id="_x0000_s1075" style="position:absolute;left:0;text-align:left;z-index:251688960" from="405pt,6.25pt" to="405pt,69.25pt">
            <v:stroke endarrow="block"/>
          </v:line>
        </w:pict>
      </w:r>
      <w:r>
        <w:rPr>
          <w:noProof/>
        </w:rPr>
        <w:pict>
          <v:line id="_x0000_s1076" style="position:absolute;left:0;text-align:left;z-index:251687936" from="315pt,6.25pt" to="405pt,6.25pt"/>
        </w:pict>
      </w:r>
      <w:r>
        <w:rPr>
          <w:noProof/>
        </w:rPr>
        <w:pict>
          <v:line id="_x0000_s1077" style="position:absolute;left:0;text-align:left;z-index:251685888" from="1in,6.25pt" to="1in,69.25pt">
            <v:stroke endarrow="block"/>
          </v:line>
        </w:pict>
      </w:r>
      <w:r>
        <w:rPr>
          <w:noProof/>
        </w:rPr>
        <w:pict>
          <v:line id="_x0000_s1078" style="position:absolute;left:0;text-align:left;flip:x;z-index:251684864" from="1in,6.25pt" to="153pt,6.25pt"/>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line id="_x0000_s1079" style="position:absolute;left:0;text-align:left;z-index:251686912" from="234pt,9.1pt" to="234pt,72.1pt">
            <v:stroke endarrow="block"/>
          </v:line>
        </w:pict>
      </w:r>
    </w:p>
    <w:p w:rsidR="007E456C" w:rsidRPr="00C15160" w:rsidRDefault="006F0D56" w:rsidP="00C15160">
      <w:pPr>
        <w:tabs>
          <w:tab w:val="left" w:pos="180"/>
        </w:tabs>
        <w:spacing w:line="360" w:lineRule="auto"/>
        <w:ind w:firstLine="709"/>
        <w:jc w:val="both"/>
        <w:rPr>
          <w:b w:val="0"/>
          <w:bCs w:val="0"/>
          <w:i w:val="0"/>
          <w:iCs/>
          <w:smallCaps w:val="0"/>
          <w:sz w:val="28"/>
        </w:rPr>
      </w:pPr>
      <w:r>
        <w:rPr>
          <w:noProof/>
        </w:rPr>
        <w:pict>
          <v:rect id="_x0000_s1080" style="position:absolute;left:0;text-align:left;margin-left:342pt;margin-top:20.95pt;width:135pt;height:108pt;z-index:251657216">
            <v:textbox>
              <w:txbxContent>
                <w:p w:rsidR="007E456C" w:rsidRDefault="007E456C">
                  <w:pPr>
                    <w:pStyle w:val="21"/>
                  </w:pPr>
                  <w:r>
                    <w:t>Списание стоимости по сумме чисел (кумулятивный метод)</w:t>
                  </w:r>
                </w:p>
              </w:txbxContent>
            </v:textbox>
          </v:rect>
        </w:pict>
      </w:r>
      <w:r>
        <w:rPr>
          <w:noProof/>
        </w:rPr>
        <w:pict>
          <v:rect id="_x0000_s1081" style="position:absolute;left:0;text-align:left;margin-left:9pt;margin-top:20.95pt;width:126pt;height:108pt;z-index:251654144">
            <v:textbox>
              <w:txbxContent>
                <w:p w:rsidR="007E456C" w:rsidRDefault="007E456C">
                  <w:pPr>
                    <w:pStyle w:val="21"/>
                  </w:pPr>
                  <w:r>
                    <w:t>Списание стоимости пропорционально объему выполненных работ</w:t>
                  </w:r>
                </w:p>
              </w:txbxContent>
            </v:textbox>
          </v:rect>
        </w:pict>
      </w:r>
    </w:p>
    <w:p w:rsidR="007E456C" w:rsidRPr="00C15160" w:rsidRDefault="007E456C" w:rsidP="00C15160">
      <w:pPr>
        <w:tabs>
          <w:tab w:val="left" w:pos="180"/>
        </w:tabs>
        <w:spacing w:line="360" w:lineRule="auto"/>
        <w:ind w:firstLine="709"/>
        <w:jc w:val="both"/>
        <w:rPr>
          <w:b w:val="0"/>
          <w:bCs w:val="0"/>
          <w:i w:val="0"/>
          <w:iCs/>
          <w:smallCaps w:val="0"/>
          <w:sz w:val="28"/>
        </w:rPr>
      </w:pPr>
    </w:p>
    <w:p w:rsidR="007E456C" w:rsidRPr="00C15160" w:rsidRDefault="006F0D56" w:rsidP="00C15160">
      <w:pPr>
        <w:tabs>
          <w:tab w:val="left" w:pos="180"/>
        </w:tabs>
        <w:spacing w:line="360" w:lineRule="auto"/>
        <w:ind w:firstLine="709"/>
        <w:jc w:val="both"/>
        <w:rPr>
          <w:b w:val="0"/>
          <w:bCs w:val="0"/>
          <w:i w:val="0"/>
          <w:iCs/>
          <w:smallCaps w:val="0"/>
          <w:noProof/>
          <w:sz w:val="28"/>
        </w:rPr>
      </w:pPr>
      <w:r>
        <w:rPr>
          <w:noProof/>
        </w:rPr>
        <w:pict>
          <v:rect id="_x0000_s1082" style="position:absolute;left:0;text-align:left;margin-left:180pt;margin-top:-.35pt;width:117pt;height:45pt;z-index:251655168">
            <v:textbox>
              <w:txbxContent>
                <w:p w:rsidR="007E456C" w:rsidRDefault="007E456C">
                  <w:pPr>
                    <w:pStyle w:val="21"/>
                  </w:pPr>
                  <w:r>
                    <w:t>Ускоренное списание</w:t>
                  </w:r>
                </w:p>
              </w:txbxContent>
            </v:textbox>
          </v:rect>
        </w:pict>
      </w:r>
    </w:p>
    <w:p w:rsidR="007E456C" w:rsidRPr="00C15160" w:rsidRDefault="007E456C" w:rsidP="00C15160">
      <w:pPr>
        <w:pStyle w:val="23"/>
      </w:pPr>
    </w:p>
    <w:p w:rsidR="007E456C" w:rsidRPr="00C15160" w:rsidRDefault="007E456C" w:rsidP="00C15160">
      <w:pPr>
        <w:pStyle w:val="23"/>
      </w:pPr>
    </w:p>
    <w:p w:rsidR="007E456C" w:rsidRPr="00C15160" w:rsidRDefault="007E456C" w:rsidP="00C15160">
      <w:pPr>
        <w:pStyle w:val="23"/>
      </w:pPr>
    </w:p>
    <w:p w:rsidR="007E456C" w:rsidRPr="00C15160" w:rsidRDefault="007E456C" w:rsidP="00C15160">
      <w:pPr>
        <w:spacing w:line="360" w:lineRule="auto"/>
        <w:ind w:firstLine="709"/>
        <w:jc w:val="both"/>
        <w:rPr>
          <w:b w:val="0"/>
          <w:bCs w:val="0"/>
          <w:i w:val="0"/>
          <w:iCs/>
          <w:smallCaps w:val="0"/>
          <w:sz w:val="28"/>
        </w:rPr>
      </w:pP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Рисунок 3 Методы начисления амортизации согласно СБУ №6 «Учет основных средств»</w:t>
      </w:r>
    </w:p>
    <w:p w:rsidR="007E456C" w:rsidRPr="00C15160" w:rsidRDefault="007E456C" w:rsidP="00C15160">
      <w:pPr>
        <w:pStyle w:val="23"/>
      </w:pPr>
      <w:r w:rsidRPr="00C15160">
        <w:t>Согласно учетной политики на ОАО «Казэнергокабель» применяется метод равномерного (прямолинейного) списания стоимости в течение всего срока службы объекта.</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По данному методу на годовой размер амортизационных отчислений предприятия оказывают влияние три составляющие:</w:t>
      </w:r>
    </w:p>
    <w:p w:rsidR="007E456C" w:rsidRPr="00C15160" w:rsidRDefault="007E456C" w:rsidP="00C15160">
      <w:pPr>
        <w:numPr>
          <w:ilvl w:val="0"/>
          <w:numId w:val="16"/>
        </w:numPr>
        <w:tabs>
          <w:tab w:val="clear" w:pos="720"/>
          <w:tab w:val="num" w:pos="0"/>
        </w:tabs>
        <w:spacing w:line="360" w:lineRule="auto"/>
        <w:ind w:left="0" w:firstLine="709"/>
        <w:jc w:val="both"/>
        <w:rPr>
          <w:b w:val="0"/>
          <w:bCs w:val="0"/>
          <w:i w:val="0"/>
          <w:iCs/>
          <w:smallCaps w:val="0"/>
          <w:sz w:val="28"/>
        </w:rPr>
      </w:pPr>
      <w:r w:rsidRPr="00C15160">
        <w:rPr>
          <w:b w:val="0"/>
          <w:bCs w:val="0"/>
          <w:i w:val="0"/>
          <w:iCs/>
          <w:smallCaps w:val="0"/>
          <w:sz w:val="28"/>
        </w:rPr>
        <w:t>первоначальная стоимость объекта;</w:t>
      </w:r>
    </w:p>
    <w:p w:rsidR="007E456C" w:rsidRPr="00C15160" w:rsidRDefault="007E456C" w:rsidP="00C15160">
      <w:pPr>
        <w:numPr>
          <w:ilvl w:val="0"/>
          <w:numId w:val="16"/>
        </w:numPr>
        <w:spacing w:line="360" w:lineRule="auto"/>
        <w:ind w:left="0" w:firstLine="709"/>
        <w:jc w:val="both"/>
        <w:rPr>
          <w:b w:val="0"/>
          <w:bCs w:val="0"/>
          <w:i w:val="0"/>
          <w:iCs/>
          <w:smallCaps w:val="0"/>
          <w:sz w:val="28"/>
        </w:rPr>
      </w:pPr>
      <w:r w:rsidRPr="00C15160">
        <w:rPr>
          <w:b w:val="0"/>
          <w:bCs w:val="0"/>
          <w:i w:val="0"/>
          <w:iCs/>
          <w:smallCaps w:val="0"/>
          <w:sz w:val="28"/>
        </w:rPr>
        <w:t>ликвидационная стоимость объекта;</w:t>
      </w:r>
    </w:p>
    <w:p w:rsidR="007E456C" w:rsidRPr="00C15160" w:rsidRDefault="007E456C" w:rsidP="00C15160">
      <w:pPr>
        <w:numPr>
          <w:ilvl w:val="0"/>
          <w:numId w:val="16"/>
        </w:numPr>
        <w:spacing w:line="360" w:lineRule="auto"/>
        <w:ind w:left="0" w:firstLine="709"/>
        <w:jc w:val="both"/>
        <w:rPr>
          <w:b w:val="0"/>
          <w:bCs w:val="0"/>
          <w:i w:val="0"/>
          <w:iCs/>
          <w:smallCaps w:val="0"/>
          <w:sz w:val="28"/>
        </w:rPr>
      </w:pPr>
      <w:r w:rsidRPr="00C15160">
        <w:rPr>
          <w:b w:val="0"/>
          <w:bCs w:val="0"/>
          <w:i w:val="0"/>
          <w:iCs/>
          <w:smallCaps w:val="0"/>
          <w:sz w:val="28"/>
        </w:rPr>
        <w:t>срок его службы.</w:t>
      </w:r>
    </w:p>
    <w:p w:rsidR="007E456C" w:rsidRPr="00C15160" w:rsidRDefault="007E456C" w:rsidP="00C15160">
      <w:pPr>
        <w:pStyle w:val="a3"/>
        <w:ind w:firstLine="709"/>
      </w:pPr>
      <w:r w:rsidRPr="00C15160">
        <w:t>Пример начисления амортизации методом равномерного списания можно проследить в таблице 4, в которой произведены расчеты по одному из объектов основных средств ОАО «Казэнергокабель» долбежному станку. Первоначальная стоимость объекта составляет 50000 тенге, ликвидационная стоимость – 3000 тенге, срок службы – 5 лет.</w:t>
      </w:r>
    </w:p>
    <w:p w:rsidR="007E456C" w:rsidRPr="00C15160" w:rsidRDefault="007E456C" w:rsidP="00C15160">
      <w:pPr>
        <w:pStyle w:val="a3"/>
        <w:ind w:firstLine="709"/>
      </w:pPr>
      <w:r w:rsidRPr="00C15160">
        <w:t>Согласно данному методу, ежегодная норма амортизации составит 20% (100%:5лет) амортизируемой стоимости или 9400 тенге. Годовая амортизация = (первоначальная стоимость основных средств – ликвидационная стоимость): срок службы.</w:t>
      </w:r>
    </w:p>
    <w:p w:rsidR="007E456C" w:rsidRPr="00C15160" w:rsidRDefault="007E456C" w:rsidP="00C15160">
      <w:pPr>
        <w:pStyle w:val="a3"/>
        <w:ind w:firstLine="709"/>
      </w:pPr>
      <w:r w:rsidRPr="00C15160">
        <w:t>Таблица 4 Расчет амортизации долбежного станка методом прямолинейного списания</w:t>
      </w:r>
    </w:p>
    <w:p w:rsidR="007E456C" w:rsidRPr="00C15160" w:rsidRDefault="007E456C" w:rsidP="00C15160">
      <w:pPr>
        <w:spacing w:line="360" w:lineRule="auto"/>
        <w:ind w:firstLine="709"/>
        <w:jc w:val="both"/>
        <w:rPr>
          <w:b w:val="0"/>
          <w:bCs w:val="0"/>
          <w:i w:val="0"/>
          <w:iCs/>
          <w:smallCaps w:val="0"/>
          <w:sz w:val="28"/>
        </w:rPr>
      </w:pPr>
    </w:p>
    <w:tbl>
      <w:tblPr>
        <w:tblW w:w="9781" w:type="dxa"/>
        <w:tblInd w:w="40" w:type="dxa"/>
        <w:tblLayout w:type="fixed"/>
        <w:tblCellMar>
          <w:left w:w="40" w:type="dxa"/>
          <w:right w:w="40" w:type="dxa"/>
        </w:tblCellMar>
        <w:tblLook w:val="0000" w:firstRow="0" w:lastRow="0" w:firstColumn="0" w:lastColumn="0" w:noHBand="0" w:noVBand="0"/>
      </w:tblPr>
      <w:tblGrid>
        <w:gridCol w:w="900"/>
        <w:gridCol w:w="1980"/>
        <w:gridCol w:w="1515"/>
        <w:gridCol w:w="992"/>
        <w:gridCol w:w="1134"/>
        <w:gridCol w:w="1701"/>
        <w:gridCol w:w="1559"/>
      </w:tblGrid>
      <w:tr w:rsidR="007E456C" w:rsidRPr="00C15160">
        <w:trPr>
          <w:cantSplit/>
          <w:trHeight w:hRule="exact" w:val="1227"/>
        </w:trPr>
        <w:tc>
          <w:tcPr>
            <w:tcW w:w="900" w:type="dxa"/>
            <w:vMerge w:val="restart"/>
            <w:tcBorders>
              <w:top w:val="single" w:sz="4" w:space="0" w:color="auto"/>
              <w:left w:val="single" w:sz="4" w:space="0" w:color="auto"/>
              <w:right w:val="single" w:sz="4"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Годы</w:t>
            </w:r>
          </w:p>
          <w:p w:rsidR="007E456C" w:rsidRPr="00C15160" w:rsidRDefault="007E456C" w:rsidP="00C15160">
            <w:pPr>
              <w:shd w:val="clear" w:color="auto" w:fill="FFFFFF"/>
              <w:spacing w:line="360" w:lineRule="auto"/>
              <w:jc w:val="both"/>
              <w:rPr>
                <w:b w:val="0"/>
                <w:i w:val="0"/>
                <w:smallCaps w:val="0"/>
                <w:sz w:val="20"/>
                <w:szCs w:val="20"/>
              </w:rPr>
            </w:pPr>
          </w:p>
        </w:tc>
        <w:tc>
          <w:tcPr>
            <w:tcW w:w="1980" w:type="dxa"/>
            <w:vMerge w:val="restart"/>
            <w:tcBorders>
              <w:top w:val="single" w:sz="6" w:space="0" w:color="auto"/>
              <w:left w:val="nil"/>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Первоначаль-ная стоимость,</w:t>
            </w:r>
          </w:p>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тенге</w:t>
            </w:r>
          </w:p>
        </w:tc>
        <w:tc>
          <w:tcPr>
            <w:tcW w:w="1515" w:type="dxa"/>
            <w:vMerge w:val="restart"/>
            <w:tcBorders>
              <w:top w:val="single" w:sz="6" w:space="0" w:color="auto"/>
              <w:left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Норма амортиза-ции, %</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Сумма амортизации в расчете на:</w:t>
            </w:r>
          </w:p>
        </w:tc>
        <w:tc>
          <w:tcPr>
            <w:tcW w:w="1701" w:type="dxa"/>
            <w:vMerge w:val="restart"/>
            <w:tcBorders>
              <w:top w:val="single" w:sz="6" w:space="0" w:color="auto"/>
              <w:left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Сумма накопленной амортизации, тенге</w:t>
            </w:r>
          </w:p>
        </w:tc>
        <w:tc>
          <w:tcPr>
            <w:tcW w:w="1559" w:type="dxa"/>
            <w:vMerge w:val="restart"/>
            <w:tcBorders>
              <w:top w:val="single" w:sz="6" w:space="0" w:color="auto"/>
              <w:left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Остаточная стоимость,</w:t>
            </w:r>
          </w:p>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тенге</w:t>
            </w:r>
          </w:p>
        </w:tc>
      </w:tr>
      <w:tr w:rsidR="007E456C" w:rsidRPr="00C15160">
        <w:trPr>
          <w:cantSplit/>
          <w:trHeight w:hRule="exact" w:val="422"/>
        </w:trPr>
        <w:tc>
          <w:tcPr>
            <w:tcW w:w="900" w:type="dxa"/>
            <w:vMerge/>
            <w:tcBorders>
              <w:left w:val="single" w:sz="4" w:space="0" w:color="auto"/>
              <w:bottom w:val="single" w:sz="6" w:space="0" w:color="auto"/>
              <w:right w:val="single" w:sz="4" w:space="0" w:color="auto"/>
            </w:tcBorders>
          </w:tcPr>
          <w:p w:rsidR="007E456C" w:rsidRPr="00C15160" w:rsidRDefault="007E456C" w:rsidP="00C15160">
            <w:pPr>
              <w:spacing w:line="360" w:lineRule="auto"/>
              <w:jc w:val="both"/>
              <w:rPr>
                <w:b w:val="0"/>
                <w:i w:val="0"/>
                <w:smallCaps w:val="0"/>
                <w:sz w:val="20"/>
                <w:szCs w:val="20"/>
              </w:rPr>
            </w:pPr>
          </w:p>
        </w:tc>
        <w:tc>
          <w:tcPr>
            <w:tcW w:w="1980" w:type="dxa"/>
            <w:vMerge/>
            <w:tcBorders>
              <w:left w:val="nil"/>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p>
        </w:tc>
        <w:tc>
          <w:tcPr>
            <w:tcW w:w="1515" w:type="dxa"/>
            <w:vMerge/>
            <w:tcBorders>
              <w:left w:val="single" w:sz="6" w:space="0" w:color="auto"/>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p>
        </w:tc>
        <w:tc>
          <w:tcPr>
            <w:tcW w:w="992"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год</w:t>
            </w:r>
          </w:p>
          <w:p w:rsidR="007E456C" w:rsidRPr="00C15160" w:rsidRDefault="007E456C" w:rsidP="00C15160">
            <w:pPr>
              <w:shd w:val="clear" w:color="auto" w:fill="FFFFFF"/>
              <w:spacing w:line="360" w:lineRule="auto"/>
              <w:jc w:val="both"/>
              <w:rPr>
                <w:b w:val="0"/>
                <w:i w:val="0"/>
                <w:smallCaps w:val="0"/>
                <w:sz w:val="20"/>
                <w:szCs w:val="20"/>
              </w:rPr>
            </w:pPr>
          </w:p>
        </w:tc>
        <w:tc>
          <w:tcPr>
            <w:tcW w:w="1134"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pStyle w:val="5"/>
              <w:spacing w:line="360" w:lineRule="auto"/>
              <w:jc w:val="both"/>
              <w:rPr>
                <w:sz w:val="20"/>
              </w:rPr>
            </w:pPr>
            <w:r w:rsidRPr="00C15160">
              <w:rPr>
                <w:sz w:val="20"/>
              </w:rPr>
              <w:t>месяц</w:t>
            </w:r>
          </w:p>
        </w:tc>
        <w:tc>
          <w:tcPr>
            <w:tcW w:w="1701" w:type="dxa"/>
            <w:vMerge/>
            <w:tcBorders>
              <w:left w:val="single" w:sz="6" w:space="0" w:color="auto"/>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p>
        </w:tc>
        <w:tc>
          <w:tcPr>
            <w:tcW w:w="1559" w:type="dxa"/>
            <w:vMerge/>
            <w:tcBorders>
              <w:left w:val="single" w:sz="6" w:space="0" w:color="auto"/>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p>
        </w:tc>
      </w:tr>
      <w:tr w:rsidR="007E456C" w:rsidRPr="00C15160">
        <w:trPr>
          <w:trHeight w:hRule="exact" w:val="338"/>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w:t>
            </w:r>
          </w:p>
        </w:tc>
        <w:tc>
          <w:tcPr>
            <w:tcW w:w="1980"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w:t>
            </w:r>
          </w:p>
        </w:tc>
        <w:tc>
          <w:tcPr>
            <w:tcW w:w="151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w:t>
            </w:r>
          </w:p>
        </w:tc>
        <w:tc>
          <w:tcPr>
            <w:tcW w:w="992"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w:t>
            </w:r>
          </w:p>
        </w:tc>
        <w:tc>
          <w:tcPr>
            <w:tcW w:w="1134"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6</w:t>
            </w:r>
          </w:p>
        </w:tc>
        <w:tc>
          <w:tcPr>
            <w:tcW w:w="1559"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7</w:t>
            </w:r>
          </w:p>
        </w:tc>
      </w:tr>
      <w:tr w:rsidR="007E456C" w:rsidRPr="00C15160">
        <w:trPr>
          <w:trHeight w:hRule="exact" w:val="338"/>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w:t>
            </w:r>
          </w:p>
        </w:tc>
        <w:tc>
          <w:tcPr>
            <w:tcW w:w="1980"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51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20</w:t>
            </w:r>
          </w:p>
        </w:tc>
        <w:tc>
          <w:tcPr>
            <w:tcW w:w="992"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p w:rsidR="007E456C" w:rsidRPr="00C15160" w:rsidRDefault="007E456C" w:rsidP="00C15160">
            <w:pPr>
              <w:shd w:val="clear" w:color="auto" w:fill="FFFFFF"/>
              <w:spacing w:line="360" w:lineRule="auto"/>
              <w:jc w:val="both"/>
              <w:rPr>
                <w:b w:val="0"/>
                <w:i w:val="0"/>
                <w:smallCaps w:val="0"/>
                <w:sz w:val="20"/>
                <w:szCs w:val="20"/>
              </w:rPr>
            </w:pPr>
          </w:p>
        </w:tc>
        <w:tc>
          <w:tcPr>
            <w:tcW w:w="1134"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783</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559"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40600</w:t>
            </w:r>
          </w:p>
        </w:tc>
      </w:tr>
      <w:tr w:rsidR="007E456C" w:rsidRPr="00C15160">
        <w:trPr>
          <w:trHeight w:hRule="exact" w:val="349"/>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w:t>
            </w:r>
          </w:p>
        </w:tc>
        <w:tc>
          <w:tcPr>
            <w:tcW w:w="1980"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51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20</w:t>
            </w:r>
          </w:p>
        </w:tc>
        <w:tc>
          <w:tcPr>
            <w:tcW w:w="992"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134"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783</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559"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31200</w:t>
            </w:r>
          </w:p>
        </w:tc>
      </w:tr>
      <w:tr w:rsidR="007E456C" w:rsidRPr="00C15160">
        <w:trPr>
          <w:trHeight w:hRule="exact" w:val="344"/>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w:t>
            </w:r>
          </w:p>
          <w:p w:rsidR="007E456C" w:rsidRPr="00C15160" w:rsidRDefault="007E456C" w:rsidP="00C15160">
            <w:pPr>
              <w:shd w:val="clear" w:color="auto" w:fill="FFFFFF"/>
              <w:spacing w:line="360" w:lineRule="auto"/>
              <w:jc w:val="both"/>
              <w:rPr>
                <w:b w:val="0"/>
                <w:i w:val="0"/>
                <w:smallCaps w:val="0"/>
                <w:sz w:val="20"/>
                <w:szCs w:val="20"/>
              </w:rPr>
            </w:pPr>
          </w:p>
        </w:tc>
        <w:tc>
          <w:tcPr>
            <w:tcW w:w="1980"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p w:rsidR="007E456C" w:rsidRPr="00C15160" w:rsidRDefault="007E456C" w:rsidP="00C15160">
            <w:pPr>
              <w:shd w:val="clear" w:color="auto" w:fill="FFFFFF"/>
              <w:spacing w:line="360" w:lineRule="auto"/>
              <w:jc w:val="both"/>
              <w:rPr>
                <w:b w:val="0"/>
                <w:i w:val="0"/>
                <w:smallCaps w:val="0"/>
                <w:sz w:val="20"/>
                <w:szCs w:val="20"/>
              </w:rPr>
            </w:pPr>
          </w:p>
          <w:p w:rsidR="007E456C" w:rsidRPr="00C15160" w:rsidRDefault="007E456C" w:rsidP="00C15160">
            <w:pPr>
              <w:shd w:val="clear" w:color="auto" w:fill="FFFFFF"/>
              <w:spacing w:line="360" w:lineRule="auto"/>
              <w:jc w:val="both"/>
              <w:rPr>
                <w:b w:val="0"/>
                <w:i w:val="0"/>
                <w:smallCaps w:val="0"/>
                <w:sz w:val="20"/>
                <w:szCs w:val="20"/>
              </w:rPr>
            </w:pPr>
          </w:p>
        </w:tc>
        <w:tc>
          <w:tcPr>
            <w:tcW w:w="151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20</w:t>
            </w:r>
          </w:p>
        </w:tc>
        <w:tc>
          <w:tcPr>
            <w:tcW w:w="992"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134"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783</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559"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21800</w:t>
            </w:r>
          </w:p>
        </w:tc>
      </w:tr>
      <w:tr w:rsidR="007E456C" w:rsidRPr="00C15160">
        <w:trPr>
          <w:trHeight w:hRule="exact" w:val="369"/>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w:t>
            </w:r>
          </w:p>
        </w:tc>
        <w:tc>
          <w:tcPr>
            <w:tcW w:w="1980"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51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20</w:t>
            </w:r>
          </w:p>
        </w:tc>
        <w:tc>
          <w:tcPr>
            <w:tcW w:w="992"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134"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783</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559"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12400</w:t>
            </w:r>
          </w:p>
        </w:tc>
      </w:tr>
      <w:tr w:rsidR="007E456C" w:rsidRPr="00C15160">
        <w:trPr>
          <w:trHeight w:hRule="exact" w:val="351"/>
        </w:trPr>
        <w:tc>
          <w:tcPr>
            <w:tcW w:w="900" w:type="dxa"/>
            <w:tcBorders>
              <w:top w:val="single" w:sz="6" w:space="0" w:color="auto"/>
              <w:left w:val="single" w:sz="4" w:space="0" w:color="auto"/>
              <w:bottom w:val="single" w:sz="4"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w:t>
            </w:r>
          </w:p>
          <w:p w:rsidR="007E456C" w:rsidRPr="00C15160" w:rsidRDefault="007E456C" w:rsidP="00C15160">
            <w:pPr>
              <w:shd w:val="clear" w:color="auto" w:fill="FFFFFF"/>
              <w:spacing w:line="360" w:lineRule="auto"/>
              <w:jc w:val="both"/>
              <w:rPr>
                <w:b w:val="0"/>
                <w:i w:val="0"/>
                <w:smallCaps w:val="0"/>
                <w:sz w:val="20"/>
                <w:szCs w:val="20"/>
              </w:rPr>
            </w:pPr>
          </w:p>
        </w:tc>
        <w:tc>
          <w:tcPr>
            <w:tcW w:w="1980"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51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20</w:t>
            </w:r>
          </w:p>
        </w:tc>
        <w:tc>
          <w:tcPr>
            <w:tcW w:w="992"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134"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783</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9400</w:t>
            </w:r>
          </w:p>
        </w:tc>
        <w:tc>
          <w:tcPr>
            <w:tcW w:w="1559"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3000</w:t>
            </w:r>
          </w:p>
          <w:p w:rsidR="007E456C" w:rsidRPr="00C15160" w:rsidRDefault="007E456C" w:rsidP="00C15160">
            <w:pPr>
              <w:shd w:val="clear" w:color="auto" w:fill="FFFFFF"/>
              <w:spacing w:line="360" w:lineRule="auto"/>
              <w:jc w:val="both"/>
              <w:rPr>
                <w:b w:val="0"/>
                <w:i w:val="0"/>
                <w:smallCaps w:val="0"/>
                <w:sz w:val="20"/>
                <w:szCs w:val="20"/>
              </w:rPr>
            </w:pPr>
          </w:p>
        </w:tc>
      </w:tr>
    </w:tbl>
    <w:p w:rsidR="007E456C" w:rsidRPr="00C15160" w:rsidRDefault="007E456C" w:rsidP="00C15160">
      <w:pPr>
        <w:spacing w:line="360" w:lineRule="auto"/>
        <w:ind w:firstLine="709"/>
        <w:jc w:val="both"/>
        <w:rPr>
          <w:b w:val="0"/>
          <w:bCs w:val="0"/>
          <w:i w:val="0"/>
          <w:iCs/>
          <w:smallCaps w:val="0"/>
          <w:sz w:val="28"/>
        </w:rPr>
      </w:pP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Анализируя вышеуказанные расчеты, можно сделать следующие выводы:</w:t>
      </w:r>
    </w:p>
    <w:p w:rsidR="007E456C" w:rsidRPr="00C15160" w:rsidRDefault="007E456C" w:rsidP="00C15160">
      <w:pPr>
        <w:numPr>
          <w:ilvl w:val="1"/>
          <w:numId w:val="8"/>
        </w:numPr>
        <w:tabs>
          <w:tab w:val="clear" w:pos="1755"/>
          <w:tab w:val="num" w:pos="0"/>
        </w:tabs>
        <w:spacing w:line="360" w:lineRule="auto"/>
        <w:ind w:left="0" w:firstLine="709"/>
        <w:jc w:val="both"/>
        <w:rPr>
          <w:b w:val="0"/>
          <w:bCs w:val="0"/>
          <w:i w:val="0"/>
          <w:iCs/>
          <w:smallCaps w:val="0"/>
          <w:sz w:val="28"/>
        </w:rPr>
      </w:pPr>
      <w:r w:rsidRPr="00C15160">
        <w:rPr>
          <w:b w:val="0"/>
          <w:bCs w:val="0"/>
          <w:i w:val="0"/>
          <w:iCs/>
          <w:smallCaps w:val="0"/>
          <w:sz w:val="28"/>
        </w:rPr>
        <w:t>амортизация на предприятии, согласно данного метода, начисляется в одной и той же сумме от одного отчетного периода к другому;</w:t>
      </w:r>
    </w:p>
    <w:p w:rsidR="007E456C" w:rsidRPr="00C15160" w:rsidRDefault="007E456C" w:rsidP="00C15160">
      <w:pPr>
        <w:numPr>
          <w:ilvl w:val="1"/>
          <w:numId w:val="8"/>
        </w:numPr>
        <w:tabs>
          <w:tab w:val="clear" w:pos="1755"/>
          <w:tab w:val="num" w:pos="0"/>
        </w:tabs>
        <w:spacing w:line="360" w:lineRule="auto"/>
        <w:ind w:left="0" w:firstLine="709"/>
        <w:jc w:val="both"/>
        <w:rPr>
          <w:b w:val="0"/>
          <w:bCs w:val="0"/>
          <w:i w:val="0"/>
          <w:iCs/>
          <w:smallCaps w:val="0"/>
          <w:sz w:val="28"/>
        </w:rPr>
      </w:pPr>
      <w:r w:rsidRPr="00C15160">
        <w:rPr>
          <w:b w:val="0"/>
          <w:bCs w:val="0"/>
          <w:i w:val="0"/>
          <w:iCs/>
          <w:smallCaps w:val="0"/>
          <w:sz w:val="28"/>
        </w:rPr>
        <w:t>износ накапливается равномерно;</w:t>
      </w:r>
    </w:p>
    <w:p w:rsidR="007E456C" w:rsidRPr="00C15160" w:rsidRDefault="007E456C" w:rsidP="00C15160">
      <w:pPr>
        <w:pStyle w:val="a3"/>
        <w:numPr>
          <w:ilvl w:val="1"/>
          <w:numId w:val="8"/>
        </w:numPr>
        <w:tabs>
          <w:tab w:val="clear" w:pos="1755"/>
          <w:tab w:val="num" w:pos="0"/>
        </w:tabs>
        <w:ind w:left="0" w:firstLine="709"/>
      </w:pPr>
      <w:r w:rsidRPr="00C15160">
        <w:t>остаточная стоимость объекта уменьшается равномерно, пропорционально сумме накопленной амортизации, пока не достигнет к последнему году службы прогнозируемой ликвидационной стоимости.</w:t>
      </w:r>
    </w:p>
    <w:p w:rsidR="007E456C" w:rsidRPr="00C15160" w:rsidRDefault="007E456C" w:rsidP="00C15160">
      <w:pPr>
        <w:pStyle w:val="a3"/>
        <w:ind w:firstLine="709"/>
      </w:pPr>
      <w:r w:rsidRPr="00C15160">
        <w:t>Применение прямолинейного метода на предприятии целесообразно по отношению к пассивной части основных средств (здания, сооружения), поскольку их использование не связано с действием каких-либо факторов переменного характера.</w:t>
      </w:r>
    </w:p>
    <w:p w:rsidR="007E456C" w:rsidRPr="00C15160" w:rsidRDefault="007E456C" w:rsidP="00C15160">
      <w:pPr>
        <w:pStyle w:val="a3"/>
        <w:ind w:firstLine="709"/>
      </w:pPr>
      <w:r w:rsidRPr="00C15160">
        <w:t>Как уже было указано выше, кроме равномерного метода СБУ №6 предусмотрены и другие. Начисление амортизации производственным методом можно рассмотреть на примере того же станка. Исходные данные те же. Выпуск продукции – 264000 единиц, сумма амортизации на одно изделие – 0,2 тенге.</w:t>
      </w:r>
    </w:p>
    <w:p w:rsidR="007E456C" w:rsidRPr="00C15160" w:rsidRDefault="007E456C" w:rsidP="00C15160">
      <w:pPr>
        <w:pStyle w:val="a3"/>
        <w:ind w:firstLine="709"/>
      </w:pPr>
      <w:r w:rsidRPr="00C15160">
        <w:t>Таблица 5 Расчет амортизации долбежного станка методом списания стоимости пропорционально объему выпущенной продукции</w:t>
      </w:r>
    </w:p>
    <w:p w:rsidR="007E456C" w:rsidRPr="00C15160" w:rsidRDefault="007E456C" w:rsidP="00C15160">
      <w:pPr>
        <w:spacing w:line="360" w:lineRule="auto"/>
        <w:ind w:firstLine="709"/>
        <w:jc w:val="both"/>
        <w:rPr>
          <w:b w:val="0"/>
          <w:bCs w:val="0"/>
          <w:i w:val="0"/>
          <w:iCs/>
          <w:smallCaps w:val="0"/>
          <w:sz w:val="28"/>
        </w:rPr>
      </w:pPr>
    </w:p>
    <w:tbl>
      <w:tblPr>
        <w:tblW w:w="9781" w:type="dxa"/>
        <w:tblInd w:w="40" w:type="dxa"/>
        <w:tblLayout w:type="fixed"/>
        <w:tblCellMar>
          <w:left w:w="40" w:type="dxa"/>
          <w:right w:w="40" w:type="dxa"/>
        </w:tblCellMar>
        <w:tblLook w:val="0000" w:firstRow="0" w:lastRow="0" w:firstColumn="0" w:lastColumn="0" w:noHBand="0" w:noVBand="0"/>
      </w:tblPr>
      <w:tblGrid>
        <w:gridCol w:w="900"/>
        <w:gridCol w:w="1794"/>
        <w:gridCol w:w="1701"/>
        <w:gridCol w:w="1365"/>
        <w:gridCol w:w="2340"/>
        <w:gridCol w:w="1681"/>
      </w:tblGrid>
      <w:tr w:rsidR="007E456C" w:rsidRPr="00C15160" w:rsidTr="00C15160">
        <w:trPr>
          <w:cantSplit/>
          <w:trHeight w:hRule="exact" w:val="1032"/>
        </w:trPr>
        <w:tc>
          <w:tcPr>
            <w:tcW w:w="900" w:type="dxa"/>
            <w:vMerge w:val="restart"/>
            <w:tcBorders>
              <w:top w:val="single" w:sz="4" w:space="0" w:color="auto"/>
              <w:left w:val="single" w:sz="4" w:space="0" w:color="auto"/>
              <w:right w:val="single" w:sz="4"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Годы</w:t>
            </w:r>
          </w:p>
          <w:p w:rsidR="007E456C" w:rsidRPr="00C15160" w:rsidRDefault="007E456C" w:rsidP="00C15160">
            <w:pPr>
              <w:shd w:val="clear" w:color="auto" w:fill="FFFFFF"/>
              <w:spacing w:line="360" w:lineRule="auto"/>
              <w:jc w:val="both"/>
              <w:rPr>
                <w:b w:val="0"/>
                <w:i w:val="0"/>
                <w:smallCaps w:val="0"/>
                <w:sz w:val="20"/>
                <w:szCs w:val="20"/>
              </w:rPr>
            </w:pPr>
          </w:p>
        </w:tc>
        <w:tc>
          <w:tcPr>
            <w:tcW w:w="1794" w:type="dxa"/>
            <w:vMerge w:val="restart"/>
            <w:tcBorders>
              <w:top w:val="single" w:sz="6" w:space="0" w:color="auto"/>
              <w:left w:val="nil"/>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Первоначаль-ная стоимость,</w:t>
            </w:r>
          </w:p>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тенге</w:t>
            </w:r>
          </w:p>
        </w:tc>
        <w:tc>
          <w:tcPr>
            <w:tcW w:w="1701" w:type="dxa"/>
            <w:vMerge w:val="restart"/>
            <w:tcBorders>
              <w:top w:val="single" w:sz="6" w:space="0" w:color="auto"/>
              <w:left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Объем выпуска, шт</w:t>
            </w:r>
          </w:p>
        </w:tc>
        <w:tc>
          <w:tcPr>
            <w:tcW w:w="1365" w:type="dxa"/>
            <w:tcBorders>
              <w:top w:val="single" w:sz="6" w:space="0" w:color="auto"/>
              <w:left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Годовая сумма амортиза-ции, тентенге</w:t>
            </w:r>
          </w:p>
        </w:tc>
        <w:tc>
          <w:tcPr>
            <w:tcW w:w="2340" w:type="dxa"/>
            <w:tcBorders>
              <w:top w:val="single" w:sz="6" w:space="0" w:color="auto"/>
              <w:left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Сумма накопленного износа за период эксплуатации, тенгетенге</w:t>
            </w:r>
          </w:p>
        </w:tc>
        <w:tc>
          <w:tcPr>
            <w:tcW w:w="1681" w:type="dxa"/>
            <w:vMerge w:val="restart"/>
            <w:tcBorders>
              <w:top w:val="single" w:sz="6" w:space="0" w:color="auto"/>
              <w:left w:val="single" w:sz="6" w:space="0" w:color="auto"/>
              <w:right w:val="single" w:sz="6" w:space="0" w:color="auto"/>
            </w:tcBorders>
            <w:vAlign w:val="center"/>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Остаточная стоимость,</w:t>
            </w:r>
          </w:p>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тенге</w:t>
            </w:r>
          </w:p>
        </w:tc>
      </w:tr>
      <w:tr w:rsidR="007E456C" w:rsidRPr="00C15160" w:rsidTr="00C15160">
        <w:trPr>
          <w:cantSplit/>
          <w:trHeight w:hRule="exact" w:val="266"/>
        </w:trPr>
        <w:tc>
          <w:tcPr>
            <w:tcW w:w="900" w:type="dxa"/>
            <w:vMerge/>
            <w:tcBorders>
              <w:left w:val="single" w:sz="4" w:space="0" w:color="auto"/>
              <w:bottom w:val="single" w:sz="6" w:space="0" w:color="auto"/>
              <w:right w:val="single" w:sz="4" w:space="0" w:color="auto"/>
            </w:tcBorders>
          </w:tcPr>
          <w:p w:rsidR="007E456C" w:rsidRPr="00C15160" w:rsidRDefault="007E456C" w:rsidP="00C15160">
            <w:pPr>
              <w:spacing w:line="360" w:lineRule="auto"/>
              <w:jc w:val="both"/>
              <w:rPr>
                <w:b w:val="0"/>
                <w:i w:val="0"/>
                <w:smallCaps w:val="0"/>
                <w:sz w:val="20"/>
                <w:szCs w:val="20"/>
              </w:rPr>
            </w:pPr>
          </w:p>
        </w:tc>
        <w:tc>
          <w:tcPr>
            <w:tcW w:w="1794" w:type="dxa"/>
            <w:vMerge/>
            <w:tcBorders>
              <w:left w:val="nil"/>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p>
        </w:tc>
        <w:tc>
          <w:tcPr>
            <w:tcW w:w="1701" w:type="dxa"/>
            <w:vMerge/>
            <w:tcBorders>
              <w:left w:val="single" w:sz="6" w:space="0" w:color="auto"/>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p>
        </w:tc>
        <w:tc>
          <w:tcPr>
            <w:tcW w:w="1365" w:type="dxa"/>
            <w:tcBorders>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тенге</w:t>
            </w:r>
          </w:p>
        </w:tc>
        <w:tc>
          <w:tcPr>
            <w:tcW w:w="2340" w:type="dxa"/>
            <w:tcBorders>
              <w:left w:val="single" w:sz="6" w:space="0" w:color="auto"/>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r w:rsidRPr="00C15160">
              <w:rPr>
                <w:b w:val="0"/>
                <w:i w:val="0"/>
                <w:smallCaps w:val="0"/>
                <w:sz w:val="20"/>
                <w:szCs w:val="20"/>
              </w:rPr>
              <w:t>тенге</w:t>
            </w:r>
          </w:p>
        </w:tc>
        <w:tc>
          <w:tcPr>
            <w:tcW w:w="1681" w:type="dxa"/>
            <w:vMerge/>
            <w:tcBorders>
              <w:left w:val="single" w:sz="6" w:space="0" w:color="auto"/>
              <w:bottom w:val="single" w:sz="6" w:space="0" w:color="auto"/>
              <w:right w:val="single" w:sz="6" w:space="0" w:color="auto"/>
            </w:tcBorders>
          </w:tcPr>
          <w:p w:rsidR="007E456C" w:rsidRPr="00C15160" w:rsidRDefault="007E456C" w:rsidP="00C15160">
            <w:pPr>
              <w:spacing w:line="360" w:lineRule="auto"/>
              <w:jc w:val="both"/>
              <w:rPr>
                <w:b w:val="0"/>
                <w:i w:val="0"/>
                <w:smallCaps w:val="0"/>
                <w:sz w:val="20"/>
                <w:szCs w:val="20"/>
              </w:rPr>
            </w:pPr>
          </w:p>
        </w:tc>
      </w:tr>
      <w:tr w:rsidR="007E456C" w:rsidRPr="00C15160">
        <w:trPr>
          <w:cantSplit/>
          <w:trHeight w:hRule="exact" w:val="338"/>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w:t>
            </w:r>
          </w:p>
        </w:tc>
        <w:tc>
          <w:tcPr>
            <w:tcW w:w="1794"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w:t>
            </w:r>
          </w:p>
        </w:tc>
        <w:tc>
          <w:tcPr>
            <w:tcW w:w="136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w:t>
            </w:r>
          </w:p>
        </w:tc>
        <w:tc>
          <w:tcPr>
            <w:tcW w:w="2340"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w:t>
            </w:r>
          </w:p>
        </w:tc>
        <w:tc>
          <w:tcPr>
            <w:tcW w:w="168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6</w:t>
            </w:r>
          </w:p>
        </w:tc>
      </w:tr>
      <w:tr w:rsidR="007E456C" w:rsidRPr="00C15160">
        <w:trPr>
          <w:cantSplit/>
          <w:trHeight w:hRule="exact" w:val="338"/>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w:t>
            </w:r>
          </w:p>
        </w:tc>
        <w:tc>
          <w:tcPr>
            <w:tcW w:w="1794"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70000</w:t>
            </w:r>
          </w:p>
        </w:tc>
        <w:tc>
          <w:tcPr>
            <w:tcW w:w="136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13258</w:t>
            </w:r>
          </w:p>
        </w:tc>
        <w:tc>
          <w:tcPr>
            <w:tcW w:w="2340"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13258</w:t>
            </w:r>
          </w:p>
        </w:tc>
        <w:tc>
          <w:tcPr>
            <w:tcW w:w="168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36742</w:t>
            </w:r>
          </w:p>
        </w:tc>
      </w:tr>
      <w:tr w:rsidR="007E456C" w:rsidRPr="00C15160">
        <w:trPr>
          <w:cantSplit/>
          <w:trHeight w:hRule="exact" w:val="349"/>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w:t>
            </w:r>
          </w:p>
        </w:tc>
        <w:tc>
          <w:tcPr>
            <w:tcW w:w="1794"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65000</w:t>
            </w:r>
          </w:p>
        </w:tc>
        <w:tc>
          <w:tcPr>
            <w:tcW w:w="136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12311</w:t>
            </w:r>
          </w:p>
        </w:tc>
        <w:tc>
          <w:tcPr>
            <w:tcW w:w="2340"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25569</w:t>
            </w:r>
          </w:p>
        </w:tc>
        <w:tc>
          <w:tcPr>
            <w:tcW w:w="168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24431</w:t>
            </w:r>
          </w:p>
        </w:tc>
      </w:tr>
      <w:tr w:rsidR="007E456C" w:rsidRPr="00C15160">
        <w:trPr>
          <w:cantSplit/>
          <w:trHeight w:hRule="exact" w:val="344"/>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w:t>
            </w:r>
          </w:p>
          <w:p w:rsidR="007E456C" w:rsidRPr="00C15160" w:rsidRDefault="007E456C" w:rsidP="00C15160">
            <w:pPr>
              <w:shd w:val="clear" w:color="auto" w:fill="FFFFFF"/>
              <w:spacing w:line="360" w:lineRule="auto"/>
              <w:jc w:val="both"/>
              <w:rPr>
                <w:b w:val="0"/>
                <w:i w:val="0"/>
                <w:smallCaps w:val="0"/>
                <w:sz w:val="20"/>
                <w:szCs w:val="20"/>
              </w:rPr>
            </w:pPr>
          </w:p>
        </w:tc>
        <w:tc>
          <w:tcPr>
            <w:tcW w:w="1794"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p w:rsidR="007E456C" w:rsidRPr="00C15160" w:rsidRDefault="007E456C" w:rsidP="00C15160">
            <w:pPr>
              <w:shd w:val="clear" w:color="auto" w:fill="FFFFFF"/>
              <w:spacing w:line="360" w:lineRule="auto"/>
              <w:jc w:val="both"/>
              <w:rPr>
                <w:b w:val="0"/>
                <w:i w:val="0"/>
                <w:smallCaps w:val="0"/>
                <w:sz w:val="20"/>
                <w:szCs w:val="20"/>
              </w:rPr>
            </w:pPr>
          </w:p>
          <w:p w:rsidR="007E456C" w:rsidRPr="00C15160" w:rsidRDefault="007E456C" w:rsidP="00C15160">
            <w:pPr>
              <w:shd w:val="clear" w:color="auto" w:fill="FFFFFF"/>
              <w:spacing w:line="360" w:lineRule="auto"/>
              <w:jc w:val="both"/>
              <w:rPr>
                <w:b w:val="0"/>
                <w:i w:val="0"/>
                <w:smallCaps w:val="0"/>
                <w:sz w:val="20"/>
                <w:szCs w:val="20"/>
              </w:rPr>
            </w:pP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36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9470</w:t>
            </w:r>
          </w:p>
        </w:tc>
        <w:tc>
          <w:tcPr>
            <w:tcW w:w="2340"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35039</w:t>
            </w:r>
          </w:p>
        </w:tc>
        <w:tc>
          <w:tcPr>
            <w:tcW w:w="168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14961</w:t>
            </w:r>
          </w:p>
        </w:tc>
      </w:tr>
      <w:tr w:rsidR="007E456C" w:rsidRPr="00C15160">
        <w:trPr>
          <w:cantSplit/>
          <w:trHeight w:hRule="exact" w:val="369"/>
        </w:trPr>
        <w:tc>
          <w:tcPr>
            <w:tcW w:w="900" w:type="dxa"/>
            <w:tcBorders>
              <w:top w:val="single" w:sz="6" w:space="0" w:color="auto"/>
              <w:left w:val="single" w:sz="4" w:space="0" w:color="auto"/>
              <w:bottom w:val="single" w:sz="6"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w:t>
            </w:r>
          </w:p>
        </w:tc>
        <w:tc>
          <w:tcPr>
            <w:tcW w:w="1794"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55000</w:t>
            </w:r>
          </w:p>
        </w:tc>
        <w:tc>
          <w:tcPr>
            <w:tcW w:w="136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10417</w:t>
            </w:r>
          </w:p>
        </w:tc>
        <w:tc>
          <w:tcPr>
            <w:tcW w:w="2340"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45456</w:t>
            </w:r>
          </w:p>
        </w:tc>
        <w:tc>
          <w:tcPr>
            <w:tcW w:w="168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4544</w:t>
            </w:r>
          </w:p>
        </w:tc>
      </w:tr>
      <w:tr w:rsidR="007E456C" w:rsidRPr="00C15160">
        <w:trPr>
          <w:cantSplit/>
          <w:trHeight w:hRule="exact" w:val="351"/>
        </w:trPr>
        <w:tc>
          <w:tcPr>
            <w:tcW w:w="900" w:type="dxa"/>
            <w:tcBorders>
              <w:top w:val="single" w:sz="6" w:space="0" w:color="auto"/>
              <w:left w:val="single" w:sz="4" w:space="0" w:color="auto"/>
              <w:bottom w:val="single" w:sz="4" w:space="0" w:color="auto"/>
              <w:right w:val="single" w:sz="4"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w:t>
            </w:r>
          </w:p>
          <w:p w:rsidR="007E456C" w:rsidRPr="00C15160" w:rsidRDefault="007E456C" w:rsidP="00C15160">
            <w:pPr>
              <w:shd w:val="clear" w:color="auto" w:fill="FFFFFF"/>
              <w:spacing w:line="360" w:lineRule="auto"/>
              <w:jc w:val="both"/>
              <w:rPr>
                <w:b w:val="0"/>
                <w:i w:val="0"/>
                <w:smallCaps w:val="0"/>
                <w:sz w:val="20"/>
                <w:szCs w:val="20"/>
              </w:rPr>
            </w:pPr>
          </w:p>
        </w:tc>
        <w:tc>
          <w:tcPr>
            <w:tcW w:w="1794" w:type="dxa"/>
            <w:tcBorders>
              <w:top w:val="single" w:sz="6" w:space="0" w:color="auto"/>
              <w:left w:val="nil"/>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70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24000</w:t>
            </w:r>
          </w:p>
        </w:tc>
        <w:tc>
          <w:tcPr>
            <w:tcW w:w="1365"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4544</w:t>
            </w:r>
          </w:p>
        </w:tc>
        <w:tc>
          <w:tcPr>
            <w:tcW w:w="2340"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50000</w:t>
            </w:r>
          </w:p>
        </w:tc>
        <w:tc>
          <w:tcPr>
            <w:tcW w:w="1681" w:type="dxa"/>
            <w:tcBorders>
              <w:top w:val="single" w:sz="6" w:space="0" w:color="auto"/>
              <w:left w:val="single" w:sz="6" w:space="0" w:color="auto"/>
              <w:bottom w:val="single" w:sz="6" w:space="0" w:color="auto"/>
              <w:right w:val="single" w:sz="6" w:space="0" w:color="auto"/>
            </w:tcBorders>
          </w:tcPr>
          <w:p w:rsidR="007E456C" w:rsidRPr="00C15160" w:rsidRDefault="007E456C" w:rsidP="00C15160">
            <w:pPr>
              <w:shd w:val="clear" w:color="auto" w:fill="FFFFFF"/>
              <w:spacing w:line="360" w:lineRule="auto"/>
              <w:jc w:val="both"/>
              <w:rPr>
                <w:b w:val="0"/>
                <w:i w:val="0"/>
                <w:smallCaps w:val="0"/>
                <w:sz w:val="20"/>
                <w:szCs w:val="20"/>
              </w:rPr>
            </w:pPr>
            <w:r w:rsidRPr="00C15160">
              <w:rPr>
                <w:b w:val="0"/>
                <w:i w:val="0"/>
                <w:smallCaps w:val="0"/>
                <w:sz w:val="20"/>
                <w:szCs w:val="20"/>
              </w:rPr>
              <w:t>0</w:t>
            </w:r>
          </w:p>
        </w:tc>
      </w:tr>
    </w:tbl>
    <w:p w:rsidR="007E456C" w:rsidRPr="00C15160" w:rsidRDefault="007E456C" w:rsidP="00C15160">
      <w:pPr>
        <w:pStyle w:val="a3"/>
        <w:ind w:firstLine="709"/>
      </w:pPr>
    </w:p>
    <w:p w:rsidR="007E456C" w:rsidRPr="00C15160" w:rsidRDefault="007E456C" w:rsidP="00C15160">
      <w:pPr>
        <w:pStyle w:val="a3"/>
        <w:ind w:firstLine="709"/>
      </w:pPr>
      <w:r w:rsidRPr="00C15160">
        <w:t>Из расчетов видна прямая зависимость ежегодной суммы амортизационных отчислений от результатов использования объекта. В итоге эта зависимость оказывает непосредственное влияние на формирование суммы накопленного износа и погашение остаточной стоимости. Последняя ежегодно уменьшается прямо пропорционально степени использования объекта до тех пор, пока не достигнет ликвидационной стоимости.</w:t>
      </w:r>
    </w:p>
    <w:p w:rsidR="007E456C" w:rsidRPr="00C15160" w:rsidRDefault="007E456C" w:rsidP="00C15160">
      <w:pPr>
        <w:pStyle w:val="a3"/>
        <w:ind w:firstLine="709"/>
      </w:pPr>
      <w:r w:rsidRPr="00C15160">
        <w:t>Пример для изучения начисления амортизации методом двойной регрессии рассмотрен в таблице 6. Исходные данные те же, но следует заметить, что используется двойная норма амортизации – 40%.</w:t>
      </w:r>
    </w:p>
    <w:p w:rsidR="007E456C" w:rsidRPr="00C15160" w:rsidRDefault="00C15160" w:rsidP="00C15160">
      <w:pPr>
        <w:pStyle w:val="a3"/>
        <w:ind w:firstLine="709"/>
      </w:pPr>
      <w:r>
        <w:br w:type="page"/>
      </w:r>
      <w:r w:rsidR="007E456C" w:rsidRPr="00C15160">
        <w:t>Таблица 6 Расчет амортизации долбежного станка методом двойной регрессии</w:t>
      </w:r>
    </w:p>
    <w:p w:rsidR="007E456C" w:rsidRPr="00C15160" w:rsidRDefault="007E456C" w:rsidP="00C15160">
      <w:pPr>
        <w:pStyle w:val="a3"/>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3820"/>
        <w:gridCol w:w="1949"/>
        <w:gridCol w:w="1422"/>
        <w:gridCol w:w="1385"/>
      </w:tblGrid>
      <w:tr w:rsidR="007E456C" w:rsidRPr="00C15160">
        <w:trPr>
          <w:cantSplit/>
          <w:trHeight w:val="852"/>
        </w:trPr>
        <w:tc>
          <w:tcPr>
            <w:tcW w:w="1008" w:type="dxa"/>
            <w:vMerge w:val="restart"/>
            <w:vAlign w:val="center"/>
          </w:tcPr>
          <w:p w:rsidR="007E456C" w:rsidRPr="00C15160" w:rsidRDefault="007E456C" w:rsidP="00C15160">
            <w:pPr>
              <w:pStyle w:val="a3"/>
              <w:ind w:firstLine="0"/>
              <w:rPr>
                <w:sz w:val="20"/>
                <w:szCs w:val="20"/>
              </w:rPr>
            </w:pPr>
            <w:r w:rsidRPr="00C15160">
              <w:rPr>
                <w:sz w:val="20"/>
                <w:szCs w:val="20"/>
              </w:rPr>
              <w:t>Годы</w:t>
            </w:r>
          </w:p>
        </w:tc>
        <w:tc>
          <w:tcPr>
            <w:tcW w:w="3960" w:type="dxa"/>
            <w:vMerge w:val="restart"/>
            <w:vAlign w:val="center"/>
          </w:tcPr>
          <w:p w:rsidR="007E456C" w:rsidRPr="00C15160" w:rsidRDefault="007E456C" w:rsidP="00C15160">
            <w:pPr>
              <w:pStyle w:val="a3"/>
              <w:ind w:firstLine="0"/>
              <w:rPr>
                <w:sz w:val="20"/>
                <w:szCs w:val="20"/>
              </w:rPr>
            </w:pPr>
            <w:r w:rsidRPr="00C15160">
              <w:rPr>
                <w:sz w:val="20"/>
                <w:szCs w:val="20"/>
              </w:rPr>
              <w:t>Балансовая стоимость объекта, тенге</w:t>
            </w:r>
          </w:p>
        </w:tc>
        <w:tc>
          <w:tcPr>
            <w:tcW w:w="1980" w:type="dxa"/>
            <w:vMerge w:val="restart"/>
            <w:vAlign w:val="center"/>
          </w:tcPr>
          <w:p w:rsidR="007E456C" w:rsidRPr="00C15160" w:rsidRDefault="007E456C" w:rsidP="00C15160">
            <w:pPr>
              <w:pStyle w:val="a3"/>
              <w:ind w:firstLine="0"/>
              <w:rPr>
                <w:sz w:val="20"/>
                <w:szCs w:val="20"/>
              </w:rPr>
            </w:pPr>
            <w:r w:rsidRPr="00C15160">
              <w:rPr>
                <w:sz w:val="20"/>
                <w:szCs w:val="20"/>
              </w:rPr>
              <w:t>Удвоенная норма амортизации, %</w:t>
            </w:r>
          </w:p>
        </w:tc>
        <w:tc>
          <w:tcPr>
            <w:tcW w:w="2880" w:type="dxa"/>
            <w:gridSpan w:val="2"/>
            <w:vAlign w:val="center"/>
          </w:tcPr>
          <w:p w:rsidR="007E456C" w:rsidRPr="00C15160" w:rsidRDefault="007E456C" w:rsidP="00C15160">
            <w:pPr>
              <w:pStyle w:val="a3"/>
              <w:ind w:firstLine="0"/>
              <w:rPr>
                <w:sz w:val="20"/>
                <w:szCs w:val="20"/>
              </w:rPr>
            </w:pPr>
            <w:r w:rsidRPr="00C15160">
              <w:rPr>
                <w:sz w:val="20"/>
                <w:szCs w:val="20"/>
              </w:rPr>
              <w:t>Сумма амортизации в расчете на:</w:t>
            </w:r>
          </w:p>
        </w:tc>
      </w:tr>
      <w:tr w:rsidR="007E456C" w:rsidRPr="00C15160">
        <w:trPr>
          <w:cantSplit/>
        </w:trPr>
        <w:tc>
          <w:tcPr>
            <w:tcW w:w="1008" w:type="dxa"/>
            <w:vMerge/>
            <w:vAlign w:val="center"/>
          </w:tcPr>
          <w:p w:rsidR="007E456C" w:rsidRPr="00C15160" w:rsidRDefault="007E456C" w:rsidP="00C15160">
            <w:pPr>
              <w:pStyle w:val="a3"/>
              <w:ind w:firstLine="0"/>
              <w:rPr>
                <w:sz w:val="20"/>
                <w:szCs w:val="20"/>
              </w:rPr>
            </w:pPr>
          </w:p>
        </w:tc>
        <w:tc>
          <w:tcPr>
            <w:tcW w:w="3960" w:type="dxa"/>
            <w:vMerge/>
            <w:vAlign w:val="center"/>
          </w:tcPr>
          <w:p w:rsidR="007E456C" w:rsidRPr="00C15160" w:rsidRDefault="007E456C" w:rsidP="00C15160">
            <w:pPr>
              <w:pStyle w:val="a3"/>
              <w:ind w:firstLine="0"/>
              <w:rPr>
                <w:sz w:val="20"/>
                <w:szCs w:val="20"/>
              </w:rPr>
            </w:pPr>
          </w:p>
        </w:tc>
        <w:tc>
          <w:tcPr>
            <w:tcW w:w="1980" w:type="dxa"/>
            <w:vMerge/>
            <w:vAlign w:val="center"/>
          </w:tcPr>
          <w:p w:rsidR="007E456C" w:rsidRPr="00C15160" w:rsidRDefault="007E456C" w:rsidP="00C15160">
            <w:pPr>
              <w:pStyle w:val="a3"/>
              <w:ind w:firstLine="0"/>
              <w:rPr>
                <w:sz w:val="20"/>
                <w:szCs w:val="20"/>
              </w:rPr>
            </w:pPr>
          </w:p>
        </w:tc>
        <w:tc>
          <w:tcPr>
            <w:tcW w:w="1460" w:type="dxa"/>
            <w:vAlign w:val="center"/>
          </w:tcPr>
          <w:p w:rsidR="007E456C" w:rsidRPr="00C15160" w:rsidRDefault="007E456C" w:rsidP="00C15160">
            <w:pPr>
              <w:pStyle w:val="a3"/>
              <w:ind w:firstLine="0"/>
              <w:rPr>
                <w:sz w:val="20"/>
                <w:szCs w:val="20"/>
              </w:rPr>
            </w:pPr>
            <w:r w:rsidRPr="00C15160">
              <w:rPr>
                <w:sz w:val="20"/>
                <w:szCs w:val="20"/>
              </w:rPr>
              <w:t>год</w:t>
            </w:r>
          </w:p>
        </w:tc>
        <w:tc>
          <w:tcPr>
            <w:tcW w:w="1420" w:type="dxa"/>
            <w:vAlign w:val="center"/>
          </w:tcPr>
          <w:p w:rsidR="007E456C" w:rsidRPr="00C15160" w:rsidRDefault="007E456C" w:rsidP="00C15160">
            <w:pPr>
              <w:pStyle w:val="a3"/>
              <w:ind w:firstLine="0"/>
              <w:rPr>
                <w:sz w:val="20"/>
                <w:szCs w:val="20"/>
              </w:rPr>
            </w:pPr>
            <w:r w:rsidRPr="00C15160">
              <w:rPr>
                <w:sz w:val="20"/>
                <w:szCs w:val="20"/>
              </w:rPr>
              <w:t>месяц</w:t>
            </w:r>
          </w:p>
        </w:tc>
      </w:tr>
      <w:tr w:rsidR="007E456C" w:rsidRPr="00C15160">
        <w:tc>
          <w:tcPr>
            <w:tcW w:w="1008" w:type="dxa"/>
            <w:vAlign w:val="center"/>
          </w:tcPr>
          <w:p w:rsidR="007E456C" w:rsidRPr="00C15160" w:rsidRDefault="007E456C" w:rsidP="00C15160">
            <w:pPr>
              <w:pStyle w:val="a3"/>
              <w:ind w:firstLine="0"/>
              <w:rPr>
                <w:sz w:val="20"/>
                <w:szCs w:val="20"/>
              </w:rPr>
            </w:pPr>
            <w:r w:rsidRPr="00C15160">
              <w:rPr>
                <w:sz w:val="20"/>
                <w:szCs w:val="20"/>
              </w:rPr>
              <w:t>1</w:t>
            </w:r>
          </w:p>
        </w:tc>
        <w:tc>
          <w:tcPr>
            <w:tcW w:w="3960" w:type="dxa"/>
            <w:vAlign w:val="center"/>
          </w:tcPr>
          <w:p w:rsidR="007E456C" w:rsidRPr="00C15160" w:rsidRDefault="007E456C" w:rsidP="00C15160">
            <w:pPr>
              <w:pStyle w:val="a3"/>
              <w:ind w:firstLine="0"/>
              <w:rPr>
                <w:sz w:val="20"/>
                <w:szCs w:val="20"/>
              </w:rPr>
            </w:pPr>
            <w:r w:rsidRPr="00C15160">
              <w:rPr>
                <w:sz w:val="20"/>
                <w:szCs w:val="20"/>
              </w:rPr>
              <w:t>2</w:t>
            </w:r>
          </w:p>
        </w:tc>
        <w:tc>
          <w:tcPr>
            <w:tcW w:w="1980" w:type="dxa"/>
            <w:vAlign w:val="center"/>
          </w:tcPr>
          <w:p w:rsidR="007E456C" w:rsidRPr="00C15160" w:rsidRDefault="007E456C" w:rsidP="00C15160">
            <w:pPr>
              <w:pStyle w:val="a3"/>
              <w:ind w:firstLine="0"/>
              <w:rPr>
                <w:sz w:val="20"/>
                <w:szCs w:val="20"/>
              </w:rPr>
            </w:pPr>
            <w:r w:rsidRPr="00C15160">
              <w:rPr>
                <w:sz w:val="20"/>
                <w:szCs w:val="20"/>
              </w:rPr>
              <w:t>3</w:t>
            </w:r>
          </w:p>
        </w:tc>
        <w:tc>
          <w:tcPr>
            <w:tcW w:w="1460" w:type="dxa"/>
            <w:vAlign w:val="center"/>
          </w:tcPr>
          <w:p w:rsidR="007E456C" w:rsidRPr="00C15160" w:rsidRDefault="007E456C" w:rsidP="00C15160">
            <w:pPr>
              <w:pStyle w:val="a3"/>
              <w:ind w:firstLine="0"/>
              <w:rPr>
                <w:sz w:val="20"/>
                <w:szCs w:val="20"/>
              </w:rPr>
            </w:pPr>
            <w:r w:rsidRPr="00C15160">
              <w:rPr>
                <w:sz w:val="20"/>
                <w:szCs w:val="20"/>
              </w:rPr>
              <w:t>4</w:t>
            </w:r>
          </w:p>
        </w:tc>
        <w:tc>
          <w:tcPr>
            <w:tcW w:w="1420" w:type="dxa"/>
            <w:vAlign w:val="center"/>
          </w:tcPr>
          <w:p w:rsidR="007E456C" w:rsidRPr="00C15160" w:rsidRDefault="007E456C" w:rsidP="00C15160">
            <w:pPr>
              <w:pStyle w:val="a3"/>
              <w:ind w:firstLine="0"/>
              <w:rPr>
                <w:sz w:val="20"/>
                <w:szCs w:val="20"/>
              </w:rPr>
            </w:pPr>
            <w:r w:rsidRPr="00C15160">
              <w:rPr>
                <w:sz w:val="20"/>
                <w:szCs w:val="20"/>
              </w:rPr>
              <w:t>5</w:t>
            </w:r>
          </w:p>
        </w:tc>
      </w:tr>
      <w:tr w:rsidR="007E456C" w:rsidRPr="00C15160">
        <w:tc>
          <w:tcPr>
            <w:tcW w:w="1008" w:type="dxa"/>
            <w:vAlign w:val="center"/>
          </w:tcPr>
          <w:p w:rsidR="007E456C" w:rsidRPr="00C15160" w:rsidRDefault="007E456C" w:rsidP="00C15160">
            <w:pPr>
              <w:pStyle w:val="a3"/>
              <w:ind w:firstLine="0"/>
              <w:rPr>
                <w:sz w:val="20"/>
                <w:szCs w:val="20"/>
              </w:rPr>
            </w:pPr>
            <w:r w:rsidRPr="00C15160">
              <w:rPr>
                <w:sz w:val="20"/>
                <w:szCs w:val="20"/>
              </w:rPr>
              <w:t>1</w:t>
            </w:r>
          </w:p>
        </w:tc>
        <w:tc>
          <w:tcPr>
            <w:tcW w:w="3960" w:type="dxa"/>
            <w:vAlign w:val="center"/>
          </w:tcPr>
          <w:p w:rsidR="007E456C" w:rsidRPr="00C15160" w:rsidRDefault="007E456C" w:rsidP="00C15160">
            <w:pPr>
              <w:pStyle w:val="a3"/>
              <w:ind w:firstLine="0"/>
              <w:rPr>
                <w:sz w:val="20"/>
                <w:szCs w:val="20"/>
              </w:rPr>
            </w:pPr>
            <w:r w:rsidRPr="00C15160">
              <w:rPr>
                <w:sz w:val="20"/>
                <w:szCs w:val="20"/>
              </w:rPr>
              <w:t>50000</w:t>
            </w:r>
          </w:p>
        </w:tc>
        <w:tc>
          <w:tcPr>
            <w:tcW w:w="1980" w:type="dxa"/>
            <w:vAlign w:val="center"/>
          </w:tcPr>
          <w:p w:rsidR="007E456C" w:rsidRPr="00C15160" w:rsidRDefault="007E456C" w:rsidP="00C15160">
            <w:pPr>
              <w:pStyle w:val="a3"/>
              <w:ind w:firstLine="0"/>
              <w:rPr>
                <w:sz w:val="20"/>
                <w:szCs w:val="20"/>
              </w:rPr>
            </w:pPr>
            <w:r w:rsidRPr="00C15160">
              <w:rPr>
                <w:sz w:val="20"/>
                <w:szCs w:val="20"/>
              </w:rPr>
              <w:t>40</w:t>
            </w:r>
          </w:p>
        </w:tc>
        <w:tc>
          <w:tcPr>
            <w:tcW w:w="1460" w:type="dxa"/>
            <w:vAlign w:val="center"/>
          </w:tcPr>
          <w:p w:rsidR="007E456C" w:rsidRPr="00C15160" w:rsidRDefault="007E456C" w:rsidP="00C15160">
            <w:pPr>
              <w:pStyle w:val="a3"/>
              <w:ind w:firstLine="0"/>
              <w:rPr>
                <w:sz w:val="20"/>
                <w:szCs w:val="20"/>
              </w:rPr>
            </w:pPr>
            <w:r w:rsidRPr="00C15160">
              <w:rPr>
                <w:sz w:val="20"/>
                <w:szCs w:val="20"/>
              </w:rPr>
              <w:t>20000</w:t>
            </w:r>
          </w:p>
        </w:tc>
        <w:tc>
          <w:tcPr>
            <w:tcW w:w="1420" w:type="dxa"/>
            <w:vAlign w:val="center"/>
          </w:tcPr>
          <w:p w:rsidR="007E456C" w:rsidRPr="00C15160" w:rsidRDefault="007E456C" w:rsidP="00C15160">
            <w:pPr>
              <w:pStyle w:val="a3"/>
              <w:ind w:firstLine="0"/>
              <w:rPr>
                <w:sz w:val="20"/>
                <w:szCs w:val="20"/>
              </w:rPr>
            </w:pPr>
            <w:r w:rsidRPr="00C15160">
              <w:rPr>
                <w:sz w:val="20"/>
                <w:szCs w:val="20"/>
              </w:rPr>
              <w:t>1667</w:t>
            </w:r>
          </w:p>
        </w:tc>
      </w:tr>
      <w:tr w:rsidR="007E456C" w:rsidRPr="00C15160">
        <w:tc>
          <w:tcPr>
            <w:tcW w:w="1008" w:type="dxa"/>
            <w:vAlign w:val="center"/>
          </w:tcPr>
          <w:p w:rsidR="007E456C" w:rsidRPr="00C15160" w:rsidRDefault="007E456C" w:rsidP="00C15160">
            <w:pPr>
              <w:pStyle w:val="a3"/>
              <w:ind w:firstLine="0"/>
              <w:rPr>
                <w:sz w:val="20"/>
                <w:szCs w:val="20"/>
              </w:rPr>
            </w:pPr>
            <w:r w:rsidRPr="00C15160">
              <w:rPr>
                <w:sz w:val="20"/>
                <w:szCs w:val="20"/>
              </w:rPr>
              <w:t>2</w:t>
            </w:r>
          </w:p>
        </w:tc>
        <w:tc>
          <w:tcPr>
            <w:tcW w:w="3960" w:type="dxa"/>
            <w:vAlign w:val="center"/>
          </w:tcPr>
          <w:p w:rsidR="007E456C" w:rsidRPr="00C15160" w:rsidRDefault="007E456C" w:rsidP="00C15160">
            <w:pPr>
              <w:pStyle w:val="a3"/>
              <w:ind w:firstLine="0"/>
              <w:rPr>
                <w:sz w:val="20"/>
                <w:szCs w:val="20"/>
              </w:rPr>
            </w:pPr>
            <w:r w:rsidRPr="00C15160">
              <w:rPr>
                <w:sz w:val="20"/>
                <w:szCs w:val="20"/>
              </w:rPr>
              <w:t>30000</w:t>
            </w:r>
          </w:p>
        </w:tc>
        <w:tc>
          <w:tcPr>
            <w:tcW w:w="1980" w:type="dxa"/>
            <w:vAlign w:val="center"/>
          </w:tcPr>
          <w:p w:rsidR="007E456C" w:rsidRPr="00C15160" w:rsidRDefault="007E456C" w:rsidP="00C15160">
            <w:pPr>
              <w:pStyle w:val="a3"/>
              <w:ind w:firstLine="0"/>
              <w:rPr>
                <w:sz w:val="20"/>
                <w:szCs w:val="20"/>
              </w:rPr>
            </w:pPr>
            <w:r w:rsidRPr="00C15160">
              <w:rPr>
                <w:sz w:val="20"/>
                <w:szCs w:val="20"/>
              </w:rPr>
              <w:t>40</w:t>
            </w:r>
          </w:p>
        </w:tc>
        <w:tc>
          <w:tcPr>
            <w:tcW w:w="1460" w:type="dxa"/>
            <w:vAlign w:val="center"/>
          </w:tcPr>
          <w:p w:rsidR="007E456C" w:rsidRPr="00C15160" w:rsidRDefault="007E456C" w:rsidP="00C15160">
            <w:pPr>
              <w:pStyle w:val="a3"/>
              <w:ind w:firstLine="0"/>
              <w:rPr>
                <w:sz w:val="20"/>
                <w:szCs w:val="20"/>
              </w:rPr>
            </w:pPr>
            <w:r w:rsidRPr="00C15160">
              <w:rPr>
                <w:sz w:val="20"/>
                <w:szCs w:val="20"/>
              </w:rPr>
              <w:t>12000</w:t>
            </w:r>
          </w:p>
        </w:tc>
        <w:tc>
          <w:tcPr>
            <w:tcW w:w="1420" w:type="dxa"/>
            <w:vAlign w:val="center"/>
          </w:tcPr>
          <w:p w:rsidR="007E456C" w:rsidRPr="00C15160" w:rsidRDefault="007E456C" w:rsidP="00C15160">
            <w:pPr>
              <w:pStyle w:val="a3"/>
              <w:ind w:firstLine="0"/>
              <w:rPr>
                <w:sz w:val="20"/>
                <w:szCs w:val="20"/>
              </w:rPr>
            </w:pPr>
            <w:r w:rsidRPr="00C15160">
              <w:rPr>
                <w:sz w:val="20"/>
                <w:szCs w:val="20"/>
              </w:rPr>
              <w:t>1000</w:t>
            </w:r>
          </w:p>
        </w:tc>
      </w:tr>
      <w:tr w:rsidR="007E456C" w:rsidRPr="00C15160">
        <w:tc>
          <w:tcPr>
            <w:tcW w:w="1008" w:type="dxa"/>
            <w:vAlign w:val="center"/>
          </w:tcPr>
          <w:p w:rsidR="007E456C" w:rsidRPr="00C15160" w:rsidRDefault="007E456C" w:rsidP="00C15160">
            <w:pPr>
              <w:pStyle w:val="a3"/>
              <w:ind w:firstLine="0"/>
              <w:rPr>
                <w:sz w:val="20"/>
                <w:szCs w:val="20"/>
              </w:rPr>
            </w:pPr>
            <w:r w:rsidRPr="00C15160">
              <w:rPr>
                <w:sz w:val="20"/>
                <w:szCs w:val="20"/>
              </w:rPr>
              <w:t>3</w:t>
            </w:r>
          </w:p>
        </w:tc>
        <w:tc>
          <w:tcPr>
            <w:tcW w:w="3960" w:type="dxa"/>
            <w:vAlign w:val="center"/>
          </w:tcPr>
          <w:p w:rsidR="007E456C" w:rsidRPr="00C15160" w:rsidRDefault="007E456C" w:rsidP="00C15160">
            <w:pPr>
              <w:pStyle w:val="a3"/>
              <w:ind w:firstLine="0"/>
              <w:rPr>
                <w:sz w:val="20"/>
                <w:szCs w:val="20"/>
              </w:rPr>
            </w:pPr>
            <w:r w:rsidRPr="00C15160">
              <w:rPr>
                <w:sz w:val="20"/>
                <w:szCs w:val="20"/>
              </w:rPr>
              <w:t>18000</w:t>
            </w:r>
          </w:p>
        </w:tc>
        <w:tc>
          <w:tcPr>
            <w:tcW w:w="1980" w:type="dxa"/>
            <w:vAlign w:val="center"/>
          </w:tcPr>
          <w:p w:rsidR="007E456C" w:rsidRPr="00C15160" w:rsidRDefault="007E456C" w:rsidP="00C15160">
            <w:pPr>
              <w:pStyle w:val="a3"/>
              <w:ind w:firstLine="0"/>
              <w:rPr>
                <w:sz w:val="20"/>
                <w:szCs w:val="20"/>
              </w:rPr>
            </w:pPr>
            <w:r w:rsidRPr="00C15160">
              <w:rPr>
                <w:sz w:val="20"/>
                <w:szCs w:val="20"/>
              </w:rPr>
              <w:t>40</w:t>
            </w:r>
          </w:p>
        </w:tc>
        <w:tc>
          <w:tcPr>
            <w:tcW w:w="1460" w:type="dxa"/>
            <w:vAlign w:val="center"/>
          </w:tcPr>
          <w:p w:rsidR="007E456C" w:rsidRPr="00C15160" w:rsidRDefault="007E456C" w:rsidP="00C15160">
            <w:pPr>
              <w:pStyle w:val="a3"/>
              <w:ind w:firstLine="0"/>
              <w:rPr>
                <w:sz w:val="20"/>
                <w:szCs w:val="20"/>
              </w:rPr>
            </w:pPr>
            <w:r w:rsidRPr="00C15160">
              <w:rPr>
                <w:sz w:val="20"/>
                <w:szCs w:val="20"/>
              </w:rPr>
              <w:t>7200</w:t>
            </w:r>
          </w:p>
        </w:tc>
        <w:tc>
          <w:tcPr>
            <w:tcW w:w="1420" w:type="dxa"/>
            <w:vAlign w:val="center"/>
          </w:tcPr>
          <w:p w:rsidR="007E456C" w:rsidRPr="00C15160" w:rsidRDefault="007E456C" w:rsidP="00C15160">
            <w:pPr>
              <w:pStyle w:val="a3"/>
              <w:ind w:firstLine="0"/>
              <w:rPr>
                <w:sz w:val="20"/>
                <w:szCs w:val="20"/>
              </w:rPr>
            </w:pPr>
            <w:r w:rsidRPr="00C15160">
              <w:rPr>
                <w:sz w:val="20"/>
                <w:szCs w:val="20"/>
              </w:rPr>
              <w:t>600</w:t>
            </w:r>
          </w:p>
        </w:tc>
      </w:tr>
      <w:tr w:rsidR="007E456C" w:rsidRPr="00C15160">
        <w:tc>
          <w:tcPr>
            <w:tcW w:w="1008" w:type="dxa"/>
            <w:vAlign w:val="center"/>
          </w:tcPr>
          <w:p w:rsidR="007E456C" w:rsidRPr="00C15160" w:rsidRDefault="007E456C" w:rsidP="00C15160">
            <w:pPr>
              <w:pStyle w:val="a3"/>
              <w:ind w:firstLine="0"/>
              <w:rPr>
                <w:sz w:val="20"/>
                <w:szCs w:val="20"/>
              </w:rPr>
            </w:pPr>
            <w:r w:rsidRPr="00C15160">
              <w:rPr>
                <w:sz w:val="20"/>
                <w:szCs w:val="20"/>
              </w:rPr>
              <w:t>4</w:t>
            </w:r>
          </w:p>
        </w:tc>
        <w:tc>
          <w:tcPr>
            <w:tcW w:w="3960" w:type="dxa"/>
            <w:vAlign w:val="center"/>
          </w:tcPr>
          <w:p w:rsidR="007E456C" w:rsidRPr="00C15160" w:rsidRDefault="007E456C" w:rsidP="00C15160">
            <w:pPr>
              <w:pStyle w:val="a3"/>
              <w:ind w:firstLine="0"/>
              <w:rPr>
                <w:sz w:val="20"/>
                <w:szCs w:val="20"/>
              </w:rPr>
            </w:pPr>
            <w:r w:rsidRPr="00C15160">
              <w:rPr>
                <w:sz w:val="20"/>
                <w:szCs w:val="20"/>
              </w:rPr>
              <w:t>10800</w:t>
            </w:r>
          </w:p>
        </w:tc>
        <w:tc>
          <w:tcPr>
            <w:tcW w:w="1980" w:type="dxa"/>
            <w:vAlign w:val="center"/>
          </w:tcPr>
          <w:p w:rsidR="007E456C" w:rsidRPr="00C15160" w:rsidRDefault="007E456C" w:rsidP="00C15160">
            <w:pPr>
              <w:pStyle w:val="a3"/>
              <w:ind w:firstLine="0"/>
              <w:rPr>
                <w:sz w:val="20"/>
                <w:szCs w:val="20"/>
              </w:rPr>
            </w:pPr>
            <w:r w:rsidRPr="00C15160">
              <w:rPr>
                <w:sz w:val="20"/>
                <w:szCs w:val="20"/>
              </w:rPr>
              <w:t>40</w:t>
            </w:r>
          </w:p>
        </w:tc>
        <w:tc>
          <w:tcPr>
            <w:tcW w:w="1460" w:type="dxa"/>
            <w:vAlign w:val="center"/>
          </w:tcPr>
          <w:p w:rsidR="007E456C" w:rsidRPr="00C15160" w:rsidRDefault="007E456C" w:rsidP="00C15160">
            <w:pPr>
              <w:pStyle w:val="a3"/>
              <w:ind w:firstLine="0"/>
              <w:rPr>
                <w:sz w:val="20"/>
                <w:szCs w:val="20"/>
              </w:rPr>
            </w:pPr>
            <w:r w:rsidRPr="00C15160">
              <w:rPr>
                <w:sz w:val="20"/>
                <w:szCs w:val="20"/>
              </w:rPr>
              <w:t>4320</w:t>
            </w:r>
          </w:p>
        </w:tc>
        <w:tc>
          <w:tcPr>
            <w:tcW w:w="1420" w:type="dxa"/>
            <w:vAlign w:val="center"/>
          </w:tcPr>
          <w:p w:rsidR="007E456C" w:rsidRPr="00C15160" w:rsidRDefault="007E456C" w:rsidP="00C15160">
            <w:pPr>
              <w:pStyle w:val="a3"/>
              <w:ind w:firstLine="0"/>
              <w:rPr>
                <w:sz w:val="20"/>
                <w:szCs w:val="20"/>
              </w:rPr>
            </w:pPr>
            <w:r w:rsidRPr="00C15160">
              <w:rPr>
                <w:sz w:val="20"/>
                <w:szCs w:val="20"/>
              </w:rPr>
              <w:t>360</w:t>
            </w:r>
          </w:p>
        </w:tc>
      </w:tr>
      <w:tr w:rsidR="007E456C" w:rsidRPr="00C15160">
        <w:tc>
          <w:tcPr>
            <w:tcW w:w="1008" w:type="dxa"/>
            <w:vAlign w:val="center"/>
          </w:tcPr>
          <w:p w:rsidR="007E456C" w:rsidRPr="00C15160" w:rsidRDefault="007E456C" w:rsidP="00C15160">
            <w:pPr>
              <w:pStyle w:val="a3"/>
              <w:ind w:firstLine="0"/>
              <w:rPr>
                <w:sz w:val="20"/>
                <w:szCs w:val="20"/>
              </w:rPr>
            </w:pPr>
            <w:r w:rsidRPr="00C15160">
              <w:rPr>
                <w:sz w:val="20"/>
                <w:szCs w:val="20"/>
              </w:rPr>
              <w:t>5</w:t>
            </w:r>
          </w:p>
        </w:tc>
        <w:tc>
          <w:tcPr>
            <w:tcW w:w="3960" w:type="dxa"/>
            <w:vAlign w:val="center"/>
          </w:tcPr>
          <w:p w:rsidR="007E456C" w:rsidRPr="00C15160" w:rsidRDefault="007E456C" w:rsidP="00C15160">
            <w:pPr>
              <w:pStyle w:val="a3"/>
              <w:ind w:firstLine="0"/>
              <w:rPr>
                <w:sz w:val="20"/>
                <w:szCs w:val="20"/>
              </w:rPr>
            </w:pPr>
            <w:r w:rsidRPr="00C15160">
              <w:rPr>
                <w:sz w:val="20"/>
                <w:szCs w:val="20"/>
              </w:rPr>
              <w:t>6480</w:t>
            </w:r>
          </w:p>
        </w:tc>
        <w:tc>
          <w:tcPr>
            <w:tcW w:w="1980" w:type="dxa"/>
            <w:vAlign w:val="center"/>
          </w:tcPr>
          <w:p w:rsidR="007E456C" w:rsidRPr="00C15160" w:rsidRDefault="007E456C" w:rsidP="00C15160">
            <w:pPr>
              <w:pStyle w:val="a3"/>
              <w:ind w:firstLine="0"/>
              <w:rPr>
                <w:sz w:val="20"/>
                <w:szCs w:val="20"/>
              </w:rPr>
            </w:pPr>
            <w:r w:rsidRPr="00C15160">
              <w:rPr>
                <w:sz w:val="20"/>
                <w:szCs w:val="20"/>
              </w:rPr>
              <w:t>40</w:t>
            </w:r>
          </w:p>
        </w:tc>
        <w:tc>
          <w:tcPr>
            <w:tcW w:w="1460" w:type="dxa"/>
            <w:vAlign w:val="center"/>
          </w:tcPr>
          <w:p w:rsidR="007E456C" w:rsidRPr="00C15160" w:rsidRDefault="007E456C" w:rsidP="00C15160">
            <w:pPr>
              <w:pStyle w:val="a3"/>
              <w:ind w:firstLine="0"/>
              <w:rPr>
                <w:sz w:val="20"/>
                <w:szCs w:val="20"/>
              </w:rPr>
            </w:pPr>
            <w:r w:rsidRPr="00C15160">
              <w:rPr>
                <w:sz w:val="20"/>
                <w:szCs w:val="20"/>
              </w:rPr>
              <w:t>3480</w:t>
            </w:r>
          </w:p>
        </w:tc>
        <w:tc>
          <w:tcPr>
            <w:tcW w:w="1420" w:type="dxa"/>
            <w:vAlign w:val="center"/>
          </w:tcPr>
          <w:p w:rsidR="007E456C" w:rsidRPr="00C15160" w:rsidRDefault="007E456C" w:rsidP="00C15160">
            <w:pPr>
              <w:pStyle w:val="a3"/>
              <w:ind w:firstLine="0"/>
              <w:rPr>
                <w:sz w:val="20"/>
                <w:szCs w:val="20"/>
              </w:rPr>
            </w:pPr>
            <w:r w:rsidRPr="00C15160">
              <w:rPr>
                <w:sz w:val="20"/>
                <w:szCs w:val="20"/>
              </w:rPr>
              <w:t>290</w:t>
            </w:r>
          </w:p>
        </w:tc>
      </w:tr>
      <w:tr w:rsidR="007E456C" w:rsidRPr="00C15160">
        <w:tc>
          <w:tcPr>
            <w:tcW w:w="1008" w:type="dxa"/>
            <w:vAlign w:val="center"/>
          </w:tcPr>
          <w:p w:rsidR="007E456C" w:rsidRPr="00C15160" w:rsidRDefault="007E456C" w:rsidP="00C15160">
            <w:pPr>
              <w:pStyle w:val="a3"/>
              <w:ind w:firstLine="0"/>
              <w:rPr>
                <w:sz w:val="20"/>
                <w:szCs w:val="20"/>
              </w:rPr>
            </w:pPr>
            <w:r w:rsidRPr="00C15160">
              <w:rPr>
                <w:sz w:val="20"/>
                <w:szCs w:val="20"/>
              </w:rPr>
              <w:t>Итого</w:t>
            </w:r>
          </w:p>
        </w:tc>
        <w:tc>
          <w:tcPr>
            <w:tcW w:w="3960" w:type="dxa"/>
            <w:vAlign w:val="center"/>
          </w:tcPr>
          <w:p w:rsidR="007E456C" w:rsidRPr="00C15160" w:rsidRDefault="007E456C" w:rsidP="00C15160">
            <w:pPr>
              <w:pStyle w:val="a3"/>
              <w:ind w:firstLine="0"/>
              <w:rPr>
                <w:sz w:val="20"/>
                <w:szCs w:val="20"/>
              </w:rPr>
            </w:pPr>
            <w:r w:rsidRPr="00C15160">
              <w:rPr>
                <w:sz w:val="20"/>
                <w:szCs w:val="20"/>
              </w:rPr>
              <w:t>3000</w:t>
            </w:r>
          </w:p>
        </w:tc>
        <w:tc>
          <w:tcPr>
            <w:tcW w:w="1980" w:type="dxa"/>
            <w:vAlign w:val="center"/>
          </w:tcPr>
          <w:p w:rsidR="007E456C" w:rsidRPr="00C15160" w:rsidRDefault="007E456C" w:rsidP="00C15160">
            <w:pPr>
              <w:pStyle w:val="a3"/>
              <w:ind w:firstLine="0"/>
              <w:rPr>
                <w:sz w:val="20"/>
                <w:szCs w:val="20"/>
              </w:rPr>
            </w:pPr>
            <w:r w:rsidRPr="00C15160">
              <w:rPr>
                <w:sz w:val="20"/>
                <w:szCs w:val="20"/>
              </w:rPr>
              <w:t>-</w:t>
            </w:r>
          </w:p>
        </w:tc>
        <w:tc>
          <w:tcPr>
            <w:tcW w:w="1460" w:type="dxa"/>
            <w:vAlign w:val="center"/>
          </w:tcPr>
          <w:p w:rsidR="007E456C" w:rsidRPr="00C15160" w:rsidRDefault="007E456C" w:rsidP="00C15160">
            <w:pPr>
              <w:pStyle w:val="a3"/>
              <w:ind w:firstLine="0"/>
              <w:rPr>
                <w:sz w:val="20"/>
                <w:szCs w:val="20"/>
              </w:rPr>
            </w:pPr>
            <w:r w:rsidRPr="00C15160">
              <w:rPr>
                <w:sz w:val="20"/>
                <w:szCs w:val="20"/>
              </w:rPr>
              <w:t>47000</w:t>
            </w:r>
          </w:p>
        </w:tc>
        <w:tc>
          <w:tcPr>
            <w:tcW w:w="1420" w:type="dxa"/>
            <w:vAlign w:val="center"/>
          </w:tcPr>
          <w:p w:rsidR="007E456C" w:rsidRPr="00C15160" w:rsidRDefault="007E456C" w:rsidP="00C15160">
            <w:pPr>
              <w:pStyle w:val="a3"/>
              <w:ind w:firstLine="0"/>
              <w:rPr>
                <w:sz w:val="20"/>
                <w:szCs w:val="20"/>
              </w:rPr>
            </w:pPr>
            <w:r w:rsidRPr="00C15160">
              <w:rPr>
                <w:sz w:val="20"/>
                <w:szCs w:val="20"/>
              </w:rPr>
              <w:t>-</w:t>
            </w:r>
          </w:p>
        </w:tc>
      </w:tr>
    </w:tbl>
    <w:p w:rsidR="007E456C" w:rsidRPr="00C15160" w:rsidRDefault="007E456C" w:rsidP="00C15160">
      <w:pPr>
        <w:pStyle w:val="a3"/>
        <w:ind w:firstLine="709"/>
      </w:pPr>
    </w:p>
    <w:p w:rsidR="007E456C" w:rsidRPr="00C15160" w:rsidRDefault="007E456C" w:rsidP="00C15160">
      <w:pPr>
        <w:pStyle w:val="a3"/>
        <w:ind w:firstLine="709"/>
      </w:pPr>
    </w:p>
    <w:p w:rsidR="007E456C" w:rsidRPr="00C15160" w:rsidRDefault="007E456C" w:rsidP="00C15160">
      <w:pPr>
        <w:pStyle w:val="a3"/>
        <w:ind w:firstLine="709"/>
      </w:pPr>
      <w:r w:rsidRPr="00C15160">
        <w:t>Если бы ОАО «Казэнергокбель» применяло данный метод, то амортизация начислялась бы за 5 лет в сумме 47000 тенге, сумма не покрытая износом составила бы 3000 тенге.</w:t>
      </w:r>
    </w:p>
    <w:p w:rsidR="007E456C" w:rsidRPr="00C15160" w:rsidRDefault="007E456C" w:rsidP="00C15160">
      <w:pPr>
        <w:shd w:val="clear" w:color="auto" w:fill="FFFFFF"/>
        <w:spacing w:line="360" w:lineRule="auto"/>
        <w:ind w:firstLine="709"/>
        <w:jc w:val="both"/>
        <w:rPr>
          <w:b w:val="0"/>
          <w:bCs w:val="0"/>
          <w:i w:val="0"/>
          <w:iCs/>
          <w:smallCaps w:val="0"/>
          <w:sz w:val="28"/>
        </w:rPr>
      </w:pPr>
      <w:r w:rsidRPr="00C15160">
        <w:rPr>
          <w:b w:val="0"/>
          <w:bCs w:val="0"/>
          <w:i w:val="0"/>
          <w:iCs/>
          <w:smallCaps w:val="0"/>
          <w:sz w:val="28"/>
        </w:rPr>
        <w:t>Начисление амортизации по станку кумулятивным методом происходит следующим образом. Необходимо рассчитать кумулятивное число для 5 лет срока службы: 1+2+3+4+5=15. В первый год будет начислено 5/15 первоначальной стоимости объекта, во второй 4/15, в третий - 3/15, в четвёртый - 2/15, в пятый - 1/15. Ежегодная норма амортизации представляет собой дробь, в знаменателе которой буде сумма чисел лет, а в числителе: для первого года - 5, второго - 4, третьего - 3, четвёртого - 2, пятого - 1. Расчёт амортизации кумулятивным методом представлен в таблице 7.</w:t>
      </w:r>
    </w:p>
    <w:p w:rsidR="007E456C" w:rsidRPr="00C15160" w:rsidRDefault="00C15160" w:rsidP="00C15160">
      <w:pPr>
        <w:shd w:val="clear" w:color="auto" w:fill="FFFFFF"/>
        <w:spacing w:line="360" w:lineRule="auto"/>
        <w:ind w:firstLine="709"/>
        <w:jc w:val="both"/>
        <w:rPr>
          <w:b w:val="0"/>
          <w:bCs w:val="0"/>
          <w:i w:val="0"/>
          <w:iCs/>
          <w:smallCaps w:val="0"/>
          <w:sz w:val="28"/>
        </w:rPr>
      </w:pPr>
      <w:r>
        <w:rPr>
          <w:b w:val="0"/>
          <w:bCs w:val="0"/>
          <w:i w:val="0"/>
          <w:iCs/>
          <w:smallCaps w:val="0"/>
          <w:sz w:val="28"/>
        </w:rPr>
        <w:br w:type="page"/>
      </w:r>
      <w:r w:rsidR="007E456C" w:rsidRPr="00C15160">
        <w:rPr>
          <w:b w:val="0"/>
          <w:bCs w:val="0"/>
          <w:i w:val="0"/>
          <w:iCs/>
          <w:smallCaps w:val="0"/>
          <w:sz w:val="28"/>
        </w:rPr>
        <w:t>Таблица 7 Расчет амортизации методом списания стоимости по сумме чисел лет срока полезного использования (кумулятивный метод)</w:t>
      </w:r>
    </w:p>
    <w:p w:rsidR="007E456C" w:rsidRPr="00C15160" w:rsidRDefault="007E456C" w:rsidP="00C15160">
      <w:pPr>
        <w:shd w:val="clear" w:color="auto" w:fill="FFFFFF"/>
        <w:spacing w:line="360" w:lineRule="auto"/>
        <w:ind w:firstLine="709"/>
        <w:jc w:val="both"/>
        <w:rPr>
          <w:b w:val="0"/>
          <w:bCs w:val="0"/>
          <w:i w:val="0"/>
          <w:iCs/>
          <w:smallCaps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2328"/>
        <w:gridCol w:w="2003"/>
        <w:gridCol w:w="1800"/>
        <w:gridCol w:w="1334"/>
        <w:gridCol w:w="1392"/>
      </w:tblGrid>
      <w:tr w:rsidR="007E456C" w:rsidRPr="00C15160">
        <w:trPr>
          <w:cantSplit/>
          <w:trHeight w:val="852"/>
        </w:trPr>
        <w:tc>
          <w:tcPr>
            <w:tcW w:w="997" w:type="dxa"/>
            <w:vMerge w:val="restart"/>
            <w:vAlign w:val="center"/>
          </w:tcPr>
          <w:p w:rsidR="007E456C" w:rsidRPr="00C15160" w:rsidRDefault="007E456C" w:rsidP="00C15160">
            <w:pPr>
              <w:pStyle w:val="a3"/>
              <w:ind w:firstLine="0"/>
              <w:rPr>
                <w:sz w:val="20"/>
                <w:szCs w:val="20"/>
              </w:rPr>
            </w:pPr>
            <w:r w:rsidRPr="00C15160">
              <w:rPr>
                <w:sz w:val="20"/>
                <w:szCs w:val="20"/>
              </w:rPr>
              <w:t>Годы</w:t>
            </w:r>
          </w:p>
        </w:tc>
        <w:tc>
          <w:tcPr>
            <w:tcW w:w="2328" w:type="dxa"/>
            <w:vMerge w:val="restart"/>
            <w:vAlign w:val="center"/>
          </w:tcPr>
          <w:p w:rsidR="007E456C" w:rsidRPr="00C15160" w:rsidRDefault="007E456C" w:rsidP="00C15160">
            <w:pPr>
              <w:pStyle w:val="a3"/>
              <w:ind w:firstLine="0"/>
              <w:rPr>
                <w:sz w:val="20"/>
                <w:szCs w:val="20"/>
              </w:rPr>
            </w:pPr>
            <w:r w:rsidRPr="00C15160">
              <w:rPr>
                <w:sz w:val="20"/>
                <w:szCs w:val="20"/>
              </w:rPr>
              <w:t>Первоначальная стоимость объекта, тенге</w:t>
            </w:r>
          </w:p>
        </w:tc>
        <w:tc>
          <w:tcPr>
            <w:tcW w:w="2003" w:type="dxa"/>
            <w:vMerge w:val="restart"/>
            <w:vAlign w:val="center"/>
          </w:tcPr>
          <w:p w:rsidR="007E456C" w:rsidRPr="00C15160" w:rsidRDefault="007E456C" w:rsidP="00C15160">
            <w:pPr>
              <w:pStyle w:val="a3"/>
              <w:ind w:firstLine="0"/>
              <w:rPr>
                <w:sz w:val="20"/>
                <w:szCs w:val="20"/>
              </w:rPr>
            </w:pPr>
            <w:r w:rsidRPr="00C15160">
              <w:rPr>
                <w:sz w:val="20"/>
                <w:szCs w:val="20"/>
              </w:rPr>
              <w:t>Кумулятивное число</w:t>
            </w:r>
          </w:p>
        </w:tc>
        <w:tc>
          <w:tcPr>
            <w:tcW w:w="1800" w:type="dxa"/>
            <w:vMerge w:val="restart"/>
            <w:vAlign w:val="center"/>
          </w:tcPr>
          <w:p w:rsidR="007E456C" w:rsidRPr="00C15160" w:rsidRDefault="007E456C" w:rsidP="00C15160">
            <w:pPr>
              <w:pStyle w:val="a3"/>
              <w:ind w:firstLine="0"/>
              <w:rPr>
                <w:sz w:val="20"/>
                <w:szCs w:val="20"/>
              </w:rPr>
            </w:pPr>
            <w:r w:rsidRPr="00C15160">
              <w:rPr>
                <w:sz w:val="20"/>
                <w:szCs w:val="20"/>
              </w:rPr>
              <w:t>Норма амортизации</w:t>
            </w:r>
          </w:p>
        </w:tc>
        <w:tc>
          <w:tcPr>
            <w:tcW w:w="2726" w:type="dxa"/>
            <w:gridSpan w:val="2"/>
            <w:vAlign w:val="center"/>
          </w:tcPr>
          <w:p w:rsidR="007E456C" w:rsidRPr="00C15160" w:rsidRDefault="007E456C" w:rsidP="00C15160">
            <w:pPr>
              <w:pStyle w:val="a3"/>
              <w:ind w:firstLine="0"/>
              <w:rPr>
                <w:sz w:val="20"/>
                <w:szCs w:val="20"/>
              </w:rPr>
            </w:pPr>
            <w:r w:rsidRPr="00C15160">
              <w:rPr>
                <w:sz w:val="20"/>
                <w:szCs w:val="20"/>
              </w:rPr>
              <w:t>Сумма амортизации в расчете на:</w:t>
            </w:r>
          </w:p>
        </w:tc>
      </w:tr>
      <w:tr w:rsidR="007E456C" w:rsidRPr="00C15160">
        <w:trPr>
          <w:cantSplit/>
        </w:trPr>
        <w:tc>
          <w:tcPr>
            <w:tcW w:w="997" w:type="dxa"/>
            <w:vMerge/>
            <w:vAlign w:val="center"/>
          </w:tcPr>
          <w:p w:rsidR="007E456C" w:rsidRPr="00C15160" w:rsidRDefault="007E456C" w:rsidP="00C15160">
            <w:pPr>
              <w:pStyle w:val="a3"/>
              <w:ind w:firstLine="0"/>
              <w:rPr>
                <w:sz w:val="20"/>
                <w:szCs w:val="20"/>
              </w:rPr>
            </w:pPr>
          </w:p>
        </w:tc>
        <w:tc>
          <w:tcPr>
            <w:tcW w:w="2328" w:type="dxa"/>
            <w:vMerge/>
            <w:vAlign w:val="center"/>
          </w:tcPr>
          <w:p w:rsidR="007E456C" w:rsidRPr="00C15160" w:rsidRDefault="007E456C" w:rsidP="00C15160">
            <w:pPr>
              <w:pStyle w:val="a3"/>
              <w:ind w:firstLine="0"/>
              <w:rPr>
                <w:sz w:val="20"/>
                <w:szCs w:val="20"/>
              </w:rPr>
            </w:pPr>
          </w:p>
        </w:tc>
        <w:tc>
          <w:tcPr>
            <w:tcW w:w="2003" w:type="dxa"/>
            <w:vMerge/>
            <w:vAlign w:val="center"/>
          </w:tcPr>
          <w:p w:rsidR="007E456C" w:rsidRPr="00C15160" w:rsidRDefault="007E456C" w:rsidP="00C15160">
            <w:pPr>
              <w:pStyle w:val="a3"/>
              <w:ind w:firstLine="0"/>
              <w:rPr>
                <w:sz w:val="20"/>
                <w:szCs w:val="20"/>
              </w:rPr>
            </w:pPr>
          </w:p>
        </w:tc>
        <w:tc>
          <w:tcPr>
            <w:tcW w:w="1800" w:type="dxa"/>
            <w:vMerge/>
            <w:vAlign w:val="center"/>
          </w:tcPr>
          <w:p w:rsidR="007E456C" w:rsidRPr="00C15160" w:rsidRDefault="007E456C" w:rsidP="00C15160">
            <w:pPr>
              <w:pStyle w:val="a3"/>
              <w:ind w:firstLine="0"/>
              <w:rPr>
                <w:sz w:val="20"/>
                <w:szCs w:val="20"/>
              </w:rPr>
            </w:pPr>
          </w:p>
        </w:tc>
        <w:tc>
          <w:tcPr>
            <w:tcW w:w="1334" w:type="dxa"/>
            <w:vAlign w:val="center"/>
          </w:tcPr>
          <w:p w:rsidR="007E456C" w:rsidRPr="00C15160" w:rsidRDefault="007E456C" w:rsidP="00C15160">
            <w:pPr>
              <w:pStyle w:val="a3"/>
              <w:ind w:firstLine="0"/>
              <w:rPr>
                <w:sz w:val="20"/>
                <w:szCs w:val="20"/>
              </w:rPr>
            </w:pPr>
            <w:r w:rsidRPr="00C15160">
              <w:rPr>
                <w:sz w:val="20"/>
                <w:szCs w:val="20"/>
              </w:rPr>
              <w:t>год</w:t>
            </w:r>
          </w:p>
        </w:tc>
        <w:tc>
          <w:tcPr>
            <w:tcW w:w="1392" w:type="dxa"/>
            <w:vAlign w:val="center"/>
          </w:tcPr>
          <w:p w:rsidR="007E456C" w:rsidRPr="00C15160" w:rsidRDefault="007E456C" w:rsidP="00C15160">
            <w:pPr>
              <w:pStyle w:val="a3"/>
              <w:ind w:firstLine="0"/>
              <w:rPr>
                <w:sz w:val="20"/>
                <w:szCs w:val="20"/>
              </w:rPr>
            </w:pPr>
            <w:r w:rsidRPr="00C15160">
              <w:rPr>
                <w:sz w:val="20"/>
                <w:szCs w:val="20"/>
              </w:rPr>
              <w:t>месяц</w:t>
            </w:r>
          </w:p>
        </w:tc>
      </w:tr>
      <w:tr w:rsidR="007E456C" w:rsidRPr="00C15160">
        <w:tc>
          <w:tcPr>
            <w:tcW w:w="997" w:type="dxa"/>
            <w:vAlign w:val="center"/>
          </w:tcPr>
          <w:p w:rsidR="007E456C" w:rsidRPr="00C15160" w:rsidRDefault="007E456C" w:rsidP="00C15160">
            <w:pPr>
              <w:pStyle w:val="a3"/>
              <w:ind w:firstLine="0"/>
              <w:rPr>
                <w:sz w:val="20"/>
                <w:szCs w:val="20"/>
              </w:rPr>
            </w:pPr>
            <w:r w:rsidRPr="00C15160">
              <w:rPr>
                <w:sz w:val="20"/>
                <w:szCs w:val="20"/>
              </w:rPr>
              <w:t>1</w:t>
            </w:r>
          </w:p>
        </w:tc>
        <w:tc>
          <w:tcPr>
            <w:tcW w:w="2328" w:type="dxa"/>
            <w:vAlign w:val="center"/>
          </w:tcPr>
          <w:p w:rsidR="007E456C" w:rsidRPr="00C15160" w:rsidRDefault="007E456C" w:rsidP="00C15160">
            <w:pPr>
              <w:pStyle w:val="a3"/>
              <w:ind w:firstLine="0"/>
              <w:rPr>
                <w:sz w:val="20"/>
                <w:szCs w:val="20"/>
              </w:rPr>
            </w:pPr>
            <w:r w:rsidRPr="00C15160">
              <w:rPr>
                <w:sz w:val="20"/>
                <w:szCs w:val="20"/>
              </w:rPr>
              <w:t>2</w:t>
            </w:r>
          </w:p>
        </w:tc>
        <w:tc>
          <w:tcPr>
            <w:tcW w:w="2003" w:type="dxa"/>
            <w:vAlign w:val="center"/>
          </w:tcPr>
          <w:p w:rsidR="007E456C" w:rsidRPr="00C15160" w:rsidRDefault="007E456C" w:rsidP="00C15160">
            <w:pPr>
              <w:pStyle w:val="a3"/>
              <w:ind w:firstLine="0"/>
              <w:rPr>
                <w:sz w:val="20"/>
                <w:szCs w:val="20"/>
              </w:rPr>
            </w:pPr>
            <w:r w:rsidRPr="00C15160">
              <w:rPr>
                <w:sz w:val="20"/>
                <w:szCs w:val="20"/>
              </w:rPr>
              <w:t>3</w:t>
            </w:r>
          </w:p>
        </w:tc>
        <w:tc>
          <w:tcPr>
            <w:tcW w:w="1800" w:type="dxa"/>
            <w:vAlign w:val="center"/>
          </w:tcPr>
          <w:p w:rsidR="007E456C" w:rsidRPr="00C15160" w:rsidRDefault="007E456C" w:rsidP="00C15160">
            <w:pPr>
              <w:pStyle w:val="a3"/>
              <w:ind w:firstLine="0"/>
              <w:rPr>
                <w:sz w:val="20"/>
                <w:szCs w:val="20"/>
              </w:rPr>
            </w:pPr>
            <w:r w:rsidRPr="00C15160">
              <w:rPr>
                <w:sz w:val="20"/>
                <w:szCs w:val="20"/>
              </w:rPr>
              <w:t>4</w:t>
            </w:r>
          </w:p>
        </w:tc>
        <w:tc>
          <w:tcPr>
            <w:tcW w:w="1334" w:type="dxa"/>
            <w:vAlign w:val="center"/>
          </w:tcPr>
          <w:p w:rsidR="007E456C" w:rsidRPr="00C15160" w:rsidRDefault="007E456C" w:rsidP="00C15160">
            <w:pPr>
              <w:pStyle w:val="a3"/>
              <w:ind w:firstLine="0"/>
              <w:rPr>
                <w:sz w:val="20"/>
                <w:szCs w:val="20"/>
              </w:rPr>
            </w:pPr>
            <w:r w:rsidRPr="00C15160">
              <w:rPr>
                <w:sz w:val="20"/>
                <w:szCs w:val="20"/>
              </w:rPr>
              <w:t>5</w:t>
            </w:r>
          </w:p>
        </w:tc>
        <w:tc>
          <w:tcPr>
            <w:tcW w:w="1392" w:type="dxa"/>
            <w:vAlign w:val="center"/>
          </w:tcPr>
          <w:p w:rsidR="007E456C" w:rsidRPr="00C15160" w:rsidRDefault="007E456C" w:rsidP="00C15160">
            <w:pPr>
              <w:pStyle w:val="a3"/>
              <w:ind w:firstLine="0"/>
              <w:rPr>
                <w:sz w:val="20"/>
                <w:szCs w:val="20"/>
              </w:rPr>
            </w:pPr>
            <w:r w:rsidRPr="00C15160">
              <w:rPr>
                <w:sz w:val="20"/>
                <w:szCs w:val="20"/>
              </w:rPr>
              <w:t>6</w:t>
            </w:r>
          </w:p>
        </w:tc>
      </w:tr>
      <w:tr w:rsidR="007E456C" w:rsidRPr="00C15160">
        <w:tc>
          <w:tcPr>
            <w:tcW w:w="997" w:type="dxa"/>
            <w:vAlign w:val="center"/>
          </w:tcPr>
          <w:p w:rsidR="007E456C" w:rsidRPr="00C15160" w:rsidRDefault="007E456C" w:rsidP="00C15160">
            <w:pPr>
              <w:pStyle w:val="a3"/>
              <w:ind w:firstLine="0"/>
              <w:rPr>
                <w:sz w:val="20"/>
                <w:szCs w:val="20"/>
              </w:rPr>
            </w:pPr>
            <w:r w:rsidRPr="00C15160">
              <w:rPr>
                <w:sz w:val="20"/>
                <w:szCs w:val="20"/>
              </w:rPr>
              <w:t>1</w:t>
            </w:r>
          </w:p>
        </w:tc>
        <w:tc>
          <w:tcPr>
            <w:tcW w:w="2328" w:type="dxa"/>
            <w:vAlign w:val="center"/>
          </w:tcPr>
          <w:p w:rsidR="007E456C" w:rsidRPr="00C15160" w:rsidRDefault="007E456C" w:rsidP="00C15160">
            <w:pPr>
              <w:pStyle w:val="a3"/>
              <w:ind w:firstLine="0"/>
              <w:rPr>
                <w:sz w:val="20"/>
                <w:szCs w:val="20"/>
              </w:rPr>
            </w:pPr>
            <w:r w:rsidRPr="00C15160">
              <w:rPr>
                <w:sz w:val="20"/>
                <w:szCs w:val="20"/>
              </w:rPr>
              <w:t>50000</w:t>
            </w:r>
          </w:p>
        </w:tc>
        <w:tc>
          <w:tcPr>
            <w:tcW w:w="2003" w:type="dxa"/>
            <w:vAlign w:val="center"/>
          </w:tcPr>
          <w:p w:rsidR="007E456C" w:rsidRPr="00C15160" w:rsidRDefault="007E456C" w:rsidP="00C15160">
            <w:pPr>
              <w:pStyle w:val="a3"/>
              <w:ind w:firstLine="0"/>
              <w:rPr>
                <w:sz w:val="20"/>
                <w:szCs w:val="20"/>
              </w:rPr>
            </w:pPr>
            <w:r w:rsidRPr="00C15160">
              <w:rPr>
                <w:sz w:val="20"/>
                <w:szCs w:val="20"/>
              </w:rPr>
              <w:t>1</w:t>
            </w:r>
          </w:p>
        </w:tc>
        <w:tc>
          <w:tcPr>
            <w:tcW w:w="1800" w:type="dxa"/>
            <w:vAlign w:val="center"/>
          </w:tcPr>
          <w:p w:rsidR="007E456C" w:rsidRPr="00C15160" w:rsidRDefault="007E456C" w:rsidP="00C15160">
            <w:pPr>
              <w:pStyle w:val="a3"/>
              <w:ind w:firstLine="0"/>
              <w:rPr>
                <w:sz w:val="20"/>
                <w:szCs w:val="20"/>
              </w:rPr>
            </w:pPr>
            <w:r w:rsidRPr="00C15160">
              <w:rPr>
                <w:sz w:val="20"/>
                <w:szCs w:val="20"/>
              </w:rPr>
              <w:t>5/15</w:t>
            </w:r>
          </w:p>
        </w:tc>
        <w:tc>
          <w:tcPr>
            <w:tcW w:w="1334" w:type="dxa"/>
            <w:vAlign w:val="center"/>
          </w:tcPr>
          <w:p w:rsidR="007E456C" w:rsidRPr="00C15160" w:rsidRDefault="007E456C" w:rsidP="00C15160">
            <w:pPr>
              <w:pStyle w:val="a3"/>
              <w:ind w:firstLine="0"/>
              <w:rPr>
                <w:sz w:val="20"/>
                <w:szCs w:val="20"/>
              </w:rPr>
            </w:pPr>
            <w:r w:rsidRPr="00C15160">
              <w:rPr>
                <w:sz w:val="20"/>
                <w:szCs w:val="20"/>
              </w:rPr>
              <w:t>16667</w:t>
            </w:r>
          </w:p>
        </w:tc>
        <w:tc>
          <w:tcPr>
            <w:tcW w:w="1392" w:type="dxa"/>
            <w:vAlign w:val="center"/>
          </w:tcPr>
          <w:p w:rsidR="007E456C" w:rsidRPr="00C15160" w:rsidRDefault="007E456C" w:rsidP="00C15160">
            <w:pPr>
              <w:pStyle w:val="a3"/>
              <w:ind w:firstLine="0"/>
              <w:rPr>
                <w:sz w:val="20"/>
                <w:szCs w:val="20"/>
              </w:rPr>
            </w:pPr>
            <w:r w:rsidRPr="00C15160">
              <w:rPr>
                <w:sz w:val="20"/>
                <w:szCs w:val="20"/>
              </w:rPr>
              <w:t>5556</w:t>
            </w:r>
          </w:p>
        </w:tc>
      </w:tr>
      <w:tr w:rsidR="007E456C" w:rsidRPr="00C15160">
        <w:tc>
          <w:tcPr>
            <w:tcW w:w="997" w:type="dxa"/>
            <w:vAlign w:val="center"/>
          </w:tcPr>
          <w:p w:rsidR="007E456C" w:rsidRPr="00C15160" w:rsidRDefault="007E456C" w:rsidP="00C15160">
            <w:pPr>
              <w:pStyle w:val="a3"/>
              <w:ind w:firstLine="0"/>
              <w:rPr>
                <w:sz w:val="20"/>
                <w:szCs w:val="20"/>
              </w:rPr>
            </w:pPr>
            <w:r w:rsidRPr="00C15160">
              <w:rPr>
                <w:sz w:val="20"/>
                <w:szCs w:val="20"/>
              </w:rPr>
              <w:t>2</w:t>
            </w:r>
          </w:p>
        </w:tc>
        <w:tc>
          <w:tcPr>
            <w:tcW w:w="2328" w:type="dxa"/>
            <w:vAlign w:val="center"/>
          </w:tcPr>
          <w:p w:rsidR="007E456C" w:rsidRPr="00C15160" w:rsidRDefault="007E456C" w:rsidP="00C15160">
            <w:pPr>
              <w:pStyle w:val="a3"/>
              <w:ind w:firstLine="0"/>
              <w:rPr>
                <w:sz w:val="20"/>
                <w:szCs w:val="20"/>
              </w:rPr>
            </w:pPr>
            <w:r w:rsidRPr="00C15160">
              <w:rPr>
                <w:sz w:val="20"/>
                <w:szCs w:val="20"/>
              </w:rPr>
              <w:t>50000</w:t>
            </w:r>
          </w:p>
        </w:tc>
        <w:tc>
          <w:tcPr>
            <w:tcW w:w="2003" w:type="dxa"/>
            <w:vAlign w:val="center"/>
          </w:tcPr>
          <w:p w:rsidR="007E456C" w:rsidRPr="00C15160" w:rsidRDefault="007E456C" w:rsidP="00C15160">
            <w:pPr>
              <w:pStyle w:val="a3"/>
              <w:ind w:firstLine="0"/>
              <w:rPr>
                <w:sz w:val="20"/>
                <w:szCs w:val="20"/>
              </w:rPr>
            </w:pPr>
            <w:r w:rsidRPr="00C15160">
              <w:rPr>
                <w:sz w:val="20"/>
                <w:szCs w:val="20"/>
              </w:rPr>
              <w:t>3</w:t>
            </w:r>
          </w:p>
        </w:tc>
        <w:tc>
          <w:tcPr>
            <w:tcW w:w="1800" w:type="dxa"/>
            <w:vAlign w:val="center"/>
          </w:tcPr>
          <w:p w:rsidR="007E456C" w:rsidRPr="00C15160" w:rsidRDefault="007E456C" w:rsidP="00C15160">
            <w:pPr>
              <w:pStyle w:val="a3"/>
              <w:ind w:firstLine="0"/>
              <w:rPr>
                <w:sz w:val="20"/>
                <w:szCs w:val="20"/>
              </w:rPr>
            </w:pPr>
            <w:r w:rsidRPr="00C15160">
              <w:rPr>
                <w:sz w:val="20"/>
                <w:szCs w:val="20"/>
              </w:rPr>
              <w:t>4/15</w:t>
            </w:r>
          </w:p>
        </w:tc>
        <w:tc>
          <w:tcPr>
            <w:tcW w:w="1334" w:type="dxa"/>
            <w:vAlign w:val="center"/>
          </w:tcPr>
          <w:p w:rsidR="007E456C" w:rsidRPr="00C15160" w:rsidRDefault="007E456C" w:rsidP="00C15160">
            <w:pPr>
              <w:pStyle w:val="a3"/>
              <w:ind w:firstLine="0"/>
              <w:rPr>
                <w:sz w:val="20"/>
                <w:szCs w:val="20"/>
              </w:rPr>
            </w:pPr>
            <w:r w:rsidRPr="00C15160">
              <w:rPr>
                <w:sz w:val="20"/>
                <w:szCs w:val="20"/>
              </w:rPr>
              <w:t>13333</w:t>
            </w:r>
          </w:p>
        </w:tc>
        <w:tc>
          <w:tcPr>
            <w:tcW w:w="1392" w:type="dxa"/>
            <w:vAlign w:val="center"/>
          </w:tcPr>
          <w:p w:rsidR="007E456C" w:rsidRPr="00C15160" w:rsidRDefault="007E456C" w:rsidP="00C15160">
            <w:pPr>
              <w:pStyle w:val="a3"/>
              <w:ind w:firstLine="0"/>
              <w:rPr>
                <w:sz w:val="20"/>
                <w:szCs w:val="20"/>
              </w:rPr>
            </w:pPr>
            <w:r w:rsidRPr="00C15160">
              <w:rPr>
                <w:sz w:val="20"/>
                <w:szCs w:val="20"/>
              </w:rPr>
              <w:t>1111</w:t>
            </w:r>
          </w:p>
        </w:tc>
      </w:tr>
      <w:tr w:rsidR="007E456C" w:rsidRPr="00C15160">
        <w:tc>
          <w:tcPr>
            <w:tcW w:w="997" w:type="dxa"/>
            <w:vAlign w:val="center"/>
          </w:tcPr>
          <w:p w:rsidR="007E456C" w:rsidRPr="00C15160" w:rsidRDefault="007E456C" w:rsidP="00C15160">
            <w:pPr>
              <w:pStyle w:val="a3"/>
              <w:ind w:firstLine="0"/>
              <w:rPr>
                <w:sz w:val="20"/>
                <w:szCs w:val="20"/>
              </w:rPr>
            </w:pPr>
            <w:r w:rsidRPr="00C15160">
              <w:rPr>
                <w:sz w:val="20"/>
                <w:szCs w:val="20"/>
              </w:rPr>
              <w:t>3</w:t>
            </w:r>
          </w:p>
        </w:tc>
        <w:tc>
          <w:tcPr>
            <w:tcW w:w="2328" w:type="dxa"/>
            <w:vAlign w:val="center"/>
          </w:tcPr>
          <w:p w:rsidR="007E456C" w:rsidRPr="00C15160" w:rsidRDefault="007E456C" w:rsidP="00C15160">
            <w:pPr>
              <w:pStyle w:val="a3"/>
              <w:ind w:firstLine="0"/>
              <w:rPr>
                <w:sz w:val="20"/>
                <w:szCs w:val="20"/>
              </w:rPr>
            </w:pPr>
            <w:r w:rsidRPr="00C15160">
              <w:rPr>
                <w:sz w:val="20"/>
                <w:szCs w:val="20"/>
              </w:rPr>
              <w:t>50000</w:t>
            </w:r>
          </w:p>
        </w:tc>
        <w:tc>
          <w:tcPr>
            <w:tcW w:w="2003" w:type="dxa"/>
            <w:vAlign w:val="center"/>
          </w:tcPr>
          <w:p w:rsidR="007E456C" w:rsidRPr="00C15160" w:rsidRDefault="007E456C" w:rsidP="00C15160">
            <w:pPr>
              <w:pStyle w:val="a3"/>
              <w:ind w:firstLine="0"/>
              <w:rPr>
                <w:sz w:val="20"/>
                <w:szCs w:val="20"/>
              </w:rPr>
            </w:pPr>
            <w:r w:rsidRPr="00C15160">
              <w:rPr>
                <w:sz w:val="20"/>
                <w:szCs w:val="20"/>
              </w:rPr>
              <w:t>6</w:t>
            </w:r>
          </w:p>
        </w:tc>
        <w:tc>
          <w:tcPr>
            <w:tcW w:w="1800" w:type="dxa"/>
            <w:vAlign w:val="center"/>
          </w:tcPr>
          <w:p w:rsidR="007E456C" w:rsidRPr="00C15160" w:rsidRDefault="007E456C" w:rsidP="00C15160">
            <w:pPr>
              <w:pStyle w:val="a3"/>
              <w:ind w:firstLine="0"/>
              <w:rPr>
                <w:sz w:val="20"/>
                <w:szCs w:val="20"/>
              </w:rPr>
            </w:pPr>
            <w:r w:rsidRPr="00C15160">
              <w:rPr>
                <w:sz w:val="20"/>
                <w:szCs w:val="20"/>
              </w:rPr>
              <w:t>3/15</w:t>
            </w:r>
          </w:p>
        </w:tc>
        <w:tc>
          <w:tcPr>
            <w:tcW w:w="1334" w:type="dxa"/>
            <w:vAlign w:val="center"/>
          </w:tcPr>
          <w:p w:rsidR="007E456C" w:rsidRPr="00C15160" w:rsidRDefault="007E456C" w:rsidP="00C15160">
            <w:pPr>
              <w:pStyle w:val="a3"/>
              <w:ind w:firstLine="0"/>
              <w:rPr>
                <w:sz w:val="20"/>
                <w:szCs w:val="20"/>
              </w:rPr>
            </w:pPr>
            <w:r w:rsidRPr="00C15160">
              <w:rPr>
                <w:sz w:val="20"/>
                <w:szCs w:val="20"/>
              </w:rPr>
              <w:t>10000</w:t>
            </w:r>
          </w:p>
        </w:tc>
        <w:tc>
          <w:tcPr>
            <w:tcW w:w="1392" w:type="dxa"/>
            <w:vAlign w:val="center"/>
          </w:tcPr>
          <w:p w:rsidR="007E456C" w:rsidRPr="00C15160" w:rsidRDefault="007E456C" w:rsidP="00C15160">
            <w:pPr>
              <w:pStyle w:val="a3"/>
              <w:ind w:firstLine="0"/>
              <w:rPr>
                <w:sz w:val="20"/>
                <w:szCs w:val="20"/>
              </w:rPr>
            </w:pPr>
            <w:r w:rsidRPr="00C15160">
              <w:rPr>
                <w:sz w:val="20"/>
                <w:szCs w:val="20"/>
              </w:rPr>
              <w:t>833</w:t>
            </w:r>
          </w:p>
        </w:tc>
      </w:tr>
      <w:tr w:rsidR="007E456C" w:rsidRPr="00C15160">
        <w:tc>
          <w:tcPr>
            <w:tcW w:w="997" w:type="dxa"/>
            <w:vAlign w:val="center"/>
          </w:tcPr>
          <w:p w:rsidR="007E456C" w:rsidRPr="00C15160" w:rsidRDefault="007E456C" w:rsidP="00C15160">
            <w:pPr>
              <w:pStyle w:val="a3"/>
              <w:ind w:firstLine="0"/>
              <w:rPr>
                <w:sz w:val="20"/>
                <w:szCs w:val="20"/>
              </w:rPr>
            </w:pPr>
            <w:r w:rsidRPr="00C15160">
              <w:rPr>
                <w:sz w:val="20"/>
                <w:szCs w:val="20"/>
              </w:rPr>
              <w:t>4</w:t>
            </w:r>
          </w:p>
        </w:tc>
        <w:tc>
          <w:tcPr>
            <w:tcW w:w="2328" w:type="dxa"/>
            <w:vAlign w:val="center"/>
          </w:tcPr>
          <w:p w:rsidR="007E456C" w:rsidRPr="00C15160" w:rsidRDefault="007E456C" w:rsidP="00C15160">
            <w:pPr>
              <w:pStyle w:val="a3"/>
              <w:ind w:firstLine="0"/>
              <w:rPr>
                <w:sz w:val="20"/>
                <w:szCs w:val="20"/>
              </w:rPr>
            </w:pPr>
            <w:r w:rsidRPr="00C15160">
              <w:rPr>
                <w:sz w:val="20"/>
                <w:szCs w:val="20"/>
              </w:rPr>
              <w:t>50000</w:t>
            </w:r>
          </w:p>
        </w:tc>
        <w:tc>
          <w:tcPr>
            <w:tcW w:w="2003" w:type="dxa"/>
            <w:vAlign w:val="center"/>
          </w:tcPr>
          <w:p w:rsidR="007E456C" w:rsidRPr="00C15160" w:rsidRDefault="007E456C" w:rsidP="00C15160">
            <w:pPr>
              <w:pStyle w:val="a3"/>
              <w:ind w:firstLine="0"/>
              <w:rPr>
                <w:sz w:val="20"/>
                <w:szCs w:val="20"/>
              </w:rPr>
            </w:pPr>
            <w:r w:rsidRPr="00C15160">
              <w:rPr>
                <w:sz w:val="20"/>
                <w:szCs w:val="20"/>
              </w:rPr>
              <w:t>10</w:t>
            </w:r>
          </w:p>
        </w:tc>
        <w:tc>
          <w:tcPr>
            <w:tcW w:w="1800" w:type="dxa"/>
            <w:vAlign w:val="center"/>
          </w:tcPr>
          <w:p w:rsidR="007E456C" w:rsidRPr="00C15160" w:rsidRDefault="007E456C" w:rsidP="00C15160">
            <w:pPr>
              <w:pStyle w:val="a3"/>
              <w:ind w:firstLine="0"/>
              <w:rPr>
                <w:sz w:val="20"/>
                <w:szCs w:val="20"/>
              </w:rPr>
            </w:pPr>
            <w:r w:rsidRPr="00C15160">
              <w:rPr>
                <w:sz w:val="20"/>
                <w:szCs w:val="20"/>
              </w:rPr>
              <w:t>2/15</w:t>
            </w:r>
          </w:p>
        </w:tc>
        <w:tc>
          <w:tcPr>
            <w:tcW w:w="1334" w:type="dxa"/>
            <w:vAlign w:val="center"/>
          </w:tcPr>
          <w:p w:rsidR="007E456C" w:rsidRPr="00C15160" w:rsidRDefault="007E456C" w:rsidP="00C15160">
            <w:pPr>
              <w:pStyle w:val="a3"/>
              <w:ind w:firstLine="0"/>
              <w:rPr>
                <w:sz w:val="20"/>
                <w:szCs w:val="20"/>
              </w:rPr>
            </w:pPr>
            <w:r w:rsidRPr="00C15160">
              <w:rPr>
                <w:sz w:val="20"/>
                <w:szCs w:val="20"/>
              </w:rPr>
              <w:t>6667</w:t>
            </w:r>
          </w:p>
        </w:tc>
        <w:tc>
          <w:tcPr>
            <w:tcW w:w="1392" w:type="dxa"/>
            <w:vAlign w:val="center"/>
          </w:tcPr>
          <w:p w:rsidR="007E456C" w:rsidRPr="00C15160" w:rsidRDefault="007E456C" w:rsidP="00C15160">
            <w:pPr>
              <w:pStyle w:val="a3"/>
              <w:ind w:firstLine="0"/>
              <w:rPr>
                <w:sz w:val="20"/>
                <w:szCs w:val="20"/>
              </w:rPr>
            </w:pPr>
            <w:r w:rsidRPr="00C15160">
              <w:rPr>
                <w:sz w:val="20"/>
                <w:szCs w:val="20"/>
              </w:rPr>
              <w:t>556</w:t>
            </w:r>
          </w:p>
        </w:tc>
      </w:tr>
      <w:tr w:rsidR="007E456C" w:rsidRPr="00C15160">
        <w:tc>
          <w:tcPr>
            <w:tcW w:w="997" w:type="dxa"/>
            <w:vAlign w:val="center"/>
          </w:tcPr>
          <w:p w:rsidR="007E456C" w:rsidRPr="00C15160" w:rsidRDefault="007E456C" w:rsidP="00C15160">
            <w:pPr>
              <w:pStyle w:val="a3"/>
              <w:ind w:firstLine="0"/>
              <w:rPr>
                <w:sz w:val="20"/>
                <w:szCs w:val="20"/>
              </w:rPr>
            </w:pPr>
            <w:r w:rsidRPr="00C15160">
              <w:rPr>
                <w:sz w:val="20"/>
                <w:szCs w:val="20"/>
              </w:rPr>
              <w:t>5</w:t>
            </w:r>
          </w:p>
        </w:tc>
        <w:tc>
          <w:tcPr>
            <w:tcW w:w="2328" w:type="dxa"/>
            <w:vAlign w:val="center"/>
          </w:tcPr>
          <w:p w:rsidR="007E456C" w:rsidRPr="00C15160" w:rsidRDefault="007E456C" w:rsidP="00C15160">
            <w:pPr>
              <w:pStyle w:val="a3"/>
              <w:ind w:firstLine="0"/>
              <w:rPr>
                <w:sz w:val="20"/>
                <w:szCs w:val="20"/>
              </w:rPr>
            </w:pPr>
            <w:r w:rsidRPr="00C15160">
              <w:rPr>
                <w:sz w:val="20"/>
                <w:szCs w:val="20"/>
              </w:rPr>
              <w:t>50000</w:t>
            </w:r>
          </w:p>
        </w:tc>
        <w:tc>
          <w:tcPr>
            <w:tcW w:w="2003" w:type="dxa"/>
            <w:vAlign w:val="center"/>
          </w:tcPr>
          <w:p w:rsidR="007E456C" w:rsidRPr="00C15160" w:rsidRDefault="007E456C" w:rsidP="00C15160">
            <w:pPr>
              <w:pStyle w:val="a3"/>
              <w:ind w:firstLine="0"/>
              <w:rPr>
                <w:sz w:val="20"/>
                <w:szCs w:val="20"/>
              </w:rPr>
            </w:pPr>
            <w:r w:rsidRPr="00C15160">
              <w:rPr>
                <w:sz w:val="20"/>
                <w:szCs w:val="20"/>
              </w:rPr>
              <w:t>15</w:t>
            </w:r>
          </w:p>
        </w:tc>
        <w:tc>
          <w:tcPr>
            <w:tcW w:w="1800" w:type="dxa"/>
            <w:vAlign w:val="center"/>
          </w:tcPr>
          <w:p w:rsidR="007E456C" w:rsidRPr="00C15160" w:rsidRDefault="007E456C" w:rsidP="00C15160">
            <w:pPr>
              <w:pStyle w:val="a3"/>
              <w:ind w:firstLine="0"/>
              <w:rPr>
                <w:sz w:val="20"/>
                <w:szCs w:val="20"/>
              </w:rPr>
            </w:pPr>
            <w:r w:rsidRPr="00C15160">
              <w:rPr>
                <w:sz w:val="20"/>
                <w:szCs w:val="20"/>
              </w:rPr>
              <w:t>1/15</w:t>
            </w:r>
          </w:p>
        </w:tc>
        <w:tc>
          <w:tcPr>
            <w:tcW w:w="1334" w:type="dxa"/>
            <w:vAlign w:val="center"/>
          </w:tcPr>
          <w:p w:rsidR="007E456C" w:rsidRPr="00C15160" w:rsidRDefault="007E456C" w:rsidP="00C15160">
            <w:pPr>
              <w:pStyle w:val="a3"/>
              <w:ind w:firstLine="0"/>
              <w:rPr>
                <w:sz w:val="20"/>
                <w:szCs w:val="20"/>
              </w:rPr>
            </w:pPr>
            <w:r w:rsidRPr="00C15160">
              <w:rPr>
                <w:sz w:val="20"/>
                <w:szCs w:val="20"/>
              </w:rPr>
              <w:t>3333</w:t>
            </w:r>
          </w:p>
        </w:tc>
        <w:tc>
          <w:tcPr>
            <w:tcW w:w="1392" w:type="dxa"/>
            <w:vAlign w:val="center"/>
          </w:tcPr>
          <w:p w:rsidR="007E456C" w:rsidRPr="00C15160" w:rsidRDefault="007E456C" w:rsidP="00C15160">
            <w:pPr>
              <w:pStyle w:val="a3"/>
              <w:ind w:firstLine="0"/>
              <w:rPr>
                <w:sz w:val="20"/>
                <w:szCs w:val="20"/>
              </w:rPr>
            </w:pPr>
            <w:r w:rsidRPr="00C15160">
              <w:rPr>
                <w:sz w:val="20"/>
                <w:szCs w:val="20"/>
              </w:rPr>
              <w:t>278</w:t>
            </w:r>
          </w:p>
        </w:tc>
      </w:tr>
    </w:tbl>
    <w:p w:rsidR="007E456C" w:rsidRPr="00C15160" w:rsidRDefault="007E456C" w:rsidP="00C15160">
      <w:pPr>
        <w:shd w:val="clear" w:color="auto" w:fill="FFFFFF"/>
        <w:spacing w:line="360" w:lineRule="auto"/>
        <w:ind w:firstLine="709"/>
        <w:jc w:val="both"/>
        <w:rPr>
          <w:b w:val="0"/>
          <w:bCs w:val="0"/>
          <w:i w:val="0"/>
          <w:iCs/>
          <w:smallCaps w:val="0"/>
          <w:sz w:val="28"/>
        </w:rPr>
      </w:pPr>
    </w:p>
    <w:p w:rsidR="007E456C" w:rsidRPr="00C15160" w:rsidRDefault="007E456C" w:rsidP="00C15160">
      <w:pPr>
        <w:shd w:val="clear" w:color="auto" w:fill="FFFFFF"/>
        <w:spacing w:line="360" w:lineRule="auto"/>
        <w:ind w:firstLine="709"/>
        <w:jc w:val="both"/>
        <w:rPr>
          <w:b w:val="0"/>
          <w:bCs w:val="0"/>
          <w:i w:val="0"/>
          <w:iCs/>
          <w:smallCaps w:val="0"/>
          <w:sz w:val="28"/>
        </w:rPr>
      </w:pPr>
      <w:r w:rsidRPr="00C15160">
        <w:rPr>
          <w:b w:val="0"/>
          <w:bCs w:val="0"/>
          <w:i w:val="0"/>
          <w:iCs/>
          <w:smallCaps w:val="0"/>
          <w:sz w:val="28"/>
        </w:rPr>
        <w:t>Годовая сумма амортизационных отчислений снижается, что, по существу, соответствует самой природе эксплуатации основных средств, которые теряют со временем свои качественные характеристики ввиду физического и морального старения. В то время как их потребительные свойства убывают, сумма накопленного износа продолжает расти, достигая к концу последнего, пятого, года функционирования</w:t>
      </w:r>
      <w:r w:rsidRPr="00C15160">
        <w:rPr>
          <w:b w:val="0"/>
          <w:i w:val="0"/>
          <w:smallCaps w:val="0"/>
          <w:sz w:val="28"/>
        </w:rPr>
        <w:t xml:space="preserve"> </w:t>
      </w:r>
      <w:r w:rsidRPr="00C15160">
        <w:rPr>
          <w:b w:val="0"/>
          <w:bCs w:val="0"/>
          <w:i w:val="0"/>
          <w:iCs/>
          <w:smallCaps w:val="0"/>
          <w:sz w:val="28"/>
        </w:rPr>
        <w:t>первоначальной стоимости за минусом полезных отходов</w:t>
      </w:r>
      <w:r w:rsidRPr="00C15160">
        <w:rPr>
          <w:b w:val="0"/>
          <w:i w:val="0"/>
          <w:smallCaps w:val="0"/>
          <w:sz w:val="28"/>
        </w:rPr>
        <w:t>.</w:t>
      </w:r>
      <w:r w:rsidRPr="00C15160">
        <w:rPr>
          <w:b w:val="0"/>
          <w:bCs w:val="0"/>
          <w:i w:val="0"/>
          <w:iCs/>
          <w:smallCaps w:val="0"/>
          <w:sz w:val="28"/>
        </w:rPr>
        <w:t xml:space="preserve"> Сравнив каждый из методов начисления износа на один из объектов основных средств ОАО «Казэнергокабель», можно сделать определенные выводы.</w:t>
      </w:r>
    </w:p>
    <w:p w:rsidR="007E456C" w:rsidRPr="00C15160" w:rsidRDefault="007E456C" w:rsidP="00C15160">
      <w:pPr>
        <w:pStyle w:val="a3"/>
        <w:ind w:firstLine="709"/>
      </w:pPr>
      <w:r w:rsidRPr="00C15160">
        <w:t>Сравнение методов показало, что в отличие от метода двойной регрессии и метода списания стоимости по сумме чисел лет срока полезного использования, прямолинейный метод показывает формирование амортизационных отчислений в первый год службы объекта в большей сумме. Вместе с тем, по последнему году службы объекта, картина обратная. Также для равномерного метода, используемого предприятием, характерна и большая величина остаточной стоимости в сравнении с другими методами.</w:t>
      </w:r>
    </w:p>
    <w:p w:rsidR="007E456C" w:rsidRPr="00C15160" w:rsidRDefault="007E456C" w:rsidP="00C15160">
      <w:pPr>
        <w:shd w:val="clear" w:color="auto" w:fill="FFFFFF"/>
        <w:spacing w:line="360" w:lineRule="auto"/>
        <w:ind w:firstLine="709"/>
        <w:jc w:val="both"/>
        <w:rPr>
          <w:b w:val="0"/>
          <w:bCs w:val="0"/>
          <w:i w:val="0"/>
          <w:iCs/>
          <w:smallCaps w:val="0"/>
          <w:sz w:val="28"/>
        </w:rPr>
      </w:pPr>
      <w:r w:rsidRPr="00C15160">
        <w:rPr>
          <w:b w:val="0"/>
          <w:bCs w:val="0"/>
          <w:i w:val="0"/>
          <w:iCs/>
          <w:smallCaps w:val="0"/>
          <w:sz w:val="28"/>
        </w:rPr>
        <w:t>Особое место метода списания стоимости пропорционально объёму произведённой продукции (или выполненных работ), то есть производственного метода, среди других методов начисления амортизации обусловлено его сущностью, ибо в его основе - степень эффективности службы конкретного объекта: чем больше отдача, тем больше сумма начисленных амортизационных отчислений. Поэтому рассматривать данный метод как один из вариантов ускоренной амортизации неправомерно (Таблица 8).</w:t>
      </w:r>
    </w:p>
    <w:p w:rsidR="007E456C" w:rsidRPr="00C15160" w:rsidRDefault="007E456C" w:rsidP="00C15160">
      <w:pPr>
        <w:shd w:val="clear" w:color="auto" w:fill="FFFFFF"/>
        <w:spacing w:line="360" w:lineRule="auto"/>
        <w:ind w:firstLine="709"/>
        <w:jc w:val="both"/>
        <w:rPr>
          <w:b w:val="0"/>
          <w:bCs w:val="0"/>
          <w:i w:val="0"/>
          <w:iCs/>
          <w:smallCaps w:val="0"/>
          <w:sz w:val="28"/>
        </w:rPr>
      </w:pPr>
      <w:r w:rsidRPr="00C15160">
        <w:rPr>
          <w:b w:val="0"/>
          <w:bCs w:val="0"/>
          <w:i w:val="0"/>
          <w:iCs/>
          <w:smallCaps w:val="0"/>
          <w:sz w:val="28"/>
        </w:rPr>
        <w:t>Таблица 8 Сравнение методов начисления амортизации одного из объектов основных средств (станок долбежный) ОАО «Казэнергокабель»</w:t>
      </w:r>
    </w:p>
    <w:p w:rsidR="007E456C" w:rsidRPr="00C15160" w:rsidRDefault="007E456C" w:rsidP="00C15160">
      <w:pPr>
        <w:shd w:val="clear" w:color="auto" w:fill="FFFFFF"/>
        <w:spacing w:line="360" w:lineRule="auto"/>
        <w:ind w:firstLine="709"/>
        <w:jc w:val="both"/>
        <w:rPr>
          <w:b w:val="0"/>
          <w:bCs w:val="0"/>
          <w:i w:val="0"/>
          <w:iCs/>
          <w:smallCaps w:val="0"/>
          <w:sz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900"/>
        <w:gridCol w:w="900"/>
        <w:gridCol w:w="900"/>
        <w:gridCol w:w="900"/>
        <w:gridCol w:w="900"/>
        <w:gridCol w:w="1260"/>
        <w:gridCol w:w="1260"/>
      </w:tblGrid>
      <w:tr w:rsidR="007E456C" w:rsidRPr="00C15160">
        <w:trPr>
          <w:cantSplit/>
          <w:trHeight w:val="1188"/>
        </w:trPr>
        <w:tc>
          <w:tcPr>
            <w:tcW w:w="1260" w:type="dxa"/>
            <w:vMerge w:val="restart"/>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Методы начисле-ния амортиза-ции</w:t>
            </w:r>
          </w:p>
        </w:tc>
        <w:tc>
          <w:tcPr>
            <w:tcW w:w="1440" w:type="dxa"/>
            <w:vMerge w:val="restart"/>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Первона-чальная стоимость, тенге</w:t>
            </w:r>
          </w:p>
        </w:tc>
        <w:tc>
          <w:tcPr>
            <w:tcW w:w="4500" w:type="dxa"/>
            <w:gridSpan w:val="5"/>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Сумма амортизации, начисленная по годам эксплуатации, тенге</w:t>
            </w:r>
          </w:p>
        </w:tc>
        <w:tc>
          <w:tcPr>
            <w:tcW w:w="1260" w:type="dxa"/>
            <w:vMerge w:val="restart"/>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Общая сумма износа, тенге</w:t>
            </w:r>
          </w:p>
        </w:tc>
        <w:tc>
          <w:tcPr>
            <w:tcW w:w="1260" w:type="dxa"/>
            <w:vMerge w:val="restart"/>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Остаточ-ная стои-мость, тенге</w:t>
            </w:r>
          </w:p>
        </w:tc>
      </w:tr>
      <w:tr w:rsidR="007E456C" w:rsidRPr="00C15160">
        <w:trPr>
          <w:cantSplit/>
          <w:trHeight w:val="515"/>
        </w:trPr>
        <w:tc>
          <w:tcPr>
            <w:tcW w:w="1260" w:type="dxa"/>
            <w:vMerge/>
          </w:tcPr>
          <w:p w:rsidR="007E456C" w:rsidRPr="00C15160" w:rsidRDefault="007E456C" w:rsidP="00C15160">
            <w:pPr>
              <w:spacing w:line="360" w:lineRule="auto"/>
              <w:jc w:val="both"/>
              <w:rPr>
                <w:b w:val="0"/>
                <w:bCs w:val="0"/>
                <w:i w:val="0"/>
                <w:iCs/>
                <w:smallCaps w:val="0"/>
                <w:sz w:val="20"/>
                <w:szCs w:val="20"/>
              </w:rPr>
            </w:pPr>
          </w:p>
        </w:tc>
        <w:tc>
          <w:tcPr>
            <w:tcW w:w="1440" w:type="dxa"/>
            <w:vMerge/>
          </w:tcPr>
          <w:p w:rsidR="007E456C" w:rsidRPr="00C15160" w:rsidRDefault="007E456C" w:rsidP="00C15160">
            <w:pPr>
              <w:spacing w:line="360" w:lineRule="auto"/>
              <w:jc w:val="both"/>
              <w:rPr>
                <w:b w:val="0"/>
                <w:bCs w:val="0"/>
                <w:i w:val="0"/>
                <w:iCs/>
                <w:smallCaps w:val="0"/>
                <w:sz w:val="20"/>
                <w:szCs w:val="20"/>
              </w:rPr>
            </w:pP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1-й</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2-й</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3-й</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4-й</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5-й</w:t>
            </w:r>
          </w:p>
        </w:tc>
        <w:tc>
          <w:tcPr>
            <w:tcW w:w="1260" w:type="dxa"/>
            <w:vMerge/>
          </w:tcPr>
          <w:p w:rsidR="007E456C" w:rsidRPr="00C15160" w:rsidRDefault="007E456C" w:rsidP="00C15160">
            <w:pPr>
              <w:spacing w:line="360" w:lineRule="auto"/>
              <w:jc w:val="both"/>
              <w:rPr>
                <w:b w:val="0"/>
                <w:bCs w:val="0"/>
                <w:i w:val="0"/>
                <w:iCs/>
                <w:smallCaps w:val="0"/>
                <w:sz w:val="20"/>
                <w:szCs w:val="20"/>
              </w:rPr>
            </w:pPr>
          </w:p>
        </w:tc>
        <w:tc>
          <w:tcPr>
            <w:tcW w:w="1260" w:type="dxa"/>
            <w:vMerge/>
          </w:tcPr>
          <w:p w:rsidR="007E456C" w:rsidRPr="00C15160" w:rsidRDefault="007E456C" w:rsidP="00C15160">
            <w:pPr>
              <w:spacing w:line="360" w:lineRule="auto"/>
              <w:jc w:val="both"/>
              <w:rPr>
                <w:b w:val="0"/>
                <w:bCs w:val="0"/>
                <w:i w:val="0"/>
                <w:iCs/>
                <w:smallCaps w:val="0"/>
                <w:sz w:val="20"/>
                <w:szCs w:val="20"/>
              </w:rPr>
            </w:pPr>
          </w:p>
        </w:tc>
      </w:tr>
      <w:tr w:rsidR="007E456C" w:rsidRPr="00C15160">
        <w:trPr>
          <w:trHeight w:val="300"/>
        </w:trPr>
        <w:tc>
          <w:tcPr>
            <w:tcW w:w="126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w:t>
            </w:r>
          </w:p>
        </w:tc>
        <w:tc>
          <w:tcPr>
            <w:tcW w:w="144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2</w:t>
            </w:r>
          </w:p>
        </w:tc>
        <w:tc>
          <w:tcPr>
            <w:tcW w:w="90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3</w:t>
            </w:r>
          </w:p>
        </w:tc>
        <w:tc>
          <w:tcPr>
            <w:tcW w:w="90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4</w:t>
            </w:r>
          </w:p>
        </w:tc>
        <w:tc>
          <w:tcPr>
            <w:tcW w:w="90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w:t>
            </w:r>
          </w:p>
        </w:tc>
        <w:tc>
          <w:tcPr>
            <w:tcW w:w="90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6</w:t>
            </w:r>
          </w:p>
        </w:tc>
        <w:tc>
          <w:tcPr>
            <w:tcW w:w="90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7</w:t>
            </w:r>
          </w:p>
        </w:tc>
        <w:tc>
          <w:tcPr>
            <w:tcW w:w="126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8</w:t>
            </w:r>
          </w:p>
        </w:tc>
        <w:tc>
          <w:tcPr>
            <w:tcW w:w="1260" w:type="dxa"/>
            <w:vAlign w:val="center"/>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9</w:t>
            </w:r>
          </w:p>
        </w:tc>
      </w:tr>
      <w:tr w:rsidR="007E456C" w:rsidRPr="00C15160">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Прямоли-нейный</w:t>
            </w:r>
          </w:p>
        </w:tc>
        <w:tc>
          <w:tcPr>
            <w:tcW w:w="144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50000</w:t>
            </w:r>
          </w:p>
          <w:p w:rsidR="007E456C" w:rsidRPr="00C15160" w:rsidRDefault="007E456C" w:rsidP="00C15160">
            <w:pPr>
              <w:spacing w:line="360" w:lineRule="auto"/>
              <w:jc w:val="both"/>
              <w:rPr>
                <w:b w:val="0"/>
                <w:bCs w:val="0"/>
                <w:i w:val="0"/>
                <w:iCs/>
                <w:smallCaps w:val="0"/>
                <w:sz w:val="20"/>
                <w:szCs w:val="20"/>
              </w:rPr>
            </w:pP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9400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9400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9400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9400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9400</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47000</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3000</w:t>
            </w:r>
          </w:p>
        </w:tc>
      </w:tr>
      <w:tr w:rsidR="007E456C" w:rsidRPr="00C15160">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Произ-водствен-ный</w:t>
            </w:r>
          </w:p>
        </w:tc>
        <w:tc>
          <w:tcPr>
            <w:tcW w:w="144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50000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13258</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12311</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9470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10417</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4544</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50000</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0</w:t>
            </w:r>
          </w:p>
        </w:tc>
      </w:tr>
      <w:tr w:rsidR="007E456C" w:rsidRPr="00C15160">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Двойной регрессии</w:t>
            </w:r>
          </w:p>
        </w:tc>
        <w:tc>
          <w:tcPr>
            <w:tcW w:w="144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50000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20000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12000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7200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4320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3480</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47000</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3000</w:t>
            </w:r>
          </w:p>
        </w:tc>
      </w:tr>
      <w:tr w:rsidR="007E456C" w:rsidRPr="00C15160">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Кумуля-тивный</w:t>
            </w:r>
          </w:p>
        </w:tc>
        <w:tc>
          <w:tcPr>
            <w:tcW w:w="144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50000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16667</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13333</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10000</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6667</w:t>
            </w:r>
          </w:p>
        </w:tc>
        <w:tc>
          <w:tcPr>
            <w:tcW w:w="90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3333</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50000</w:t>
            </w:r>
          </w:p>
        </w:tc>
        <w:tc>
          <w:tcPr>
            <w:tcW w:w="1260" w:type="dxa"/>
          </w:tcPr>
          <w:p w:rsidR="007E456C" w:rsidRPr="00C15160" w:rsidRDefault="007E456C" w:rsidP="00C15160">
            <w:pPr>
              <w:spacing w:line="360" w:lineRule="auto"/>
              <w:jc w:val="both"/>
              <w:rPr>
                <w:b w:val="0"/>
                <w:bCs w:val="0"/>
                <w:i w:val="0"/>
                <w:iCs/>
                <w:smallCaps w:val="0"/>
                <w:sz w:val="20"/>
                <w:szCs w:val="20"/>
              </w:rPr>
            </w:pPr>
            <w:r w:rsidRPr="00C15160">
              <w:rPr>
                <w:b w:val="0"/>
                <w:bCs w:val="0"/>
                <w:i w:val="0"/>
                <w:iCs/>
                <w:smallCaps w:val="0"/>
                <w:sz w:val="20"/>
                <w:szCs w:val="20"/>
              </w:rPr>
              <w:t>0</w:t>
            </w:r>
          </w:p>
        </w:tc>
      </w:tr>
    </w:tbl>
    <w:p w:rsidR="007E456C" w:rsidRPr="00C15160" w:rsidRDefault="007E456C" w:rsidP="00C15160">
      <w:pPr>
        <w:shd w:val="clear" w:color="auto" w:fill="FFFFFF"/>
        <w:spacing w:line="360" w:lineRule="auto"/>
        <w:jc w:val="both"/>
        <w:rPr>
          <w:b w:val="0"/>
          <w:bCs w:val="0"/>
          <w:i w:val="0"/>
          <w:iCs/>
          <w:smallCaps w:val="0"/>
          <w:sz w:val="20"/>
          <w:szCs w:val="20"/>
        </w:rPr>
      </w:pPr>
    </w:p>
    <w:p w:rsidR="007E456C" w:rsidRPr="00C15160" w:rsidRDefault="007E456C" w:rsidP="00C15160">
      <w:pPr>
        <w:pStyle w:val="a8"/>
        <w:spacing w:before="0"/>
        <w:ind w:left="0" w:right="0" w:firstLine="709"/>
        <w:rPr>
          <w:color w:val="auto"/>
          <w:spacing w:val="0"/>
        </w:rPr>
      </w:pPr>
      <w:r w:rsidRPr="00C15160">
        <w:rPr>
          <w:color w:val="auto"/>
          <w:spacing w:val="0"/>
        </w:rPr>
        <w:t>Для более наглядного восприятия, сравнение методов начисления амортизации можно представить на следующей диаграмме (Рисунок 4).</w:t>
      </w:r>
    </w:p>
    <w:p w:rsidR="007E456C" w:rsidRPr="00C15160" w:rsidRDefault="007E456C" w:rsidP="00C15160">
      <w:pPr>
        <w:shd w:val="clear" w:color="auto" w:fill="FFFFFF"/>
        <w:spacing w:line="360" w:lineRule="auto"/>
        <w:ind w:firstLine="709"/>
        <w:jc w:val="both"/>
        <w:rPr>
          <w:b w:val="0"/>
          <w:bCs w:val="0"/>
          <w:i w:val="0"/>
          <w:iCs/>
          <w:smallCaps w:val="0"/>
          <w:sz w:val="28"/>
        </w:rPr>
      </w:pPr>
    </w:p>
    <w:p w:rsidR="007E456C" w:rsidRPr="00C15160" w:rsidRDefault="006F0D56" w:rsidP="00C15160">
      <w:pPr>
        <w:shd w:val="clear" w:color="auto" w:fill="FFFFFF"/>
        <w:spacing w:line="360" w:lineRule="auto"/>
        <w:jc w:val="both"/>
        <w:rPr>
          <w:b w:val="0"/>
          <w:bCs w:val="0"/>
          <w:i w:val="0"/>
          <w:iCs/>
          <w:smallCaps w:val="0"/>
          <w:sz w:val="28"/>
        </w:rPr>
      </w:pPr>
      <w:r>
        <w:rPr>
          <w:b w:val="0"/>
          <w:i w:val="0"/>
          <w:smallCaps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55.75pt">
            <v:imagedata r:id="rId7" o:title=""/>
          </v:shape>
        </w:pict>
      </w:r>
    </w:p>
    <w:p w:rsidR="007E456C" w:rsidRPr="00C15160" w:rsidRDefault="007E456C" w:rsidP="00C15160">
      <w:pPr>
        <w:pStyle w:val="4"/>
        <w:spacing w:line="360" w:lineRule="auto"/>
        <w:ind w:firstLine="709"/>
        <w:jc w:val="both"/>
      </w:pPr>
    </w:p>
    <w:p w:rsidR="007E456C" w:rsidRPr="00C15160" w:rsidRDefault="007E456C" w:rsidP="00C15160">
      <w:pPr>
        <w:pStyle w:val="4"/>
        <w:spacing w:line="360" w:lineRule="auto"/>
        <w:ind w:firstLine="709"/>
        <w:jc w:val="both"/>
      </w:pPr>
      <w:r w:rsidRPr="00C15160">
        <w:t>Рисунок 4 Сравнение методов начисления амортизации долбежного станка ОАО «Казэнергокабель»</w:t>
      </w:r>
    </w:p>
    <w:p w:rsidR="007E456C" w:rsidRPr="00C15160" w:rsidRDefault="007E456C" w:rsidP="00C15160">
      <w:pPr>
        <w:spacing w:line="360" w:lineRule="auto"/>
        <w:ind w:firstLine="709"/>
        <w:jc w:val="both"/>
        <w:rPr>
          <w:b w:val="0"/>
          <w:i w:val="0"/>
          <w:smallCaps w:val="0"/>
          <w:sz w:val="28"/>
        </w:rPr>
      </w:pPr>
    </w:p>
    <w:p w:rsidR="007E456C" w:rsidRPr="00C15160" w:rsidRDefault="007E456C" w:rsidP="00C15160">
      <w:pPr>
        <w:shd w:val="clear" w:color="auto" w:fill="FFFFFF"/>
        <w:spacing w:line="360" w:lineRule="auto"/>
        <w:ind w:firstLine="709"/>
        <w:jc w:val="both"/>
        <w:rPr>
          <w:b w:val="0"/>
          <w:bCs w:val="0"/>
          <w:i w:val="0"/>
          <w:iCs/>
          <w:smallCaps w:val="0"/>
          <w:sz w:val="28"/>
        </w:rPr>
      </w:pPr>
      <w:r w:rsidRPr="00C15160">
        <w:rPr>
          <w:b w:val="0"/>
          <w:bCs w:val="0"/>
          <w:i w:val="0"/>
          <w:iCs/>
          <w:smallCaps w:val="0"/>
          <w:sz w:val="28"/>
        </w:rPr>
        <w:t>Обобщением вышесказанному по учету износа, амортизационных отчислений основных средств ОАО «Казэнергокабель» будет, изображенная ниже схема организации учета износа, амортизационных отчислений</w:t>
      </w:r>
      <w:r w:rsidR="00C15160">
        <w:rPr>
          <w:b w:val="0"/>
          <w:bCs w:val="0"/>
          <w:i w:val="0"/>
          <w:iCs/>
          <w:smallCaps w:val="0"/>
          <w:sz w:val="28"/>
        </w:rPr>
        <w:t xml:space="preserve"> </w:t>
      </w:r>
      <w:r w:rsidRPr="00C15160">
        <w:rPr>
          <w:b w:val="0"/>
          <w:bCs w:val="0"/>
          <w:i w:val="0"/>
          <w:iCs/>
          <w:smallCaps w:val="0"/>
          <w:sz w:val="28"/>
        </w:rPr>
        <w:t>основных средств предприятия (Рисунок 5).</w:t>
      </w:r>
    </w:p>
    <w:p w:rsidR="007E456C" w:rsidRPr="00C15160" w:rsidRDefault="006F0D56" w:rsidP="00C15160">
      <w:pPr>
        <w:shd w:val="clear" w:color="auto" w:fill="FFFFFF"/>
        <w:spacing w:line="360" w:lineRule="auto"/>
        <w:ind w:firstLine="709"/>
        <w:jc w:val="both"/>
        <w:rPr>
          <w:b w:val="0"/>
          <w:bCs w:val="0"/>
          <w:i w:val="0"/>
          <w:iCs/>
          <w:smallCaps w:val="0"/>
          <w:sz w:val="28"/>
        </w:rPr>
      </w:pPr>
      <w:r>
        <w:rPr>
          <w:noProof/>
        </w:rPr>
        <w:pict>
          <v:rect id="_x0000_s1083" style="position:absolute;left:0;text-align:left;margin-left:9pt;margin-top:18.65pt;width:180pt;height:81.3pt;z-index:251658240">
            <v:textbox>
              <w:txbxContent>
                <w:p w:rsidR="007E456C" w:rsidRDefault="007E456C">
                  <w:pPr>
                    <w:jc w:val="center"/>
                    <w:rPr>
                      <w:b w:val="0"/>
                      <w:bCs w:val="0"/>
                      <w:i w:val="0"/>
                      <w:iCs/>
                      <w:smallCaps w:val="0"/>
                    </w:rPr>
                  </w:pPr>
                  <w:r>
                    <w:rPr>
                      <w:b w:val="0"/>
                      <w:bCs w:val="0"/>
                      <w:i w:val="0"/>
                      <w:iCs/>
                      <w:smallCaps w:val="0"/>
                    </w:rPr>
                    <w:t>Расчет сумм износа основных средств методом прямолинейного (равномерного) списания стоимости</w:t>
                  </w:r>
                </w:p>
              </w:txbxContent>
            </v:textbox>
          </v:rect>
        </w:pict>
      </w:r>
      <w:r>
        <w:rPr>
          <w:noProof/>
        </w:rPr>
        <w:pict>
          <v:rect id="_x0000_s1084" style="position:absolute;left:0;text-align:left;margin-left:225pt;margin-top:18.65pt;width:126pt;height:45pt;z-index:251659264">
            <v:textbox>
              <w:txbxContent>
                <w:p w:rsidR="007E456C" w:rsidRDefault="007E456C">
                  <w:pPr>
                    <w:jc w:val="center"/>
                    <w:rPr>
                      <w:b w:val="0"/>
                      <w:bCs w:val="0"/>
                      <w:i w:val="0"/>
                      <w:iCs/>
                      <w:smallCaps w:val="0"/>
                    </w:rPr>
                  </w:pPr>
                  <w:r>
                    <w:rPr>
                      <w:b w:val="0"/>
                      <w:bCs w:val="0"/>
                      <w:i w:val="0"/>
                      <w:iCs/>
                      <w:smallCaps w:val="0"/>
                    </w:rPr>
                    <w:t>Свод сумм износа основных средств</w:t>
                  </w:r>
                </w:p>
              </w:txbxContent>
            </v:textbox>
          </v:rect>
        </w:pict>
      </w:r>
      <w:r>
        <w:rPr>
          <w:noProof/>
        </w:rPr>
        <w:pict>
          <v:rect id="_x0000_s1085" style="position:absolute;left:0;text-align:left;margin-left:387pt;margin-top:18.65pt;width:81pt;height:45pt;z-index:251660288">
            <v:textbox>
              <w:txbxContent>
                <w:p w:rsidR="007E456C" w:rsidRDefault="007E456C">
                  <w:pPr>
                    <w:jc w:val="center"/>
                    <w:rPr>
                      <w:b w:val="0"/>
                      <w:bCs w:val="0"/>
                      <w:i w:val="0"/>
                      <w:iCs/>
                      <w:smallCaps w:val="0"/>
                    </w:rPr>
                  </w:pPr>
                  <w:r>
                    <w:rPr>
                      <w:b w:val="0"/>
                      <w:bCs w:val="0"/>
                      <w:i w:val="0"/>
                      <w:iCs/>
                      <w:smallCaps w:val="0"/>
                    </w:rPr>
                    <w:t>Журнал-ордер №10</w:t>
                  </w:r>
                </w:p>
              </w:txbxContent>
            </v:textbox>
          </v:rect>
        </w:pict>
      </w:r>
    </w:p>
    <w:p w:rsidR="007E456C" w:rsidRPr="00C15160" w:rsidRDefault="006F0D56" w:rsidP="00C15160">
      <w:pPr>
        <w:shd w:val="clear" w:color="auto" w:fill="FFFFFF"/>
        <w:spacing w:line="360" w:lineRule="auto"/>
        <w:ind w:firstLine="709"/>
        <w:jc w:val="both"/>
        <w:rPr>
          <w:b w:val="0"/>
          <w:bCs w:val="0"/>
          <w:i w:val="0"/>
          <w:iCs/>
          <w:smallCaps w:val="0"/>
          <w:sz w:val="28"/>
        </w:rPr>
      </w:pPr>
      <w:r>
        <w:rPr>
          <w:noProof/>
        </w:rPr>
        <w:pict>
          <v:line id="_x0000_s1086" style="position:absolute;left:0;text-align:left;z-index:251664384" from="351pt,12.5pt" to="387pt,12.5pt">
            <v:stroke endarrow="block"/>
          </v:line>
        </w:pict>
      </w:r>
      <w:r>
        <w:rPr>
          <w:noProof/>
        </w:rPr>
        <w:pict>
          <v:line id="_x0000_s1087" style="position:absolute;left:0;text-align:left;z-index:251663360" from="189pt,12.5pt" to="225pt,12.5pt">
            <v:stroke endarrow="block"/>
          </v:line>
        </w:pict>
      </w:r>
    </w:p>
    <w:p w:rsidR="007E456C" w:rsidRPr="00C15160" w:rsidRDefault="006F0D56" w:rsidP="00C15160">
      <w:pPr>
        <w:shd w:val="clear" w:color="auto" w:fill="FFFFFF"/>
        <w:spacing w:line="360" w:lineRule="auto"/>
        <w:ind w:firstLine="709"/>
        <w:jc w:val="both"/>
        <w:rPr>
          <w:b w:val="0"/>
          <w:bCs w:val="0"/>
          <w:i w:val="0"/>
          <w:iCs/>
          <w:smallCaps w:val="0"/>
          <w:sz w:val="28"/>
        </w:rPr>
      </w:pPr>
      <w:r>
        <w:rPr>
          <w:noProof/>
        </w:rPr>
        <w:pict>
          <v:line id="_x0000_s1088" style="position:absolute;left:0;text-align:left;z-index:251689984" from="6in,15.65pt" to="6in,60.65pt">
            <v:stroke endarrow="block"/>
          </v:line>
        </w:pict>
      </w:r>
    </w:p>
    <w:p w:rsidR="007E456C" w:rsidRPr="00C15160" w:rsidRDefault="007E456C" w:rsidP="00C15160">
      <w:pPr>
        <w:shd w:val="clear" w:color="auto" w:fill="FFFFFF"/>
        <w:spacing w:line="360" w:lineRule="auto"/>
        <w:ind w:firstLine="709"/>
        <w:jc w:val="both"/>
        <w:rPr>
          <w:b w:val="0"/>
          <w:bCs w:val="0"/>
          <w:i w:val="0"/>
          <w:iCs/>
          <w:smallCaps w:val="0"/>
          <w:sz w:val="28"/>
        </w:rPr>
      </w:pPr>
    </w:p>
    <w:p w:rsidR="007E456C" w:rsidRPr="00C15160" w:rsidRDefault="006F0D56" w:rsidP="00C15160">
      <w:pPr>
        <w:shd w:val="clear" w:color="auto" w:fill="FFFFFF"/>
        <w:spacing w:line="360" w:lineRule="auto"/>
        <w:ind w:firstLine="709"/>
        <w:jc w:val="both"/>
        <w:rPr>
          <w:b w:val="0"/>
          <w:bCs w:val="0"/>
          <w:i w:val="0"/>
          <w:iCs/>
          <w:smallCaps w:val="0"/>
          <w:sz w:val="28"/>
        </w:rPr>
      </w:pPr>
      <w:r>
        <w:rPr>
          <w:noProof/>
        </w:rPr>
        <w:pict>
          <v:rect id="_x0000_s1089" style="position:absolute;left:0;text-align:left;margin-left:387pt;margin-top:12.4pt;width:81pt;height:36pt;z-index:251661312">
            <v:textbox>
              <w:txbxContent>
                <w:p w:rsidR="007E456C" w:rsidRDefault="007E456C">
                  <w:pPr>
                    <w:jc w:val="center"/>
                    <w:rPr>
                      <w:b w:val="0"/>
                      <w:bCs w:val="0"/>
                      <w:i w:val="0"/>
                      <w:iCs/>
                      <w:smallCaps w:val="0"/>
                    </w:rPr>
                  </w:pPr>
                  <w:r>
                    <w:rPr>
                      <w:b w:val="0"/>
                      <w:bCs w:val="0"/>
                      <w:i w:val="0"/>
                      <w:iCs/>
                      <w:smallCaps w:val="0"/>
                    </w:rPr>
                    <w:t>Главная книга</w:t>
                  </w:r>
                </w:p>
              </w:txbxContent>
            </v:textbox>
          </v:rect>
        </w:pict>
      </w:r>
      <w:r>
        <w:rPr>
          <w:noProof/>
        </w:rPr>
        <w:pict>
          <v:rect id="_x0000_s1090" style="position:absolute;left:0;text-align:left;margin-left:225pt;margin-top:12.4pt;width:126pt;height:36pt;z-index:251662336">
            <v:textbox>
              <w:txbxContent>
                <w:p w:rsidR="007E456C" w:rsidRDefault="007E456C">
                  <w:pPr>
                    <w:jc w:val="center"/>
                    <w:rPr>
                      <w:b w:val="0"/>
                      <w:bCs w:val="0"/>
                      <w:i w:val="0"/>
                      <w:iCs/>
                      <w:smallCaps w:val="0"/>
                    </w:rPr>
                  </w:pPr>
                  <w:r>
                    <w:rPr>
                      <w:b w:val="0"/>
                      <w:bCs w:val="0"/>
                      <w:i w:val="0"/>
                      <w:iCs/>
                      <w:smallCaps w:val="0"/>
                    </w:rPr>
                    <w:t>Бухгалтерская отчетность</w:t>
                  </w:r>
                </w:p>
              </w:txbxContent>
            </v:textbox>
          </v:rect>
        </w:pict>
      </w:r>
    </w:p>
    <w:p w:rsidR="007E456C" w:rsidRPr="00C15160" w:rsidRDefault="006F0D56" w:rsidP="00C15160">
      <w:pPr>
        <w:pStyle w:val="a3"/>
        <w:ind w:firstLine="709"/>
      </w:pPr>
      <w:r>
        <w:rPr>
          <w:noProof/>
        </w:rPr>
        <w:pict>
          <v:line id="_x0000_s1091" style="position:absolute;left:0;text-align:left;flip:x;z-index:251691008" from="351pt,6.25pt" to="387pt,6.25pt">
            <v:stroke endarrow="block"/>
          </v:line>
        </w:pict>
      </w:r>
    </w:p>
    <w:p w:rsidR="007E456C" w:rsidRPr="00C15160" w:rsidRDefault="007E456C" w:rsidP="00C15160">
      <w:pPr>
        <w:pStyle w:val="a3"/>
        <w:ind w:firstLine="709"/>
      </w:pPr>
    </w:p>
    <w:p w:rsidR="007E456C" w:rsidRPr="00C15160" w:rsidRDefault="007E456C" w:rsidP="00C15160">
      <w:pPr>
        <w:pStyle w:val="a3"/>
        <w:ind w:firstLine="709"/>
      </w:pPr>
      <w:r w:rsidRPr="00C15160">
        <w:t>Рисунок 5 Документальный учет износа, амортизационных отчислений основных средств в ОАО «Казэнергокабель»</w:t>
      </w:r>
    </w:p>
    <w:p w:rsidR="007E456C" w:rsidRPr="00C15160" w:rsidRDefault="007E456C" w:rsidP="00C15160">
      <w:pPr>
        <w:pStyle w:val="a3"/>
        <w:ind w:firstLine="709"/>
      </w:pPr>
    </w:p>
    <w:p w:rsidR="007E456C" w:rsidRPr="00C15160" w:rsidRDefault="007E456C" w:rsidP="00C15160">
      <w:pPr>
        <w:pStyle w:val="a3"/>
        <w:ind w:firstLine="709"/>
      </w:pPr>
      <w:r w:rsidRPr="00C15160">
        <w:t>При покупке основных средств</w:t>
      </w:r>
      <w:r w:rsidR="00C15160">
        <w:t xml:space="preserve"> </w:t>
      </w:r>
      <w:r w:rsidRPr="00C15160">
        <w:t>намерения ОАО «Казэнергокабель» в отношении данных объектов</w:t>
      </w:r>
      <w:r w:rsidR="00C15160">
        <w:t xml:space="preserve"> </w:t>
      </w:r>
      <w:r w:rsidRPr="00C15160">
        <w:t>связаны с получением дохода в течении длительного периода времени. Основные средства – сложные механизмы, состоящие из отдельных деталей, узлов и агрегатов, ресурсы которых ограничены и срок их жизнедеятельности меньше нормативного срока эксплуатации объекта в целом. Объекты основных средств являются долгосрочными активами, и поэтому вполне естественно, что в процессе их эксплуатации возникают дополнительные затраты: на содержание и техническое</w:t>
      </w:r>
      <w:r w:rsidR="00C15160">
        <w:t xml:space="preserve"> </w:t>
      </w:r>
      <w:r w:rsidRPr="00C15160">
        <w:t>обслуживание, все виды ремонтов, модернизацию, реконструкцию</w:t>
      </w:r>
      <w:r w:rsidR="00C15160">
        <w:t xml:space="preserve"> </w:t>
      </w:r>
      <w:r w:rsidRPr="00C15160">
        <w:t>и так далее. Эти затраты</w:t>
      </w:r>
      <w:r w:rsidR="00C15160">
        <w:t xml:space="preserve"> </w:t>
      </w:r>
      <w:r w:rsidRPr="00C15160">
        <w:t>подразделяются на: затраты некапитального характера; капитальные затраты.</w:t>
      </w:r>
    </w:p>
    <w:p w:rsidR="007E456C" w:rsidRPr="00C15160" w:rsidRDefault="007E456C" w:rsidP="00C15160">
      <w:pPr>
        <w:pStyle w:val="a3"/>
        <w:ind w:firstLine="709"/>
      </w:pPr>
      <w:r w:rsidRPr="00C15160">
        <w:t>Следует правильно разграничивать эти расходы. К затратам некапитального характера ОАО «Казэнергокабель» относит затраты, связанные с сохранением и поддержанием основных средств в рабочем состоянии, то есть текущие затраты, не приводящие к изменению первоначально измененных показателей и, следовательно, не увеличивающие первоначальную стоимость объекта.</w:t>
      </w:r>
    </w:p>
    <w:p w:rsidR="007E456C" w:rsidRPr="00C15160" w:rsidRDefault="007E456C" w:rsidP="00C15160">
      <w:pPr>
        <w:pStyle w:val="a3"/>
        <w:ind w:firstLine="709"/>
      </w:pPr>
      <w:r w:rsidRPr="00C15160">
        <w:t>В свою очередь, капитальные затраты приводят к увеличению производственных мощностей или срока эксплуатации объекта. Данные затраты капитализируются и направляются на увеличение первоначальной стоимости основных средств, поскольку они способствуют получению дополнительного дохода в течение последующего срока службы.</w:t>
      </w:r>
    </w:p>
    <w:p w:rsidR="007E456C" w:rsidRPr="00C15160" w:rsidRDefault="007E456C" w:rsidP="00C15160">
      <w:pPr>
        <w:pStyle w:val="a3"/>
        <w:ind w:firstLine="709"/>
      </w:pPr>
      <w:r w:rsidRPr="00C15160">
        <w:t>В связи</w:t>
      </w:r>
      <w:r w:rsidR="00C15160">
        <w:t xml:space="preserve"> </w:t>
      </w:r>
      <w:r w:rsidRPr="00C15160">
        <w:t>с тем, что грань между капитальными и некапитальными затратами не всегда четко прослеживается, бухгалтерия ОАО «Казэнергокабель» отражает данное разграничение, а также перечень документов, на которые оно будет опираться по данному вопросу в своей учетной политике.</w:t>
      </w:r>
    </w:p>
    <w:p w:rsidR="007E456C" w:rsidRPr="00C15160" w:rsidRDefault="007E456C" w:rsidP="00C15160">
      <w:pPr>
        <w:pStyle w:val="a3"/>
        <w:ind w:firstLine="709"/>
      </w:pPr>
      <w:r w:rsidRPr="00C15160">
        <w:t>Основная проблема при</w:t>
      </w:r>
      <w:r w:rsidR="00C15160">
        <w:t xml:space="preserve"> </w:t>
      </w:r>
      <w:r w:rsidRPr="00C15160">
        <w:t>ведении бухгалтерского учета – как правильно классифицировать понесенные расходы, поскольку от этого зависит и правильное их отражение в учете и правомочность отнесения данных затрат на вычеты в налоговом учете.</w:t>
      </w:r>
    </w:p>
    <w:p w:rsidR="007E456C" w:rsidRPr="00C15160" w:rsidRDefault="007E456C" w:rsidP="00C15160">
      <w:pPr>
        <w:pStyle w:val="a3"/>
        <w:ind w:firstLine="709"/>
      </w:pPr>
      <w:r w:rsidRPr="00C15160">
        <w:t>В условиях ограниченности имеющихся экономических ресурсов субъектов хозяйственной деятельности проблема необходимости и обоснованности ремонта становится насущной. Все основные средства потенциально являются объектами ремонта. Даже если они надежны, долговечны, нет полной гарантии от случайных повреждений при перевозке, хранении, установке или эксплуатации.</w:t>
      </w:r>
    </w:p>
    <w:p w:rsidR="007E456C" w:rsidRPr="00C15160" w:rsidRDefault="007E456C" w:rsidP="00C15160">
      <w:pPr>
        <w:pStyle w:val="a3"/>
        <w:ind w:firstLine="709"/>
      </w:pPr>
      <w:r w:rsidRPr="00C15160">
        <w:t>ОАО «Казэнергокабель» во избежание преждевременного износа основных средств периодически их ремонтирует. Ремонтный фонд на предприятии не создается, все фактические расходы на ремонт в момент их возникновения относят на соответствующие статьи номенклатуры расходов.</w:t>
      </w:r>
    </w:p>
    <w:p w:rsidR="007E456C" w:rsidRPr="00C15160" w:rsidRDefault="007E456C" w:rsidP="00C15160">
      <w:pPr>
        <w:pStyle w:val="a3"/>
        <w:ind w:firstLine="709"/>
      </w:pPr>
      <w:r w:rsidRPr="00C15160">
        <w:t>Материалы – стоимость материалов, запчастей и другое, израсходованных на ремонт.</w:t>
      </w:r>
    </w:p>
    <w:p w:rsidR="007E456C" w:rsidRPr="00C15160" w:rsidRDefault="007E456C" w:rsidP="00C15160">
      <w:pPr>
        <w:pStyle w:val="a3"/>
        <w:ind w:firstLine="709"/>
      </w:pPr>
      <w:r w:rsidRPr="00C15160">
        <w:t>Заработная плата работников – суммы заработной платы, начисленные за работы по ремонту.</w:t>
      </w:r>
    </w:p>
    <w:p w:rsidR="007E456C" w:rsidRPr="00C15160" w:rsidRDefault="007E456C" w:rsidP="00C15160">
      <w:pPr>
        <w:pStyle w:val="a3"/>
        <w:ind w:firstLine="709"/>
      </w:pPr>
      <w:r w:rsidRPr="00C15160">
        <w:t>Электроэнергия, тепло, газ, пар – расход электроэнергии, тепла, газа, пара на технологические и другие нужды цехов.</w:t>
      </w:r>
    </w:p>
    <w:p w:rsidR="007E456C" w:rsidRPr="00C15160" w:rsidRDefault="007E456C" w:rsidP="00C15160">
      <w:pPr>
        <w:pStyle w:val="a3"/>
        <w:ind w:firstLine="709"/>
      </w:pPr>
      <w:r w:rsidRPr="00C15160">
        <w:t>Накладные расходы – расходы общепроизводственного назначения ремонтных цехов.</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 xml:space="preserve">На сегодняшний день для выживания предприятию необходимо идти в ногу со временем, так как научно-технический прогресс предъявляет все новые требования касающихся основных средств. Обновление основных средств является стратегически важным мероприятием для предприятия. Но зачастую предприятие без достаточных денежных финансовых ресурсов на осуществление капитального ремонта приходится ограничиваться частичной модернизацией имеющихся основных средств. </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Модернизация</w:t>
      </w:r>
      <w:r w:rsidR="00C15160">
        <w:rPr>
          <w:b w:val="0"/>
          <w:bCs w:val="0"/>
          <w:i w:val="0"/>
          <w:iCs/>
          <w:smallCaps w:val="0"/>
          <w:sz w:val="28"/>
        </w:rPr>
        <w:t xml:space="preserve"> </w:t>
      </w:r>
      <w:r w:rsidRPr="00C15160">
        <w:rPr>
          <w:b w:val="0"/>
          <w:bCs w:val="0"/>
          <w:i w:val="0"/>
          <w:iCs/>
          <w:smallCaps w:val="0"/>
          <w:sz w:val="28"/>
        </w:rPr>
        <w:t>- ввод усовершенствований, отвечающих современным требованиям. На первый взгляд модернизация основных средств подразумевает капитальные затраты. Однако для признания их таковыми они должны нести в себе увеличение будущих экономических выгод.</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Для правильного решения всех проблем по учету основных средств в ОАО «Казэнергокабель» создается постоянно действующая комиссия. В ее задачи входит:</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-определение нормативного срока эксплуатации и метода начисления износа;</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-разграничение затрат на капитальные и некапитальные,</w:t>
      </w:r>
      <w:r w:rsidR="00C15160">
        <w:rPr>
          <w:b w:val="0"/>
          <w:bCs w:val="0"/>
          <w:i w:val="0"/>
          <w:iCs/>
          <w:smallCaps w:val="0"/>
          <w:sz w:val="28"/>
        </w:rPr>
        <w:t xml:space="preserve"> </w:t>
      </w:r>
      <w:r w:rsidRPr="00C15160">
        <w:rPr>
          <w:b w:val="0"/>
          <w:bCs w:val="0"/>
          <w:i w:val="0"/>
          <w:iCs/>
          <w:smallCaps w:val="0"/>
          <w:sz w:val="28"/>
        </w:rPr>
        <w:t>для</w:t>
      </w:r>
      <w:r w:rsidR="00C15160">
        <w:rPr>
          <w:b w:val="0"/>
          <w:bCs w:val="0"/>
          <w:i w:val="0"/>
          <w:iCs/>
          <w:smallCaps w:val="0"/>
          <w:sz w:val="28"/>
        </w:rPr>
        <w:t xml:space="preserve"> </w:t>
      </w:r>
      <w:r w:rsidRPr="00C15160">
        <w:rPr>
          <w:b w:val="0"/>
          <w:bCs w:val="0"/>
          <w:i w:val="0"/>
          <w:iCs/>
          <w:smallCaps w:val="0"/>
          <w:sz w:val="28"/>
        </w:rPr>
        <w:t>включения этих аспектов в учетную политику;</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-участие в проведении инвентаризации основных средств;</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-подготовка обоснования и выдача заключения по затратам капитального характера для пересмотра первоначально оцененных показателей;</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-определение ликвидационной стоимости по объектам основн6ых средств в момент приобретения и по необходимости при последующих капитальных вложениях.</w:t>
      </w:r>
    </w:p>
    <w:p w:rsidR="007E456C" w:rsidRPr="00C15160" w:rsidRDefault="007E456C" w:rsidP="00C15160">
      <w:pPr>
        <w:pStyle w:val="a3"/>
        <w:ind w:firstLine="709"/>
      </w:pPr>
      <w:r w:rsidRPr="00C15160">
        <w:t>Ремонт основных средств может производится подрядным или хозяйственным способом. ОАО «Казэнергокабель тоже применяет эти два способа.</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 xml:space="preserve">При подрядном способе, который является более прогрессивным и экономичным, основные средства ремонтируют специализированные субъекты (авторемонтные, ремонтно-строительные хозяйствующие субъекты). Подрядный способ предполагает выполнение ремонтных работ подрядчиком, а предприятие на основании договоров с ним производит приемку выполненных работ и оплату согласно акту приемки. </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Оформление приемки – сдачи основных средств из ремонта, реконструкции и модернизации производится по «Актам приемки-сдачи» отремонтированных, реконструированных и модернизированных объектов (форма № ОС-2). Акт, подписанный работником субъекта, уполномоченным на приемку основных средств, и представителем субъекта, производившего ремонт, реконструкцию или модернизацию, сдают в бухгалтерию ОАО «Казэнергокабель».</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Акт подписывается главным бухгалтером и утверждается руководителем субъекта или лицами им на то уполномоченными. В техническом паспорте отремонтированного объекта основных средств вносятся необходимые изменения в характеристику объекта, связанные с капитальным ремонтом, реконструкцией и модернизацией.</w:t>
      </w:r>
    </w:p>
    <w:p w:rsidR="007E456C" w:rsidRPr="00C15160" w:rsidRDefault="007E456C" w:rsidP="00C15160">
      <w:pPr>
        <w:spacing w:line="360" w:lineRule="auto"/>
        <w:ind w:firstLine="709"/>
        <w:jc w:val="both"/>
        <w:rPr>
          <w:b w:val="0"/>
          <w:bCs w:val="0"/>
          <w:i w:val="0"/>
          <w:iCs/>
          <w:smallCaps w:val="0"/>
          <w:sz w:val="28"/>
          <w:lang w:val="en-US"/>
        </w:rPr>
      </w:pPr>
      <w:r w:rsidRPr="00C15160">
        <w:rPr>
          <w:b w:val="0"/>
          <w:bCs w:val="0"/>
          <w:i w:val="0"/>
          <w:iCs/>
          <w:smallCaps w:val="0"/>
          <w:sz w:val="28"/>
        </w:rPr>
        <w:t>Если ремонт, реконструкцию и модернизацию выполняет сторонний субъект, акт составляется в двух экземплярах. Второй экземпляр передают субъекту, производившему ремонт, реконструкцию и модернизацию.</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В целях контроля за своевременным получением из ремонта объектов основных средств инвентарные карточки учета ОС на период ремонта помещают в разделе картотеки «В ремонт».</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По мере окончания ремонта карточки принятых основных средств переносят из этого раздела в соответствующие разделы картотеки по группам основных средств.</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ОАО «Казэнергокабель» фактические затраты по капитальному и текущему ремонтам, выполненным подрядным или хозяйственным способами, списывает в дебет счета 686 с кредита счетов:</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671 «Расчеты с поставщиками и подрядчиками» - если ремонт выполнялся подрядным способом;</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920 «Вспомогательные производства» - если ремонт выполнялся хозяйственным способом в ремонтном цехе;</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201-206,208,671,681 и другие – если ремонт выполнялся хозяйственным способом вне ремонтного цеха на неподвижных объектах.</w:t>
      </w:r>
    </w:p>
    <w:p w:rsidR="007E456C" w:rsidRPr="00C15160" w:rsidRDefault="007E456C" w:rsidP="00C15160">
      <w:pPr>
        <w:spacing w:line="360" w:lineRule="auto"/>
        <w:ind w:firstLine="709"/>
        <w:jc w:val="both"/>
        <w:rPr>
          <w:b w:val="0"/>
          <w:bCs w:val="0"/>
          <w:i w:val="0"/>
          <w:iCs/>
          <w:smallCaps w:val="0"/>
          <w:sz w:val="28"/>
        </w:rPr>
      </w:pPr>
      <w:r w:rsidRPr="00C15160">
        <w:rPr>
          <w:b w:val="0"/>
          <w:bCs w:val="0"/>
          <w:i w:val="0"/>
          <w:iCs/>
          <w:smallCaps w:val="0"/>
          <w:sz w:val="28"/>
        </w:rPr>
        <w:t>Обобщая вышеизложенное, следует отметить, что учет</w:t>
      </w:r>
      <w:r w:rsidR="00C15160">
        <w:rPr>
          <w:b w:val="0"/>
          <w:bCs w:val="0"/>
          <w:i w:val="0"/>
          <w:iCs/>
          <w:smallCaps w:val="0"/>
          <w:sz w:val="28"/>
        </w:rPr>
        <w:t xml:space="preserve"> </w:t>
      </w:r>
      <w:r w:rsidRPr="00C15160">
        <w:rPr>
          <w:b w:val="0"/>
          <w:bCs w:val="0"/>
          <w:i w:val="0"/>
          <w:iCs/>
          <w:smallCaps w:val="0"/>
          <w:sz w:val="28"/>
        </w:rPr>
        <w:t>амортизации и ремонта основных средств является неотъемлемой частью организации бухгалтерского учета в ОАО «Казэнергокабель».</w:t>
      </w:r>
    </w:p>
    <w:p w:rsidR="007E456C" w:rsidRPr="00C15160" w:rsidRDefault="00C15160" w:rsidP="00C15160">
      <w:pPr>
        <w:spacing w:line="360" w:lineRule="auto"/>
        <w:ind w:firstLine="709"/>
        <w:jc w:val="center"/>
        <w:rPr>
          <w:i w:val="0"/>
          <w:smallCaps w:val="0"/>
          <w:sz w:val="28"/>
          <w:szCs w:val="28"/>
        </w:rPr>
      </w:pPr>
      <w:r>
        <w:rPr>
          <w:b w:val="0"/>
          <w:bCs w:val="0"/>
          <w:i w:val="0"/>
          <w:iCs/>
          <w:smallCaps w:val="0"/>
          <w:sz w:val="28"/>
        </w:rPr>
        <w:br w:type="page"/>
      </w:r>
      <w:r w:rsidR="007E456C" w:rsidRPr="00C15160">
        <w:rPr>
          <w:i w:val="0"/>
          <w:smallCaps w:val="0"/>
          <w:sz w:val="28"/>
          <w:szCs w:val="28"/>
        </w:rPr>
        <w:t>1.4 Особенности учета фиксированных активов предприятия</w:t>
      </w:r>
    </w:p>
    <w:p w:rsidR="007E456C" w:rsidRPr="00C15160" w:rsidRDefault="007E456C" w:rsidP="00C15160">
      <w:pPr>
        <w:spacing w:line="360" w:lineRule="auto"/>
        <w:ind w:firstLine="709"/>
        <w:jc w:val="both"/>
        <w:rPr>
          <w:b w:val="0"/>
          <w:i w:val="0"/>
          <w:smallCaps w:val="0"/>
          <w:sz w:val="28"/>
          <w:szCs w:val="28"/>
        </w:rPr>
      </w:pPr>
    </w:p>
    <w:p w:rsidR="007E456C" w:rsidRPr="00C15160" w:rsidRDefault="007E456C" w:rsidP="00C15160">
      <w:pPr>
        <w:spacing w:line="360" w:lineRule="auto"/>
        <w:ind w:firstLine="709"/>
        <w:jc w:val="both"/>
        <w:rPr>
          <w:b w:val="0"/>
          <w:i w:val="0"/>
          <w:smallCaps w:val="0"/>
          <w:sz w:val="28"/>
          <w:szCs w:val="28"/>
        </w:rPr>
      </w:pPr>
      <w:r w:rsidRPr="00C15160">
        <w:rPr>
          <w:b w:val="0"/>
          <w:i w:val="0"/>
          <w:smallCaps w:val="0"/>
          <w:sz w:val="28"/>
          <w:szCs w:val="28"/>
        </w:rPr>
        <w:t>Учет основных средств является одним из наиболее важных разделов бухгалтерского учета. В налоговом учете одним из наиболее сложных вопросов также является учет основных средств.</w:t>
      </w:r>
    </w:p>
    <w:p w:rsidR="007E456C" w:rsidRPr="00C15160" w:rsidRDefault="007E456C" w:rsidP="00C15160">
      <w:pPr>
        <w:spacing w:line="360" w:lineRule="auto"/>
        <w:ind w:firstLine="709"/>
        <w:jc w:val="both"/>
        <w:rPr>
          <w:b w:val="0"/>
          <w:i w:val="0"/>
          <w:smallCaps w:val="0"/>
          <w:sz w:val="28"/>
          <w:szCs w:val="28"/>
        </w:rPr>
      </w:pPr>
      <w:r w:rsidRPr="00C15160">
        <w:rPr>
          <w:b w:val="0"/>
          <w:i w:val="0"/>
          <w:smallCaps w:val="0"/>
          <w:sz w:val="28"/>
          <w:szCs w:val="28"/>
        </w:rPr>
        <w:t>В соответствии с пунктом 23 статьи 10 Налогового Кодекса основные средства – это материальные активы сроком службы более года, а по Налоговому Кодексу 2004 года, основные средства – материальные активы сроком службы более года, стоимость которых на момент приобретения составляет более пятидесяти месячных расчетных показателей, установленных законом о республиканском бюджете на соответствующий финансовый год. При этом в пункте 1 статьи 105 дано понятие фиксированных активов – основные средства и нематериальные активы, учитываемые в бухгалтерском балансе и используемые для получения совокупного годового дохода.</w:t>
      </w:r>
    </w:p>
    <w:p w:rsidR="007E456C" w:rsidRPr="00C15160" w:rsidRDefault="007E456C" w:rsidP="00C15160">
      <w:pPr>
        <w:spacing w:line="360" w:lineRule="auto"/>
        <w:ind w:firstLine="709"/>
        <w:jc w:val="both"/>
        <w:rPr>
          <w:b w:val="0"/>
          <w:i w:val="0"/>
          <w:smallCaps w:val="0"/>
          <w:sz w:val="28"/>
          <w:szCs w:val="28"/>
        </w:rPr>
      </w:pPr>
      <w:r w:rsidRPr="00C15160">
        <w:rPr>
          <w:b w:val="0"/>
          <w:i w:val="0"/>
          <w:smallCaps w:val="0"/>
          <w:sz w:val="28"/>
          <w:szCs w:val="28"/>
        </w:rPr>
        <w:t>Данное понятие основных средств в налоговом учете определяет признание актива основным средством в соответствии с определением СБУ №6 «Учет основных средств».</w:t>
      </w:r>
    </w:p>
    <w:p w:rsidR="007E456C" w:rsidRPr="00C15160" w:rsidRDefault="007E456C" w:rsidP="00C15160">
      <w:pPr>
        <w:spacing w:line="360" w:lineRule="auto"/>
        <w:ind w:firstLine="709"/>
        <w:jc w:val="both"/>
        <w:rPr>
          <w:b w:val="0"/>
          <w:i w:val="0"/>
          <w:smallCaps w:val="0"/>
          <w:sz w:val="28"/>
          <w:szCs w:val="28"/>
        </w:rPr>
      </w:pPr>
      <w:r w:rsidRPr="00C15160">
        <w:rPr>
          <w:b w:val="0"/>
          <w:i w:val="0"/>
          <w:smallCaps w:val="0"/>
          <w:sz w:val="28"/>
          <w:szCs w:val="28"/>
        </w:rPr>
        <w:t>Учет основных средств в ОАО «Казэнергокабель» в налоговом учете существенно отличается от бухгалтерского. Это связано с рядом факторов.</w:t>
      </w:r>
    </w:p>
    <w:p w:rsidR="007E456C" w:rsidRPr="00C15160" w:rsidRDefault="007E456C" w:rsidP="00C15160">
      <w:pPr>
        <w:pStyle w:val="a3"/>
        <w:tabs>
          <w:tab w:val="left" w:pos="-360"/>
          <w:tab w:val="left" w:pos="360"/>
        </w:tabs>
        <w:ind w:firstLine="709"/>
        <w:rPr>
          <w:bCs/>
          <w:iCs w:val="0"/>
          <w:szCs w:val="28"/>
        </w:rPr>
      </w:pPr>
      <w:r w:rsidRPr="00C15160">
        <w:rPr>
          <w:bCs/>
          <w:iCs w:val="0"/>
          <w:szCs w:val="28"/>
        </w:rPr>
        <w:t>Во-первых, с применением на предприятии различных методов начисления амортизации. К примеру, согласно учетной политики, на предприятии в бухгалтерском учете применяется метод прямолинейного (равномерного) списания стоимости, а в налоговом учете – метод уменьшающегося остатка.</w:t>
      </w:r>
    </w:p>
    <w:p w:rsidR="007E456C" w:rsidRPr="00C15160" w:rsidRDefault="007E456C" w:rsidP="00C15160">
      <w:pPr>
        <w:pStyle w:val="a3"/>
        <w:tabs>
          <w:tab w:val="left" w:pos="-360"/>
          <w:tab w:val="left" w:pos="360"/>
        </w:tabs>
        <w:ind w:firstLine="709"/>
        <w:rPr>
          <w:bCs/>
          <w:iCs w:val="0"/>
          <w:szCs w:val="28"/>
        </w:rPr>
      </w:pPr>
      <w:r w:rsidRPr="00C15160">
        <w:rPr>
          <w:bCs/>
          <w:iCs w:val="0"/>
          <w:szCs w:val="28"/>
        </w:rPr>
        <w:t>Во-вторых, с делением основных средств предприятия в налоговом учете на группы и подгруппы с предельными нормами амортизации, не совпадающими с делением основных средств на счетах бухгалтерского учета.</w:t>
      </w:r>
    </w:p>
    <w:p w:rsidR="007E456C" w:rsidRPr="00C15160" w:rsidRDefault="007E456C" w:rsidP="00C15160">
      <w:pPr>
        <w:tabs>
          <w:tab w:val="left" w:pos="-360"/>
          <w:tab w:val="left" w:pos="360"/>
        </w:tabs>
        <w:spacing w:line="360" w:lineRule="auto"/>
        <w:ind w:firstLine="709"/>
        <w:jc w:val="both"/>
        <w:rPr>
          <w:b w:val="0"/>
          <w:i w:val="0"/>
          <w:smallCaps w:val="0"/>
          <w:sz w:val="28"/>
          <w:szCs w:val="28"/>
        </w:rPr>
      </w:pPr>
      <w:r w:rsidRPr="00C15160">
        <w:rPr>
          <w:b w:val="0"/>
          <w:i w:val="0"/>
          <w:smallCaps w:val="0"/>
          <w:sz w:val="28"/>
          <w:szCs w:val="28"/>
        </w:rPr>
        <w:t xml:space="preserve"> В ОАО «Казэнергокабель», подлежащие амортизации основные средства, распределяются по следующим группам:</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I</w:t>
      </w:r>
      <w:r w:rsidRPr="00C15160">
        <w:rPr>
          <w:b w:val="0"/>
          <w:i w:val="0"/>
          <w:smallCaps w:val="0"/>
          <w:sz w:val="28"/>
          <w:szCs w:val="28"/>
        </w:rPr>
        <w:t xml:space="preserve"> Здания, строения</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II</w:t>
      </w:r>
      <w:r w:rsidRPr="00C15160">
        <w:rPr>
          <w:b w:val="0"/>
          <w:i w:val="0"/>
          <w:smallCaps w:val="0"/>
          <w:sz w:val="28"/>
          <w:szCs w:val="28"/>
        </w:rPr>
        <w:t xml:space="preserve"> Сооружения</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IV</w:t>
      </w:r>
      <w:r w:rsidRPr="00C15160">
        <w:rPr>
          <w:b w:val="0"/>
          <w:i w:val="0"/>
          <w:smallCaps w:val="0"/>
          <w:sz w:val="28"/>
          <w:szCs w:val="28"/>
        </w:rPr>
        <w:t xml:space="preserve"> Силовые машины и оборудование</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V</w:t>
      </w:r>
      <w:r w:rsidRPr="00C15160">
        <w:rPr>
          <w:b w:val="0"/>
          <w:i w:val="0"/>
          <w:smallCaps w:val="0"/>
          <w:sz w:val="28"/>
          <w:szCs w:val="28"/>
        </w:rPr>
        <w:t xml:space="preserve"> Рабочие машины и оборудование по видам деятельности (кроме мобильного</w:t>
      </w:r>
    </w:p>
    <w:p w:rsidR="007E456C" w:rsidRPr="00C15160" w:rsidRDefault="007E456C" w:rsidP="00C15160">
      <w:pPr>
        <w:spacing w:line="360" w:lineRule="auto"/>
        <w:ind w:firstLine="709"/>
        <w:jc w:val="both"/>
        <w:rPr>
          <w:b w:val="0"/>
          <w:i w:val="0"/>
          <w:smallCaps w:val="0"/>
          <w:sz w:val="28"/>
          <w:szCs w:val="28"/>
        </w:rPr>
      </w:pPr>
      <w:r w:rsidRPr="00C15160">
        <w:rPr>
          <w:b w:val="0"/>
          <w:i w:val="0"/>
          <w:smallCaps w:val="0"/>
          <w:sz w:val="28"/>
          <w:szCs w:val="28"/>
        </w:rPr>
        <w:t>транспорта)</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VI</w:t>
      </w:r>
      <w:r w:rsidRPr="00C15160">
        <w:rPr>
          <w:b w:val="0"/>
          <w:i w:val="0"/>
          <w:smallCaps w:val="0"/>
          <w:sz w:val="28"/>
          <w:szCs w:val="28"/>
        </w:rPr>
        <w:t xml:space="preserve"> Другие машины и оборудование (кроме мобильного транспорта)</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VII</w:t>
      </w:r>
      <w:r w:rsidRPr="00C15160">
        <w:rPr>
          <w:b w:val="0"/>
          <w:i w:val="0"/>
          <w:smallCaps w:val="0"/>
          <w:sz w:val="28"/>
          <w:szCs w:val="28"/>
        </w:rPr>
        <w:t xml:space="preserve"> Мобильный транспорт</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VIII</w:t>
      </w:r>
      <w:r w:rsidRPr="00C15160">
        <w:rPr>
          <w:b w:val="0"/>
          <w:i w:val="0"/>
          <w:smallCaps w:val="0"/>
          <w:sz w:val="28"/>
          <w:szCs w:val="28"/>
        </w:rPr>
        <w:t xml:space="preserve"> Компьютеры, периферийные устройства и оборудование по обработке данных</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lang w:val="en-US"/>
        </w:rPr>
        <w:t>IX</w:t>
      </w:r>
      <w:r w:rsidRPr="00C15160">
        <w:rPr>
          <w:b w:val="0"/>
          <w:i w:val="0"/>
          <w:smallCaps w:val="0"/>
          <w:sz w:val="28"/>
          <w:szCs w:val="28"/>
        </w:rPr>
        <w:t xml:space="preserve"> Фиксированные активы, не включенные в другие группы;</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Таблица 9</w:t>
      </w:r>
      <w:r w:rsidR="00C15160">
        <w:rPr>
          <w:b w:val="0"/>
          <w:i w:val="0"/>
          <w:smallCaps w:val="0"/>
          <w:sz w:val="28"/>
          <w:szCs w:val="28"/>
        </w:rPr>
        <w:t xml:space="preserve"> </w:t>
      </w:r>
      <w:r w:rsidRPr="00C15160">
        <w:rPr>
          <w:b w:val="0"/>
          <w:i w:val="0"/>
          <w:smallCaps w:val="0"/>
          <w:sz w:val="28"/>
          <w:szCs w:val="28"/>
        </w:rPr>
        <w:t>Нормы амортизации основных средств в налоговом учете ОАО «Казэнергокабель»</w:t>
      </w:r>
    </w:p>
    <w:p w:rsidR="007E456C" w:rsidRPr="00C15160" w:rsidRDefault="007E456C" w:rsidP="00C15160">
      <w:pPr>
        <w:tabs>
          <w:tab w:val="left" w:pos="360"/>
        </w:tabs>
        <w:spacing w:line="360" w:lineRule="auto"/>
        <w:ind w:firstLine="709"/>
        <w:jc w:val="both"/>
        <w:rPr>
          <w:b w:val="0"/>
          <w:i w:val="0"/>
          <w:smallCaps w:val="0"/>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4411"/>
        <w:gridCol w:w="2069"/>
        <w:gridCol w:w="1646"/>
      </w:tblGrid>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 групп</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 под</w:t>
            </w: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групп</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Наименование фиксированных активов предприятия</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Предельная норма амортизации согласно Налогового кодекса, %</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Норма, применяемая на предприятии, %</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3</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5</w:t>
            </w:r>
          </w:p>
        </w:tc>
      </w:tr>
      <w:tr w:rsidR="007E456C" w:rsidRPr="00C15160" w:rsidTr="00C15160">
        <w:trPr>
          <w:trHeight w:val="613"/>
        </w:trPr>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Здания, строения</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Здания, строения</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II</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Сооружения</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16</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Прочие сооружения</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IV</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Силовые машины и оборудование</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rPr>
          <w:trHeight w:val="568"/>
        </w:trPr>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Теплотехническое оборудование</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5</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Прочие силовые машины и оборудование (кроме мобильного транспорта)</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Рабочие машины и оборудование по видам деятельности (кроме мобильного транспорта)</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c>
          <w:tcPr>
            <w:tcW w:w="828"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w:t>
            </w:r>
          </w:p>
        </w:tc>
        <w:tc>
          <w:tcPr>
            <w:tcW w:w="4411"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Машины и оборудование деревообрабатывающей, целлюлозно-бумажной промышленности</w:t>
            </w:r>
          </w:p>
        </w:tc>
        <w:tc>
          <w:tcPr>
            <w:tcW w:w="2069"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c>
          <w:tcPr>
            <w:tcW w:w="1646"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16</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Цифровое электронное оборудование коммутаций и передачи данных, оборудование цифровых систем, передач, цифровая измерительная техника связи</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17</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Оборудование спутниковой, сотовой, радиотелефонной, пейджинговой и транкинговой связи</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Машины и оборудование прочих отраслей</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VI</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Другие машины и оборудование (кроме мобильного транспорта</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rPr>
          <w:trHeight w:val="595"/>
        </w:trPr>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Металлорежущее оборудование</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3</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Компрессорные машины</w:t>
            </w:r>
            <w:r w:rsidR="00C15160" w:rsidRPr="00C15160">
              <w:rPr>
                <w:b w:val="0"/>
                <w:i w:val="0"/>
                <w:smallCaps w:val="0"/>
                <w:sz w:val="20"/>
                <w:szCs w:val="20"/>
              </w:rPr>
              <w:t xml:space="preserve"> </w:t>
            </w:r>
            <w:r w:rsidRPr="00C15160">
              <w:rPr>
                <w:b w:val="0"/>
                <w:i w:val="0"/>
                <w:smallCaps w:val="0"/>
                <w:sz w:val="20"/>
                <w:szCs w:val="20"/>
              </w:rPr>
              <w:t>и оборудование</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rPr>
          <w:trHeight w:val="415"/>
        </w:trPr>
        <w:tc>
          <w:tcPr>
            <w:tcW w:w="828"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w:t>
            </w:r>
          </w:p>
        </w:tc>
        <w:tc>
          <w:tcPr>
            <w:tcW w:w="4411"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Кузнечнопрессовое оборудование</w:t>
            </w:r>
          </w:p>
        </w:tc>
        <w:tc>
          <w:tcPr>
            <w:tcW w:w="2069"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c>
          <w:tcPr>
            <w:tcW w:w="1646"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rPr>
          <w:trHeight w:val="525"/>
        </w:trPr>
        <w:tc>
          <w:tcPr>
            <w:tcW w:w="828" w:type="dxa"/>
            <w:vAlign w:val="center"/>
          </w:tcPr>
          <w:p w:rsidR="007E456C" w:rsidRPr="00C15160" w:rsidRDefault="007E456C" w:rsidP="00C15160">
            <w:pPr>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5</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Насосы</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Подъемно-транспортные, погрузочно-разгрузочные машины и оборудование, машины и оборудование для земляных, карьерных и дорожно-строительных работ</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9</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Машины и оборудование для электросварки и резки</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10</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10</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VII</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Мобильный транспорт</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Легковые автомобили и такси</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Прочие транспортные средства</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VIII</w:t>
            </w: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Компьютерные, периферийные устройства и оборудование по обработке данных</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Компьютеры</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Периферийные устройства и оборудование по обработке данных</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r>
      <w:tr w:rsidR="007E456C" w:rsidRPr="00C15160" w:rsidTr="00C15160">
        <w:tc>
          <w:tcPr>
            <w:tcW w:w="828"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IX</w:t>
            </w:r>
          </w:p>
        </w:tc>
        <w:tc>
          <w:tcPr>
            <w:tcW w:w="900"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4411"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Фиксированные активы, не включенные в другие группы</w:t>
            </w:r>
          </w:p>
        </w:tc>
        <w:tc>
          <w:tcPr>
            <w:tcW w:w="2069"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1646"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p>
        </w:tc>
      </w:tr>
      <w:tr w:rsidR="007E456C" w:rsidRPr="00C15160" w:rsidTr="00C15160">
        <w:trPr>
          <w:trHeight w:val="485"/>
        </w:trPr>
        <w:tc>
          <w:tcPr>
            <w:tcW w:w="828"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3</w:t>
            </w:r>
          </w:p>
        </w:tc>
        <w:tc>
          <w:tcPr>
            <w:tcW w:w="4411"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Офисная мебель</w:t>
            </w:r>
          </w:p>
        </w:tc>
        <w:tc>
          <w:tcPr>
            <w:tcW w:w="2069"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10</w:t>
            </w:r>
          </w:p>
        </w:tc>
        <w:tc>
          <w:tcPr>
            <w:tcW w:w="1646"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10</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Инструменты, производственный и хозяйственный инвентарь и принадлежности</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5</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Копировально-множительная техника</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Измерительные и регулирующие приборы и устройства, лабораторное оборудование</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10</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10</w:t>
            </w:r>
          </w:p>
        </w:tc>
      </w:tr>
      <w:tr w:rsidR="007E456C" w:rsidRPr="00C15160" w:rsidTr="00C15160">
        <w:tc>
          <w:tcPr>
            <w:tcW w:w="828" w:type="dxa"/>
            <w:vAlign w:val="center"/>
          </w:tcPr>
          <w:p w:rsidR="007E456C" w:rsidRPr="00C15160" w:rsidRDefault="007E456C" w:rsidP="00C15160">
            <w:pPr>
              <w:tabs>
                <w:tab w:val="left" w:pos="360"/>
              </w:tabs>
              <w:spacing w:line="360" w:lineRule="auto"/>
              <w:jc w:val="both"/>
              <w:rPr>
                <w:b w:val="0"/>
                <w:i w:val="0"/>
                <w:smallCaps w:val="0"/>
                <w:sz w:val="20"/>
                <w:szCs w:val="20"/>
              </w:rPr>
            </w:pPr>
          </w:p>
        </w:tc>
        <w:tc>
          <w:tcPr>
            <w:tcW w:w="9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c>
          <w:tcPr>
            <w:tcW w:w="4411"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Прочие</w:t>
            </w:r>
          </w:p>
        </w:tc>
        <w:tc>
          <w:tcPr>
            <w:tcW w:w="2069"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c>
          <w:tcPr>
            <w:tcW w:w="1646"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w:t>
            </w:r>
          </w:p>
        </w:tc>
      </w:tr>
    </w:tbl>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Как видно из данной таблицы, на ОАО «Казэнергокабель» амортизационные отчисления по каждой подгруппе рассчитываются путем применения нормы амортизации соответствующей предельной, установленной Налоговым Кодексом.</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В-третьих, по каждой амортизационной подгруппе определяется стоимостной баланс на конец отчетного периода, при этом понятие «стоимостной баланс группы» применяется только при исчислении налогооблагаемого дохода. Стоимостной баланс подгруппы на начало налогового периода определяется как стоимостной баланс подгруппы на конец предыдущего налогового периода, уменьшенный на сумму амортизационных отчислений, исчисленных в предыдущем налоговом периоде, а также с учетом корректировок, производимых согласно статье 111 и пункту 2 статьи 113 Налогового Кодекса Республики Казахстан + поступившие в налоговом периоде фиксированные активы, по стоимости, определенной в соответствии со статьей 109 Налогового Кодекса Республики Казахстан – выбывшие в налоговом периоде фиксированные активы по стоимости, определенной в соответствии с данной статьей.</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 xml:space="preserve">В-четвертых, на предприятии в налоговом учете норма амортизации применяется в полном размере, независимо от месяца приобретения основного средства. </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В-пятых, ОАО «Казэнергокабель» согласно пункту 2 статьи 110 по фиксированным активам, впервые введенным в эксплуатацию, в первый налоговый период эксплуатации исчисляет амортизационные отчисления по двойным нормам амортизации.</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В-шестых, предприятие сумму фактических расходов на ремонт основных средств по каждой группе вычитает в размере 15% стоимостного баланса группы на конец налогового периода. Согласно пункта 2 статьи 113 Налогового Кодекса сумма, превышающая пятнадцати процентный предел увеличивает стоимостной баланс группы.</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 xml:space="preserve"> Так, на ОАО «Казэнергокабель» имеется превышение данного предела в разрезе шестой группы фиксированных активов в размере 300717 тенге. Данная сумма пошла на увеличение стоимостного баланса этой группы.</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С 2004 года сумма фактических расходов на ремонт основных средств по каждой группе вычитается в следующих пределах, установленных от стоимостного баланса группы на конец налогового периода (Таблица 10).</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Таблица 10 Отнесение на вычет расходов по ремонту основных средств в 2004 году</w:t>
      </w:r>
    </w:p>
    <w:p w:rsidR="007E456C" w:rsidRPr="00C15160" w:rsidRDefault="007E456C" w:rsidP="00C15160">
      <w:pPr>
        <w:tabs>
          <w:tab w:val="left" w:pos="360"/>
        </w:tabs>
        <w:spacing w:line="360" w:lineRule="auto"/>
        <w:ind w:firstLine="709"/>
        <w:jc w:val="both"/>
        <w:rPr>
          <w:b w:val="0"/>
          <w:i w:val="0"/>
          <w:smallCaps w:val="0"/>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200"/>
        <w:gridCol w:w="1620"/>
      </w:tblGrid>
      <w:tr w:rsidR="007E456C" w:rsidRPr="00C15160" w:rsidTr="00C15160">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 груп-пы</w:t>
            </w:r>
          </w:p>
        </w:tc>
        <w:tc>
          <w:tcPr>
            <w:tcW w:w="72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Наименование группы</w:t>
            </w:r>
          </w:p>
        </w:tc>
        <w:tc>
          <w:tcPr>
            <w:tcW w:w="162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Предельная норма, %</w:t>
            </w:r>
          </w:p>
        </w:tc>
      </w:tr>
      <w:tr w:rsidR="007E456C" w:rsidRPr="00C15160" w:rsidTr="00C15160">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w:t>
            </w:r>
          </w:p>
        </w:tc>
        <w:tc>
          <w:tcPr>
            <w:tcW w:w="720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w:t>
            </w:r>
          </w:p>
        </w:tc>
        <w:tc>
          <w:tcPr>
            <w:tcW w:w="162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3</w:t>
            </w:r>
          </w:p>
        </w:tc>
      </w:tr>
      <w:tr w:rsidR="007E456C" w:rsidRPr="00C15160" w:rsidTr="00C15160">
        <w:trPr>
          <w:trHeight w:val="327"/>
        </w:trPr>
        <w:tc>
          <w:tcPr>
            <w:tcW w:w="1008" w:type="dxa"/>
            <w:vAlign w:val="center"/>
          </w:tcPr>
          <w:p w:rsidR="007E456C" w:rsidRPr="00C15160" w:rsidRDefault="007E456C" w:rsidP="00C15160">
            <w:pPr>
              <w:pStyle w:val="2"/>
              <w:tabs>
                <w:tab w:val="left" w:pos="360"/>
              </w:tabs>
              <w:spacing w:line="360" w:lineRule="auto"/>
              <w:jc w:val="both"/>
              <w:rPr>
                <w:bCs/>
                <w:iCs w:val="0"/>
                <w:sz w:val="20"/>
                <w:szCs w:val="20"/>
              </w:rPr>
            </w:pPr>
            <w:r w:rsidRPr="00C15160">
              <w:rPr>
                <w:bCs/>
                <w:iCs w:val="0"/>
                <w:sz w:val="20"/>
                <w:szCs w:val="20"/>
                <w:lang w:val="en-US"/>
              </w:rPr>
              <w:t>I</w:t>
            </w:r>
          </w:p>
        </w:tc>
        <w:tc>
          <w:tcPr>
            <w:tcW w:w="7200"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Здания, строения</w:t>
            </w:r>
          </w:p>
        </w:tc>
        <w:tc>
          <w:tcPr>
            <w:tcW w:w="162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rPr>
          <w:trHeight w:val="392"/>
        </w:trPr>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II</w:t>
            </w:r>
          </w:p>
        </w:tc>
        <w:tc>
          <w:tcPr>
            <w:tcW w:w="7200"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Сооружения</w:t>
            </w:r>
          </w:p>
        </w:tc>
        <w:tc>
          <w:tcPr>
            <w:tcW w:w="162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III</w:t>
            </w:r>
          </w:p>
        </w:tc>
        <w:tc>
          <w:tcPr>
            <w:tcW w:w="7200"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Передаточные устройства</w:t>
            </w:r>
          </w:p>
        </w:tc>
        <w:tc>
          <w:tcPr>
            <w:tcW w:w="162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r w:rsidR="007E456C" w:rsidRPr="00C15160" w:rsidTr="00C15160">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IV</w:t>
            </w:r>
          </w:p>
        </w:tc>
        <w:tc>
          <w:tcPr>
            <w:tcW w:w="7200"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Силовые машины и оборудование</w:t>
            </w:r>
          </w:p>
        </w:tc>
        <w:tc>
          <w:tcPr>
            <w:tcW w:w="162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r>
      <w:tr w:rsidR="007E456C" w:rsidRPr="00C15160" w:rsidTr="00C15160">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w:t>
            </w:r>
          </w:p>
        </w:tc>
        <w:tc>
          <w:tcPr>
            <w:tcW w:w="7200"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Рабочие машины и оборудование по видам деятельности (кроме мобильного транспорта)</w:t>
            </w:r>
          </w:p>
        </w:tc>
        <w:tc>
          <w:tcPr>
            <w:tcW w:w="1620" w:type="dxa"/>
            <w:vAlign w:val="bottom"/>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r>
      <w:tr w:rsidR="007E456C" w:rsidRPr="00C15160" w:rsidTr="00C15160">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VI</w:t>
            </w:r>
          </w:p>
        </w:tc>
        <w:tc>
          <w:tcPr>
            <w:tcW w:w="7200"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Другие машины и оборудование (кроме мобильного транспорта)</w:t>
            </w:r>
          </w:p>
        </w:tc>
        <w:tc>
          <w:tcPr>
            <w:tcW w:w="1620" w:type="dxa"/>
            <w:vAlign w:val="bottom"/>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r>
      <w:tr w:rsidR="007E456C" w:rsidRPr="00C15160" w:rsidTr="00C15160">
        <w:tc>
          <w:tcPr>
            <w:tcW w:w="1008"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VII</w:t>
            </w:r>
          </w:p>
        </w:tc>
        <w:tc>
          <w:tcPr>
            <w:tcW w:w="7200" w:type="dxa"/>
            <w:tcBorders>
              <w:bottom w:val="nil"/>
            </w:tcBorders>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Мобильный транспорт</w:t>
            </w:r>
          </w:p>
        </w:tc>
        <w:tc>
          <w:tcPr>
            <w:tcW w:w="1620"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tc>
      </w:tr>
      <w:tr w:rsidR="007E456C" w:rsidRPr="00C15160" w:rsidTr="00C15160">
        <w:tc>
          <w:tcPr>
            <w:tcW w:w="1008" w:type="dxa"/>
            <w:tcBorders>
              <w:bottom w:val="nil"/>
            </w:tcBorders>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VIII</w:t>
            </w:r>
          </w:p>
        </w:tc>
        <w:tc>
          <w:tcPr>
            <w:tcW w:w="7200" w:type="dxa"/>
            <w:tcBorders>
              <w:bottom w:val="nil"/>
            </w:tcBorders>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Компьютеры, периферийные устройства и оборудование по обработке данных</w:t>
            </w:r>
          </w:p>
        </w:tc>
        <w:tc>
          <w:tcPr>
            <w:tcW w:w="1620" w:type="dxa"/>
            <w:tcBorders>
              <w:bottom w:val="nil"/>
            </w:tcBorders>
            <w:vAlign w:val="bottom"/>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20</w:t>
            </w:r>
          </w:p>
        </w:tc>
      </w:tr>
      <w:tr w:rsidR="007E456C" w:rsidRPr="00C15160" w:rsidTr="00C15160">
        <w:tc>
          <w:tcPr>
            <w:tcW w:w="100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lang w:val="en-US"/>
              </w:rPr>
              <w:t>IX</w:t>
            </w:r>
          </w:p>
        </w:tc>
        <w:tc>
          <w:tcPr>
            <w:tcW w:w="7200"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Фиксированные активы, не включенные в другие группы</w:t>
            </w:r>
          </w:p>
        </w:tc>
        <w:tc>
          <w:tcPr>
            <w:tcW w:w="1620"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w:t>
            </w:r>
          </w:p>
        </w:tc>
      </w:tr>
    </w:tbl>
    <w:p w:rsidR="007E456C" w:rsidRPr="00C15160" w:rsidRDefault="007E456C" w:rsidP="00C15160">
      <w:pPr>
        <w:tabs>
          <w:tab w:val="left" w:pos="360"/>
        </w:tabs>
        <w:spacing w:line="360" w:lineRule="auto"/>
        <w:ind w:firstLine="709"/>
        <w:jc w:val="both"/>
        <w:rPr>
          <w:b w:val="0"/>
          <w:i w:val="0"/>
          <w:smallCaps w:val="0"/>
          <w:sz w:val="28"/>
          <w:szCs w:val="28"/>
        </w:rPr>
      </w:pPr>
    </w:p>
    <w:p w:rsidR="007E456C" w:rsidRPr="00C15160" w:rsidRDefault="007E456C" w:rsidP="00C15160">
      <w:pPr>
        <w:pStyle w:val="a3"/>
        <w:tabs>
          <w:tab w:val="left" w:pos="360"/>
        </w:tabs>
        <w:ind w:firstLine="709"/>
        <w:rPr>
          <w:bCs/>
          <w:iCs w:val="0"/>
          <w:szCs w:val="28"/>
        </w:rPr>
      </w:pPr>
      <w:r w:rsidRPr="00C15160">
        <w:rPr>
          <w:bCs/>
          <w:iCs w:val="0"/>
          <w:szCs w:val="28"/>
        </w:rPr>
        <w:t>Сумма, превышающая указанный предел, увеличивает стоимостной баланс соответствующей подгруппы пропорционально фактическим расходам.</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В-седьмых, если величина стоимостного баланса подгруппы на конец налогового периода составляет сумму, меньшую 100 месячных расчетных показателей, то налогоплательщик вправе отнести ее на вычет. А с 2004 года налогоплательщик вправе отнести на вычет величину стоимостного баланса подгруппы при условии, если он на конец налогового периода составляет сумму меньшую, чем 300 месячных расчетных показателей.</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Рассматривая вопросы бухгалтерского и налогового учета основных средств, необходимо отметить и о временных разницах, возникающих в результате того, что часть статей доходов и расходов, учитываемых при расчете бухгалтерского дохода в одном расчетном периоде при расчете налогооблагаемого дохода учитывается в другом отчетном периоде (Таблица 11).</w:t>
      </w:r>
      <w:r w:rsidR="00C15160">
        <w:rPr>
          <w:b w:val="0"/>
          <w:i w:val="0"/>
          <w:smallCaps w:val="0"/>
          <w:sz w:val="28"/>
          <w:szCs w:val="28"/>
        </w:rPr>
        <w:t xml:space="preserve"> </w:t>
      </w:r>
    </w:p>
    <w:p w:rsidR="007E456C" w:rsidRPr="00C15160" w:rsidRDefault="007E456C" w:rsidP="00C15160">
      <w:pPr>
        <w:tabs>
          <w:tab w:val="left" w:pos="360"/>
        </w:tabs>
        <w:spacing w:line="360" w:lineRule="auto"/>
        <w:ind w:firstLine="709"/>
        <w:jc w:val="both"/>
        <w:rPr>
          <w:b w:val="0"/>
          <w:i w:val="0"/>
          <w:smallCaps w:val="0"/>
          <w:sz w:val="28"/>
          <w:szCs w:val="28"/>
        </w:rPr>
      </w:pP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Таблица 11 Расчет временных разниц в ОАО «Казэнергокабель»</w:t>
      </w:r>
    </w:p>
    <w:p w:rsidR="007E456C" w:rsidRPr="00C15160" w:rsidRDefault="007E456C" w:rsidP="00C15160">
      <w:pPr>
        <w:tabs>
          <w:tab w:val="left" w:pos="360"/>
        </w:tabs>
        <w:spacing w:line="360" w:lineRule="auto"/>
        <w:ind w:firstLine="709"/>
        <w:jc w:val="both"/>
        <w:rPr>
          <w:b w:val="0"/>
          <w:i w:val="0"/>
          <w:smallCaps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67"/>
        <w:gridCol w:w="2004"/>
        <w:gridCol w:w="27"/>
        <w:gridCol w:w="2343"/>
        <w:gridCol w:w="14"/>
        <w:gridCol w:w="2357"/>
      </w:tblGrid>
      <w:tr w:rsidR="007E456C" w:rsidRPr="00C15160" w:rsidTr="00C15160">
        <w:tc>
          <w:tcPr>
            <w:tcW w:w="2758"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Группы основных средств</w:t>
            </w:r>
          </w:p>
        </w:tc>
        <w:tc>
          <w:tcPr>
            <w:tcW w:w="2071" w:type="dxa"/>
            <w:gridSpan w:val="2"/>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Бухгалтерский учет, тыс. тенге</w:t>
            </w:r>
          </w:p>
        </w:tc>
        <w:tc>
          <w:tcPr>
            <w:tcW w:w="2370" w:type="dxa"/>
            <w:gridSpan w:val="2"/>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Налоговый учет, тыс. тенге</w:t>
            </w:r>
          </w:p>
        </w:tc>
        <w:tc>
          <w:tcPr>
            <w:tcW w:w="2371" w:type="dxa"/>
            <w:gridSpan w:val="2"/>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Временные разницы, тыс. тенге</w:t>
            </w:r>
          </w:p>
        </w:tc>
      </w:tr>
      <w:tr w:rsidR="007E456C" w:rsidRPr="00C15160" w:rsidTr="00C15160">
        <w:tc>
          <w:tcPr>
            <w:tcW w:w="2758" w:type="dxa"/>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w:t>
            </w:r>
          </w:p>
        </w:tc>
        <w:tc>
          <w:tcPr>
            <w:tcW w:w="2071" w:type="dxa"/>
            <w:gridSpan w:val="2"/>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w:t>
            </w:r>
          </w:p>
        </w:tc>
        <w:tc>
          <w:tcPr>
            <w:tcW w:w="2370" w:type="dxa"/>
            <w:gridSpan w:val="2"/>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3</w:t>
            </w:r>
          </w:p>
        </w:tc>
        <w:tc>
          <w:tcPr>
            <w:tcW w:w="2371" w:type="dxa"/>
            <w:gridSpan w:val="2"/>
            <w:vAlign w:val="center"/>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w:t>
            </w:r>
          </w:p>
        </w:tc>
      </w:tr>
      <w:tr w:rsidR="007E456C" w:rsidRPr="00C15160" w:rsidTr="00C15160">
        <w:tc>
          <w:tcPr>
            <w:tcW w:w="2758" w:type="dxa"/>
            <w:tcBorders>
              <w:bottom w:val="nil"/>
            </w:tcBorders>
          </w:tcPr>
          <w:p w:rsidR="007E456C" w:rsidRPr="00C15160" w:rsidRDefault="007E456C" w:rsidP="00C15160">
            <w:pPr>
              <w:numPr>
                <w:ilvl w:val="0"/>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Амортизация, всего</w:t>
            </w: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в том числе:</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Здания, строения</w:t>
            </w:r>
          </w:p>
          <w:p w:rsidR="007E456C" w:rsidRPr="00C15160" w:rsidRDefault="007E456C" w:rsidP="00C15160">
            <w:pPr>
              <w:numPr>
                <w:ilvl w:val="1"/>
                <w:numId w:val="25"/>
              </w:numPr>
              <w:tabs>
                <w:tab w:val="left" w:pos="360"/>
              </w:tabs>
              <w:spacing w:line="360" w:lineRule="auto"/>
              <w:ind w:left="0" w:firstLine="0"/>
              <w:jc w:val="both"/>
              <w:rPr>
                <w:b w:val="0"/>
                <w:i w:val="0"/>
                <w:smallCaps w:val="0"/>
                <w:sz w:val="20"/>
                <w:szCs w:val="20"/>
              </w:rPr>
            </w:pPr>
            <w:r w:rsidRPr="00C15160">
              <w:rPr>
                <w:b w:val="0"/>
                <w:i w:val="0"/>
                <w:smallCaps w:val="0"/>
                <w:sz w:val="20"/>
                <w:szCs w:val="20"/>
              </w:rPr>
              <w:t xml:space="preserve"> Сооружения</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tc>
        <w:tc>
          <w:tcPr>
            <w:tcW w:w="2071" w:type="dxa"/>
            <w:gridSpan w:val="2"/>
            <w:tcBorders>
              <w:bottom w:val="nil"/>
            </w:tcBorders>
          </w:tcPr>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124782</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68039</w:t>
            </w: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29</w:t>
            </w:r>
          </w:p>
        </w:tc>
        <w:tc>
          <w:tcPr>
            <w:tcW w:w="2370" w:type="dxa"/>
            <w:gridSpan w:val="2"/>
            <w:tcBorders>
              <w:bottom w:val="nil"/>
            </w:tcBorders>
          </w:tcPr>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57867</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45820</w:t>
            </w: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96</w:t>
            </w:r>
          </w:p>
        </w:tc>
        <w:tc>
          <w:tcPr>
            <w:tcW w:w="2371" w:type="dxa"/>
            <w:gridSpan w:val="2"/>
            <w:tcBorders>
              <w:bottom w:val="nil"/>
            </w:tcBorders>
          </w:tcPr>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66915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22219</w:t>
            </w: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-67</w:t>
            </w:r>
          </w:p>
        </w:tc>
      </w:tr>
      <w:tr w:rsidR="007E456C" w:rsidRPr="00C15160" w:rsidTr="00C15160">
        <w:tc>
          <w:tcPr>
            <w:tcW w:w="2825" w:type="dxa"/>
            <w:gridSpan w:val="2"/>
          </w:tcPr>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Силовые машины и оборудование</w:t>
            </w:r>
          </w:p>
          <w:p w:rsidR="007E456C" w:rsidRPr="00C15160" w:rsidRDefault="007E456C" w:rsidP="00C15160">
            <w:pPr>
              <w:numPr>
                <w:ilvl w:val="1"/>
                <w:numId w:val="25"/>
              </w:numPr>
              <w:tabs>
                <w:tab w:val="clear" w:pos="420"/>
                <w:tab w:val="left" w:pos="0"/>
              </w:tabs>
              <w:spacing w:line="360" w:lineRule="auto"/>
              <w:ind w:left="0" w:firstLine="0"/>
              <w:jc w:val="both"/>
              <w:rPr>
                <w:b w:val="0"/>
                <w:i w:val="0"/>
                <w:smallCaps w:val="0"/>
                <w:sz w:val="20"/>
                <w:szCs w:val="20"/>
              </w:rPr>
            </w:pPr>
            <w:r w:rsidRPr="00C15160">
              <w:rPr>
                <w:b w:val="0"/>
                <w:i w:val="0"/>
                <w:smallCaps w:val="0"/>
                <w:sz w:val="20"/>
                <w:szCs w:val="20"/>
              </w:rPr>
              <w:t>Рабочие машины и оборудование</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Другие машины и оборудование</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Мобильный транспорт</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Компьютерные, периферийные устройства и оборудование по обработке данных</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Фиксированные активы, не включенные в другие группы</w:t>
            </w:r>
          </w:p>
        </w:tc>
        <w:tc>
          <w:tcPr>
            <w:tcW w:w="2031" w:type="dxa"/>
            <w:gridSpan w:val="2"/>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544</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50455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1371</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1392</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2237</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715</w:t>
            </w:r>
          </w:p>
        </w:tc>
        <w:tc>
          <w:tcPr>
            <w:tcW w:w="2357" w:type="dxa"/>
            <w:gridSpan w:val="2"/>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249</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8419</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674</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1179</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775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655</w:t>
            </w:r>
          </w:p>
        </w:tc>
        <w:tc>
          <w:tcPr>
            <w:tcW w:w="2357"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295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42036</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697</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213</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1462</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60</w:t>
            </w:r>
          </w:p>
        </w:tc>
      </w:tr>
      <w:tr w:rsidR="007E456C" w:rsidRPr="00C15160" w:rsidTr="00C15160">
        <w:tc>
          <w:tcPr>
            <w:tcW w:w="2825" w:type="dxa"/>
            <w:gridSpan w:val="2"/>
          </w:tcPr>
          <w:p w:rsidR="007E456C" w:rsidRPr="00C15160" w:rsidRDefault="007E456C" w:rsidP="00C15160">
            <w:pPr>
              <w:numPr>
                <w:ilvl w:val="0"/>
                <w:numId w:val="25"/>
              </w:numPr>
              <w:spacing w:line="360" w:lineRule="auto"/>
              <w:ind w:left="0" w:firstLine="0"/>
              <w:jc w:val="both"/>
              <w:rPr>
                <w:b w:val="0"/>
                <w:i w:val="0"/>
                <w:smallCaps w:val="0"/>
                <w:sz w:val="20"/>
                <w:szCs w:val="20"/>
              </w:rPr>
            </w:pPr>
            <w:r w:rsidRPr="00C15160">
              <w:rPr>
                <w:b w:val="0"/>
                <w:i w:val="0"/>
                <w:smallCaps w:val="0"/>
                <w:sz w:val="20"/>
                <w:szCs w:val="20"/>
              </w:rPr>
              <w:t>Ремонт, всего</w:t>
            </w:r>
          </w:p>
          <w:p w:rsidR="007E456C" w:rsidRPr="00C15160" w:rsidRDefault="007E456C" w:rsidP="00C15160">
            <w:pPr>
              <w:spacing w:line="360" w:lineRule="auto"/>
              <w:jc w:val="both"/>
              <w:rPr>
                <w:b w:val="0"/>
                <w:i w:val="0"/>
                <w:smallCaps w:val="0"/>
                <w:sz w:val="20"/>
                <w:szCs w:val="20"/>
              </w:rPr>
            </w:pPr>
            <w:r w:rsidRPr="00C15160">
              <w:rPr>
                <w:b w:val="0"/>
                <w:i w:val="0"/>
                <w:smallCaps w:val="0"/>
                <w:sz w:val="20"/>
                <w:szCs w:val="20"/>
              </w:rPr>
              <w:t>в том числе:</w:t>
            </w:r>
          </w:p>
          <w:p w:rsidR="007E456C" w:rsidRPr="00C15160" w:rsidRDefault="007E456C" w:rsidP="00C15160">
            <w:pPr>
              <w:numPr>
                <w:ilvl w:val="1"/>
                <w:numId w:val="25"/>
              </w:numPr>
              <w:spacing w:line="360" w:lineRule="auto"/>
              <w:ind w:left="0" w:firstLine="0"/>
              <w:jc w:val="both"/>
              <w:rPr>
                <w:b w:val="0"/>
                <w:i w:val="0"/>
                <w:smallCaps w:val="0"/>
                <w:sz w:val="20"/>
                <w:szCs w:val="20"/>
              </w:rPr>
            </w:pPr>
            <w:r w:rsidRPr="00C15160">
              <w:rPr>
                <w:b w:val="0"/>
                <w:i w:val="0"/>
                <w:smallCaps w:val="0"/>
                <w:sz w:val="20"/>
                <w:szCs w:val="20"/>
              </w:rPr>
              <w:t>Здания, строения</w:t>
            </w:r>
          </w:p>
          <w:p w:rsidR="007E456C" w:rsidRPr="00C15160" w:rsidRDefault="007E456C" w:rsidP="00C15160">
            <w:pPr>
              <w:numPr>
                <w:ilvl w:val="1"/>
                <w:numId w:val="25"/>
              </w:numPr>
              <w:spacing w:line="360" w:lineRule="auto"/>
              <w:ind w:left="0" w:firstLine="0"/>
              <w:jc w:val="both"/>
              <w:rPr>
                <w:b w:val="0"/>
                <w:i w:val="0"/>
                <w:smallCaps w:val="0"/>
                <w:sz w:val="20"/>
                <w:szCs w:val="20"/>
              </w:rPr>
            </w:pPr>
            <w:r w:rsidRPr="00C15160">
              <w:rPr>
                <w:b w:val="0"/>
                <w:i w:val="0"/>
                <w:smallCaps w:val="0"/>
                <w:sz w:val="20"/>
                <w:szCs w:val="20"/>
              </w:rPr>
              <w:t>Сооружения</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Рабочие машины и оборудование</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Другие машины и оборудование</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Мобильный транспорт</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Компьютерные, периферийные устройства и оборудование по обработке данных</w:t>
            </w:r>
          </w:p>
          <w:p w:rsidR="007E456C" w:rsidRPr="00C15160" w:rsidRDefault="007E456C" w:rsidP="00C15160">
            <w:pPr>
              <w:numPr>
                <w:ilvl w:val="1"/>
                <w:numId w:val="25"/>
              </w:numPr>
              <w:tabs>
                <w:tab w:val="clear" w:pos="420"/>
                <w:tab w:val="num" w:pos="0"/>
              </w:tabs>
              <w:spacing w:line="360" w:lineRule="auto"/>
              <w:ind w:left="0" w:firstLine="0"/>
              <w:jc w:val="both"/>
              <w:rPr>
                <w:b w:val="0"/>
                <w:i w:val="0"/>
                <w:smallCaps w:val="0"/>
                <w:sz w:val="20"/>
                <w:szCs w:val="20"/>
              </w:rPr>
            </w:pPr>
            <w:r w:rsidRPr="00C15160">
              <w:rPr>
                <w:b w:val="0"/>
                <w:i w:val="0"/>
                <w:smallCaps w:val="0"/>
                <w:sz w:val="20"/>
                <w:szCs w:val="20"/>
              </w:rPr>
              <w:t>Фиксированные активы, не включенные в другие группы</w:t>
            </w:r>
          </w:p>
        </w:tc>
        <w:tc>
          <w:tcPr>
            <w:tcW w:w="2031" w:type="dxa"/>
            <w:gridSpan w:val="2"/>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46727</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43177</w:t>
            </w: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58</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595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906</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1906</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31</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54</w:t>
            </w:r>
          </w:p>
        </w:tc>
        <w:tc>
          <w:tcPr>
            <w:tcW w:w="2357" w:type="dxa"/>
            <w:gridSpan w:val="2"/>
          </w:tcPr>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37392</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34542</w:t>
            </w: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56</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476</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725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1525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25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43</w:t>
            </w:r>
          </w:p>
        </w:tc>
        <w:tc>
          <w:tcPr>
            <w:tcW w:w="2357" w:type="dxa"/>
          </w:tcPr>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9335</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8635</w:t>
            </w: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2</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lang w:val="en-US"/>
              </w:rPr>
            </w:pPr>
            <w:r w:rsidRPr="00C15160">
              <w:rPr>
                <w:b w:val="0"/>
                <w:i w:val="0"/>
                <w:smallCaps w:val="0"/>
                <w:sz w:val="20"/>
                <w:szCs w:val="20"/>
              </w:rPr>
              <w:t>119</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181</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381</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6</w:t>
            </w: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p>
          <w:p w:rsidR="007E456C" w:rsidRPr="00C15160" w:rsidRDefault="007E456C" w:rsidP="00C15160">
            <w:pPr>
              <w:tabs>
                <w:tab w:val="left" w:pos="360"/>
              </w:tabs>
              <w:spacing w:line="360" w:lineRule="auto"/>
              <w:jc w:val="both"/>
              <w:rPr>
                <w:b w:val="0"/>
                <w:i w:val="0"/>
                <w:smallCaps w:val="0"/>
                <w:sz w:val="20"/>
                <w:szCs w:val="20"/>
              </w:rPr>
            </w:pPr>
            <w:r w:rsidRPr="00C15160">
              <w:rPr>
                <w:b w:val="0"/>
                <w:i w:val="0"/>
                <w:smallCaps w:val="0"/>
                <w:sz w:val="20"/>
                <w:szCs w:val="20"/>
              </w:rPr>
              <w:t>11</w:t>
            </w:r>
          </w:p>
        </w:tc>
      </w:tr>
    </w:tbl>
    <w:p w:rsidR="007E456C" w:rsidRPr="00C15160" w:rsidRDefault="007E456C" w:rsidP="00C15160">
      <w:pPr>
        <w:tabs>
          <w:tab w:val="left" w:pos="360"/>
        </w:tabs>
        <w:spacing w:line="360" w:lineRule="auto"/>
        <w:ind w:firstLine="709"/>
        <w:jc w:val="both"/>
        <w:rPr>
          <w:b w:val="0"/>
          <w:i w:val="0"/>
          <w:smallCaps w:val="0"/>
          <w:sz w:val="28"/>
          <w:szCs w:val="28"/>
        </w:rPr>
      </w:pPr>
    </w:p>
    <w:p w:rsidR="007E456C" w:rsidRPr="00C15160" w:rsidRDefault="007E456C" w:rsidP="00C15160">
      <w:pPr>
        <w:pStyle w:val="a3"/>
        <w:tabs>
          <w:tab w:val="left" w:pos="360"/>
        </w:tabs>
        <w:ind w:firstLine="709"/>
        <w:rPr>
          <w:bCs/>
          <w:iCs w:val="0"/>
          <w:szCs w:val="28"/>
        </w:rPr>
      </w:pPr>
      <w:r w:rsidRPr="00C15160">
        <w:rPr>
          <w:bCs/>
          <w:iCs w:val="0"/>
          <w:szCs w:val="28"/>
        </w:rPr>
        <w:t>Применение разных методов начисления амортизационных отчислений и разница в определении расходов по ремонту основных средств в бухгалтерском и налоговом учете порождает временные разницы.</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Временные разницы учитываются путем определения и отражения в бухгалтерском учете налогового эффекта от суммы этих временных разниц.</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Налоговый эффект, представляет собой платеж, который подлежит отсрочке или должен быть оплачен заранее.</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Возникший в отчетном периоде налоговый эффект временных разниц включается в налоговый платеж и находит отражение на счете 632 «Отсроченный корпоративный подоходный налог».</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Кроме данных различий между бухгалтерским и налоговым учетом существует и ряд других, которые зависят от специфики деятельности предприятий.</w:t>
      </w:r>
    </w:p>
    <w:p w:rsidR="007E456C" w:rsidRPr="00C15160" w:rsidRDefault="007E456C" w:rsidP="00C15160">
      <w:pPr>
        <w:tabs>
          <w:tab w:val="left" w:pos="360"/>
        </w:tabs>
        <w:spacing w:line="360" w:lineRule="auto"/>
        <w:ind w:firstLine="709"/>
        <w:jc w:val="both"/>
        <w:rPr>
          <w:b w:val="0"/>
          <w:i w:val="0"/>
          <w:smallCaps w:val="0"/>
          <w:sz w:val="28"/>
          <w:szCs w:val="28"/>
        </w:rPr>
      </w:pPr>
      <w:r w:rsidRPr="00C15160">
        <w:rPr>
          <w:b w:val="0"/>
          <w:i w:val="0"/>
          <w:smallCaps w:val="0"/>
          <w:sz w:val="28"/>
          <w:szCs w:val="28"/>
        </w:rPr>
        <w:t>Данные налогового учета основных средств предприятия находят свое отражение в строке 100.00.036</w:t>
      </w:r>
      <w:r w:rsidR="00C15160">
        <w:rPr>
          <w:b w:val="0"/>
          <w:i w:val="0"/>
          <w:smallCaps w:val="0"/>
          <w:sz w:val="28"/>
          <w:szCs w:val="28"/>
        </w:rPr>
        <w:t xml:space="preserve"> </w:t>
      </w:r>
      <w:r w:rsidRPr="00C15160">
        <w:rPr>
          <w:b w:val="0"/>
          <w:i w:val="0"/>
          <w:smallCaps w:val="0"/>
          <w:sz w:val="28"/>
          <w:szCs w:val="28"/>
        </w:rPr>
        <w:t>Декларации по корпоративному подоходному налогу, а также в приложении №22 «Амортизационные отчисления, расходы на ремонт и другие вычеты по фиксированным активам».</w:t>
      </w:r>
      <w:bookmarkStart w:id="0" w:name="_GoBack"/>
      <w:bookmarkEnd w:id="0"/>
    </w:p>
    <w:sectPr w:rsidR="007E456C" w:rsidRPr="00C15160" w:rsidSect="00C15160">
      <w:headerReference w:type="even" r:id="rId8"/>
      <w:headerReference w:type="default" r:id="rId9"/>
      <w:pgSz w:w="11906" w:h="16838" w:code="9"/>
      <w:pgMar w:top="1134" w:right="851" w:bottom="1134" w:left="1701" w:header="567" w:footer="567"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324" w:rsidRDefault="008A2324">
      <w:r>
        <w:separator/>
      </w:r>
    </w:p>
  </w:endnote>
  <w:endnote w:type="continuationSeparator" w:id="0">
    <w:p w:rsidR="008A2324" w:rsidRDefault="008A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324" w:rsidRDefault="008A2324">
      <w:r>
        <w:separator/>
      </w:r>
    </w:p>
  </w:footnote>
  <w:footnote w:type="continuationSeparator" w:id="0">
    <w:p w:rsidR="008A2324" w:rsidRDefault="008A2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56C" w:rsidRDefault="007E456C">
    <w:pPr>
      <w:pStyle w:val="a9"/>
      <w:framePr w:wrap="around" w:vAnchor="text" w:hAnchor="margin" w:xAlign="right" w:y="1"/>
      <w:rPr>
        <w:rStyle w:val="ab"/>
      </w:rPr>
    </w:pPr>
  </w:p>
  <w:p w:rsidR="007E456C" w:rsidRDefault="007E456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56C" w:rsidRDefault="00C240AD">
    <w:pPr>
      <w:pStyle w:val="a9"/>
      <w:framePr w:wrap="around" w:vAnchor="text" w:hAnchor="margin" w:xAlign="right" w:y="1"/>
      <w:rPr>
        <w:rStyle w:val="ab"/>
        <w:b w:val="0"/>
        <w:bCs w:val="0"/>
        <w:i w:val="0"/>
        <w:iCs/>
      </w:rPr>
    </w:pPr>
    <w:r>
      <w:rPr>
        <w:rStyle w:val="ab"/>
        <w:b w:val="0"/>
        <w:bCs w:val="0"/>
        <w:i w:val="0"/>
        <w:iCs/>
        <w:noProof/>
      </w:rPr>
      <w:t>17</w:t>
    </w:r>
  </w:p>
  <w:p w:rsidR="007E456C" w:rsidRDefault="007E456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2227"/>
    <w:multiLevelType w:val="hybridMultilevel"/>
    <w:tmpl w:val="6E122668"/>
    <w:lvl w:ilvl="0" w:tplc="25C0ADE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322923"/>
    <w:multiLevelType w:val="hybridMultilevel"/>
    <w:tmpl w:val="A10E06FE"/>
    <w:lvl w:ilvl="0" w:tplc="F4923CE8">
      <w:start w:val="1"/>
      <w:numFmt w:val="bullet"/>
      <w:lvlText w:val="-"/>
      <w:lvlJc w:val="left"/>
      <w:pPr>
        <w:tabs>
          <w:tab w:val="num" w:pos="2329"/>
        </w:tabs>
        <w:ind w:left="2329"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114161"/>
    <w:multiLevelType w:val="hybridMultilevel"/>
    <w:tmpl w:val="39CEE3AA"/>
    <w:lvl w:ilvl="0" w:tplc="1736EE44">
      <w:start w:val="1"/>
      <w:numFmt w:val="decimal"/>
      <w:lvlText w:val="%1)"/>
      <w:lvlJc w:val="left"/>
      <w:pPr>
        <w:tabs>
          <w:tab w:val="num" w:pos="1590"/>
        </w:tabs>
        <w:ind w:left="1590" w:hanging="105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0AF4B68"/>
    <w:multiLevelType w:val="hybridMultilevel"/>
    <w:tmpl w:val="923A50F4"/>
    <w:lvl w:ilvl="0" w:tplc="25C0ADE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1E4D22"/>
    <w:multiLevelType w:val="hybridMultilevel"/>
    <w:tmpl w:val="CD14310E"/>
    <w:lvl w:ilvl="0" w:tplc="E91689D2">
      <w:start w:val="1"/>
      <w:numFmt w:val="decimal"/>
      <w:lvlText w:val="%1)"/>
      <w:lvlJc w:val="left"/>
      <w:pPr>
        <w:tabs>
          <w:tab w:val="num" w:pos="2509"/>
        </w:tabs>
        <w:ind w:left="2509"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5">
    <w:nsid w:val="1BB106EB"/>
    <w:multiLevelType w:val="hybridMultilevel"/>
    <w:tmpl w:val="78F00278"/>
    <w:lvl w:ilvl="0" w:tplc="25C0ADE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5D265F"/>
    <w:multiLevelType w:val="multilevel"/>
    <w:tmpl w:val="DDDE2BB6"/>
    <w:lvl w:ilvl="0">
      <w:start w:val="1"/>
      <w:numFmt w:val="bullet"/>
      <w:lvlText w:val="-"/>
      <w:lvlJc w:val="left"/>
      <w:pPr>
        <w:tabs>
          <w:tab w:val="num" w:pos="2280"/>
        </w:tabs>
        <w:ind w:left="2280" w:hanging="360"/>
      </w:pPr>
      <w:rPr>
        <w:rFonts w:ascii="Tahoma" w:hAnsi="Tahoma" w:hint="default"/>
      </w:rPr>
    </w:lvl>
    <w:lvl w:ilvl="1">
      <w:start w:val="1"/>
      <w:numFmt w:val="bullet"/>
      <w:lvlText w:val="-"/>
      <w:lvlJc w:val="left"/>
      <w:pPr>
        <w:tabs>
          <w:tab w:val="num" w:pos="2149"/>
        </w:tabs>
        <w:ind w:left="2149" w:hanging="360"/>
      </w:pPr>
      <w:rPr>
        <w:rFonts w:ascii="Tahoma" w:hAnsi="Tahoma" w:hint="default"/>
      </w:rPr>
    </w:lvl>
    <w:lvl w:ilvl="2">
      <w:start w:val="1"/>
      <w:numFmt w:val="upperRoman"/>
      <w:lvlText w:val="%3."/>
      <w:lvlJc w:val="right"/>
      <w:pPr>
        <w:tabs>
          <w:tab w:val="num" w:pos="180"/>
        </w:tabs>
        <w:ind w:left="180" w:hanging="180"/>
      </w:pPr>
      <w:rPr>
        <w:rFonts w:cs="Times New Roman"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27896562"/>
    <w:multiLevelType w:val="hybridMultilevel"/>
    <w:tmpl w:val="343664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85B5D60"/>
    <w:multiLevelType w:val="hybridMultilevel"/>
    <w:tmpl w:val="FD0C5B56"/>
    <w:lvl w:ilvl="0" w:tplc="E91689D2">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2A7C1B2D"/>
    <w:multiLevelType w:val="multilevel"/>
    <w:tmpl w:val="7EE20AD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1B4725C"/>
    <w:multiLevelType w:val="hybridMultilevel"/>
    <w:tmpl w:val="2ABA6BD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408622FC"/>
    <w:multiLevelType w:val="hybridMultilevel"/>
    <w:tmpl w:val="BAFE2866"/>
    <w:lvl w:ilvl="0" w:tplc="38D810BC">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6C11AB"/>
    <w:multiLevelType w:val="multilevel"/>
    <w:tmpl w:val="7D0A7D34"/>
    <w:lvl w:ilvl="0">
      <w:start w:val="1"/>
      <w:numFmt w:val="bullet"/>
      <w:lvlText w:val="-"/>
      <w:lvlJc w:val="left"/>
      <w:pPr>
        <w:tabs>
          <w:tab w:val="num" w:pos="2280"/>
        </w:tabs>
        <w:ind w:left="2280" w:hanging="360"/>
      </w:pPr>
      <w:rPr>
        <w:rFonts w:ascii="Tahoma" w:hAnsi="Tahoma"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433C21E8"/>
    <w:multiLevelType w:val="hybridMultilevel"/>
    <w:tmpl w:val="EE607A58"/>
    <w:lvl w:ilvl="0" w:tplc="2B420A86">
      <w:start w:val="4"/>
      <w:numFmt w:val="upperRoman"/>
      <w:lvlText w:val="%1."/>
      <w:lvlJc w:val="right"/>
      <w:pPr>
        <w:tabs>
          <w:tab w:val="num" w:pos="180"/>
        </w:tabs>
        <w:ind w:left="180" w:hanging="1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35E2878"/>
    <w:multiLevelType w:val="hybridMultilevel"/>
    <w:tmpl w:val="7D0A7D34"/>
    <w:lvl w:ilvl="0" w:tplc="E452B5AE">
      <w:start w:val="1"/>
      <w:numFmt w:val="bullet"/>
      <w:lvlText w:val="-"/>
      <w:lvlJc w:val="left"/>
      <w:pPr>
        <w:tabs>
          <w:tab w:val="num" w:pos="2280"/>
        </w:tabs>
        <w:ind w:left="2280" w:hanging="360"/>
      </w:pPr>
      <w:rPr>
        <w:rFonts w:ascii="Tahoma" w:hAnsi="Tahoma"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4BF1E5B"/>
    <w:multiLevelType w:val="hybridMultilevel"/>
    <w:tmpl w:val="77D48662"/>
    <w:lvl w:ilvl="0" w:tplc="25C0ADE4">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D804CA"/>
    <w:multiLevelType w:val="hybridMultilevel"/>
    <w:tmpl w:val="E8105932"/>
    <w:lvl w:ilvl="0" w:tplc="242AB7A0">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76A6D5D"/>
    <w:multiLevelType w:val="hybridMultilevel"/>
    <w:tmpl w:val="D3C6FA94"/>
    <w:lvl w:ilvl="0" w:tplc="ECD44112">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4A0A2306"/>
    <w:multiLevelType w:val="hybridMultilevel"/>
    <w:tmpl w:val="8D3E118C"/>
    <w:lvl w:ilvl="0" w:tplc="4B7E6EFE">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4B0D69A3"/>
    <w:multiLevelType w:val="multilevel"/>
    <w:tmpl w:val="B840054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4BCD4E38"/>
    <w:multiLevelType w:val="hybridMultilevel"/>
    <w:tmpl w:val="0FD25F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E590148"/>
    <w:multiLevelType w:val="hybridMultilevel"/>
    <w:tmpl w:val="348663E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0756E3B"/>
    <w:multiLevelType w:val="hybridMultilevel"/>
    <w:tmpl w:val="6D06166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176710E"/>
    <w:multiLevelType w:val="hybridMultilevel"/>
    <w:tmpl w:val="F88A4FC8"/>
    <w:lvl w:ilvl="0" w:tplc="E91689D2">
      <w:start w:val="1"/>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4AA381C"/>
    <w:multiLevelType w:val="hybridMultilevel"/>
    <w:tmpl w:val="63BA5E4C"/>
    <w:lvl w:ilvl="0" w:tplc="04190011">
      <w:start w:val="1"/>
      <w:numFmt w:val="decimal"/>
      <w:lvlText w:val="%1)"/>
      <w:lvlJc w:val="left"/>
      <w:pPr>
        <w:tabs>
          <w:tab w:val="num" w:pos="720"/>
        </w:tabs>
        <w:ind w:left="720" w:hanging="360"/>
      </w:pPr>
      <w:rPr>
        <w:rFonts w:cs="Times New Roman" w:hint="default"/>
      </w:rPr>
    </w:lvl>
    <w:lvl w:ilvl="1" w:tplc="16A4079A">
      <w:start w:val="1"/>
      <w:numFmt w:val="decimal"/>
      <w:lvlText w:val="%2)"/>
      <w:lvlJc w:val="left"/>
      <w:pPr>
        <w:tabs>
          <w:tab w:val="num" w:pos="1755"/>
        </w:tabs>
        <w:ind w:left="1755" w:hanging="67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8CC5543"/>
    <w:multiLevelType w:val="multilevel"/>
    <w:tmpl w:val="5C06D8B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6">
    <w:nsid w:val="5D6D6A02"/>
    <w:multiLevelType w:val="hybridMultilevel"/>
    <w:tmpl w:val="17A8D48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18D2705"/>
    <w:multiLevelType w:val="hybridMultilevel"/>
    <w:tmpl w:val="BD027830"/>
    <w:lvl w:ilvl="0" w:tplc="04190011">
      <w:start w:val="1"/>
      <w:numFmt w:val="decimal"/>
      <w:lvlText w:val="%1)"/>
      <w:lvlJc w:val="left"/>
      <w:pPr>
        <w:tabs>
          <w:tab w:val="num" w:pos="720"/>
        </w:tabs>
        <w:ind w:left="720" w:hanging="360"/>
      </w:pPr>
      <w:rPr>
        <w:rFonts w:cs="Times New Roman" w:hint="default"/>
      </w:rPr>
    </w:lvl>
    <w:lvl w:ilvl="1" w:tplc="5180F92C">
      <w:start w:val="1"/>
      <w:numFmt w:val="bullet"/>
      <w:lvlText w:val="-"/>
      <w:lvlJc w:val="left"/>
      <w:pPr>
        <w:tabs>
          <w:tab w:val="num" w:pos="1665"/>
        </w:tabs>
        <w:ind w:left="1665" w:hanging="585"/>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4154603"/>
    <w:multiLevelType w:val="multilevel"/>
    <w:tmpl w:val="362A58F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65E66BDD"/>
    <w:multiLevelType w:val="hybridMultilevel"/>
    <w:tmpl w:val="B8FE6BC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94705A8"/>
    <w:multiLevelType w:val="hybridMultilevel"/>
    <w:tmpl w:val="4CDC10BE"/>
    <w:lvl w:ilvl="0" w:tplc="E91689D2">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BA26A2D"/>
    <w:multiLevelType w:val="multilevel"/>
    <w:tmpl w:val="0026F8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E063B85"/>
    <w:multiLevelType w:val="multilevel"/>
    <w:tmpl w:val="53704F6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3">
    <w:nsid w:val="6E3073EB"/>
    <w:multiLevelType w:val="hybridMultilevel"/>
    <w:tmpl w:val="9FEA406A"/>
    <w:lvl w:ilvl="0" w:tplc="2C227868">
      <w:start w:val="1"/>
      <w:numFmt w:val="decimal"/>
      <w:lvlText w:val="%1)"/>
      <w:lvlJc w:val="left"/>
      <w:pPr>
        <w:tabs>
          <w:tab w:val="num" w:pos="1950"/>
        </w:tabs>
        <w:ind w:left="1950" w:hanging="123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6ED94476"/>
    <w:multiLevelType w:val="hybridMultilevel"/>
    <w:tmpl w:val="6630BE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1BE5FB6"/>
    <w:multiLevelType w:val="hybridMultilevel"/>
    <w:tmpl w:val="DDDE2BB6"/>
    <w:lvl w:ilvl="0" w:tplc="E452B5AE">
      <w:start w:val="1"/>
      <w:numFmt w:val="bullet"/>
      <w:lvlText w:val="-"/>
      <w:lvlJc w:val="left"/>
      <w:pPr>
        <w:tabs>
          <w:tab w:val="num" w:pos="2280"/>
        </w:tabs>
        <w:ind w:left="2280" w:hanging="360"/>
      </w:pPr>
      <w:rPr>
        <w:rFonts w:ascii="Tahoma" w:hAnsi="Tahoma" w:hint="default"/>
      </w:rPr>
    </w:lvl>
    <w:lvl w:ilvl="1" w:tplc="5A7A66A6">
      <w:start w:val="1"/>
      <w:numFmt w:val="bullet"/>
      <w:lvlText w:val="-"/>
      <w:lvlJc w:val="left"/>
      <w:pPr>
        <w:tabs>
          <w:tab w:val="num" w:pos="2149"/>
        </w:tabs>
        <w:ind w:left="2149" w:hanging="360"/>
      </w:pPr>
      <w:rPr>
        <w:rFonts w:ascii="Tahoma" w:hAnsi="Tahoma" w:hint="default"/>
      </w:rPr>
    </w:lvl>
    <w:lvl w:ilvl="2" w:tplc="A0460EE6">
      <w:start w:val="1"/>
      <w:numFmt w:val="upperRoman"/>
      <w:lvlText w:val="%3."/>
      <w:lvlJc w:val="right"/>
      <w:pPr>
        <w:tabs>
          <w:tab w:val="num" w:pos="180"/>
        </w:tabs>
        <w:ind w:left="180" w:hanging="180"/>
      </w:pPr>
      <w:rPr>
        <w:rFonts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5"/>
  </w:num>
  <w:num w:numId="3">
    <w:abstractNumId w:val="5"/>
  </w:num>
  <w:num w:numId="4">
    <w:abstractNumId w:val="3"/>
  </w:num>
  <w:num w:numId="5">
    <w:abstractNumId w:val="0"/>
  </w:num>
  <w:num w:numId="6">
    <w:abstractNumId w:val="27"/>
  </w:num>
  <w:num w:numId="7">
    <w:abstractNumId w:val="18"/>
  </w:num>
  <w:num w:numId="8">
    <w:abstractNumId w:val="24"/>
  </w:num>
  <w:num w:numId="9">
    <w:abstractNumId w:val="29"/>
  </w:num>
  <w:num w:numId="10">
    <w:abstractNumId w:val="20"/>
  </w:num>
  <w:num w:numId="11">
    <w:abstractNumId w:val="11"/>
  </w:num>
  <w:num w:numId="12">
    <w:abstractNumId w:val="19"/>
  </w:num>
  <w:num w:numId="13">
    <w:abstractNumId w:val="2"/>
  </w:num>
  <w:num w:numId="14">
    <w:abstractNumId w:val="21"/>
  </w:num>
  <w:num w:numId="15">
    <w:abstractNumId w:val="22"/>
  </w:num>
  <w:num w:numId="16">
    <w:abstractNumId w:val="26"/>
  </w:num>
  <w:num w:numId="17">
    <w:abstractNumId w:val="14"/>
  </w:num>
  <w:num w:numId="18">
    <w:abstractNumId w:val="12"/>
  </w:num>
  <w:num w:numId="19">
    <w:abstractNumId w:val="35"/>
  </w:num>
  <w:num w:numId="20">
    <w:abstractNumId w:val="1"/>
  </w:num>
  <w:num w:numId="21">
    <w:abstractNumId w:val="6"/>
  </w:num>
  <w:num w:numId="22">
    <w:abstractNumId w:val="13"/>
  </w:num>
  <w:num w:numId="23">
    <w:abstractNumId w:val="32"/>
  </w:num>
  <w:num w:numId="24">
    <w:abstractNumId w:val="28"/>
  </w:num>
  <w:num w:numId="25">
    <w:abstractNumId w:val="9"/>
  </w:num>
  <w:num w:numId="26">
    <w:abstractNumId w:val="10"/>
  </w:num>
  <w:num w:numId="27">
    <w:abstractNumId w:val="34"/>
  </w:num>
  <w:num w:numId="28">
    <w:abstractNumId w:val="23"/>
  </w:num>
  <w:num w:numId="29">
    <w:abstractNumId w:val="4"/>
  </w:num>
  <w:num w:numId="30">
    <w:abstractNumId w:val="8"/>
  </w:num>
  <w:num w:numId="31">
    <w:abstractNumId w:val="7"/>
  </w:num>
  <w:num w:numId="32">
    <w:abstractNumId w:val="30"/>
  </w:num>
  <w:num w:numId="33">
    <w:abstractNumId w:val="31"/>
  </w:num>
  <w:num w:numId="34">
    <w:abstractNumId w:val="17"/>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CE4"/>
    <w:rsid w:val="003A5CE4"/>
    <w:rsid w:val="0069072E"/>
    <w:rsid w:val="006F0D56"/>
    <w:rsid w:val="007E456C"/>
    <w:rsid w:val="008A2324"/>
    <w:rsid w:val="00BE1B63"/>
    <w:rsid w:val="00C15160"/>
    <w:rsid w:val="00C24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chartTrackingRefBased/>
  <w15:docId w15:val="{EF040A50-FCD3-4951-906A-488B4E2F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bCs/>
      <w:i/>
      <w:smallCaps/>
      <w:sz w:val="24"/>
      <w:szCs w:val="24"/>
    </w:rPr>
  </w:style>
  <w:style w:type="paragraph" w:styleId="1">
    <w:name w:val="heading 1"/>
    <w:basedOn w:val="a"/>
    <w:next w:val="a"/>
    <w:link w:val="10"/>
    <w:uiPriority w:val="9"/>
    <w:qFormat/>
    <w:pPr>
      <w:keepNext/>
      <w:spacing w:line="360" w:lineRule="auto"/>
      <w:ind w:firstLine="720"/>
      <w:jc w:val="both"/>
      <w:outlineLvl w:val="0"/>
    </w:pPr>
    <w:rPr>
      <w:b w:val="0"/>
      <w:bCs w:val="0"/>
      <w:i w:val="0"/>
      <w:iCs/>
      <w:smallCaps w:val="0"/>
      <w:sz w:val="28"/>
    </w:rPr>
  </w:style>
  <w:style w:type="paragraph" w:styleId="2">
    <w:name w:val="heading 2"/>
    <w:basedOn w:val="a"/>
    <w:next w:val="a"/>
    <w:link w:val="20"/>
    <w:uiPriority w:val="9"/>
    <w:qFormat/>
    <w:pPr>
      <w:keepNext/>
      <w:jc w:val="center"/>
      <w:outlineLvl w:val="1"/>
    </w:pPr>
    <w:rPr>
      <w:b w:val="0"/>
      <w:bCs w:val="0"/>
      <w:i w:val="0"/>
      <w:iCs/>
      <w:smallCaps w:val="0"/>
      <w:sz w:val="28"/>
    </w:rPr>
  </w:style>
  <w:style w:type="paragraph" w:styleId="3">
    <w:name w:val="heading 3"/>
    <w:basedOn w:val="a"/>
    <w:next w:val="a"/>
    <w:link w:val="30"/>
    <w:uiPriority w:val="9"/>
    <w:qFormat/>
    <w:pPr>
      <w:keepNext/>
      <w:shd w:val="clear" w:color="auto" w:fill="FFFFFF"/>
      <w:spacing w:before="196" w:line="360" w:lineRule="auto"/>
      <w:ind w:left="23" w:right="84" w:firstLine="717"/>
      <w:jc w:val="both"/>
      <w:outlineLvl w:val="2"/>
    </w:pPr>
    <w:rPr>
      <w:b w:val="0"/>
      <w:bCs w:val="0"/>
      <w:i w:val="0"/>
      <w:iCs/>
      <w:smallCaps w:val="0"/>
      <w:color w:val="000000"/>
      <w:spacing w:val="-8"/>
      <w:sz w:val="28"/>
    </w:rPr>
  </w:style>
  <w:style w:type="paragraph" w:styleId="4">
    <w:name w:val="heading 4"/>
    <w:basedOn w:val="a"/>
    <w:next w:val="a"/>
    <w:link w:val="40"/>
    <w:uiPriority w:val="9"/>
    <w:qFormat/>
    <w:pPr>
      <w:keepNext/>
      <w:ind w:firstLine="720"/>
      <w:outlineLvl w:val="3"/>
    </w:pPr>
    <w:rPr>
      <w:b w:val="0"/>
      <w:bCs w:val="0"/>
      <w:i w:val="0"/>
      <w:iCs/>
      <w:smallCaps w:val="0"/>
      <w:sz w:val="28"/>
    </w:rPr>
  </w:style>
  <w:style w:type="paragraph" w:styleId="5">
    <w:name w:val="heading 5"/>
    <w:basedOn w:val="a"/>
    <w:next w:val="a"/>
    <w:link w:val="50"/>
    <w:uiPriority w:val="9"/>
    <w:qFormat/>
    <w:pPr>
      <w:keepNext/>
      <w:widowControl w:val="0"/>
      <w:shd w:val="clear" w:color="auto" w:fill="FFFFFF"/>
      <w:jc w:val="center"/>
      <w:outlineLvl w:val="4"/>
    </w:pPr>
    <w:rPr>
      <w:b w:val="0"/>
      <w:bCs w:val="0"/>
      <w:i w:val="0"/>
      <w:smallCaps w:val="0"/>
      <w:sz w:val="28"/>
      <w:szCs w:val="20"/>
    </w:rPr>
  </w:style>
  <w:style w:type="paragraph" w:styleId="6">
    <w:name w:val="heading 6"/>
    <w:basedOn w:val="a"/>
    <w:next w:val="a"/>
    <w:link w:val="60"/>
    <w:uiPriority w:val="9"/>
    <w:qFormat/>
    <w:pPr>
      <w:keepNext/>
      <w:tabs>
        <w:tab w:val="left" w:pos="360"/>
      </w:tabs>
      <w:jc w:val="both"/>
      <w:outlineLvl w:val="5"/>
    </w:pPr>
    <w:rPr>
      <w:b w:val="0"/>
      <w:i w:val="0"/>
      <w:smallCaps w:val="0"/>
      <w:sz w:val="28"/>
    </w:rPr>
  </w:style>
  <w:style w:type="paragraph" w:styleId="7">
    <w:name w:val="heading 7"/>
    <w:basedOn w:val="a"/>
    <w:next w:val="a"/>
    <w:link w:val="70"/>
    <w:uiPriority w:val="9"/>
    <w:qFormat/>
    <w:pPr>
      <w:keepNext/>
      <w:outlineLvl w:val="6"/>
    </w:pPr>
    <w:rPr>
      <w:b w:val="0"/>
      <w:bCs w:val="0"/>
      <w:i w:val="0"/>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i/>
      <w:smallCaps/>
      <w:kern w:val="32"/>
      <w:sz w:val="32"/>
      <w:szCs w:val="32"/>
    </w:rPr>
  </w:style>
  <w:style w:type="character" w:customStyle="1" w:styleId="20">
    <w:name w:val="Заголовок 2 Знак"/>
    <w:link w:val="2"/>
    <w:uiPriority w:val="9"/>
    <w:semiHidden/>
    <w:rPr>
      <w:rFonts w:ascii="Cambria" w:eastAsia="Times New Roman" w:hAnsi="Cambria" w:cs="Times New Roman"/>
      <w:b/>
      <w:bCs/>
      <w:iCs/>
      <w:smallCaps/>
      <w:sz w:val="28"/>
      <w:szCs w:val="28"/>
    </w:rPr>
  </w:style>
  <w:style w:type="character" w:customStyle="1" w:styleId="30">
    <w:name w:val="Заголовок 3 Знак"/>
    <w:link w:val="3"/>
    <w:uiPriority w:val="9"/>
    <w:semiHidden/>
    <w:rPr>
      <w:rFonts w:ascii="Cambria" w:eastAsia="Times New Roman" w:hAnsi="Cambria" w:cs="Times New Roman"/>
      <w:b/>
      <w:bCs/>
      <w:i/>
      <w:smallCaps/>
      <w:sz w:val="26"/>
      <w:szCs w:val="26"/>
    </w:rPr>
  </w:style>
  <w:style w:type="character" w:customStyle="1" w:styleId="40">
    <w:name w:val="Заголовок 4 Знак"/>
    <w:link w:val="4"/>
    <w:uiPriority w:val="9"/>
    <w:semiHidden/>
    <w:rPr>
      <w:rFonts w:ascii="Calibri" w:eastAsia="Times New Roman" w:hAnsi="Calibri" w:cs="Times New Roman"/>
      <w:b/>
      <w:bCs/>
      <w:i/>
      <w:smallCaps/>
      <w:sz w:val="28"/>
      <w:szCs w:val="28"/>
    </w:rPr>
  </w:style>
  <w:style w:type="character" w:customStyle="1" w:styleId="50">
    <w:name w:val="Заголовок 5 Знак"/>
    <w:link w:val="5"/>
    <w:uiPriority w:val="9"/>
    <w:semiHidden/>
    <w:rPr>
      <w:rFonts w:ascii="Calibri" w:eastAsia="Times New Roman" w:hAnsi="Calibri" w:cs="Times New Roman"/>
      <w:b/>
      <w:bCs/>
      <w:i/>
      <w:iCs/>
      <w:smallCaps/>
      <w:sz w:val="26"/>
      <w:szCs w:val="26"/>
    </w:rPr>
  </w:style>
  <w:style w:type="character" w:customStyle="1" w:styleId="60">
    <w:name w:val="Заголовок 6 Знак"/>
    <w:link w:val="6"/>
    <w:uiPriority w:val="9"/>
    <w:semiHidden/>
    <w:rPr>
      <w:rFonts w:ascii="Calibri" w:eastAsia="Times New Roman" w:hAnsi="Calibri" w:cs="Times New Roman"/>
      <w:i/>
      <w:smallCaps/>
      <w:sz w:val="22"/>
      <w:szCs w:val="22"/>
    </w:rPr>
  </w:style>
  <w:style w:type="character" w:customStyle="1" w:styleId="70">
    <w:name w:val="Заголовок 7 Знак"/>
    <w:link w:val="7"/>
    <w:uiPriority w:val="9"/>
    <w:semiHidden/>
    <w:rPr>
      <w:rFonts w:ascii="Calibri" w:eastAsia="Times New Roman" w:hAnsi="Calibri" w:cs="Times New Roman"/>
      <w:b/>
      <w:bCs/>
      <w:i/>
      <w:smallCaps/>
      <w:sz w:val="24"/>
      <w:szCs w:val="24"/>
    </w:rPr>
  </w:style>
  <w:style w:type="paragraph" w:styleId="a3">
    <w:name w:val="Body Text Indent"/>
    <w:basedOn w:val="a"/>
    <w:link w:val="a4"/>
    <w:uiPriority w:val="99"/>
    <w:semiHidden/>
    <w:pPr>
      <w:spacing w:line="360" w:lineRule="auto"/>
      <w:ind w:firstLine="720"/>
      <w:jc w:val="both"/>
    </w:pPr>
    <w:rPr>
      <w:b w:val="0"/>
      <w:bCs w:val="0"/>
      <w:i w:val="0"/>
      <w:iCs/>
      <w:smallCaps w:val="0"/>
      <w:sz w:val="28"/>
    </w:rPr>
  </w:style>
  <w:style w:type="character" w:customStyle="1" w:styleId="a4">
    <w:name w:val="Основной текст с отступом Знак"/>
    <w:link w:val="a3"/>
    <w:uiPriority w:val="99"/>
    <w:semiHidden/>
    <w:rPr>
      <w:b/>
      <w:bCs/>
      <w:i/>
      <w:smallCaps/>
      <w:sz w:val="24"/>
      <w:szCs w:val="24"/>
    </w:rPr>
  </w:style>
  <w:style w:type="paragraph" w:styleId="a5">
    <w:name w:val="Body Text"/>
    <w:basedOn w:val="a"/>
    <w:link w:val="a6"/>
    <w:uiPriority w:val="99"/>
    <w:semiHidden/>
    <w:pPr>
      <w:spacing w:line="360" w:lineRule="auto"/>
      <w:jc w:val="both"/>
    </w:pPr>
    <w:rPr>
      <w:b w:val="0"/>
      <w:bCs w:val="0"/>
      <w:i w:val="0"/>
      <w:iCs/>
      <w:smallCaps w:val="0"/>
      <w:sz w:val="28"/>
    </w:rPr>
  </w:style>
  <w:style w:type="character" w:customStyle="1" w:styleId="a6">
    <w:name w:val="Основной текст Знак"/>
    <w:link w:val="a5"/>
    <w:uiPriority w:val="99"/>
    <w:semiHidden/>
    <w:rPr>
      <w:b/>
      <w:bCs/>
      <w:i/>
      <w:smallCaps/>
      <w:sz w:val="24"/>
      <w:szCs w:val="24"/>
    </w:rPr>
  </w:style>
  <w:style w:type="paragraph" w:styleId="21">
    <w:name w:val="Body Text 2"/>
    <w:basedOn w:val="a"/>
    <w:link w:val="22"/>
    <w:uiPriority w:val="99"/>
    <w:semiHidden/>
    <w:pPr>
      <w:jc w:val="center"/>
    </w:pPr>
    <w:rPr>
      <w:b w:val="0"/>
      <w:bCs w:val="0"/>
      <w:i w:val="0"/>
      <w:iCs/>
      <w:smallCaps w:val="0"/>
      <w:sz w:val="28"/>
    </w:rPr>
  </w:style>
  <w:style w:type="character" w:customStyle="1" w:styleId="22">
    <w:name w:val="Основной текст 2 Знак"/>
    <w:link w:val="21"/>
    <w:uiPriority w:val="99"/>
    <w:semiHidden/>
    <w:rPr>
      <w:b/>
      <w:bCs/>
      <w:i/>
      <w:smallCaps/>
      <w:sz w:val="24"/>
      <w:szCs w:val="24"/>
    </w:rPr>
  </w:style>
  <w:style w:type="paragraph" w:styleId="23">
    <w:name w:val="Body Text Indent 2"/>
    <w:basedOn w:val="a"/>
    <w:link w:val="24"/>
    <w:uiPriority w:val="99"/>
    <w:semiHidden/>
    <w:pPr>
      <w:spacing w:line="360" w:lineRule="auto"/>
      <w:ind w:firstLine="709"/>
      <w:jc w:val="both"/>
    </w:pPr>
    <w:rPr>
      <w:b w:val="0"/>
      <w:bCs w:val="0"/>
      <w:i w:val="0"/>
      <w:iCs/>
      <w:smallCaps w:val="0"/>
      <w:sz w:val="28"/>
    </w:rPr>
  </w:style>
  <w:style w:type="character" w:customStyle="1" w:styleId="24">
    <w:name w:val="Основной текст с отступом 2 Знак"/>
    <w:link w:val="23"/>
    <w:uiPriority w:val="99"/>
    <w:semiHidden/>
    <w:rPr>
      <w:b/>
      <w:bCs/>
      <w:i/>
      <w:smallCaps/>
      <w:sz w:val="24"/>
      <w:szCs w:val="24"/>
    </w:rPr>
  </w:style>
  <w:style w:type="paragraph" w:styleId="a7">
    <w:name w:val="caption"/>
    <w:basedOn w:val="a"/>
    <w:next w:val="a"/>
    <w:uiPriority w:val="35"/>
    <w:qFormat/>
    <w:pPr>
      <w:spacing w:before="120" w:after="120"/>
    </w:pPr>
    <w:rPr>
      <w:sz w:val="20"/>
      <w:szCs w:val="20"/>
    </w:rPr>
  </w:style>
  <w:style w:type="paragraph" w:styleId="31">
    <w:name w:val="Body Text 3"/>
    <w:basedOn w:val="a"/>
    <w:link w:val="32"/>
    <w:uiPriority w:val="99"/>
    <w:semiHidden/>
    <w:rPr>
      <w:b w:val="0"/>
      <w:bCs w:val="0"/>
      <w:i w:val="0"/>
      <w:iCs/>
      <w:smallCaps w:val="0"/>
    </w:rPr>
  </w:style>
  <w:style w:type="character" w:customStyle="1" w:styleId="32">
    <w:name w:val="Основной текст 3 Знак"/>
    <w:link w:val="31"/>
    <w:uiPriority w:val="99"/>
    <w:semiHidden/>
    <w:rPr>
      <w:b/>
      <w:bCs/>
      <w:i/>
      <w:smallCaps/>
      <w:sz w:val="16"/>
      <w:szCs w:val="16"/>
    </w:rPr>
  </w:style>
  <w:style w:type="paragraph" w:styleId="33">
    <w:name w:val="Body Text Indent 3"/>
    <w:basedOn w:val="a"/>
    <w:link w:val="34"/>
    <w:uiPriority w:val="99"/>
    <w:semiHidden/>
    <w:pPr>
      <w:tabs>
        <w:tab w:val="left" w:pos="-120"/>
      </w:tabs>
      <w:spacing w:line="360" w:lineRule="auto"/>
      <w:ind w:left="-120"/>
    </w:pPr>
    <w:rPr>
      <w:b w:val="0"/>
      <w:bCs w:val="0"/>
      <w:i w:val="0"/>
      <w:iCs/>
      <w:smallCaps w:val="0"/>
      <w:sz w:val="28"/>
    </w:rPr>
  </w:style>
  <w:style w:type="character" w:customStyle="1" w:styleId="34">
    <w:name w:val="Основной текст с отступом 3 Знак"/>
    <w:link w:val="33"/>
    <w:uiPriority w:val="99"/>
    <w:semiHidden/>
    <w:rPr>
      <w:b/>
      <w:bCs/>
      <w:i/>
      <w:smallCaps/>
      <w:sz w:val="16"/>
      <w:szCs w:val="16"/>
    </w:rPr>
  </w:style>
  <w:style w:type="paragraph" w:styleId="a8">
    <w:name w:val="Block Text"/>
    <w:basedOn w:val="a"/>
    <w:uiPriority w:val="99"/>
    <w:semiHidden/>
    <w:pPr>
      <w:shd w:val="clear" w:color="auto" w:fill="FFFFFF"/>
      <w:spacing w:before="196" w:line="360" w:lineRule="auto"/>
      <w:ind w:left="23" w:right="85" w:firstLine="697"/>
      <w:jc w:val="both"/>
    </w:pPr>
    <w:rPr>
      <w:b w:val="0"/>
      <w:bCs w:val="0"/>
      <w:i w:val="0"/>
      <w:iCs/>
      <w:smallCaps w:val="0"/>
      <w:color w:val="000000"/>
      <w:spacing w:val="-8"/>
      <w:sz w:val="28"/>
    </w:rPr>
  </w:style>
  <w:style w:type="paragraph" w:customStyle="1" w:styleId="xl47">
    <w:name w:val="xl47"/>
    <w:basedOn w:val="a"/>
    <w:pPr>
      <w:pBdr>
        <w:bottom w:val="single" w:sz="8" w:space="0" w:color="auto"/>
        <w:right w:val="single" w:sz="4" w:space="0" w:color="auto"/>
      </w:pBdr>
      <w:spacing w:before="100" w:beforeAutospacing="1" w:after="100" w:afterAutospacing="1"/>
      <w:jc w:val="center"/>
    </w:pPr>
    <w:rPr>
      <w:rFonts w:ascii="Arial" w:hAnsi="Arial"/>
      <w:b w:val="0"/>
      <w:bCs w:val="0"/>
      <w:i w:val="0"/>
      <w:smallCaps w:val="0"/>
      <w:sz w:val="18"/>
      <w:szCs w:val="18"/>
    </w:rPr>
  </w:style>
  <w:style w:type="paragraph" w:customStyle="1" w:styleId="xl53">
    <w:name w:val="xl53"/>
    <w:basedOn w:val="a"/>
    <w:pPr>
      <w:pBdr>
        <w:bottom w:val="single" w:sz="4" w:space="0" w:color="auto"/>
      </w:pBdr>
      <w:spacing w:before="100" w:beforeAutospacing="1" w:after="100" w:afterAutospacing="1"/>
      <w:jc w:val="center"/>
      <w:textAlignment w:val="center"/>
    </w:pPr>
    <w:rPr>
      <w:rFonts w:ascii="Arial" w:hAnsi="Arial"/>
      <w:b w:val="0"/>
      <w:bCs w:val="0"/>
      <w:i w:val="0"/>
      <w:smallCaps w:val="0"/>
      <w:sz w:val="28"/>
      <w:szCs w:val="28"/>
    </w:rPr>
  </w:style>
  <w:style w:type="paragraph" w:styleId="a9">
    <w:name w:val="header"/>
    <w:basedOn w:val="a"/>
    <w:link w:val="aa"/>
    <w:uiPriority w:val="99"/>
    <w:semiHidden/>
    <w:pPr>
      <w:tabs>
        <w:tab w:val="center" w:pos="4677"/>
        <w:tab w:val="right" w:pos="9355"/>
      </w:tabs>
    </w:pPr>
  </w:style>
  <w:style w:type="character" w:customStyle="1" w:styleId="aa">
    <w:name w:val="Верхний колонтитул Знак"/>
    <w:link w:val="a9"/>
    <w:uiPriority w:val="99"/>
    <w:semiHidden/>
    <w:rPr>
      <w:b/>
      <w:bCs/>
      <w:i/>
      <w:smallCaps/>
      <w:sz w:val="24"/>
      <w:szCs w:val="24"/>
    </w:rPr>
  </w:style>
  <w:style w:type="character" w:styleId="ab">
    <w:name w:val="page number"/>
    <w:uiPriority w:val="99"/>
    <w:semiHidden/>
    <w:rPr>
      <w:rFonts w:cs="Times New Roman"/>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link w:val="ac"/>
    <w:uiPriority w:val="99"/>
    <w:semiHidden/>
    <w:rPr>
      <w:b/>
      <w:bCs/>
      <w:i/>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6653</Words>
  <Characters>37924</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andor</dc:creator>
  <cp:keywords/>
  <dc:description/>
  <cp:lastModifiedBy>admin</cp:lastModifiedBy>
  <cp:revision>2</cp:revision>
  <dcterms:created xsi:type="dcterms:W3CDTF">2014-03-03T21:46:00Z</dcterms:created>
  <dcterms:modified xsi:type="dcterms:W3CDTF">2014-03-03T21:46:00Z</dcterms:modified>
</cp:coreProperties>
</file>