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734" w:rsidRPr="00FB4A7E" w:rsidRDefault="00A87734" w:rsidP="00FB4A7E">
      <w:pPr>
        <w:pStyle w:val="ab"/>
        <w:keepNext/>
        <w:widowControl w:val="0"/>
        <w:ind w:firstLine="709"/>
      </w:pPr>
      <w:r w:rsidRPr="00FB4A7E">
        <w:t>Содержание</w:t>
      </w:r>
    </w:p>
    <w:p w:rsidR="00FB4A7E" w:rsidRPr="00E2185D" w:rsidRDefault="00FB4A7E" w:rsidP="00FB4A7E">
      <w:pPr>
        <w:pStyle w:val="ab"/>
        <w:keepNext/>
        <w:widowControl w:val="0"/>
        <w:ind w:firstLine="0"/>
        <w:contextualSpacing/>
      </w:pPr>
    </w:p>
    <w:p w:rsidR="00A87734" w:rsidRPr="00E2185D" w:rsidRDefault="00FB4A7E" w:rsidP="00FB4A7E">
      <w:pPr>
        <w:pStyle w:val="ab"/>
        <w:keepNext/>
        <w:widowControl w:val="0"/>
        <w:ind w:firstLine="0"/>
        <w:contextualSpacing/>
      </w:pPr>
      <w:r>
        <w:t>Введение</w:t>
      </w:r>
    </w:p>
    <w:p w:rsidR="00A87734" w:rsidRPr="00FB4A7E" w:rsidRDefault="00A87734" w:rsidP="00FB4A7E">
      <w:pPr>
        <w:pStyle w:val="ab"/>
        <w:keepNext/>
        <w:widowControl w:val="0"/>
        <w:ind w:firstLine="0"/>
        <w:contextualSpacing/>
      </w:pPr>
      <w:r w:rsidRPr="00FB4A7E">
        <w:t>РАЗДЕЛ 1. Состояние экономического анализа факторов, определяющих уровень и дина</w:t>
      </w:r>
      <w:r w:rsidR="005D7799" w:rsidRPr="00FB4A7E">
        <w:t>мику объема производства молока</w:t>
      </w:r>
    </w:p>
    <w:p w:rsidR="00A87734" w:rsidRPr="00FB4A7E" w:rsidRDefault="00FB4A7E" w:rsidP="00FB4A7E">
      <w:pPr>
        <w:pStyle w:val="ab"/>
        <w:keepNext/>
        <w:widowControl w:val="0"/>
        <w:ind w:firstLine="0"/>
        <w:contextualSpacing/>
      </w:pPr>
      <w:r>
        <w:t>1.1</w:t>
      </w:r>
      <w:r w:rsidR="00A87734" w:rsidRPr="00FB4A7E">
        <w:t xml:space="preserve"> Правовые аспекты производства продукции животноводства</w:t>
      </w:r>
    </w:p>
    <w:p w:rsidR="00A87734" w:rsidRPr="00FB4A7E" w:rsidRDefault="00FB4A7E" w:rsidP="00FB4A7E">
      <w:pPr>
        <w:pStyle w:val="ab"/>
        <w:keepNext/>
        <w:widowControl w:val="0"/>
        <w:tabs>
          <w:tab w:val="left" w:pos="8931"/>
        </w:tabs>
        <w:ind w:firstLine="0"/>
        <w:contextualSpacing/>
      </w:pPr>
      <w:r>
        <w:t>1.2</w:t>
      </w:r>
      <w:r w:rsidR="00A87734" w:rsidRPr="00FB4A7E">
        <w:t>Теоретические аспекты анализа факторов, определяющих уровень и динамику объема производства молока</w:t>
      </w:r>
    </w:p>
    <w:p w:rsidR="00A87734" w:rsidRPr="00FB4A7E" w:rsidRDefault="00FB4A7E" w:rsidP="00FB4A7E">
      <w:pPr>
        <w:pStyle w:val="ab"/>
        <w:keepNext/>
        <w:widowControl w:val="0"/>
        <w:ind w:firstLine="0"/>
        <w:contextualSpacing/>
      </w:pPr>
      <w:r>
        <w:t xml:space="preserve">1.2.1 </w:t>
      </w:r>
      <w:r w:rsidR="00A87734" w:rsidRPr="00FB4A7E">
        <w:t>Значение и состояние молочного скотоводства России, факторы на него влияющие</w:t>
      </w:r>
    </w:p>
    <w:p w:rsidR="00A87734" w:rsidRPr="00FB4A7E" w:rsidRDefault="00FB4A7E" w:rsidP="00FB4A7E">
      <w:pPr>
        <w:keepNext/>
        <w:widowControl w:val="0"/>
        <w:spacing w:after="0" w:line="360" w:lineRule="auto"/>
        <w:contextualSpacing/>
        <w:jc w:val="both"/>
        <w:rPr>
          <w:rFonts w:ascii="Times New Roman" w:hAnsi="Times New Roman"/>
          <w:sz w:val="28"/>
          <w:szCs w:val="28"/>
        </w:rPr>
      </w:pPr>
      <w:r>
        <w:rPr>
          <w:rFonts w:ascii="Times New Roman" w:hAnsi="Times New Roman"/>
          <w:sz w:val="28"/>
          <w:szCs w:val="28"/>
        </w:rPr>
        <w:t>1.2.2</w:t>
      </w:r>
      <w:r w:rsidR="00A87734" w:rsidRPr="00FB4A7E">
        <w:rPr>
          <w:rFonts w:ascii="Times New Roman" w:hAnsi="Times New Roman"/>
          <w:sz w:val="28"/>
          <w:szCs w:val="28"/>
        </w:rPr>
        <w:t xml:space="preserve"> Пути повышения эффективности молочного скотоводства в научной литературе</w:t>
      </w:r>
    </w:p>
    <w:p w:rsidR="00A87734" w:rsidRPr="00FB4A7E" w:rsidRDefault="00FB4A7E" w:rsidP="00FB4A7E">
      <w:pPr>
        <w:keepNext/>
        <w:widowControl w:val="0"/>
        <w:spacing w:after="0" w:line="360" w:lineRule="auto"/>
        <w:contextualSpacing/>
        <w:jc w:val="both"/>
        <w:rPr>
          <w:rFonts w:ascii="Times New Roman" w:hAnsi="Times New Roman"/>
          <w:sz w:val="28"/>
          <w:szCs w:val="28"/>
        </w:rPr>
      </w:pPr>
      <w:r>
        <w:rPr>
          <w:rFonts w:ascii="Times New Roman" w:hAnsi="Times New Roman"/>
          <w:sz w:val="28"/>
          <w:szCs w:val="28"/>
        </w:rPr>
        <w:t>1.3</w:t>
      </w:r>
      <w:r w:rsidR="00A87734" w:rsidRPr="00FB4A7E">
        <w:rPr>
          <w:rFonts w:ascii="Times New Roman" w:hAnsi="Times New Roman"/>
          <w:sz w:val="28"/>
          <w:szCs w:val="28"/>
        </w:rPr>
        <w:t xml:space="preserve"> Методические аспекты по анализу факторов, определяющих уровень и динамику объема производства молока</w:t>
      </w:r>
    </w:p>
    <w:p w:rsidR="00A87734" w:rsidRPr="00FB4A7E" w:rsidRDefault="00FB4A7E" w:rsidP="00FB4A7E">
      <w:pPr>
        <w:keepNext/>
        <w:widowControl w:val="0"/>
        <w:spacing w:after="0" w:line="360" w:lineRule="auto"/>
        <w:contextualSpacing/>
        <w:jc w:val="both"/>
        <w:rPr>
          <w:rFonts w:ascii="Times New Roman" w:hAnsi="Times New Roman"/>
          <w:sz w:val="28"/>
          <w:szCs w:val="28"/>
        </w:rPr>
      </w:pPr>
      <w:r>
        <w:rPr>
          <w:rFonts w:ascii="Times New Roman" w:hAnsi="Times New Roman"/>
          <w:sz w:val="28"/>
          <w:szCs w:val="28"/>
        </w:rPr>
        <w:t>1.3.1</w:t>
      </w:r>
      <w:r w:rsidR="00A87734" w:rsidRPr="00FB4A7E">
        <w:rPr>
          <w:rFonts w:ascii="Times New Roman" w:hAnsi="Times New Roman"/>
          <w:sz w:val="28"/>
          <w:szCs w:val="28"/>
        </w:rPr>
        <w:t xml:space="preserve"> Анализ производства продукции животноводства</w:t>
      </w:r>
    </w:p>
    <w:p w:rsidR="00A87734" w:rsidRPr="00FB4A7E" w:rsidRDefault="00FB4A7E" w:rsidP="00FB4A7E">
      <w:pPr>
        <w:keepNext/>
        <w:widowControl w:val="0"/>
        <w:spacing w:after="0" w:line="360" w:lineRule="auto"/>
        <w:contextualSpacing/>
        <w:jc w:val="both"/>
        <w:rPr>
          <w:rFonts w:ascii="Times New Roman" w:hAnsi="Times New Roman"/>
          <w:sz w:val="28"/>
          <w:szCs w:val="28"/>
        </w:rPr>
      </w:pPr>
      <w:r>
        <w:rPr>
          <w:rFonts w:ascii="Times New Roman" w:hAnsi="Times New Roman"/>
          <w:sz w:val="28"/>
          <w:szCs w:val="28"/>
        </w:rPr>
        <w:t>1.3.2</w:t>
      </w:r>
      <w:r w:rsidR="00A87734" w:rsidRPr="00FB4A7E">
        <w:rPr>
          <w:rFonts w:ascii="Times New Roman" w:hAnsi="Times New Roman"/>
          <w:sz w:val="28"/>
          <w:szCs w:val="28"/>
        </w:rPr>
        <w:t xml:space="preserve"> Анализ выполнения плана и резервов роста поголовья животных</w:t>
      </w:r>
    </w:p>
    <w:p w:rsidR="00A87734" w:rsidRPr="00FB4A7E" w:rsidRDefault="00FB4A7E" w:rsidP="00FB4A7E">
      <w:pPr>
        <w:keepNext/>
        <w:widowControl w:val="0"/>
        <w:spacing w:after="0" w:line="360" w:lineRule="auto"/>
        <w:contextualSpacing/>
        <w:jc w:val="both"/>
        <w:rPr>
          <w:rFonts w:ascii="Times New Roman" w:hAnsi="Times New Roman"/>
          <w:sz w:val="28"/>
          <w:szCs w:val="28"/>
        </w:rPr>
      </w:pPr>
      <w:r>
        <w:rPr>
          <w:rFonts w:ascii="Times New Roman" w:hAnsi="Times New Roman"/>
          <w:sz w:val="28"/>
          <w:szCs w:val="28"/>
        </w:rPr>
        <w:t>1.3.3</w:t>
      </w:r>
      <w:r w:rsidR="00A87734" w:rsidRPr="00FB4A7E">
        <w:rPr>
          <w:rFonts w:ascii="Times New Roman" w:hAnsi="Times New Roman"/>
          <w:sz w:val="28"/>
          <w:szCs w:val="28"/>
        </w:rPr>
        <w:t xml:space="preserve"> Анализ структуры стада животных</w:t>
      </w:r>
    </w:p>
    <w:p w:rsidR="00A87734" w:rsidRPr="00FB4A7E" w:rsidRDefault="00FB4A7E" w:rsidP="00FB4A7E">
      <w:pPr>
        <w:keepNext/>
        <w:widowControl w:val="0"/>
        <w:spacing w:after="0" w:line="360" w:lineRule="auto"/>
        <w:contextualSpacing/>
        <w:jc w:val="both"/>
        <w:rPr>
          <w:rFonts w:ascii="Times New Roman" w:hAnsi="Times New Roman"/>
          <w:sz w:val="28"/>
          <w:szCs w:val="28"/>
        </w:rPr>
      </w:pPr>
      <w:r>
        <w:rPr>
          <w:rFonts w:ascii="Times New Roman" w:hAnsi="Times New Roman"/>
          <w:sz w:val="28"/>
          <w:szCs w:val="28"/>
        </w:rPr>
        <w:t>1.3.4</w:t>
      </w:r>
      <w:r w:rsidR="00A87734" w:rsidRPr="00FB4A7E">
        <w:rPr>
          <w:rFonts w:ascii="Times New Roman" w:hAnsi="Times New Roman"/>
          <w:sz w:val="28"/>
          <w:szCs w:val="28"/>
        </w:rPr>
        <w:t xml:space="preserve"> Анализ продуктивности животных и факторов, определяющих ее уровень</w:t>
      </w:r>
    </w:p>
    <w:p w:rsidR="00A87734" w:rsidRPr="00FB4A7E" w:rsidRDefault="00FB4A7E" w:rsidP="00FB4A7E">
      <w:pPr>
        <w:keepNext/>
        <w:widowControl w:val="0"/>
        <w:spacing w:after="0" w:line="360" w:lineRule="auto"/>
        <w:contextualSpacing/>
        <w:jc w:val="both"/>
        <w:rPr>
          <w:rFonts w:ascii="Times New Roman" w:hAnsi="Times New Roman"/>
          <w:sz w:val="28"/>
          <w:szCs w:val="28"/>
        </w:rPr>
      </w:pPr>
      <w:r>
        <w:rPr>
          <w:rFonts w:ascii="Times New Roman" w:hAnsi="Times New Roman"/>
          <w:sz w:val="28"/>
          <w:szCs w:val="28"/>
        </w:rPr>
        <w:t>1.3.5</w:t>
      </w:r>
      <w:r w:rsidR="00A87734" w:rsidRPr="00FB4A7E">
        <w:rPr>
          <w:rFonts w:ascii="Times New Roman" w:hAnsi="Times New Roman"/>
          <w:sz w:val="28"/>
          <w:szCs w:val="28"/>
        </w:rPr>
        <w:t xml:space="preserve"> Анализ обеспеченности животных кормами и эффективности их использования</w:t>
      </w:r>
    </w:p>
    <w:p w:rsidR="00A87734" w:rsidRPr="00FB4A7E" w:rsidRDefault="00FB4A7E" w:rsidP="00FB4A7E">
      <w:pPr>
        <w:keepNext/>
        <w:widowControl w:val="0"/>
        <w:spacing w:after="0" w:line="360" w:lineRule="auto"/>
        <w:contextualSpacing/>
        <w:jc w:val="both"/>
        <w:rPr>
          <w:rFonts w:ascii="Times New Roman" w:hAnsi="Times New Roman"/>
          <w:sz w:val="28"/>
          <w:szCs w:val="28"/>
        </w:rPr>
      </w:pPr>
      <w:r>
        <w:rPr>
          <w:rFonts w:ascii="Times New Roman" w:hAnsi="Times New Roman"/>
          <w:sz w:val="28"/>
          <w:szCs w:val="28"/>
        </w:rPr>
        <w:t>1.3.6</w:t>
      </w:r>
      <w:r w:rsidR="00A87734" w:rsidRPr="00FB4A7E">
        <w:rPr>
          <w:rFonts w:ascii="Times New Roman" w:hAnsi="Times New Roman"/>
          <w:sz w:val="28"/>
          <w:szCs w:val="28"/>
        </w:rPr>
        <w:t xml:space="preserve"> Методика подсчета резервов увеличения производства продукции животноводства</w:t>
      </w:r>
    </w:p>
    <w:p w:rsidR="00A87734" w:rsidRPr="00FB4A7E" w:rsidRDefault="00A87734" w:rsidP="00FB4A7E">
      <w:pPr>
        <w:keepNext/>
        <w:widowControl w:val="0"/>
        <w:spacing w:after="0" w:line="360" w:lineRule="auto"/>
        <w:contextualSpacing/>
        <w:jc w:val="both"/>
        <w:rPr>
          <w:rFonts w:ascii="Times New Roman" w:hAnsi="Times New Roman"/>
          <w:sz w:val="28"/>
          <w:szCs w:val="28"/>
        </w:rPr>
      </w:pPr>
      <w:r w:rsidRPr="00FB4A7E">
        <w:rPr>
          <w:rFonts w:ascii="Times New Roman" w:hAnsi="Times New Roman"/>
          <w:sz w:val="28"/>
          <w:szCs w:val="28"/>
        </w:rPr>
        <w:t>РАЗДЕЛ 2 Современное состояние СПК «Путь Ленина» и организация в нем аналитической работы</w:t>
      </w:r>
      <w:r w:rsidR="0079251A" w:rsidRPr="00FB4A7E">
        <w:rPr>
          <w:rFonts w:ascii="Times New Roman" w:hAnsi="Times New Roman"/>
          <w:sz w:val="28"/>
          <w:szCs w:val="28"/>
        </w:rPr>
        <w:t xml:space="preserve"> </w:t>
      </w:r>
    </w:p>
    <w:p w:rsidR="00035937" w:rsidRPr="00FB4A7E" w:rsidRDefault="00FB4A7E" w:rsidP="00FB4A7E">
      <w:pPr>
        <w:keepNext/>
        <w:widowControl w:val="0"/>
        <w:spacing w:after="0" w:line="360" w:lineRule="auto"/>
        <w:contextualSpacing/>
        <w:jc w:val="both"/>
        <w:rPr>
          <w:rFonts w:ascii="Times New Roman" w:hAnsi="Times New Roman"/>
          <w:sz w:val="28"/>
          <w:szCs w:val="28"/>
        </w:rPr>
      </w:pPr>
      <w:r>
        <w:rPr>
          <w:rFonts w:ascii="Times New Roman" w:hAnsi="Times New Roman"/>
          <w:sz w:val="28"/>
          <w:szCs w:val="28"/>
        </w:rPr>
        <w:t>2.1</w:t>
      </w:r>
      <w:r w:rsidR="00A87734" w:rsidRPr="00FB4A7E">
        <w:rPr>
          <w:rFonts w:ascii="Times New Roman" w:hAnsi="Times New Roman"/>
          <w:sz w:val="28"/>
          <w:szCs w:val="28"/>
        </w:rPr>
        <w:t xml:space="preserve"> Краткая экономическая характеристика СПК «Путь Ленина»</w:t>
      </w:r>
    </w:p>
    <w:p w:rsidR="00035937" w:rsidRPr="00FB4A7E" w:rsidRDefault="00FB4A7E" w:rsidP="00FB4A7E">
      <w:pPr>
        <w:keepNext/>
        <w:widowControl w:val="0"/>
        <w:spacing w:after="0" w:line="360" w:lineRule="auto"/>
        <w:contextualSpacing/>
        <w:jc w:val="both"/>
        <w:rPr>
          <w:rFonts w:ascii="Times New Roman" w:hAnsi="Times New Roman"/>
          <w:sz w:val="28"/>
          <w:szCs w:val="28"/>
        </w:rPr>
      </w:pPr>
      <w:r>
        <w:rPr>
          <w:rFonts w:ascii="Times New Roman" w:hAnsi="Times New Roman"/>
          <w:sz w:val="28"/>
          <w:szCs w:val="28"/>
        </w:rPr>
        <w:t>2.2</w:t>
      </w:r>
      <w:r w:rsidR="00035937" w:rsidRPr="00FB4A7E">
        <w:rPr>
          <w:rFonts w:ascii="Times New Roman" w:hAnsi="Times New Roman"/>
          <w:sz w:val="28"/>
          <w:szCs w:val="28"/>
        </w:rPr>
        <w:t xml:space="preserve"> Организация экономического анализа в СПК «Путь Ленина»</w:t>
      </w:r>
    </w:p>
    <w:p w:rsidR="00035937" w:rsidRPr="00FB4A7E" w:rsidRDefault="00035937" w:rsidP="00FB4A7E">
      <w:pPr>
        <w:keepNext/>
        <w:widowControl w:val="0"/>
        <w:spacing w:after="0" w:line="360" w:lineRule="auto"/>
        <w:contextualSpacing/>
        <w:jc w:val="both"/>
        <w:rPr>
          <w:rFonts w:ascii="Times New Roman" w:hAnsi="Times New Roman"/>
          <w:sz w:val="28"/>
          <w:szCs w:val="28"/>
        </w:rPr>
      </w:pPr>
      <w:r w:rsidRPr="00FB4A7E">
        <w:rPr>
          <w:rFonts w:ascii="Times New Roman" w:hAnsi="Times New Roman"/>
          <w:sz w:val="28"/>
          <w:szCs w:val="28"/>
        </w:rPr>
        <w:t>РАЗДЕЛ 3. Анализ факторов, определяющих уровень и динамику объема производства молока в СПК</w:t>
      </w:r>
      <w:r w:rsidR="00FB4A7E">
        <w:rPr>
          <w:rFonts w:ascii="Times New Roman" w:hAnsi="Times New Roman"/>
          <w:sz w:val="28"/>
          <w:szCs w:val="28"/>
        </w:rPr>
        <w:t xml:space="preserve"> </w:t>
      </w:r>
      <w:r w:rsidRPr="00FB4A7E">
        <w:rPr>
          <w:rFonts w:ascii="Times New Roman" w:hAnsi="Times New Roman"/>
          <w:sz w:val="28"/>
          <w:szCs w:val="28"/>
        </w:rPr>
        <w:t>«Путь Ленина»</w:t>
      </w:r>
    </w:p>
    <w:p w:rsidR="00035937" w:rsidRPr="00FB4A7E" w:rsidRDefault="00FB4A7E" w:rsidP="00FB4A7E">
      <w:pPr>
        <w:keepNext/>
        <w:widowControl w:val="0"/>
        <w:spacing w:after="0" w:line="360" w:lineRule="auto"/>
        <w:contextualSpacing/>
        <w:jc w:val="both"/>
        <w:rPr>
          <w:rFonts w:ascii="Times New Roman" w:hAnsi="Times New Roman"/>
          <w:sz w:val="28"/>
          <w:szCs w:val="28"/>
        </w:rPr>
      </w:pPr>
      <w:r>
        <w:rPr>
          <w:rFonts w:ascii="Times New Roman" w:hAnsi="Times New Roman"/>
          <w:sz w:val="28"/>
          <w:szCs w:val="28"/>
        </w:rPr>
        <w:t>3.1</w:t>
      </w:r>
      <w:r w:rsidR="00035937" w:rsidRPr="00FB4A7E">
        <w:rPr>
          <w:rFonts w:ascii="Times New Roman" w:hAnsi="Times New Roman"/>
          <w:sz w:val="28"/>
          <w:szCs w:val="28"/>
        </w:rPr>
        <w:t xml:space="preserve"> </w:t>
      </w:r>
      <w:r w:rsidR="00035937" w:rsidRPr="00FB4A7E">
        <w:rPr>
          <w:rFonts w:ascii="Times New Roman" w:hAnsi="Times New Roman"/>
          <w:bCs/>
          <w:sz w:val="28"/>
          <w:szCs w:val="28"/>
        </w:rPr>
        <w:t>Анализ объема производства</w:t>
      </w:r>
      <w:r w:rsidR="00035937" w:rsidRPr="00FB4A7E">
        <w:rPr>
          <w:rFonts w:ascii="Times New Roman" w:hAnsi="Times New Roman"/>
          <w:sz w:val="28"/>
          <w:szCs w:val="28"/>
        </w:rPr>
        <w:t xml:space="preserve"> молока</w:t>
      </w:r>
    </w:p>
    <w:p w:rsidR="00035937" w:rsidRPr="00FB4A7E" w:rsidRDefault="00035937" w:rsidP="00FB4A7E">
      <w:pPr>
        <w:keepNext/>
        <w:widowControl w:val="0"/>
        <w:spacing w:after="0" w:line="360" w:lineRule="auto"/>
        <w:contextualSpacing/>
        <w:jc w:val="both"/>
        <w:rPr>
          <w:rFonts w:ascii="Times New Roman" w:hAnsi="Times New Roman"/>
          <w:sz w:val="28"/>
          <w:szCs w:val="28"/>
        </w:rPr>
      </w:pPr>
      <w:r w:rsidRPr="00FB4A7E">
        <w:rPr>
          <w:rFonts w:ascii="Times New Roman" w:hAnsi="Times New Roman"/>
          <w:sz w:val="28"/>
          <w:szCs w:val="28"/>
        </w:rPr>
        <w:t>3.2 Анализ продуктивности животных и факторов, определяющих ее уровень</w:t>
      </w:r>
    </w:p>
    <w:p w:rsidR="00035937" w:rsidRPr="00FB4A7E" w:rsidRDefault="00035937" w:rsidP="00FB4A7E">
      <w:pPr>
        <w:keepNext/>
        <w:widowControl w:val="0"/>
        <w:spacing w:after="0" w:line="360" w:lineRule="auto"/>
        <w:contextualSpacing/>
        <w:jc w:val="both"/>
        <w:rPr>
          <w:rFonts w:ascii="Times New Roman" w:hAnsi="Times New Roman"/>
          <w:sz w:val="28"/>
          <w:szCs w:val="28"/>
        </w:rPr>
      </w:pPr>
      <w:r w:rsidRPr="00FB4A7E">
        <w:rPr>
          <w:rFonts w:ascii="Times New Roman" w:hAnsi="Times New Roman"/>
          <w:sz w:val="28"/>
          <w:szCs w:val="28"/>
        </w:rPr>
        <w:t>3.3 Анализ выполнения плана и р</w:t>
      </w:r>
      <w:r w:rsidR="00FB4A7E">
        <w:rPr>
          <w:rFonts w:ascii="Times New Roman" w:hAnsi="Times New Roman"/>
          <w:sz w:val="28"/>
          <w:szCs w:val="28"/>
        </w:rPr>
        <w:t>езервов роста поголовья животных</w:t>
      </w:r>
    </w:p>
    <w:p w:rsidR="00035937" w:rsidRPr="00FB4A7E" w:rsidRDefault="00035937" w:rsidP="00FB4A7E">
      <w:pPr>
        <w:keepNext/>
        <w:widowControl w:val="0"/>
        <w:spacing w:after="0" w:line="360" w:lineRule="auto"/>
        <w:contextualSpacing/>
        <w:jc w:val="both"/>
        <w:rPr>
          <w:rFonts w:ascii="Times New Roman" w:hAnsi="Times New Roman"/>
          <w:sz w:val="28"/>
          <w:szCs w:val="28"/>
        </w:rPr>
      </w:pPr>
      <w:r w:rsidRPr="00FB4A7E">
        <w:rPr>
          <w:rFonts w:ascii="Times New Roman" w:hAnsi="Times New Roman"/>
          <w:sz w:val="28"/>
          <w:szCs w:val="28"/>
        </w:rPr>
        <w:t>3.4. Анализ структуры стада животных</w:t>
      </w:r>
    </w:p>
    <w:p w:rsidR="005D7799" w:rsidRPr="00FB4A7E" w:rsidRDefault="00FB4A7E" w:rsidP="00FB4A7E">
      <w:pPr>
        <w:keepNext/>
        <w:widowControl w:val="0"/>
        <w:spacing w:after="0" w:line="360" w:lineRule="auto"/>
        <w:contextualSpacing/>
        <w:jc w:val="both"/>
        <w:rPr>
          <w:rFonts w:ascii="Times New Roman" w:hAnsi="Times New Roman"/>
          <w:sz w:val="28"/>
          <w:szCs w:val="28"/>
        </w:rPr>
      </w:pPr>
      <w:r>
        <w:rPr>
          <w:rFonts w:ascii="Times New Roman" w:hAnsi="Times New Roman"/>
          <w:sz w:val="28"/>
          <w:szCs w:val="28"/>
        </w:rPr>
        <w:t>3.5</w:t>
      </w:r>
      <w:r w:rsidR="005D7799" w:rsidRPr="00FB4A7E">
        <w:rPr>
          <w:rFonts w:ascii="Times New Roman" w:hAnsi="Times New Roman"/>
          <w:sz w:val="28"/>
          <w:szCs w:val="28"/>
        </w:rPr>
        <w:t xml:space="preserve"> Анализ обеспеченности животных кормами и эффективности их использования</w:t>
      </w:r>
    </w:p>
    <w:p w:rsidR="005D7799" w:rsidRPr="00FB4A7E" w:rsidRDefault="005D7799" w:rsidP="00FB4A7E">
      <w:pPr>
        <w:keepNext/>
        <w:widowControl w:val="0"/>
        <w:spacing w:after="0" w:line="360" w:lineRule="auto"/>
        <w:contextualSpacing/>
        <w:jc w:val="both"/>
        <w:rPr>
          <w:rFonts w:ascii="Times New Roman" w:hAnsi="Times New Roman"/>
          <w:sz w:val="28"/>
          <w:szCs w:val="28"/>
        </w:rPr>
      </w:pPr>
      <w:r w:rsidRPr="00FB4A7E">
        <w:rPr>
          <w:rFonts w:ascii="Times New Roman" w:hAnsi="Times New Roman"/>
          <w:sz w:val="28"/>
          <w:szCs w:val="28"/>
        </w:rPr>
        <w:t>3.6 Методика подсчета резервов увеличения производства продукции животноводства</w:t>
      </w:r>
    </w:p>
    <w:p w:rsidR="00035937" w:rsidRPr="00FB4A7E" w:rsidRDefault="005D7799" w:rsidP="00FB4A7E">
      <w:pPr>
        <w:keepNext/>
        <w:widowControl w:val="0"/>
        <w:spacing w:after="0" w:line="360" w:lineRule="auto"/>
        <w:contextualSpacing/>
        <w:jc w:val="both"/>
        <w:rPr>
          <w:rFonts w:ascii="Times New Roman" w:hAnsi="Times New Roman"/>
          <w:sz w:val="28"/>
          <w:szCs w:val="28"/>
        </w:rPr>
      </w:pPr>
      <w:r w:rsidRPr="00FB4A7E">
        <w:rPr>
          <w:rFonts w:ascii="Times New Roman" w:hAnsi="Times New Roman"/>
          <w:sz w:val="28"/>
          <w:szCs w:val="28"/>
        </w:rPr>
        <w:t>Выводы и предложения</w:t>
      </w:r>
    </w:p>
    <w:p w:rsidR="005D7799" w:rsidRPr="00FB4A7E" w:rsidRDefault="005D7799" w:rsidP="00FB4A7E">
      <w:pPr>
        <w:keepNext/>
        <w:widowControl w:val="0"/>
        <w:spacing w:after="0" w:line="360" w:lineRule="auto"/>
        <w:contextualSpacing/>
        <w:jc w:val="both"/>
        <w:rPr>
          <w:rFonts w:ascii="Times New Roman" w:hAnsi="Times New Roman"/>
          <w:sz w:val="28"/>
          <w:szCs w:val="28"/>
        </w:rPr>
      </w:pPr>
      <w:r w:rsidRPr="00FB4A7E">
        <w:rPr>
          <w:rFonts w:ascii="Times New Roman" w:hAnsi="Times New Roman"/>
          <w:sz w:val="28"/>
          <w:szCs w:val="28"/>
        </w:rPr>
        <w:t>Список литературы</w:t>
      </w:r>
    </w:p>
    <w:p w:rsidR="00035937" w:rsidRPr="00FB4A7E" w:rsidRDefault="00035937" w:rsidP="00FB4A7E">
      <w:pPr>
        <w:keepNext/>
        <w:widowControl w:val="0"/>
        <w:spacing w:after="0" w:line="360" w:lineRule="auto"/>
        <w:contextualSpacing/>
        <w:jc w:val="both"/>
        <w:rPr>
          <w:rFonts w:ascii="Times New Roman" w:hAnsi="Times New Roman"/>
          <w:sz w:val="28"/>
          <w:szCs w:val="28"/>
        </w:rPr>
      </w:pPr>
    </w:p>
    <w:p w:rsidR="00194A0B" w:rsidRPr="00FB4A7E" w:rsidRDefault="00FB4A7E" w:rsidP="00FB4A7E">
      <w:pPr>
        <w:pStyle w:val="ab"/>
        <w:keepNext/>
        <w:widowControl w:val="0"/>
        <w:ind w:firstLine="709"/>
      </w:pPr>
      <w:r>
        <w:br w:type="page"/>
      </w:r>
      <w:r w:rsidR="00194A0B" w:rsidRPr="00FB4A7E">
        <w:t>Введение</w:t>
      </w:r>
    </w:p>
    <w:p w:rsidR="00FB4A7E" w:rsidRDefault="00FB4A7E" w:rsidP="00FB4A7E">
      <w:pPr>
        <w:pStyle w:val="ab"/>
        <w:keepNext/>
        <w:widowControl w:val="0"/>
        <w:ind w:firstLine="709"/>
      </w:pPr>
    </w:p>
    <w:p w:rsidR="00194A0B" w:rsidRPr="00FB4A7E" w:rsidRDefault="00194A0B" w:rsidP="00FB4A7E">
      <w:pPr>
        <w:pStyle w:val="ab"/>
        <w:keepNext/>
        <w:widowControl w:val="0"/>
        <w:ind w:firstLine="709"/>
      </w:pPr>
      <w:r w:rsidRPr="00FB4A7E">
        <w:t>Аграрный сектор – одна из важнейших составляющих общей экономической системы любого государства. Поэтому экономическая и продовольственная безопасность страны во многом определяется уровнем развития сельскохозяйственного производства. Изучая сегодняшнее состояние животноводства, необходимо отметить, что во многих субъектах России заметно снизились темпы спада производства продукции животноводства, наметился рост молочной продуктивности коров, увеличилось поголовье скота, улучшились показатели воспроизводства животных, уменьшился падеж. Однако, несмотря на положительные тенденции, в целом положение дел в животноводстве остается сложным. В России животноводство дает около 54% валовой продукции сельского хозяйства. Определяющим показателем состояния отрасли является обеспеченность населения молочными продуктами. По состоянию на начало 2001 года в сравнении с 1990 годом, когда на каждого жителя страны производилось 386 кг молока, потребление молока и молочных продуктов уменьшилось до 215 кг. Изменились размеры и сократилось число хозяйств, производящих продукцию животноводства. Снизилось производство кормов, ухудшилась материально-техническая база скотоводства. Приоритетным направлением развития молочного скотоводства на ближайшую перспективу следует считать повышение продуктивности животных и снижение затрат на производство молока. Для этого предстоит укрепить кормовую базу, создать технические и технологические средства, отвечающие современным требованиям. Продолжает оказывать негативное влияние на отечественных товаропроизводителей бесконтрольный импорт. Сложившиеся условия ценообразования на корма, энергоносители, нефтепродукты делают нашу продукцию неконкурентоспособной по отношению к импортной. Интенсивный путь развития отрасли позволяет за счет внутренних возможностей обходиться без импорта продукции путем рационального использования имеющихся ресурсов.</w:t>
      </w:r>
      <w:r w:rsidR="00FB4A7E">
        <w:t xml:space="preserve"> </w:t>
      </w:r>
      <w:r w:rsidRPr="00FB4A7E">
        <w:t xml:space="preserve">Реконструкция крупных ферм при оснащении высокопроизводительным оборудованием как отечественного, так и зарубежного производства позволит ускорить восстановление производства молока в стране. В нашей стране потенциал молочной продуктивности животных высокий. При повышении уровня и полноценности кормления в короткий срок можно поднять годовой удой коров до 3500-4000 кг. Рост удоев позволяет производить молочную продукцию при меньшей численности молочных коров и повысить экономическую эффективность производства. </w:t>
      </w:r>
    </w:p>
    <w:p w:rsidR="008F1865" w:rsidRPr="00FB4A7E" w:rsidRDefault="00964A44"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Задачами курсовой работы является</w:t>
      </w:r>
      <w:r w:rsidR="008F1865" w:rsidRPr="00FB4A7E">
        <w:rPr>
          <w:rFonts w:ascii="Times New Roman" w:hAnsi="Times New Roman"/>
          <w:sz w:val="28"/>
          <w:szCs w:val="28"/>
        </w:rPr>
        <w:t>:</w:t>
      </w:r>
    </w:p>
    <w:p w:rsidR="008F1865" w:rsidRPr="00FB4A7E" w:rsidRDefault="008F1865" w:rsidP="00FB4A7E">
      <w:pPr>
        <w:pStyle w:val="a3"/>
        <w:keepNext/>
        <w:widowControl w:val="0"/>
        <w:numPr>
          <w:ilvl w:val="0"/>
          <w:numId w:val="12"/>
        </w:numPr>
        <w:tabs>
          <w:tab w:val="left" w:pos="1134"/>
        </w:tabs>
        <w:spacing w:after="0" w:line="360" w:lineRule="auto"/>
        <w:ind w:left="0" w:firstLine="709"/>
        <w:jc w:val="both"/>
        <w:rPr>
          <w:rFonts w:ascii="Times New Roman" w:hAnsi="Times New Roman"/>
          <w:sz w:val="28"/>
          <w:szCs w:val="28"/>
        </w:rPr>
      </w:pPr>
      <w:r w:rsidRPr="00FB4A7E">
        <w:rPr>
          <w:rFonts w:ascii="Times New Roman" w:hAnsi="Times New Roman"/>
          <w:sz w:val="28"/>
          <w:szCs w:val="28"/>
        </w:rPr>
        <w:t>характеристика перечня нормативно-законодательных актов, регулирующих анализ факторов, определяющих уровень и динамику объема производства молока;</w:t>
      </w:r>
    </w:p>
    <w:p w:rsidR="008F1865" w:rsidRPr="00FB4A7E" w:rsidRDefault="008F1865" w:rsidP="00FB4A7E">
      <w:pPr>
        <w:pStyle w:val="a3"/>
        <w:keepNext/>
        <w:widowControl w:val="0"/>
        <w:numPr>
          <w:ilvl w:val="0"/>
          <w:numId w:val="12"/>
        </w:numPr>
        <w:tabs>
          <w:tab w:val="left" w:pos="1134"/>
        </w:tabs>
        <w:spacing w:after="0" w:line="360" w:lineRule="auto"/>
        <w:ind w:left="0" w:firstLine="709"/>
        <w:jc w:val="both"/>
        <w:rPr>
          <w:rFonts w:ascii="Times New Roman" w:hAnsi="Times New Roman"/>
          <w:sz w:val="28"/>
          <w:szCs w:val="28"/>
        </w:rPr>
      </w:pPr>
      <w:r w:rsidRPr="00FB4A7E">
        <w:rPr>
          <w:rFonts w:ascii="Times New Roman" w:hAnsi="Times New Roman"/>
          <w:sz w:val="28"/>
          <w:szCs w:val="28"/>
        </w:rPr>
        <w:t>изучение теоретических и методических аспектов анализа факторов, определяющих уровень и динамику объема производства молока;</w:t>
      </w:r>
    </w:p>
    <w:p w:rsidR="008F1865" w:rsidRPr="00FB4A7E" w:rsidRDefault="008F1865" w:rsidP="00FB4A7E">
      <w:pPr>
        <w:pStyle w:val="a3"/>
        <w:keepNext/>
        <w:widowControl w:val="0"/>
        <w:numPr>
          <w:ilvl w:val="0"/>
          <w:numId w:val="12"/>
        </w:numPr>
        <w:tabs>
          <w:tab w:val="left" w:pos="1134"/>
        </w:tabs>
        <w:spacing w:after="0" w:line="360" w:lineRule="auto"/>
        <w:ind w:left="0" w:firstLine="709"/>
        <w:jc w:val="both"/>
        <w:rPr>
          <w:rFonts w:ascii="Times New Roman" w:hAnsi="Times New Roman"/>
          <w:sz w:val="28"/>
          <w:szCs w:val="28"/>
        </w:rPr>
      </w:pPr>
      <w:r w:rsidRPr="00FB4A7E">
        <w:rPr>
          <w:rFonts w:ascii="Times New Roman" w:hAnsi="Times New Roman"/>
          <w:sz w:val="28"/>
          <w:szCs w:val="28"/>
        </w:rPr>
        <w:t>анализ факторов, определяющих уровень и динамику объема производства молока;</w:t>
      </w:r>
    </w:p>
    <w:p w:rsidR="008F1865" w:rsidRPr="00FB4A7E" w:rsidRDefault="008F1865" w:rsidP="00FB4A7E">
      <w:pPr>
        <w:pStyle w:val="a3"/>
        <w:keepNext/>
        <w:widowControl w:val="0"/>
        <w:numPr>
          <w:ilvl w:val="0"/>
          <w:numId w:val="12"/>
        </w:numPr>
        <w:tabs>
          <w:tab w:val="left" w:pos="1134"/>
        </w:tabs>
        <w:spacing w:after="0" w:line="360" w:lineRule="auto"/>
        <w:ind w:left="0" w:firstLine="709"/>
        <w:jc w:val="both"/>
        <w:rPr>
          <w:rFonts w:ascii="Times New Roman" w:hAnsi="Times New Roman"/>
          <w:sz w:val="28"/>
          <w:szCs w:val="28"/>
        </w:rPr>
      </w:pPr>
      <w:r w:rsidRPr="00FB4A7E">
        <w:rPr>
          <w:rFonts w:ascii="Times New Roman" w:hAnsi="Times New Roman"/>
          <w:sz w:val="28"/>
          <w:szCs w:val="28"/>
        </w:rPr>
        <w:t xml:space="preserve">выявление неиспользованных резервов роста производства </w:t>
      </w:r>
      <w:r w:rsidR="007034C8" w:rsidRPr="00FB4A7E">
        <w:rPr>
          <w:rFonts w:ascii="Times New Roman" w:hAnsi="Times New Roman"/>
          <w:sz w:val="28"/>
          <w:szCs w:val="28"/>
        </w:rPr>
        <w:t>молока.</w:t>
      </w:r>
    </w:p>
    <w:p w:rsidR="00E87A8A" w:rsidRPr="00FB4A7E" w:rsidRDefault="00194A0B" w:rsidP="00FB4A7E">
      <w:pPr>
        <w:pStyle w:val="a3"/>
        <w:keepNext/>
        <w:widowControl w:val="0"/>
        <w:spacing w:after="0" w:line="360" w:lineRule="auto"/>
        <w:ind w:left="0" w:firstLine="709"/>
        <w:jc w:val="both"/>
        <w:rPr>
          <w:rFonts w:ascii="Times New Roman" w:hAnsi="Times New Roman"/>
          <w:sz w:val="28"/>
          <w:szCs w:val="28"/>
        </w:rPr>
      </w:pPr>
      <w:r w:rsidRPr="00FB4A7E">
        <w:rPr>
          <w:rFonts w:ascii="Times New Roman" w:hAnsi="Times New Roman"/>
          <w:sz w:val="28"/>
          <w:szCs w:val="28"/>
        </w:rPr>
        <w:t>Объектом исследования данной работы является сельскохозяйственный производственный кооператив «</w:t>
      </w:r>
      <w:r w:rsidR="00BE0004" w:rsidRPr="00FB4A7E">
        <w:rPr>
          <w:rFonts w:ascii="Times New Roman" w:hAnsi="Times New Roman"/>
          <w:sz w:val="28"/>
          <w:szCs w:val="28"/>
        </w:rPr>
        <w:t>Путь Ленина</w:t>
      </w:r>
      <w:r w:rsidRPr="00FB4A7E">
        <w:rPr>
          <w:rFonts w:ascii="Times New Roman" w:hAnsi="Times New Roman"/>
          <w:sz w:val="28"/>
          <w:szCs w:val="28"/>
        </w:rPr>
        <w:t xml:space="preserve">» </w:t>
      </w:r>
      <w:r w:rsidR="00BE0004" w:rsidRPr="00FB4A7E">
        <w:rPr>
          <w:rFonts w:ascii="Times New Roman" w:hAnsi="Times New Roman"/>
          <w:sz w:val="28"/>
          <w:szCs w:val="28"/>
        </w:rPr>
        <w:t xml:space="preserve">Весьегонского </w:t>
      </w:r>
      <w:r w:rsidRPr="00FB4A7E">
        <w:rPr>
          <w:rFonts w:ascii="Times New Roman" w:hAnsi="Times New Roman"/>
          <w:sz w:val="28"/>
          <w:szCs w:val="28"/>
        </w:rPr>
        <w:t xml:space="preserve">района </w:t>
      </w:r>
      <w:r w:rsidR="00BE0004" w:rsidRPr="00FB4A7E">
        <w:rPr>
          <w:rFonts w:ascii="Times New Roman" w:hAnsi="Times New Roman"/>
          <w:sz w:val="28"/>
          <w:szCs w:val="28"/>
        </w:rPr>
        <w:t>Твер</w:t>
      </w:r>
      <w:r w:rsidRPr="00FB4A7E">
        <w:rPr>
          <w:rFonts w:ascii="Times New Roman" w:hAnsi="Times New Roman"/>
          <w:sz w:val="28"/>
          <w:szCs w:val="28"/>
        </w:rPr>
        <w:t xml:space="preserve">ской области. </w:t>
      </w:r>
    </w:p>
    <w:p w:rsidR="00BE0004" w:rsidRPr="00FB4A7E" w:rsidRDefault="00194A0B" w:rsidP="00FB4A7E">
      <w:pPr>
        <w:pStyle w:val="a3"/>
        <w:keepNext/>
        <w:widowControl w:val="0"/>
        <w:spacing w:after="0" w:line="360" w:lineRule="auto"/>
        <w:ind w:left="0" w:firstLine="709"/>
        <w:jc w:val="both"/>
        <w:rPr>
          <w:rFonts w:ascii="Times New Roman" w:hAnsi="Times New Roman"/>
          <w:sz w:val="28"/>
          <w:szCs w:val="28"/>
        </w:rPr>
      </w:pPr>
      <w:r w:rsidRPr="00FB4A7E">
        <w:rPr>
          <w:rFonts w:ascii="Times New Roman" w:hAnsi="Times New Roman"/>
          <w:sz w:val="28"/>
          <w:szCs w:val="28"/>
        </w:rPr>
        <w:t xml:space="preserve">Исследования в работе проводились с помощью </w:t>
      </w:r>
      <w:r w:rsidR="00BE0004" w:rsidRPr="00FB4A7E">
        <w:rPr>
          <w:rFonts w:ascii="Times New Roman" w:hAnsi="Times New Roman"/>
          <w:sz w:val="28"/>
          <w:szCs w:val="28"/>
        </w:rPr>
        <w:t>метода корреляционно-регрессионного анализа</w:t>
      </w:r>
      <w:r w:rsidR="00E87A8A" w:rsidRPr="00FB4A7E">
        <w:rPr>
          <w:rFonts w:ascii="Times New Roman" w:hAnsi="Times New Roman"/>
          <w:sz w:val="28"/>
          <w:szCs w:val="28"/>
        </w:rPr>
        <w:t>, метода цепной подстановки и</w:t>
      </w:r>
      <w:r w:rsidR="00BE0004" w:rsidRPr="00FB4A7E">
        <w:rPr>
          <w:rFonts w:ascii="Times New Roman" w:hAnsi="Times New Roman"/>
          <w:sz w:val="28"/>
          <w:szCs w:val="28"/>
        </w:rPr>
        <w:t xml:space="preserve"> метода сравнения.</w:t>
      </w:r>
    </w:p>
    <w:p w:rsidR="00194A0B" w:rsidRPr="00FB4A7E" w:rsidRDefault="00194A0B" w:rsidP="00FB4A7E">
      <w:pPr>
        <w:pStyle w:val="a3"/>
        <w:keepNext/>
        <w:widowControl w:val="0"/>
        <w:spacing w:after="0" w:line="360" w:lineRule="auto"/>
        <w:ind w:left="0" w:firstLine="709"/>
        <w:jc w:val="both"/>
        <w:rPr>
          <w:rFonts w:ascii="Times New Roman" w:hAnsi="Times New Roman"/>
          <w:sz w:val="28"/>
          <w:szCs w:val="28"/>
        </w:rPr>
      </w:pPr>
      <w:r w:rsidRPr="00FB4A7E">
        <w:rPr>
          <w:rFonts w:ascii="Times New Roman" w:hAnsi="Times New Roman"/>
          <w:sz w:val="28"/>
          <w:szCs w:val="28"/>
        </w:rPr>
        <w:t xml:space="preserve">При выполнении </w:t>
      </w:r>
      <w:r w:rsidR="00964A44" w:rsidRPr="00FB4A7E">
        <w:rPr>
          <w:rFonts w:ascii="Times New Roman" w:hAnsi="Times New Roman"/>
          <w:sz w:val="28"/>
          <w:szCs w:val="28"/>
        </w:rPr>
        <w:t xml:space="preserve">курсовой </w:t>
      </w:r>
      <w:r w:rsidRPr="00FB4A7E">
        <w:rPr>
          <w:rFonts w:ascii="Times New Roman" w:hAnsi="Times New Roman"/>
          <w:sz w:val="28"/>
          <w:szCs w:val="28"/>
        </w:rPr>
        <w:t>работы основными источниками были: годовые отчеты</w:t>
      </w:r>
      <w:r w:rsidR="00964A44" w:rsidRPr="00FB4A7E">
        <w:rPr>
          <w:rFonts w:ascii="Times New Roman" w:hAnsi="Times New Roman"/>
          <w:sz w:val="28"/>
          <w:szCs w:val="28"/>
        </w:rPr>
        <w:t xml:space="preserve"> (форма № 13 – АПК «Отчет о производстве, затратах, себестоимости и реализации продукции животноводства»; форма № 15 – АПК «Отчет о наличии животных»), </w:t>
      </w:r>
      <w:r w:rsidRPr="00FB4A7E">
        <w:rPr>
          <w:rFonts w:ascii="Times New Roman" w:hAnsi="Times New Roman"/>
          <w:sz w:val="28"/>
          <w:szCs w:val="28"/>
        </w:rPr>
        <w:t>годовые производственно-финансовые планы хозяйства</w:t>
      </w:r>
      <w:r w:rsidR="00964A44" w:rsidRPr="00FB4A7E">
        <w:rPr>
          <w:rFonts w:ascii="Times New Roman" w:hAnsi="Times New Roman"/>
          <w:sz w:val="28"/>
          <w:szCs w:val="28"/>
        </w:rPr>
        <w:t xml:space="preserve"> за период с 2006 </w:t>
      </w:r>
      <w:r w:rsidRPr="00FB4A7E">
        <w:rPr>
          <w:rFonts w:ascii="Times New Roman" w:hAnsi="Times New Roman"/>
          <w:sz w:val="28"/>
          <w:szCs w:val="28"/>
        </w:rPr>
        <w:t>по200</w:t>
      </w:r>
      <w:r w:rsidR="00964A44" w:rsidRPr="00FB4A7E">
        <w:rPr>
          <w:rFonts w:ascii="Times New Roman" w:hAnsi="Times New Roman"/>
          <w:sz w:val="28"/>
          <w:szCs w:val="28"/>
        </w:rPr>
        <w:t>8 год</w:t>
      </w:r>
      <w:r w:rsidRPr="00FB4A7E">
        <w:rPr>
          <w:rFonts w:ascii="Times New Roman" w:hAnsi="Times New Roman"/>
          <w:sz w:val="28"/>
          <w:szCs w:val="28"/>
        </w:rPr>
        <w:t>.</w:t>
      </w:r>
    </w:p>
    <w:p w:rsidR="007034C8" w:rsidRPr="00FB4A7E" w:rsidRDefault="00FB4A7E" w:rsidP="00FB4A7E">
      <w:pPr>
        <w:pStyle w:val="ab"/>
        <w:keepNext/>
        <w:widowControl w:val="0"/>
        <w:ind w:firstLine="709"/>
      </w:pPr>
      <w:r>
        <w:br w:type="page"/>
      </w:r>
      <w:r w:rsidR="007034C8" w:rsidRPr="00FB4A7E">
        <w:t>РАЗДЕЛ 1. Состояние экономического анализа факторов, определяющих уровень и динамику объема производства молока</w:t>
      </w:r>
    </w:p>
    <w:p w:rsidR="00FB4A7E" w:rsidRDefault="00FB4A7E" w:rsidP="00FB4A7E">
      <w:pPr>
        <w:pStyle w:val="ab"/>
        <w:keepNext/>
        <w:widowControl w:val="0"/>
        <w:ind w:firstLine="709"/>
      </w:pPr>
    </w:p>
    <w:p w:rsidR="007034C8" w:rsidRPr="00FB4A7E" w:rsidRDefault="00FB4A7E" w:rsidP="00FB4A7E">
      <w:pPr>
        <w:pStyle w:val="ab"/>
        <w:keepNext/>
        <w:widowControl w:val="0"/>
        <w:ind w:firstLine="709"/>
      </w:pPr>
      <w:r>
        <w:t>1.1</w:t>
      </w:r>
      <w:r w:rsidR="007034C8" w:rsidRPr="00FB4A7E">
        <w:t xml:space="preserve"> Правовые аспекты производства </w:t>
      </w:r>
      <w:r w:rsidR="002B6F4F" w:rsidRPr="00FB4A7E">
        <w:t>продукции животноводства</w:t>
      </w:r>
    </w:p>
    <w:p w:rsidR="00FB4A7E" w:rsidRDefault="00FB4A7E" w:rsidP="00FB4A7E">
      <w:pPr>
        <w:pStyle w:val="ab"/>
        <w:keepNext/>
        <w:widowControl w:val="0"/>
        <w:ind w:firstLine="709"/>
      </w:pPr>
    </w:p>
    <w:p w:rsidR="007034C8" w:rsidRPr="00FB4A7E" w:rsidRDefault="007034C8" w:rsidP="00FB4A7E">
      <w:pPr>
        <w:pStyle w:val="ab"/>
        <w:keepNext/>
        <w:widowControl w:val="0"/>
        <w:ind w:firstLine="709"/>
      </w:pPr>
      <w:r w:rsidRPr="00FB4A7E">
        <w:t>Продовольственная безопасность – общая задача для страны и ее регионов. Обеспечение продовольственной безопасности регионов должна быть предметом постоянной заботы как государственных, так и региональных органов исполнительной власти. Помимо поддержки ввоза продовольствия государственная помощь необходима и для развития местного сельскохозяйственного производства и перерабатывающей промышленности. Меры данной государственной поддержки аналогичны мерам, применяемым</w:t>
      </w:r>
      <w:r w:rsidR="00FB4A7E">
        <w:t xml:space="preserve"> </w:t>
      </w:r>
      <w:r w:rsidRPr="00FB4A7E">
        <w:t>в отношении к российским регионам – поставщикам продукции АПК, однако, учитывая экстремальные условия ведения отраслей сельского хозяйства, уровень указанной поддержки должен быть существенно выше. Решение проблем продовольственной безопасности регионов требует сочетания общегосударственных и местных мероприятий. В этой связи Министерство сельского хозяйства Российской Федерации совместно с госсельхозорганами предпринимает практические меры по стабилизации и дальнейшему развитию агропромышленного комплекса регионов, направленные, в частности, на ускорение преобразования экономически неэффективных предприятий с учетом опыта различных регионов России. Молоко – ценный продукт питания, необходимый человеку на продолжении всей его жизни</w:t>
      </w:r>
      <w:r w:rsidR="002B6F4F" w:rsidRPr="00FB4A7E">
        <w:t>.</w:t>
      </w:r>
      <w:r w:rsidRPr="00FB4A7E">
        <w:t xml:space="preserve"> Степень удовлетворения потребностей населения в молоке в основном зависит от уровня его производства в стране.</w:t>
      </w:r>
    </w:p>
    <w:p w:rsidR="00330461" w:rsidRPr="00FB4A7E" w:rsidRDefault="002B6F4F" w:rsidP="00FB4A7E">
      <w:pPr>
        <w:pStyle w:val="ab"/>
        <w:keepNext/>
        <w:widowControl w:val="0"/>
        <w:ind w:firstLine="709"/>
      </w:pPr>
      <w:r w:rsidRPr="00FB4A7E">
        <w:t>Основными нормативно-правовыми документами, регулирующими производство продукции животноводства являются</w:t>
      </w:r>
      <w:r w:rsidR="00330461" w:rsidRPr="00FB4A7E">
        <w:t>:</w:t>
      </w:r>
    </w:p>
    <w:p w:rsidR="00403BE8" w:rsidRPr="00FB4A7E" w:rsidRDefault="002B6F4F" w:rsidP="00FB4A7E">
      <w:pPr>
        <w:pStyle w:val="ab"/>
        <w:keepNext/>
        <w:widowControl w:val="0"/>
        <w:numPr>
          <w:ilvl w:val="0"/>
          <w:numId w:val="23"/>
        </w:numPr>
        <w:tabs>
          <w:tab w:val="left" w:pos="1134"/>
        </w:tabs>
        <w:ind w:left="0" w:firstLine="709"/>
      </w:pPr>
      <w:r w:rsidRPr="00FB4A7E">
        <w:t xml:space="preserve">Федеральный закон «О бухгалтерском учете» от 21.11.96г. №129-ФЗ; </w:t>
      </w:r>
    </w:p>
    <w:p w:rsidR="00330461" w:rsidRPr="00FB4A7E" w:rsidRDefault="002B6F4F" w:rsidP="00FB4A7E">
      <w:pPr>
        <w:pStyle w:val="ab"/>
        <w:keepNext/>
        <w:widowControl w:val="0"/>
        <w:numPr>
          <w:ilvl w:val="0"/>
          <w:numId w:val="23"/>
        </w:numPr>
        <w:tabs>
          <w:tab w:val="left" w:pos="1134"/>
        </w:tabs>
        <w:ind w:left="0" w:firstLine="709"/>
      </w:pPr>
      <w:r w:rsidRPr="00FB4A7E">
        <w:t>Гражданский кодекс Российской Федерации. Части I и II. – М.: Проспект, 1998</w:t>
      </w:r>
      <w:r w:rsidR="005D7799" w:rsidRPr="00FB4A7E">
        <w:t>, регулирующий</w:t>
      </w:r>
      <w:r w:rsidR="006548CB" w:rsidRPr="00FB4A7E">
        <w:t xml:space="preserve"> правовые отношения между предприятиями</w:t>
      </w:r>
      <w:r w:rsidRPr="00FB4A7E">
        <w:t xml:space="preserve">; </w:t>
      </w:r>
    </w:p>
    <w:p w:rsidR="00330461" w:rsidRPr="00FB4A7E" w:rsidRDefault="002B6F4F" w:rsidP="00FB4A7E">
      <w:pPr>
        <w:pStyle w:val="ab"/>
        <w:keepNext/>
        <w:widowControl w:val="0"/>
        <w:numPr>
          <w:ilvl w:val="0"/>
          <w:numId w:val="17"/>
        </w:numPr>
        <w:tabs>
          <w:tab w:val="left" w:pos="1134"/>
        </w:tabs>
        <w:ind w:left="0" w:firstLine="709"/>
      </w:pPr>
      <w:r w:rsidRPr="00FB4A7E">
        <w:t>Налоговый кодекс Российской Федерации. Часть 2. Федеральный закон от 05.08.2000г. №117 – ФЗ (в ред. Федерального закона от 29.12.2000г. №166-ФЗ)</w:t>
      </w:r>
      <w:r w:rsidR="005D7799" w:rsidRPr="00FB4A7E">
        <w:t>, регулирующий</w:t>
      </w:r>
      <w:r w:rsidR="00403BE8" w:rsidRPr="00FB4A7E">
        <w:t xml:space="preserve"> </w:t>
      </w:r>
      <w:r w:rsidR="0010520D" w:rsidRPr="00FB4A7E">
        <w:t xml:space="preserve">порядок уплаты налогов, начисляемых при приобретении материальных ресурсов, необходимых для производства продукции, а также </w:t>
      </w:r>
      <w:r w:rsidR="00403BE8" w:rsidRPr="00FB4A7E">
        <w:t>порядок уплаты налогов на прибыль от реализации готовой продукции</w:t>
      </w:r>
      <w:r w:rsidR="00330461" w:rsidRPr="00FB4A7E">
        <w:t>;</w:t>
      </w:r>
      <w:r w:rsidRPr="00FB4A7E">
        <w:t xml:space="preserve"> </w:t>
      </w:r>
    </w:p>
    <w:p w:rsidR="00330461" w:rsidRPr="00FB4A7E" w:rsidRDefault="002B6F4F" w:rsidP="00FB4A7E">
      <w:pPr>
        <w:pStyle w:val="ab"/>
        <w:keepNext/>
        <w:widowControl w:val="0"/>
        <w:numPr>
          <w:ilvl w:val="0"/>
          <w:numId w:val="17"/>
        </w:numPr>
        <w:tabs>
          <w:tab w:val="left" w:pos="1134"/>
        </w:tabs>
        <w:ind w:left="0" w:firstLine="709"/>
      </w:pPr>
      <w:r w:rsidRPr="00FB4A7E">
        <w:t>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Утверждено постановлением Правительства Российской Федерации от 05.08.92г. №552, с последующими изменениями и дополнениями, утвержденными Прав</w:t>
      </w:r>
      <w:r w:rsidR="00330461" w:rsidRPr="00FB4A7E">
        <w:t>ительством Российской Федерации</w:t>
      </w:r>
      <w:r w:rsidRPr="00FB4A7E">
        <w:t xml:space="preserve">; </w:t>
      </w:r>
    </w:p>
    <w:p w:rsidR="00330461" w:rsidRPr="00FB4A7E" w:rsidRDefault="002B6F4F" w:rsidP="00FB4A7E">
      <w:pPr>
        <w:pStyle w:val="ab"/>
        <w:keepNext/>
        <w:widowControl w:val="0"/>
        <w:numPr>
          <w:ilvl w:val="0"/>
          <w:numId w:val="17"/>
        </w:numPr>
        <w:tabs>
          <w:tab w:val="left" w:pos="1134"/>
        </w:tabs>
        <w:ind w:left="0" w:firstLine="709"/>
      </w:pPr>
      <w:r w:rsidRPr="00FB4A7E">
        <w:t>Положение по бухгалтерскому учету «Бухгалтерская отчетность организации» ПБУ 4/99, Утверждено приказом Минфина РФ от 06.07.99 №43н</w:t>
      </w:r>
      <w:r w:rsidR="00330461" w:rsidRPr="00FB4A7E">
        <w:t>, в котором регламентирован порядок заполнения финансовой отчетности организаций</w:t>
      </w:r>
      <w:r w:rsidRPr="00FB4A7E">
        <w:t>;</w:t>
      </w:r>
    </w:p>
    <w:p w:rsidR="00330461" w:rsidRPr="00FB4A7E" w:rsidRDefault="002B6F4F" w:rsidP="00FB4A7E">
      <w:pPr>
        <w:pStyle w:val="ab"/>
        <w:keepNext/>
        <w:widowControl w:val="0"/>
        <w:numPr>
          <w:ilvl w:val="0"/>
          <w:numId w:val="16"/>
        </w:numPr>
        <w:tabs>
          <w:tab w:val="left" w:pos="1134"/>
        </w:tabs>
        <w:ind w:left="0" w:firstLine="709"/>
      </w:pPr>
      <w:r w:rsidRPr="00FB4A7E">
        <w:t>Положение по бухгалтерскому учету «Учет материально-производственных запасов» ПБУ 5/01, Утверждено приказом Минфина РФ от 09.06.2001 №44н</w:t>
      </w:r>
      <w:r w:rsidR="005D7799" w:rsidRPr="00FB4A7E">
        <w:t>, в котором регулируется порядок производства, хранения и реализации готовой продукции</w:t>
      </w:r>
      <w:r w:rsidRPr="00FB4A7E">
        <w:t>;</w:t>
      </w:r>
    </w:p>
    <w:p w:rsidR="00330461" w:rsidRPr="00FB4A7E" w:rsidRDefault="002B6F4F" w:rsidP="00FB4A7E">
      <w:pPr>
        <w:pStyle w:val="ab"/>
        <w:keepNext/>
        <w:widowControl w:val="0"/>
        <w:numPr>
          <w:ilvl w:val="0"/>
          <w:numId w:val="15"/>
        </w:numPr>
        <w:tabs>
          <w:tab w:val="left" w:pos="1134"/>
        </w:tabs>
        <w:ind w:left="0" w:firstLine="709"/>
      </w:pPr>
      <w:r w:rsidRPr="00FB4A7E">
        <w:t>Положение по бухгалтерскому учету «Доходы организации». ПБУ 9/99, Утверждено приказом Минфина РФ от 06.05.99г. №32н.</w:t>
      </w:r>
      <w:r w:rsidR="00330461" w:rsidRPr="00FB4A7E">
        <w:t>, в котором указан порядок учета доходов от реализации готовой продукции</w:t>
      </w:r>
      <w:r w:rsidRPr="00FB4A7E">
        <w:t xml:space="preserve">; </w:t>
      </w:r>
    </w:p>
    <w:p w:rsidR="008204E9" w:rsidRPr="00FB4A7E" w:rsidRDefault="002B6F4F" w:rsidP="00FB4A7E">
      <w:pPr>
        <w:pStyle w:val="ab"/>
        <w:keepNext/>
        <w:widowControl w:val="0"/>
        <w:numPr>
          <w:ilvl w:val="0"/>
          <w:numId w:val="14"/>
        </w:numPr>
        <w:tabs>
          <w:tab w:val="left" w:pos="1134"/>
        </w:tabs>
        <w:ind w:left="0" w:firstLine="709"/>
      </w:pPr>
      <w:r w:rsidRPr="00FB4A7E">
        <w:t>Положение по бухгалтерскому учету «Расходы организации» ПБУ 10/99, Утверждено приказом Минфина РФ от 06.05.99 №33н</w:t>
      </w:r>
      <w:r w:rsidR="000C4C01" w:rsidRPr="00FB4A7E">
        <w:t>.</w:t>
      </w:r>
      <w:r w:rsidR="00330461" w:rsidRPr="00FB4A7E">
        <w:t>, в котором регулируется порядок учета всех расходов на производство продукции.</w:t>
      </w:r>
      <w:r w:rsidR="00403BE8" w:rsidRPr="00FB4A7E">
        <w:t xml:space="preserve"> </w:t>
      </w:r>
      <w:r w:rsidR="00403BE8" w:rsidRPr="00FB4A7E">
        <w:rPr>
          <w:lang w:val="en-US"/>
        </w:rPr>
        <w:t xml:space="preserve">[15-22 </w:t>
      </w:r>
      <w:r w:rsidR="00403BE8" w:rsidRPr="00FB4A7E">
        <w:t>ист.</w:t>
      </w:r>
      <w:r w:rsidR="00403BE8" w:rsidRPr="00FB4A7E">
        <w:rPr>
          <w:lang w:val="en-US"/>
        </w:rPr>
        <w:t>]</w:t>
      </w:r>
    </w:p>
    <w:p w:rsidR="000C4C01" w:rsidRPr="00FB4A7E" w:rsidRDefault="000C4C01" w:rsidP="00FB4A7E">
      <w:pPr>
        <w:pStyle w:val="ab"/>
        <w:keepNext/>
        <w:widowControl w:val="0"/>
        <w:ind w:firstLine="709"/>
      </w:pPr>
    </w:p>
    <w:p w:rsidR="007034C8" w:rsidRPr="00FB4A7E" w:rsidRDefault="00FB4A7E" w:rsidP="00FB4A7E">
      <w:pPr>
        <w:keepNext/>
        <w:widowControl w:val="0"/>
        <w:spacing w:after="0" w:line="360" w:lineRule="auto"/>
        <w:ind w:firstLine="709"/>
        <w:contextualSpacing/>
        <w:jc w:val="both"/>
        <w:rPr>
          <w:rFonts w:ascii="Times New Roman" w:hAnsi="Times New Roman"/>
          <w:sz w:val="28"/>
          <w:szCs w:val="28"/>
        </w:rPr>
      </w:pPr>
      <w:r>
        <w:rPr>
          <w:rFonts w:ascii="Times New Roman" w:hAnsi="Times New Roman"/>
          <w:sz w:val="28"/>
          <w:szCs w:val="28"/>
        </w:rPr>
        <w:br w:type="page"/>
        <w:t>1.2</w:t>
      </w:r>
      <w:r w:rsidR="007034C8" w:rsidRPr="00FB4A7E">
        <w:rPr>
          <w:rFonts w:ascii="Times New Roman" w:hAnsi="Times New Roman"/>
          <w:sz w:val="28"/>
          <w:szCs w:val="28"/>
        </w:rPr>
        <w:t xml:space="preserve"> Теоретические аспекты анализа факторов, определяющих уровень и динамику объема производства молока</w:t>
      </w:r>
    </w:p>
    <w:p w:rsidR="00FB4A7E" w:rsidRDefault="00FB4A7E" w:rsidP="00FB4A7E">
      <w:pPr>
        <w:keepNext/>
        <w:widowControl w:val="0"/>
        <w:spacing w:after="0" w:line="360" w:lineRule="auto"/>
        <w:ind w:firstLine="709"/>
        <w:contextualSpacing/>
        <w:jc w:val="both"/>
        <w:rPr>
          <w:rFonts w:ascii="Times New Roman" w:hAnsi="Times New Roman"/>
          <w:sz w:val="28"/>
          <w:szCs w:val="28"/>
        </w:rPr>
      </w:pPr>
    </w:p>
    <w:p w:rsidR="007034C8" w:rsidRPr="00FB4A7E" w:rsidRDefault="00FB4A7E" w:rsidP="00FB4A7E">
      <w:pPr>
        <w:keepNext/>
        <w:widowControl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1.2.1</w:t>
      </w:r>
      <w:r w:rsidR="00330461" w:rsidRPr="00FB4A7E">
        <w:rPr>
          <w:rFonts w:ascii="Times New Roman" w:hAnsi="Times New Roman"/>
          <w:sz w:val="28"/>
          <w:szCs w:val="28"/>
        </w:rPr>
        <w:t xml:space="preserve"> </w:t>
      </w:r>
      <w:r w:rsidR="007034C8" w:rsidRPr="00FB4A7E">
        <w:rPr>
          <w:rFonts w:ascii="Times New Roman" w:hAnsi="Times New Roman"/>
          <w:sz w:val="28"/>
          <w:szCs w:val="28"/>
        </w:rPr>
        <w:t>Значение и состояние молочного скотоводства Р</w:t>
      </w:r>
      <w:r w:rsidR="00330461" w:rsidRPr="00FB4A7E">
        <w:rPr>
          <w:rFonts w:ascii="Times New Roman" w:hAnsi="Times New Roman"/>
          <w:sz w:val="28"/>
          <w:szCs w:val="28"/>
        </w:rPr>
        <w:t>оссии, факторы на него влияющие</w:t>
      </w:r>
    </w:p>
    <w:p w:rsidR="007034C8" w:rsidRPr="00FB4A7E" w:rsidRDefault="007034C8"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Анализ современного состояния скотоводства в Российской Федерации показывает, что за период с 1990года по 1996 год численность крупного рогатого скота сократилась на 21.3 млн.</w:t>
      </w:r>
      <w:r w:rsidR="000C4C01" w:rsidRPr="00FB4A7E">
        <w:rPr>
          <w:rFonts w:ascii="Times New Roman" w:hAnsi="Times New Roman"/>
          <w:sz w:val="28"/>
          <w:szCs w:val="28"/>
        </w:rPr>
        <w:t xml:space="preserve"> </w:t>
      </w:r>
      <w:r w:rsidRPr="00FB4A7E">
        <w:rPr>
          <w:rFonts w:ascii="Times New Roman" w:hAnsi="Times New Roman"/>
          <w:sz w:val="28"/>
          <w:szCs w:val="28"/>
        </w:rPr>
        <w:t xml:space="preserve">голов, или на 37.3%, </w:t>
      </w:r>
      <w:r w:rsidR="000C4C01" w:rsidRPr="00FB4A7E">
        <w:rPr>
          <w:rFonts w:ascii="Times New Roman" w:hAnsi="Times New Roman"/>
          <w:sz w:val="28"/>
          <w:szCs w:val="28"/>
        </w:rPr>
        <w:t xml:space="preserve">коров соответственно на 4.4 млн. голов или на 21.2%. </w:t>
      </w:r>
      <w:r w:rsidRPr="00FB4A7E">
        <w:rPr>
          <w:rFonts w:ascii="Times New Roman" w:hAnsi="Times New Roman"/>
          <w:sz w:val="28"/>
          <w:szCs w:val="28"/>
        </w:rPr>
        <w:t xml:space="preserve">При этом производство молока уменьшилось на 35.9 %. Такое положение явилось следствием как сокращения поголовья, так и значительного спада продуктивности скота. Средний удой </w:t>
      </w:r>
      <w:r w:rsidR="008204E9" w:rsidRPr="00FB4A7E">
        <w:rPr>
          <w:rFonts w:ascii="Times New Roman" w:hAnsi="Times New Roman"/>
          <w:sz w:val="28"/>
          <w:szCs w:val="28"/>
        </w:rPr>
        <w:t>за эти годы снизился на</w:t>
      </w:r>
      <w:r w:rsidR="00FB4A7E">
        <w:rPr>
          <w:rFonts w:ascii="Times New Roman" w:hAnsi="Times New Roman"/>
          <w:sz w:val="28"/>
          <w:szCs w:val="28"/>
        </w:rPr>
        <w:t xml:space="preserve"> </w:t>
      </w:r>
      <w:r w:rsidR="008204E9" w:rsidRPr="00FB4A7E">
        <w:rPr>
          <w:rFonts w:ascii="Times New Roman" w:hAnsi="Times New Roman"/>
          <w:sz w:val="28"/>
          <w:szCs w:val="28"/>
        </w:rPr>
        <w:t>24.4%</w:t>
      </w:r>
      <w:r w:rsidRPr="00FB4A7E">
        <w:rPr>
          <w:rFonts w:ascii="Times New Roman" w:hAnsi="Times New Roman"/>
          <w:sz w:val="28"/>
          <w:szCs w:val="28"/>
        </w:rPr>
        <w:t>.</w:t>
      </w:r>
      <w:r w:rsidR="00FB4A7E">
        <w:rPr>
          <w:rFonts w:ascii="Times New Roman" w:hAnsi="Times New Roman"/>
          <w:sz w:val="28"/>
          <w:szCs w:val="28"/>
        </w:rPr>
        <w:t xml:space="preserve"> </w:t>
      </w:r>
      <w:r w:rsidRPr="00FB4A7E">
        <w:rPr>
          <w:rFonts w:ascii="Times New Roman" w:hAnsi="Times New Roman"/>
          <w:sz w:val="28"/>
          <w:szCs w:val="28"/>
        </w:rPr>
        <w:t>Тенденция спада производства в АПК сохраняется и сегодня. Практикой мирового и отечественного скотоводства доказано, что доходность современного молочного хозяйства напрямую связана с удоем коров. Вследствие этого животноводы стран с развитым молочным скотоводством разными зоотехническими приемами добиваются роста их продуктивности. При этом количество молочных коров, как правило сокращается, при увеличении объема производства молока.</w:t>
      </w:r>
    </w:p>
    <w:p w:rsidR="007034C8" w:rsidRPr="00FB4A7E" w:rsidRDefault="000C4C01"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Известно</w:t>
      </w:r>
      <w:r w:rsidR="007034C8" w:rsidRPr="00FB4A7E">
        <w:rPr>
          <w:rFonts w:ascii="Times New Roman" w:hAnsi="Times New Roman"/>
          <w:sz w:val="28"/>
          <w:szCs w:val="28"/>
        </w:rPr>
        <w:t xml:space="preserve">, что высокопродуктивная корова - это соответствующий уровень культуры производства и меньший расход кормов на каждый литр молока и жизнеспособный </w:t>
      </w:r>
      <w:r w:rsidR="00481BC2" w:rsidRPr="00FB4A7E">
        <w:rPr>
          <w:rFonts w:ascii="Times New Roman" w:hAnsi="Times New Roman"/>
          <w:sz w:val="28"/>
          <w:szCs w:val="28"/>
        </w:rPr>
        <w:t>приплод, и здоровая окружающая с</w:t>
      </w:r>
      <w:r w:rsidR="007034C8" w:rsidRPr="00FB4A7E">
        <w:rPr>
          <w:rFonts w:ascii="Times New Roman" w:hAnsi="Times New Roman"/>
          <w:sz w:val="28"/>
          <w:szCs w:val="28"/>
        </w:rPr>
        <w:t>реда. Для того, чтобы безубыточно содержать стадо коров, следует освобождаться от всех непригодных к использованию животных.</w:t>
      </w:r>
    </w:p>
    <w:p w:rsidR="007034C8" w:rsidRPr="00FB4A7E" w:rsidRDefault="007034C8"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 xml:space="preserve">Характерно, что в некоторых хозяйствах лучшие показатели увеличения производства молока, повышение продуктивности коров и снижение затрат на единицу молочной продукции достигнуты в результате сокращения поголовья коров. </w:t>
      </w:r>
    </w:p>
    <w:p w:rsidR="007034C8" w:rsidRPr="00FB4A7E" w:rsidRDefault="007034C8"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Снижение объемов производства молочной продукции вызвано прежде всего незаинтересованностью товаропроизводителей в развитии отрасли в условиях диспаритета цен, роста неплатежей, ухудшение обеспеченности кормами и другими материально-техническими ресурсами, снижение уровня селекционно племенной работы.</w:t>
      </w:r>
    </w:p>
    <w:p w:rsidR="007034C8" w:rsidRPr="00FB4A7E" w:rsidRDefault="007034C8"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Так в результате сложившихся цен на зернофураж размер выручки от его реализации в несколько раз выше, чем при трансформации зерновых кормов в молочную продукцию.</w:t>
      </w:r>
    </w:p>
    <w:p w:rsidR="007034C8" w:rsidRPr="00FB4A7E" w:rsidRDefault="007034C8"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На положение производителей и потребителей продукции животноводства отрицательное воздействие оказали условия приватизации предприятий перерабатывающей промышленности и торговли, которые, используя свое монопольное положение, присваивают значительную часть конечного продукта.</w:t>
      </w:r>
    </w:p>
    <w:p w:rsidR="007034C8" w:rsidRPr="00FB4A7E" w:rsidRDefault="007034C8"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Реализация молочной продукции сдерживается тем, что местные административные органы нередко ограничивают ее вывоз в другие регионы. Ситуация усложняется также из-за роста тарифов на железнодорожном транспорте и высоких издержек при автомобильных перевозках.</w:t>
      </w:r>
    </w:p>
    <w:p w:rsidR="00330461" w:rsidRPr="00FB4A7E" w:rsidRDefault="00330461" w:rsidP="00FB4A7E">
      <w:pPr>
        <w:keepNext/>
        <w:widowControl w:val="0"/>
        <w:spacing w:after="0" w:line="360" w:lineRule="auto"/>
        <w:ind w:firstLine="709"/>
        <w:contextualSpacing/>
        <w:jc w:val="both"/>
        <w:rPr>
          <w:rFonts w:ascii="Times New Roman" w:hAnsi="Times New Roman"/>
          <w:sz w:val="28"/>
          <w:szCs w:val="28"/>
        </w:rPr>
      </w:pPr>
    </w:p>
    <w:p w:rsidR="007034C8" w:rsidRPr="00FB4A7E" w:rsidRDefault="00FB4A7E" w:rsidP="00FB4A7E">
      <w:pPr>
        <w:keepNext/>
        <w:widowControl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1.2.2</w:t>
      </w:r>
      <w:r w:rsidR="00330461" w:rsidRPr="00FB4A7E">
        <w:rPr>
          <w:rFonts w:ascii="Times New Roman" w:hAnsi="Times New Roman"/>
          <w:sz w:val="28"/>
          <w:szCs w:val="28"/>
        </w:rPr>
        <w:t xml:space="preserve"> </w:t>
      </w:r>
      <w:r w:rsidR="007034C8" w:rsidRPr="00FB4A7E">
        <w:rPr>
          <w:rFonts w:ascii="Times New Roman" w:hAnsi="Times New Roman"/>
          <w:sz w:val="28"/>
          <w:szCs w:val="28"/>
        </w:rPr>
        <w:t>Пути повышения эффективности молочного ск</w:t>
      </w:r>
      <w:r w:rsidR="00A87734" w:rsidRPr="00FB4A7E">
        <w:rPr>
          <w:rFonts w:ascii="Times New Roman" w:hAnsi="Times New Roman"/>
          <w:sz w:val="28"/>
          <w:szCs w:val="28"/>
        </w:rPr>
        <w:t>отоводства в научной литературе</w:t>
      </w:r>
    </w:p>
    <w:p w:rsidR="007034C8" w:rsidRPr="00FB4A7E" w:rsidRDefault="007034C8"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Научными исследованиями установлено и производственной практикой подтверждено, что с повышением молочной продуктивности коров снижаются затраты кормов и труда на единицу получаемой продукции. Не менее важно обратить внимание на изменение структуры расхода кормов и снижение стоимости расходуемых кормов на получаемую продукцию. Здесь имеются большие резервы за счет использования естественных и улучшенных пастбищ, увеличение в рационе удельн</w:t>
      </w:r>
      <w:r w:rsidR="000E3A1D" w:rsidRPr="00FB4A7E">
        <w:rPr>
          <w:rFonts w:ascii="Times New Roman" w:hAnsi="Times New Roman"/>
          <w:sz w:val="28"/>
          <w:szCs w:val="28"/>
        </w:rPr>
        <w:t>ого веса сена хорошего качества</w:t>
      </w:r>
      <w:r w:rsidRPr="00FB4A7E">
        <w:rPr>
          <w:rFonts w:ascii="Times New Roman" w:hAnsi="Times New Roman"/>
          <w:sz w:val="28"/>
          <w:szCs w:val="28"/>
        </w:rPr>
        <w:t xml:space="preserve">, при минимальном расходовании концентрированных кормов. Такая система обеспечивает биологическую полноценность кормления и </w:t>
      </w:r>
      <w:r w:rsidR="00403BE8" w:rsidRPr="00FB4A7E">
        <w:rPr>
          <w:rFonts w:ascii="Times New Roman" w:hAnsi="Times New Roman"/>
          <w:sz w:val="28"/>
          <w:szCs w:val="28"/>
        </w:rPr>
        <w:t>вполне себя оправдывает</w:t>
      </w:r>
      <w:r w:rsidR="00FB4A7E">
        <w:rPr>
          <w:rFonts w:ascii="Times New Roman" w:hAnsi="Times New Roman"/>
          <w:sz w:val="28"/>
          <w:szCs w:val="28"/>
        </w:rPr>
        <w:t>.</w:t>
      </w:r>
    </w:p>
    <w:p w:rsidR="007034C8" w:rsidRPr="00FB4A7E" w:rsidRDefault="007034C8"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Специфика отраслей животноводства обуславливает особенности интенсификации, которые проявляются в том, что продуктивность и эффективность отраслей зависит от степени использования потенц</w:t>
      </w:r>
      <w:r w:rsidR="00AF2DDE" w:rsidRPr="00FB4A7E">
        <w:rPr>
          <w:rFonts w:ascii="Times New Roman" w:hAnsi="Times New Roman"/>
          <w:sz w:val="28"/>
          <w:szCs w:val="28"/>
        </w:rPr>
        <w:t>иала животных, их возможностей.</w:t>
      </w:r>
    </w:p>
    <w:p w:rsidR="007034C8" w:rsidRPr="00FB4A7E" w:rsidRDefault="007034C8"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Поэтому</w:t>
      </w:r>
      <w:r w:rsidR="00FB4A7E">
        <w:rPr>
          <w:rFonts w:ascii="Times New Roman" w:hAnsi="Times New Roman"/>
          <w:sz w:val="28"/>
          <w:szCs w:val="28"/>
        </w:rPr>
        <w:t xml:space="preserve"> </w:t>
      </w:r>
      <w:r w:rsidRPr="00FB4A7E">
        <w:rPr>
          <w:rFonts w:ascii="Times New Roman" w:hAnsi="Times New Roman"/>
          <w:sz w:val="28"/>
          <w:szCs w:val="28"/>
        </w:rPr>
        <w:t>необходимо создать условия для максимальной реализации данных факторов. Это предполагает широкую программу мероприятий по обеспечению необходимого уровня, качества и сочетания биологических,</w:t>
      </w:r>
      <w:r w:rsidR="00FB4A7E">
        <w:rPr>
          <w:rFonts w:ascii="Times New Roman" w:hAnsi="Times New Roman"/>
          <w:sz w:val="28"/>
          <w:szCs w:val="28"/>
        </w:rPr>
        <w:t xml:space="preserve"> </w:t>
      </w:r>
      <w:r w:rsidRPr="00FB4A7E">
        <w:rPr>
          <w:rFonts w:ascii="Times New Roman" w:hAnsi="Times New Roman"/>
          <w:sz w:val="28"/>
          <w:szCs w:val="28"/>
        </w:rPr>
        <w:t>технических, организационно-технологических и экономических факторов.</w:t>
      </w:r>
    </w:p>
    <w:p w:rsidR="007034C8" w:rsidRPr="00FB4A7E" w:rsidRDefault="007034C8"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Простой количественный рост поголовья без улучшения его качества и структуры, применения новых, более современных технологических и технических систем, без использования высокоэффективных машин и оборудования, кормовых средств достаточного объема и качества приводит сегодня к значительному увеличению потребности в трудовых и материальных ресурсах, что при низком</w:t>
      </w:r>
      <w:r w:rsidR="00FB4A7E">
        <w:rPr>
          <w:rFonts w:ascii="Times New Roman" w:hAnsi="Times New Roman"/>
          <w:sz w:val="28"/>
          <w:szCs w:val="28"/>
        </w:rPr>
        <w:t xml:space="preserve"> </w:t>
      </w:r>
      <w:r w:rsidRPr="00FB4A7E">
        <w:rPr>
          <w:rFonts w:ascii="Times New Roman" w:hAnsi="Times New Roman"/>
          <w:sz w:val="28"/>
          <w:szCs w:val="28"/>
        </w:rPr>
        <w:t>уровне производительности труда обуславливает в конечном счете значительный рост фондоемкости, материалоемкости и себестоимости продукции. Важнейшими факторами и условиями повышения производительности труда и эффективности в отрасли животноводства являются: переход к новым более прогрессивным технологиям, системам ор</w:t>
      </w:r>
      <w:r w:rsidR="000C4C01" w:rsidRPr="00FB4A7E">
        <w:rPr>
          <w:rFonts w:ascii="Times New Roman" w:hAnsi="Times New Roman"/>
          <w:sz w:val="28"/>
          <w:szCs w:val="28"/>
        </w:rPr>
        <w:t>ганизации производства и труда,</w:t>
      </w:r>
      <w:r w:rsidRPr="00FB4A7E">
        <w:rPr>
          <w:rFonts w:ascii="Times New Roman" w:hAnsi="Times New Roman"/>
          <w:sz w:val="28"/>
          <w:szCs w:val="28"/>
        </w:rPr>
        <w:t xml:space="preserve"> улучшение породных и племенных признаков животных, при значительном повышении обеспеченности их высококачественными нормами достаточного объема.</w:t>
      </w:r>
    </w:p>
    <w:p w:rsidR="007034C8" w:rsidRPr="00FB4A7E" w:rsidRDefault="007034C8"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Трудоемкость производства молока остается очень высокой и темпы е</w:t>
      </w:r>
      <w:r w:rsidR="005074F0" w:rsidRPr="00FB4A7E">
        <w:rPr>
          <w:rFonts w:ascii="Times New Roman" w:hAnsi="Times New Roman"/>
          <w:sz w:val="28"/>
          <w:szCs w:val="28"/>
        </w:rPr>
        <w:t>е снижения еще очень низкие</w:t>
      </w:r>
      <w:r w:rsidRPr="00FB4A7E">
        <w:rPr>
          <w:rFonts w:ascii="Times New Roman" w:hAnsi="Times New Roman"/>
          <w:sz w:val="28"/>
          <w:szCs w:val="28"/>
        </w:rPr>
        <w:t>. Главной причиной являются высокие затраты труда в расчете на одну корову из-за низкого уровня механизации, который оказывает значительное влияние на уровень производительности труда и экономическую эффективность молока в целом.</w:t>
      </w:r>
    </w:p>
    <w:p w:rsidR="007034C8" w:rsidRPr="00FB4A7E" w:rsidRDefault="007034C8"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Фактором, оказывающим влияние на производительность труда в молочном скотоводстве, является стаж работы, уровень профессиональной подготовки и возможности ее улучшения. Процесс старения кадров,</w:t>
      </w:r>
      <w:r w:rsidR="000C4C01" w:rsidRPr="00FB4A7E">
        <w:rPr>
          <w:rFonts w:ascii="Times New Roman" w:hAnsi="Times New Roman"/>
          <w:sz w:val="28"/>
          <w:szCs w:val="28"/>
        </w:rPr>
        <w:t xml:space="preserve"> </w:t>
      </w:r>
      <w:r w:rsidRPr="00FB4A7E">
        <w:rPr>
          <w:rFonts w:ascii="Times New Roman" w:hAnsi="Times New Roman"/>
          <w:sz w:val="28"/>
          <w:szCs w:val="28"/>
        </w:rPr>
        <w:t>при</w:t>
      </w:r>
      <w:r w:rsidR="00FB4A7E">
        <w:rPr>
          <w:rFonts w:ascii="Times New Roman" w:hAnsi="Times New Roman"/>
          <w:sz w:val="28"/>
          <w:szCs w:val="28"/>
        </w:rPr>
        <w:t xml:space="preserve"> </w:t>
      </w:r>
      <w:r w:rsidRPr="00FB4A7E">
        <w:rPr>
          <w:rFonts w:ascii="Times New Roman" w:hAnsi="Times New Roman"/>
          <w:sz w:val="28"/>
          <w:szCs w:val="28"/>
        </w:rPr>
        <w:t>общем их недостатке негативно отражается на производстве. Уровень продуктивности коров является важнейшим технико-экономическим показателем развития отрасли молочного скотоводства. На продуктивность животных оказывает влияние большое количество факторов. Здесь необходимо иметь в виду прежде всего комплекс факторов и условий, которые непосредственно связаны с самими животными, их биологическими и фи</w:t>
      </w:r>
      <w:r w:rsidR="00403BE8" w:rsidRPr="00FB4A7E">
        <w:rPr>
          <w:rFonts w:ascii="Times New Roman" w:hAnsi="Times New Roman"/>
          <w:sz w:val="28"/>
          <w:szCs w:val="28"/>
        </w:rPr>
        <w:t>зиологич</w:t>
      </w:r>
      <w:r w:rsidR="00FB4A7E">
        <w:rPr>
          <w:rFonts w:ascii="Times New Roman" w:hAnsi="Times New Roman"/>
          <w:sz w:val="28"/>
          <w:szCs w:val="28"/>
        </w:rPr>
        <w:t>ескими особенностями</w:t>
      </w:r>
      <w:r w:rsidRPr="00FB4A7E">
        <w:rPr>
          <w:rFonts w:ascii="Times New Roman" w:hAnsi="Times New Roman"/>
          <w:sz w:val="28"/>
          <w:szCs w:val="28"/>
        </w:rPr>
        <w:t>.</w:t>
      </w:r>
    </w:p>
    <w:p w:rsidR="007034C8" w:rsidRPr="00FB4A7E" w:rsidRDefault="007034C8"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Важное значение име</w:t>
      </w:r>
      <w:r w:rsidR="000C4C01" w:rsidRPr="00FB4A7E">
        <w:rPr>
          <w:rFonts w:ascii="Times New Roman" w:hAnsi="Times New Roman"/>
          <w:sz w:val="28"/>
          <w:szCs w:val="28"/>
        </w:rPr>
        <w:t>ет уровень и качество кормления</w:t>
      </w:r>
      <w:r w:rsidRPr="00FB4A7E">
        <w:rPr>
          <w:rFonts w:ascii="Times New Roman" w:hAnsi="Times New Roman"/>
          <w:sz w:val="28"/>
          <w:szCs w:val="28"/>
        </w:rPr>
        <w:t>, который на 60 -70 % определяет различия в продуктивности коров.</w:t>
      </w:r>
    </w:p>
    <w:p w:rsidR="007034C8" w:rsidRPr="00FB4A7E" w:rsidRDefault="007034C8"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При нормировании и оценке полноценности кормления крупного рогатого скота</w:t>
      </w:r>
      <w:r w:rsidR="00FB4A7E">
        <w:rPr>
          <w:rFonts w:ascii="Times New Roman" w:hAnsi="Times New Roman"/>
          <w:sz w:val="28"/>
          <w:szCs w:val="28"/>
        </w:rPr>
        <w:t xml:space="preserve"> </w:t>
      </w:r>
      <w:r w:rsidRPr="00FB4A7E">
        <w:rPr>
          <w:rFonts w:ascii="Times New Roman" w:hAnsi="Times New Roman"/>
          <w:sz w:val="28"/>
          <w:szCs w:val="28"/>
        </w:rPr>
        <w:t>до настоящего времени на первое место выдвигается питательность рациона, но иногда недооценивается его структура. Отдельные авторы считают, что решающим условием, влияющим на обмен веществ в организме животных и эффективность кормления</w:t>
      </w:r>
      <w:r w:rsidR="005074F0" w:rsidRPr="00FB4A7E">
        <w:rPr>
          <w:rFonts w:ascii="Times New Roman" w:hAnsi="Times New Roman"/>
          <w:sz w:val="28"/>
          <w:szCs w:val="28"/>
        </w:rPr>
        <w:t>,</w:t>
      </w:r>
      <w:r w:rsidRPr="00FB4A7E">
        <w:rPr>
          <w:rFonts w:ascii="Times New Roman" w:hAnsi="Times New Roman"/>
          <w:sz w:val="28"/>
          <w:szCs w:val="28"/>
        </w:rPr>
        <w:t xml:space="preserve"> является не набор кормов в рационе, а сбалансированность его по энергии, питательным и биологическим веществам.</w:t>
      </w:r>
    </w:p>
    <w:p w:rsidR="007034C8" w:rsidRPr="00FB4A7E" w:rsidRDefault="005074F0"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Вместе с тем</w:t>
      </w:r>
      <w:r w:rsidR="007034C8" w:rsidRPr="00FB4A7E">
        <w:rPr>
          <w:rFonts w:ascii="Times New Roman" w:hAnsi="Times New Roman"/>
          <w:sz w:val="28"/>
          <w:szCs w:val="28"/>
        </w:rPr>
        <w:t>, функциональные достижения биологической науки по физиологии пищеварения и обмену веществ у жвачных, полученные за последние десятилетия, многолетняя практика общественного скотоводства нашей страны обусловили необходимость внесения существенных корректив в типы и рационы кормления крупного рогатого скота в зимнестойловый период.</w:t>
      </w:r>
    </w:p>
    <w:p w:rsidR="007034C8" w:rsidRPr="00FB4A7E" w:rsidRDefault="007034C8"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Многолетняя практика общественного скотоводства показала, что широкое применение силосного, силосно-концентрированного и силосно-сенажно-концентратного типов кормления коров не обеспечивает их высокой и устойчивой</w:t>
      </w:r>
      <w:r w:rsidR="00FB4A7E">
        <w:rPr>
          <w:rFonts w:ascii="Times New Roman" w:hAnsi="Times New Roman"/>
          <w:sz w:val="28"/>
          <w:szCs w:val="28"/>
        </w:rPr>
        <w:t xml:space="preserve"> </w:t>
      </w:r>
      <w:r w:rsidRPr="00FB4A7E">
        <w:rPr>
          <w:rFonts w:ascii="Times New Roman" w:hAnsi="Times New Roman"/>
          <w:sz w:val="28"/>
          <w:szCs w:val="28"/>
        </w:rPr>
        <w:t>молочной продуктивности, сохранения здоровья, воспроизводительной способности и нормального сро</w:t>
      </w:r>
      <w:r w:rsidR="005074F0" w:rsidRPr="00FB4A7E">
        <w:rPr>
          <w:rFonts w:ascii="Times New Roman" w:hAnsi="Times New Roman"/>
          <w:sz w:val="28"/>
          <w:szCs w:val="28"/>
        </w:rPr>
        <w:t>ка хозяйственного использования</w:t>
      </w:r>
      <w:r w:rsidRPr="00FB4A7E">
        <w:rPr>
          <w:rFonts w:ascii="Times New Roman" w:hAnsi="Times New Roman"/>
          <w:sz w:val="28"/>
          <w:szCs w:val="28"/>
        </w:rPr>
        <w:t>. При этом наблюдаются массовые нарушения обмена веществ у коров, высокая заболеваемость новорожденных телят желудочно-кишечными болезнями и большая яловость маточного поголовья</w:t>
      </w:r>
      <w:r w:rsidR="0064052D" w:rsidRPr="00FB4A7E">
        <w:rPr>
          <w:rFonts w:ascii="Times New Roman" w:hAnsi="Times New Roman"/>
          <w:sz w:val="28"/>
          <w:szCs w:val="28"/>
        </w:rPr>
        <w:t xml:space="preserve">. </w:t>
      </w:r>
      <w:r w:rsidRPr="00FB4A7E">
        <w:rPr>
          <w:rFonts w:ascii="Times New Roman" w:hAnsi="Times New Roman"/>
          <w:sz w:val="28"/>
          <w:szCs w:val="28"/>
        </w:rPr>
        <w:t>В результате всего этого во многих хозяйствах, да и в целом по России, имеют место очень короткие сроки хозяйственной эксплуатации молоч</w:t>
      </w:r>
      <w:r w:rsidR="000C4C01" w:rsidRPr="00FB4A7E">
        <w:rPr>
          <w:rFonts w:ascii="Times New Roman" w:hAnsi="Times New Roman"/>
          <w:sz w:val="28"/>
          <w:szCs w:val="28"/>
        </w:rPr>
        <w:t>ных коров (данные 1995 года</w:t>
      </w:r>
      <w:r w:rsidRPr="00FB4A7E">
        <w:rPr>
          <w:rFonts w:ascii="Times New Roman" w:hAnsi="Times New Roman"/>
          <w:sz w:val="28"/>
          <w:szCs w:val="28"/>
        </w:rPr>
        <w:t>), в настоящее время выбраковка коров по стране</w:t>
      </w:r>
      <w:r w:rsidR="00FB4A7E">
        <w:rPr>
          <w:rFonts w:ascii="Times New Roman" w:hAnsi="Times New Roman"/>
          <w:sz w:val="28"/>
          <w:szCs w:val="28"/>
        </w:rPr>
        <w:t xml:space="preserve"> </w:t>
      </w:r>
      <w:r w:rsidRPr="00FB4A7E">
        <w:rPr>
          <w:rFonts w:ascii="Times New Roman" w:hAnsi="Times New Roman"/>
          <w:sz w:val="28"/>
          <w:szCs w:val="28"/>
        </w:rPr>
        <w:t>составляет около 30 % , что независимо от уровня воспроизводства и качества молодняка, требует полного обновления молочного стада каждые три года.</w:t>
      </w:r>
    </w:p>
    <w:p w:rsidR="007034C8" w:rsidRPr="00FB4A7E" w:rsidRDefault="007034C8"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Основной ведущей причиной вышеуказанного неблагополучия в молочном ско</w:t>
      </w:r>
      <w:r w:rsidR="00330461" w:rsidRPr="00FB4A7E">
        <w:rPr>
          <w:rFonts w:ascii="Times New Roman" w:hAnsi="Times New Roman"/>
          <w:sz w:val="28"/>
          <w:szCs w:val="28"/>
        </w:rPr>
        <w:t>товодстве является неправильное</w:t>
      </w:r>
      <w:r w:rsidRPr="00FB4A7E">
        <w:rPr>
          <w:rFonts w:ascii="Times New Roman" w:hAnsi="Times New Roman"/>
          <w:sz w:val="28"/>
          <w:szCs w:val="28"/>
        </w:rPr>
        <w:t>, физиологически необоснованное кормление коров в зимнестойловый период по рационам, структура которых не соответствует физиологическим особенностям пищеварения у жвачных травоядных животных. Это и обуславливается силосным и солосно</w:t>
      </w:r>
      <w:r w:rsidR="003D1B90" w:rsidRPr="00FB4A7E">
        <w:rPr>
          <w:rFonts w:ascii="Times New Roman" w:hAnsi="Times New Roman"/>
          <w:sz w:val="28"/>
          <w:szCs w:val="28"/>
        </w:rPr>
        <w:t>-концентратным типами кормления</w:t>
      </w:r>
      <w:r w:rsidRPr="00FB4A7E">
        <w:rPr>
          <w:rFonts w:ascii="Times New Roman" w:hAnsi="Times New Roman"/>
          <w:sz w:val="28"/>
          <w:szCs w:val="28"/>
        </w:rPr>
        <w:t>, когда в рационах преобладает содержание</w:t>
      </w:r>
      <w:r w:rsidR="000C4C01" w:rsidRPr="00FB4A7E">
        <w:rPr>
          <w:rFonts w:ascii="Times New Roman" w:hAnsi="Times New Roman"/>
          <w:sz w:val="28"/>
          <w:szCs w:val="28"/>
        </w:rPr>
        <w:t xml:space="preserve"> кислых (силоса и концентратов</w:t>
      </w:r>
      <w:r w:rsidRPr="00FB4A7E">
        <w:rPr>
          <w:rFonts w:ascii="Times New Roman" w:hAnsi="Times New Roman"/>
          <w:sz w:val="28"/>
          <w:szCs w:val="28"/>
        </w:rPr>
        <w:t>) - неестественных для жвачных кормов, и очень мало содержится сена -</w:t>
      </w:r>
      <w:r w:rsidR="00FB4A7E">
        <w:rPr>
          <w:rFonts w:ascii="Times New Roman" w:hAnsi="Times New Roman"/>
          <w:sz w:val="28"/>
          <w:szCs w:val="28"/>
        </w:rPr>
        <w:t xml:space="preserve"> </w:t>
      </w:r>
      <w:r w:rsidRPr="00FB4A7E">
        <w:rPr>
          <w:rFonts w:ascii="Times New Roman" w:hAnsi="Times New Roman"/>
          <w:sz w:val="28"/>
          <w:szCs w:val="28"/>
        </w:rPr>
        <w:t>самого естественного корма, необходимого для животных.</w:t>
      </w:r>
    </w:p>
    <w:p w:rsidR="007034C8" w:rsidRPr="00FB4A7E" w:rsidRDefault="007034C8"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Имеются также существенные сезонные различия среднемесячного удоя коров и эффективности производства молока. Так, удой в пастбищный период в среднем за месяц выше удоя в стойловый. При этом отмечается заметное снижение себестоимости 1 центнера молока, за счет большего использования дешевых кормов, существенного увеличения производительности труда и окупаемости корма продукцией.</w:t>
      </w:r>
    </w:p>
    <w:p w:rsidR="007034C8" w:rsidRPr="00FB4A7E" w:rsidRDefault="007034C8"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В целом, факторы повышения продуктивности коров оказывают существенное влияние</w:t>
      </w:r>
      <w:r w:rsidR="00FB4A7E">
        <w:rPr>
          <w:rFonts w:ascii="Times New Roman" w:hAnsi="Times New Roman"/>
          <w:sz w:val="28"/>
          <w:szCs w:val="28"/>
        </w:rPr>
        <w:t xml:space="preserve"> </w:t>
      </w:r>
      <w:r w:rsidRPr="00FB4A7E">
        <w:rPr>
          <w:rFonts w:ascii="Times New Roman" w:hAnsi="Times New Roman"/>
          <w:sz w:val="28"/>
          <w:szCs w:val="28"/>
        </w:rPr>
        <w:t>не только на удой, но и на другие показатели экономической эффективности производства молока, также на - производительность труда, затраты кормов на 1 центнер молока, себестоимость производства 1 центнера молока, фондоотдачу, окупаемость кормов.</w:t>
      </w:r>
    </w:p>
    <w:p w:rsidR="007034C8" w:rsidRPr="00FB4A7E" w:rsidRDefault="007034C8"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Обобщая отечественный и мировой опыт развития молочного скотоводства и учитывая сложившуюся обстановку в Российской Федерации, необходимо сосредоточить внимание не на увеличении, а на стабилизации поголовья молочных коров и направить все внимание</w:t>
      </w:r>
      <w:r w:rsidR="00FB4A7E">
        <w:rPr>
          <w:rFonts w:ascii="Times New Roman" w:hAnsi="Times New Roman"/>
          <w:sz w:val="28"/>
          <w:szCs w:val="28"/>
        </w:rPr>
        <w:t xml:space="preserve"> </w:t>
      </w:r>
      <w:r w:rsidRPr="00FB4A7E">
        <w:rPr>
          <w:rFonts w:ascii="Times New Roman" w:hAnsi="Times New Roman"/>
          <w:sz w:val="28"/>
          <w:szCs w:val="28"/>
        </w:rPr>
        <w:t>на повышение интенсивности использования имеющегося поголовья, на рост молочной продуктивности за счет осущест</w:t>
      </w:r>
      <w:r w:rsidR="003D1B90" w:rsidRPr="00FB4A7E">
        <w:rPr>
          <w:rFonts w:ascii="Times New Roman" w:hAnsi="Times New Roman"/>
          <w:sz w:val="28"/>
          <w:szCs w:val="28"/>
        </w:rPr>
        <w:t>вления комплекса зоотехнических</w:t>
      </w:r>
      <w:r w:rsidRPr="00FB4A7E">
        <w:rPr>
          <w:rFonts w:ascii="Times New Roman" w:hAnsi="Times New Roman"/>
          <w:sz w:val="28"/>
          <w:szCs w:val="28"/>
        </w:rPr>
        <w:t>, организационных и экономических мероприятий.</w:t>
      </w:r>
    </w:p>
    <w:p w:rsidR="007034C8" w:rsidRPr="00FB4A7E" w:rsidRDefault="007034C8"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В этой связи необходимо обратить особое внимание специалистов, руководителей хозяйств и сельскохозяйственных органов, а также</w:t>
      </w:r>
      <w:r w:rsidR="00FB4A7E">
        <w:rPr>
          <w:rFonts w:ascii="Times New Roman" w:hAnsi="Times New Roman"/>
          <w:sz w:val="28"/>
          <w:szCs w:val="28"/>
        </w:rPr>
        <w:t xml:space="preserve"> </w:t>
      </w:r>
      <w:r w:rsidRPr="00FB4A7E">
        <w:rPr>
          <w:rFonts w:ascii="Times New Roman" w:hAnsi="Times New Roman"/>
          <w:sz w:val="28"/>
          <w:szCs w:val="28"/>
        </w:rPr>
        <w:t>фермеров на осуществление следующих технологических элементов и экономических факторов:</w:t>
      </w:r>
    </w:p>
    <w:p w:rsidR="007034C8" w:rsidRPr="00FB4A7E" w:rsidRDefault="007034C8"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 существенно улучшить воспроизводство, свести до минимума яловость коров, своевременно проводить выбраковку непригодных к</w:t>
      </w:r>
      <w:r w:rsidR="00FB4A7E">
        <w:rPr>
          <w:rFonts w:ascii="Times New Roman" w:hAnsi="Times New Roman"/>
          <w:sz w:val="28"/>
          <w:szCs w:val="28"/>
        </w:rPr>
        <w:t xml:space="preserve"> </w:t>
      </w:r>
      <w:r w:rsidRPr="00FB4A7E">
        <w:rPr>
          <w:rFonts w:ascii="Times New Roman" w:hAnsi="Times New Roman"/>
          <w:sz w:val="28"/>
          <w:szCs w:val="28"/>
        </w:rPr>
        <w:t>воспроизводству коров и нетелей;</w:t>
      </w:r>
    </w:p>
    <w:p w:rsidR="007034C8" w:rsidRPr="00FB4A7E" w:rsidRDefault="007034C8"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 максимально сохранить приплод, улучшить выращивание молодняка, обеспечить необходимое количество телок для ремонта стада;</w:t>
      </w:r>
    </w:p>
    <w:p w:rsidR="007034C8" w:rsidRPr="00FB4A7E" w:rsidRDefault="007034C8"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 повысить уровень кормления и улучшить содержание коров в сухо</w:t>
      </w:r>
      <w:r w:rsidR="003D1B90" w:rsidRPr="00FB4A7E">
        <w:rPr>
          <w:rFonts w:ascii="Times New Roman" w:hAnsi="Times New Roman"/>
          <w:sz w:val="28"/>
          <w:szCs w:val="28"/>
        </w:rPr>
        <w:t>стойный</w:t>
      </w:r>
      <w:r w:rsidR="00FB4A7E">
        <w:rPr>
          <w:rFonts w:ascii="Times New Roman" w:hAnsi="Times New Roman"/>
          <w:sz w:val="28"/>
          <w:szCs w:val="28"/>
        </w:rPr>
        <w:t xml:space="preserve"> </w:t>
      </w:r>
      <w:r w:rsidRPr="00FB4A7E">
        <w:rPr>
          <w:rFonts w:ascii="Times New Roman" w:hAnsi="Times New Roman"/>
          <w:sz w:val="28"/>
          <w:szCs w:val="28"/>
        </w:rPr>
        <w:t>период</w:t>
      </w:r>
      <w:r w:rsidR="00FB4A7E">
        <w:rPr>
          <w:rFonts w:ascii="Times New Roman" w:hAnsi="Times New Roman"/>
          <w:sz w:val="28"/>
          <w:szCs w:val="28"/>
        </w:rPr>
        <w:t xml:space="preserve"> </w:t>
      </w:r>
      <w:r w:rsidRPr="00FB4A7E">
        <w:rPr>
          <w:rFonts w:ascii="Times New Roman" w:hAnsi="Times New Roman"/>
          <w:sz w:val="28"/>
          <w:szCs w:val="28"/>
        </w:rPr>
        <w:t>и тем самым обеспечить биологические и зоотехнические предпосылки повышения молочной продуктивности, при подготовке коров и раздою;</w:t>
      </w:r>
    </w:p>
    <w:p w:rsidR="007034C8" w:rsidRPr="00FB4A7E" w:rsidRDefault="007034C8"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 при воспроизводстве использовать только быков-улучшателей по ведущим</w:t>
      </w:r>
      <w:r w:rsidR="00FB4A7E">
        <w:rPr>
          <w:rFonts w:ascii="Times New Roman" w:hAnsi="Times New Roman"/>
          <w:sz w:val="28"/>
          <w:szCs w:val="28"/>
        </w:rPr>
        <w:t xml:space="preserve"> </w:t>
      </w:r>
      <w:r w:rsidRPr="00FB4A7E">
        <w:rPr>
          <w:rFonts w:ascii="Times New Roman" w:hAnsi="Times New Roman"/>
          <w:sz w:val="28"/>
          <w:szCs w:val="28"/>
        </w:rPr>
        <w:t>признакам продуктивности;</w:t>
      </w:r>
    </w:p>
    <w:p w:rsidR="007034C8" w:rsidRPr="00FB4A7E" w:rsidRDefault="007034C8"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 шире практиковать меры экономического и морального стимулирования</w:t>
      </w:r>
      <w:r w:rsidR="00FB4A7E">
        <w:rPr>
          <w:rFonts w:ascii="Times New Roman" w:hAnsi="Times New Roman"/>
          <w:sz w:val="28"/>
          <w:szCs w:val="28"/>
        </w:rPr>
        <w:t xml:space="preserve"> </w:t>
      </w:r>
      <w:r w:rsidRPr="00FB4A7E">
        <w:rPr>
          <w:rFonts w:ascii="Times New Roman" w:hAnsi="Times New Roman"/>
          <w:sz w:val="28"/>
          <w:szCs w:val="28"/>
        </w:rPr>
        <w:t>работников животноводства и специалистов за повышение молочной продуктивности и качества молока;</w:t>
      </w:r>
    </w:p>
    <w:p w:rsidR="007034C8" w:rsidRPr="00FB4A7E" w:rsidRDefault="007034C8"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 шире внедрять новейшие средства механизации</w:t>
      </w:r>
      <w:r w:rsidR="003D1B90" w:rsidRPr="00FB4A7E">
        <w:rPr>
          <w:rFonts w:ascii="Times New Roman" w:hAnsi="Times New Roman"/>
          <w:sz w:val="28"/>
          <w:szCs w:val="28"/>
        </w:rPr>
        <w:t xml:space="preserve"> доения, хранения и переработки</w:t>
      </w:r>
      <w:r w:rsidRPr="00FB4A7E">
        <w:rPr>
          <w:rFonts w:ascii="Times New Roman" w:hAnsi="Times New Roman"/>
          <w:sz w:val="28"/>
          <w:szCs w:val="28"/>
        </w:rPr>
        <w:t>, обеспечивающие получение экологически чистого и высокого качества молока;</w:t>
      </w:r>
    </w:p>
    <w:p w:rsidR="007034C8" w:rsidRPr="00FB4A7E" w:rsidRDefault="007034C8"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 установить более тесные интеграционные связи производителей с перерабатывающими предприятиями и торговыми организациями, установить громадный диспаритет цен на молоко и молочные продукты;</w:t>
      </w:r>
    </w:p>
    <w:p w:rsidR="00B449CB" w:rsidRPr="00FB4A7E" w:rsidRDefault="007034C8"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Важным резервом повышения экономической эффективности производства молока</w:t>
      </w:r>
      <w:r w:rsidR="00FB4A7E">
        <w:rPr>
          <w:rFonts w:ascii="Times New Roman" w:hAnsi="Times New Roman"/>
          <w:sz w:val="28"/>
          <w:szCs w:val="28"/>
        </w:rPr>
        <w:t xml:space="preserve"> </w:t>
      </w:r>
      <w:r w:rsidRPr="00FB4A7E">
        <w:rPr>
          <w:rFonts w:ascii="Times New Roman" w:hAnsi="Times New Roman"/>
          <w:sz w:val="28"/>
          <w:szCs w:val="28"/>
        </w:rPr>
        <w:t>является сокращение возраста первого отела. С одной стороны, допустимо осеменение телок в раннем возрасте, когда они еще не достигли по</w:t>
      </w:r>
      <w:r w:rsidR="000C4C01" w:rsidRPr="00FB4A7E">
        <w:rPr>
          <w:rFonts w:ascii="Times New Roman" w:hAnsi="Times New Roman"/>
          <w:sz w:val="28"/>
          <w:szCs w:val="28"/>
        </w:rPr>
        <w:t>лного физиологического развития</w:t>
      </w:r>
      <w:r w:rsidRPr="00FB4A7E">
        <w:rPr>
          <w:rFonts w:ascii="Times New Roman" w:hAnsi="Times New Roman"/>
          <w:sz w:val="28"/>
          <w:szCs w:val="28"/>
        </w:rPr>
        <w:t>, так как в этом случае получается слаборазвитый приплод, увеличивается процент яловости коров. С другой стороны, поздние отелы наносят экономический ущерб скотоводству, так как удлиняется период непроизводительного использования животных. Это связано с неудовлетворительной организацией выращивания</w:t>
      </w:r>
      <w:r w:rsidR="00FB4A7E">
        <w:rPr>
          <w:rFonts w:ascii="Times New Roman" w:hAnsi="Times New Roman"/>
          <w:sz w:val="28"/>
          <w:szCs w:val="28"/>
        </w:rPr>
        <w:t xml:space="preserve"> </w:t>
      </w:r>
      <w:r w:rsidRPr="00FB4A7E">
        <w:rPr>
          <w:rFonts w:ascii="Times New Roman" w:hAnsi="Times New Roman"/>
          <w:sz w:val="28"/>
          <w:szCs w:val="28"/>
        </w:rPr>
        <w:t>телок, что задерживает их покрытие.</w:t>
      </w:r>
    </w:p>
    <w:p w:rsidR="00FB4A7E" w:rsidRDefault="00FB4A7E" w:rsidP="00FB4A7E">
      <w:pPr>
        <w:keepNext/>
        <w:widowControl w:val="0"/>
        <w:spacing w:after="0" w:line="360" w:lineRule="auto"/>
        <w:ind w:firstLine="709"/>
        <w:contextualSpacing/>
        <w:jc w:val="both"/>
        <w:rPr>
          <w:rFonts w:ascii="Times New Roman" w:hAnsi="Times New Roman"/>
          <w:sz w:val="28"/>
          <w:szCs w:val="28"/>
        </w:rPr>
      </w:pPr>
    </w:p>
    <w:p w:rsidR="003D1B90" w:rsidRPr="00FB4A7E" w:rsidRDefault="00FB4A7E" w:rsidP="00FB4A7E">
      <w:pPr>
        <w:keepNext/>
        <w:widowControl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1.3</w:t>
      </w:r>
      <w:r w:rsidR="003D1B90" w:rsidRPr="00FB4A7E">
        <w:rPr>
          <w:rFonts w:ascii="Times New Roman" w:hAnsi="Times New Roman"/>
          <w:sz w:val="28"/>
          <w:szCs w:val="28"/>
        </w:rPr>
        <w:t xml:space="preserve"> Методические аспекты по анализу факторов, определяющих уровень и динамику объема производства молока</w:t>
      </w:r>
    </w:p>
    <w:p w:rsidR="00FB4A7E" w:rsidRDefault="00FB4A7E" w:rsidP="00FB4A7E">
      <w:pPr>
        <w:keepNext/>
        <w:widowControl w:val="0"/>
        <w:spacing w:after="0" w:line="360" w:lineRule="auto"/>
        <w:ind w:firstLine="709"/>
        <w:contextualSpacing/>
        <w:jc w:val="both"/>
        <w:rPr>
          <w:rFonts w:ascii="Times New Roman" w:hAnsi="Times New Roman"/>
          <w:sz w:val="28"/>
          <w:szCs w:val="28"/>
        </w:rPr>
      </w:pPr>
    </w:p>
    <w:p w:rsidR="003D1B90" w:rsidRPr="00FB4A7E" w:rsidRDefault="00FB4A7E" w:rsidP="00FB4A7E">
      <w:pPr>
        <w:keepNext/>
        <w:widowControl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1.3.1</w:t>
      </w:r>
      <w:r w:rsidR="003D1B90" w:rsidRPr="00FB4A7E">
        <w:rPr>
          <w:rFonts w:ascii="Times New Roman" w:hAnsi="Times New Roman"/>
          <w:sz w:val="28"/>
          <w:szCs w:val="28"/>
        </w:rPr>
        <w:t xml:space="preserve"> Анализ производства продукции животноводства</w:t>
      </w:r>
    </w:p>
    <w:p w:rsidR="003D1B90" w:rsidRPr="00FB4A7E" w:rsidRDefault="003D1B90"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Выполнение плана по производству продукции животноводства в физической массе анализируется по каждому виду как целом по хозяйству, так и по каждой ферме. С этой целью фактические данные о производстве продукции сравнивают с плановыми. Фактические данные отражаются в годовом отчете, плановые – в бизнес-плане хозяйства. Для оперативного анализа используются данные первичного и аналитического бухгалтерского учета.</w:t>
      </w:r>
    </w:p>
    <w:p w:rsidR="003D1B90" w:rsidRPr="00FB4A7E" w:rsidRDefault="003D1B90"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 xml:space="preserve">Для более полной оценки результатов животноводческой отрасли изучается динамика роста производства продукции за 5-10 лет. </w:t>
      </w:r>
    </w:p>
    <w:p w:rsidR="003D1B90" w:rsidRPr="00FB4A7E" w:rsidRDefault="003D1B90"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Данные о темпах прироста и производстве продукции на 100 га с/х угодий можно сравнивать с данными других хозяйств одинаковой специализации, а также со средними показателями района, области.</w:t>
      </w:r>
    </w:p>
    <w:p w:rsidR="003D1B90" w:rsidRPr="00FB4A7E" w:rsidRDefault="003D1B90"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В процессе анализа необходимо выяснить причины изменения объема полученной продукции. Объем производства продукции животноводства зависит от поголовья и продуктивности животных, обеспеченности скота кормами и помещениями, рационов кормления, породности животных, условий их содержания. Поголовье и продуктивность животных оказывают непосредственное влияние на объем производства продукции животноводства и находятся с ним в функциональной зависимости. Все остальные факторы оказывают косвенное влияние. В первую очередь, нужно рассчитать влияние поголовья и продуктивности животных на объем производства продукции. Поскольку эти факторы находятся в функциональной зависимости с объемом производства продукции, для определения степени их влияния можно использовать любой способ детерминированного анализа: цепной подстановки, абсолютных разниц, относительных разниц, интегральный способ. Расчеты делаются по каждому виду продукции животноводства в целом по хозяйству и по каждой ферме. Результаты расчета позволяют выяснить, какой фактор оказал положительное влияние на объем производства продукции, а какой – отрицательное, какой из них является основным, а какой – второстепенным, какому из них следует уделить основное внимание при более углубленном анализе.</w:t>
      </w:r>
    </w:p>
    <w:p w:rsidR="003D1B90" w:rsidRPr="00FB4A7E" w:rsidRDefault="003D1B90" w:rsidP="00FB4A7E">
      <w:pPr>
        <w:keepNext/>
        <w:widowControl w:val="0"/>
        <w:spacing w:after="0" w:line="360" w:lineRule="auto"/>
        <w:ind w:firstLine="709"/>
        <w:contextualSpacing/>
        <w:jc w:val="both"/>
        <w:rPr>
          <w:rFonts w:ascii="Times New Roman" w:hAnsi="Times New Roman"/>
          <w:sz w:val="28"/>
          <w:szCs w:val="28"/>
        </w:rPr>
      </w:pPr>
    </w:p>
    <w:p w:rsidR="003D1B90" w:rsidRPr="00FB4A7E" w:rsidRDefault="003D1B90"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1.3.</w:t>
      </w:r>
      <w:r w:rsidR="00FB4A7E">
        <w:rPr>
          <w:rFonts w:ascii="Times New Roman" w:hAnsi="Times New Roman"/>
          <w:sz w:val="28"/>
          <w:szCs w:val="28"/>
        </w:rPr>
        <w:t xml:space="preserve">2 </w:t>
      </w:r>
      <w:r w:rsidRPr="00FB4A7E">
        <w:rPr>
          <w:rFonts w:ascii="Times New Roman" w:hAnsi="Times New Roman"/>
          <w:sz w:val="28"/>
          <w:szCs w:val="28"/>
        </w:rPr>
        <w:t>Анализ выполнения плана и резервов роста поголовья животных</w:t>
      </w:r>
    </w:p>
    <w:p w:rsidR="003D1B90" w:rsidRPr="00FB4A7E" w:rsidRDefault="003D1B90"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Каждое сельскохозяйственное предприятие может успешно выполнить план по производству продукции, если будет иметь достаточное количество продукции животных.</w:t>
      </w:r>
    </w:p>
    <w:p w:rsidR="003D1B90" w:rsidRPr="00FB4A7E" w:rsidRDefault="003D1B90"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Основой роста производства продукции в условиях интенсификации является повышение продуктивности животных.</w:t>
      </w:r>
      <w:r w:rsidR="00FB4A7E">
        <w:rPr>
          <w:rFonts w:ascii="Times New Roman" w:hAnsi="Times New Roman"/>
          <w:sz w:val="28"/>
          <w:szCs w:val="28"/>
        </w:rPr>
        <w:t xml:space="preserve"> </w:t>
      </w:r>
      <w:r w:rsidRPr="00FB4A7E">
        <w:rPr>
          <w:rFonts w:ascii="Times New Roman" w:hAnsi="Times New Roman"/>
          <w:sz w:val="28"/>
          <w:szCs w:val="28"/>
        </w:rPr>
        <w:t>Вместе с тем это не исключает возможности наращивания поголовья скота в тех хозяйствах, где созданы достаточно прочная кормовая база и условия для быстрого увеличения производства кормов. Поэтому вопросы роста поголовья нужно рассматривать в тесной взаимосвязи с кормовой базой. Увеличивать стадо животных целесообразно только тогда, когда при полноценном кормлении полностью использованы потенциальные возможности роста продуктивности наличного поголовья.</w:t>
      </w:r>
    </w:p>
    <w:p w:rsidR="003D1B90" w:rsidRPr="00FB4A7E" w:rsidRDefault="003D1B90"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Анализируя выполнение плана по росту поголовья продуктивных животных, следует изучить выполнение плана по выходному поголовью каждого вида и группы животных. Выполнение плана по поголовью зависит от того, как хозяйство организует воспроизводство стада, получит и сохранит предусмотренный планом приплод, своевременно подготовит молодняк к переводу в основное стадо и для реализации. Чтобы установить причины изменения выходного поголовья, необходимо изучить выполнение плана оборота стада, т.е. по источникам поступления и выбытия животных.</w:t>
      </w:r>
    </w:p>
    <w:p w:rsidR="003D1B90" w:rsidRPr="00FB4A7E" w:rsidRDefault="003D1B90"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Основным источником пополнения стада является получение приплода от маточного поголовья. Недовыполнение плана может произойти по причине яловости маток, мертворожденного приплода. Причинами яловости чаще всего являются неудовлетворительные условия содержания маточного поголовья, низкий уровень их кормления, плохая организация искусственного осеменения. Несвоевременная выбраковка из основного стада маточного поголовья, непригодного для воспроизводства и др. Они устанавливаются по данным зоотехнического учета.</w:t>
      </w:r>
    </w:p>
    <w:p w:rsidR="003D1B90" w:rsidRPr="00FB4A7E" w:rsidRDefault="003D1B90"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Основным каналом выбытия животных является реализация их на мясокомбинат и племенные цели. При этом нужно установить, не произошло ли сокращение поголовья по причине реализации на мясо недорощенного скота.</w:t>
      </w:r>
    </w:p>
    <w:p w:rsidR="003D1B90" w:rsidRPr="00FB4A7E" w:rsidRDefault="003D1B90"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Проверяют также выполнение плана и по другим каналам выбытия животных и выясняют причины падежа и вынужденного забоя животных. Такими причинами могут быть желудочно-кишечные заболевания, связанные с нарушением правил выпойки и кормления молодняка, антисанитарным состоянием помещений, а также простудные заболевания в связи с неудовлетворительной вентиляцией помещений, сквозняками, отсутствием прогулок и закаливания животных. Эти недостатки могут быть устранены непосредственно работниками ферм путем проведения соответствующих мероприятий. На основе анализа выполнения плана по обороту стада выявляют внутрихозяйственные резервы роста выходного поголовья на конец года за счет сокращения яловости коров, падежа и гибели животных, более интенсивного их выращивания и откорма и реализации на мясокомбинат высокой массой.</w:t>
      </w:r>
    </w:p>
    <w:p w:rsidR="003D1B90" w:rsidRPr="00FB4A7E" w:rsidRDefault="003D1B90" w:rsidP="00FB4A7E">
      <w:pPr>
        <w:keepNext/>
        <w:widowControl w:val="0"/>
        <w:spacing w:after="0" w:line="360" w:lineRule="auto"/>
        <w:ind w:firstLine="709"/>
        <w:contextualSpacing/>
        <w:jc w:val="both"/>
        <w:rPr>
          <w:rFonts w:ascii="Times New Roman" w:hAnsi="Times New Roman"/>
          <w:sz w:val="28"/>
          <w:szCs w:val="28"/>
        </w:rPr>
      </w:pPr>
    </w:p>
    <w:p w:rsidR="003D1B90" w:rsidRPr="00FB4A7E" w:rsidRDefault="003D1B90"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1.3.</w:t>
      </w:r>
      <w:r w:rsidR="00FB4A7E">
        <w:rPr>
          <w:rFonts w:ascii="Times New Roman" w:hAnsi="Times New Roman"/>
          <w:sz w:val="28"/>
          <w:szCs w:val="28"/>
        </w:rPr>
        <w:t xml:space="preserve">3 </w:t>
      </w:r>
      <w:r w:rsidRPr="00FB4A7E">
        <w:rPr>
          <w:rFonts w:ascii="Times New Roman" w:hAnsi="Times New Roman"/>
          <w:sz w:val="28"/>
          <w:szCs w:val="28"/>
        </w:rPr>
        <w:t>Анализ структуры стада животных</w:t>
      </w:r>
    </w:p>
    <w:p w:rsidR="003D1B90" w:rsidRPr="00FB4A7E" w:rsidRDefault="003D1B90"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В процессе воспроизводства стада происходят количественные изменения в его составе и структуре в связи с поступлением и выращиванием приплода, переводом молодняка из младших групп в старшие, реализацией молодняка и части взрослых животных. Происходят также и качественные изменения в составе поголовья по породности, возрасту, продуктивности в связи с проведением селекционного плана племенной работы, отбора лучших, выбраковки низкопродуктивных, старых и больных, приобретения племенных животных.</w:t>
      </w:r>
    </w:p>
    <w:p w:rsidR="003D1B90" w:rsidRPr="00FB4A7E" w:rsidRDefault="003D1B90"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 xml:space="preserve">Необходимо изучить структуру стада, установить происшедшие в ней изменения и дать им экономическую оценку, т.е. показать, насколько целесообразны изменения в структуре стада с точки зрения увеличения объема производства продукции, рационального использования трудовых ресурсов и получения максимума прибыли. Для этого фактический уровень названных показателей сравнивают с расчетным, который сложился бы при всех фактических условиях, но при плановой (базовой) структуре стада. </w:t>
      </w:r>
    </w:p>
    <w:p w:rsidR="00A47F47" w:rsidRPr="00FB4A7E" w:rsidRDefault="003D1B90"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В процессе анализа необходимо изучить породный состав по каждой группе животных, определить удельный вес каждой породы в общем поголовье, установить изменения в породном составе стада животных по сравнению с планом и данными прошлых лет. При определении экономической эффективности разных пород животных в первую очередь учитывают продуктивность, затраты кормов и труда на 1 голову и 1 ц продукции. Для определения влияния породного состава стада на выход продукции, затраты кормов, труда, сумму прибыли и другие показатели можно использовать метод цепной подстановки или способ абсолютных разниц, как и при исчислении влияния структуры стада по возрастному признаку.</w:t>
      </w:r>
    </w:p>
    <w:p w:rsidR="003D1B90" w:rsidRPr="00FB4A7E" w:rsidRDefault="003D1B90" w:rsidP="00FB4A7E">
      <w:pPr>
        <w:keepNext/>
        <w:widowControl w:val="0"/>
        <w:spacing w:after="0" w:line="360" w:lineRule="auto"/>
        <w:ind w:firstLine="709"/>
        <w:contextualSpacing/>
        <w:jc w:val="both"/>
        <w:rPr>
          <w:rFonts w:ascii="Times New Roman" w:hAnsi="Times New Roman"/>
          <w:sz w:val="28"/>
          <w:szCs w:val="28"/>
        </w:rPr>
      </w:pPr>
    </w:p>
    <w:p w:rsidR="003D1B90" w:rsidRPr="00FB4A7E" w:rsidRDefault="003D1B90"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1.3.</w:t>
      </w:r>
      <w:r w:rsidR="00FB4A7E">
        <w:rPr>
          <w:rFonts w:ascii="Times New Roman" w:hAnsi="Times New Roman"/>
          <w:sz w:val="28"/>
          <w:szCs w:val="28"/>
        </w:rPr>
        <w:t>4</w:t>
      </w:r>
      <w:r w:rsidRPr="00FB4A7E">
        <w:rPr>
          <w:rFonts w:ascii="Times New Roman" w:hAnsi="Times New Roman"/>
          <w:sz w:val="28"/>
          <w:szCs w:val="28"/>
        </w:rPr>
        <w:t xml:space="preserve"> Анализ продуктивности животных и факторов, определяющих ее уровень</w:t>
      </w:r>
    </w:p>
    <w:p w:rsidR="003D1B90" w:rsidRPr="00FB4A7E" w:rsidRDefault="003D1B90"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Продуктивность животных определяется количеством продукции, полученной от одной головы за соответствующий период времени (день, месяц, год). По взрослому стаду крупного рогатого скота показателем продуктивности является надой молока на фуражную корову и выход телят на 100 коров, а по молодняку и откормочному поголовью – среднесуточный прирост живой массы.</w:t>
      </w:r>
    </w:p>
    <w:p w:rsidR="003D1B90" w:rsidRPr="00FB4A7E" w:rsidRDefault="003D1B90"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В процессе анализа необходимо изучить динамику и выполнение плана по продуктивности животных, провести межхозяйственный анализ и установить причины изменения ее уровня.</w:t>
      </w:r>
    </w:p>
    <w:p w:rsidR="00FB4A7E" w:rsidRDefault="003D1B90"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Рост и развитие животных, их продуктивность зависят в первую очередь от уровня кормления, т.е. от количества использованных кормов на одну голову за сутки, месяц, год. Повышение уровня кормления животных – главное условие интенсификации производства и повышения его эффективности. При низком уровне кормления большая часть корма идет на поддержание жизненных процессов в организме животных и меньшая – на получение продукции, в результате чего увеличиваются затраты кормов на производство единицы продукции.</w:t>
      </w:r>
      <w:r w:rsidR="00FB4A7E">
        <w:rPr>
          <w:rFonts w:ascii="Times New Roman" w:hAnsi="Times New Roman"/>
          <w:sz w:val="28"/>
          <w:szCs w:val="28"/>
        </w:rPr>
        <w:t xml:space="preserve"> </w:t>
      </w:r>
      <w:r w:rsidRPr="00FB4A7E">
        <w:rPr>
          <w:rFonts w:ascii="Times New Roman" w:hAnsi="Times New Roman"/>
          <w:sz w:val="28"/>
          <w:szCs w:val="28"/>
        </w:rPr>
        <w:t>Не менее важным фактором повышения продуктивности животных является повышение качества кормов и в первую очередь их энергетической и протеиновой питательности. Корм плохого качества имеет низкую питательность и не обеспечивает необходимую продуктивность животных. Качество кормов зависит от способов и сроков их заготовки и хранения, технологии приготовления к скармливанию. Например, применение активного вентилирования при досушивании сена и применение химических консервантов при досушивании сена и применение химических консервантов при подготовке прессованного сена увеличивают его питательность на 15-20 %.</w:t>
      </w:r>
      <w:r w:rsidR="00FB4A7E">
        <w:rPr>
          <w:rFonts w:ascii="Times New Roman" w:hAnsi="Times New Roman"/>
          <w:sz w:val="28"/>
          <w:szCs w:val="28"/>
        </w:rPr>
        <w:t xml:space="preserve"> </w:t>
      </w:r>
    </w:p>
    <w:p w:rsidR="003D1B90" w:rsidRPr="00FB4A7E" w:rsidRDefault="003D1B90"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Важным фактором повышения продуктивности животных является их сбалансированное кормление, когда в рационе имеются все питательные вещества, необходимые организму животного в соответствии с их продуктивностью</w:t>
      </w:r>
      <w:r w:rsidR="00FB4A7E">
        <w:rPr>
          <w:rFonts w:ascii="Times New Roman" w:hAnsi="Times New Roman"/>
          <w:sz w:val="28"/>
          <w:szCs w:val="28"/>
        </w:rPr>
        <w:t xml:space="preserve"> </w:t>
      </w:r>
      <w:r w:rsidRPr="00FB4A7E">
        <w:rPr>
          <w:rFonts w:ascii="Times New Roman" w:hAnsi="Times New Roman"/>
          <w:sz w:val="28"/>
          <w:szCs w:val="28"/>
        </w:rPr>
        <w:t>и физиологическим состоянием. При недостатке отдельных питательных веществ (переваримого протеина, каротина, кальция, фосфора, лизина, витаминов и т.д.) у животных ухудшается обмен веществ, что приводит не только к снижению их продуктивности, но и к различным заболеваниям. Из-за низкого качества кормов и несбалансированности рационов, по расчетам специалистов, недополучается до 20-30 % продукции животноводства. Следовательно, установление рациональной структуры рационов и кормопроизводства является существенным резервом роста продуктивности животных. По молоку удельный расход кормов определяется путем деления общего расхода кормов в кормовых единицах на количество полученного молока и приплода. Удельный расход кормовых единиц на 1 ц прироста массы получают путем сопоставления расхода кормов на поголовье животных с валовой продукцией выращивания этих животных. Если по тем или иным животным получается несколько видов продукции, то удельный расход рассчитывается по каждому виду продукции. Фактические данные следует сопоставить с нормативами</w:t>
      </w:r>
      <w:r w:rsidR="00FB4A7E">
        <w:rPr>
          <w:rFonts w:ascii="Times New Roman" w:hAnsi="Times New Roman"/>
          <w:sz w:val="28"/>
          <w:szCs w:val="28"/>
        </w:rPr>
        <w:t xml:space="preserve"> </w:t>
      </w:r>
      <w:r w:rsidRPr="00FB4A7E">
        <w:rPr>
          <w:rFonts w:ascii="Times New Roman" w:hAnsi="Times New Roman"/>
          <w:sz w:val="28"/>
          <w:szCs w:val="28"/>
        </w:rPr>
        <w:t>и снижения себестоимости продукции.</w:t>
      </w:r>
    </w:p>
    <w:p w:rsidR="003D1B90" w:rsidRPr="00FB4A7E" w:rsidRDefault="003D1B90"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На продуктивность животных большое влияние оказывает также породный состав стада. Совершенствование породных качеств животных, создание новых пород, линий и гибридов являются необходимым условием существенного повышения продуктивности животных, улучшения качества продукции, внедрения современных технологий.</w:t>
      </w:r>
    </w:p>
    <w:p w:rsidR="003D1B90" w:rsidRPr="00FB4A7E" w:rsidRDefault="003D1B90"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Одним из факторов, оказывающих существенное влияние на продуктивность коров, является улучшение возрастного состава дойного</w:t>
      </w:r>
      <w:r w:rsidR="00FB4A7E">
        <w:rPr>
          <w:rFonts w:ascii="Times New Roman" w:hAnsi="Times New Roman"/>
          <w:sz w:val="28"/>
          <w:szCs w:val="28"/>
        </w:rPr>
        <w:t xml:space="preserve"> </w:t>
      </w:r>
      <w:r w:rsidRPr="00FB4A7E">
        <w:rPr>
          <w:rFonts w:ascii="Times New Roman" w:hAnsi="Times New Roman"/>
          <w:sz w:val="28"/>
          <w:szCs w:val="28"/>
        </w:rPr>
        <w:t>стада. Основное стадо КРС необходимо ежегодно обновлять на 25 %.</w:t>
      </w:r>
    </w:p>
    <w:p w:rsidR="003D1B90" w:rsidRPr="00FB4A7E" w:rsidRDefault="003D1B90"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Средний уровень продуктивности коров во многом зависит и от процента их яловости, так как удои молока у яловок примерно на половину ниже, чем у растелившихся коров. Кроме того, в связи с высоким процентом яловости коров хозяйства недополучают много телят. Влияние на продуктивность оказывают условия содержания животных, организация труда на животноводческих фермах и комплексах, технология производства, а также обеспеченность сельскохозяйственных предприятий кадрами животноводов, зоотехников, ветврачей, инженерно-техническим персоналом. Немаловажное значение имеют система оплаты труда, морального и материального поощрения работников, формы собственности и др.</w:t>
      </w:r>
    </w:p>
    <w:p w:rsidR="003D1B90" w:rsidRPr="00FB4A7E" w:rsidRDefault="003D1B90"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В процессе анализа важно установить степень влияния каждого фактора на уровень продуктивности животных и на основе факторного анализа определить величину неиспользованных резервов увеличения производства продукции. Для определения степени зависимости продуктивности животных от перечисленных факторов можно использовать методы экспериментального и корреляционно-регрессионного анализа.</w:t>
      </w:r>
    </w:p>
    <w:p w:rsidR="00FB4A7E" w:rsidRDefault="00FB4A7E" w:rsidP="00FB4A7E">
      <w:pPr>
        <w:keepNext/>
        <w:widowControl w:val="0"/>
        <w:spacing w:after="0" w:line="360" w:lineRule="auto"/>
        <w:ind w:firstLine="709"/>
        <w:contextualSpacing/>
        <w:jc w:val="both"/>
        <w:rPr>
          <w:rFonts w:ascii="Times New Roman" w:hAnsi="Times New Roman"/>
          <w:sz w:val="28"/>
          <w:szCs w:val="28"/>
        </w:rPr>
      </w:pPr>
    </w:p>
    <w:p w:rsidR="003D1B90" w:rsidRPr="00FB4A7E" w:rsidRDefault="00FB4A7E" w:rsidP="00FB4A7E">
      <w:pPr>
        <w:keepNext/>
        <w:widowControl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1.3.5</w:t>
      </w:r>
      <w:r w:rsidR="003D1B90" w:rsidRPr="00FB4A7E">
        <w:rPr>
          <w:rFonts w:ascii="Times New Roman" w:hAnsi="Times New Roman"/>
          <w:sz w:val="28"/>
          <w:szCs w:val="28"/>
        </w:rPr>
        <w:t xml:space="preserve"> Анализ обеспеченности животных кормами и эффективности их использования</w:t>
      </w:r>
    </w:p>
    <w:p w:rsidR="003D1B90" w:rsidRPr="00FB4A7E" w:rsidRDefault="003D1B90"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От обеспеченности животных кормами зависит размер поголовья животных и уровень их кормления. Поэтому в процессе анализа необходимо изучить состояние кормовой базы в хозяйстве, обеспеченность животных кормами и особенно в стойловый период. Для этого необходимо фактическое наличие кормов сравнить с плановой потребностью, которая определяется исходя из фактического поголовья и плановых норм кормления. Последние показывают, какое количество кормов по общей питательности в кормовых единицах, содержанию переваримого протеина и минеральных веществ нужно дать разным группам животных в зависимости от их возраста, живой массы и продуктивности. Обеспеченность животных кормами желательно</w:t>
      </w:r>
      <w:r w:rsidR="00FB4A7E">
        <w:rPr>
          <w:rFonts w:ascii="Times New Roman" w:hAnsi="Times New Roman"/>
          <w:sz w:val="28"/>
          <w:szCs w:val="28"/>
        </w:rPr>
        <w:t xml:space="preserve"> </w:t>
      </w:r>
      <w:r w:rsidRPr="00FB4A7E">
        <w:rPr>
          <w:rFonts w:ascii="Times New Roman" w:hAnsi="Times New Roman"/>
          <w:sz w:val="28"/>
          <w:szCs w:val="28"/>
        </w:rPr>
        <w:t>определить не только по кормовым единицам, но и по кальцию, фосфору и каротину.</w:t>
      </w:r>
    </w:p>
    <w:p w:rsidR="003D1B90" w:rsidRPr="00FB4A7E" w:rsidRDefault="003D1B90"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Недовыполнение плана по количеству питательных</w:t>
      </w:r>
      <w:r w:rsidR="00FB4A7E">
        <w:rPr>
          <w:rFonts w:ascii="Times New Roman" w:hAnsi="Times New Roman"/>
          <w:sz w:val="28"/>
          <w:szCs w:val="28"/>
        </w:rPr>
        <w:t xml:space="preserve"> </w:t>
      </w:r>
      <w:r w:rsidRPr="00FB4A7E">
        <w:rPr>
          <w:rFonts w:ascii="Times New Roman" w:hAnsi="Times New Roman"/>
          <w:sz w:val="28"/>
          <w:szCs w:val="28"/>
        </w:rPr>
        <w:t>веществ зависит от количества и качества заготовленных кормов. Расчет влияния первого фактора производится таким образом: отклонение от плана по количеству заготовленных кормов умножается на плановое содержание питательных веществ в 1 к.ед. Чтобы определить влияние второго фактора, необходимо от</w:t>
      </w:r>
      <w:r w:rsidR="00FB4A7E">
        <w:rPr>
          <w:rFonts w:ascii="Times New Roman" w:hAnsi="Times New Roman"/>
          <w:sz w:val="28"/>
          <w:szCs w:val="28"/>
        </w:rPr>
        <w:t xml:space="preserve"> </w:t>
      </w:r>
      <w:r w:rsidRPr="00FB4A7E">
        <w:rPr>
          <w:rFonts w:ascii="Times New Roman" w:hAnsi="Times New Roman"/>
          <w:sz w:val="28"/>
          <w:szCs w:val="28"/>
        </w:rPr>
        <w:t>фактического содержания питательных веществ в 1 кг корма вычесть плановый показатель и полученный результат умножить на фактическое количество кормов соответствующего вида.</w:t>
      </w:r>
    </w:p>
    <w:p w:rsidR="003D1B90" w:rsidRPr="00FB4A7E" w:rsidRDefault="003D1B90"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Обеспеченность животных кормами непосредственно связана с уровнем их кормления, который выражается количеством кормовых единиц на одну голову за сутки, месяц, год. Отсюда различают среднесуточный, среднемесячный и среднегодовой уровень кормления. В процессе анализа изучают динамику данных показателей по каждому виду и группе животных, выполнение плана по их уровню, проводят межхозяйственный сравнительный анализ.</w:t>
      </w:r>
    </w:p>
    <w:p w:rsidR="003D1B90" w:rsidRPr="00FB4A7E" w:rsidRDefault="003D1B90"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Производство продукции в животноводстве зависит не только от обеспеченности животных кормами, но и от эффективности их использования, которая выражается следующими показателями: количеством полученной продукции на 1 ц к.ед., количеством расходованных кормов на производство единицы продукции.</w:t>
      </w:r>
    </w:p>
    <w:p w:rsidR="003D1B90" w:rsidRPr="00FB4A7E" w:rsidRDefault="003D1B90"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При низком качестве кормов, несбалансированности рационов допускается большой перерасход кормов на единицу продукции по сравнению с нормой, в результате чего сельскохозяйственные предприятия недополучают много продукции. В процессе анализа нужно изучить динамику и выполнение плана по уровню эффективности использования кормов в средн</w:t>
      </w:r>
      <w:r w:rsidR="00FB4A7E">
        <w:rPr>
          <w:rFonts w:ascii="Times New Roman" w:hAnsi="Times New Roman"/>
          <w:sz w:val="28"/>
          <w:szCs w:val="28"/>
        </w:rPr>
        <w:t>ем по хозяйству и каждой ферме.</w:t>
      </w:r>
    </w:p>
    <w:p w:rsidR="003D1B90" w:rsidRPr="00FB4A7E" w:rsidRDefault="003D1B90" w:rsidP="00FB4A7E">
      <w:pPr>
        <w:keepNext/>
        <w:widowControl w:val="0"/>
        <w:spacing w:after="0" w:line="360" w:lineRule="auto"/>
        <w:ind w:firstLine="709"/>
        <w:contextualSpacing/>
        <w:jc w:val="both"/>
        <w:rPr>
          <w:rFonts w:ascii="Times New Roman" w:hAnsi="Times New Roman"/>
          <w:sz w:val="28"/>
          <w:szCs w:val="28"/>
        </w:rPr>
      </w:pPr>
    </w:p>
    <w:p w:rsidR="003D1B90" w:rsidRPr="00FB4A7E" w:rsidRDefault="003D1B90"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1.3.</w:t>
      </w:r>
      <w:r w:rsidR="00FB4A7E">
        <w:rPr>
          <w:rFonts w:ascii="Times New Roman" w:hAnsi="Times New Roman"/>
          <w:sz w:val="28"/>
          <w:szCs w:val="28"/>
        </w:rPr>
        <w:t>6</w:t>
      </w:r>
      <w:r w:rsidRPr="00FB4A7E">
        <w:rPr>
          <w:rFonts w:ascii="Times New Roman" w:hAnsi="Times New Roman"/>
          <w:sz w:val="28"/>
          <w:szCs w:val="28"/>
        </w:rPr>
        <w:t xml:space="preserve"> Методика подсчета резервов увеличения производства продукции животноводства</w:t>
      </w:r>
    </w:p>
    <w:p w:rsidR="003D1B90" w:rsidRPr="00FB4A7E" w:rsidRDefault="003D1B90"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Основными источниками резервов увеличения производства продукции в животноводстве являются рост поголовья и продуктивности животных.</w:t>
      </w:r>
    </w:p>
    <w:p w:rsidR="003D1B90" w:rsidRPr="00FB4A7E" w:rsidRDefault="003D1B90"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Резервы роста поголовья определяются в процессе анализа выполнения плана по обороту стада. Это сокращение яловости маточного поголовья, падежа животных и реализация их на мясокомбинат высокой массой. Для определения резерва увеличения производства продукции необходимо возможный прирост поголовья умножить на среднюю фактическую продуктивность одной головы соответствующей группы животных.</w:t>
      </w:r>
    </w:p>
    <w:p w:rsidR="003D1B90" w:rsidRPr="00FB4A7E" w:rsidRDefault="003D1B90"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Основным источником роста продуктивности животных являются повышение уровня их кормления и эффективности использования кормов, сокращение яловости коров, улучшение возрастного и породного состава стада, а также условий содержания животных.</w:t>
      </w:r>
    </w:p>
    <w:p w:rsidR="00DD5B36" w:rsidRPr="00FB4A7E" w:rsidRDefault="003D1B90"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Резерв увеличения производства за счет повышения уровня кормления определяется следующим образом: недовыполнение плана или возможный прирост уровня кормления животных (количество кормовых единиц на одну голову) умножается на фактическую окупаемость кормов в данном хозяйстве или делится на фактический расход кормов в расчете на единицу продукции. Полученный резерв роста продуктивности нужно затем умножить на планируемое поголовье животных.</w:t>
      </w:r>
    </w:p>
    <w:p w:rsidR="003D1B90" w:rsidRPr="00FB4A7E" w:rsidRDefault="003D1B90"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Чтобы определить резерв увеличения производства продукции за счет повышения эффективности использования кормов, необходимо перерасход кормов на единицу продукции или его возможное сокращение умножить на фактический объем производства и полученный результат разделить на плановую (возможную) норму расхода.</w:t>
      </w:r>
    </w:p>
    <w:p w:rsidR="003D1B90" w:rsidRPr="00FB4A7E" w:rsidRDefault="003D1B90"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Этот резерв можно определить и другим способом: фактическое количество израсходованных кормов на производство конкретного вида продукции нужно разделить на плановую норму расхода кормов на единицу продукции и полученный результат сравнить с фактическим объемом производства продукции.</w:t>
      </w:r>
    </w:p>
    <w:p w:rsidR="003D1B90" w:rsidRPr="00FB4A7E" w:rsidRDefault="003D1B90"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Важным резервом увеличения производства продукции животноводства является сокращение ее потерь. Значительные потери продукции связаны с болезнями животных, нарушением технологической дисциплины. Результат этого – падеж животных, снижение прироста живой массы, выхода приплода и молока.</w:t>
      </w:r>
      <w:r w:rsidR="00FB4A7E">
        <w:rPr>
          <w:rFonts w:ascii="Times New Roman" w:hAnsi="Times New Roman"/>
          <w:sz w:val="28"/>
          <w:szCs w:val="28"/>
        </w:rPr>
        <w:t xml:space="preserve"> </w:t>
      </w:r>
      <w:r w:rsidRPr="00FB4A7E">
        <w:rPr>
          <w:rFonts w:ascii="Times New Roman" w:hAnsi="Times New Roman"/>
          <w:sz w:val="28"/>
          <w:szCs w:val="28"/>
        </w:rPr>
        <w:t>В заключение анализа необходимо обобщить все выявленные резервы увеличения производства продукции по каждому виду в натуральном выражении и в целом по отрасли животноводства в стоимостной оц</w:t>
      </w:r>
      <w:r w:rsidR="00A47F47" w:rsidRPr="00FB4A7E">
        <w:rPr>
          <w:rFonts w:ascii="Times New Roman" w:hAnsi="Times New Roman"/>
          <w:sz w:val="28"/>
          <w:szCs w:val="28"/>
        </w:rPr>
        <w:t>енке (в сопоставимых ценах).</w:t>
      </w:r>
    </w:p>
    <w:p w:rsidR="00F37210" w:rsidRPr="00FB4A7E" w:rsidRDefault="00F37210" w:rsidP="00FB4A7E">
      <w:pPr>
        <w:pStyle w:val="ab"/>
        <w:keepNext/>
        <w:widowControl w:val="0"/>
        <w:ind w:firstLine="709"/>
      </w:pPr>
      <w:r w:rsidRPr="00FB4A7E">
        <w:t>РАЗДЕЛ 2 Современное состояние СПК «Путь Ленина» и организация в нем аналитической работы</w:t>
      </w:r>
    </w:p>
    <w:p w:rsidR="00FB4A7E" w:rsidRDefault="00FB4A7E" w:rsidP="00FB4A7E">
      <w:pPr>
        <w:pStyle w:val="ab"/>
        <w:keepNext/>
        <w:widowControl w:val="0"/>
        <w:ind w:firstLine="709"/>
      </w:pPr>
    </w:p>
    <w:p w:rsidR="007E3B69" w:rsidRPr="00FB4A7E" w:rsidRDefault="00FB4A7E" w:rsidP="00FB4A7E">
      <w:pPr>
        <w:pStyle w:val="ab"/>
        <w:keepNext/>
        <w:widowControl w:val="0"/>
        <w:ind w:firstLine="709"/>
      </w:pPr>
      <w:r>
        <w:t>2.1</w:t>
      </w:r>
      <w:r w:rsidR="007E3B69" w:rsidRPr="00FB4A7E">
        <w:t xml:space="preserve"> Краткая </w:t>
      </w:r>
      <w:r w:rsidR="00F37210" w:rsidRPr="00FB4A7E">
        <w:t xml:space="preserve">экономическая </w:t>
      </w:r>
      <w:r w:rsidR="007E3B69" w:rsidRPr="00FB4A7E">
        <w:t>характеристика СПК «Путь Ленина»</w:t>
      </w:r>
    </w:p>
    <w:p w:rsidR="00FB4A7E" w:rsidRDefault="00FB4A7E" w:rsidP="00FB4A7E">
      <w:pPr>
        <w:keepNext/>
        <w:widowControl w:val="0"/>
        <w:tabs>
          <w:tab w:val="left" w:pos="9355"/>
        </w:tabs>
        <w:spacing w:after="0" w:line="360" w:lineRule="auto"/>
        <w:ind w:firstLine="709"/>
        <w:contextualSpacing/>
        <w:jc w:val="both"/>
        <w:rPr>
          <w:rFonts w:ascii="Times New Roman" w:hAnsi="Times New Roman"/>
          <w:sz w:val="28"/>
          <w:szCs w:val="28"/>
        </w:rPr>
      </w:pPr>
    </w:p>
    <w:p w:rsidR="007E3B69" w:rsidRPr="00FB4A7E" w:rsidRDefault="007E3B69" w:rsidP="00FB4A7E">
      <w:pPr>
        <w:keepNext/>
        <w:widowControl w:val="0"/>
        <w:tabs>
          <w:tab w:val="left" w:pos="9355"/>
        </w:tabs>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СПК «Путь Ленина» расположен в северной части Весьегонского района. В современных границах СПК организован в 1965 году. На момент землеустройства на территории тогда еще колхоза насчитывается 13 населенных пунктов с общим числом населения 802 человека, из них трудоспособных – 262 человека.</w:t>
      </w:r>
    </w:p>
    <w:p w:rsidR="007E3B69" w:rsidRPr="00FB4A7E" w:rsidRDefault="007E3B69" w:rsidP="00FB4A7E">
      <w:pPr>
        <w:keepNext/>
        <w:widowControl w:val="0"/>
        <w:tabs>
          <w:tab w:val="left" w:pos="9355"/>
        </w:tabs>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Центр колхоза деревня Ёгна находится в центре землепользования. Расстояние до районного центра г. Весьегонска -</w:t>
      </w:r>
      <w:r w:rsidR="00481BC2" w:rsidRPr="00FB4A7E">
        <w:rPr>
          <w:rFonts w:ascii="Times New Roman" w:hAnsi="Times New Roman"/>
          <w:sz w:val="28"/>
          <w:szCs w:val="28"/>
        </w:rPr>
        <w:t xml:space="preserve"> </w:t>
      </w:r>
      <w:r w:rsidRPr="00FB4A7E">
        <w:rPr>
          <w:rFonts w:ascii="Times New Roman" w:hAnsi="Times New Roman"/>
          <w:sz w:val="28"/>
          <w:szCs w:val="28"/>
        </w:rPr>
        <w:t xml:space="preserve">30 км. Связь с г. Весьегонском осуществляется по шоссейной дороге республиканского значения Весьегонск – Устюжна. </w:t>
      </w:r>
    </w:p>
    <w:p w:rsidR="007E3B69" w:rsidRPr="00FB4A7E" w:rsidRDefault="007E3B69" w:rsidP="00FB4A7E">
      <w:pPr>
        <w:keepNext/>
        <w:widowControl w:val="0"/>
        <w:tabs>
          <w:tab w:val="left" w:pos="9355"/>
        </w:tabs>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Климатическая характеристика района расположения СПК приводится по данным метеостанции Кесьма и агроклиматического справочника по Тверской области. Продолжительность безморозного периода в среднем по многолетним наблюдениям составляет 205 – 215 дней.</w:t>
      </w:r>
    </w:p>
    <w:p w:rsidR="007E3B69" w:rsidRPr="00FB4A7E" w:rsidRDefault="007E3B69" w:rsidP="00FB4A7E">
      <w:pPr>
        <w:keepNext/>
        <w:widowControl w:val="0"/>
        <w:tabs>
          <w:tab w:val="left" w:pos="9355"/>
        </w:tabs>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Температурные условия вегетационного периода в большинстве лет благоприятны для произрастания озимых и яровых зерновых культур, картофеля, льна и овощных культур.</w:t>
      </w:r>
    </w:p>
    <w:p w:rsidR="007E3B69" w:rsidRPr="00FB4A7E" w:rsidRDefault="007E3B69" w:rsidP="00FB4A7E">
      <w:pPr>
        <w:keepNext/>
        <w:widowControl w:val="0"/>
        <w:tabs>
          <w:tab w:val="left" w:pos="9355"/>
        </w:tabs>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Осадков за год выпадает 730 мм, из них за период температур выше 10</w:t>
      </w:r>
      <w:r w:rsidRPr="00FB4A7E">
        <w:rPr>
          <w:rFonts w:ascii="Times New Roman" w:hAnsi="Times New Roman"/>
          <w:sz w:val="28"/>
          <w:szCs w:val="28"/>
          <w:vertAlign w:val="superscript"/>
        </w:rPr>
        <w:t>0</w:t>
      </w:r>
      <w:r w:rsidR="00FB4A7E">
        <w:rPr>
          <w:rFonts w:ascii="Times New Roman" w:hAnsi="Times New Roman"/>
          <w:sz w:val="28"/>
          <w:szCs w:val="28"/>
        </w:rPr>
        <w:t xml:space="preserve"> </w:t>
      </w:r>
      <w:r w:rsidRPr="00FB4A7E">
        <w:rPr>
          <w:rFonts w:ascii="Times New Roman" w:hAnsi="Times New Roman"/>
          <w:sz w:val="28"/>
          <w:szCs w:val="28"/>
        </w:rPr>
        <w:t>250 мм. Устойчивый снежный покров образуется в третьей декаде ноября. Средняя толщина снежного покрова 35 – 45 мм. Средние даты первого заморозка осенью – 22 сентября, последнего весной – 18 мая. Частота и интенсивность заморозков в большей степени зависит от рельефа местности и свойств почвы. Рельеф территории СПК не однороден. По рельефу ее можно разделить на три части:</w:t>
      </w:r>
    </w:p>
    <w:p w:rsidR="007E3B69" w:rsidRPr="00FB4A7E" w:rsidRDefault="007E3B69" w:rsidP="00FB4A7E">
      <w:pPr>
        <w:keepNext/>
        <w:widowControl w:val="0"/>
        <w:tabs>
          <w:tab w:val="left" w:pos="9355"/>
        </w:tabs>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1. Восточную – пониженную, равнинную. Она рассекается протекающей здесь рекой Медведкой. Ввиду малого уклона сток местности здесь очень незначительный, поэтому понижения заболоченные. Эрозийные процессы отсутствуют.</w:t>
      </w:r>
    </w:p>
    <w:p w:rsidR="007E3B69" w:rsidRPr="00FB4A7E" w:rsidRDefault="007E3B69" w:rsidP="00FB4A7E">
      <w:pPr>
        <w:keepNext/>
        <w:widowControl w:val="0"/>
        <w:tabs>
          <w:tab w:val="left" w:pos="9355"/>
        </w:tabs>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2. Северная – пойма реки Звана. Здесь протекает река Звана, образующая хорошо выраженную пойму с множеством озер. Почвы в этой местности заболоченные.</w:t>
      </w:r>
    </w:p>
    <w:p w:rsidR="007E3B69" w:rsidRPr="00FB4A7E" w:rsidRDefault="007E3B69" w:rsidP="00FB4A7E">
      <w:pPr>
        <w:keepNext/>
        <w:widowControl w:val="0"/>
        <w:tabs>
          <w:tab w:val="left" w:pos="9355"/>
        </w:tabs>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3. Центральная и западная части холмистые и возвышенные. Холмы невысокие и сильно рассечены разветвленной балочной сетью.</w:t>
      </w:r>
      <w:r w:rsidR="00FB4A7E">
        <w:rPr>
          <w:rFonts w:ascii="Times New Roman" w:hAnsi="Times New Roman"/>
          <w:sz w:val="28"/>
          <w:szCs w:val="28"/>
        </w:rPr>
        <w:t xml:space="preserve"> </w:t>
      </w:r>
      <w:r w:rsidRPr="00FB4A7E">
        <w:rPr>
          <w:rFonts w:ascii="Times New Roman" w:hAnsi="Times New Roman"/>
          <w:sz w:val="28"/>
          <w:szCs w:val="28"/>
        </w:rPr>
        <w:t xml:space="preserve">На пологих склонах холмов развита эрозия почв в виде плоскостного смыва. </w:t>
      </w:r>
    </w:p>
    <w:p w:rsidR="007E3B69" w:rsidRPr="00FB4A7E" w:rsidRDefault="007E3B69" w:rsidP="00FB4A7E">
      <w:pPr>
        <w:keepNext/>
        <w:widowControl w:val="0"/>
        <w:tabs>
          <w:tab w:val="left" w:pos="9355"/>
        </w:tabs>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Территория СПК «Путь Ленина» расположена в лесной зоне. Леса здесь занимают 1578 га или 26 % от общей площади хозяйства. Леса в основном смешанные, а на участках с песчаными почвами встречаются сосновые боры.</w:t>
      </w:r>
    </w:p>
    <w:p w:rsidR="007E3B69" w:rsidRPr="00FB4A7E" w:rsidRDefault="007E3B69" w:rsidP="00FB4A7E">
      <w:pPr>
        <w:keepNext/>
        <w:widowControl w:val="0"/>
        <w:tabs>
          <w:tab w:val="left" w:pos="9355"/>
        </w:tabs>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Травянистый покров лугов разнообразный. Встречаются такие травы как клевер белый, овсяница красная, тысячелистник, ежа сборная, манжетка, одуванчик, клевер красный, осоки и т. д.</w:t>
      </w:r>
      <w:r w:rsidR="00FB4A7E">
        <w:rPr>
          <w:rFonts w:ascii="Times New Roman" w:hAnsi="Times New Roman"/>
          <w:sz w:val="28"/>
          <w:szCs w:val="28"/>
        </w:rPr>
        <w:t xml:space="preserve"> </w:t>
      </w:r>
    </w:p>
    <w:p w:rsidR="007E3B69" w:rsidRPr="00FB4A7E" w:rsidRDefault="007E3B69" w:rsidP="00FB4A7E">
      <w:pPr>
        <w:keepNext/>
        <w:widowControl w:val="0"/>
        <w:tabs>
          <w:tab w:val="left" w:pos="9355"/>
        </w:tabs>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 xml:space="preserve">Водные ресурсы СПК представлены реками, ручьями, озерами и прудами. По территории землепользования протекают реки Звана, Медведка, ручьи Егница, Юрашевский, Живой и т.д. </w:t>
      </w:r>
    </w:p>
    <w:p w:rsidR="007E3B69" w:rsidRPr="00FB4A7E" w:rsidRDefault="007E3B69" w:rsidP="00FB4A7E">
      <w:pPr>
        <w:keepNext/>
        <w:widowControl w:val="0"/>
        <w:tabs>
          <w:tab w:val="left" w:pos="9355"/>
        </w:tabs>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Преобладающими почвами СПК «Путь Ленина» являются дерново-подзолистые различной степени оподзоленности и заболоченности. Они занимают 3860 га или 65,9 % от площади землепользования.</w:t>
      </w:r>
    </w:p>
    <w:p w:rsidR="0011411D" w:rsidRPr="00FB4A7E" w:rsidRDefault="007E3B69" w:rsidP="00FB4A7E">
      <w:pPr>
        <w:pStyle w:val="ab"/>
        <w:keepNext/>
        <w:widowControl w:val="0"/>
        <w:ind w:firstLine="709"/>
      </w:pPr>
      <w:r w:rsidRPr="00FB4A7E">
        <w:t>Для анализа финансово-хозяйственной деятельности хозяйства приведем следующие таблицы, в которых представлены основные экономические показатели:</w:t>
      </w:r>
    </w:p>
    <w:p w:rsidR="0038114C" w:rsidRPr="00FB4A7E" w:rsidRDefault="0038114C" w:rsidP="00FB4A7E">
      <w:pPr>
        <w:pStyle w:val="ab"/>
        <w:keepNext/>
        <w:widowControl w:val="0"/>
        <w:ind w:firstLine="709"/>
      </w:pPr>
    </w:p>
    <w:p w:rsidR="00390250" w:rsidRPr="00FB4A7E" w:rsidRDefault="00FB4A7E" w:rsidP="00FB4A7E">
      <w:pPr>
        <w:pStyle w:val="ab"/>
        <w:keepNext/>
        <w:widowControl w:val="0"/>
        <w:ind w:firstLine="709"/>
      </w:pPr>
      <w:r>
        <w:br w:type="page"/>
      </w:r>
      <w:r w:rsidR="00390250" w:rsidRPr="00FB4A7E">
        <w:t>Таблица 1</w:t>
      </w:r>
    </w:p>
    <w:p w:rsidR="00390250" w:rsidRPr="00FB4A7E" w:rsidRDefault="00390250" w:rsidP="00FB4A7E">
      <w:pPr>
        <w:pStyle w:val="ab"/>
        <w:keepNext/>
        <w:widowControl w:val="0"/>
        <w:ind w:firstLine="709"/>
      </w:pPr>
      <w:r w:rsidRPr="00FB4A7E">
        <w:t>Основные показатели, характеризующие производственный потенциал СПК «Путь Ленина»</w:t>
      </w:r>
    </w:p>
    <w:tbl>
      <w:tblPr>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3060"/>
        <w:gridCol w:w="980"/>
        <w:gridCol w:w="960"/>
        <w:gridCol w:w="960"/>
        <w:gridCol w:w="1340"/>
      </w:tblGrid>
      <w:tr w:rsidR="00390250" w:rsidRPr="00FB4A7E" w:rsidTr="00FB4A7E">
        <w:trPr>
          <w:trHeight w:val="315"/>
          <w:jc w:val="center"/>
        </w:trPr>
        <w:tc>
          <w:tcPr>
            <w:tcW w:w="680" w:type="dxa"/>
            <w:noWrap/>
            <w:vAlign w:val="bottom"/>
            <w:hideMark/>
          </w:tcPr>
          <w:p w:rsidR="00390250" w:rsidRPr="00FB4A7E" w:rsidRDefault="00390250" w:rsidP="00FB4A7E">
            <w:pPr>
              <w:keepNext/>
              <w:widowControl w:val="0"/>
              <w:spacing w:after="0" w:line="360" w:lineRule="auto"/>
              <w:jc w:val="both"/>
              <w:rPr>
                <w:rFonts w:ascii="Times New Roman" w:hAnsi="Times New Roman"/>
                <w:bCs/>
                <w:sz w:val="20"/>
                <w:szCs w:val="20"/>
              </w:rPr>
            </w:pPr>
            <w:r w:rsidRPr="00FB4A7E">
              <w:rPr>
                <w:rFonts w:ascii="Times New Roman" w:hAnsi="Times New Roman"/>
                <w:bCs/>
                <w:sz w:val="20"/>
                <w:szCs w:val="20"/>
              </w:rPr>
              <w:t>№ /п</w:t>
            </w:r>
          </w:p>
        </w:tc>
        <w:tc>
          <w:tcPr>
            <w:tcW w:w="3060" w:type="dxa"/>
            <w:noWrap/>
            <w:vAlign w:val="bottom"/>
            <w:hideMark/>
          </w:tcPr>
          <w:p w:rsidR="00390250" w:rsidRPr="00FB4A7E" w:rsidRDefault="00390250" w:rsidP="00FB4A7E">
            <w:pPr>
              <w:keepNext/>
              <w:widowControl w:val="0"/>
              <w:spacing w:after="0" w:line="360" w:lineRule="auto"/>
              <w:jc w:val="both"/>
              <w:rPr>
                <w:rFonts w:ascii="Times New Roman" w:hAnsi="Times New Roman"/>
                <w:bCs/>
                <w:sz w:val="20"/>
                <w:szCs w:val="20"/>
              </w:rPr>
            </w:pPr>
            <w:r w:rsidRPr="00FB4A7E">
              <w:rPr>
                <w:rFonts w:ascii="Times New Roman" w:hAnsi="Times New Roman"/>
                <w:bCs/>
                <w:sz w:val="20"/>
                <w:szCs w:val="20"/>
              </w:rPr>
              <w:t>Показатели</w:t>
            </w:r>
          </w:p>
        </w:tc>
        <w:tc>
          <w:tcPr>
            <w:tcW w:w="980" w:type="dxa"/>
            <w:noWrap/>
            <w:vAlign w:val="bottom"/>
            <w:hideMark/>
          </w:tcPr>
          <w:p w:rsidR="00390250" w:rsidRPr="00FB4A7E" w:rsidRDefault="00390250" w:rsidP="00FB4A7E">
            <w:pPr>
              <w:keepNext/>
              <w:widowControl w:val="0"/>
              <w:spacing w:after="0" w:line="360" w:lineRule="auto"/>
              <w:jc w:val="both"/>
              <w:rPr>
                <w:rFonts w:ascii="Times New Roman" w:hAnsi="Times New Roman"/>
                <w:bCs/>
                <w:sz w:val="20"/>
                <w:szCs w:val="20"/>
              </w:rPr>
            </w:pPr>
            <w:r w:rsidRPr="00FB4A7E">
              <w:rPr>
                <w:rFonts w:ascii="Times New Roman" w:hAnsi="Times New Roman"/>
                <w:bCs/>
                <w:sz w:val="20"/>
                <w:szCs w:val="20"/>
              </w:rPr>
              <w:t> </w:t>
            </w:r>
          </w:p>
        </w:tc>
        <w:tc>
          <w:tcPr>
            <w:tcW w:w="960" w:type="dxa"/>
            <w:noWrap/>
            <w:vAlign w:val="bottom"/>
            <w:hideMark/>
          </w:tcPr>
          <w:p w:rsidR="00390250" w:rsidRPr="00FB4A7E" w:rsidRDefault="00390250" w:rsidP="00FB4A7E">
            <w:pPr>
              <w:keepNext/>
              <w:widowControl w:val="0"/>
              <w:spacing w:after="0" w:line="360" w:lineRule="auto"/>
              <w:jc w:val="both"/>
              <w:rPr>
                <w:rFonts w:ascii="Times New Roman" w:hAnsi="Times New Roman"/>
                <w:bCs/>
                <w:sz w:val="20"/>
                <w:szCs w:val="20"/>
              </w:rPr>
            </w:pPr>
            <w:r w:rsidRPr="00FB4A7E">
              <w:rPr>
                <w:rFonts w:ascii="Times New Roman" w:hAnsi="Times New Roman"/>
                <w:bCs/>
                <w:sz w:val="20"/>
                <w:szCs w:val="20"/>
              </w:rPr>
              <w:t>Годы</w:t>
            </w:r>
          </w:p>
        </w:tc>
        <w:tc>
          <w:tcPr>
            <w:tcW w:w="960" w:type="dxa"/>
            <w:noWrap/>
            <w:vAlign w:val="bottom"/>
            <w:hideMark/>
          </w:tcPr>
          <w:p w:rsidR="00390250" w:rsidRPr="00FB4A7E" w:rsidRDefault="00390250" w:rsidP="00FB4A7E">
            <w:pPr>
              <w:keepNext/>
              <w:widowControl w:val="0"/>
              <w:spacing w:after="0" w:line="360" w:lineRule="auto"/>
              <w:jc w:val="both"/>
              <w:rPr>
                <w:rFonts w:ascii="Times New Roman" w:hAnsi="Times New Roman"/>
                <w:bCs/>
                <w:sz w:val="20"/>
                <w:szCs w:val="20"/>
              </w:rPr>
            </w:pPr>
            <w:r w:rsidRPr="00FB4A7E">
              <w:rPr>
                <w:rFonts w:ascii="Times New Roman" w:hAnsi="Times New Roman"/>
                <w:bCs/>
                <w:sz w:val="20"/>
                <w:szCs w:val="20"/>
              </w:rPr>
              <w:t> </w:t>
            </w:r>
          </w:p>
        </w:tc>
        <w:tc>
          <w:tcPr>
            <w:tcW w:w="1340" w:type="dxa"/>
            <w:noWrap/>
            <w:vAlign w:val="bottom"/>
            <w:hideMark/>
          </w:tcPr>
          <w:p w:rsidR="00390250" w:rsidRPr="00FB4A7E" w:rsidRDefault="00BB4752" w:rsidP="00FB4A7E">
            <w:pPr>
              <w:keepNext/>
              <w:widowControl w:val="0"/>
              <w:spacing w:after="0" w:line="360" w:lineRule="auto"/>
              <w:jc w:val="both"/>
              <w:rPr>
                <w:rFonts w:ascii="Times New Roman" w:hAnsi="Times New Roman"/>
                <w:bCs/>
                <w:sz w:val="20"/>
                <w:szCs w:val="20"/>
              </w:rPr>
            </w:pPr>
            <w:r w:rsidRPr="00FB4A7E">
              <w:rPr>
                <w:rFonts w:ascii="Times New Roman" w:hAnsi="Times New Roman"/>
                <w:bCs/>
                <w:sz w:val="20"/>
                <w:szCs w:val="20"/>
              </w:rPr>
              <w:t>2008 г. в</w:t>
            </w:r>
            <w:r w:rsidR="00390250" w:rsidRPr="00FB4A7E">
              <w:rPr>
                <w:rFonts w:ascii="Times New Roman" w:hAnsi="Times New Roman"/>
                <w:bCs/>
                <w:sz w:val="20"/>
                <w:szCs w:val="20"/>
              </w:rPr>
              <w:t xml:space="preserve"> % </w:t>
            </w:r>
          </w:p>
        </w:tc>
      </w:tr>
      <w:tr w:rsidR="00390250" w:rsidRPr="00FB4A7E" w:rsidTr="00FB4A7E">
        <w:trPr>
          <w:trHeight w:val="315"/>
          <w:jc w:val="center"/>
        </w:trPr>
        <w:tc>
          <w:tcPr>
            <w:tcW w:w="680" w:type="dxa"/>
            <w:noWrap/>
            <w:vAlign w:val="bottom"/>
            <w:hideMark/>
          </w:tcPr>
          <w:p w:rsidR="00390250" w:rsidRPr="00FB4A7E" w:rsidRDefault="00390250" w:rsidP="00FB4A7E">
            <w:pPr>
              <w:keepNext/>
              <w:widowControl w:val="0"/>
              <w:spacing w:after="0" w:line="360" w:lineRule="auto"/>
              <w:jc w:val="both"/>
              <w:rPr>
                <w:rFonts w:ascii="Times New Roman" w:hAnsi="Times New Roman"/>
                <w:bCs/>
                <w:sz w:val="20"/>
                <w:szCs w:val="20"/>
              </w:rPr>
            </w:pPr>
            <w:r w:rsidRPr="00FB4A7E">
              <w:rPr>
                <w:rFonts w:ascii="Times New Roman" w:hAnsi="Times New Roman"/>
                <w:bCs/>
                <w:sz w:val="20"/>
                <w:szCs w:val="20"/>
              </w:rPr>
              <w:t> </w:t>
            </w:r>
          </w:p>
        </w:tc>
        <w:tc>
          <w:tcPr>
            <w:tcW w:w="3060" w:type="dxa"/>
            <w:noWrap/>
            <w:vAlign w:val="bottom"/>
            <w:hideMark/>
          </w:tcPr>
          <w:p w:rsidR="00390250" w:rsidRPr="00FB4A7E" w:rsidRDefault="00390250" w:rsidP="00FB4A7E">
            <w:pPr>
              <w:keepNext/>
              <w:widowControl w:val="0"/>
              <w:spacing w:after="0" w:line="360" w:lineRule="auto"/>
              <w:jc w:val="both"/>
              <w:rPr>
                <w:rFonts w:ascii="Times New Roman" w:hAnsi="Times New Roman"/>
                <w:bCs/>
                <w:sz w:val="20"/>
                <w:szCs w:val="20"/>
              </w:rPr>
            </w:pPr>
            <w:r w:rsidRPr="00FB4A7E">
              <w:rPr>
                <w:rFonts w:ascii="Times New Roman" w:hAnsi="Times New Roman"/>
                <w:bCs/>
                <w:sz w:val="20"/>
                <w:szCs w:val="20"/>
              </w:rPr>
              <w:t> </w:t>
            </w:r>
          </w:p>
        </w:tc>
        <w:tc>
          <w:tcPr>
            <w:tcW w:w="980" w:type="dxa"/>
            <w:noWrap/>
            <w:vAlign w:val="bottom"/>
            <w:hideMark/>
          </w:tcPr>
          <w:p w:rsidR="00390250" w:rsidRPr="00FB4A7E" w:rsidRDefault="00390250" w:rsidP="00FB4A7E">
            <w:pPr>
              <w:keepNext/>
              <w:widowControl w:val="0"/>
              <w:spacing w:after="0" w:line="360" w:lineRule="auto"/>
              <w:jc w:val="both"/>
              <w:rPr>
                <w:rFonts w:ascii="Times New Roman" w:hAnsi="Times New Roman"/>
                <w:bCs/>
                <w:sz w:val="20"/>
                <w:szCs w:val="20"/>
              </w:rPr>
            </w:pPr>
            <w:r w:rsidRPr="00FB4A7E">
              <w:rPr>
                <w:rFonts w:ascii="Times New Roman" w:hAnsi="Times New Roman"/>
                <w:bCs/>
                <w:sz w:val="20"/>
                <w:szCs w:val="20"/>
              </w:rPr>
              <w:t>2006</w:t>
            </w:r>
          </w:p>
        </w:tc>
        <w:tc>
          <w:tcPr>
            <w:tcW w:w="960" w:type="dxa"/>
            <w:noWrap/>
            <w:vAlign w:val="bottom"/>
            <w:hideMark/>
          </w:tcPr>
          <w:p w:rsidR="00390250" w:rsidRPr="00FB4A7E" w:rsidRDefault="00390250" w:rsidP="00FB4A7E">
            <w:pPr>
              <w:keepNext/>
              <w:widowControl w:val="0"/>
              <w:spacing w:after="0" w:line="360" w:lineRule="auto"/>
              <w:jc w:val="both"/>
              <w:rPr>
                <w:rFonts w:ascii="Times New Roman" w:hAnsi="Times New Roman"/>
                <w:bCs/>
                <w:sz w:val="20"/>
                <w:szCs w:val="20"/>
              </w:rPr>
            </w:pPr>
            <w:r w:rsidRPr="00FB4A7E">
              <w:rPr>
                <w:rFonts w:ascii="Times New Roman" w:hAnsi="Times New Roman"/>
                <w:bCs/>
                <w:sz w:val="20"/>
                <w:szCs w:val="20"/>
              </w:rPr>
              <w:t>2007</w:t>
            </w:r>
          </w:p>
        </w:tc>
        <w:tc>
          <w:tcPr>
            <w:tcW w:w="960" w:type="dxa"/>
            <w:noWrap/>
            <w:vAlign w:val="bottom"/>
            <w:hideMark/>
          </w:tcPr>
          <w:p w:rsidR="00390250" w:rsidRPr="00FB4A7E" w:rsidRDefault="00390250" w:rsidP="00FB4A7E">
            <w:pPr>
              <w:keepNext/>
              <w:widowControl w:val="0"/>
              <w:spacing w:after="0" w:line="360" w:lineRule="auto"/>
              <w:jc w:val="both"/>
              <w:rPr>
                <w:rFonts w:ascii="Times New Roman" w:hAnsi="Times New Roman"/>
                <w:bCs/>
                <w:sz w:val="20"/>
                <w:szCs w:val="20"/>
              </w:rPr>
            </w:pPr>
            <w:r w:rsidRPr="00FB4A7E">
              <w:rPr>
                <w:rFonts w:ascii="Times New Roman" w:hAnsi="Times New Roman"/>
                <w:bCs/>
                <w:sz w:val="20"/>
                <w:szCs w:val="20"/>
              </w:rPr>
              <w:t>2008</w:t>
            </w:r>
          </w:p>
        </w:tc>
        <w:tc>
          <w:tcPr>
            <w:tcW w:w="1340" w:type="dxa"/>
            <w:noWrap/>
            <w:vAlign w:val="bottom"/>
            <w:hideMark/>
          </w:tcPr>
          <w:p w:rsidR="00390250" w:rsidRPr="00FB4A7E" w:rsidRDefault="00390250" w:rsidP="00FB4A7E">
            <w:pPr>
              <w:keepNext/>
              <w:widowControl w:val="0"/>
              <w:spacing w:after="0" w:line="360" w:lineRule="auto"/>
              <w:jc w:val="both"/>
              <w:rPr>
                <w:rFonts w:ascii="Times New Roman" w:hAnsi="Times New Roman"/>
                <w:bCs/>
                <w:sz w:val="20"/>
                <w:szCs w:val="20"/>
              </w:rPr>
            </w:pPr>
            <w:r w:rsidRPr="00FB4A7E">
              <w:rPr>
                <w:rFonts w:ascii="Times New Roman" w:hAnsi="Times New Roman"/>
                <w:bCs/>
                <w:sz w:val="20"/>
                <w:szCs w:val="20"/>
              </w:rPr>
              <w:t>к 2006 г.</w:t>
            </w:r>
          </w:p>
        </w:tc>
      </w:tr>
      <w:tr w:rsidR="00390250" w:rsidRPr="00FB4A7E" w:rsidTr="00FB4A7E">
        <w:trPr>
          <w:trHeight w:val="300"/>
          <w:jc w:val="center"/>
        </w:trPr>
        <w:tc>
          <w:tcPr>
            <w:tcW w:w="68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1</w:t>
            </w:r>
          </w:p>
        </w:tc>
        <w:tc>
          <w:tcPr>
            <w:tcW w:w="306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 xml:space="preserve">Среднегодовая численность </w:t>
            </w:r>
          </w:p>
        </w:tc>
        <w:tc>
          <w:tcPr>
            <w:tcW w:w="98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 </w:t>
            </w:r>
          </w:p>
        </w:tc>
        <w:tc>
          <w:tcPr>
            <w:tcW w:w="96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 </w:t>
            </w:r>
          </w:p>
        </w:tc>
        <w:tc>
          <w:tcPr>
            <w:tcW w:w="96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 </w:t>
            </w:r>
          </w:p>
        </w:tc>
        <w:tc>
          <w:tcPr>
            <w:tcW w:w="134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 </w:t>
            </w:r>
          </w:p>
        </w:tc>
      </w:tr>
      <w:tr w:rsidR="00390250" w:rsidRPr="00FB4A7E" w:rsidTr="00FB4A7E">
        <w:trPr>
          <w:trHeight w:val="300"/>
          <w:jc w:val="center"/>
        </w:trPr>
        <w:tc>
          <w:tcPr>
            <w:tcW w:w="68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 </w:t>
            </w:r>
          </w:p>
        </w:tc>
        <w:tc>
          <w:tcPr>
            <w:tcW w:w="306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работников, чел</w:t>
            </w:r>
          </w:p>
        </w:tc>
        <w:tc>
          <w:tcPr>
            <w:tcW w:w="98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96</w:t>
            </w:r>
          </w:p>
        </w:tc>
        <w:tc>
          <w:tcPr>
            <w:tcW w:w="96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86</w:t>
            </w:r>
          </w:p>
        </w:tc>
        <w:tc>
          <w:tcPr>
            <w:tcW w:w="96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72</w:t>
            </w:r>
          </w:p>
        </w:tc>
        <w:tc>
          <w:tcPr>
            <w:tcW w:w="134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75</w:t>
            </w:r>
          </w:p>
        </w:tc>
      </w:tr>
      <w:tr w:rsidR="00390250" w:rsidRPr="00FB4A7E" w:rsidTr="00FB4A7E">
        <w:trPr>
          <w:trHeight w:val="300"/>
          <w:jc w:val="center"/>
        </w:trPr>
        <w:tc>
          <w:tcPr>
            <w:tcW w:w="68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2</w:t>
            </w:r>
          </w:p>
        </w:tc>
        <w:tc>
          <w:tcPr>
            <w:tcW w:w="306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Площадь с/х угодий, га</w:t>
            </w:r>
          </w:p>
        </w:tc>
        <w:tc>
          <w:tcPr>
            <w:tcW w:w="98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3170</w:t>
            </w:r>
          </w:p>
        </w:tc>
        <w:tc>
          <w:tcPr>
            <w:tcW w:w="96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3170</w:t>
            </w:r>
          </w:p>
        </w:tc>
        <w:tc>
          <w:tcPr>
            <w:tcW w:w="96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2901</w:t>
            </w:r>
          </w:p>
        </w:tc>
        <w:tc>
          <w:tcPr>
            <w:tcW w:w="134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91,5</w:t>
            </w:r>
          </w:p>
        </w:tc>
      </w:tr>
      <w:tr w:rsidR="00390250" w:rsidRPr="00FB4A7E" w:rsidTr="00FB4A7E">
        <w:trPr>
          <w:trHeight w:val="300"/>
          <w:jc w:val="center"/>
        </w:trPr>
        <w:tc>
          <w:tcPr>
            <w:tcW w:w="68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 </w:t>
            </w:r>
          </w:p>
        </w:tc>
        <w:tc>
          <w:tcPr>
            <w:tcW w:w="306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в том числе пашни</w:t>
            </w:r>
          </w:p>
        </w:tc>
        <w:tc>
          <w:tcPr>
            <w:tcW w:w="98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2186</w:t>
            </w:r>
          </w:p>
        </w:tc>
        <w:tc>
          <w:tcPr>
            <w:tcW w:w="96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2186</w:t>
            </w:r>
          </w:p>
        </w:tc>
        <w:tc>
          <w:tcPr>
            <w:tcW w:w="96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1917</w:t>
            </w:r>
          </w:p>
        </w:tc>
        <w:tc>
          <w:tcPr>
            <w:tcW w:w="134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87,7</w:t>
            </w:r>
          </w:p>
        </w:tc>
      </w:tr>
      <w:tr w:rsidR="00390250" w:rsidRPr="00FB4A7E" w:rsidTr="00FB4A7E">
        <w:trPr>
          <w:trHeight w:val="300"/>
          <w:jc w:val="center"/>
        </w:trPr>
        <w:tc>
          <w:tcPr>
            <w:tcW w:w="68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3</w:t>
            </w:r>
          </w:p>
        </w:tc>
        <w:tc>
          <w:tcPr>
            <w:tcW w:w="306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Площадь посевов, га</w:t>
            </w:r>
          </w:p>
        </w:tc>
        <w:tc>
          <w:tcPr>
            <w:tcW w:w="98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1533</w:t>
            </w:r>
          </w:p>
        </w:tc>
        <w:tc>
          <w:tcPr>
            <w:tcW w:w="96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1406</w:t>
            </w:r>
          </w:p>
        </w:tc>
        <w:tc>
          <w:tcPr>
            <w:tcW w:w="96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1572</w:t>
            </w:r>
          </w:p>
        </w:tc>
        <w:tc>
          <w:tcPr>
            <w:tcW w:w="134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103</w:t>
            </w:r>
          </w:p>
        </w:tc>
      </w:tr>
      <w:tr w:rsidR="00390250" w:rsidRPr="00FB4A7E" w:rsidTr="00FB4A7E">
        <w:trPr>
          <w:trHeight w:val="300"/>
          <w:jc w:val="center"/>
        </w:trPr>
        <w:tc>
          <w:tcPr>
            <w:tcW w:w="68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4</w:t>
            </w:r>
          </w:p>
        </w:tc>
        <w:tc>
          <w:tcPr>
            <w:tcW w:w="306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КРС, гол</w:t>
            </w:r>
          </w:p>
        </w:tc>
        <w:tc>
          <w:tcPr>
            <w:tcW w:w="98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636</w:t>
            </w:r>
          </w:p>
        </w:tc>
        <w:tc>
          <w:tcPr>
            <w:tcW w:w="96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618</w:t>
            </w:r>
          </w:p>
        </w:tc>
        <w:tc>
          <w:tcPr>
            <w:tcW w:w="96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516</w:t>
            </w:r>
          </w:p>
        </w:tc>
        <w:tc>
          <w:tcPr>
            <w:tcW w:w="134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81</w:t>
            </w:r>
          </w:p>
        </w:tc>
      </w:tr>
      <w:tr w:rsidR="00390250" w:rsidRPr="00FB4A7E" w:rsidTr="00FB4A7E">
        <w:trPr>
          <w:trHeight w:val="300"/>
          <w:jc w:val="center"/>
        </w:trPr>
        <w:tc>
          <w:tcPr>
            <w:tcW w:w="68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 </w:t>
            </w:r>
          </w:p>
        </w:tc>
        <w:tc>
          <w:tcPr>
            <w:tcW w:w="306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в том числе коровы</w:t>
            </w:r>
          </w:p>
        </w:tc>
        <w:tc>
          <w:tcPr>
            <w:tcW w:w="98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31</w:t>
            </w:r>
            <w:r w:rsidR="00E715B0" w:rsidRPr="00FB4A7E">
              <w:rPr>
                <w:rFonts w:ascii="Times New Roman" w:hAnsi="Times New Roman"/>
                <w:sz w:val="20"/>
                <w:szCs w:val="20"/>
              </w:rPr>
              <w:t>8</w:t>
            </w:r>
          </w:p>
        </w:tc>
        <w:tc>
          <w:tcPr>
            <w:tcW w:w="96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318</w:t>
            </w:r>
          </w:p>
        </w:tc>
        <w:tc>
          <w:tcPr>
            <w:tcW w:w="96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318</w:t>
            </w:r>
          </w:p>
        </w:tc>
        <w:tc>
          <w:tcPr>
            <w:tcW w:w="134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100</w:t>
            </w:r>
          </w:p>
        </w:tc>
      </w:tr>
      <w:tr w:rsidR="00390250" w:rsidRPr="00FB4A7E" w:rsidTr="00FB4A7E">
        <w:trPr>
          <w:trHeight w:val="300"/>
          <w:jc w:val="center"/>
        </w:trPr>
        <w:tc>
          <w:tcPr>
            <w:tcW w:w="68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5</w:t>
            </w:r>
          </w:p>
        </w:tc>
        <w:tc>
          <w:tcPr>
            <w:tcW w:w="306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Свиньи, гол</w:t>
            </w:r>
          </w:p>
        </w:tc>
        <w:tc>
          <w:tcPr>
            <w:tcW w:w="98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23</w:t>
            </w:r>
          </w:p>
        </w:tc>
        <w:tc>
          <w:tcPr>
            <w:tcW w:w="96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41</w:t>
            </w:r>
          </w:p>
        </w:tc>
        <w:tc>
          <w:tcPr>
            <w:tcW w:w="96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34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r>
      <w:tr w:rsidR="00390250" w:rsidRPr="00FB4A7E" w:rsidTr="00FB4A7E">
        <w:trPr>
          <w:trHeight w:val="300"/>
          <w:jc w:val="center"/>
        </w:trPr>
        <w:tc>
          <w:tcPr>
            <w:tcW w:w="68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6</w:t>
            </w:r>
          </w:p>
        </w:tc>
        <w:tc>
          <w:tcPr>
            <w:tcW w:w="306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Птица, гол</w:t>
            </w:r>
          </w:p>
        </w:tc>
        <w:tc>
          <w:tcPr>
            <w:tcW w:w="98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96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96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34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r>
      <w:tr w:rsidR="00390250" w:rsidRPr="00FB4A7E" w:rsidTr="00FB4A7E">
        <w:trPr>
          <w:trHeight w:val="300"/>
          <w:jc w:val="center"/>
        </w:trPr>
        <w:tc>
          <w:tcPr>
            <w:tcW w:w="68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7</w:t>
            </w:r>
          </w:p>
        </w:tc>
        <w:tc>
          <w:tcPr>
            <w:tcW w:w="306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Наличие тракторов, физ. ед.</w:t>
            </w:r>
          </w:p>
        </w:tc>
        <w:tc>
          <w:tcPr>
            <w:tcW w:w="98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21</w:t>
            </w:r>
          </w:p>
        </w:tc>
        <w:tc>
          <w:tcPr>
            <w:tcW w:w="96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19</w:t>
            </w:r>
          </w:p>
        </w:tc>
        <w:tc>
          <w:tcPr>
            <w:tcW w:w="96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19</w:t>
            </w:r>
          </w:p>
        </w:tc>
        <w:tc>
          <w:tcPr>
            <w:tcW w:w="134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90</w:t>
            </w:r>
          </w:p>
        </w:tc>
      </w:tr>
      <w:tr w:rsidR="00390250" w:rsidRPr="00FB4A7E" w:rsidTr="00FB4A7E">
        <w:trPr>
          <w:trHeight w:val="300"/>
          <w:jc w:val="center"/>
        </w:trPr>
        <w:tc>
          <w:tcPr>
            <w:tcW w:w="68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8</w:t>
            </w:r>
          </w:p>
        </w:tc>
        <w:tc>
          <w:tcPr>
            <w:tcW w:w="306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Энергетические мощности, л.с.</w:t>
            </w:r>
          </w:p>
        </w:tc>
        <w:tc>
          <w:tcPr>
            <w:tcW w:w="98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3104</w:t>
            </w:r>
          </w:p>
        </w:tc>
        <w:tc>
          <w:tcPr>
            <w:tcW w:w="96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3104</w:t>
            </w:r>
          </w:p>
        </w:tc>
        <w:tc>
          <w:tcPr>
            <w:tcW w:w="96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3104</w:t>
            </w:r>
          </w:p>
        </w:tc>
        <w:tc>
          <w:tcPr>
            <w:tcW w:w="134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100</w:t>
            </w:r>
          </w:p>
        </w:tc>
      </w:tr>
    </w:tbl>
    <w:p w:rsidR="00FB4A7E" w:rsidRDefault="00FB4A7E" w:rsidP="00FB4A7E">
      <w:pPr>
        <w:pStyle w:val="ab"/>
        <w:keepNext/>
        <w:widowControl w:val="0"/>
        <w:ind w:firstLine="709"/>
      </w:pPr>
    </w:p>
    <w:p w:rsidR="007228EF" w:rsidRPr="00FB4A7E" w:rsidRDefault="00342023" w:rsidP="00FB4A7E">
      <w:pPr>
        <w:pStyle w:val="ab"/>
        <w:keepNext/>
        <w:widowControl w:val="0"/>
        <w:ind w:firstLine="709"/>
      </w:pPr>
      <w:r w:rsidRPr="00FB4A7E">
        <w:t>Из таблицы 1 видно, что большинство показателей, характеризующих производственный потенциал СПК «Путь Ленина» снижается.</w:t>
      </w:r>
      <w:r w:rsidR="00BB4752" w:rsidRPr="00FB4A7E">
        <w:t xml:space="preserve"> Среднегодовая численность работников в 2008 г. по сравнению с 2006 г. снизилась на 25 % и составляет 72 человека. Площадь сельскохозяйственных угодий снизилась на 8,5 % и составляет 2901 га. Площадь пашни снизилась на 12,3 %</w:t>
      </w:r>
      <w:r w:rsidR="000170A3" w:rsidRPr="00FB4A7E">
        <w:t xml:space="preserve"> и составляет 1917 га. Поголовье КРС снизилось на 19 % и составляет 516 голов. Наличие тракторов снизилось на 10 % и составляет 19 физ.ед. Увеличилась лишь площадь посевов на 3 % и составляет 1572 га. Поголовье коров и энергетические мощности не изменились.</w:t>
      </w:r>
      <w:r w:rsidR="00FB4A7E">
        <w:t xml:space="preserve"> </w:t>
      </w:r>
    </w:p>
    <w:p w:rsidR="0038114C" w:rsidRPr="00FB4A7E" w:rsidRDefault="0038114C" w:rsidP="00FB4A7E">
      <w:pPr>
        <w:pStyle w:val="ab"/>
        <w:keepNext/>
        <w:widowControl w:val="0"/>
        <w:ind w:firstLine="709"/>
      </w:pPr>
    </w:p>
    <w:p w:rsidR="007E3B69" w:rsidRPr="00FB4A7E" w:rsidRDefault="007E3B69" w:rsidP="00FB4A7E">
      <w:pPr>
        <w:keepNext/>
        <w:widowControl w:val="0"/>
        <w:tabs>
          <w:tab w:val="left" w:pos="9355"/>
        </w:tabs>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Таблица 2</w:t>
      </w:r>
    </w:p>
    <w:p w:rsidR="007E3B69" w:rsidRPr="00FB4A7E" w:rsidRDefault="007E3B69" w:rsidP="00FB4A7E">
      <w:pPr>
        <w:keepNext/>
        <w:widowControl w:val="0"/>
        <w:tabs>
          <w:tab w:val="left" w:pos="9355"/>
        </w:tabs>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Состав и структура товарной продукции СПК «Путь Ленина»</w:t>
      </w:r>
    </w:p>
    <w:tbl>
      <w:tblPr>
        <w:tblW w:w="91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992"/>
        <w:gridCol w:w="1120"/>
        <w:gridCol w:w="1140"/>
        <w:gridCol w:w="1180"/>
        <w:gridCol w:w="1060"/>
        <w:gridCol w:w="1140"/>
      </w:tblGrid>
      <w:tr w:rsidR="00390250" w:rsidRPr="00FB4A7E" w:rsidTr="00550F91">
        <w:trPr>
          <w:trHeight w:val="300"/>
        </w:trPr>
        <w:tc>
          <w:tcPr>
            <w:tcW w:w="2552" w:type="dxa"/>
            <w:noWrap/>
            <w:vAlign w:val="bottom"/>
            <w:hideMark/>
          </w:tcPr>
          <w:p w:rsidR="00390250" w:rsidRPr="00FB4A7E" w:rsidRDefault="00390250" w:rsidP="00FB4A7E">
            <w:pPr>
              <w:keepNext/>
              <w:widowControl w:val="0"/>
              <w:spacing w:after="0" w:line="360" w:lineRule="auto"/>
              <w:jc w:val="both"/>
              <w:rPr>
                <w:rFonts w:ascii="Times New Roman" w:hAnsi="Times New Roman"/>
                <w:bCs/>
                <w:sz w:val="20"/>
                <w:szCs w:val="20"/>
              </w:rPr>
            </w:pPr>
            <w:r w:rsidRPr="00FB4A7E">
              <w:rPr>
                <w:rFonts w:ascii="Times New Roman" w:hAnsi="Times New Roman"/>
                <w:bCs/>
                <w:sz w:val="20"/>
                <w:szCs w:val="20"/>
              </w:rPr>
              <w:t>Наименование отраслей</w:t>
            </w:r>
          </w:p>
        </w:tc>
        <w:tc>
          <w:tcPr>
            <w:tcW w:w="992" w:type="dxa"/>
            <w:noWrap/>
            <w:vAlign w:val="bottom"/>
            <w:hideMark/>
          </w:tcPr>
          <w:p w:rsidR="00390250" w:rsidRPr="00FB4A7E" w:rsidRDefault="00390250" w:rsidP="00FB4A7E">
            <w:pPr>
              <w:keepNext/>
              <w:widowControl w:val="0"/>
              <w:spacing w:after="0" w:line="360" w:lineRule="auto"/>
              <w:jc w:val="both"/>
              <w:rPr>
                <w:rFonts w:ascii="Times New Roman" w:hAnsi="Times New Roman"/>
                <w:bCs/>
                <w:sz w:val="20"/>
                <w:szCs w:val="20"/>
              </w:rPr>
            </w:pPr>
            <w:r w:rsidRPr="00FB4A7E">
              <w:rPr>
                <w:rFonts w:ascii="Times New Roman" w:hAnsi="Times New Roman"/>
                <w:bCs/>
                <w:sz w:val="20"/>
                <w:szCs w:val="20"/>
              </w:rPr>
              <w:t>2006 г.</w:t>
            </w:r>
          </w:p>
        </w:tc>
        <w:tc>
          <w:tcPr>
            <w:tcW w:w="1120" w:type="dxa"/>
            <w:noWrap/>
            <w:vAlign w:val="bottom"/>
            <w:hideMark/>
          </w:tcPr>
          <w:p w:rsidR="00390250" w:rsidRPr="00FB4A7E" w:rsidRDefault="00390250" w:rsidP="00FB4A7E">
            <w:pPr>
              <w:keepNext/>
              <w:widowControl w:val="0"/>
              <w:spacing w:after="0" w:line="360" w:lineRule="auto"/>
              <w:jc w:val="both"/>
              <w:rPr>
                <w:rFonts w:ascii="Times New Roman" w:hAnsi="Times New Roman"/>
                <w:bCs/>
                <w:sz w:val="20"/>
                <w:szCs w:val="20"/>
              </w:rPr>
            </w:pPr>
            <w:r w:rsidRPr="00FB4A7E">
              <w:rPr>
                <w:rFonts w:ascii="Times New Roman" w:hAnsi="Times New Roman"/>
                <w:bCs/>
                <w:sz w:val="20"/>
                <w:szCs w:val="20"/>
              </w:rPr>
              <w:t> </w:t>
            </w:r>
          </w:p>
        </w:tc>
        <w:tc>
          <w:tcPr>
            <w:tcW w:w="1140" w:type="dxa"/>
            <w:noWrap/>
            <w:vAlign w:val="bottom"/>
            <w:hideMark/>
          </w:tcPr>
          <w:p w:rsidR="00390250" w:rsidRPr="00FB4A7E" w:rsidRDefault="00390250" w:rsidP="00FB4A7E">
            <w:pPr>
              <w:keepNext/>
              <w:widowControl w:val="0"/>
              <w:spacing w:after="0" w:line="360" w:lineRule="auto"/>
              <w:jc w:val="both"/>
              <w:rPr>
                <w:rFonts w:ascii="Times New Roman" w:hAnsi="Times New Roman"/>
                <w:bCs/>
                <w:sz w:val="20"/>
                <w:szCs w:val="20"/>
              </w:rPr>
            </w:pPr>
            <w:r w:rsidRPr="00FB4A7E">
              <w:rPr>
                <w:rFonts w:ascii="Times New Roman" w:hAnsi="Times New Roman"/>
                <w:bCs/>
                <w:sz w:val="20"/>
                <w:szCs w:val="20"/>
              </w:rPr>
              <w:t>2007 г.</w:t>
            </w:r>
          </w:p>
        </w:tc>
        <w:tc>
          <w:tcPr>
            <w:tcW w:w="1180" w:type="dxa"/>
            <w:noWrap/>
            <w:vAlign w:val="bottom"/>
            <w:hideMark/>
          </w:tcPr>
          <w:p w:rsidR="00390250" w:rsidRPr="00FB4A7E" w:rsidRDefault="00390250" w:rsidP="00FB4A7E">
            <w:pPr>
              <w:keepNext/>
              <w:widowControl w:val="0"/>
              <w:spacing w:after="0" w:line="360" w:lineRule="auto"/>
              <w:jc w:val="both"/>
              <w:rPr>
                <w:rFonts w:ascii="Times New Roman" w:hAnsi="Times New Roman"/>
                <w:bCs/>
                <w:sz w:val="20"/>
                <w:szCs w:val="20"/>
              </w:rPr>
            </w:pPr>
            <w:r w:rsidRPr="00FB4A7E">
              <w:rPr>
                <w:rFonts w:ascii="Times New Roman" w:hAnsi="Times New Roman"/>
                <w:bCs/>
                <w:sz w:val="20"/>
                <w:szCs w:val="20"/>
              </w:rPr>
              <w:t> </w:t>
            </w:r>
          </w:p>
        </w:tc>
        <w:tc>
          <w:tcPr>
            <w:tcW w:w="1060" w:type="dxa"/>
            <w:noWrap/>
            <w:vAlign w:val="bottom"/>
            <w:hideMark/>
          </w:tcPr>
          <w:p w:rsidR="00390250" w:rsidRPr="00FB4A7E" w:rsidRDefault="00390250" w:rsidP="00FB4A7E">
            <w:pPr>
              <w:keepNext/>
              <w:widowControl w:val="0"/>
              <w:spacing w:after="0" w:line="360" w:lineRule="auto"/>
              <w:jc w:val="both"/>
              <w:rPr>
                <w:rFonts w:ascii="Times New Roman" w:hAnsi="Times New Roman"/>
                <w:bCs/>
                <w:sz w:val="20"/>
                <w:szCs w:val="20"/>
              </w:rPr>
            </w:pPr>
            <w:r w:rsidRPr="00FB4A7E">
              <w:rPr>
                <w:rFonts w:ascii="Times New Roman" w:hAnsi="Times New Roman"/>
                <w:bCs/>
                <w:sz w:val="20"/>
                <w:szCs w:val="20"/>
              </w:rPr>
              <w:t>2008 г.</w:t>
            </w:r>
          </w:p>
        </w:tc>
        <w:tc>
          <w:tcPr>
            <w:tcW w:w="1140" w:type="dxa"/>
            <w:noWrap/>
            <w:vAlign w:val="bottom"/>
            <w:hideMark/>
          </w:tcPr>
          <w:p w:rsidR="00390250" w:rsidRPr="00FB4A7E" w:rsidRDefault="00390250" w:rsidP="00FB4A7E">
            <w:pPr>
              <w:keepNext/>
              <w:widowControl w:val="0"/>
              <w:spacing w:after="0" w:line="360" w:lineRule="auto"/>
              <w:jc w:val="both"/>
              <w:rPr>
                <w:rFonts w:ascii="Times New Roman" w:hAnsi="Times New Roman"/>
                <w:bCs/>
                <w:sz w:val="20"/>
                <w:szCs w:val="20"/>
              </w:rPr>
            </w:pPr>
            <w:r w:rsidRPr="00FB4A7E">
              <w:rPr>
                <w:rFonts w:ascii="Times New Roman" w:hAnsi="Times New Roman"/>
                <w:bCs/>
                <w:sz w:val="20"/>
                <w:szCs w:val="20"/>
              </w:rPr>
              <w:t> </w:t>
            </w:r>
          </w:p>
        </w:tc>
      </w:tr>
      <w:tr w:rsidR="00390250" w:rsidRPr="00FB4A7E" w:rsidTr="00550F91">
        <w:trPr>
          <w:trHeight w:val="300"/>
        </w:trPr>
        <w:tc>
          <w:tcPr>
            <w:tcW w:w="2552" w:type="dxa"/>
            <w:noWrap/>
            <w:vAlign w:val="bottom"/>
            <w:hideMark/>
          </w:tcPr>
          <w:p w:rsidR="00390250" w:rsidRPr="00FB4A7E" w:rsidRDefault="00390250" w:rsidP="00FB4A7E">
            <w:pPr>
              <w:keepNext/>
              <w:widowControl w:val="0"/>
              <w:spacing w:after="0" w:line="360" w:lineRule="auto"/>
              <w:jc w:val="both"/>
              <w:rPr>
                <w:rFonts w:ascii="Times New Roman" w:hAnsi="Times New Roman"/>
                <w:bCs/>
                <w:sz w:val="20"/>
                <w:szCs w:val="20"/>
              </w:rPr>
            </w:pPr>
            <w:r w:rsidRPr="00FB4A7E">
              <w:rPr>
                <w:rFonts w:ascii="Times New Roman" w:hAnsi="Times New Roman"/>
                <w:bCs/>
                <w:sz w:val="20"/>
                <w:szCs w:val="20"/>
              </w:rPr>
              <w:t>и продукции</w:t>
            </w:r>
          </w:p>
        </w:tc>
        <w:tc>
          <w:tcPr>
            <w:tcW w:w="992" w:type="dxa"/>
            <w:noWrap/>
            <w:vAlign w:val="bottom"/>
            <w:hideMark/>
          </w:tcPr>
          <w:p w:rsidR="00390250" w:rsidRPr="00FB4A7E" w:rsidRDefault="00390250" w:rsidP="00FB4A7E">
            <w:pPr>
              <w:keepNext/>
              <w:widowControl w:val="0"/>
              <w:spacing w:after="0" w:line="360" w:lineRule="auto"/>
              <w:jc w:val="both"/>
              <w:rPr>
                <w:rFonts w:ascii="Times New Roman" w:hAnsi="Times New Roman"/>
                <w:bCs/>
                <w:sz w:val="20"/>
                <w:szCs w:val="20"/>
              </w:rPr>
            </w:pPr>
            <w:r w:rsidRPr="00FB4A7E">
              <w:rPr>
                <w:rFonts w:ascii="Times New Roman" w:hAnsi="Times New Roman"/>
                <w:bCs/>
                <w:sz w:val="20"/>
                <w:szCs w:val="20"/>
              </w:rPr>
              <w:t xml:space="preserve">Сумма, </w:t>
            </w:r>
          </w:p>
        </w:tc>
        <w:tc>
          <w:tcPr>
            <w:tcW w:w="1120" w:type="dxa"/>
            <w:noWrap/>
            <w:vAlign w:val="bottom"/>
            <w:hideMark/>
          </w:tcPr>
          <w:p w:rsidR="00390250" w:rsidRPr="00FB4A7E" w:rsidRDefault="00390250" w:rsidP="00FB4A7E">
            <w:pPr>
              <w:keepNext/>
              <w:widowControl w:val="0"/>
              <w:spacing w:after="0" w:line="360" w:lineRule="auto"/>
              <w:jc w:val="both"/>
              <w:rPr>
                <w:rFonts w:ascii="Times New Roman" w:hAnsi="Times New Roman"/>
                <w:bCs/>
                <w:sz w:val="20"/>
                <w:szCs w:val="20"/>
              </w:rPr>
            </w:pPr>
            <w:r w:rsidRPr="00FB4A7E">
              <w:rPr>
                <w:rFonts w:ascii="Times New Roman" w:hAnsi="Times New Roman"/>
                <w:bCs/>
                <w:sz w:val="20"/>
                <w:szCs w:val="20"/>
              </w:rPr>
              <w:t>% к итогу</w:t>
            </w:r>
          </w:p>
        </w:tc>
        <w:tc>
          <w:tcPr>
            <w:tcW w:w="1140" w:type="dxa"/>
            <w:noWrap/>
            <w:vAlign w:val="bottom"/>
            <w:hideMark/>
          </w:tcPr>
          <w:p w:rsidR="00390250" w:rsidRPr="00FB4A7E" w:rsidRDefault="00390250" w:rsidP="00FB4A7E">
            <w:pPr>
              <w:keepNext/>
              <w:widowControl w:val="0"/>
              <w:spacing w:after="0" w:line="360" w:lineRule="auto"/>
              <w:jc w:val="both"/>
              <w:rPr>
                <w:rFonts w:ascii="Times New Roman" w:hAnsi="Times New Roman"/>
                <w:bCs/>
                <w:sz w:val="20"/>
                <w:szCs w:val="20"/>
              </w:rPr>
            </w:pPr>
            <w:r w:rsidRPr="00FB4A7E">
              <w:rPr>
                <w:rFonts w:ascii="Times New Roman" w:hAnsi="Times New Roman"/>
                <w:bCs/>
                <w:sz w:val="20"/>
                <w:szCs w:val="20"/>
              </w:rPr>
              <w:t xml:space="preserve">Сумма, </w:t>
            </w:r>
          </w:p>
        </w:tc>
        <w:tc>
          <w:tcPr>
            <w:tcW w:w="1180" w:type="dxa"/>
            <w:noWrap/>
            <w:vAlign w:val="bottom"/>
            <w:hideMark/>
          </w:tcPr>
          <w:p w:rsidR="00390250" w:rsidRPr="00FB4A7E" w:rsidRDefault="00390250" w:rsidP="00FB4A7E">
            <w:pPr>
              <w:keepNext/>
              <w:widowControl w:val="0"/>
              <w:spacing w:after="0" w:line="360" w:lineRule="auto"/>
              <w:jc w:val="both"/>
              <w:rPr>
                <w:rFonts w:ascii="Times New Roman" w:hAnsi="Times New Roman"/>
                <w:bCs/>
                <w:sz w:val="20"/>
                <w:szCs w:val="20"/>
              </w:rPr>
            </w:pPr>
            <w:r w:rsidRPr="00FB4A7E">
              <w:rPr>
                <w:rFonts w:ascii="Times New Roman" w:hAnsi="Times New Roman"/>
                <w:bCs/>
                <w:sz w:val="20"/>
                <w:szCs w:val="20"/>
              </w:rPr>
              <w:t>% к итогу</w:t>
            </w:r>
          </w:p>
        </w:tc>
        <w:tc>
          <w:tcPr>
            <w:tcW w:w="1060" w:type="dxa"/>
            <w:noWrap/>
            <w:vAlign w:val="bottom"/>
            <w:hideMark/>
          </w:tcPr>
          <w:p w:rsidR="00390250" w:rsidRPr="00FB4A7E" w:rsidRDefault="00390250" w:rsidP="00FB4A7E">
            <w:pPr>
              <w:keepNext/>
              <w:widowControl w:val="0"/>
              <w:spacing w:after="0" w:line="360" w:lineRule="auto"/>
              <w:jc w:val="both"/>
              <w:rPr>
                <w:rFonts w:ascii="Times New Roman" w:hAnsi="Times New Roman"/>
                <w:bCs/>
                <w:sz w:val="20"/>
                <w:szCs w:val="20"/>
              </w:rPr>
            </w:pPr>
            <w:r w:rsidRPr="00FB4A7E">
              <w:rPr>
                <w:rFonts w:ascii="Times New Roman" w:hAnsi="Times New Roman"/>
                <w:bCs/>
                <w:sz w:val="20"/>
                <w:szCs w:val="20"/>
              </w:rPr>
              <w:t xml:space="preserve">Сумма, </w:t>
            </w:r>
          </w:p>
        </w:tc>
        <w:tc>
          <w:tcPr>
            <w:tcW w:w="1140" w:type="dxa"/>
            <w:noWrap/>
            <w:vAlign w:val="bottom"/>
            <w:hideMark/>
          </w:tcPr>
          <w:p w:rsidR="00390250" w:rsidRPr="00FB4A7E" w:rsidRDefault="00390250" w:rsidP="00FB4A7E">
            <w:pPr>
              <w:keepNext/>
              <w:widowControl w:val="0"/>
              <w:spacing w:after="0" w:line="360" w:lineRule="auto"/>
              <w:jc w:val="both"/>
              <w:rPr>
                <w:rFonts w:ascii="Times New Roman" w:hAnsi="Times New Roman"/>
                <w:bCs/>
                <w:sz w:val="20"/>
                <w:szCs w:val="20"/>
              </w:rPr>
            </w:pPr>
            <w:r w:rsidRPr="00FB4A7E">
              <w:rPr>
                <w:rFonts w:ascii="Times New Roman" w:hAnsi="Times New Roman"/>
                <w:bCs/>
                <w:sz w:val="20"/>
                <w:szCs w:val="20"/>
              </w:rPr>
              <w:t>% к итогу</w:t>
            </w:r>
          </w:p>
        </w:tc>
      </w:tr>
      <w:tr w:rsidR="00390250" w:rsidRPr="00FB4A7E" w:rsidTr="00550F91">
        <w:trPr>
          <w:trHeight w:val="300"/>
        </w:trPr>
        <w:tc>
          <w:tcPr>
            <w:tcW w:w="2552" w:type="dxa"/>
            <w:noWrap/>
            <w:vAlign w:val="bottom"/>
            <w:hideMark/>
          </w:tcPr>
          <w:p w:rsidR="00390250" w:rsidRPr="00FB4A7E" w:rsidRDefault="00390250" w:rsidP="00FB4A7E">
            <w:pPr>
              <w:keepNext/>
              <w:widowControl w:val="0"/>
              <w:spacing w:after="0" w:line="360" w:lineRule="auto"/>
              <w:jc w:val="both"/>
              <w:rPr>
                <w:rFonts w:ascii="Times New Roman" w:hAnsi="Times New Roman"/>
                <w:bCs/>
                <w:sz w:val="20"/>
                <w:szCs w:val="20"/>
              </w:rPr>
            </w:pPr>
            <w:r w:rsidRPr="00FB4A7E">
              <w:rPr>
                <w:rFonts w:ascii="Times New Roman" w:hAnsi="Times New Roman"/>
                <w:bCs/>
                <w:sz w:val="20"/>
                <w:szCs w:val="20"/>
              </w:rPr>
              <w:t> </w:t>
            </w:r>
          </w:p>
        </w:tc>
        <w:tc>
          <w:tcPr>
            <w:tcW w:w="992" w:type="dxa"/>
            <w:noWrap/>
            <w:vAlign w:val="bottom"/>
            <w:hideMark/>
          </w:tcPr>
          <w:p w:rsidR="00390250" w:rsidRPr="00FB4A7E" w:rsidRDefault="00390250" w:rsidP="00FB4A7E">
            <w:pPr>
              <w:keepNext/>
              <w:widowControl w:val="0"/>
              <w:spacing w:after="0" w:line="360" w:lineRule="auto"/>
              <w:jc w:val="both"/>
              <w:rPr>
                <w:rFonts w:ascii="Times New Roman" w:hAnsi="Times New Roman"/>
                <w:bCs/>
                <w:sz w:val="20"/>
                <w:szCs w:val="20"/>
              </w:rPr>
            </w:pPr>
            <w:r w:rsidRPr="00FB4A7E">
              <w:rPr>
                <w:rFonts w:ascii="Times New Roman" w:hAnsi="Times New Roman"/>
                <w:bCs/>
                <w:sz w:val="20"/>
                <w:szCs w:val="20"/>
              </w:rPr>
              <w:t>тыс. руб.</w:t>
            </w:r>
          </w:p>
        </w:tc>
        <w:tc>
          <w:tcPr>
            <w:tcW w:w="1120" w:type="dxa"/>
            <w:noWrap/>
            <w:vAlign w:val="bottom"/>
            <w:hideMark/>
          </w:tcPr>
          <w:p w:rsidR="00390250" w:rsidRPr="00FB4A7E" w:rsidRDefault="00390250" w:rsidP="00FB4A7E">
            <w:pPr>
              <w:keepNext/>
              <w:widowControl w:val="0"/>
              <w:spacing w:after="0" w:line="360" w:lineRule="auto"/>
              <w:jc w:val="both"/>
              <w:rPr>
                <w:rFonts w:ascii="Times New Roman" w:hAnsi="Times New Roman"/>
                <w:bCs/>
                <w:sz w:val="20"/>
                <w:szCs w:val="20"/>
              </w:rPr>
            </w:pPr>
            <w:r w:rsidRPr="00FB4A7E">
              <w:rPr>
                <w:rFonts w:ascii="Times New Roman" w:hAnsi="Times New Roman"/>
                <w:bCs/>
                <w:sz w:val="20"/>
                <w:szCs w:val="20"/>
              </w:rPr>
              <w:t> </w:t>
            </w:r>
          </w:p>
        </w:tc>
        <w:tc>
          <w:tcPr>
            <w:tcW w:w="1140" w:type="dxa"/>
            <w:noWrap/>
            <w:vAlign w:val="bottom"/>
            <w:hideMark/>
          </w:tcPr>
          <w:p w:rsidR="00390250" w:rsidRPr="00FB4A7E" w:rsidRDefault="00390250" w:rsidP="00FB4A7E">
            <w:pPr>
              <w:keepNext/>
              <w:widowControl w:val="0"/>
              <w:spacing w:after="0" w:line="360" w:lineRule="auto"/>
              <w:jc w:val="both"/>
              <w:rPr>
                <w:rFonts w:ascii="Times New Roman" w:hAnsi="Times New Roman"/>
                <w:bCs/>
                <w:sz w:val="20"/>
                <w:szCs w:val="20"/>
              </w:rPr>
            </w:pPr>
            <w:r w:rsidRPr="00FB4A7E">
              <w:rPr>
                <w:rFonts w:ascii="Times New Roman" w:hAnsi="Times New Roman"/>
                <w:bCs/>
                <w:sz w:val="20"/>
                <w:szCs w:val="20"/>
              </w:rPr>
              <w:t>тыс. руб.</w:t>
            </w:r>
          </w:p>
        </w:tc>
        <w:tc>
          <w:tcPr>
            <w:tcW w:w="1180" w:type="dxa"/>
            <w:noWrap/>
            <w:vAlign w:val="bottom"/>
            <w:hideMark/>
          </w:tcPr>
          <w:p w:rsidR="00390250" w:rsidRPr="00FB4A7E" w:rsidRDefault="00390250" w:rsidP="00FB4A7E">
            <w:pPr>
              <w:keepNext/>
              <w:widowControl w:val="0"/>
              <w:spacing w:after="0" w:line="360" w:lineRule="auto"/>
              <w:jc w:val="both"/>
              <w:rPr>
                <w:rFonts w:ascii="Times New Roman" w:hAnsi="Times New Roman"/>
                <w:bCs/>
                <w:sz w:val="20"/>
                <w:szCs w:val="20"/>
              </w:rPr>
            </w:pPr>
            <w:r w:rsidRPr="00FB4A7E">
              <w:rPr>
                <w:rFonts w:ascii="Times New Roman" w:hAnsi="Times New Roman"/>
                <w:bCs/>
                <w:sz w:val="20"/>
                <w:szCs w:val="20"/>
              </w:rPr>
              <w:t> </w:t>
            </w:r>
          </w:p>
        </w:tc>
        <w:tc>
          <w:tcPr>
            <w:tcW w:w="1060" w:type="dxa"/>
            <w:noWrap/>
            <w:vAlign w:val="bottom"/>
            <w:hideMark/>
          </w:tcPr>
          <w:p w:rsidR="00390250" w:rsidRPr="00FB4A7E" w:rsidRDefault="00390250" w:rsidP="00FB4A7E">
            <w:pPr>
              <w:keepNext/>
              <w:widowControl w:val="0"/>
              <w:spacing w:after="0" w:line="360" w:lineRule="auto"/>
              <w:jc w:val="both"/>
              <w:rPr>
                <w:rFonts w:ascii="Times New Roman" w:hAnsi="Times New Roman"/>
                <w:bCs/>
                <w:sz w:val="20"/>
                <w:szCs w:val="20"/>
              </w:rPr>
            </w:pPr>
            <w:r w:rsidRPr="00FB4A7E">
              <w:rPr>
                <w:rFonts w:ascii="Times New Roman" w:hAnsi="Times New Roman"/>
                <w:bCs/>
                <w:sz w:val="20"/>
                <w:szCs w:val="20"/>
              </w:rPr>
              <w:t>тыс. руб.</w:t>
            </w:r>
          </w:p>
        </w:tc>
        <w:tc>
          <w:tcPr>
            <w:tcW w:w="1140" w:type="dxa"/>
            <w:noWrap/>
            <w:vAlign w:val="bottom"/>
            <w:hideMark/>
          </w:tcPr>
          <w:p w:rsidR="00390250" w:rsidRPr="00FB4A7E" w:rsidRDefault="00390250" w:rsidP="00FB4A7E">
            <w:pPr>
              <w:keepNext/>
              <w:widowControl w:val="0"/>
              <w:spacing w:after="0" w:line="360" w:lineRule="auto"/>
              <w:jc w:val="both"/>
              <w:rPr>
                <w:rFonts w:ascii="Times New Roman" w:hAnsi="Times New Roman"/>
                <w:bCs/>
                <w:sz w:val="20"/>
                <w:szCs w:val="20"/>
              </w:rPr>
            </w:pPr>
            <w:r w:rsidRPr="00FB4A7E">
              <w:rPr>
                <w:rFonts w:ascii="Times New Roman" w:hAnsi="Times New Roman"/>
                <w:bCs/>
                <w:sz w:val="20"/>
                <w:szCs w:val="20"/>
              </w:rPr>
              <w:t> </w:t>
            </w:r>
          </w:p>
        </w:tc>
      </w:tr>
      <w:tr w:rsidR="00390250" w:rsidRPr="00FB4A7E" w:rsidTr="00550F91">
        <w:trPr>
          <w:trHeight w:val="300"/>
        </w:trPr>
        <w:tc>
          <w:tcPr>
            <w:tcW w:w="2552"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Зерновые и зернобобовые</w:t>
            </w:r>
          </w:p>
        </w:tc>
        <w:tc>
          <w:tcPr>
            <w:tcW w:w="992"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 </w:t>
            </w:r>
          </w:p>
        </w:tc>
        <w:tc>
          <w:tcPr>
            <w:tcW w:w="112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 </w:t>
            </w:r>
          </w:p>
        </w:tc>
        <w:tc>
          <w:tcPr>
            <w:tcW w:w="114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 </w:t>
            </w:r>
          </w:p>
        </w:tc>
        <w:tc>
          <w:tcPr>
            <w:tcW w:w="118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 </w:t>
            </w:r>
          </w:p>
        </w:tc>
        <w:tc>
          <w:tcPr>
            <w:tcW w:w="106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 </w:t>
            </w:r>
          </w:p>
        </w:tc>
        <w:tc>
          <w:tcPr>
            <w:tcW w:w="114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 </w:t>
            </w:r>
          </w:p>
        </w:tc>
      </w:tr>
      <w:tr w:rsidR="00390250" w:rsidRPr="00FB4A7E" w:rsidTr="00550F91">
        <w:trPr>
          <w:trHeight w:val="300"/>
        </w:trPr>
        <w:tc>
          <w:tcPr>
            <w:tcW w:w="2552"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культуры - всего</w:t>
            </w:r>
          </w:p>
        </w:tc>
        <w:tc>
          <w:tcPr>
            <w:tcW w:w="992"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2</w:t>
            </w:r>
          </w:p>
        </w:tc>
        <w:tc>
          <w:tcPr>
            <w:tcW w:w="112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0,03</w:t>
            </w:r>
          </w:p>
        </w:tc>
        <w:tc>
          <w:tcPr>
            <w:tcW w:w="114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4</w:t>
            </w:r>
          </w:p>
        </w:tc>
        <w:tc>
          <w:tcPr>
            <w:tcW w:w="118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0,05</w:t>
            </w:r>
          </w:p>
        </w:tc>
        <w:tc>
          <w:tcPr>
            <w:tcW w:w="106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18</w:t>
            </w:r>
          </w:p>
        </w:tc>
        <w:tc>
          <w:tcPr>
            <w:tcW w:w="114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0,2</w:t>
            </w:r>
          </w:p>
        </w:tc>
      </w:tr>
      <w:tr w:rsidR="00390250" w:rsidRPr="00FB4A7E" w:rsidTr="00550F91">
        <w:trPr>
          <w:trHeight w:val="300"/>
        </w:trPr>
        <w:tc>
          <w:tcPr>
            <w:tcW w:w="2552"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Семена льна-долгунца</w:t>
            </w:r>
          </w:p>
        </w:tc>
        <w:tc>
          <w:tcPr>
            <w:tcW w:w="992"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57</w:t>
            </w:r>
          </w:p>
        </w:tc>
        <w:tc>
          <w:tcPr>
            <w:tcW w:w="112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0,8</w:t>
            </w:r>
          </w:p>
        </w:tc>
        <w:tc>
          <w:tcPr>
            <w:tcW w:w="114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8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06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66</w:t>
            </w:r>
          </w:p>
        </w:tc>
        <w:tc>
          <w:tcPr>
            <w:tcW w:w="114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0,7</w:t>
            </w:r>
          </w:p>
        </w:tc>
      </w:tr>
      <w:tr w:rsidR="00390250" w:rsidRPr="00FB4A7E" w:rsidTr="00550F91">
        <w:trPr>
          <w:trHeight w:val="300"/>
        </w:trPr>
        <w:tc>
          <w:tcPr>
            <w:tcW w:w="2552"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Льносолома</w:t>
            </w:r>
          </w:p>
        </w:tc>
        <w:tc>
          <w:tcPr>
            <w:tcW w:w="992"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2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4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8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06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40" w:type="dxa"/>
            <w:noWrap/>
            <w:vAlign w:val="bottom"/>
            <w:hideMark/>
          </w:tcPr>
          <w:p w:rsidR="00390250" w:rsidRPr="00FB4A7E" w:rsidRDefault="00B0437F"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r>
      <w:tr w:rsidR="00390250" w:rsidRPr="00FB4A7E" w:rsidTr="00550F91">
        <w:trPr>
          <w:trHeight w:val="300"/>
        </w:trPr>
        <w:tc>
          <w:tcPr>
            <w:tcW w:w="2552"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Льнотреста</w:t>
            </w:r>
          </w:p>
        </w:tc>
        <w:tc>
          <w:tcPr>
            <w:tcW w:w="992"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20"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40"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80"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060"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40"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r>
      <w:tr w:rsidR="00390250" w:rsidRPr="00FB4A7E" w:rsidTr="00550F91">
        <w:trPr>
          <w:trHeight w:val="300"/>
        </w:trPr>
        <w:tc>
          <w:tcPr>
            <w:tcW w:w="2552"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Ка</w:t>
            </w:r>
            <w:r w:rsidR="00390250" w:rsidRPr="00FB4A7E">
              <w:rPr>
                <w:rFonts w:ascii="Times New Roman" w:hAnsi="Times New Roman"/>
                <w:sz w:val="20"/>
                <w:szCs w:val="20"/>
              </w:rPr>
              <w:t>р</w:t>
            </w:r>
            <w:r w:rsidRPr="00FB4A7E">
              <w:rPr>
                <w:rFonts w:ascii="Times New Roman" w:hAnsi="Times New Roman"/>
                <w:sz w:val="20"/>
                <w:szCs w:val="20"/>
              </w:rPr>
              <w:t>т</w:t>
            </w:r>
            <w:r w:rsidR="00390250" w:rsidRPr="00FB4A7E">
              <w:rPr>
                <w:rFonts w:ascii="Times New Roman" w:hAnsi="Times New Roman"/>
                <w:sz w:val="20"/>
                <w:szCs w:val="20"/>
              </w:rPr>
              <w:t>офель</w:t>
            </w:r>
          </w:p>
        </w:tc>
        <w:tc>
          <w:tcPr>
            <w:tcW w:w="992"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20"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40"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80"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060"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40"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r>
      <w:tr w:rsidR="00390250" w:rsidRPr="00FB4A7E" w:rsidTr="00550F91">
        <w:trPr>
          <w:trHeight w:val="300"/>
        </w:trPr>
        <w:tc>
          <w:tcPr>
            <w:tcW w:w="2552"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Овощи открытого грунта</w:t>
            </w:r>
          </w:p>
        </w:tc>
        <w:tc>
          <w:tcPr>
            <w:tcW w:w="992"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20"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40"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80"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060"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40"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r>
      <w:tr w:rsidR="00390250" w:rsidRPr="00FB4A7E" w:rsidTr="00550F91">
        <w:trPr>
          <w:trHeight w:val="300"/>
        </w:trPr>
        <w:tc>
          <w:tcPr>
            <w:tcW w:w="2552"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 xml:space="preserve">Овощи </w:t>
            </w:r>
            <w:r w:rsidR="00706F54" w:rsidRPr="00FB4A7E">
              <w:rPr>
                <w:rFonts w:ascii="Times New Roman" w:hAnsi="Times New Roman"/>
                <w:sz w:val="20"/>
                <w:szCs w:val="20"/>
              </w:rPr>
              <w:t>защищенного</w:t>
            </w:r>
            <w:r w:rsidRPr="00FB4A7E">
              <w:rPr>
                <w:rFonts w:ascii="Times New Roman" w:hAnsi="Times New Roman"/>
                <w:sz w:val="20"/>
                <w:szCs w:val="20"/>
              </w:rPr>
              <w:t xml:space="preserve"> грунта</w:t>
            </w:r>
          </w:p>
        </w:tc>
        <w:tc>
          <w:tcPr>
            <w:tcW w:w="992"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20"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40"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80"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060"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40"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r>
      <w:tr w:rsidR="00390250" w:rsidRPr="00FB4A7E" w:rsidTr="00550F91">
        <w:trPr>
          <w:trHeight w:val="300"/>
        </w:trPr>
        <w:tc>
          <w:tcPr>
            <w:tcW w:w="2552"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 xml:space="preserve">Прочая продукция </w:t>
            </w:r>
          </w:p>
        </w:tc>
        <w:tc>
          <w:tcPr>
            <w:tcW w:w="992"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12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14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18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06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14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r>
      <w:tr w:rsidR="00390250" w:rsidRPr="00FB4A7E" w:rsidTr="00550F91">
        <w:trPr>
          <w:trHeight w:val="300"/>
        </w:trPr>
        <w:tc>
          <w:tcPr>
            <w:tcW w:w="2552"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растениеводства</w:t>
            </w:r>
          </w:p>
        </w:tc>
        <w:tc>
          <w:tcPr>
            <w:tcW w:w="992"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20"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40"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80"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060"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40"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r>
      <w:tr w:rsidR="00390250" w:rsidRPr="00FB4A7E" w:rsidTr="00550F91">
        <w:trPr>
          <w:trHeight w:val="300"/>
        </w:trPr>
        <w:tc>
          <w:tcPr>
            <w:tcW w:w="2552" w:type="dxa"/>
            <w:noWrap/>
            <w:vAlign w:val="bottom"/>
            <w:hideMark/>
          </w:tcPr>
          <w:p w:rsidR="00390250" w:rsidRPr="00FB4A7E" w:rsidRDefault="00390250" w:rsidP="00FB4A7E">
            <w:pPr>
              <w:keepNext/>
              <w:widowControl w:val="0"/>
              <w:spacing w:after="0" w:line="360" w:lineRule="auto"/>
              <w:jc w:val="both"/>
              <w:rPr>
                <w:rFonts w:ascii="Times New Roman" w:hAnsi="Times New Roman"/>
                <w:bCs/>
                <w:sz w:val="20"/>
                <w:szCs w:val="20"/>
              </w:rPr>
            </w:pPr>
            <w:r w:rsidRPr="00FB4A7E">
              <w:rPr>
                <w:rFonts w:ascii="Times New Roman" w:hAnsi="Times New Roman"/>
                <w:bCs/>
                <w:sz w:val="20"/>
                <w:szCs w:val="20"/>
              </w:rPr>
              <w:t xml:space="preserve">Итого продукция </w:t>
            </w:r>
          </w:p>
        </w:tc>
        <w:tc>
          <w:tcPr>
            <w:tcW w:w="992"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12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14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18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06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14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r>
      <w:tr w:rsidR="00390250" w:rsidRPr="00FB4A7E" w:rsidTr="00550F91">
        <w:trPr>
          <w:trHeight w:val="300"/>
        </w:trPr>
        <w:tc>
          <w:tcPr>
            <w:tcW w:w="2552" w:type="dxa"/>
            <w:noWrap/>
            <w:vAlign w:val="bottom"/>
            <w:hideMark/>
          </w:tcPr>
          <w:p w:rsidR="00390250" w:rsidRPr="00FB4A7E" w:rsidRDefault="00390250" w:rsidP="00FB4A7E">
            <w:pPr>
              <w:keepNext/>
              <w:widowControl w:val="0"/>
              <w:spacing w:after="0" w:line="360" w:lineRule="auto"/>
              <w:jc w:val="both"/>
              <w:rPr>
                <w:rFonts w:ascii="Times New Roman" w:hAnsi="Times New Roman"/>
                <w:bCs/>
                <w:sz w:val="20"/>
                <w:szCs w:val="20"/>
              </w:rPr>
            </w:pPr>
            <w:r w:rsidRPr="00FB4A7E">
              <w:rPr>
                <w:rFonts w:ascii="Times New Roman" w:hAnsi="Times New Roman"/>
                <w:bCs/>
                <w:sz w:val="20"/>
                <w:szCs w:val="20"/>
              </w:rPr>
              <w:t>растениеводства</w:t>
            </w:r>
          </w:p>
        </w:tc>
        <w:tc>
          <w:tcPr>
            <w:tcW w:w="992"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59</w:t>
            </w:r>
          </w:p>
        </w:tc>
        <w:tc>
          <w:tcPr>
            <w:tcW w:w="1120"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0,8</w:t>
            </w:r>
          </w:p>
        </w:tc>
        <w:tc>
          <w:tcPr>
            <w:tcW w:w="1140"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4</w:t>
            </w:r>
          </w:p>
        </w:tc>
        <w:tc>
          <w:tcPr>
            <w:tcW w:w="1180"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0,1</w:t>
            </w:r>
          </w:p>
        </w:tc>
        <w:tc>
          <w:tcPr>
            <w:tcW w:w="1060"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84</w:t>
            </w:r>
          </w:p>
        </w:tc>
        <w:tc>
          <w:tcPr>
            <w:tcW w:w="1140"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0,9</w:t>
            </w:r>
          </w:p>
        </w:tc>
      </w:tr>
      <w:tr w:rsidR="00390250" w:rsidRPr="00FB4A7E" w:rsidTr="00550F91">
        <w:trPr>
          <w:trHeight w:val="300"/>
        </w:trPr>
        <w:tc>
          <w:tcPr>
            <w:tcW w:w="2552"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 xml:space="preserve">Скот и птица в живой </w:t>
            </w:r>
          </w:p>
        </w:tc>
        <w:tc>
          <w:tcPr>
            <w:tcW w:w="992"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12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14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18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06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14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r>
      <w:tr w:rsidR="00390250" w:rsidRPr="00FB4A7E" w:rsidTr="00550F91">
        <w:trPr>
          <w:trHeight w:val="266"/>
        </w:trPr>
        <w:tc>
          <w:tcPr>
            <w:tcW w:w="2552"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массе - всего</w:t>
            </w:r>
          </w:p>
        </w:tc>
        <w:tc>
          <w:tcPr>
            <w:tcW w:w="992"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20"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40"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80"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060"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1163</w:t>
            </w:r>
          </w:p>
        </w:tc>
        <w:tc>
          <w:tcPr>
            <w:tcW w:w="1140"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12,3</w:t>
            </w:r>
          </w:p>
        </w:tc>
      </w:tr>
      <w:tr w:rsidR="00390250" w:rsidRPr="00FB4A7E" w:rsidTr="00550F91">
        <w:trPr>
          <w:trHeight w:val="300"/>
        </w:trPr>
        <w:tc>
          <w:tcPr>
            <w:tcW w:w="2552"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в том числе КРС</w:t>
            </w:r>
          </w:p>
        </w:tc>
        <w:tc>
          <w:tcPr>
            <w:tcW w:w="992"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20"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40"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80"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060"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1025</w:t>
            </w:r>
          </w:p>
        </w:tc>
        <w:tc>
          <w:tcPr>
            <w:tcW w:w="1140"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10,7</w:t>
            </w:r>
          </w:p>
        </w:tc>
      </w:tr>
      <w:tr w:rsidR="00390250" w:rsidRPr="00FB4A7E" w:rsidTr="00550F91">
        <w:trPr>
          <w:trHeight w:val="300"/>
        </w:trPr>
        <w:tc>
          <w:tcPr>
            <w:tcW w:w="2552"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свиньи</w:t>
            </w:r>
          </w:p>
        </w:tc>
        <w:tc>
          <w:tcPr>
            <w:tcW w:w="992"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12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14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18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060"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138</w:t>
            </w:r>
          </w:p>
        </w:tc>
        <w:tc>
          <w:tcPr>
            <w:tcW w:w="1140"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1,5</w:t>
            </w:r>
          </w:p>
        </w:tc>
      </w:tr>
      <w:tr w:rsidR="00390250" w:rsidRPr="00FB4A7E" w:rsidTr="00550F91">
        <w:trPr>
          <w:trHeight w:val="300"/>
        </w:trPr>
        <w:tc>
          <w:tcPr>
            <w:tcW w:w="2552"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птица</w:t>
            </w:r>
          </w:p>
        </w:tc>
        <w:tc>
          <w:tcPr>
            <w:tcW w:w="992"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20"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40"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80"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060"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40"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r>
      <w:tr w:rsidR="00390250" w:rsidRPr="00FB4A7E" w:rsidTr="00550F91">
        <w:trPr>
          <w:trHeight w:val="300"/>
        </w:trPr>
        <w:tc>
          <w:tcPr>
            <w:tcW w:w="2552"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Молоко цельное</w:t>
            </w:r>
          </w:p>
        </w:tc>
        <w:tc>
          <w:tcPr>
            <w:tcW w:w="992"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5180</w:t>
            </w:r>
          </w:p>
        </w:tc>
        <w:tc>
          <w:tcPr>
            <w:tcW w:w="1120"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72</w:t>
            </w:r>
          </w:p>
        </w:tc>
        <w:tc>
          <w:tcPr>
            <w:tcW w:w="1140"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6607</w:t>
            </w:r>
          </w:p>
        </w:tc>
        <w:tc>
          <w:tcPr>
            <w:tcW w:w="1180"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80,5</w:t>
            </w:r>
          </w:p>
        </w:tc>
        <w:tc>
          <w:tcPr>
            <w:tcW w:w="1060"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8146</w:t>
            </w:r>
          </w:p>
        </w:tc>
        <w:tc>
          <w:tcPr>
            <w:tcW w:w="1140" w:type="dxa"/>
            <w:noWrap/>
            <w:vAlign w:val="bottom"/>
            <w:hideMark/>
          </w:tcPr>
          <w:p w:rsidR="00390250" w:rsidRPr="00FB4A7E" w:rsidRDefault="00706F54"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85,9</w:t>
            </w:r>
          </w:p>
        </w:tc>
      </w:tr>
      <w:tr w:rsidR="00390250" w:rsidRPr="00FB4A7E" w:rsidTr="00550F91">
        <w:trPr>
          <w:trHeight w:val="300"/>
        </w:trPr>
        <w:tc>
          <w:tcPr>
            <w:tcW w:w="2552"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Яйца</w:t>
            </w:r>
          </w:p>
        </w:tc>
        <w:tc>
          <w:tcPr>
            <w:tcW w:w="992"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2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4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8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06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4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r>
      <w:tr w:rsidR="00390250" w:rsidRPr="00FB4A7E" w:rsidTr="00550F91">
        <w:trPr>
          <w:trHeight w:val="300"/>
        </w:trPr>
        <w:tc>
          <w:tcPr>
            <w:tcW w:w="2552"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 xml:space="preserve">Прочая продукция </w:t>
            </w:r>
          </w:p>
        </w:tc>
        <w:tc>
          <w:tcPr>
            <w:tcW w:w="992"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12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14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18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06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14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r>
      <w:tr w:rsidR="00390250" w:rsidRPr="00FB4A7E" w:rsidTr="00550F91">
        <w:trPr>
          <w:trHeight w:val="300"/>
        </w:trPr>
        <w:tc>
          <w:tcPr>
            <w:tcW w:w="2552"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животноводства</w:t>
            </w:r>
          </w:p>
        </w:tc>
        <w:tc>
          <w:tcPr>
            <w:tcW w:w="992"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2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4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3</w:t>
            </w:r>
          </w:p>
        </w:tc>
        <w:tc>
          <w:tcPr>
            <w:tcW w:w="118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0,1</w:t>
            </w:r>
          </w:p>
        </w:tc>
        <w:tc>
          <w:tcPr>
            <w:tcW w:w="106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4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r>
      <w:tr w:rsidR="00390250" w:rsidRPr="00FB4A7E" w:rsidTr="00550F91">
        <w:trPr>
          <w:trHeight w:val="300"/>
        </w:trPr>
        <w:tc>
          <w:tcPr>
            <w:tcW w:w="2552"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Продукция животноводства</w:t>
            </w:r>
          </w:p>
        </w:tc>
        <w:tc>
          <w:tcPr>
            <w:tcW w:w="992"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12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14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18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06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14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r>
      <w:tr w:rsidR="00390250" w:rsidRPr="00FB4A7E" w:rsidTr="00550F91">
        <w:trPr>
          <w:trHeight w:val="300"/>
        </w:trPr>
        <w:tc>
          <w:tcPr>
            <w:tcW w:w="2552"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собственного производства</w:t>
            </w:r>
          </w:p>
        </w:tc>
        <w:tc>
          <w:tcPr>
            <w:tcW w:w="992"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12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14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18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06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14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r>
      <w:tr w:rsidR="00390250" w:rsidRPr="00FB4A7E" w:rsidTr="00550F91">
        <w:trPr>
          <w:trHeight w:val="300"/>
        </w:trPr>
        <w:tc>
          <w:tcPr>
            <w:tcW w:w="2552"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реализованная в пере-</w:t>
            </w:r>
          </w:p>
        </w:tc>
        <w:tc>
          <w:tcPr>
            <w:tcW w:w="992"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110</w:t>
            </w:r>
          </w:p>
        </w:tc>
        <w:tc>
          <w:tcPr>
            <w:tcW w:w="112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1,5</w:t>
            </w:r>
          </w:p>
        </w:tc>
        <w:tc>
          <w:tcPr>
            <w:tcW w:w="114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99</w:t>
            </w:r>
          </w:p>
        </w:tc>
        <w:tc>
          <w:tcPr>
            <w:tcW w:w="118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1,2</w:t>
            </w:r>
          </w:p>
        </w:tc>
        <w:tc>
          <w:tcPr>
            <w:tcW w:w="106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81</w:t>
            </w:r>
          </w:p>
        </w:tc>
        <w:tc>
          <w:tcPr>
            <w:tcW w:w="114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0,9</w:t>
            </w:r>
          </w:p>
        </w:tc>
      </w:tr>
      <w:tr w:rsidR="00390250" w:rsidRPr="00FB4A7E" w:rsidTr="00550F91">
        <w:trPr>
          <w:trHeight w:val="300"/>
        </w:trPr>
        <w:tc>
          <w:tcPr>
            <w:tcW w:w="2552"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работанном виде</w:t>
            </w:r>
          </w:p>
        </w:tc>
        <w:tc>
          <w:tcPr>
            <w:tcW w:w="992"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12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14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18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06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14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r>
      <w:tr w:rsidR="00390250" w:rsidRPr="00FB4A7E" w:rsidTr="00550F91">
        <w:trPr>
          <w:trHeight w:val="300"/>
        </w:trPr>
        <w:tc>
          <w:tcPr>
            <w:tcW w:w="2552"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в т.ч. молочные продукты</w:t>
            </w:r>
          </w:p>
        </w:tc>
        <w:tc>
          <w:tcPr>
            <w:tcW w:w="992"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2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4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8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06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4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r>
      <w:tr w:rsidR="00390250" w:rsidRPr="00FB4A7E" w:rsidTr="00550F91">
        <w:trPr>
          <w:trHeight w:val="300"/>
        </w:trPr>
        <w:tc>
          <w:tcPr>
            <w:tcW w:w="2552"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мясо и мясопродукция</w:t>
            </w:r>
          </w:p>
        </w:tc>
        <w:tc>
          <w:tcPr>
            <w:tcW w:w="992"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12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14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18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06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14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r>
      <w:tr w:rsidR="00390250" w:rsidRPr="00FB4A7E" w:rsidTr="00550F91">
        <w:trPr>
          <w:trHeight w:val="300"/>
        </w:trPr>
        <w:tc>
          <w:tcPr>
            <w:tcW w:w="2552"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(в пересчете на живую массу)</w:t>
            </w:r>
          </w:p>
        </w:tc>
        <w:tc>
          <w:tcPr>
            <w:tcW w:w="992"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110</w:t>
            </w:r>
          </w:p>
        </w:tc>
        <w:tc>
          <w:tcPr>
            <w:tcW w:w="112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1,5</w:t>
            </w:r>
          </w:p>
        </w:tc>
        <w:tc>
          <w:tcPr>
            <w:tcW w:w="114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99</w:t>
            </w:r>
          </w:p>
        </w:tc>
        <w:tc>
          <w:tcPr>
            <w:tcW w:w="118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1,2</w:t>
            </w:r>
          </w:p>
        </w:tc>
        <w:tc>
          <w:tcPr>
            <w:tcW w:w="106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81</w:t>
            </w:r>
          </w:p>
        </w:tc>
        <w:tc>
          <w:tcPr>
            <w:tcW w:w="114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0,9</w:t>
            </w:r>
          </w:p>
        </w:tc>
      </w:tr>
      <w:tr w:rsidR="00390250" w:rsidRPr="00FB4A7E" w:rsidTr="00550F91">
        <w:trPr>
          <w:trHeight w:val="300"/>
        </w:trPr>
        <w:tc>
          <w:tcPr>
            <w:tcW w:w="2552" w:type="dxa"/>
            <w:noWrap/>
            <w:vAlign w:val="bottom"/>
            <w:hideMark/>
          </w:tcPr>
          <w:p w:rsidR="00390250" w:rsidRPr="00FB4A7E" w:rsidRDefault="00390250" w:rsidP="00FB4A7E">
            <w:pPr>
              <w:keepNext/>
              <w:widowControl w:val="0"/>
              <w:spacing w:after="0" w:line="360" w:lineRule="auto"/>
              <w:jc w:val="both"/>
              <w:rPr>
                <w:rFonts w:ascii="Times New Roman" w:hAnsi="Times New Roman"/>
                <w:bCs/>
                <w:sz w:val="20"/>
                <w:szCs w:val="20"/>
              </w:rPr>
            </w:pPr>
            <w:r w:rsidRPr="00FB4A7E">
              <w:rPr>
                <w:rFonts w:ascii="Times New Roman" w:hAnsi="Times New Roman"/>
                <w:bCs/>
                <w:sz w:val="20"/>
                <w:szCs w:val="20"/>
              </w:rPr>
              <w:t xml:space="preserve">Итого продукция </w:t>
            </w:r>
          </w:p>
        </w:tc>
        <w:tc>
          <w:tcPr>
            <w:tcW w:w="992"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12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14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18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06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14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r>
      <w:tr w:rsidR="00390250" w:rsidRPr="00FB4A7E" w:rsidTr="00550F91">
        <w:trPr>
          <w:trHeight w:val="300"/>
        </w:trPr>
        <w:tc>
          <w:tcPr>
            <w:tcW w:w="2552" w:type="dxa"/>
            <w:noWrap/>
            <w:vAlign w:val="bottom"/>
            <w:hideMark/>
          </w:tcPr>
          <w:p w:rsidR="00390250" w:rsidRPr="00FB4A7E" w:rsidRDefault="00390250" w:rsidP="00FB4A7E">
            <w:pPr>
              <w:keepNext/>
              <w:widowControl w:val="0"/>
              <w:spacing w:after="0" w:line="360" w:lineRule="auto"/>
              <w:jc w:val="both"/>
              <w:rPr>
                <w:rFonts w:ascii="Times New Roman" w:hAnsi="Times New Roman"/>
                <w:bCs/>
                <w:sz w:val="20"/>
                <w:szCs w:val="20"/>
              </w:rPr>
            </w:pPr>
            <w:r w:rsidRPr="00FB4A7E">
              <w:rPr>
                <w:rFonts w:ascii="Times New Roman" w:hAnsi="Times New Roman"/>
                <w:bCs/>
                <w:sz w:val="20"/>
                <w:szCs w:val="20"/>
              </w:rPr>
              <w:t>животноводства</w:t>
            </w:r>
          </w:p>
        </w:tc>
        <w:tc>
          <w:tcPr>
            <w:tcW w:w="992"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5600</w:t>
            </w:r>
          </w:p>
        </w:tc>
        <w:tc>
          <w:tcPr>
            <w:tcW w:w="112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77,8</w:t>
            </w:r>
          </w:p>
        </w:tc>
        <w:tc>
          <w:tcPr>
            <w:tcW w:w="114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6808</w:t>
            </w:r>
          </w:p>
        </w:tc>
        <w:tc>
          <w:tcPr>
            <w:tcW w:w="118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83.9</w:t>
            </w:r>
          </w:p>
        </w:tc>
        <w:tc>
          <w:tcPr>
            <w:tcW w:w="106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9398</w:t>
            </w:r>
          </w:p>
        </w:tc>
        <w:tc>
          <w:tcPr>
            <w:tcW w:w="114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99,1</w:t>
            </w:r>
          </w:p>
        </w:tc>
      </w:tr>
      <w:tr w:rsidR="00390250" w:rsidRPr="00FB4A7E" w:rsidTr="00550F91">
        <w:trPr>
          <w:trHeight w:val="300"/>
        </w:trPr>
        <w:tc>
          <w:tcPr>
            <w:tcW w:w="2552" w:type="dxa"/>
            <w:noWrap/>
            <w:vAlign w:val="bottom"/>
            <w:hideMark/>
          </w:tcPr>
          <w:p w:rsidR="00390250" w:rsidRPr="00FB4A7E" w:rsidRDefault="00390250" w:rsidP="00FB4A7E">
            <w:pPr>
              <w:keepNext/>
              <w:widowControl w:val="0"/>
              <w:spacing w:after="0" w:line="360" w:lineRule="auto"/>
              <w:jc w:val="both"/>
              <w:rPr>
                <w:rFonts w:ascii="Times New Roman" w:hAnsi="Times New Roman"/>
                <w:bCs/>
                <w:sz w:val="20"/>
                <w:szCs w:val="20"/>
              </w:rPr>
            </w:pPr>
            <w:r w:rsidRPr="00FB4A7E">
              <w:rPr>
                <w:rFonts w:ascii="Times New Roman" w:hAnsi="Times New Roman"/>
                <w:bCs/>
                <w:sz w:val="20"/>
                <w:szCs w:val="20"/>
              </w:rPr>
              <w:t>Продукция прочих видов</w:t>
            </w:r>
          </w:p>
        </w:tc>
        <w:tc>
          <w:tcPr>
            <w:tcW w:w="992"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12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14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18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06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14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r>
      <w:tr w:rsidR="00390250" w:rsidRPr="00FB4A7E" w:rsidTr="00550F91">
        <w:trPr>
          <w:trHeight w:val="300"/>
        </w:trPr>
        <w:tc>
          <w:tcPr>
            <w:tcW w:w="2552" w:type="dxa"/>
            <w:noWrap/>
            <w:vAlign w:val="bottom"/>
            <w:hideMark/>
          </w:tcPr>
          <w:p w:rsidR="00390250" w:rsidRPr="00FB4A7E" w:rsidRDefault="00390250" w:rsidP="00FB4A7E">
            <w:pPr>
              <w:keepNext/>
              <w:widowControl w:val="0"/>
              <w:spacing w:after="0" w:line="360" w:lineRule="auto"/>
              <w:jc w:val="both"/>
              <w:rPr>
                <w:rFonts w:ascii="Times New Roman" w:hAnsi="Times New Roman"/>
                <w:bCs/>
                <w:sz w:val="20"/>
                <w:szCs w:val="20"/>
              </w:rPr>
            </w:pPr>
            <w:r w:rsidRPr="00FB4A7E">
              <w:rPr>
                <w:rFonts w:ascii="Times New Roman" w:hAnsi="Times New Roman"/>
                <w:bCs/>
                <w:sz w:val="20"/>
                <w:szCs w:val="20"/>
              </w:rPr>
              <w:t>деятельности</w:t>
            </w:r>
          </w:p>
        </w:tc>
        <w:tc>
          <w:tcPr>
            <w:tcW w:w="992"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1540</w:t>
            </w:r>
          </w:p>
        </w:tc>
        <w:tc>
          <w:tcPr>
            <w:tcW w:w="112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21,4</w:t>
            </w:r>
          </w:p>
        </w:tc>
        <w:tc>
          <w:tcPr>
            <w:tcW w:w="114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1391</w:t>
            </w:r>
          </w:p>
        </w:tc>
        <w:tc>
          <w:tcPr>
            <w:tcW w:w="118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17</w:t>
            </w:r>
          </w:p>
        </w:tc>
        <w:tc>
          <w:tcPr>
            <w:tcW w:w="106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4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r>
      <w:tr w:rsidR="00390250" w:rsidRPr="00FB4A7E" w:rsidTr="00550F91">
        <w:trPr>
          <w:trHeight w:val="300"/>
        </w:trPr>
        <w:tc>
          <w:tcPr>
            <w:tcW w:w="2552"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Продукция подсобных</w:t>
            </w:r>
          </w:p>
        </w:tc>
        <w:tc>
          <w:tcPr>
            <w:tcW w:w="992"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12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14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18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06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c>
          <w:tcPr>
            <w:tcW w:w="1140"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p>
        </w:tc>
      </w:tr>
      <w:tr w:rsidR="00390250" w:rsidRPr="00FB4A7E" w:rsidTr="00550F91">
        <w:trPr>
          <w:trHeight w:val="300"/>
        </w:trPr>
        <w:tc>
          <w:tcPr>
            <w:tcW w:w="2552"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производств и промыслов</w:t>
            </w:r>
          </w:p>
        </w:tc>
        <w:tc>
          <w:tcPr>
            <w:tcW w:w="992"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2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4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8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06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4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r>
      <w:tr w:rsidR="00390250" w:rsidRPr="00FB4A7E" w:rsidTr="00550F91">
        <w:trPr>
          <w:trHeight w:val="300"/>
        </w:trPr>
        <w:tc>
          <w:tcPr>
            <w:tcW w:w="2552"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Товары</w:t>
            </w:r>
          </w:p>
        </w:tc>
        <w:tc>
          <w:tcPr>
            <w:tcW w:w="992"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2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4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8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06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4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r>
      <w:tr w:rsidR="00390250" w:rsidRPr="00FB4A7E" w:rsidTr="00550F91">
        <w:trPr>
          <w:trHeight w:val="300"/>
        </w:trPr>
        <w:tc>
          <w:tcPr>
            <w:tcW w:w="2552" w:type="dxa"/>
            <w:noWrap/>
            <w:vAlign w:val="bottom"/>
            <w:hideMark/>
          </w:tcPr>
          <w:p w:rsidR="00390250" w:rsidRPr="00FB4A7E" w:rsidRDefault="00390250"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Работы и услуги</w:t>
            </w:r>
          </w:p>
        </w:tc>
        <w:tc>
          <w:tcPr>
            <w:tcW w:w="992"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2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4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8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06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c>
          <w:tcPr>
            <w:tcW w:w="114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w:t>
            </w:r>
          </w:p>
        </w:tc>
      </w:tr>
      <w:tr w:rsidR="00390250" w:rsidRPr="00FB4A7E" w:rsidTr="00550F91">
        <w:trPr>
          <w:trHeight w:val="300"/>
        </w:trPr>
        <w:tc>
          <w:tcPr>
            <w:tcW w:w="2552" w:type="dxa"/>
            <w:noWrap/>
            <w:vAlign w:val="bottom"/>
            <w:hideMark/>
          </w:tcPr>
          <w:p w:rsidR="00390250" w:rsidRPr="00FB4A7E" w:rsidRDefault="00390250" w:rsidP="00FB4A7E">
            <w:pPr>
              <w:keepNext/>
              <w:widowControl w:val="0"/>
              <w:spacing w:after="0" w:line="360" w:lineRule="auto"/>
              <w:jc w:val="both"/>
              <w:rPr>
                <w:rFonts w:ascii="Times New Roman" w:hAnsi="Times New Roman"/>
                <w:bCs/>
                <w:sz w:val="20"/>
                <w:szCs w:val="20"/>
              </w:rPr>
            </w:pPr>
            <w:r w:rsidRPr="00FB4A7E">
              <w:rPr>
                <w:rFonts w:ascii="Times New Roman" w:hAnsi="Times New Roman"/>
                <w:bCs/>
                <w:sz w:val="20"/>
                <w:szCs w:val="20"/>
              </w:rPr>
              <w:t>Всего по организации</w:t>
            </w:r>
          </w:p>
        </w:tc>
        <w:tc>
          <w:tcPr>
            <w:tcW w:w="992"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7199</w:t>
            </w:r>
          </w:p>
        </w:tc>
        <w:tc>
          <w:tcPr>
            <w:tcW w:w="112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100</w:t>
            </w:r>
          </w:p>
        </w:tc>
        <w:tc>
          <w:tcPr>
            <w:tcW w:w="114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8203</w:t>
            </w:r>
          </w:p>
        </w:tc>
        <w:tc>
          <w:tcPr>
            <w:tcW w:w="118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100</w:t>
            </w:r>
          </w:p>
        </w:tc>
        <w:tc>
          <w:tcPr>
            <w:tcW w:w="106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9482</w:t>
            </w:r>
          </w:p>
        </w:tc>
        <w:tc>
          <w:tcPr>
            <w:tcW w:w="1140" w:type="dxa"/>
            <w:noWrap/>
            <w:vAlign w:val="bottom"/>
            <w:hideMark/>
          </w:tcPr>
          <w:p w:rsidR="00390250" w:rsidRPr="00FB4A7E" w:rsidRDefault="00C124E1" w:rsidP="00FB4A7E">
            <w:pPr>
              <w:keepNext/>
              <w:widowControl w:val="0"/>
              <w:spacing w:after="0" w:line="360" w:lineRule="auto"/>
              <w:jc w:val="both"/>
              <w:rPr>
                <w:rFonts w:ascii="Times New Roman" w:hAnsi="Times New Roman"/>
                <w:sz w:val="20"/>
                <w:szCs w:val="20"/>
              </w:rPr>
            </w:pPr>
            <w:r w:rsidRPr="00FB4A7E">
              <w:rPr>
                <w:rFonts w:ascii="Times New Roman" w:hAnsi="Times New Roman"/>
                <w:sz w:val="20"/>
                <w:szCs w:val="20"/>
              </w:rPr>
              <w:t>100</w:t>
            </w:r>
          </w:p>
        </w:tc>
      </w:tr>
    </w:tbl>
    <w:p w:rsidR="00550F91" w:rsidRDefault="00550F91" w:rsidP="00FB4A7E">
      <w:pPr>
        <w:keepNext/>
        <w:widowControl w:val="0"/>
        <w:tabs>
          <w:tab w:val="left" w:pos="9355"/>
        </w:tabs>
        <w:spacing w:after="0" w:line="360" w:lineRule="auto"/>
        <w:ind w:firstLine="709"/>
        <w:contextualSpacing/>
        <w:jc w:val="both"/>
        <w:rPr>
          <w:rFonts w:ascii="Times New Roman" w:hAnsi="Times New Roman"/>
          <w:sz w:val="28"/>
          <w:szCs w:val="28"/>
        </w:rPr>
      </w:pPr>
    </w:p>
    <w:p w:rsidR="00752E51" w:rsidRDefault="00550F91" w:rsidP="00FB4A7E">
      <w:pPr>
        <w:keepNext/>
        <w:widowControl w:val="0"/>
        <w:tabs>
          <w:tab w:val="left" w:pos="9355"/>
        </w:tabs>
        <w:spacing w:after="0" w:line="360" w:lineRule="auto"/>
        <w:ind w:firstLine="709"/>
        <w:contextualSpacing/>
        <w:jc w:val="both"/>
        <w:rPr>
          <w:rFonts w:ascii="Times New Roman" w:hAnsi="Times New Roman"/>
          <w:sz w:val="28"/>
          <w:szCs w:val="28"/>
        </w:rPr>
      </w:pPr>
      <w:r>
        <w:rPr>
          <w:rFonts w:ascii="Times New Roman" w:hAnsi="Times New Roman"/>
          <w:sz w:val="28"/>
          <w:szCs w:val="28"/>
        </w:rPr>
        <w:br w:type="page"/>
      </w:r>
      <w:r w:rsidR="00752E51" w:rsidRPr="00FB4A7E">
        <w:rPr>
          <w:rFonts w:ascii="Times New Roman" w:hAnsi="Times New Roman"/>
          <w:sz w:val="28"/>
          <w:szCs w:val="28"/>
        </w:rPr>
        <w:t>Коэффициент специализации в 20</w:t>
      </w:r>
      <w:r>
        <w:rPr>
          <w:rFonts w:ascii="Times New Roman" w:hAnsi="Times New Roman"/>
          <w:sz w:val="28"/>
          <w:szCs w:val="28"/>
        </w:rPr>
        <w:t>06 г</w:t>
      </w:r>
    </w:p>
    <w:p w:rsidR="00550F91" w:rsidRPr="00FB4A7E" w:rsidRDefault="00550F91" w:rsidP="00FB4A7E">
      <w:pPr>
        <w:keepNext/>
        <w:widowControl w:val="0"/>
        <w:tabs>
          <w:tab w:val="left" w:pos="9355"/>
        </w:tabs>
        <w:spacing w:after="0" w:line="360" w:lineRule="auto"/>
        <w:ind w:firstLine="709"/>
        <w:contextualSpacing/>
        <w:jc w:val="both"/>
        <w:rPr>
          <w:rFonts w:ascii="Times New Roman" w:hAnsi="Times New Roman"/>
          <w:sz w:val="28"/>
          <w:szCs w:val="28"/>
        </w:rPr>
      </w:pPr>
    </w:p>
    <w:p w:rsidR="00752E51" w:rsidRPr="00FB4A7E" w:rsidRDefault="00752E51" w:rsidP="00FB4A7E">
      <w:pPr>
        <w:keepNext/>
        <w:widowControl w:val="0"/>
        <w:tabs>
          <w:tab w:val="left" w:pos="9355"/>
        </w:tabs>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К</w:t>
      </w:r>
      <w:r w:rsidRPr="00FB4A7E">
        <w:rPr>
          <w:rFonts w:ascii="Times New Roman" w:hAnsi="Times New Roman"/>
          <w:sz w:val="28"/>
          <w:szCs w:val="28"/>
          <w:vertAlign w:val="subscript"/>
        </w:rPr>
        <w:t>с</w:t>
      </w:r>
      <w:r w:rsidR="00EE1DF1" w:rsidRPr="00FB4A7E">
        <w:rPr>
          <w:rFonts w:ascii="Times New Roman" w:hAnsi="Times New Roman"/>
          <w:sz w:val="28"/>
          <w:szCs w:val="28"/>
          <w:vertAlign w:val="subscript"/>
        </w:rPr>
        <w:t xml:space="preserve"> </w:t>
      </w:r>
      <w:r w:rsidRPr="00FB4A7E">
        <w:rPr>
          <w:rFonts w:ascii="Times New Roman" w:hAnsi="Times New Roman"/>
          <w:sz w:val="28"/>
          <w:szCs w:val="28"/>
        </w:rPr>
        <w:t>=</w:t>
      </w:r>
      <w:r w:rsidR="00DD3ECB" w:rsidRPr="00FB4A7E">
        <w:rPr>
          <w:rFonts w:ascii="Times New Roman" w:hAnsi="Times New Roman"/>
          <w:sz w:val="28"/>
          <w:szCs w:val="28"/>
        </w:rPr>
        <w:fldChar w:fldCharType="begin"/>
      </w:r>
      <w:r w:rsidR="00DD3ECB" w:rsidRPr="00FB4A7E">
        <w:rPr>
          <w:rFonts w:ascii="Times New Roman" w:hAnsi="Times New Roman"/>
          <w:sz w:val="28"/>
          <w:szCs w:val="28"/>
        </w:rPr>
        <w:instrText xml:space="preserve"> QUOTE </w:instrText>
      </w:r>
      <w:r w:rsidR="00581672">
        <w:rPr>
          <w:rFonts w:ascii="Times New Roman" w:hAnsi="Times New Roman"/>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5pt;height:27.75pt">
            <v:imagedata r:id="rId8" o:title="" chromakey="white"/>
          </v:shape>
        </w:pict>
      </w:r>
      <w:r w:rsidR="00DD3ECB" w:rsidRPr="00FB4A7E">
        <w:rPr>
          <w:rFonts w:ascii="Times New Roman" w:hAnsi="Times New Roman"/>
          <w:sz w:val="28"/>
          <w:szCs w:val="28"/>
        </w:rPr>
        <w:instrText xml:space="preserve"> </w:instrText>
      </w:r>
      <w:r w:rsidR="00DD3ECB" w:rsidRPr="00FB4A7E">
        <w:rPr>
          <w:rFonts w:ascii="Times New Roman" w:hAnsi="Times New Roman"/>
          <w:sz w:val="28"/>
          <w:szCs w:val="28"/>
        </w:rPr>
        <w:fldChar w:fldCharType="separate"/>
      </w:r>
      <w:r w:rsidR="00581672">
        <w:rPr>
          <w:rFonts w:ascii="Times New Roman" w:hAnsi="Times New Roman"/>
          <w:sz w:val="28"/>
        </w:rPr>
        <w:pict>
          <v:shape id="_x0000_i1026" type="#_x0000_t75" style="width:193.5pt;height:27.75pt">
            <v:imagedata r:id="rId8" o:title="" chromakey="white"/>
          </v:shape>
        </w:pict>
      </w:r>
      <w:r w:rsidR="00DD3ECB" w:rsidRPr="00FB4A7E">
        <w:rPr>
          <w:rFonts w:ascii="Times New Roman" w:hAnsi="Times New Roman"/>
          <w:sz w:val="28"/>
          <w:szCs w:val="28"/>
        </w:rPr>
        <w:fldChar w:fldCharType="end"/>
      </w:r>
      <w:r w:rsidR="00EE1DF1" w:rsidRPr="00FB4A7E">
        <w:rPr>
          <w:rFonts w:ascii="Times New Roman" w:hAnsi="Times New Roman"/>
          <w:sz w:val="28"/>
          <w:szCs w:val="28"/>
        </w:rPr>
        <w:t xml:space="preserve"> </w:t>
      </w:r>
      <w:r w:rsidR="00550F91">
        <w:rPr>
          <w:rFonts w:ascii="Times New Roman" w:hAnsi="Times New Roman"/>
          <w:sz w:val="28"/>
          <w:szCs w:val="28"/>
        </w:rPr>
        <w:t>- высокий уровень специализации</w:t>
      </w:r>
    </w:p>
    <w:p w:rsidR="00550F91" w:rsidRDefault="00550F91" w:rsidP="00FB4A7E">
      <w:pPr>
        <w:keepNext/>
        <w:widowControl w:val="0"/>
        <w:tabs>
          <w:tab w:val="left" w:pos="9355"/>
        </w:tabs>
        <w:spacing w:after="0" w:line="360" w:lineRule="auto"/>
        <w:ind w:firstLine="709"/>
        <w:contextualSpacing/>
        <w:jc w:val="both"/>
        <w:rPr>
          <w:rFonts w:ascii="Times New Roman" w:hAnsi="Times New Roman"/>
          <w:sz w:val="28"/>
          <w:szCs w:val="28"/>
        </w:rPr>
      </w:pPr>
    </w:p>
    <w:p w:rsidR="00EE1DF1" w:rsidRDefault="00EE1DF1" w:rsidP="00FB4A7E">
      <w:pPr>
        <w:keepNext/>
        <w:widowControl w:val="0"/>
        <w:tabs>
          <w:tab w:val="left" w:pos="9355"/>
        </w:tabs>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Коэффициент специализации в 2007 г:</w:t>
      </w:r>
    </w:p>
    <w:p w:rsidR="00550F91" w:rsidRPr="00FB4A7E" w:rsidRDefault="00550F91" w:rsidP="00FB4A7E">
      <w:pPr>
        <w:keepNext/>
        <w:widowControl w:val="0"/>
        <w:tabs>
          <w:tab w:val="left" w:pos="9355"/>
        </w:tabs>
        <w:spacing w:after="0" w:line="360" w:lineRule="auto"/>
        <w:ind w:firstLine="709"/>
        <w:contextualSpacing/>
        <w:jc w:val="both"/>
        <w:rPr>
          <w:rFonts w:ascii="Times New Roman" w:hAnsi="Times New Roman"/>
          <w:sz w:val="28"/>
          <w:szCs w:val="28"/>
        </w:rPr>
      </w:pPr>
    </w:p>
    <w:p w:rsidR="00EE1DF1" w:rsidRDefault="00EE1DF1" w:rsidP="00FB4A7E">
      <w:pPr>
        <w:keepNext/>
        <w:widowControl w:val="0"/>
        <w:tabs>
          <w:tab w:val="left" w:pos="9355"/>
        </w:tabs>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К</w:t>
      </w:r>
      <w:r w:rsidRPr="00FB4A7E">
        <w:rPr>
          <w:rFonts w:ascii="Times New Roman" w:hAnsi="Times New Roman"/>
          <w:sz w:val="28"/>
          <w:szCs w:val="28"/>
          <w:vertAlign w:val="subscript"/>
        </w:rPr>
        <w:t xml:space="preserve">с </w:t>
      </w:r>
      <w:r w:rsidRPr="00FB4A7E">
        <w:rPr>
          <w:rFonts w:ascii="Times New Roman" w:hAnsi="Times New Roman"/>
          <w:sz w:val="28"/>
          <w:szCs w:val="28"/>
        </w:rPr>
        <w:t>=</w:t>
      </w:r>
      <w:r w:rsidR="00DD3ECB" w:rsidRPr="00FB4A7E">
        <w:rPr>
          <w:rFonts w:ascii="Times New Roman" w:hAnsi="Times New Roman"/>
          <w:sz w:val="28"/>
          <w:szCs w:val="28"/>
        </w:rPr>
        <w:fldChar w:fldCharType="begin"/>
      </w:r>
      <w:r w:rsidR="00DD3ECB" w:rsidRPr="00FB4A7E">
        <w:rPr>
          <w:rFonts w:ascii="Times New Roman" w:hAnsi="Times New Roman"/>
          <w:sz w:val="28"/>
          <w:szCs w:val="28"/>
        </w:rPr>
        <w:instrText xml:space="preserve"> QUOTE </w:instrText>
      </w:r>
      <w:r w:rsidR="00581672">
        <w:rPr>
          <w:rFonts w:ascii="Times New Roman" w:hAnsi="Times New Roman"/>
          <w:sz w:val="28"/>
        </w:rPr>
        <w:pict>
          <v:shape id="_x0000_i1027" type="#_x0000_t75" style="width:249.75pt;height:27.75pt">
            <v:imagedata r:id="rId9" o:title="" chromakey="white"/>
          </v:shape>
        </w:pict>
      </w:r>
      <w:r w:rsidR="00DD3ECB" w:rsidRPr="00FB4A7E">
        <w:rPr>
          <w:rFonts w:ascii="Times New Roman" w:hAnsi="Times New Roman"/>
          <w:sz w:val="28"/>
          <w:szCs w:val="28"/>
        </w:rPr>
        <w:instrText xml:space="preserve"> </w:instrText>
      </w:r>
      <w:r w:rsidR="00DD3ECB" w:rsidRPr="00FB4A7E">
        <w:rPr>
          <w:rFonts w:ascii="Times New Roman" w:hAnsi="Times New Roman"/>
          <w:sz w:val="28"/>
          <w:szCs w:val="28"/>
        </w:rPr>
        <w:fldChar w:fldCharType="separate"/>
      </w:r>
      <w:r w:rsidR="00581672">
        <w:rPr>
          <w:rFonts w:ascii="Times New Roman" w:hAnsi="Times New Roman"/>
          <w:sz w:val="28"/>
        </w:rPr>
        <w:pict>
          <v:shape id="_x0000_i1028" type="#_x0000_t75" style="width:249.75pt;height:27.75pt">
            <v:imagedata r:id="rId9" o:title="" chromakey="white"/>
          </v:shape>
        </w:pict>
      </w:r>
      <w:r w:rsidR="00DD3ECB" w:rsidRPr="00FB4A7E">
        <w:rPr>
          <w:rFonts w:ascii="Times New Roman" w:hAnsi="Times New Roman"/>
          <w:sz w:val="28"/>
          <w:szCs w:val="28"/>
        </w:rPr>
        <w:fldChar w:fldCharType="end"/>
      </w:r>
      <w:r w:rsidRPr="00FB4A7E">
        <w:rPr>
          <w:rFonts w:ascii="Times New Roman" w:hAnsi="Times New Roman"/>
          <w:sz w:val="28"/>
          <w:szCs w:val="28"/>
        </w:rPr>
        <w:t xml:space="preserve"> – уг</w:t>
      </w:r>
      <w:r w:rsidR="00550F91">
        <w:rPr>
          <w:rFonts w:ascii="Times New Roman" w:hAnsi="Times New Roman"/>
          <w:sz w:val="28"/>
          <w:szCs w:val="28"/>
        </w:rPr>
        <w:t>лубленный уровень специализации</w:t>
      </w:r>
    </w:p>
    <w:p w:rsidR="00550F91" w:rsidRPr="00FB4A7E" w:rsidRDefault="00550F91" w:rsidP="00FB4A7E">
      <w:pPr>
        <w:keepNext/>
        <w:widowControl w:val="0"/>
        <w:tabs>
          <w:tab w:val="left" w:pos="9355"/>
        </w:tabs>
        <w:spacing w:after="0" w:line="360" w:lineRule="auto"/>
        <w:ind w:firstLine="709"/>
        <w:contextualSpacing/>
        <w:jc w:val="both"/>
        <w:rPr>
          <w:rFonts w:ascii="Times New Roman" w:hAnsi="Times New Roman"/>
          <w:sz w:val="28"/>
          <w:szCs w:val="28"/>
        </w:rPr>
      </w:pPr>
    </w:p>
    <w:p w:rsidR="00FD0F0D" w:rsidRDefault="00FD0F0D" w:rsidP="00FB4A7E">
      <w:pPr>
        <w:keepNext/>
        <w:widowControl w:val="0"/>
        <w:tabs>
          <w:tab w:val="left" w:pos="9355"/>
        </w:tabs>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Коэ</w:t>
      </w:r>
      <w:r w:rsidR="00550F91">
        <w:rPr>
          <w:rFonts w:ascii="Times New Roman" w:hAnsi="Times New Roman"/>
          <w:sz w:val="28"/>
          <w:szCs w:val="28"/>
        </w:rPr>
        <w:t>ффициент специализации в 2008 г</w:t>
      </w:r>
    </w:p>
    <w:p w:rsidR="00550F91" w:rsidRPr="00FB4A7E" w:rsidRDefault="00550F91" w:rsidP="00FB4A7E">
      <w:pPr>
        <w:keepNext/>
        <w:widowControl w:val="0"/>
        <w:tabs>
          <w:tab w:val="left" w:pos="9355"/>
        </w:tabs>
        <w:spacing w:after="0" w:line="360" w:lineRule="auto"/>
        <w:ind w:firstLine="709"/>
        <w:contextualSpacing/>
        <w:jc w:val="both"/>
        <w:rPr>
          <w:rFonts w:ascii="Times New Roman" w:hAnsi="Times New Roman"/>
          <w:sz w:val="28"/>
          <w:szCs w:val="28"/>
        </w:rPr>
      </w:pPr>
    </w:p>
    <w:p w:rsidR="00EE1DF1" w:rsidRPr="00FB4A7E" w:rsidRDefault="00FD0F0D" w:rsidP="00FB4A7E">
      <w:pPr>
        <w:keepNext/>
        <w:widowControl w:val="0"/>
        <w:tabs>
          <w:tab w:val="left" w:pos="9355"/>
        </w:tabs>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К</w:t>
      </w:r>
      <w:r w:rsidRPr="00FB4A7E">
        <w:rPr>
          <w:rFonts w:ascii="Times New Roman" w:hAnsi="Times New Roman"/>
          <w:sz w:val="28"/>
          <w:szCs w:val="28"/>
          <w:vertAlign w:val="subscript"/>
        </w:rPr>
        <w:t xml:space="preserve">с </w:t>
      </w:r>
      <w:r w:rsidRPr="00FB4A7E">
        <w:rPr>
          <w:rFonts w:ascii="Times New Roman" w:hAnsi="Times New Roman"/>
          <w:sz w:val="28"/>
          <w:szCs w:val="28"/>
        </w:rPr>
        <w:t>=</w:t>
      </w:r>
      <w:r w:rsidR="00DD3ECB" w:rsidRPr="00FB4A7E">
        <w:rPr>
          <w:rFonts w:ascii="Times New Roman" w:hAnsi="Times New Roman"/>
          <w:sz w:val="28"/>
          <w:szCs w:val="28"/>
        </w:rPr>
        <w:fldChar w:fldCharType="begin"/>
      </w:r>
      <w:r w:rsidR="00DD3ECB" w:rsidRPr="00FB4A7E">
        <w:rPr>
          <w:rFonts w:ascii="Times New Roman" w:hAnsi="Times New Roman"/>
          <w:sz w:val="28"/>
          <w:szCs w:val="28"/>
        </w:rPr>
        <w:instrText xml:space="preserve"> QUOTE </w:instrText>
      </w:r>
      <w:r w:rsidR="00581672">
        <w:rPr>
          <w:rFonts w:ascii="Times New Roman" w:hAnsi="Times New Roman"/>
          <w:sz w:val="28"/>
        </w:rPr>
        <w:pict>
          <v:shape id="_x0000_i1029" type="#_x0000_t75" style="width:245.25pt;height:27.75pt">
            <v:imagedata r:id="rId10" o:title="" chromakey="white"/>
          </v:shape>
        </w:pict>
      </w:r>
      <w:r w:rsidR="00DD3ECB" w:rsidRPr="00FB4A7E">
        <w:rPr>
          <w:rFonts w:ascii="Times New Roman" w:hAnsi="Times New Roman"/>
          <w:sz w:val="28"/>
          <w:szCs w:val="28"/>
        </w:rPr>
        <w:instrText xml:space="preserve"> </w:instrText>
      </w:r>
      <w:r w:rsidR="00DD3ECB" w:rsidRPr="00FB4A7E">
        <w:rPr>
          <w:rFonts w:ascii="Times New Roman" w:hAnsi="Times New Roman"/>
          <w:sz w:val="28"/>
          <w:szCs w:val="28"/>
        </w:rPr>
        <w:fldChar w:fldCharType="separate"/>
      </w:r>
      <w:r w:rsidR="00581672">
        <w:rPr>
          <w:rFonts w:ascii="Times New Roman" w:hAnsi="Times New Roman"/>
          <w:sz w:val="28"/>
        </w:rPr>
        <w:pict>
          <v:shape id="_x0000_i1030" type="#_x0000_t75" style="width:245.25pt;height:27.75pt">
            <v:imagedata r:id="rId10" o:title="" chromakey="white"/>
          </v:shape>
        </w:pict>
      </w:r>
      <w:r w:rsidR="00DD3ECB" w:rsidRPr="00FB4A7E">
        <w:rPr>
          <w:rFonts w:ascii="Times New Roman" w:hAnsi="Times New Roman"/>
          <w:sz w:val="28"/>
          <w:szCs w:val="28"/>
        </w:rPr>
        <w:fldChar w:fldCharType="end"/>
      </w:r>
      <w:r w:rsidRPr="00FB4A7E">
        <w:rPr>
          <w:rFonts w:ascii="Times New Roman" w:hAnsi="Times New Roman"/>
          <w:sz w:val="28"/>
          <w:szCs w:val="28"/>
        </w:rPr>
        <w:t xml:space="preserve"> – уг</w:t>
      </w:r>
      <w:r w:rsidR="00550F91">
        <w:rPr>
          <w:rFonts w:ascii="Times New Roman" w:hAnsi="Times New Roman"/>
          <w:sz w:val="28"/>
          <w:szCs w:val="28"/>
        </w:rPr>
        <w:t>лубленный уровень специализации</w:t>
      </w:r>
    </w:p>
    <w:p w:rsidR="0038114C" w:rsidRPr="00FB4A7E" w:rsidRDefault="0038114C" w:rsidP="00FB4A7E">
      <w:pPr>
        <w:keepNext/>
        <w:widowControl w:val="0"/>
        <w:tabs>
          <w:tab w:val="left" w:pos="9355"/>
        </w:tabs>
        <w:spacing w:after="0" w:line="360" w:lineRule="auto"/>
        <w:ind w:firstLine="709"/>
        <w:contextualSpacing/>
        <w:jc w:val="both"/>
        <w:rPr>
          <w:rFonts w:ascii="Times New Roman" w:hAnsi="Times New Roman"/>
          <w:sz w:val="28"/>
          <w:szCs w:val="28"/>
        </w:rPr>
      </w:pPr>
    </w:p>
    <w:p w:rsidR="007E3B69" w:rsidRPr="00FB4A7E" w:rsidRDefault="007E3B69" w:rsidP="00FB4A7E">
      <w:pPr>
        <w:keepNext/>
        <w:widowControl w:val="0"/>
        <w:tabs>
          <w:tab w:val="left" w:pos="9355"/>
        </w:tabs>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Основным производственным направлением СПК «Путь Ленина» является молочно-мясное скотоводство.</w:t>
      </w:r>
      <w:r w:rsidR="00FB4A7E">
        <w:rPr>
          <w:rFonts w:ascii="Times New Roman" w:hAnsi="Times New Roman"/>
          <w:sz w:val="28"/>
          <w:szCs w:val="28"/>
        </w:rPr>
        <w:t xml:space="preserve"> </w:t>
      </w:r>
      <w:r w:rsidRPr="00FB4A7E">
        <w:rPr>
          <w:rFonts w:ascii="Times New Roman" w:hAnsi="Times New Roman"/>
          <w:sz w:val="28"/>
          <w:szCs w:val="28"/>
        </w:rPr>
        <w:t xml:space="preserve">По составу и структуре товарной продукции видно, что основной отраслью является животноводство, отрасль растениеводство является дополнительной. СПК специализируется на скотоводстве молочного направления, т.к. наибольший удельный вес в реализованной продукции занимает молоко (в среднем 79,5 %). Удельный вес продукции растениеводства с каждым годом снижается. Уменьшение выручки связано с уменьшение посевных площадей и падением цен на продукцию. Анализ состояния растениеводства показывает, что дальнейшее углубление специализации хозяйства, более лучшее использование земли требуют введения новых севооборотов, изменения и улучшения действующих схем севооборотов, введения более четкой специализации бригад, а также концентрации посевов в хозяйстве. </w:t>
      </w:r>
    </w:p>
    <w:p w:rsidR="000605E6" w:rsidRPr="00FB4A7E" w:rsidRDefault="007E3B69" w:rsidP="00FB4A7E">
      <w:pPr>
        <w:keepNext/>
        <w:widowControl w:val="0"/>
        <w:tabs>
          <w:tab w:val="left" w:pos="8010"/>
        </w:tabs>
        <w:spacing w:after="0" w:line="360" w:lineRule="auto"/>
        <w:ind w:firstLine="709"/>
        <w:jc w:val="both"/>
        <w:rPr>
          <w:rFonts w:ascii="Times New Roman" w:hAnsi="Times New Roman"/>
          <w:sz w:val="28"/>
          <w:szCs w:val="28"/>
        </w:rPr>
      </w:pPr>
      <w:r w:rsidRPr="00FB4A7E">
        <w:rPr>
          <w:rFonts w:ascii="Times New Roman" w:hAnsi="Times New Roman"/>
          <w:sz w:val="28"/>
          <w:szCs w:val="28"/>
        </w:rPr>
        <w:t>Основные экономические показатели финансово-хозяйственной</w:t>
      </w:r>
      <w:r w:rsidR="00FB4A7E">
        <w:rPr>
          <w:rFonts w:ascii="Times New Roman" w:hAnsi="Times New Roman"/>
          <w:sz w:val="28"/>
          <w:szCs w:val="28"/>
        </w:rPr>
        <w:t xml:space="preserve"> </w:t>
      </w:r>
      <w:r w:rsidRPr="00FB4A7E">
        <w:rPr>
          <w:rFonts w:ascii="Times New Roman" w:hAnsi="Times New Roman"/>
          <w:sz w:val="28"/>
          <w:szCs w:val="28"/>
        </w:rPr>
        <w:t>деятельности СПК «Путь Ленина» представлены в таблице 3.</w:t>
      </w:r>
    </w:p>
    <w:p w:rsidR="0038114C" w:rsidRPr="00FB4A7E" w:rsidRDefault="0038114C" w:rsidP="00FB4A7E">
      <w:pPr>
        <w:keepNext/>
        <w:widowControl w:val="0"/>
        <w:tabs>
          <w:tab w:val="left" w:pos="8010"/>
        </w:tabs>
        <w:spacing w:after="0" w:line="360" w:lineRule="auto"/>
        <w:ind w:firstLine="709"/>
        <w:jc w:val="both"/>
        <w:rPr>
          <w:rFonts w:ascii="Times New Roman" w:hAnsi="Times New Roman"/>
          <w:sz w:val="28"/>
          <w:szCs w:val="28"/>
        </w:rPr>
      </w:pPr>
    </w:p>
    <w:p w:rsidR="007E3B69" w:rsidRPr="00FB4A7E" w:rsidRDefault="007E3B69" w:rsidP="00FB4A7E">
      <w:pPr>
        <w:keepNext/>
        <w:widowControl w:val="0"/>
        <w:tabs>
          <w:tab w:val="left" w:pos="8010"/>
        </w:tabs>
        <w:spacing w:after="0" w:line="360" w:lineRule="auto"/>
        <w:ind w:firstLine="709"/>
        <w:jc w:val="both"/>
        <w:rPr>
          <w:rFonts w:ascii="Times New Roman" w:hAnsi="Times New Roman"/>
          <w:sz w:val="28"/>
          <w:szCs w:val="28"/>
        </w:rPr>
      </w:pPr>
      <w:r w:rsidRPr="00FB4A7E">
        <w:rPr>
          <w:rFonts w:ascii="Times New Roman" w:hAnsi="Times New Roman"/>
          <w:sz w:val="28"/>
          <w:szCs w:val="28"/>
        </w:rPr>
        <w:t>Таблица 3</w:t>
      </w:r>
    </w:p>
    <w:p w:rsidR="0048556C" w:rsidRPr="00FB4A7E" w:rsidRDefault="00C1605F" w:rsidP="00FB4A7E">
      <w:pPr>
        <w:keepNext/>
        <w:widowControl w:val="0"/>
        <w:tabs>
          <w:tab w:val="left" w:pos="8010"/>
        </w:tabs>
        <w:spacing w:after="0" w:line="360" w:lineRule="auto"/>
        <w:ind w:firstLine="709"/>
        <w:jc w:val="both"/>
        <w:rPr>
          <w:rFonts w:ascii="Times New Roman" w:hAnsi="Times New Roman"/>
          <w:sz w:val="28"/>
          <w:szCs w:val="28"/>
        </w:rPr>
      </w:pPr>
      <w:r w:rsidRPr="00FB4A7E">
        <w:rPr>
          <w:rFonts w:ascii="Times New Roman" w:hAnsi="Times New Roman"/>
          <w:sz w:val="28"/>
          <w:szCs w:val="28"/>
        </w:rPr>
        <w:t>Основные производственные и экономические показатели СПК «Путь Ленина»</w:t>
      </w:r>
    </w:p>
    <w:tbl>
      <w:tblPr>
        <w:tblW w:w="7040" w:type="dxa"/>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960"/>
        <w:gridCol w:w="960"/>
        <w:gridCol w:w="960"/>
        <w:gridCol w:w="1360"/>
      </w:tblGrid>
      <w:tr w:rsidR="00390250" w:rsidRPr="00550F91" w:rsidTr="00550F91">
        <w:trPr>
          <w:trHeight w:val="300"/>
        </w:trPr>
        <w:tc>
          <w:tcPr>
            <w:tcW w:w="2800" w:type="dxa"/>
            <w:noWrap/>
            <w:vAlign w:val="bottom"/>
            <w:hideMark/>
          </w:tcPr>
          <w:p w:rsidR="00390250" w:rsidRPr="00550F91" w:rsidRDefault="00390250" w:rsidP="00550F91">
            <w:pPr>
              <w:keepNext/>
              <w:widowControl w:val="0"/>
              <w:spacing w:after="0" w:line="360" w:lineRule="auto"/>
              <w:jc w:val="both"/>
              <w:rPr>
                <w:rFonts w:ascii="Times New Roman" w:hAnsi="Times New Roman"/>
                <w:bCs/>
                <w:sz w:val="20"/>
                <w:szCs w:val="20"/>
              </w:rPr>
            </w:pPr>
            <w:r w:rsidRPr="00550F91">
              <w:rPr>
                <w:rFonts w:ascii="Times New Roman" w:hAnsi="Times New Roman"/>
                <w:bCs/>
                <w:sz w:val="20"/>
                <w:szCs w:val="20"/>
              </w:rPr>
              <w:t>Показатели</w:t>
            </w:r>
          </w:p>
        </w:tc>
        <w:tc>
          <w:tcPr>
            <w:tcW w:w="960" w:type="dxa"/>
            <w:noWrap/>
            <w:vAlign w:val="bottom"/>
            <w:hideMark/>
          </w:tcPr>
          <w:p w:rsidR="00390250" w:rsidRPr="00550F91" w:rsidRDefault="00390250" w:rsidP="00550F91">
            <w:pPr>
              <w:keepNext/>
              <w:widowControl w:val="0"/>
              <w:spacing w:after="0" w:line="360" w:lineRule="auto"/>
              <w:jc w:val="both"/>
              <w:rPr>
                <w:rFonts w:ascii="Times New Roman" w:hAnsi="Times New Roman"/>
                <w:bCs/>
                <w:sz w:val="20"/>
                <w:szCs w:val="20"/>
              </w:rPr>
            </w:pPr>
            <w:r w:rsidRPr="00550F91">
              <w:rPr>
                <w:rFonts w:ascii="Times New Roman" w:hAnsi="Times New Roman"/>
                <w:bCs/>
                <w:sz w:val="20"/>
                <w:szCs w:val="20"/>
              </w:rPr>
              <w:t>2006 г.</w:t>
            </w:r>
          </w:p>
        </w:tc>
        <w:tc>
          <w:tcPr>
            <w:tcW w:w="960" w:type="dxa"/>
            <w:noWrap/>
            <w:vAlign w:val="bottom"/>
            <w:hideMark/>
          </w:tcPr>
          <w:p w:rsidR="00390250" w:rsidRPr="00550F91" w:rsidRDefault="00390250" w:rsidP="00550F91">
            <w:pPr>
              <w:keepNext/>
              <w:widowControl w:val="0"/>
              <w:spacing w:after="0" w:line="360" w:lineRule="auto"/>
              <w:jc w:val="both"/>
              <w:rPr>
                <w:rFonts w:ascii="Times New Roman" w:hAnsi="Times New Roman"/>
                <w:bCs/>
                <w:sz w:val="20"/>
                <w:szCs w:val="20"/>
              </w:rPr>
            </w:pPr>
            <w:r w:rsidRPr="00550F91">
              <w:rPr>
                <w:rFonts w:ascii="Times New Roman" w:hAnsi="Times New Roman"/>
                <w:bCs/>
                <w:sz w:val="20"/>
                <w:szCs w:val="20"/>
              </w:rPr>
              <w:t>2007 г.</w:t>
            </w:r>
          </w:p>
        </w:tc>
        <w:tc>
          <w:tcPr>
            <w:tcW w:w="960" w:type="dxa"/>
            <w:noWrap/>
            <w:vAlign w:val="bottom"/>
            <w:hideMark/>
          </w:tcPr>
          <w:p w:rsidR="00390250" w:rsidRPr="00550F91" w:rsidRDefault="00390250" w:rsidP="00550F91">
            <w:pPr>
              <w:keepNext/>
              <w:widowControl w:val="0"/>
              <w:spacing w:after="0" w:line="360" w:lineRule="auto"/>
              <w:jc w:val="both"/>
              <w:rPr>
                <w:rFonts w:ascii="Times New Roman" w:hAnsi="Times New Roman"/>
                <w:bCs/>
                <w:sz w:val="20"/>
                <w:szCs w:val="20"/>
              </w:rPr>
            </w:pPr>
            <w:r w:rsidRPr="00550F91">
              <w:rPr>
                <w:rFonts w:ascii="Times New Roman" w:hAnsi="Times New Roman"/>
                <w:bCs/>
                <w:sz w:val="20"/>
                <w:szCs w:val="20"/>
              </w:rPr>
              <w:t>2008 г.</w:t>
            </w:r>
          </w:p>
        </w:tc>
        <w:tc>
          <w:tcPr>
            <w:tcW w:w="1360" w:type="dxa"/>
            <w:noWrap/>
            <w:vAlign w:val="bottom"/>
            <w:hideMark/>
          </w:tcPr>
          <w:p w:rsidR="00390250" w:rsidRPr="00550F91" w:rsidRDefault="00390250" w:rsidP="00550F91">
            <w:pPr>
              <w:keepNext/>
              <w:widowControl w:val="0"/>
              <w:spacing w:after="0" w:line="360" w:lineRule="auto"/>
              <w:jc w:val="both"/>
              <w:rPr>
                <w:rFonts w:ascii="Times New Roman" w:hAnsi="Times New Roman"/>
                <w:bCs/>
                <w:sz w:val="20"/>
                <w:szCs w:val="20"/>
              </w:rPr>
            </w:pPr>
            <w:r w:rsidRPr="00550F91">
              <w:rPr>
                <w:rFonts w:ascii="Times New Roman" w:hAnsi="Times New Roman"/>
                <w:bCs/>
                <w:sz w:val="20"/>
                <w:szCs w:val="20"/>
              </w:rPr>
              <w:t>2008 г.</w:t>
            </w:r>
            <w:r w:rsidR="00FB4A7E" w:rsidRPr="00550F91">
              <w:rPr>
                <w:rFonts w:ascii="Times New Roman" w:hAnsi="Times New Roman"/>
                <w:bCs/>
                <w:sz w:val="20"/>
                <w:szCs w:val="20"/>
              </w:rPr>
              <w:t xml:space="preserve"> </w:t>
            </w:r>
            <w:r w:rsidRPr="00550F91">
              <w:rPr>
                <w:rFonts w:ascii="Times New Roman" w:hAnsi="Times New Roman"/>
                <w:bCs/>
                <w:sz w:val="20"/>
                <w:szCs w:val="20"/>
              </w:rPr>
              <w:t xml:space="preserve">в % </w:t>
            </w:r>
          </w:p>
        </w:tc>
      </w:tr>
      <w:tr w:rsidR="00390250" w:rsidRPr="00550F91" w:rsidTr="00550F91">
        <w:trPr>
          <w:trHeight w:val="300"/>
        </w:trPr>
        <w:tc>
          <w:tcPr>
            <w:tcW w:w="2800" w:type="dxa"/>
            <w:noWrap/>
            <w:vAlign w:val="bottom"/>
            <w:hideMark/>
          </w:tcPr>
          <w:p w:rsidR="00390250" w:rsidRPr="00550F91" w:rsidRDefault="00390250" w:rsidP="00550F91">
            <w:pPr>
              <w:keepNext/>
              <w:widowControl w:val="0"/>
              <w:spacing w:after="0" w:line="360" w:lineRule="auto"/>
              <w:jc w:val="both"/>
              <w:rPr>
                <w:rFonts w:ascii="Times New Roman" w:hAnsi="Times New Roman"/>
                <w:bCs/>
                <w:sz w:val="20"/>
                <w:szCs w:val="20"/>
              </w:rPr>
            </w:pPr>
            <w:r w:rsidRPr="00550F91">
              <w:rPr>
                <w:rFonts w:ascii="Times New Roman" w:hAnsi="Times New Roman"/>
                <w:bCs/>
                <w:sz w:val="20"/>
                <w:szCs w:val="20"/>
              </w:rPr>
              <w:t> </w:t>
            </w:r>
          </w:p>
        </w:tc>
        <w:tc>
          <w:tcPr>
            <w:tcW w:w="960" w:type="dxa"/>
            <w:noWrap/>
            <w:vAlign w:val="bottom"/>
            <w:hideMark/>
          </w:tcPr>
          <w:p w:rsidR="00390250" w:rsidRPr="00550F91" w:rsidRDefault="00390250" w:rsidP="00550F91">
            <w:pPr>
              <w:keepNext/>
              <w:widowControl w:val="0"/>
              <w:spacing w:after="0" w:line="360" w:lineRule="auto"/>
              <w:jc w:val="both"/>
              <w:rPr>
                <w:rFonts w:ascii="Times New Roman" w:hAnsi="Times New Roman"/>
                <w:bCs/>
                <w:sz w:val="20"/>
                <w:szCs w:val="20"/>
              </w:rPr>
            </w:pPr>
            <w:r w:rsidRPr="00550F91">
              <w:rPr>
                <w:rFonts w:ascii="Times New Roman" w:hAnsi="Times New Roman"/>
                <w:bCs/>
                <w:sz w:val="20"/>
                <w:szCs w:val="20"/>
              </w:rPr>
              <w:t> </w:t>
            </w:r>
          </w:p>
        </w:tc>
        <w:tc>
          <w:tcPr>
            <w:tcW w:w="960" w:type="dxa"/>
            <w:noWrap/>
            <w:vAlign w:val="bottom"/>
            <w:hideMark/>
          </w:tcPr>
          <w:p w:rsidR="00390250" w:rsidRPr="00550F91" w:rsidRDefault="00390250" w:rsidP="00550F91">
            <w:pPr>
              <w:keepNext/>
              <w:widowControl w:val="0"/>
              <w:spacing w:after="0" w:line="360" w:lineRule="auto"/>
              <w:jc w:val="both"/>
              <w:rPr>
                <w:rFonts w:ascii="Times New Roman" w:hAnsi="Times New Roman"/>
                <w:bCs/>
                <w:sz w:val="20"/>
                <w:szCs w:val="20"/>
              </w:rPr>
            </w:pPr>
            <w:r w:rsidRPr="00550F91">
              <w:rPr>
                <w:rFonts w:ascii="Times New Roman" w:hAnsi="Times New Roman"/>
                <w:bCs/>
                <w:sz w:val="20"/>
                <w:szCs w:val="20"/>
              </w:rPr>
              <w:t> </w:t>
            </w:r>
          </w:p>
        </w:tc>
        <w:tc>
          <w:tcPr>
            <w:tcW w:w="960" w:type="dxa"/>
            <w:noWrap/>
            <w:vAlign w:val="bottom"/>
            <w:hideMark/>
          </w:tcPr>
          <w:p w:rsidR="00390250" w:rsidRPr="00550F91" w:rsidRDefault="00390250" w:rsidP="00550F91">
            <w:pPr>
              <w:keepNext/>
              <w:widowControl w:val="0"/>
              <w:spacing w:after="0" w:line="360" w:lineRule="auto"/>
              <w:jc w:val="both"/>
              <w:rPr>
                <w:rFonts w:ascii="Times New Roman" w:hAnsi="Times New Roman"/>
                <w:bCs/>
                <w:sz w:val="20"/>
                <w:szCs w:val="20"/>
              </w:rPr>
            </w:pPr>
            <w:r w:rsidRPr="00550F91">
              <w:rPr>
                <w:rFonts w:ascii="Times New Roman" w:hAnsi="Times New Roman"/>
                <w:bCs/>
                <w:sz w:val="20"/>
                <w:szCs w:val="20"/>
              </w:rPr>
              <w:t> </w:t>
            </w:r>
          </w:p>
        </w:tc>
        <w:tc>
          <w:tcPr>
            <w:tcW w:w="1360" w:type="dxa"/>
            <w:noWrap/>
            <w:vAlign w:val="bottom"/>
            <w:hideMark/>
          </w:tcPr>
          <w:p w:rsidR="00390250" w:rsidRPr="00550F91" w:rsidRDefault="00390250" w:rsidP="00550F91">
            <w:pPr>
              <w:keepNext/>
              <w:widowControl w:val="0"/>
              <w:spacing w:after="0" w:line="360" w:lineRule="auto"/>
              <w:jc w:val="both"/>
              <w:rPr>
                <w:rFonts w:ascii="Times New Roman" w:hAnsi="Times New Roman"/>
                <w:bCs/>
                <w:sz w:val="20"/>
                <w:szCs w:val="20"/>
              </w:rPr>
            </w:pPr>
            <w:r w:rsidRPr="00550F91">
              <w:rPr>
                <w:rFonts w:ascii="Times New Roman" w:hAnsi="Times New Roman"/>
                <w:bCs/>
                <w:sz w:val="20"/>
                <w:szCs w:val="20"/>
              </w:rPr>
              <w:t>к 2006 г.</w:t>
            </w:r>
          </w:p>
        </w:tc>
      </w:tr>
      <w:tr w:rsidR="00390250" w:rsidRPr="00550F91" w:rsidTr="00550F91">
        <w:trPr>
          <w:trHeight w:val="300"/>
        </w:trPr>
        <w:tc>
          <w:tcPr>
            <w:tcW w:w="280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Урожайность, ц/га</w:t>
            </w:r>
          </w:p>
        </w:tc>
        <w:tc>
          <w:tcPr>
            <w:tcW w:w="96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 </w:t>
            </w:r>
          </w:p>
        </w:tc>
        <w:tc>
          <w:tcPr>
            <w:tcW w:w="96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 </w:t>
            </w:r>
          </w:p>
        </w:tc>
        <w:tc>
          <w:tcPr>
            <w:tcW w:w="96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 </w:t>
            </w:r>
          </w:p>
        </w:tc>
        <w:tc>
          <w:tcPr>
            <w:tcW w:w="136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 </w:t>
            </w:r>
          </w:p>
        </w:tc>
      </w:tr>
      <w:tr w:rsidR="00390250" w:rsidRPr="00550F91" w:rsidTr="00550F91">
        <w:trPr>
          <w:trHeight w:val="300"/>
        </w:trPr>
        <w:tc>
          <w:tcPr>
            <w:tcW w:w="280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зерновые</w:t>
            </w:r>
          </w:p>
        </w:tc>
        <w:tc>
          <w:tcPr>
            <w:tcW w:w="96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11,1</w:t>
            </w:r>
          </w:p>
        </w:tc>
        <w:tc>
          <w:tcPr>
            <w:tcW w:w="96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9,9</w:t>
            </w:r>
          </w:p>
        </w:tc>
        <w:tc>
          <w:tcPr>
            <w:tcW w:w="96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11,4</w:t>
            </w:r>
          </w:p>
        </w:tc>
        <w:tc>
          <w:tcPr>
            <w:tcW w:w="1360" w:type="dxa"/>
            <w:noWrap/>
            <w:vAlign w:val="bottom"/>
            <w:hideMark/>
          </w:tcPr>
          <w:p w:rsidR="00390250" w:rsidRPr="00550F91" w:rsidRDefault="00E715B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102,7</w:t>
            </w:r>
          </w:p>
        </w:tc>
      </w:tr>
      <w:tr w:rsidR="00390250" w:rsidRPr="00550F91" w:rsidTr="00550F91">
        <w:trPr>
          <w:trHeight w:val="300"/>
        </w:trPr>
        <w:tc>
          <w:tcPr>
            <w:tcW w:w="280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картофель</w:t>
            </w:r>
          </w:p>
        </w:tc>
        <w:tc>
          <w:tcPr>
            <w:tcW w:w="960" w:type="dxa"/>
            <w:noWrap/>
            <w:vAlign w:val="bottom"/>
            <w:hideMark/>
          </w:tcPr>
          <w:p w:rsidR="00390250" w:rsidRPr="00550F91" w:rsidRDefault="00C124E1"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w:t>
            </w:r>
          </w:p>
        </w:tc>
        <w:tc>
          <w:tcPr>
            <w:tcW w:w="960" w:type="dxa"/>
            <w:noWrap/>
            <w:vAlign w:val="bottom"/>
            <w:hideMark/>
          </w:tcPr>
          <w:p w:rsidR="00390250" w:rsidRPr="00550F91" w:rsidRDefault="00C124E1"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w:t>
            </w:r>
          </w:p>
        </w:tc>
        <w:tc>
          <w:tcPr>
            <w:tcW w:w="960" w:type="dxa"/>
            <w:noWrap/>
            <w:vAlign w:val="bottom"/>
            <w:hideMark/>
          </w:tcPr>
          <w:p w:rsidR="00390250" w:rsidRPr="00550F91" w:rsidRDefault="00C124E1"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w:t>
            </w:r>
          </w:p>
        </w:tc>
        <w:tc>
          <w:tcPr>
            <w:tcW w:w="1360" w:type="dxa"/>
            <w:noWrap/>
            <w:vAlign w:val="bottom"/>
            <w:hideMark/>
          </w:tcPr>
          <w:p w:rsidR="00390250" w:rsidRPr="00550F91" w:rsidRDefault="00C124E1"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w:t>
            </w:r>
          </w:p>
        </w:tc>
      </w:tr>
      <w:tr w:rsidR="00390250" w:rsidRPr="00550F91" w:rsidTr="00550F91">
        <w:trPr>
          <w:trHeight w:val="300"/>
        </w:trPr>
        <w:tc>
          <w:tcPr>
            <w:tcW w:w="280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лен-долгунец</w:t>
            </w:r>
          </w:p>
        </w:tc>
        <w:tc>
          <w:tcPr>
            <w:tcW w:w="960" w:type="dxa"/>
            <w:noWrap/>
            <w:vAlign w:val="bottom"/>
            <w:hideMark/>
          </w:tcPr>
          <w:p w:rsidR="00390250" w:rsidRPr="00550F91" w:rsidRDefault="00E715B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w:t>
            </w:r>
          </w:p>
        </w:tc>
        <w:tc>
          <w:tcPr>
            <w:tcW w:w="960" w:type="dxa"/>
            <w:noWrap/>
            <w:vAlign w:val="bottom"/>
            <w:hideMark/>
          </w:tcPr>
          <w:p w:rsidR="00390250" w:rsidRPr="00550F91" w:rsidRDefault="00E715B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w:t>
            </w:r>
          </w:p>
        </w:tc>
        <w:tc>
          <w:tcPr>
            <w:tcW w:w="960" w:type="dxa"/>
            <w:noWrap/>
            <w:vAlign w:val="bottom"/>
            <w:hideMark/>
          </w:tcPr>
          <w:p w:rsidR="00390250" w:rsidRPr="00550F91" w:rsidRDefault="00E715B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w:t>
            </w:r>
          </w:p>
        </w:tc>
        <w:tc>
          <w:tcPr>
            <w:tcW w:w="1360" w:type="dxa"/>
            <w:noWrap/>
            <w:vAlign w:val="bottom"/>
            <w:hideMark/>
          </w:tcPr>
          <w:p w:rsidR="00390250" w:rsidRPr="00550F91" w:rsidRDefault="00E715B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w:t>
            </w:r>
          </w:p>
        </w:tc>
      </w:tr>
      <w:tr w:rsidR="00390250" w:rsidRPr="00550F91" w:rsidTr="00550F91">
        <w:trPr>
          <w:trHeight w:val="300"/>
        </w:trPr>
        <w:tc>
          <w:tcPr>
            <w:tcW w:w="280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овощи</w:t>
            </w:r>
          </w:p>
        </w:tc>
        <w:tc>
          <w:tcPr>
            <w:tcW w:w="960" w:type="dxa"/>
            <w:noWrap/>
            <w:vAlign w:val="bottom"/>
            <w:hideMark/>
          </w:tcPr>
          <w:p w:rsidR="00390250" w:rsidRPr="00550F91" w:rsidRDefault="00E715B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w:t>
            </w:r>
          </w:p>
        </w:tc>
        <w:tc>
          <w:tcPr>
            <w:tcW w:w="960" w:type="dxa"/>
            <w:noWrap/>
            <w:vAlign w:val="bottom"/>
            <w:hideMark/>
          </w:tcPr>
          <w:p w:rsidR="00390250" w:rsidRPr="00550F91" w:rsidRDefault="00E715B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w:t>
            </w:r>
          </w:p>
        </w:tc>
        <w:tc>
          <w:tcPr>
            <w:tcW w:w="960" w:type="dxa"/>
            <w:noWrap/>
            <w:vAlign w:val="bottom"/>
            <w:hideMark/>
          </w:tcPr>
          <w:p w:rsidR="00390250" w:rsidRPr="00550F91" w:rsidRDefault="00E715B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w:t>
            </w:r>
          </w:p>
        </w:tc>
        <w:tc>
          <w:tcPr>
            <w:tcW w:w="1360" w:type="dxa"/>
            <w:noWrap/>
            <w:vAlign w:val="bottom"/>
            <w:hideMark/>
          </w:tcPr>
          <w:p w:rsidR="00390250" w:rsidRPr="00550F91" w:rsidRDefault="00E715B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w:t>
            </w:r>
          </w:p>
        </w:tc>
      </w:tr>
      <w:tr w:rsidR="00390250" w:rsidRPr="00550F91" w:rsidTr="00550F91">
        <w:trPr>
          <w:trHeight w:val="300"/>
        </w:trPr>
        <w:tc>
          <w:tcPr>
            <w:tcW w:w="280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Продуктивность животных:</w:t>
            </w:r>
          </w:p>
        </w:tc>
        <w:tc>
          <w:tcPr>
            <w:tcW w:w="960" w:type="dxa"/>
            <w:noWrap/>
            <w:vAlign w:val="bottom"/>
            <w:hideMark/>
          </w:tcPr>
          <w:p w:rsidR="00390250" w:rsidRPr="00550F91" w:rsidRDefault="00E715B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3164,8</w:t>
            </w:r>
          </w:p>
        </w:tc>
        <w:tc>
          <w:tcPr>
            <w:tcW w:w="960" w:type="dxa"/>
            <w:noWrap/>
            <w:vAlign w:val="bottom"/>
            <w:hideMark/>
          </w:tcPr>
          <w:p w:rsidR="00390250" w:rsidRPr="00550F91" w:rsidRDefault="00E715B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3067,0</w:t>
            </w:r>
          </w:p>
        </w:tc>
        <w:tc>
          <w:tcPr>
            <w:tcW w:w="960" w:type="dxa"/>
            <w:noWrap/>
            <w:vAlign w:val="bottom"/>
            <w:hideMark/>
          </w:tcPr>
          <w:p w:rsidR="00390250" w:rsidRPr="00550F91" w:rsidRDefault="00E715B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2508,8</w:t>
            </w:r>
          </w:p>
        </w:tc>
        <w:tc>
          <w:tcPr>
            <w:tcW w:w="1360" w:type="dxa"/>
            <w:noWrap/>
            <w:vAlign w:val="bottom"/>
            <w:hideMark/>
          </w:tcPr>
          <w:p w:rsidR="00390250" w:rsidRPr="00550F91" w:rsidRDefault="00E715B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79,3</w:t>
            </w:r>
          </w:p>
        </w:tc>
      </w:tr>
      <w:tr w:rsidR="00390250" w:rsidRPr="00550F91" w:rsidTr="00550F91">
        <w:trPr>
          <w:trHeight w:val="300"/>
        </w:trPr>
        <w:tc>
          <w:tcPr>
            <w:tcW w:w="280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удой молока на 1 корову, кг</w:t>
            </w:r>
          </w:p>
        </w:tc>
        <w:tc>
          <w:tcPr>
            <w:tcW w:w="96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p>
        </w:tc>
        <w:tc>
          <w:tcPr>
            <w:tcW w:w="96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p>
        </w:tc>
        <w:tc>
          <w:tcPr>
            <w:tcW w:w="96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p>
        </w:tc>
        <w:tc>
          <w:tcPr>
            <w:tcW w:w="136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p>
        </w:tc>
      </w:tr>
      <w:tr w:rsidR="00390250" w:rsidRPr="00550F91" w:rsidTr="00550F91">
        <w:trPr>
          <w:trHeight w:val="300"/>
        </w:trPr>
        <w:tc>
          <w:tcPr>
            <w:tcW w:w="280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 xml:space="preserve">получено телят на 100 </w:t>
            </w:r>
          </w:p>
        </w:tc>
        <w:tc>
          <w:tcPr>
            <w:tcW w:w="960" w:type="dxa"/>
            <w:noWrap/>
            <w:vAlign w:val="bottom"/>
            <w:hideMark/>
          </w:tcPr>
          <w:p w:rsidR="00390250" w:rsidRPr="00550F91" w:rsidRDefault="00D711CF"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104</w:t>
            </w:r>
          </w:p>
        </w:tc>
        <w:tc>
          <w:tcPr>
            <w:tcW w:w="960" w:type="dxa"/>
            <w:noWrap/>
            <w:vAlign w:val="bottom"/>
            <w:hideMark/>
          </w:tcPr>
          <w:p w:rsidR="00390250" w:rsidRPr="00550F91" w:rsidRDefault="00D711CF"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99</w:t>
            </w:r>
          </w:p>
        </w:tc>
        <w:tc>
          <w:tcPr>
            <w:tcW w:w="960" w:type="dxa"/>
            <w:noWrap/>
            <w:vAlign w:val="bottom"/>
            <w:hideMark/>
          </w:tcPr>
          <w:p w:rsidR="00390250" w:rsidRPr="00550F91" w:rsidRDefault="00E266B1"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93</w:t>
            </w:r>
          </w:p>
        </w:tc>
        <w:tc>
          <w:tcPr>
            <w:tcW w:w="1360" w:type="dxa"/>
            <w:noWrap/>
            <w:vAlign w:val="bottom"/>
            <w:hideMark/>
          </w:tcPr>
          <w:p w:rsidR="00390250" w:rsidRPr="00550F91" w:rsidRDefault="00D711CF"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89,4</w:t>
            </w:r>
          </w:p>
        </w:tc>
      </w:tr>
      <w:tr w:rsidR="00390250" w:rsidRPr="00550F91" w:rsidTr="00550F91">
        <w:trPr>
          <w:trHeight w:val="300"/>
        </w:trPr>
        <w:tc>
          <w:tcPr>
            <w:tcW w:w="280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коров и нетелей, гол</w:t>
            </w:r>
          </w:p>
        </w:tc>
        <w:tc>
          <w:tcPr>
            <w:tcW w:w="96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p>
        </w:tc>
        <w:tc>
          <w:tcPr>
            <w:tcW w:w="96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p>
        </w:tc>
        <w:tc>
          <w:tcPr>
            <w:tcW w:w="96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p>
        </w:tc>
        <w:tc>
          <w:tcPr>
            <w:tcW w:w="136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p>
        </w:tc>
      </w:tr>
      <w:tr w:rsidR="00390250" w:rsidRPr="00550F91" w:rsidTr="00550F91">
        <w:trPr>
          <w:trHeight w:val="300"/>
        </w:trPr>
        <w:tc>
          <w:tcPr>
            <w:tcW w:w="280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 xml:space="preserve">среднесуточный прирост </w:t>
            </w:r>
          </w:p>
        </w:tc>
        <w:tc>
          <w:tcPr>
            <w:tcW w:w="96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p>
        </w:tc>
        <w:tc>
          <w:tcPr>
            <w:tcW w:w="96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p>
        </w:tc>
        <w:tc>
          <w:tcPr>
            <w:tcW w:w="96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p>
        </w:tc>
        <w:tc>
          <w:tcPr>
            <w:tcW w:w="136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p>
        </w:tc>
      </w:tr>
      <w:tr w:rsidR="00390250" w:rsidRPr="00550F91" w:rsidTr="00550F91">
        <w:trPr>
          <w:trHeight w:val="300"/>
        </w:trPr>
        <w:tc>
          <w:tcPr>
            <w:tcW w:w="2800" w:type="dxa"/>
            <w:noWrap/>
            <w:vAlign w:val="bottom"/>
            <w:hideMark/>
          </w:tcPr>
          <w:p w:rsidR="00390250" w:rsidRPr="00550F91" w:rsidRDefault="00AC2AB8"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КРС</w:t>
            </w:r>
            <w:r w:rsidR="00390250" w:rsidRPr="00550F91">
              <w:rPr>
                <w:rFonts w:ascii="Times New Roman" w:hAnsi="Times New Roman"/>
                <w:sz w:val="20"/>
                <w:szCs w:val="20"/>
              </w:rPr>
              <w:t>, г</w:t>
            </w:r>
          </w:p>
        </w:tc>
        <w:tc>
          <w:tcPr>
            <w:tcW w:w="960" w:type="dxa"/>
            <w:noWrap/>
            <w:vAlign w:val="bottom"/>
            <w:hideMark/>
          </w:tcPr>
          <w:p w:rsidR="00390250" w:rsidRPr="00550F91" w:rsidRDefault="00AF058D"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339</w:t>
            </w:r>
          </w:p>
        </w:tc>
        <w:tc>
          <w:tcPr>
            <w:tcW w:w="960" w:type="dxa"/>
            <w:noWrap/>
            <w:vAlign w:val="bottom"/>
            <w:hideMark/>
          </w:tcPr>
          <w:p w:rsidR="00390250" w:rsidRPr="00550F91" w:rsidRDefault="00AF058D"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424</w:t>
            </w:r>
          </w:p>
        </w:tc>
        <w:tc>
          <w:tcPr>
            <w:tcW w:w="960" w:type="dxa"/>
            <w:noWrap/>
            <w:vAlign w:val="bottom"/>
            <w:hideMark/>
          </w:tcPr>
          <w:p w:rsidR="00390250" w:rsidRPr="00550F91" w:rsidRDefault="00AF058D"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418</w:t>
            </w:r>
          </w:p>
        </w:tc>
        <w:tc>
          <w:tcPr>
            <w:tcW w:w="1360" w:type="dxa"/>
            <w:noWrap/>
            <w:vAlign w:val="bottom"/>
            <w:hideMark/>
          </w:tcPr>
          <w:p w:rsidR="00390250" w:rsidRPr="00550F91" w:rsidRDefault="00F90747"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123</w:t>
            </w:r>
          </w:p>
        </w:tc>
      </w:tr>
      <w:tr w:rsidR="00390250" w:rsidRPr="00550F91" w:rsidTr="00550F91">
        <w:trPr>
          <w:trHeight w:val="300"/>
        </w:trPr>
        <w:tc>
          <w:tcPr>
            <w:tcW w:w="280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яйценоскость, тыс. шт.</w:t>
            </w:r>
          </w:p>
        </w:tc>
        <w:tc>
          <w:tcPr>
            <w:tcW w:w="960" w:type="dxa"/>
            <w:noWrap/>
            <w:vAlign w:val="bottom"/>
            <w:hideMark/>
          </w:tcPr>
          <w:p w:rsidR="00390250" w:rsidRPr="00550F91" w:rsidRDefault="00E266B1"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w:t>
            </w:r>
          </w:p>
        </w:tc>
        <w:tc>
          <w:tcPr>
            <w:tcW w:w="960" w:type="dxa"/>
            <w:noWrap/>
            <w:vAlign w:val="bottom"/>
            <w:hideMark/>
          </w:tcPr>
          <w:p w:rsidR="00390250" w:rsidRPr="00550F91" w:rsidRDefault="00E266B1"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w:t>
            </w:r>
          </w:p>
        </w:tc>
        <w:tc>
          <w:tcPr>
            <w:tcW w:w="960" w:type="dxa"/>
            <w:noWrap/>
            <w:vAlign w:val="bottom"/>
            <w:hideMark/>
          </w:tcPr>
          <w:p w:rsidR="00390250" w:rsidRPr="00550F91" w:rsidRDefault="00E266B1"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w:t>
            </w:r>
          </w:p>
        </w:tc>
        <w:tc>
          <w:tcPr>
            <w:tcW w:w="1360" w:type="dxa"/>
            <w:noWrap/>
            <w:vAlign w:val="bottom"/>
            <w:hideMark/>
          </w:tcPr>
          <w:p w:rsidR="00390250" w:rsidRPr="00550F91" w:rsidRDefault="00E266B1"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w:t>
            </w:r>
          </w:p>
        </w:tc>
      </w:tr>
      <w:tr w:rsidR="00390250" w:rsidRPr="00550F91" w:rsidTr="00550F91">
        <w:trPr>
          <w:trHeight w:val="300"/>
        </w:trPr>
        <w:tc>
          <w:tcPr>
            <w:tcW w:w="280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Производительность труда</w:t>
            </w:r>
          </w:p>
        </w:tc>
        <w:tc>
          <w:tcPr>
            <w:tcW w:w="960" w:type="dxa"/>
            <w:noWrap/>
            <w:vAlign w:val="bottom"/>
            <w:hideMark/>
          </w:tcPr>
          <w:p w:rsidR="00390250" w:rsidRPr="00550F91" w:rsidRDefault="00D711CF"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128,4</w:t>
            </w:r>
          </w:p>
        </w:tc>
        <w:tc>
          <w:tcPr>
            <w:tcW w:w="960" w:type="dxa"/>
            <w:noWrap/>
            <w:vAlign w:val="bottom"/>
            <w:hideMark/>
          </w:tcPr>
          <w:p w:rsidR="00390250" w:rsidRPr="00550F91" w:rsidRDefault="00D711CF"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131,7</w:t>
            </w:r>
          </w:p>
        </w:tc>
        <w:tc>
          <w:tcPr>
            <w:tcW w:w="960" w:type="dxa"/>
            <w:noWrap/>
            <w:vAlign w:val="bottom"/>
            <w:hideMark/>
          </w:tcPr>
          <w:p w:rsidR="00390250" w:rsidRPr="00550F91" w:rsidRDefault="00D711CF"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187,3</w:t>
            </w:r>
          </w:p>
        </w:tc>
        <w:tc>
          <w:tcPr>
            <w:tcW w:w="1360" w:type="dxa"/>
            <w:noWrap/>
            <w:vAlign w:val="bottom"/>
            <w:hideMark/>
          </w:tcPr>
          <w:p w:rsidR="00390250" w:rsidRPr="00550F91" w:rsidRDefault="00D711CF"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145,9</w:t>
            </w:r>
          </w:p>
        </w:tc>
      </w:tr>
      <w:tr w:rsidR="00390250" w:rsidRPr="00550F91" w:rsidTr="00550F91">
        <w:trPr>
          <w:trHeight w:val="300"/>
        </w:trPr>
        <w:tc>
          <w:tcPr>
            <w:tcW w:w="280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руб./чел.</w:t>
            </w:r>
          </w:p>
        </w:tc>
        <w:tc>
          <w:tcPr>
            <w:tcW w:w="96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p>
        </w:tc>
        <w:tc>
          <w:tcPr>
            <w:tcW w:w="96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p>
        </w:tc>
        <w:tc>
          <w:tcPr>
            <w:tcW w:w="96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p>
        </w:tc>
        <w:tc>
          <w:tcPr>
            <w:tcW w:w="136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p>
        </w:tc>
      </w:tr>
      <w:tr w:rsidR="00390250" w:rsidRPr="00550F91" w:rsidTr="00550F91">
        <w:trPr>
          <w:trHeight w:val="300"/>
        </w:trPr>
        <w:tc>
          <w:tcPr>
            <w:tcW w:w="280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Фондоотдача, руб</w:t>
            </w:r>
            <w:r w:rsidR="00706F54" w:rsidRPr="00550F91">
              <w:rPr>
                <w:rFonts w:ascii="Times New Roman" w:hAnsi="Times New Roman"/>
                <w:sz w:val="20"/>
                <w:szCs w:val="20"/>
              </w:rPr>
              <w:t>.</w:t>
            </w:r>
          </w:p>
        </w:tc>
        <w:tc>
          <w:tcPr>
            <w:tcW w:w="96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0,40</w:t>
            </w:r>
          </w:p>
        </w:tc>
        <w:tc>
          <w:tcPr>
            <w:tcW w:w="96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0,36</w:t>
            </w:r>
          </w:p>
        </w:tc>
        <w:tc>
          <w:tcPr>
            <w:tcW w:w="96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0,54</w:t>
            </w:r>
          </w:p>
        </w:tc>
        <w:tc>
          <w:tcPr>
            <w:tcW w:w="1360" w:type="dxa"/>
            <w:noWrap/>
            <w:vAlign w:val="bottom"/>
            <w:hideMark/>
          </w:tcPr>
          <w:p w:rsidR="00390250" w:rsidRPr="00550F91" w:rsidRDefault="00D711CF"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135</w:t>
            </w:r>
          </w:p>
        </w:tc>
      </w:tr>
      <w:tr w:rsidR="00390250" w:rsidRPr="00550F91" w:rsidTr="00550F91">
        <w:trPr>
          <w:trHeight w:val="300"/>
        </w:trPr>
        <w:tc>
          <w:tcPr>
            <w:tcW w:w="280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Материалоотдача, руб</w:t>
            </w:r>
            <w:r w:rsidR="00706F54" w:rsidRPr="00550F91">
              <w:rPr>
                <w:rFonts w:ascii="Times New Roman" w:hAnsi="Times New Roman"/>
                <w:sz w:val="20"/>
                <w:szCs w:val="20"/>
              </w:rPr>
              <w:t>.</w:t>
            </w:r>
          </w:p>
        </w:tc>
        <w:tc>
          <w:tcPr>
            <w:tcW w:w="960" w:type="dxa"/>
            <w:noWrap/>
            <w:vAlign w:val="bottom"/>
            <w:hideMark/>
          </w:tcPr>
          <w:p w:rsidR="00390250" w:rsidRPr="00550F91" w:rsidRDefault="00641871"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0,11</w:t>
            </w:r>
          </w:p>
        </w:tc>
        <w:tc>
          <w:tcPr>
            <w:tcW w:w="960" w:type="dxa"/>
            <w:noWrap/>
            <w:vAlign w:val="bottom"/>
            <w:hideMark/>
          </w:tcPr>
          <w:p w:rsidR="00390250" w:rsidRPr="00550F91" w:rsidRDefault="00641871"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0,07</w:t>
            </w:r>
          </w:p>
        </w:tc>
        <w:tc>
          <w:tcPr>
            <w:tcW w:w="960" w:type="dxa"/>
            <w:noWrap/>
            <w:vAlign w:val="bottom"/>
            <w:hideMark/>
          </w:tcPr>
          <w:p w:rsidR="00390250" w:rsidRPr="00550F91" w:rsidRDefault="00641871"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0,05</w:t>
            </w:r>
          </w:p>
        </w:tc>
        <w:tc>
          <w:tcPr>
            <w:tcW w:w="1360" w:type="dxa"/>
            <w:noWrap/>
            <w:vAlign w:val="bottom"/>
            <w:hideMark/>
          </w:tcPr>
          <w:p w:rsidR="00390250" w:rsidRPr="00550F91" w:rsidRDefault="00350F14"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45,5</w:t>
            </w:r>
          </w:p>
        </w:tc>
      </w:tr>
      <w:tr w:rsidR="005D7799" w:rsidRPr="00550F91" w:rsidTr="00550F91">
        <w:trPr>
          <w:trHeight w:val="300"/>
        </w:trPr>
        <w:tc>
          <w:tcPr>
            <w:tcW w:w="2800" w:type="dxa"/>
            <w:noWrap/>
            <w:vAlign w:val="bottom"/>
            <w:hideMark/>
          </w:tcPr>
          <w:p w:rsidR="005D7799" w:rsidRPr="00550F91" w:rsidRDefault="005D7799"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Землеотдача, руб</w:t>
            </w:r>
          </w:p>
        </w:tc>
        <w:tc>
          <w:tcPr>
            <w:tcW w:w="960" w:type="dxa"/>
            <w:noWrap/>
            <w:vAlign w:val="bottom"/>
            <w:hideMark/>
          </w:tcPr>
          <w:p w:rsidR="005D7799" w:rsidRPr="00550F91" w:rsidRDefault="00AC2AB8"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0,29</w:t>
            </w:r>
          </w:p>
        </w:tc>
        <w:tc>
          <w:tcPr>
            <w:tcW w:w="960" w:type="dxa"/>
            <w:noWrap/>
            <w:vAlign w:val="bottom"/>
            <w:hideMark/>
          </w:tcPr>
          <w:p w:rsidR="005D7799" w:rsidRPr="00550F91" w:rsidRDefault="00AC2AB8"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0,16</w:t>
            </w:r>
          </w:p>
        </w:tc>
        <w:tc>
          <w:tcPr>
            <w:tcW w:w="960" w:type="dxa"/>
            <w:noWrap/>
            <w:vAlign w:val="bottom"/>
            <w:hideMark/>
          </w:tcPr>
          <w:p w:rsidR="005D7799" w:rsidRPr="00550F91" w:rsidRDefault="00AC2AB8"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0,15</w:t>
            </w:r>
          </w:p>
        </w:tc>
        <w:tc>
          <w:tcPr>
            <w:tcW w:w="1360" w:type="dxa"/>
            <w:noWrap/>
            <w:vAlign w:val="bottom"/>
            <w:hideMark/>
          </w:tcPr>
          <w:p w:rsidR="005D7799" w:rsidRPr="00550F91" w:rsidRDefault="00AC2AB8"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51,7</w:t>
            </w:r>
          </w:p>
        </w:tc>
      </w:tr>
      <w:tr w:rsidR="00390250" w:rsidRPr="00550F91" w:rsidTr="00550F91">
        <w:trPr>
          <w:trHeight w:val="300"/>
        </w:trPr>
        <w:tc>
          <w:tcPr>
            <w:tcW w:w="280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Полная себестоимость</w:t>
            </w:r>
            <w:r w:rsidR="00D711CF" w:rsidRPr="00550F91">
              <w:rPr>
                <w:rFonts w:ascii="Times New Roman" w:hAnsi="Times New Roman"/>
                <w:sz w:val="20"/>
                <w:szCs w:val="20"/>
              </w:rPr>
              <w:t xml:space="preserve"> реализованной</w:t>
            </w:r>
          </w:p>
        </w:tc>
        <w:tc>
          <w:tcPr>
            <w:tcW w:w="96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p>
        </w:tc>
        <w:tc>
          <w:tcPr>
            <w:tcW w:w="96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p>
        </w:tc>
        <w:tc>
          <w:tcPr>
            <w:tcW w:w="96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p>
        </w:tc>
        <w:tc>
          <w:tcPr>
            <w:tcW w:w="136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p>
        </w:tc>
      </w:tr>
      <w:tr w:rsidR="00390250" w:rsidRPr="00550F91" w:rsidTr="00550F91">
        <w:trPr>
          <w:trHeight w:val="300"/>
        </w:trPr>
        <w:tc>
          <w:tcPr>
            <w:tcW w:w="280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продукции, тыс. руб.</w:t>
            </w:r>
          </w:p>
        </w:tc>
        <w:tc>
          <w:tcPr>
            <w:tcW w:w="96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7970</w:t>
            </w:r>
          </w:p>
        </w:tc>
        <w:tc>
          <w:tcPr>
            <w:tcW w:w="96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7723</w:t>
            </w:r>
          </w:p>
        </w:tc>
        <w:tc>
          <w:tcPr>
            <w:tcW w:w="96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8180</w:t>
            </w:r>
          </w:p>
        </w:tc>
        <w:tc>
          <w:tcPr>
            <w:tcW w:w="1360" w:type="dxa"/>
            <w:noWrap/>
            <w:vAlign w:val="bottom"/>
            <w:hideMark/>
          </w:tcPr>
          <w:p w:rsidR="00390250" w:rsidRPr="00550F91" w:rsidRDefault="00D711CF"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102,6</w:t>
            </w:r>
          </w:p>
        </w:tc>
      </w:tr>
      <w:tr w:rsidR="00390250" w:rsidRPr="00550F91" w:rsidTr="00550F91">
        <w:trPr>
          <w:trHeight w:val="300"/>
        </w:trPr>
        <w:tc>
          <w:tcPr>
            <w:tcW w:w="280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 xml:space="preserve">Прибыль(убыток) от </w:t>
            </w:r>
          </w:p>
        </w:tc>
        <w:tc>
          <w:tcPr>
            <w:tcW w:w="96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p>
        </w:tc>
        <w:tc>
          <w:tcPr>
            <w:tcW w:w="96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p>
        </w:tc>
        <w:tc>
          <w:tcPr>
            <w:tcW w:w="96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p>
        </w:tc>
        <w:tc>
          <w:tcPr>
            <w:tcW w:w="136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p>
        </w:tc>
      </w:tr>
      <w:tr w:rsidR="00390250" w:rsidRPr="00550F91" w:rsidTr="00550F91">
        <w:trPr>
          <w:trHeight w:val="300"/>
        </w:trPr>
        <w:tc>
          <w:tcPr>
            <w:tcW w:w="280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продажи продукции, тыс.</w:t>
            </w:r>
            <w:r w:rsidR="00706F54" w:rsidRPr="00550F91">
              <w:rPr>
                <w:rFonts w:ascii="Times New Roman" w:hAnsi="Times New Roman"/>
                <w:sz w:val="20"/>
                <w:szCs w:val="20"/>
              </w:rPr>
              <w:t xml:space="preserve"> </w:t>
            </w:r>
            <w:r w:rsidRPr="00550F91">
              <w:rPr>
                <w:rFonts w:ascii="Times New Roman" w:hAnsi="Times New Roman"/>
                <w:sz w:val="20"/>
                <w:szCs w:val="20"/>
              </w:rPr>
              <w:t>руб</w:t>
            </w:r>
            <w:r w:rsidR="00706F54" w:rsidRPr="00550F91">
              <w:rPr>
                <w:rFonts w:ascii="Times New Roman" w:hAnsi="Times New Roman"/>
                <w:sz w:val="20"/>
                <w:szCs w:val="20"/>
              </w:rPr>
              <w:t>.</w:t>
            </w:r>
          </w:p>
        </w:tc>
        <w:tc>
          <w:tcPr>
            <w:tcW w:w="960" w:type="dxa"/>
            <w:noWrap/>
            <w:vAlign w:val="bottom"/>
            <w:hideMark/>
          </w:tcPr>
          <w:p w:rsidR="00390250" w:rsidRPr="00550F91" w:rsidRDefault="00706F54"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w:t>
            </w:r>
            <w:r w:rsidR="00390250" w:rsidRPr="00550F91">
              <w:rPr>
                <w:rFonts w:ascii="Times New Roman" w:hAnsi="Times New Roman"/>
                <w:sz w:val="20"/>
                <w:szCs w:val="20"/>
              </w:rPr>
              <w:t>771</w:t>
            </w:r>
          </w:p>
        </w:tc>
        <w:tc>
          <w:tcPr>
            <w:tcW w:w="96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480</w:t>
            </w:r>
          </w:p>
        </w:tc>
        <w:tc>
          <w:tcPr>
            <w:tcW w:w="96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1302</w:t>
            </w:r>
          </w:p>
        </w:tc>
        <w:tc>
          <w:tcPr>
            <w:tcW w:w="1360" w:type="dxa"/>
            <w:noWrap/>
            <w:vAlign w:val="bottom"/>
            <w:hideMark/>
          </w:tcPr>
          <w:p w:rsidR="00390250" w:rsidRPr="00550F91" w:rsidRDefault="00D711CF"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-168,9</w:t>
            </w:r>
          </w:p>
        </w:tc>
      </w:tr>
      <w:tr w:rsidR="00390250" w:rsidRPr="00550F91" w:rsidTr="00550F91">
        <w:trPr>
          <w:trHeight w:val="300"/>
        </w:trPr>
        <w:tc>
          <w:tcPr>
            <w:tcW w:w="280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Уровень рентабельности</w:t>
            </w:r>
          </w:p>
        </w:tc>
        <w:tc>
          <w:tcPr>
            <w:tcW w:w="96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p>
        </w:tc>
        <w:tc>
          <w:tcPr>
            <w:tcW w:w="96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p>
        </w:tc>
        <w:tc>
          <w:tcPr>
            <w:tcW w:w="96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p>
        </w:tc>
        <w:tc>
          <w:tcPr>
            <w:tcW w:w="136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p>
        </w:tc>
      </w:tr>
      <w:tr w:rsidR="00390250" w:rsidRPr="00550F91" w:rsidTr="00550F91">
        <w:trPr>
          <w:trHeight w:val="300"/>
        </w:trPr>
        <w:tc>
          <w:tcPr>
            <w:tcW w:w="280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(убыточности) производства</w:t>
            </w:r>
          </w:p>
        </w:tc>
        <w:tc>
          <w:tcPr>
            <w:tcW w:w="960" w:type="dxa"/>
            <w:noWrap/>
            <w:vAlign w:val="bottom"/>
            <w:hideMark/>
          </w:tcPr>
          <w:p w:rsidR="00390250" w:rsidRPr="00550F91" w:rsidRDefault="00706F54"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-1</w:t>
            </w:r>
            <w:r w:rsidR="00390250" w:rsidRPr="00550F91">
              <w:rPr>
                <w:rFonts w:ascii="Times New Roman" w:hAnsi="Times New Roman"/>
                <w:sz w:val="20"/>
                <w:szCs w:val="20"/>
              </w:rPr>
              <w:t>,3</w:t>
            </w:r>
          </w:p>
        </w:tc>
        <w:tc>
          <w:tcPr>
            <w:tcW w:w="96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10,2</w:t>
            </w:r>
          </w:p>
        </w:tc>
        <w:tc>
          <w:tcPr>
            <w:tcW w:w="96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14,7</w:t>
            </w:r>
          </w:p>
        </w:tc>
        <w:tc>
          <w:tcPr>
            <w:tcW w:w="1360" w:type="dxa"/>
            <w:noWrap/>
            <w:vAlign w:val="bottom"/>
            <w:hideMark/>
          </w:tcPr>
          <w:p w:rsidR="00390250" w:rsidRPr="00550F91" w:rsidRDefault="00342023"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-1130,8</w:t>
            </w:r>
          </w:p>
        </w:tc>
      </w:tr>
      <w:tr w:rsidR="00390250" w:rsidRPr="00550F91" w:rsidTr="00550F91">
        <w:trPr>
          <w:trHeight w:val="300"/>
        </w:trPr>
        <w:tc>
          <w:tcPr>
            <w:tcW w:w="280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(затратоотдача), %</w:t>
            </w:r>
          </w:p>
        </w:tc>
        <w:tc>
          <w:tcPr>
            <w:tcW w:w="96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p>
        </w:tc>
        <w:tc>
          <w:tcPr>
            <w:tcW w:w="96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p>
        </w:tc>
        <w:tc>
          <w:tcPr>
            <w:tcW w:w="96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p>
        </w:tc>
        <w:tc>
          <w:tcPr>
            <w:tcW w:w="1360" w:type="dxa"/>
            <w:noWrap/>
            <w:vAlign w:val="bottom"/>
            <w:hideMark/>
          </w:tcPr>
          <w:p w:rsidR="00390250" w:rsidRPr="00550F91" w:rsidRDefault="00390250" w:rsidP="00550F91">
            <w:pPr>
              <w:keepNext/>
              <w:widowControl w:val="0"/>
              <w:spacing w:after="0" w:line="360" w:lineRule="auto"/>
              <w:jc w:val="both"/>
              <w:rPr>
                <w:rFonts w:ascii="Times New Roman" w:hAnsi="Times New Roman"/>
                <w:sz w:val="20"/>
                <w:szCs w:val="20"/>
              </w:rPr>
            </w:pPr>
          </w:p>
        </w:tc>
      </w:tr>
    </w:tbl>
    <w:p w:rsidR="00550F91" w:rsidRDefault="00550F91" w:rsidP="00FB4A7E">
      <w:pPr>
        <w:keepNext/>
        <w:widowControl w:val="0"/>
        <w:spacing w:after="0" w:line="360" w:lineRule="auto"/>
        <w:ind w:firstLine="709"/>
        <w:contextualSpacing/>
        <w:jc w:val="both"/>
        <w:rPr>
          <w:rFonts w:ascii="Times New Roman" w:hAnsi="Times New Roman"/>
          <w:sz w:val="28"/>
          <w:szCs w:val="28"/>
        </w:rPr>
      </w:pPr>
    </w:p>
    <w:p w:rsidR="00390250" w:rsidRPr="00FB4A7E" w:rsidRDefault="003F2C27"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По данным таблицы 3 сделаем следующие выводы. Урожайность зерновых в 2008 г. по сравнению с 2006 г. увеличилась на 0,4 ц/га</w:t>
      </w:r>
      <w:r w:rsidR="0064629B" w:rsidRPr="00FB4A7E">
        <w:rPr>
          <w:rFonts w:ascii="Times New Roman" w:hAnsi="Times New Roman"/>
          <w:sz w:val="28"/>
          <w:szCs w:val="28"/>
        </w:rPr>
        <w:t xml:space="preserve"> или на 2,7 %.</w:t>
      </w:r>
      <w:r w:rsidRPr="00FB4A7E">
        <w:rPr>
          <w:rFonts w:ascii="Times New Roman" w:hAnsi="Times New Roman"/>
          <w:sz w:val="28"/>
          <w:szCs w:val="28"/>
        </w:rPr>
        <w:t xml:space="preserve"> Картофель, лен-долгунец и овощи в СПК не производятся. </w:t>
      </w:r>
      <w:r w:rsidR="002A1383" w:rsidRPr="00FB4A7E">
        <w:rPr>
          <w:rFonts w:ascii="Times New Roman" w:hAnsi="Times New Roman"/>
          <w:sz w:val="28"/>
          <w:szCs w:val="28"/>
        </w:rPr>
        <w:t>Удой молока на 1 корову</w:t>
      </w:r>
      <w:r w:rsidRPr="00FB4A7E">
        <w:rPr>
          <w:rFonts w:ascii="Times New Roman" w:hAnsi="Times New Roman"/>
          <w:sz w:val="28"/>
          <w:szCs w:val="28"/>
        </w:rPr>
        <w:t xml:space="preserve"> в 2008 г. </w:t>
      </w:r>
      <w:r w:rsidR="002A1383" w:rsidRPr="00FB4A7E">
        <w:rPr>
          <w:rFonts w:ascii="Times New Roman" w:hAnsi="Times New Roman"/>
          <w:sz w:val="28"/>
          <w:szCs w:val="28"/>
        </w:rPr>
        <w:t xml:space="preserve">снизился на 20,7 % по сравнению с 2006 г., а приплод телят на 100 коров и нетелей снизился на 10,6 %. </w:t>
      </w:r>
      <w:r w:rsidR="00F90747" w:rsidRPr="00FB4A7E">
        <w:rPr>
          <w:rFonts w:ascii="Times New Roman" w:hAnsi="Times New Roman"/>
          <w:sz w:val="28"/>
          <w:szCs w:val="28"/>
        </w:rPr>
        <w:t xml:space="preserve">Среднесуточной прирост КРС увеличился на 23 %. </w:t>
      </w:r>
      <w:r w:rsidR="002A1383" w:rsidRPr="00FB4A7E">
        <w:rPr>
          <w:rFonts w:ascii="Times New Roman" w:hAnsi="Times New Roman"/>
          <w:sz w:val="28"/>
          <w:szCs w:val="28"/>
        </w:rPr>
        <w:t>Производительность труда возросла на 45,9 % в</w:t>
      </w:r>
      <w:r w:rsidR="00AC2AB8" w:rsidRPr="00FB4A7E">
        <w:rPr>
          <w:rFonts w:ascii="Times New Roman" w:hAnsi="Times New Roman"/>
          <w:sz w:val="28"/>
          <w:szCs w:val="28"/>
        </w:rPr>
        <w:t xml:space="preserve"> 2008 г., фондоотдача – на 35 %,</w:t>
      </w:r>
      <w:r w:rsidR="00FB4A7E">
        <w:rPr>
          <w:rFonts w:ascii="Times New Roman" w:hAnsi="Times New Roman"/>
          <w:sz w:val="28"/>
          <w:szCs w:val="28"/>
        </w:rPr>
        <w:t xml:space="preserve"> </w:t>
      </w:r>
      <w:r w:rsidR="00AC2AB8" w:rsidRPr="00FB4A7E">
        <w:rPr>
          <w:rFonts w:ascii="Times New Roman" w:hAnsi="Times New Roman"/>
          <w:sz w:val="28"/>
          <w:szCs w:val="28"/>
        </w:rPr>
        <w:t xml:space="preserve">землеотдача сократилась на 48.3 %. </w:t>
      </w:r>
      <w:r w:rsidR="00350F14" w:rsidRPr="00FB4A7E">
        <w:rPr>
          <w:rFonts w:ascii="Times New Roman" w:hAnsi="Times New Roman"/>
          <w:sz w:val="28"/>
          <w:szCs w:val="28"/>
        </w:rPr>
        <w:t xml:space="preserve">Материалоотдача снизилась на 45,5 %, что является отрицательным показателем. </w:t>
      </w:r>
      <w:r w:rsidR="002A1383" w:rsidRPr="00FB4A7E">
        <w:rPr>
          <w:rFonts w:ascii="Times New Roman" w:hAnsi="Times New Roman"/>
          <w:sz w:val="28"/>
          <w:szCs w:val="28"/>
        </w:rPr>
        <w:t>Полная себестоимость реализованной продукции увеличилась всего на 2,6 % в 2008 г. Прибыль от продажи продукции в 2008 г.</w:t>
      </w:r>
      <w:r w:rsidR="00FB4A7E">
        <w:rPr>
          <w:rFonts w:ascii="Times New Roman" w:hAnsi="Times New Roman"/>
          <w:sz w:val="28"/>
          <w:szCs w:val="28"/>
        </w:rPr>
        <w:t xml:space="preserve"> </w:t>
      </w:r>
      <w:r w:rsidR="002A1383" w:rsidRPr="00FB4A7E">
        <w:rPr>
          <w:rFonts w:ascii="Times New Roman" w:hAnsi="Times New Roman"/>
          <w:sz w:val="28"/>
          <w:szCs w:val="28"/>
        </w:rPr>
        <w:t>возросла на 268,9 %.</w:t>
      </w:r>
      <w:r w:rsidR="00350F14" w:rsidRPr="00FB4A7E">
        <w:rPr>
          <w:rFonts w:ascii="Times New Roman" w:hAnsi="Times New Roman"/>
          <w:sz w:val="28"/>
          <w:szCs w:val="28"/>
        </w:rPr>
        <w:t xml:space="preserve"> </w:t>
      </w:r>
      <w:r w:rsidR="002A1383" w:rsidRPr="00FB4A7E">
        <w:rPr>
          <w:rFonts w:ascii="Times New Roman" w:hAnsi="Times New Roman"/>
          <w:sz w:val="28"/>
          <w:szCs w:val="28"/>
        </w:rPr>
        <w:t>Хозяйство преодолело порог убыточности 2006 года. Уровень рентабельности (убыточности) составляет в 2008 г. 14,7 %, а в 2006 г. составлял -1,3 %.</w:t>
      </w:r>
    </w:p>
    <w:p w:rsidR="007E3B69" w:rsidRDefault="007E3B69" w:rsidP="00FB4A7E">
      <w:pPr>
        <w:keepNext/>
        <w:widowControl w:val="0"/>
        <w:spacing w:after="0" w:line="360" w:lineRule="auto"/>
        <w:ind w:firstLine="709"/>
        <w:jc w:val="both"/>
        <w:rPr>
          <w:rFonts w:ascii="Times New Roman" w:hAnsi="Times New Roman"/>
          <w:sz w:val="28"/>
          <w:szCs w:val="28"/>
        </w:rPr>
      </w:pPr>
      <w:r w:rsidRPr="00FB4A7E">
        <w:rPr>
          <w:rFonts w:ascii="Times New Roman" w:hAnsi="Times New Roman"/>
          <w:sz w:val="28"/>
          <w:szCs w:val="28"/>
        </w:rPr>
        <w:t>Все выше приведенные показатели рассчитаны на основании годовой бухгалтерской финансовой отчетности за 2006,2007,2008 г. (приложение</w:t>
      </w:r>
      <w:r w:rsidR="0010520D" w:rsidRPr="00FB4A7E">
        <w:rPr>
          <w:rFonts w:ascii="Times New Roman" w:hAnsi="Times New Roman"/>
          <w:sz w:val="28"/>
          <w:szCs w:val="28"/>
        </w:rPr>
        <w:t xml:space="preserve"> </w:t>
      </w:r>
      <w:r w:rsidR="00CE74E8" w:rsidRPr="00FB4A7E">
        <w:rPr>
          <w:rFonts w:ascii="Times New Roman" w:hAnsi="Times New Roman"/>
          <w:sz w:val="28"/>
          <w:szCs w:val="28"/>
        </w:rPr>
        <w:t>1,2,3</w:t>
      </w:r>
      <w:r w:rsidRPr="00FB4A7E">
        <w:rPr>
          <w:rFonts w:ascii="Times New Roman" w:hAnsi="Times New Roman"/>
          <w:sz w:val="28"/>
          <w:szCs w:val="28"/>
        </w:rPr>
        <w:t>).</w:t>
      </w:r>
    </w:p>
    <w:p w:rsidR="00550F91" w:rsidRPr="00FB4A7E" w:rsidRDefault="00550F91" w:rsidP="00FB4A7E">
      <w:pPr>
        <w:keepNext/>
        <w:widowControl w:val="0"/>
        <w:spacing w:after="0" w:line="360" w:lineRule="auto"/>
        <w:ind w:firstLine="709"/>
        <w:jc w:val="both"/>
        <w:rPr>
          <w:rFonts w:ascii="Times New Roman" w:hAnsi="Times New Roman"/>
          <w:sz w:val="28"/>
        </w:rPr>
      </w:pPr>
    </w:p>
    <w:p w:rsidR="00315A50" w:rsidRPr="00FB4A7E" w:rsidRDefault="00550F91" w:rsidP="00FB4A7E">
      <w:pPr>
        <w:keepNext/>
        <w:widowControl w:val="0"/>
        <w:spacing w:after="0" w:line="360" w:lineRule="auto"/>
        <w:ind w:firstLine="709"/>
        <w:jc w:val="both"/>
        <w:rPr>
          <w:rFonts w:ascii="Times New Roman" w:hAnsi="Times New Roman"/>
          <w:sz w:val="28"/>
          <w:szCs w:val="28"/>
        </w:rPr>
      </w:pPr>
      <w:r>
        <w:rPr>
          <w:rFonts w:ascii="Times New Roman" w:hAnsi="Times New Roman"/>
          <w:sz w:val="28"/>
          <w:szCs w:val="28"/>
        </w:rPr>
        <w:t>2.2</w:t>
      </w:r>
      <w:r w:rsidR="00653E83" w:rsidRPr="00FB4A7E">
        <w:rPr>
          <w:rFonts w:ascii="Times New Roman" w:hAnsi="Times New Roman"/>
          <w:sz w:val="28"/>
          <w:szCs w:val="28"/>
        </w:rPr>
        <w:t xml:space="preserve"> Организация экономического анализа в СПК «Путь Ленина»</w:t>
      </w:r>
    </w:p>
    <w:p w:rsidR="00550F91" w:rsidRDefault="00550F91" w:rsidP="00FB4A7E">
      <w:pPr>
        <w:pStyle w:val="ad"/>
        <w:keepNext/>
        <w:widowControl w:val="0"/>
        <w:spacing w:before="0" w:beforeAutospacing="0" w:after="0" w:afterAutospacing="0" w:line="360" w:lineRule="auto"/>
        <w:ind w:firstLine="709"/>
        <w:contextualSpacing/>
        <w:jc w:val="both"/>
        <w:rPr>
          <w:rFonts w:ascii="Times New Roman" w:hAnsi="Times New Roman" w:cs="Times New Roman"/>
          <w:color w:val="auto"/>
          <w:sz w:val="28"/>
          <w:szCs w:val="28"/>
        </w:rPr>
      </w:pPr>
    </w:p>
    <w:p w:rsidR="00543361" w:rsidRPr="00FB4A7E" w:rsidRDefault="00543361" w:rsidP="00FB4A7E">
      <w:pPr>
        <w:pStyle w:val="ad"/>
        <w:keepNext/>
        <w:widowControl w:val="0"/>
        <w:spacing w:before="0" w:beforeAutospacing="0" w:after="0" w:afterAutospacing="0" w:line="360" w:lineRule="auto"/>
        <w:ind w:firstLine="709"/>
        <w:contextualSpacing/>
        <w:jc w:val="both"/>
        <w:rPr>
          <w:rFonts w:ascii="Times New Roman" w:hAnsi="Times New Roman" w:cs="Times New Roman"/>
          <w:color w:val="auto"/>
          <w:sz w:val="28"/>
          <w:szCs w:val="28"/>
        </w:rPr>
      </w:pPr>
      <w:r w:rsidRPr="00FB4A7E">
        <w:rPr>
          <w:rFonts w:ascii="Times New Roman" w:hAnsi="Times New Roman" w:cs="Times New Roman"/>
          <w:color w:val="auto"/>
          <w:sz w:val="28"/>
          <w:szCs w:val="28"/>
        </w:rPr>
        <w:t xml:space="preserve">Аналитическая работа </w:t>
      </w:r>
      <w:r w:rsidR="000C1CD1" w:rsidRPr="00FB4A7E">
        <w:rPr>
          <w:rFonts w:ascii="Times New Roman" w:hAnsi="Times New Roman" w:cs="Times New Roman"/>
          <w:color w:val="auto"/>
          <w:sz w:val="28"/>
          <w:szCs w:val="28"/>
        </w:rPr>
        <w:t xml:space="preserve">в СПК «Путь Ленина» </w:t>
      </w:r>
      <w:r w:rsidRPr="00FB4A7E">
        <w:rPr>
          <w:rFonts w:ascii="Times New Roman" w:hAnsi="Times New Roman" w:cs="Times New Roman"/>
          <w:color w:val="auto"/>
          <w:sz w:val="28"/>
          <w:szCs w:val="28"/>
        </w:rPr>
        <w:t>подразделяется на следующие организационные этапы:</w:t>
      </w:r>
    </w:p>
    <w:p w:rsidR="00543361" w:rsidRPr="00FB4A7E" w:rsidRDefault="00543361" w:rsidP="00FB4A7E">
      <w:pPr>
        <w:pStyle w:val="ad"/>
        <w:keepNext/>
        <w:widowControl w:val="0"/>
        <w:spacing w:before="0" w:beforeAutospacing="0" w:after="0" w:afterAutospacing="0" w:line="360" w:lineRule="auto"/>
        <w:ind w:firstLine="709"/>
        <w:contextualSpacing/>
        <w:jc w:val="both"/>
        <w:rPr>
          <w:rFonts w:ascii="Times New Roman" w:hAnsi="Times New Roman" w:cs="Times New Roman"/>
          <w:color w:val="auto"/>
          <w:sz w:val="28"/>
          <w:szCs w:val="28"/>
        </w:rPr>
      </w:pPr>
      <w:r w:rsidRPr="00FB4A7E">
        <w:rPr>
          <w:rFonts w:ascii="Times New Roman" w:hAnsi="Times New Roman" w:cs="Times New Roman"/>
          <w:color w:val="auto"/>
          <w:sz w:val="28"/>
          <w:szCs w:val="28"/>
        </w:rPr>
        <w:t>1 этап - выделение субъектов и объектов АХД, выбор организационных форм их исследования и распределение обязанностей между отдельными исследователями.</w:t>
      </w:r>
    </w:p>
    <w:p w:rsidR="00543361" w:rsidRPr="00FB4A7E" w:rsidRDefault="00543361" w:rsidP="00FB4A7E">
      <w:pPr>
        <w:pStyle w:val="ad"/>
        <w:keepNext/>
        <w:widowControl w:val="0"/>
        <w:spacing w:before="0" w:beforeAutospacing="0" w:after="0" w:afterAutospacing="0" w:line="360" w:lineRule="auto"/>
        <w:ind w:firstLine="709"/>
        <w:contextualSpacing/>
        <w:jc w:val="both"/>
        <w:rPr>
          <w:rFonts w:ascii="Times New Roman" w:hAnsi="Times New Roman" w:cs="Times New Roman"/>
          <w:color w:val="auto"/>
          <w:sz w:val="28"/>
          <w:szCs w:val="28"/>
        </w:rPr>
      </w:pPr>
      <w:r w:rsidRPr="00FB4A7E">
        <w:rPr>
          <w:rFonts w:ascii="Times New Roman" w:hAnsi="Times New Roman" w:cs="Times New Roman"/>
          <w:color w:val="auto"/>
          <w:sz w:val="28"/>
          <w:szCs w:val="28"/>
        </w:rPr>
        <w:t>2 этап - планирование аналитической работы.</w:t>
      </w:r>
    </w:p>
    <w:p w:rsidR="00543361" w:rsidRPr="00FB4A7E" w:rsidRDefault="00543361" w:rsidP="00FB4A7E">
      <w:pPr>
        <w:pStyle w:val="ad"/>
        <w:keepNext/>
        <w:widowControl w:val="0"/>
        <w:spacing w:before="0" w:beforeAutospacing="0" w:after="0" w:afterAutospacing="0" w:line="360" w:lineRule="auto"/>
        <w:ind w:firstLine="709"/>
        <w:contextualSpacing/>
        <w:jc w:val="both"/>
        <w:rPr>
          <w:rFonts w:ascii="Times New Roman" w:hAnsi="Times New Roman" w:cs="Times New Roman"/>
          <w:color w:val="auto"/>
          <w:sz w:val="28"/>
          <w:szCs w:val="28"/>
        </w:rPr>
      </w:pPr>
      <w:r w:rsidRPr="00FB4A7E">
        <w:rPr>
          <w:rFonts w:ascii="Times New Roman" w:hAnsi="Times New Roman" w:cs="Times New Roman"/>
          <w:color w:val="auto"/>
          <w:sz w:val="28"/>
          <w:szCs w:val="28"/>
        </w:rPr>
        <w:t>3 этап - информационное и методическое обеспечение АХД.</w:t>
      </w:r>
    </w:p>
    <w:p w:rsidR="00543361" w:rsidRPr="00FB4A7E" w:rsidRDefault="00543361" w:rsidP="00FB4A7E">
      <w:pPr>
        <w:pStyle w:val="ad"/>
        <w:keepNext/>
        <w:widowControl w:val="0"/>
        <w:spacing w:before="0" w:beforeAutospacing="0" w:after="0" w:afterAutospacing="0" w:line="360" w:lineRule="auto"/>
        <w:ind w:firstLine="709"/>
        <w:contextualSpacing/>
        <w:jc w:val="both"/>
        <w:rPr>
          <w:rFonts w:ascii="Times New Roman" w:hAnsi="Times New Roman" w:cs="Times New Roman"/>
          <w:color w:val="auto"/>
          <w:sz w:val="28"/>
          <w:szCs w:val="28"/>
        </w:rPr>
      </w:pPr>
      <w:r w:rsidRPr="00FB4A7E">
        <w:rPr>
          <w:rFonts w:ascii="Times New Roman" w:hAnsi="Times New Roman" w:cs="Times New Roman"/>
          <w:color w:val="auto"/>
          <w:sz w:val="28"/>
          <w:szCs w:val="28"/>
        </w:rPr>
        <w:t>4 этап - аналитическая обработка данных о деятельности предприятия.</w:t>
      </w:r>
    </w:p>
    <w:p w:rsidR="00543361" w:rsidRPr="00FB4A7E" w:rsidRDefault="00543361" w:rsidP="00FB4A7E">
      <w:pPr>
        <w:pStyle w:val="ad"/>
        <w:keepNext/>
        <w:widowControl w:val="0"/>
        <w:spacing w:before="0" w:beforeAutospacing="0" w:after="0" w:afterAutospacing="0" w:line="360" w:lineRule="auto"/>
        <w:ind w:firstLine="709"/>
        <w:contextualSpacing/>
        <w:jc w:val="both"/>
        <w:rPr>
          <w:rFonts w:ascii="Times New Roman" w:hAnsi="Times New Roman" w:cs="Times New Roman"/>
          <w:color w:val="auto"/>
          <w:sz w:val="28"/>
          <w:szCs w:val="28"/>
        </w:rPr>
      </w:pPr>
      <w:r w:rsidRPr="00FB4A7E">
        <w:rPr>
          <w:rFonts w:ascii="Times New Roman" w:hAnsi="Times New Roman" w:cs="Times New Roman"/>
          <w:color w:val="auto"/>
          <w:sz w:val="28"/>
          <w:szCs w:val="28"/>
        </w:rPr>
        <w:t>5 этап - оформление результатов анализа.</w:t>
      </w:r>
    </w:p>
    <w:p w:rsidR="00543361" w:rsidRPr="00FB4A7E" w:rsidRDefault="00543361" w:rsidP="00FB4A7E">
      <w:pPr>
        <w:pStyle w:val="ad"/>
        <w:keepNext/>
        <w:widowControl w:val="0"/>
        <w:spacing w:before="0" w:beforeAutospacing="0" w:after="0" w:afterAutospacing="0" w:line="360" w:lineRule="auto"/>
        <w:ind w:firstLine="709"/>
        <w:contextualSpacing/>
        <w:jc w:val="both"/>
        <w:rPr>
          <w:rFonts w:ascii="Times New Roman" w:hAnsi="Times New Roman" w:cs="Times New Roman"/>
          <w:color w:val="auto"/>
          <w:sz w:val="28"/>
          <w:szCs w:val="28"/>
        </w:rPr>
      </w:pPr>
      <w:r w:rsidRPr="00FB4A7E">
        <w:rPr>
          <w:rFonts w:ascii="Times New Roman" w:hAnsi="Times New Roman" w:cs="Times New Roman"/>
          <w:color w:val="auto"/>
          <w:sz w:val="28"/>
          <w:szCs w:val="28"/>
        </w:rPr>
        <w:t>6 этап - контроль за внедрением производства при вложении, сделанных по результатам анализа.</w:t>
      </w:r>
    </w:p>
    <w:p w:rsidR="000C1CD1" w:rsidRPr="00FB4A7E" w:rsidRDefault="00350F14" w:rsidP="00FB4A7E">
      <w:pPr>
        <w:pStyle w:val="ad"/>
        <w:keepNext/>
        <w:widowControl w:val="0"/>
        <w:spacing w:before="0" w:beforeAutospacing="0" w:after="0" w:afterAutospacing="0" w:line="360" w:lineRule="auto"/>
        <w:ind w:firstLine="709"/>
        <w:contextualSpacing/>
        <w:jc w:val="both"/>
        <w:rPr>
          <w:rFonts w:ascii="Times New Roman" w:hAnsi="Times New Roman" w:cs="Times New Roman"/>
          <w:color w:val="auto"/>
          <w:sz w:val="28"/>
          <w:szCs w:val="28"/>
        </w:rPr>
      </w:pPr>
      <w:r w:rsidRPr="00FB4A7E">
        <w:rPr>
          <w:rFonts w:ascii="Times New Roman" w:hAnsi="Times New Roman" w:cs="Times New Roman"/>
          <w:color w:val="auto"/>
          <w:sz w:val="28"/>
          <w:szCs w:val="28"/>
        </w:rPr>
        <w:t>Анализирует выполнение сметы затрат на производство, себестоимость продукции, выполнение плана прибыли и ее использование, финансовое состояние и платежеспособность предприятия о</w:t>
      </w:r>
      <w:r w:rsidR="00543361" w:rsidRPr="00FB4A7E">
        <w:rPr>
          <w:rFonts w:ascii="Times New Roman" w:hAnsi="Times New Roman" w:cs="Times New Roman"/>
          <w:color w:val="auto"/>
          <w:sz w:val="28"/>
          <w:szCs w:val="28"/>
        </w:rPr>
        <w:t>тдел бух</w:t>
      </w:r>
      <w:r w:rsidRPr="00FB4A7E">
        <w:rPr>
          <w:rFonts w:ascii="Times New Roman" w:hAnsi="Times New Roman" w:cs="Times New Roman"/>
          <w:color w:val="auto"/>
          <w:sz w:val="28"/>
          <w:szCs w:val="28"/>
        </w:rPr>
        <w:t>галтерского учета и отчетности.</w:t>
      </w:r>
      <w:r w:rsidR="00543361" w:rsidRPr="00FB4A7E">
        <w:rPr>
          <w:rFonts w:ascii="Times New Roman" w:hAnsi="Times New Roman" w:cs="Times New Roman"/>
          <w:color w:val="auto"/>
          <w:sz w:val="28"/>
          <w:szCs w:val="28"/>
        </w:rPr>
        <w:t xml:space="preserve"> </w:t>
      </w:r>
      <w:r w:rsidRPr="00FB4A7E">
        <w:rPr>
          <w:rFonts w:ascii="Times New Roman" w:hAnsi="Times New Roman" w:cs="Times New Roman"/>
          <w:color w:val="auto"/>
          <w:sz w:val="28"/>
          <w:szCs w:val="28"/>
        </w:rPr>
        <w:t>Также</w:t>
      </w:r>
      <w:r w:rsidR="000C1CD1" w:rsidRPr="00FB4A7E">
        <w:rPr>
          <w:rFonts w:ascii="Times New Roman" w:hAnsi="Times New Roman" w:cs="Times New Roman"/>
          <w:color w:val="auto"/>
          <w:sz w:val="28"/>
          <w:szCs w:val="28"/>
        </w:rPr>
        <w:t xml:space="preserve"> этот отдел выполняет функции планово-экономического</w:t>
      </w:r>
      <w:r w:rsidR="00543361" w:rsidRPr="00FB4A7E">
        <w:rPr>
          <w:rFonts w:ascii="Times New Roman" w:hAnsi="Times New Roman" w:cs="Times New Roman"/>
          <w:color w:val="auto"/>
          <w:sz w:val="28"/>
          <w:szCs w:val="28"/>
        </w:rPr>
        <w:t xml:space="preserve"> отдел</w:t>
      </w:r>
      <w:r w:rsidR="000C1CD1" w:rsidRPr="00FB4A7E">
        <w:rPr>
          <w:rFonts w:ascii="Times New Roman" w:hAnsi="Times New Roman" w:cs="Times New Roman"/>
          <w:color w:val="auto"/>
          <w:sz w:val="28"/>
          <w:szCs w:val="28"/>
        </w:rPr>
        <w:t>а</w:t>
      </w:r>
      <w:r w:rsidR="00543361" w:rsidRPr="00FB4A7E">
        <w:rPr>
          <w:rFonts w:ascii="Times New Roman" w:hAnsi="Times New Roman" w:cs="Times New Roman"/>
          <w:color w:val="auto"/>
          <w:sz w:val="28"/>
          <w:szCs w:val="28"/>
        </w:rPr>
        <w:t xml:space="preserve"> - осуществляет составление плана аналитической работы и контроль за его выполнением, методическое обеспечение анализа, организует и обобщает результаты АХД, разрабатывает мероприятия по итогам анализа.</w:t>
      </w:r>
    </w:p>
    <w:p w:rsidR="00543361" w:rsidRPr="00FB4A7E" w:rsidRDefault="00543361" w:rsidP="00FB4A7E">
      <w:pPr>
        <w:pStyle w:val="ad"/>
        <w:keepNext/>
        <w:widowControl w:val="0"/>
        <w:spacing w:before="0" w:beforeAutospacing="0" w:after="0" w:afterAutospacing="0" w:line="360" w:lineRule="auto"/>
        <w:ind w:firstLine="709"/>
        <w:contextualSpacing/>
        <w:jc w:val="both"/>
        <w:rPr>
          <w:rFonts w:ascii="Times New Roman" w:hAnsi="Times New Roman" w:cs="Times New Roman"/>
          <w:color w:val="auto"/>
          <w:sz w:val="28"/>
          <w:szCs w:val="28"/>
        </w:rPr>
      </w:pPr>
      <w:r w:rsidRPr="00FB4A7E">
        <w:rPr>
          <w:rFonts w:ascii="Times New Roman" w:hAnsi="Times New Roman" w:cs="Times New Roman"/>
          <w:color w:val="auto"/>
          <w:sz w:val="28"/>
          <w:szCs w:val="28"/>
        </w:rPr>
        <w:t>Все источники данных для АХД делятся на: плановые, учетные и внеучетные.</w:t>
      </w:r>
    </w:p>
    <w:p w:rsidR="00543361" w:rsidRPr="00FB4A7E" w:rsidRDefault="00543361" w:rsidP="00FB4A7E">
      <w:pPr>
        <w:pStyle w:val="ad"/>
        <w:keepNext/>
        <w:widowControl w:val="0"/>
        <w:spacing w:before="0" w:beforeAutospacing="0" w:after="0" w:afterAutospacing="0" w:line="360" w:lineRule="auto"/>
        <w:ind w:firstLine="709"/>
        <w:contextualSpacing/>
        <w:jc w:val="both"/>
        <w:rPr>
          <w:rFonts w:ascii="Times New Roman" w:hAnsi="Times New Roman" w:cs="Times New Roman"/>
          <w:color w:val="auto"/>
          <w:sz w:val="28"/>
          <w:szCs w:val="28"/>
        </w:rPr>
      </w:pPr>
      <w:r w:rsidRPr="00FB4A7E">
        <w:rPr>
          <w:rFonts w:ascii="Times New Roman" w:hAnsi="Times New Roman" w:cs="Times New Roman"/>
          <w:color w:val="auto"/>
          <w:sz w:val="28"/>
          <w:szCs w:val="28"/>
        </w:rPr>
        <w:t xml:space="preserve">К </w:t>
      </w:r>
      <w:r w:rsidRPr="00FB4A7E">
        <w:rPr>
          <w:rFonts w:ascii="Times New Roman" w:hAnsi="Times New Roman" w:cs="Times New Roman"/>
          <w:bCs/>
          <w:color w:val="auto"/>
          <w:sz w:val="28"/>
          <w:szCs w:val="28"/>
        </w:rPr>
        <w:t>плановым</w:t>
      </w:r>
      <w:r w:rsidRPr="00FB4A7E">
        <w:rPr>
          <w:rFonts w:ascii="Times New Roman" w:hAnsi="Times New Roman" w:cs="Times New Roman"/>
          <w:color w:val="auto"/>
          <w:sz w:val="28"/>
          <w:szCs w:val="28"/>
        </w:rPr>
        <w:t xml:space="preserve"> источникам относятся все типы планов, которые разрабатываются на предприятии (перспективные, текущие, оперативные), а также нормативные материалы, сметы, проектные задания.</w:t>
      </w:r>
    </w:p>
    <w:p w:rsidR="00543361" w:rsidRPr="00FB4A7E" w:rsidRDefault="00543361" w:rsidP="00FB4A7E">
      <w:pPr>
        <w:pStyle w:val="ad"/>
        <w:keepNext/>
        <w:widowControl w:val="0"/>
        <w:spacing w:before="0" w:beforeAutospacing="0" w:after="0" w:afterAutospacing="0" w:line="360" w:lineRule="auto"/>
        <w:ind w:firstLine="709"/>
        <w:contextualSpacing/>
        <w:jc w:val="both"/>
        <w:rPr>
          <w:rFonts w:ascii="Times New Roman" w:hAnsi="Times New Roman" w:cs="Times New Roman"/>
          <w:color w:val="auto"/>
          <w:sz w:val="28"/>
          <w:szCs w:val="28"/>
        </w:rPr>
      </w:pPr>
      <w:r w:rsidRPr="00FB4A7E">
        <w:rPr>
          <w:rFonts w:ascii="Times New Roman" w:hAnsi="Times New Roman" w:cs="Times New Roman"/>
          <w:color w:val="auto"/>
          <w:sz w:val="28"/>
          <w:szCs w:val="28"/>
        </w:rPr>
        <w:t xml:space="preserve">Источники информации учетного характера </w:t>
      </w:r>
      <w:r w:rsidR="00CE74E8" w:rsidRPr="00FB4A7E">
        <w:rPr>
          <w:rFonts w:ascii="Times New Roman" w:hAnsi="Times New Roman" w:cs="Times New Roman"/>
          <w:color w:val="auto"/>
          <w:sz w:val="28"/>
          <w:szCs w:val="28"/>
        </w:rPr>
        <w:t>–</w:t>
      </w:r>
      <w:r w:rsidRPr="00FB4A7E">
        <w:rPr>
          <w:rFonts w:ascii="Times New Roman" w:hAnsi="Times New Roman" w:cs="Times New Roman"/>
          <w:color w:val="auto"/>
          <w:sz w:val="28"/>
          <w:szCs w:val="28"/>
        </w:rPr>
        <w:t xml:space="preserve"> </w:t>
      </w:r>
      <w:r w:rsidR="00CE74E8" w:rsidRPr="00FB4A7E">
        <w:rPr>
          <w:rFonts w:ascii="Times New Roman" w:hAnsi="Times New Roman" w:cs="Times New Roman"/>
          <w:color w:val="auto"/>
          <w:sz w:val="28"/>
          <w:szCs w:val="28"/>
        </w:rPr>
        <w:t xml:space="preserve">это </w:t>
      </w:r>
      <w:r w:rsidRPr="00FB4A7E">
        <w:rPr>
          <w:rFonts w:ascii="Times New Roman" w:hAnsi="Times New Roman" w:cs="Times New Roman"/>
          <w:color w:val="auto"/>
          <w:sz w:val="28"/>
          <w:szCs w:val="28"/>
        </w:rPr>
        <w:t>данные, которые содержатся в документах бухгалтерского, статистического, оперативного учета, а также все виды отчетности.</w:t>
      </w:r>
    </w:p>
    <w:p w:rsidR="00543361" w:rsidRPr="00FB4A7E" w:rsidRDefault="00543361" w:rsidP="00FB4A7E">
      <w:pPr>
        <w:pStyle w:val="ad"/>
        <w:keepNext/>
        <w:widowControl w:val="0"/>
        <w:spacing w:before="0" w:beforeAutospacing="0" w:after="0" w:afterAutospacing="0" w:line="360" w:lineRule="auto"/>
        <w:ind w:firstLine="709"/>
        <w:contextualSpacing/>
        <w:jc w:val="both"/>
        <w:rPr>
          <w:rFonts w:ascii="Times New Roman" w:hAnsi="Times New Roman" w:cs="Times New Roman"/>
          <w:color w:val="auto"/>
          <w:sz w:val="28"/>
          <w:szCs w:val="28"/>
        </w:rPr>
      </w:pPr>
      <w:r w:rsidRPr="00FB4A7E">
        <w:rPr>
          <w:rFonts w:ascii="Times New Roman" w:hAnsi="Times New Roman" w:cs="Times New Roman"/>
          <w:color w:val="auto"/>
          <w:sz w:val="28"/>
          <w:szCs w:val="28"/>
        </w:rPr>
        <w:t>К внеучетным источникам информации относятся документы, которые регулируют хозяйственную деятельность:</w:t>
      </w:r>
    </w:p>
    <w:p w:rsidR="00543361" w:rsidRPr="00FB4A7E" w:rsidRDefault="00543361" w:rsidP="00FB4A7E">
      <w:pPr>
        <w:pStyle w:val="ad"/>
        <w:keepNext/>
        <w:widowControl w:val="0"/>
        <w:numPr>
          <w:ilvl w:val="0"/>
          <w:numId w:val="13"/>
        </w:numPr>
        <w:spacing w:before="0" w:beforeAutospacing="0" w:after="0" w:afterAutospacing="0" w:line="360" w:lineRule="auto"/>
        <w:ind w:left="0" w:firstLine="709"/>
        <w:contextualSpacing/>
        <w:jc w:val="both"/>
        <w:rPr>
          <w:rFonts w:ascii="Times New Roman" w:hAnsi="Times New Roman" w:cs="Times New Roman"/>
          <w:color w:val="auto"/>
          <w:sz w:val="28"/>
          <w:szCs w:val="28"/>
        </w:rPr>
      </w:pPr>
      <w:r w:rsidRPr="00FB4A7E">
        <w:rPr>
          <w:rFonts w:ascii="Times New Roman" w:hAnsi="Times New Roman" w:cs="Times New Roman"/>
          <w:color w:val="auto"/>
          <w:sz w:val="28"/>
          <w:szCs w:val="28"/>
        </w:rPr>
        <w:t>официальные документы, которыми обязаны пользоваться предприятия в своей деятельности (законы, указы), акты ревизий и проверок, прогн</w:t>
      </w:r>
      <w:r w:rsidR="0064052D" w:rsidRPr="00FB4A7E">
        <w:rPr>
          <w:rFonts w:ascii="Times New Roman" w:hAnsi="Times New Roman" w:cs="Times New Roman"/>
          <w:color w:val="auto"/>
          <w:sz w:val="28"/>
          <w:szCs w:val="28"/>
        </w:rPr>
        <w:t>озы и распоряжения руководителя;</w:t>
      </w:r>
    </w:p>
    <w:p w:rsidR="00543361" w:rsidRPr="00FB4A7E" w:rsidRDefault="00543361" w:rsidP="00FB4A7E">
      <w:pPr>
        <w:pStyle w:val="ad"/>
        <w:keepNext/>
        <w:widowControl w:val="0"/>
        <w:numPr>
          <w:ilvl w:val="0"/>
          <w:numId w:val="13"/>
        </w:numPr>
        <w:spacing w:before="0" w:beforeAutospacing="0" w:after="0" w:afterAutospacing="0" w:line="360" w:lineRule="auto"/>
        <w:ind w:left="0" w:firstLine="709"/>
        <w:contextualSpacing/>
        <w:jc w:val="both"/>
        <w:rPr>
          <w:rFonts w:ascii="Times New Roman" w:hAnsi="Times New Roman" w:cs="Times New Roman"/>
          <w:color w:val="auto"/>
          <w:sz w:val="28"/>
          <w:szCs w:val="28"/>
        </w:rPr>
      </w:pPr>
      <w:r w:rsidRPr="00FB4A7E">
        <w:rPr>
          <w:rFonts w:ascii="Times New Roman" w:hAnsi="Times New Roman" w:cs="Times New Roman"/>
          <w:color w:val="auto"/>
          <w:sz w:val="28"/>
          <w:szCs w:val="28"/>
        </w:rPr>
        <w:t>хозяйственно-правовые документы: договора, соглашения, решени</w:t>
      </w:r>
      <w:r w:rsidR="0064052D" w:rsidRPr="00FB4A7E">
        <w:rPr>
          <w:rFonts w:ascii="Times New Roman" w:hAnsi="Times New Roman" w:cs="Times New Roman"/>
          <w:color w:val="auto"/>
          <w:sz w:val="28"/>
          <w:szCs w:val="28"/>
        </w:rPr>
        <w:t>я арбитражного суда, рекламации;</w:t>
      </w:r>
    </w:p>
    <w:p w:rsidR="00543361" w:rsidRPr="00FB4A7E" w:rsidRDefault="00543361" w:rsidP="00FB4A7E">
      <w:pPr>
        <w:pStyle w:val="ad"/>
        <w:keepNext/>
        <w:widowControl w:val="0"/>
        <w:numPr>
          <w:ilvl w:val="0"/>
          <w:numId w:val="13"/>
        </w:numPr>
        <w:spacing w:before="0" w:beforeAutospacing="0" w:after="0" w:afterAutospacing="0" w:line="360" w:lineRule="auto"/>
        <w:ind w:left="0" w:firstLine="709"/>
        <w:contextualSpacing/>
        <w:jc w:val="both"/>
        <w:rPr>
          <w:rFonts w:ascii="Times New Roman" w:hAnsi="Times New Roman" w:cs="Times New Roman"/>
          <w:color w:val="auto"/>
          <w:sz w:val="28"/>
          <w:szCs w:val="28"/>
        </w:rPr>
      </w:pPr>
      <w:r w:rsidRPr="00FB4A7E">
        <w:rPr>
          <w:rFonts w:ascii="Times New Roman" w:hAnsi="Times New Roman" w:cs="Times New Roman"/>
          <w:color w:val="auto"/>
          <w:sz w:val="28"/>
          <w:szCs w:val="28"/>
        </w:rPr>
        <w:t>реш</w:t>
      </w:r>
      <w:r w:rsidR="0038114C" w:rsidRPr="00FB4A7E">
        <w:rPr>
          <w:rFonts w:ascii="Times New Roman" w:hAnsi="Times New Roman" w:cs="Times New Roman"/>
          <w:color w:val="auto"/>
          <w:sz w:val="28"/>
          <w:szCs w:val="28"/>
        </w:rPr>
        <w:t>ения общего собрания коллектива.</w:t>
      </w:r>
    </w:p>
    <w:p w:rsidR="00B77E38" w:rsidRPr="00FB4A7E" w:rsidRDefault="0064052D" w:rsidP="00FB4A7E">
      <w:pPr>
        <w:pStyle w:val="ad"/>
        <w:keepNext/>
        <w:widowControl w:val="0"/>
        <w:spacing w:before="0" w:beforeAutospacing="0" w:after="0" w:afterAutospacing="0" w:line="360" w:lineRule="auto"/>
        <w:ind w:firstLine="709"/>
        <w:contextualSpacing/>
        <w:jc w:val="both"/>
        <w:rPr>
          <w:rFonts w:ascii="Times New Roman" w:hAnsi="Times New Roman" w:cs="Times New Roman"/>
          <w:color w:val="auto"/>
          <w:sz w:val="28"/>
          <w:szCs w:val="28"/>
        </w:rPr>
      </w:pPr>
      <w:r w:rsidRPr="00FB4A7E">
        <w:rPr>
          <w:rFonts w:ascii="Times New Roman" w:hAnsi="Times New Roman" w:cs="Times New Roman"/>
          <w:color w:val="auto"/>
          <w:sz w:val="28"/>
          <w:szCs w:val="28"/>
        </w:rPr>
        <w:t>В хозяйстве результаты анализа финансово-хозяйственной деятельности оформляются</w:t>
      </w:r>
      <w:r w:rsidR="00B77E38" w:rsidRPr="00FB4A7E">
        <w:rPr>
          <w:rFonts w:ascii="Times New Roman" w:hAnsi="Times New Roman" w:cs="Times New Roman"/>
          <w:color w:val="auto"/>
          <w:sz w:val="28"/>
          <w:szCs w:val="28"/>
        </w:rPr>
        <w:t xml:space="preserve"> составлением так называемых «Анализов ХД СПК «Путь Ленина»» за определенный отчетный период. Как правило это анализ за полугодие, девять месяцев и год. Анализ включает в себя перечень таблиц, в которых сравнивают данные фактические и плановые и делаются соответствующие выводы.</w:t>
      </w:r>
      <w:r w:rsidR="0038114C" w:rsidRPr="00FB4A7E">
        <w:rPr>
          <w:rFonts w:ascii="Times New Roman" w:hAnsi="Times New Roman" w:cs="Times New Roman"/>
          <w:color w:val="auto"/>
          <w:sz w:val="28"/>
          <w:szCs w:val="28"/>
        </w:rPr>
        <w:t xml:space="preserve"> </w:t>
      </w:r>
    </w:p>
    <w:p w:rsidR="00350F14" w:rsidRPr="00FB4A7E" w:rsidRDefault="00350F14" w:rsidP="00FB4A7E">
      <w:pPr>
        <w:pStyle w:val="ad"/>
        <w:keepNext/>
        <w:widowControl w:val="0"/>
        <w:spacing w:before="0" w:beforeAutospacing="0" w:after="0" w:afterAutospacing="0" w:line="360" w:lineRule="auto"/>
        <w:ind w:firstLine="709"/>
        <w:contextualSpacing/>
        <w:jc w:val="both"/>
        <w:rPr>
          <w:rFonts w:ascii="Times New Roman" w:hAnsi="Times New Roman" w:cs="Times New Roman"/>
          <w:color w:val="auto"/>
          <w:sz w:val="28"/>
          <w:szCs w:val="28"/>
        </w:rPr>
      </w:pPr>
    </w:p>
    <w:p w:rsidR="008C340F" w:rsidRPr="00FB4A7E" w:rsidRDefault="00550F91" w:rsidP="00FB4A7E">
      <w:pPr>
        <w:keepNext/>
        <w:widowControl w:val="0"/>
        <w:spacing w:after="0" w:line="360" w:lineRule="auto"/>
        <w:ind w:firstLine="709"/>
        <w:contextualSpacing/>
        <w:jc w:val="both"/>
        <w:rPr>
          <w:rFonts w:ascii="Times New Roman" w:hAnsi="Times New Roman"/>
          <w:sz w:val="28"/>
          <w:szCs w:val="28"/>
        </w:rPr>
      </w:pPr>
      <w:r>
        <w:rPr>
          <w:rFonts w:ascii="Times New Roman" w:hAnsi="Times New Roman"/>
          <w:sz w:val="28"/>
          <w:szCs w:val="28"/>
        </w:rPr>
        <w:br w:type="page"/>
      </w:r>
      <w:r w:rsidR="00653E83" w:rsidRPr="00FB4A7E">
        <w:rPr>
          <w:rFonts w:ascii="Times New Roman" w:hAnsi="Times New Roman"/>
          <w:sz w:val="28"/>
          <w:szCs w:val="28"/>
        </w:rPr>
        <w:t xml:space="preserve">РАЗДЕЛ 3. </w:t>
      </w:r>
      <w:r w:rsidR="00DA00FF" w:rsidRPr="00FB4A7E">
        <w:rPr>
          <w:rFonts w:ascii="Times New Roman" w:hAnsi="Times New Roman"/>
          <w:sz w:val="28"/>
          <w:szCs w:val="28"/>
        </w:rPr>
        <w:t>Анализ факторов, определяющих уровень и динамику объема производства молока в СПК</w:t>
      </w:r>
      <w:r w:rsidR="00FB4A7E">
        <w:rPr>
          <w:rFonts w:ascii="Times New Roman" w:hAnsi="Times New Roman"/>
          <w:sz w:val="28"/>
          <w:szCs w:val="28"/>
        </w:rPr>
        <w:t xml:space="preserve"> </w:t>
      </w:r>
      <w:r w:rsidR="00DA00FF" w:rsidRPr="00FB4A7E">
        <w:rPr>
          <w:rFonts w:ascii="Times New Roman" w:hAnsi="Times New Roman"/>
          <w:sz w:val="28"/>
          <w:szCs w:val="28"/>
        </w:rPr>
        <w:t>«Путь Ленина»</w:t>
      </w:r>
    </w:p>
    <w:p w:rsidR="00550F91" w:rsidRDefault="00550F91" w:rsidP="00FB4A7E">
      <w:pPr>
        <w:keepNext/>
        <w:widowControl w:val="0"/>
        <w:spacing w:after="0" w:line="360" w:lineRule="auto"/>
        <w:ind w:firstLine="709"/>
        <w:jc w:val="both"/>
        <w:rPr>
          <w:rFonts w:ascii="Times New Roman" w:hAnsi="Times New Roman"/>
          <w:sz w:val="28"/>
          <w:szCs w:val="28"/>
        </w:rPr>
      </w:pPr>
    </w:p>
    <w:p w:rsidR="00035937" w:rsidRPr="00FB4A7E" w:rsidRDefault="00550F91" w:rsidP="00FB4A7E">
      <w:pPr>
        <w:keepNext/>
        <w:widowControl w:val="0"/>
        <w:spacing w:after="0" w:line="360" w:lineRule="auto"/>
        <w:ind w:firstLine="709"/>
        <w:jc w:val="both"/>
        <w:rPr>
          <w:rFonts w:ascii="Times New Roman" w:hAnsi="Times New Roman"/>
          <w:sz w:val="28"/>
          <w:szCs w:val="28"/>
        </w:rPr>
      </w:pPr>
      <w:r>
        <w:rPr>
          <w:rFonts w:ascii="Times New Roman" w:hAnsi="Times New Roman"/>
          <w:sz w:val="28"/>
          <w:szCs w:val="28"/>
        </w:rPr>
        <w:t>3.1</w:t>
      </w:r>
      <w:r w:rsidR="00653E83" w:rsidRPr="00FB4A7E">
        <w:rPr>
          <w:rFonts w:ascii="Times New Roman" w:hAnsi="Times New Roman"/>
          <w:sz w:val="28"/>
          <w:szCs w:val="28"/>
        </w:rPr>
        <w:t xml:space="preserve"> </w:t>
      </w:r>
      <w:r w:rsidR="00A45814" w:rsidRPr="00FB4A7E">
        <w:rPr>
          <w:rFonts w:ascii="Times New Roman" w:hAnsi="Times New Roman"/>
          <w:bCs/>
          <w:sz w:val="28"/>
          <w:szCs w:val="28"/>
        </w:rPr>
        <w:t>Анализ объема производства</w:t>
      </w:r>
      <w:r w:rsidR="00A45814" w:rsidRPr="00FB4A7E">
        <w:rPr>
          <w:rFonts w:ascii="Times New Roman" w:hAnsi="Times New Roman"/>
          <w:sz w:val="28"/>
          <w:szCs w:val="28"/>
        </w:rPr>
        <w:t xml:space="preserve"> </w:t>
      </w:r>
      <w:r w:rsidR="00035937" w:rsidRPr="00FB4A7E">
        <w:rPr>
          <w:rFonts w:ascii="Times New Roman" w:hAnsi="Times New Roman"/>
          <w:sz w:val="28"/>
          <w:szCs w:val="28"/>
        </w:rPr>
        <w:t>молока</w:t>
      </w:r>
    </w:p>
    <w:p w:rsidR="00550F91" w:rsidRDefault="00550F91" w:rsidP="00FB4A7E">
      <w:pPr>
        <w:keepNext/>
        <w:widowControl w:val="0"/>
        <w:spacing w:after="0" w:line="360" w:lineRule="auto"/>
        <w:ind w:firstLine="709"/>
        <w:jc w:val="both"/>
        <w:rPr>
          <w:rFonts w:ascii="Times New Roman" w:hAnsi="Times New Roman"/>
          <w:sz w:val="28"/>
          <w:szCs w:val="28"/>
        </w:rPr>
      </w:pPr>
    </w:p>
    <w:p w:rsidR="000C7D78" w:rsidRPr="00FB4A7E" w:rsidRDefault="00035937" w:rsidP="00550F91">
      <w:pPr>
        <w:keepNext/>
        <w:widowControl w:val="0"/>
        <w:spacing w:after="0" w:line="360" w:lineRule="auto"/>
        <w:ind w:firstLine="709"/>
        <w:jc w:val="both"/>
        <w:rPr>
          <w:rFonts w:ascii="Times New Roman" w:hAnsi="Times New Roman"/>
          <w:sz w:val="28"/>
          <w:szCs w:val="28"/>
        </w:rPr>
      </w:pPr>
      <w:r w:rsidRPr="00FB4A7E">
        <w:rPr>
          <w:rFonts w:ascii="Times New Roman" w:hAnsi="Times New Roman"/>
          <w:sz w:val="28"/>
          <w:szCs w:val="28"/>
        </w:rPr>
        <w:t xml:space="preserve">Анализ </w:t>
      </w:r>
      <w:r w:rsidR="00A45814" w:rsidRPr="00FB4A7E">
        <w:rPr>
          <w:rFonts w:ascii="Times New Roman" w:hAnsi="Times New Roman"/>
          <w:sz w:val="28"/>
          <w:szCs w:val="28"/>
        </w:rPr>
        <w:t>начинают с изучения динамики валовой и товарной продукции, расчета индексов их роста и прироста.</w:t>
      </w:r>
      <w:r w:rsidR="00550F91">
        <w:rPr>
          <w:rFonts w:ascii="Times New Roman" w:hAnsi="Times New Roman"/>
          <w:sz w:val="28"/>
          <w:szCs w:val="28"/>
        </w:rPr>
        <w:t xml:space="preserve"> </w:t>
      </w:r>
      <w:r w:rsidR="000C7D78" w:rsidRPr="00FB4A7E">
        <w:rPr>
          <w:rFonts w:ascii="Times New Roman" w:hAnsi="Times New Roman"/>
          <w:sz w:val="28"/>
          <w:szCs w:val="28"/>
        </w:rPr>
        <w:t>Ряд динамики представляет собой ряд расположенных в хронологической последовательности числовых значений статистического показателя, характеризующих изменения общественных явлений во времени.</w:t>
      </w:r>
      <w:r w:rsidR="00CE74E8" w:rsidRPr="00FB4A7E">
        <w:rPr>
          <w:rFonts w:ascii="Times New Roman" w:hAnsi="Times New Roman"/>
          <w:sz w:val="28"/>
          <w:szCs w:val="28"/>
        </w:rPr>
        <w:t xml:space="preserve"> В данном случае в роли общественного явления выступает валовой надой молока в сопоставимых ценах.</w:t>
      </w:r>
    </w:p>
    <w:p w:rsidR="000C7D78" w:rsidRPr="00FB4A7E" w:rsidRDefault="000C7D78" w:rsidP="00FB4A7E">
      <w:pPr>
        <w:keepNext/>
        <w:widowControl w:val="0"/>
        <w:tabs>
          <w:tab w:val="left" w:pos="975"/>
        </w:tabs>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 xml:space="preserve">Для анализа </w:t>
      </w:r>
      <w:r w:rsidR="00CE74E8" w:rsidRPr="00FB4A7E">
        <w:rPr>
          <w:rFonts w:ascii="Times New Roman" w:hAnsi="Times New Roman"/>
          <w:sz w:val="28"/>
          <w:szCs w:val="28"/>
        </w:rPr>
        <w:t xml:space="preserve">валового надоя молока </w:t>
      </w:r>
      <w:r w:rsidRPr="00FB4A7E">
        <w:rPr>
          <w:rFonts w:ascii="Times New Roman" w:hAnsi="Times New Roman"/>
          <w:sz w:val="28"/>
          <w:szCs w:val="28"/>
        </w:rPr>
        <w:t>используются следующие показатели:</w:t>
      </w:r>
    </w:p>
    <w:p w:rsidR="00CE74E8" w:rsidRPr="00FB4A7E" w:rsidRDefault="00CE74E8" w:rsidP="00FB4A7E">
      <w:pPr>
        <w:keepNext/>
        <w:widowControl w:val="0"/>
        <w:tabs>
          <w:tab w:val="left" w:pos="975"/>
        </w:tabs>
        <w:spacing w:after="0" w:line="360" w:lineRule="auto"/>
        <w:ind w:firstLine="709"/>
        <w:contextualSpacing/>
        <w:jc w:val="both"/>
        <w:rPr>
          <w:rFonts w:ascii="Times New Roman" w:hAnsi="Times New Roman"/>
          <w:sz w:val="28"/>
          <w:szCs w:val="28"/>
        </w:rPr>
      </w:pPr>
    </w:p>
    <w:p w:rsidR="000C7D78" w:rsidRPr="00FB4A7E" w:rsidRDefault="000C7D78" w:rsidP="00FB4A7E">
      <w:pPr>
        <w:keepNext/>
        <w:widowControl w:val="0"/>
        <w:numPr>
          <w:ilvl w:val="0"/>
          <w:numId w:val="20"/>
        </w:numPr>
        <w:tabs>
          <w:tab w:val="left" w:pos="975"/>
        </w:tabs>
        <w:spacing w:after="0" w:line="360" w:lineRule="auto"/>
        <w:ind w:left="0" w:firstLine="709"/>
        <w:contextualSpacing/>
        <w:jc w:val="both"/>
        <w:rPr>
          <w:rFonts w:ascii="Times New Roman" w:hAnsi="Times New Roman"/>
          <w:sz w:val="28"/>
          <w:szCs w:val="28"/>
        </w:rPr>
      </w:pPr>
      <w:r w:rsidRPr="00FB4A7E">
        <w:rPr>
          <w:rFonts w:ascii="Times New Roman" w:hAnsi="Times New Roman"/>
          <w:sz w:val="28"/>
          <w:szCs w:val="28"/>
        </w:rPr>
        <w:t>Темп роста (Т</w:t>
      </w:r>
      <w:r w:rsidRPr="00FB4A7E">
        <w:rPr>
          <w:rFonts w:ascii="Times New Roman" w:hAnsi="Times New Roman"/>
          <w:sz w:val="28"/>
          <w:szCs w:val="28"/>
          <w:vertAlign w:val="subscript"/>
        </w:rPr>
        <w:t>р</w:t>
      </w:r>
      <w:r w:rsidRPr="00FB4A7E">
        <w:rPr>
          <w:rFonts w:ascii="Times New Roman" w:hAnsi="Times New Roman"/>
          <w:sz w:val="28"/>
          <w:szCs w:val="28"/>
        </w:rPr>
        <w:t>):</w:t>
      </w:r>
    </w:p>
    <w:p w:rsidR="00550F91" w:rsidRDefault="00581672" w:rsidP="00FB4A7E">
      <w:pPr>
        <w:keepNext/>
        <w:widowControl w:val="0"/>
        <w:spacing w:after="0" w:line="360" w:lineRule="auto"/>
        <w:ind w:firstLine="709"/>
        <w:contextualSpacing/>
        <w:jc w:val="both"/>
        <w:rPr>
          <w:rFonts w:ascii="Times New Roman" w:hAnsi="Times New Roman"/>
          <w:sz w:val="28"/>
          <w:szCs w:val="24"/>
        </w:rPr>
      </w:pPr>
      <w:r>
        <w:rPr>
          <w:rFonts w:ascii="Times New Roman" w:hAnsi="Times New Roman"/>
          <w:noProof/>
          <w:sz w:val="28"/>
          <w:szCs w:val="24"/>
        </w:rPr>
        <w:pict>
          <v:shape id="Рисунок 1" o:spid="_x0000_i1031" type="#_x0000_t75" style="width:106.5pt;height:42.75pt;visibility:visible">
            <v:imagedata r:id="rId11" o:title="" chromakey="white"/>
          </v:shape>
        </w:pict>
      </w:r>
      <w:r w:rsidR="00FB4A7E">
        <w:rPr>
          <w:rFonts w:ascii="Times New Roman" w:hAnsi="Times New Roman"/>
          <w:sz w:val="28"/>
          <w:szCs w:val="24"/>
          <w:lang w:val="en-US"/>
        </w:rPr>
        <w:t xml:space="preserve"> </w:t>
      </w:r>
      <w:r w:rsidR="000C7D78" w:rsidRPr="00FB4A7E">
        <w:rPr>
          <w:rFonts w:ascii="Times New Roman" w:hAnsi="Times New Roman"/>
          <w:sz w:val="28"/>
          <w:szCs w:val="28"/>
        </w:rPr>
        <w:t>- цепной</w:t>
      </w:r>
      <w:r w:rsidR="00FB4A7E">
        <w:rPr>
          <w:rFonts w:ascii="Times New Roman" w:hAnsi="Times New Roman"/>
          <w:sz w:val="28"/>
          <w:szCs w:val="24"/>
          <w:lang w:val="en-US"/>
        </w:rPr>
        <w:t xml:space="preserve"> </w:t>
      </w:r>
    </w:p>
    <w:p w:rsidR="000C7D78" w:rsidRPr="00FB4A7E" w:rsidRDefault="00581672" w:rsidP="00FB4A7E">
      <w:pPr>
        <w:keepNext/>
        <w:widowControl w:val="0"/>
        <w:spacing w:after="0" w:line="360" w:lineRule="auto"/>
        <w:ind w:firstLine="709"/>
        <w:contextualSpacing/>
        <w:jc w:val="both"/>
        <w:rPr>
          <w:rFonts w:ascii="Times New Roman" w:hAnsi="Times New Roman"/>
          <w:sz w:val="28"/>
          <w:szCs w:val="28"/>
        </w:rPr>
      </w:pPr>
      <w:r>
        <w:rPr>
          <w:rFonts w:ascii="Times New Roman" w:hAnsi="Times New Roman"/>
          <w:noProof/>
          <w:sz w:val="28"/>
          <w:szCs w:val="24"/>
        </w:rPr>
        <w:pict>
          <v:shape id="Рисунок 2" o:spid="_x0000_i1032" type="#_x0000_t75" style="width:84pt;height:43.5pt;visibility:visible">
            <v:imagedata r:id="rId12" o:title="" chromakey="white"/>
          </v:shape>
        </w:pict>
      </w:r>
      <w:r w:rsidR="00FB4A7E">
        <w:rPr>
          <w:rFonts w:ascii="Times New Roman" w:hAnsi="Times New Roman"/>
          <w:sz w:val="28"/>
          <w:szCs w:val="24"/>
        </w:rPr>
        <w:t xml:space="preserve"> </w:t>
      </w:r>
      <w:r w:rsidR="000C7D78" w:rsidRPr="00FB4A7E">
        <w:rPr>
          <w:rFonts w:ascii="Times New Roman" w:hAnsi="Times New Roman"/>
          <w:sz w:val="28"/>
          <w:szCs w:val="28"/>
        </w:rPr>
        <w:t>- базисный</w:t>
      </w:r>
    </w:p>
    <w:p w:rsidR="000C7D78" w:rsidRPr="00FB4A7E" w:rsidRDefault="000C7D78" w:rsidP="00FB4A7E">
      <w:pPr>
        <w:keepNext/>
        <w:widowControl w:val="0"/>
        <w:numPr>
          <w:ilvl w:val="0"/>
          <w:numId w:val="20"/>
        </w:numPr>
        <w:tabs>
          <w:tab w:val="left" w:pos="975"/>
        </w:tabs>
        <w:spacing w:after="0" w:line="360" w:lineRule="auto"/>
        <w:ind w:left="0" w:firstLine="709"/>
        <w:contextualSpacing/>
        <w:jc w:val="both"/>
        <w:rPr>
          <w:rFonts w:ascii="Times New Roman" w:hAnsi="Times New Roman"/>
          <w:sz w:val="28"/>
          <w:szCs w:val="28"/>
        </w:rPr>
      </w:pPr>
      <w:r w:rsidRPr="00FB4A7E">
        <w:rPr>
          <w:rFonts w:ascii="Times New Roman" w:hAnsi="Times New Roman"/>
          <w:sz w:val="28"/>
          <w:szCs w:val="28"/>
        </w:rPr>
        <w:t>Темп прироста (Т</w:t>
      </w:r>
      <w:r w:rsidRPr="00FB4A7E">
        <w:rPr>
          <w:rFonts w:ascii="Times New Roman" w:hAnsi="Times New Roman"/>
          <w:sz w:val="28"/>
          <w:szCs w:val="28"/>
          <w:vertAlign w:val="subscript"/>
        </w:rPr>
        <w:t>пр</w:t>
      </w:r>
      <w:r w:rsidRPr="00FB4A7E">
        <w:rPr>
          <w:rFonts w:ascii="Times New Roman" w:hAnsi="Times New Roman"/>
          <w:sz w:val="28"/>
          <w:szCs w:val="28"/>
        </w:rPr>
        <w:t>):</w:t>
      </w:r>
    </w:p>
    <w:p w:rsidR="000C7D78" w:rsidRPr="00FB4A7E" w:rsidRDefault="000C7D78" w:rsidP="00FB4A7E">
      <w:pPr>
        <w:keepNext/>
        <w:widowControl w:val="0"/>
        <w:tabs>
          <w:tab w:val="left" w:pos="975"/>
        </w:tabs>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Т</w:t>
      </w:r>
      <w:r w:rsidRPr="00FB4A7E">
        <w:rPr>
          <w:rFonts w:ascii="Times New Roman" w:hAnsi="Times New Roman"/>
          <w:sz w:val="28"/>
          <w:szCs w:val="28"/>
          <w:vertAlign w:val="subscript"/>
        </w:rPr>
        <w:t xml:space="preserve">пр </w:t>
      </w:r>
      <w:r w:rsidRPr="00FB4A7E">
        <w:rPr>
          <w:rFonts w:ascii="Times New Roman" w:hAnsi="Times New Roman"/>
          <w:sz w:val="28"/>
          <w:szCs w:val="28"/>
        </w:rPr>
        <w:t>= Т</w:t>
      </w:r>
      <w:r w:rsidRPr="00FB4A7E">
        <w:rPr>
          <w:rFonts w:ascii="Times New Roman" w:hAnsi="Times New Roman"/>
          <w:sz w:val="28"/>
          <w:szCs w:val="28"/>
          <w:vertAlign w:val="subscript"/>
        </w:rPr>
        <w:t>р</w:t>
      </w:r>
      <w:r w:rsidRPr="00FB4A7E">
        <w:rPr>
          <w:rFonts w:ascii="Times New Roman" w:hAnsi="Times New Roman"/>
          <w:sz w:val="28"/>
          <w:szCs w:val="28"/>
        </w:rPr>
        <w:t xml:space="preserve"> – 100;</w:t>
      </w:r>
    </w:p>
    <w:p w:rsidR="000C7D78" w:rsidRPr="00550F91" w:rsidRDefault="000C7D78" w:rsidP="00FB4A7E">
      <w:pPr>
        <w:keepNext/>
        <w:widowControl w:val="0"/>
        <w:tabs>
          <w:tab w:val="left" w:pos="6015"/>
        </w:tabs>
        <w:spacing w:after="0" w:line="360" w:lineRule="auto"/>
        <w:ind w:firstLine="709"/>
        <w:jc w:val="both"/>
        <w:rPr>
          <w:rFonts w:ascii="Times New Roman" w:hAnsi="Times New Roman"/>
          <w:sz w:val="28"/>
          <w:szCs w:val="28"/>
        </w:rPr>
      </w:pPr>
    </w:p>
    <w:p w:rsidR="00F90747" w:rsidRPr="00FB4A7E" w:rsidRDefault="00F90747" w:rsidP="00FB4A7E">
      <w:pPr>
        <w:keepNext/>
        <w:widowControl w:val="0"/>
        <w:spacing w:after="0" w:line="360" w:lineRule="auto"/>
        <w:ind w:firstLine="709"/>
        <w:jc w:val="both"/>
        <w:rPr>
          <w:rFonts w:ascii="Times New Roman" w:hAnsi="Times New Roman"/>
          <w:sz w:val="28"/>
          <w:szCs w:val="28"/>
        </w:rPr>
      </w:pPr>
      <w:r w:rsidRPr="00FB4A7E">
        <w:rPr>
          <w:rFonts w:ascii="Times New Roman" w:hAnsi="Times New Roman"/>
          <w:sz w:val="28"/>
          <w:szCs w:val="28"/>
        </w:rPr>
        <w:t xml:space="preserve">Результаты проведенного расчета представлены в таблице </w:t>
      </w:r>
      <w:r w:rsidR="00177151" w:rsidRPr="00FB4A7E">
        <w:rPr>
          <w:rFonts w:ascii="Times New Roman" w:hAnsi="Times New Roman"/>
          <w:sz w:val="28"/>
          <w:szCs w:val="28"/>
        </w:rPr>
        <w:t>4</w:t>
      </w:r>
    </w:p>
    <w:p w:rsidR="00CE74E8" w:rsidRPr="00FB4A7E" w:rsidRDefault="00CE74E8" w:rsidP="00FB4A7E">
      <w:pPr>
        <w:keepNext/>
        <w:widowControl w:val="0"/>
        <w:spacing w:after="0" w:line="360" w:lineRule="auto"/>
        <w:ind w:firstLine="709"/>
        <w:jc w:val="both"/>
        <w:rPr>
          <w:rFonts w:ascii="Times New Roman" w:hAnsi="Times New Roman"/>
          <w:sz w:val="28"/>
          <w:szCs w:val="28"/>
        </w:rPr>
      </w:pPr>
    </w:p>
    <w:p w:rsidR="00A45814" w:rsidRPr="00FB4A7E" w:rsidRDefault="00177151" w:rsidP="00FB4A7E">
      <w:pPr>
        <w:keepNext/>
        <w:widowControl w:val="0"/>
        <w:spacing w:after="0" w:line="360" w:lineRule="auto"/>
        <w:ind w:firstLine="709"/>
        <w:jc w:val="both"/>
        <w:rPr>
          <w:rFonts w:ascii="Times New Roman" w:hAnsi="Times New Roman"/>
          <w:sz w:val="28"/>
          <w:szCs w:val="28"/>
        </w:rPr>
      </w:pPr>
      <w:r w:rsidRPr="00FB4A7E">
        <w:rPr>
          <w:rFonts w:ascii="Times New Roman" w:hAnsi="Times New Roman"/>
          <w:bCs/>
          <w:sz w:val="28"/>
          <w:szCs w:val="28"/>
        </w:rPr>
        <w:t>Таблица 4</w:t>
      </w:r>
      <w:r w:rsidR="00A45814" w:rsidRPr="00FB4A7E">
        <w:rPr>
          <w:rFonts w:ascii="Times New Roman" w:hAnsi="Times New Roman"/>
          <w:sz w:val="28"/>
          <w:szCs w:val="28"/>
        </w:rPr>
        <w:t>Динамика валов</w:t>
      </w:r>
      <w:r w:rsidR="00687849" w:rsidRPr="00FB4A7E">
        <w:rPr>
          <w:rFonts w:ascii="Times New Roman" w:hAnsi="Times New Roman"/>
          <w:sz w:val="28"/>
          <w:szCs w:val="28"/>
        </w:rPr>
        <w:t>ого надоя</w:t>
      </w:r>
      <w:r w:rsidR="00FB4A7E">
        <w:rPr>
          <w:rFonts w:ascii="Times New Roman" w:hAnsi="Times New Roman"/>
          <w:sz w:val="28"/>
          <w:szCs w:val="28"/>
        </w:rPr>
        <w:t xml:space="preserve"> </w:t>
      </w:r>
      <w:r w:rsidR="008C2DEC" w:rsidRPr="00FB4A7E">
        <w:rPr>
          <w:rFonts w:ascii="Times New Roman" w:hAnsi="Times New Roman"/>
          <w:sz w:val="28"/>
          <w:szCs w:val="28"/>
        </w:rPr>
        <w:t>молока</w:t>
      </w:r>
      <w:r w:rsidR="00760AFC" w:rsidRPr="00FB4A7E">
        <w:rPr>
          <w:rFonts w:ascii="Times New Roman" w:hAnsi="Times New Roman"/>
          <w:sz w:val="28"/>
          <w:szCs w:val="28"/>
        </w:rPr>
        <w:t xml:space="preserve"> в СПК «Путь Ленина»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2437"/>
        <w:gridCol w:w="1417"/>
        <w:gridCol w:w="1325"/>
        <w:gridCol w:w="1399"/>
        <w:gridCol w:w="1168"/>
      </w:tblGrid>
      <w:tr w:rsidR="00760AFC" w:rsidRPr="00550F91" w:rsidTr="00550F91">
        <w:trPr>
          <w:jc w:val="center"/>
        </w:trPr>
        <w:tc>
          <w:tcPr>
            <w:tcW w:w="1171" w:type="dxa"/>
          </w:tcPr>
          <w:p w:rsidR="00760AFC" w:rsidRPr="00550F91" w:rsidRDefault="00760AF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Год</w:t>
            </w:r>
          </w:p>
        </w:tc>
        <w:tc>
          <w:tcPr>
            <w:tcW w:w="2437" w:type="dxa"/>
          </w:tcPr>
          <w:p w:rsidR="00760AFC" w:rsidRPr="00550F91" w:rsidRDefault="00760AF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Валовая продукция в сопоставимых ценах, руб.</w:t>
            </w:r>
          </w:p>
        </w:tc>
        <w:tc>
          <w:tcPr>
            <w:tcW w:w="2742" w:type="dxa"/>
            <w:gridSpan w:val="2"/>
          </w:tcPr>
          <w:p w:rsidR="00760AFC" w:rsidRPr="00550F91" w:rsidRDefault="00760AF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Темпы роста, %</w:t>
            </w:r>
          </w:p>
        </w:tc>
        <w:tc>
          <w:tcPr>
            <w:tcW w:w="2567" w:type="dxa"/>
            <w:gridSpan w:val="2"/>
          </w:tcPr>
          <w:p w:rsidR="00760AFC" w:rsidRPr="00550F91" w:rsidRDefault="00760AF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Темпы прироста, %</w:t>
            </w:r>
          </w:p>
        </w:tc>
      </w:tr>
      <w:tr w:rsidR="00760AFC" w:rsidRPr="00550F91" w:rsidTr="00550F91">
        <w:trPr>
          <w:jc w:val="center"/>
        </w:trPr>
        <w:tc>
          <w:tcPr>
            <w:tcW w:w="1171" w:type="dxa"/>
          </w:tcPr>
          <w:p w:rsidR="00760AFC" w:rsidRPr="00550F91" w:rsidRDefault="00760AFC" w:rsidP="00550F91">
            <w:pPr>
              <w:keepNext/>
              <w:widowControl w:val="0"/>
              <w:spacing w:after="0" w:line="360" w:lineRule="auto"/>
              <w:jc w:val="both"/>
              <w:rPr>
                <w:rFonts w:ascii="Times New Roman" w:hAnsi="Times New Roman"/>
                <w:sz w:val="20"/>
                <w:szCs w:val="20"/>
              </w:rPr>
            </w:pPr>
          </w:p>
        </w:tc>
        <w:tc>
          <w:tcPr>
            <w:tcW w:w="2437" w:type="dxa"/>
          </w:tcPr>
          <w:p w:rsidR="00760AFC" w:rsidRPr="00550F91" w:rsidRDefault="00760AFC" w:rsidP="00550F91">
            <w:pPr>
              <w:keepNext/>
              <w:widowControl w:val="0"/>
              <w:spacing w:after="0" w:line="360" w:lineRule="auto"/>
              <w:jc w:val="both"/>
              <w:rPr>
                <w:rFonts w:ascii="Times New Roman" w:hAnsi="Times New Roman"/>
                <w:sz w:val="20"/>
                <w:szCs w:val="20"/>
              </w:rPr>
            </w:pPr>
          </w:p>
        </w:tc>
        <w:tc>
          <w:tcPr>
            <w:tcW w:w="1417" w:type="dxa"/>
          </w:tcPr>
          <w:p w:rsidR="00760AFC" w:rsidRPr="00550F91" w:rsidRDefault="00760AF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базисные</w:t>
            </w:r>
          </w:p>
        </w:tc>
        <w:tc>
          <w:tcPr>
            <w:tcW w:w="1325" w:type="dxa"/>
          </w:tcPr>
          <w:p w:rsidR="00760AFC" w:rsidRPr="00550F91" w:rsidRDefault="00760AF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цепные</w:t>
            </w:r>
          </w:p>
        </w:tc>
        <w:tc>
          <w:tcPr>
            <w:tcW w:w="1399" w:type="dxa"/>
          </w:tcPr>
          <w:p w:rsidR="00760AFC" w:rsidRPr="00550F91" w:rsidRDefault="00760AF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базисные</w:t>
            </w:r>
          </w:p>
        </w:tc>
        <w:tc>
          <w:tcPr>
            <w:tcW w:w="1168" w:type="dxa"/>
          </w:tcPr>
          <w:p w:rsidR="00760AFC" w:rsidRPr="00550F91" w:rsidRDefault="00760AF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цепные</w:t>
            </w:r>
          </w:p>
        </w:tc>
      </w:tr>
      <w:tr w:rsidR="00760AFC" w:rsidRPr="00550F91" w:rsidTr="00550F91">
        <w:trPr>
          <w:jc w:val="center"/>
        </w:trPr>
        <w:tc>
          <w:tcPr>
            <w:tcW w:w="1171" w:type="dxa"/>
          </w:tcPr>
          <w:p w:rsidR="00760AFC" w:rsidRPr="00550F91" w:rsidRDefault="00760AF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2004</w:t>
            </w:r>
          </w:p>
        </w:tc>
        <w:tc>
          <w:tcPr>
            <w:tcW w:w="2437" w:type="dxa"/>
          </w:tcPr>
          <w:p w:rsidR="00760AFC" w:rsidRPr="00550F91" w:rsidRDefault="005F3924"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351,872</w:t>
            </w:r>
          </w:p>
        </w:tc>
        <w:tc>
          <w:tcPr>
            <w:tcW w:w="1417" w:type="dxa"/>
          </w:tcPr>
          <w:p w:rsidR="00760AFC" w:rsidRPr="00550F91" w:rsidRDefault="003B76B5"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w:t>
            </w:r>
          </w:p>
        </w:tc>
        <w:tc>
          <w:tcPr>
            <w:tcW w:w="1325" w:type="dxa"/>
          </w:tcPr>
          <w:p w:rsidR="00760AFC" w:rsidRPr="00550F91" w:rsidRDefault="003B76B5"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w:t>
            </w:r>
          </w:p>
        </w:tc>
        <w:tc>
          <w:tcPr>
            <w:tcW w:w="1399" w:type="dxa"/>
          </w:tcPr>
          <w:p w:rsidR="00760AFC" w:rsidRPr="00550F91" w:rsidRDefault="00644FC6"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w:t>
            </w:r>
          </w:p>
        </w:tc>
        <w:tc>
          <w:tcPr>
            <w:tcW w:w="1168" w:type="dxa"/>
          </w:tcPr>
          <w:p w:rsidR="00760AFC" w:rsidRPr="00550F91" w:rsidRDefault="00644FC6"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w:t>
            </w:r>
          </w:p>
        </w:tc>
      </w:tr>
      <w:tr w:rsidR="00760AFC" w:rsidRPr="00550F91" w:rsidTr="00550F91">
        <w:trPr>
          <w:jc w:val="center"/>
        </w:trPr>
        <w:tc>
          <w:tcPr>
            <w:tcW w:w="1171" w:type="dxa"/>
          </w:tcPr>
          <w:p w:rsidR="00760AFC" w:rsidRPr="00550F91" w:rsidRDefault="00760AF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2005</w:t>
            </w:r>
          </w:p>
        </w:tc>
        <w:tc>
          <w:tcPr>
            <w:tcW w:w="2437" w:type="dxa"/>
          </w:tcPr>
          <w:p w:rsidR="00760AFC" w:rsidRPr="00550F91" w:rsidRDefault="005F3924"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305,341</w:t>
            </w:r>
          </w:p>
        </w:tc>
        <w:tc>
          <w:tcPr>
            <w:tcW w:w="1417" w:type="dxa"/>
          </w:tcPr>
          <w:p w:rsidR="00760AFC" w:rsidRPr="00550F91" w:rsidRDefault="00644FC6"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86,8</w:t>
            </w:r>
          </w:p>
        </w:tc>
        <w:tc>
          <w:tcPr>
            <w:tcW w:w="1325" w:type="dxa"/>
          </w:tcPr>
          <w:p w:rsidR="00760AFC" w:rsidRPr="00550F91" w:rsidRDefault="00E35B1F"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86,8</w:t>
            </w:r>
          </w:p>
        </w:tc>
        <w:tc>
          <w:tcPr>
            <w:tcW w:w="1399" w:type="dxa"/>
          </w:tcPr>
          <w:p w:rsidR="00760AFC" w:rsidRPr="00550F91" w:rsidRDefault="00644FC6"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-13,2</w:t>
            </w:r>
          </w:p>
        </w:tc>
        <w:tc>
          <w:tcPr>
            <w:tcW w:w="1168" w:type="dxa"/>
          </w:tcPr>
          <w:p w:rsidR="00760AFC" w:rsidRPr="00550F91" w:rsidRDefault="00644FC6"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-13,2</w:t>
            </w:r>
          </w:p>
        </w:tc>
      </w:tr>
      <w:tr w:rsidR="00760AFC" w:rsidRPr="00550F91" w:rsidTr="00550F91">
        <w:trPr>
          <w:jc w:val="center"/>
        </w:trPr>
        <w:tc>
          <w:tcPr>
            <w:tcW w:w="1171" w:type="dxa"/>
          </w:tcPr>
          <w:p w:rsidR="00760AFC" w:rsidRPr="00550F91" w:rsidRDefault="00760AF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2006</w:t>
            </w:r>
          </w:p>
        </w:tc>
        <w:tc>
          <w:tcPr>
            <w:tcW w:w="2437" w:type="dxa"/>
          </w:tcPr>
          <w:p w:rsidR="00760AFC" w:rsidRPr="00550F91" w:rsidRDefault="00FB448E"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298,227</w:t>
            </w:r>
          </w:p>
        </w:tc>
        <w:tc>
          <w:tcPr>
            <w:tcW w:w="1417" w:type="dxa"/>
          </w:tcPr>
          <w:p w:rsidR="00760AFC" w:rsidRPr="00550F91" w:rsidRDefault="00644FC6"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84,8</w:t>
            </w:r>
          </w:p>
        </w:tc>
        <w:tc>
          <w:tcPr>
            <w:tcW w:w="1325" w:type="dxa"/>
          </w:tcPr>
          <w:p w:rsidR="00760AFC" w:rsidRPr="00550F91" w:rsidRDefault="00E35B1F"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97,7</w:t>
            </w:r>
          </w:p>
        </w:tc>
        <w:tc>
          <w:tcPr>
            <w:tcW w:w="1399" w:type="dxa"/>
          </w:tcPr>
          <w:p w:rsidR="00760AFC" w:rsidRPr="00550F91" w:rsidRDefault="00644FC6"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-15,2</w:t>
            </w:r>
          </w:p>
        </w:tc>
        <w:tc>
          <w:tcPr>
            <w:tcW w:w="1168" w:type="dxa"/>
          </w:tcPr>
          <w:p w:rsidR="00760AFC" w:rsidRPr="00550F91" w:rsidRDefault="00644FC6"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-2,3</w:t>
            </w:r>
          </w:p>
        </w:tc>
      </w:tr>
      <w:tr w:rsidR="00760AFC" w:rsidRPr="00550F91" w:rsidTr="00550F91">
        <w:trPr>
          <w:jc w:val="center"/>
        </w:trPr>
        <w:tc>
          <w:tcPr>
            <w:tcW w:w="1171" w:type="dxa"/>
          </w:tcPr>
          <w:p w:rsidR="00760AFC" w:rsidRPr="00550F91" w:rsidRDefault="00760AF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2007</w:t>
            </w:r>
          </w:p>
        </w:tc>
        <w:tc>
          <w:tcPr>
            <w:tcW w:w="2437" w:type="dxa"/>
          </w:tcPr>
          <w:p w:rsidR="00760AFC" w:rsidRPr="00550F91" w:rsidRDefault="00FB448E"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289,010</w:t>
            </w:r>
          </w:p>
        </w:tc>
        <w:tc>
          <w:tcPr>
            <w:tcW w:w="1417" w:type="dxa"/>
          </w:tcPr>
          <w:p w:rsidR="00760AFC" w:rsidRPr="00550F91" w:rsidRDefault="00644FC6"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82,1</w:t>
            </w:r>
          </w:p>
        </w:tc>
        <w:tc>
          <w:tcPr>
            <w:tcW w:w="1325" w:type="dxa"/>
          </w:tcPr>
          <w:p w:rsidR="00760AFC" w:rsidRPr="00550F91" w:rsidRDefault="00892E7E"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96,9</w:t>
            </w:r>
          </w:p>
        </w:tc>
        <w:tc>
          <w:tcPr>
            <w:tcW w:w="1399" w:type="dxa"/>
          </w:tcPr>
          <w:p w:rsidR="00760AFC" w:rsidRPr="00550F91" w:rsidRDefault="00644FC6"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-17,9</w:t>
            </w:r>
          </w:p>
        </w:tc>
        <w:tc>
          <w:tcPr>
            <w:tcW w:w="1168" w:type="dxa"/>
          </w:tcPr>
          <w:p w:rsidR="00760AFC" w:rsidRPr="00550F91" w:rsidRDefault="00892E7E"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-3,1</w:t>
            </w:r>
          </w:p>
        </w:tc>
      </w:tr>
      <w:tr w:rsidR="00760AFC" w:rsidRPr="00550F91" w:rsidTr="00550F91">
        <w:trPr>
          <w:jc w:val="center"/>
        </w:trPr>
        <w:tc>
          <w:tcPr>
            <w:tcW w:w="1171" w:type="dxa"/>
          </w:tcPr>
          <w:p w:rsidR="00760AFC" w:rsidRPr="00550F91" w:rsidRDefault="00760AF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2008</w:t>
            </w:r>
          </w:p>
        </w:tc>
        <w:tc>
          <w:tcPr>
            <w:tcW w:w="2437" w:type="dxa"/>
          </w:tcPr>
          <w:p w:rsidR="00760AFC" w:rsidRPr="00550F91" w:rsidRDefault="00FB448E"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236,412</w:t>
            </w:r>
          </w:p>
        </w:tc>
        <w:tc>
          <w:tcPr>
            <w:tcW w:w="1417" w:type="dxa"/>
          </w:tcPr>
          <w:p w:rsidR="00760AFC" w:rsidRPr="00550F91" w:rsidRDefault="00644FC6"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67,2</w:t>
            </w:r>
          </w:p>
        </w:tc>
        <w:tc>
          <w:tcPr>
            <w:tcW w:w="1325" w:type="dxa"/>
          </w:tcPr>
          <w:p w:rsidR="00760AFC" w:rsidRPr="00550F91" w:rsidRDefault="00892E7E"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81,8</w:t>
            </w:r>
          </w:p>
        </w:tc>
        <w:tc>
          <w:tcPr>
            <w:tcW w:w="1399" w:type="dxa"/>
          </w:tcPr>
          <w:p w:rsidR="00760AFC" w:rsidRPr="00550F91" w:rsidRDefault="00644FC6"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-32,8</w:t>
            </w:r>
          </w:p>
        </w:tc>
        <w:tc>
          <w:tcPr>
            <w:tcW w:w="1168" w:type="dxa"/>
          </w:tcPr>
          <w:p w:rsidR="00760AFC" w:rsidRPr="00550F91" w:rsidRDefault="00892E7E"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-18,2</w:t>
            </w:r>
          </w:p>
        </w:tc>
      </w:tr>
    </w:tbl>
    <w:p w:rsidR="00550F91" w:rsidRDefault="00550F91" w:rsidP="00FB4A7E">
      <w:pPr>
        <w:keepNext/>
        <w:widowControl w:val="0"/>
        <w:spacing w:after="0" w:line="360" w:lineRule="auto"/>
        <w:ind w:firstLine="709"/>
        <w:jc w:val="both"/>
        <w:rPr>
          <w:rFonts w:ascii="Times New Roman" w:hAnsi="Times New Roman"/>
          <w:sz w:val="28"/>
          <w:szCs w:val="28"/>
        </w:rPr>
      </w:pPr>
    </w:p>
    <w:p w:rsidR="0038114C" w:rsidRPr="00FB4A7E" w:rsidRDefault="00177151" w:rsidP="00FB4A7E">
      <w:pPr>
        <w:keepNext/>
        <w:widowControl w:val="0"/>
        <w:spacing w:after="0" w:line="360" w:lineRule="auto"/>
        <w:ind w:firstLine="709"/>
        <w:jc w:val="both"/>
        <w:rPr>
          <w:rFonts w:ascii="Times New Roman" w:hAnsi="Times New Roman"/>
          <w:sz w:val="28"/>
          <w:szCs w:val="28"/>
        </w:rPr>
      </w:pPr>
      <w:r w:rsidRPr="00FB4A7E">
        <w:rPr>
          <w:rFonts w:ascii="Times New Roman" w:hAnsi="Times New Roman"/>
          <w:sz w:val="28"/>
          <w:szCs w:val="28"/>
        </w:rPr>
        <w:t>По данным таблицы 4</w:t>
      </w:r>
      <w:r w:rsidR="00F61BE5" w:rsidRPr="00FB4A7E">
        <w:rPr>
          <w:rFonts w:ascii="Times New Roman" w:hAnsi="Times New Roman"/>
          <w:sz w:val="28"/>
          <w:szCs w:val="28"/>
        </w:rPr>
        <w:t xml:space="preserve"> валовой надой в сопоставимых ценах в динамике с 2004</w:t>
      </w:r>
      <w:r w:rsidR="00F90747" w:rsidRPr="00FB4A7E">
        <w:rPr>
          <w:rFonts w:ascii="Times New Roman" w:hAnsi="Times New Roman"/>
          <w:sz w:val="28"/>
          <w:szCs w:val="28"/>
        </w:rPr>
        <w:t xml:space="preserve"> г.</w:t>
      </w:r>
      <w:r w:rsidR="00F61BE5" w:rsidRPr="00FB4A7E">
        <w:rPr>
          <w:rFonts w:ascii="Times New Roman" w:hAnsi="Times New Roman"/>
          <w:sz w:val="28"/>
          <w:szCs w:val="28"/>
        </w:rPr>
        <w:t xml:space="preserve"> по 2008 г. снижается. Особенно, если соотнести показатели 2008 г. (236,412 тыс.руб) и 2004 г.(351,872 тыс.руб), то в 2008 г. Количество валового надоя снизилось на 32,8 %. </w:t>
      </w:r>
    </w:p>
    <w:p w:rsidR="0038114C" w:rsidRPr="00FB4A7E" w:rsidRDefault="0038114C" w:rsidP="00FB4A7E">
      <w:pPr>
        <w:keepNext/>
        <w:widowControl w:val="0"/>
        <w:spacing w:after="0" w:line="360" w:lineRule="auto"/>
        <w:ind w:firstLine="709"/>
        <w:jc w:val="both"/>
        <w:rPr>
          <w:rFonts w:ascii="Times New Roman" w:hAnsi="Times New Roman"/>
          <w:sz w:val="28"/>
          <w:szCs w:val="28"/>
        </w:rPr>
      </w:pPr>
    </w:p>
    <w:p w:rsidR="004D36E2" w:rsidRPr="00FB4A7E" w:rsidRDefault="005B284B"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 xml:space="preserve">Таблица </w:t>
      </w:r>
      <w:r w:rsidR="00177151" w:rsidRPr="00FB4A7E">
        <w:rPr>
          <w:rFonts w:ascii="Times New Roman" w:hAnsi="Times New Roman"/>
          <w:sz w:val="28"/>
          <w:szCs w:val="28"/>
        </w:rPr>
        <w:t>5</w:t>
      </w:r>
      <w:r w:rsidR="00FB4A7E">
        <w:rPr>
          <w:rFonts w:ascii="Times New Roman" w:hAnsi="Times New Roman"/>
          <w:sz w:val="28"/>
          <w:szCs w:val="28"/>
        </w:rPr>
        <w:t xml:space="preserve"> </w:t>
      </w:r>
    </w:p>
    <w:p w:rsidR="007E4C47" w:rsidRPr="00FB4A7E" w:rsidRDefault="007E4C47"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Динамика валового производства, продуктивности и поголовья</w:t>
      </w:r>
      <w:r w:rsidR="00760AFC" w:rsidRPr="00FB4A7E">
        <w:rPr>
          <w:rFonts w:ascii="Times New Roman" w:hAnsi="Times New Roman"/>
          <w:sz w:val="28"/>
          <w:szCs w:val="28"/>
        </w:rPr>
        <w:t xml:space="preserve"> в СПК «Путь Ленина»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6"/>
        <w:gridCol w:w="1106"/>
        <w:gridCol w:w="1413"/>
        <w:gridCol w:w="1145"/>
        <w:gridCol w:w="1193"/>
        <w:gridCol w:w="1040"/>
      </w:tblGrid>
      <w:tr w:rsidR="00760AFC" w:rsidRPr="00550F91" w:rsidTr="00550F91">
        <w:trPr>
          <w:trHeight w:val="315"/>
          <w:jc w:val="center"/>
        </w:trPr>
        <w:tc>
          <w:tcPr>
            <w:tcW w:w="2256" w:type="dxa"/>
            <w:vMerge w:val="restart"/>
          </w:tcPr>
          <w:p w:rsidR="00760AFC" w:rsidRPr="00550F91" w:rsidRDefault="00760AF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Наименование показателей</w:t>
            </w:r>
          </w:p>
        </w:tc>
        <w:tc>
          <w:tcPr>
            <w:tcW w:w="1106" w:type="dxa"/>
            <w:vMerge w:val="restart"/>
          </w:tcPr>
          <w:p w:rsidR="00760AFC" w:rsidRPr="00550F91" w:rsidRDefault="00760AF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2006 г.</w:t>
            </w:r>
          </w:p>
        </w:tc>
        <w:tc>
          <w:tcPr>
            <w:tcW w:w="1413" w:type="dxa"/>
            <w:vMerge w:val="restart"/>
          </w:tcPr>
          <w:p w:rsidR="00760AFC" w:rsidRPr="00550F91" w:rsidRDefault="00760AF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2007 г.</w:t>
            </w:r>
          </w:p>
        </w:tc>
        <w:tc>
          <w:tcPr>
            <w:tcW w:w="1145" w:type="dxa"/>
            <w:vMerge w:val="restart"/>
          </w:tcPr>
          <w:p w:rsidR="00760AFC" w:rsidRPr="00550F91" w:rsidRDefault="00760AF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2008 г.</w:t>
            </w:r>
          </w:p>
        </w:tc>
        <w:tc>
          <w:tcPr>
            <w:tcW w:w="2233" w:type="dxa"/>
            <w:gridSpan w:val="2"/>
            <w:tcBorders>
              <w:bottom w:val="single" w:sz="4" w:space="0" w:color="auto"/>
            </w:tcBorders>
          </w:tcPr>
          <w:p w:rsidR="00760AFC" w:rsidRPr="00550F91" w:rsidRDefault="00760AF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Отклонение 2008 г. от</w:t>
            </w:r>
          </w:p>
        </w:tc>
      </w:tr>
      <w:tr w:rsidR="00760AFC" w:rsidRPr="00550F91" w:rsidTr="00550F91">
        <w:trPr>
          <w:trHeight w:val="235"/>
          <w:jc w:val="center"/>
        </w:trPr>
        <w:tc>
          <w:tcPr>
            <w:tcW w:w="2256" w:type="dxa"/>
            <w:vMerge/>
          </w:tcPr>
          <w:p w:rsidR="00760AFC" w:rsidRPr="00550F91" w:rsidRDefault="00760AFC" w:rsidP="00550F91">
            <w:pPr>
              <w:keepNext/>
              <w:widowControl w:val="0"/>
              <w:spacing w:after="0" w:line="360" w:lineRule="auto"/>
              <w:jc w:val="both"/>
              <w:rPr>
                <w:rFonts w:ascii="Times New Roman" w:hAnsi="Times New Roman"/>
                <w:sz w:val="20"/>
                <w:szCs w:val="20"/>
              </w:rPr>
            </w:pPr>
          </w:p>
        </w:tc>
        <w:tc>
          <w:tcPr>
            <w:tcW w:w="1106" w:type="dxa"/>
            <w:vMerge/>
          </w:tcPr>
          <w:p w:rsidR="00760AFC" w:rsidRPr="00550F91" w:rsidRDefault="00760AFC" w:rsidP="00550F91">
            <w:pPr>
              <w:keepNext/>
              <w:widowControl w:val="0"/>
              <w:spacing w:after="0" w:line="360" w:lineRule="auto"/>
              <w:jc w:val="both"/>
              <w:rPr>
                <w:rFonts w:ascii="Times New Roman" w:hAnsi="Times New Roman"/>
                <w:sz w:val="20"/>
                <w:szCs w:val="20"/>
              </w:rPr>
            </w:pPr>
          </w:p>
        </w:tc>
        <w:tc>
          <w:tcPr>
            <w:tcW w:w="1413" w:type="dxa"/>
            <w:vMerge/>
          </w:tcPr>
          <w:p w:rsidR="00760AFC" w:rsidRPr="00550F91" w:rsidRDefault="00760AFC" w:rsidP="00550F91">
            <w:pPr>
              <w:keepNext/>
              <w:widowControl w:val="0"/>
              <w:spacing w:after="0" w:line="360" w:lineRule="auto"/>
              <w:jc w:val="both"/>
              <w:rPr>
                <w:rFonts w:ascii="Times New Roman" w:hAnsi="Times New Roman"/>
                <w:sz w:val="20"/>
                <w:szCs w:val="20"/>
              </w:rPr>
            </w:pPr>
          </w:p>
        </w:tc>
        <w:tc>
          <w:tcPr>
            <w:tcW w:w="1145" w:type="dxa"/>
            <w:vMerge/>
          </w:tcPr>
          <w:p w:rsidR="00760AFC" w:rsidRPr="00550F91" w:rsidRDefault="00760AFC" w:rsidP="00550F91">
            <w:pPr>
              <w:keepNext/>
              <w:widowControl w:val="0"/>
              <w:spacing w:after="0" w:line="360" w:lineRule="auto"/>
              <w:jc w:val="both"/>
              <w:rPr>
                <w:rFonts w:ascii="Times New Roman" w:hAnsi="Times New Roman"/>
                <w:sz w:val="20"/>
                <w:szCs w:val="20"/>
              </w:rPr>
            </w:pPr>
          </w:p>
        </w:tc>
        <w:tc>
          <w:tcPr>
            <w:tcW w:w="1193" w:type="dxa"/>
            <w:tcBorders>
              <w:top w:val="single" w:sz="4" w:space="0" w:color="auto"/>
              <w:bottom w:val="single" w:sz="4" w:space="0" w:color="auto"/>
              <w:right w:val="single" w:sz="4" w:space="0" w:color="auto"/>
            </w:tcBorders>
          </w:tcPr>
          <w:p w:rsidR="00760AFC" w:rsidRPr="00550F91" w:rsidRDefault="00760AF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2006 г.</w:t>
            </w:r>
          </w:p>
        </w:tc>
        <w:tc>
          <w:tcPr>
            <w:tcW w:w="1040" w:type="dxa"/>
            <w:tcBorders>
              <w:top w:val="single" w:sz="4" w:space="0" w:color="auto"/>
              <w:left w:val="single" w:sz="4" w:space="0" w:color="auto"/>
              <w:bottom w:val="single" w:sz="4" w:space="0" w:color="auto"/>
            </w:tcBorders>
          </w:tcPr>
          <w:p w:rsidR="00760AFC" w:rsidRPr="00550F91" w:rsidRDefault="00760AF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2007 г</w:t>
            </w:r>
          </w:p>
        </w:tc>
      </w:tr>
      <w:tr w:rsidR="00760AFC" w:rsidRPr="00550F91" w:rsidTr="00DD3ECB">
        <w:trPr>
          <w:jc w:val="center"/>
        </w:trPr>
        <w:tc>
          <w:tcPr>
            <w:tcW w:w="2256" w:type="dxa"/>
          </w:tcPr>
          <w:p w:rsidR="00760AFC" w:rsidRPr="00550F91" w:rsidRDefault="00760AF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Производство молока,</w:t>
            </w:r>
            <w:r w:rsidR="00315A50" w:rsidRPr="00550F91">
              <w:rPr>
                <w:rFonts w:ascii="Times New Roman" w:hAnsi="Times New Roman"/>
                <w:sz w:val="20"/>
                <w:szCs w:val="20"/>
              </w:rPr>
              <w:t xml:space="preserve"> </w:t>
            </w:r>
            <w:r w:rsidRPr="00550F91">
              <w:rPr>
                <w:rFonts w:ascii="Times New Roman" w:hAnsi="Times New Roman"/>
                <w:sz w:val="20"/>
                <w:szCs w:val="20"/>
              </w:rPr>
              <w:t>ц</w:t>
            </w:r>
          </w:p>
        </w:tc>
        <w:tc>
          <w:tcPr>
            <w:tcW w:w="1106" w:type="dxa"/>
          </w:tcPr>
          <w:p w:rsidR="00760AFC" w:rsidRPr="00550F91" w:rsidRDefault="00FB448E"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10064</w:t>
            </w:r>
          </w:p>
        </w:tc>
        <w:tc>
          <w:tcPr>
            <w:tcW w:w="1413" w:type="dxa"/>
          </w:tcPr>
          <w:p w:rsidR="00760AFC" w:rsidRPr="00550F91" w:rsidRDefault="00FB448E"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9753</w:t>
            </w:r>
          </w:p>
        </w:tc>
        <w:tc>
          <w:tcPr>
            <w:tcW w:w="1145" w:type="dxa"/>
          </w:tcPr>
          <w:p w:rsidR="00760AFC" w:rsidRPr="00550F91" w:rsidRDefault="00FB448E"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7978</w:t>
            </w:r>
          </w:p>
        </w:tc>
        <w:tc>
          <w:tcPr>
            <w:tcW w:w="1193" w:type="dxa"/>
            <w:tcBorders>
              <w:top w:val="single" w:sz="4" w:space="0" w:color="auto"/>
              <w:right w:val="single" w:sz="4" w:space="0" w:color="auto"/>
            </w:tcBorders>
          </w:tcPr>
          <w:p w:rsidR="00760AFC" w:rsidRPr="00550F91" w:rsidRDefault="00FB448E"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-2086</w:t>
            </w:r>
          </w:p>
        </w:tc>
        <w:tc>
          <w:tcPr>
            <w:tcW w:w="1040" w:type="dxa"/>
            <w:tcBorders>
              <w:top w:val="single" w:sz="4" w:space="0" w:color="auto"/>
              <w:left w:val="single" w:sz="4" w:space="0" w:color="auto"/>
            </w:tcBorders>
          </w:tcPr>
          <w:p w:rsidR="00760AFC" w:rsidRPr="00550F91" w:rsidRDefault="00FB448E"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-1775</w:t>
            </w:r>
          </w:p>
        </w:tc>
      </w:tr>
      <w:tr w:rsidR="00760AFC" w:rsidRPr="00550F91" w:rsidTr="00DD3ECB">
        <w:trPr>
          <w:jc w:val="center"/>
        </w:trPr>
        <w:tc>
          <w:tcPr>
            <w:tcW w:w="2256" w:type="dxa"/>
          </w:tcPr>
          <w:p w:rsidR="00760AFC" w:rsidRPr="00550F91" w:rsidRDefault="00760AF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Продуктивность, ц/голову</w:t>
            </w:r>
          </w:p>
        </w:tc>
        <w:tc>
          <w:tcPr>
            <w:tcW w:w="1106" w:type="dxa"/>
          </w:tcPr>
          <w:p w:rsidR="00760AFC" w:rsidRPr="00550F91" w:rsidRDefault="00FB448E"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31,65</w:t>
            </w:r>
          </w:p>
        </w:tc>
        <w:tc>
          <w:tcPr>
            <w:tcW w:w="1413" w:type="dxa"/>
          </w:tcPr>
          <w:p w:rsidR="00760AFC" w:rsidRPr="00550F91" w:rsidRDefault="00FB448E"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30,67</w:t>
            </w:r>
          </w:p>
        </w:tc>
        <w:tc>
          <w:tcPr>
            <w:tcW w:w="1145" w:type="dxa"/>
          </w:tcPr>
          <w:p w:rsidR="00760AFC" w:rsidRPr="00550F91" w:rsidRDefault="00FB448E"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25,09</w:t>
            </w:r>
          </w:p>
        </w:tc>
        <w:tc>
          <w:tcPr>
            <w:tcW w:w="1193" w:type="dxa"/>
            <w:tcBorders>
              <w:right w:val="single" w:sz="4" w:space="0" w:color="auto"/>
            </w:tcBorders>
          </w:tcPr>
          <w:p w:rsidR="00760AFC" w:rsidRPr="00550F91" w:rsidRDefault="00FB448E"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-6,56</w:t>
            </w:r>
          </w:p>
        </w:tc>
        <w:tc>
          <w:tcPr>
            <w:tcW w:w="1040" w:type="dxa"/>
            <w:tcBorders>
              <w:left w:val="single" w:sz="4" w:space="0" w:color="auto"/>
            </w:tcBorders>
          </w:tcPr>
          <w:p w:rsidR="00760AFC" w:rsidRPr="00550F91" w:rsidRDefault="00242E1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-5,58</w:t>
            </w:r>
          </w:p>
        </w:tc>
      </w:tr>
      <w:tr w:rsidR="00760AFC" w:rsidRPr="00550F91" w:rsidTr="00DD3ECB">
        <w:trPr>
          <w:jc w:val="center"/>
        </w:trPr>
        <w:tc>
          <w:tcPr>
            <w:tcW w:w="2256" w:type="dxa"/>
          </w:tcPr>
          <w:p w:rsidR="00760AFC" w:rsidRPr="00550F91" w:rsidRDefault="00760AF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Поголовье коров, голов</w:t>
            </w:r>
          </w:p>
        </w:tc>
        <w:tc>
          <w:tcPr>
            <w:tcW w:w="1106" w:type="dxa"/>
          </w:tcPr>
          <w:p w:rsidR="00760AFC" w:rsidRPr="00550F91" w:rsidRDefault="00FB448E"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318</w:t>
            </w:r>
          </w:p>
        </w:tc>
        <w:tc>
          <w:tcPr>
            <w:tcW w:w="1413" w:type="dxa"/>
          </w:tcPr>
          <w:p w:rsidR="00760AFC" w:rsidRPr="00550F91" w:rsidRDefault="00FB448E"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318</w:t>
            </w:r>
          </w:p>
        </w:tc>
        <w:tc>
          <w:tcPr>
            <w:tcW w:w="1145" w:type="dxa"/>
          </w:tcPr>
          <w:p w:rsidR="00760AFC" w:rsidRPr="00550F91" w:rsidRDefault="00FB448E"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318</w:t>
            </w:r>
          </w:p>
        </w:tc>
        <w:tc>
          <w:tcPr>
            <w:tcW w:w="1193" w:type="dxa"/>
            <w:tcBorders>
              <w:right w:val="single" w:sz="4" w:space="0" w:color="auto"/>
            </w:tcBorders>
          </w:tcPr>
          <w:p w:rsidR="00760AFC" w:rsidRPr="00550F91" w:rsidRDefault="00242E1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w:t>
            </w:r>
          </w:p>
        </w:tc>
        <w:tc>
          <w:tcPr>
            <w:tcW w:w="1040" w:type="dxa"/>
            <w:tcBorders>
              <w:left w:val="single" w:sz="4" w:space="0" w:color="auto"/>
            </w:tcBorders>
          </w:tcPr>
          <w:p w:rsidR="00760AFC" w:rsidRPr="00550F91" w:rsidRDefault="00242E1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w:t>
            </w:r>
          </w:p>
        </w:tc>
      </w:tr>
    </w:tbl>
    <w:p w:rsidR="00550F91" w:rsidRDefault="00550F91" w:rsidP="00FB4A7E">
      <w:pPr>
        <w:keepNext/>
        <w:widowControl w:val="0"/>
        <w:spacing w:after="0" w:line="360" w:lineRule="auto"/>
        <w:ind w:firstLine="709"/>
        <w:contextualSpacing/>
        <w:jc w:val="both"/>
        <w:rPr>
          <w:rFonts w:ascii="Times New Roman" w:hAnsi="Times New Roman"/>
          <w:sz w:val="28"/>
          <w:szCs w:val="28"/>
        </w:rPr>
      </w:pPr>
    </w:p>
    <w:p w:rsidR="007E4C47" w:rsidRPr="00FB4A7E" w:rsidRDefault="00177151"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По данным таблицы 5</w:t>
      </w:r>
      <w:r w:rsidR="00350F14" w:rsidRPr="00FB4A7E">
        <w:rPr>
          <w:rFonts w:ascii="Times New Roman" w:hAnsi="Times New Roman"/>
          <w:sz w:val="28"/>
          <w:szCs w:val="28"/>
        </w:rPr>
        <w:t xml:space="preserve"> видно, что производство молока в 2008 г. </w:t>
      </w:r>
      <w:r w:rsidR="001A5CC5" w:rsidRPr="00FB4A7E">
        <w:rPr>
          <w:rFonts w:ascii="Times New Roman" w:hAnsi="Times New Roman"/>
          <w:sz w:val="28"/>
          <w:szCs w:val="28"/>
        </w:rPr>
        <w:t>снизилось</w:t>
      </w:r>
      <w:r w:rsidR="00350F14" w:rsidRPr="00FB4A7E">
        <w:rPr>
          <w:rFonts w:ascii="Times New Roman" w:hAnsi="Times New Roman"/>
          <w:sz w:val="28"/>
          <w:szCs w:val="28"/>
        </w:rPr>
        <w:t xml:space="preserve"> по сравнению с 2006 г.</w:t>
      </w:r>
      <w:r w:rsidR="00FB4A7E">
        <w:rPr>
          <w:rFonts w:ascii="Times New Roman" w:hAnsi="Times New Roman"/>
          <w:sz w:val="28"/>
          <w:szCs w:val="28"/>
        </w:rPr>
        <w:t xml:space="preserve"> </w:t>
      </w:r>
      <w:r w:rsidR="001A5CC5" w:rsidRPr="00FB4A7E">
        <w:rPr>
          <w:rFonts w:ascii="Times New Roman" w:hAnsi="Times New Roman"/>
          <w:sz w:val="28"/>
          <w:szCs w:val="28"/>
        </w:rPr>
        <w:t>на</w:t>
      </w:r>
      <w:r w:rsidR="00350F14" w:rsidRPr="00FB4A7E">
        <w:rPr>
          <w:rFonts w:ascii="Times New Roman" w:hAnsi="Times New Roman"/>
          <w:sz w:val="28"/>
          <w:szCs w:val="28"/>
        </w:rPr>
        <w:t xml:space="preserve"> 2086</w:t>
      </w:r>
      <w:r w:rsidR="001A5CC5" w:rsidRPr="00FB4A7E">
        <w:rPr>
          <w:rFonts w:ascii="Times New Roman" w:hAnsi="Times New Roman"/>
          <w:sz w:val="28"/>
          <w:szCs w:val="28"/>
        </w:rPr>
        <w:t xml:space="preserve"> ц., а по сравнению с 2007 г. на 1775 ц.</w:t>
      </w:r>
      <w:r w:rsidR="00FB4A7E">
        <w:rPr>
          <w:rFonts w:ascii="Times New Roman" w:hAnsi="Times New Roman"/>
          <w:sz w:val="28"/>
          <w:szCs w:val="28"/>
        </w:rPr>
        <w:t xml:space="preserve"> </w:t>
      </w:r>
      <w:r w:rsidR="001A5CC5" w:rsidRPr="00FB4A7E">
        <w:rPr>
          <w:rFonts w:ascii="Times New Roman" w:hAnsi="Times New Roman"/>
          <w:sz w:val="28"/>
          <w:szCs w:val="28"/>
        </w:rPr>
        <w:t>Это связано со снижением уровня продуктивности. Продуктивность коров снизилась в 2008 г. по сравнению с 2006 г. на 6,56 ц/гол и по сравнению с 2007 г. на 5,58 ц/гол. Поголовье коров в течение анализируемого периода не изменилось</w:t>
      </w:r>
      <w:r w:rsidR="00FB4A7E">
        <w:rPr>
          <w:rFonts w:ascii="Times New Roman" w:hAnsi="Times New Roman"/>
          <w:sz w:val="28"/>
          <w:szCs w:val="28"/>
        </w:rPr>
        <w:t xml:space="preserve"> </w:t>
      </w:r>
      <w:r w:rsidR="001A5CC5" w:rsidRPr="00FB4A7E">
        <w:rPr>
          <w:rFonts w:ascii="Times New Roman" w:hAnsi="Times New Roman"/>
          <w:sz w:val="28"/>
          <w:szCs w:val="28"/>
        </w:rPr>
        <w:t>и составляет 318 голов.</w:t>
      </w:r>
    </w:p>
    <w:p w:rsidR="00516565" w:rsidRPr="00FB4A7E" w:rsidRDefault="00516565" w:rsidP="00FB4A7E">
      <w:pPr>
        <w:keepNext/>
        <w:widowControl w:val="0"/>
        <w:spacing w:after="0" w:line="360" w:lineRule="auto"/>
        <w:ind w:firstLine="709"/>
        <w:jc w:val="both"/>
        <w:rPr>
          <w:rFonts w:ascii="Times New Roman" w:hAnsi="Times New Roman"/>
          <w:sz w:val="28"/>
          <w:szCs w:val="28"/>
        </w:rPr>
      </w:pPr>
    </w:p>
    <w:p w:rsidR="0048556C" w:rsidRPr="00FB4A7E" w:rsidRDefault="00F61BE5"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 xml:space="preserve">3.2 </w:t>
      </w:r>
      <w:r w:rsidR="00B449CB" w:rsidRPr="00FB4A7E">
        <w:rPr>
          <w:rFonts w:ascii="Times New Roman" w:hAnsi="Times New Roman"/>
          <w:sz w:val="28"/>
          <w:szCs w:val="28"/>
        </w:rPr>
        <w:t>Анализ продуктивности животных и факторов, определяющих ее уровень</w:t>
      </w:r>
    </w:p>
    <w:p w:rsidR="00550F91" w:rsidRDefault="00550F91" w:rsidP="00FB4A7E">
      <w:pPr>
        <w:pStyle w:val="a3"/>
        <w:keepNext/>
        <w:widowControl w:val="0"/>
        <w:spacing w:after="0" w:line="360" w:lineRule="auto"/>
        <w:ind w:left="0" w:firstLine="709"/>
        <w:jc w:val="both"/>
        <w:rPr>
          <w:rFonts w:ascii="Times New Roman" w:hAnsi="Times New Roman"/>
          <w:sz w:val="28"/>
          <w:szCs w:val="28"/>
        </w:rPr>
      </w:pPr>
    </w:p>
    <w:p w:rsidR="00E87A8A" w:rsidRPr="00FB4A7E" w:rsidRDefault="00E87A8A" w:rsidP="00FB4A7E">
      <w:pPr>
        <w:pStyle w:val="a3"/>
        <w:keepNext/>
        <w:widowControl w:val="0"/>
        <w:spacing w:after="0" w:line="360" w:lineRule="auto"/>
        <w:ind w:left="0" w:firstLine="709"/>
        <w:jc w:val="both"/>
        <w:rPr>
          <w:rFonts w:ascii="Times New Roman" w:hAnsi="Times New Roman"/>
          <w:sz w:val="28"/>
          <w:szCs w:val="28"/>
        </w:rPr>
      </w:pPr>
      <w:r w:rsidRPr="00FB4A7E">
        <w:rPr>
          <w:rFonts w:ascii="Times New Roman" w:hAnsi="Times New Roman"/>
          <w:sz w:val="28"/>
          <w:szCs w:val="28"/>
        </w:rPr>
        <w:t>Для выявления уровня влияния поголовья и продуктивности животных на валовой надой проведем факторный анализ методом цепной подстановки.</w:t>
      </w:r>
    </w:p>
    <w:p w:rsidR="00760AFC" w:rsidRPr="00FB4A7E" w:rsidRDefault="00550F91" w:rsidP="00FB4A7E">
      <w:pPr>
        <w:keepNext/>
        <w:widowControl w:val="0"/>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177151" w:rsidRPr="00FB4A7E">
        <w:rPr>
          <w:rFonts w:ascii="Times New Roman" w:hAnsi="Times New Roman"/>
          <w:sz w:val="28"/>
          <w:szCs w:val="28"/>
        </w:rPr>
        <w:t>Таблица 6</w:t>
      </w:r>
    </w:p>
    <w:p w:rsidR="00760AFC" w:rsidRPr="00FB4A7E" w:rsidRDefault="00760AFC" w:rsidP="00FB4A7E">
      <w:pPr>
        <w:keepNext/>
        <w:widowControl w:val="0"/>
        <w:spacing w:after="0" w:line="360" w:lineRule="auto"/>
        <w:ind w:firstLine="709"/>
        <w:jc w:val="both"/>
        <w:rPr>
          <w:rFonts w:ascii="Times New Roman" w:hAnsi="Times New Roman"/>
          <w:sz w:val="28"/>
          <w:szCs w:val="28"/>
        </w:rPr>
      </w:pPr>
      <w:r w:rsidRPr="00FB4A7E">
        <w:rPr>
          <w:rFonts w:ascii="Times New Roman" w:hAnsi="Times New Roman"/>
          <w:sz w:val="28"/>
          <w:szCs w:val="28"/>
        </w:rPr>
        <w:t>Факторный анализ производства молока в СПК «Путь Ленина»</w:t>
      </w:r>
    </w:p>
    <w:tbl>
      <w:tblPr>
        <w:tblW w:w="90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992"/>
        <w:gridCol w:w="851"/>
        <w:gridCol w:w="850"/>
        <w:gridCol w:w="851"/>
        <w:gridCol w:w="850"/>
        <w:gridCol w:w="851"/>
        <w:gridCol w:w="2268"/>
      </w:tblGrid>
      <w:tr w:rsidR="00760AFC" w:rsidRPr="00550F91" w:rsidTr="00550F91">
        <w:tc>
          <w:tcPr>
            <w:tcW w:w="1526" w:type="dxa"/>
          </w:tcPr>
          <w:p w:rsidR="00760AFC" w:rsidRPr="00550F91" w:rsidRDefault="00760AF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Вид продукции</w:t>
            </w:r>
          </w:p>
        </w:tc>
        <w:tc>
          <w:tcPr>
            <w:tcW w:w="1843" w:type="dxa"/>
            <w:gridSpan w:val="2"/>
          </w:tcPr>
          <w:p w:rsidR="00760AFC" w:rsidRPr="00550F91" w:rsidRDefault="00760AF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Поголовье, гол</w:t>
            </w:r>
          </w:p>
        </w:tc>
        <w:tc>
          <w:tcPr>
            <w:tcW w:w="1701" w:type="dxa"/>
            <w:gridSpan w:val="2"/>
          </w:tcPr>
          <w:p w:rsidR="00760AFC" w:rsidRPr="00550F91" w:rsidRDefault="00760AF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Продуктивность, ц /гол</w:t>
            </w:r>
          </w:p>
        </w:tc>
        <w:tc>
          <w:tcPr>
            <w:tcW w:w="1701" w:type="dxa"/>
            <w:gridSpan w:val="2"/>
          </w:tcPr>
          <w:p w:rsidR="00760AFC" w:rsidRPr="00550F91" w:rsidRDefault="00760AF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Валовой надой, ц</w:t>
            </w:r>
          </w:p>
        </w:tc>
        <w:tc>
          <w:tcPr>
            <w:tcW w:w="2268" w:type="dxa"/>
          </w:tcPr>
          <w:p w:rsidR="00760AFC" w:rsidRPr="00550F91" w:rsidRDefault="00760AF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Отклонение от плана по</w:t>
            </w:r>
          </w:p>
        </w:tc>
      </w:tr>
      <w:tr w:rsidR="00760AFC" w:rsidRPr="00550F91" w:rsidTr="00550F91">
        <w:tc>
          <w:tcPr>
            <w:tcW w:w="1526" w:type="dxa"/>
          </w:tcPr>
          <w:p w:rsidR="00760AFC" w:rsidRPr="00550F91" w:rsidRDefault="00760AFC" w:rsidP="00550F91">
            <w:pPr>
              <w:keepNext/>
              <w:widowControl w:val="0"/>
              <w:spacing w:after="0" w:line="360" w:lineRule="auto"/>
              <w:jc w:val="both"/>
              <w:rPr>
                <w:rFonts w:ascii="Times New Roman" w:hAnsi="Times New Roman"/>
                <w:sz w:val="20"/>
                <w:szCs w:val="20"/>
              </w:rPr>
            </w:pPr>
          </w:p>
        </w:tc>
        <w:tc>
          <w:tcPr>
            <w:tcW w:w="992" w:type="dxa"/>
          </w:tcPr>
          <w:p w:rsidR="00760AFC" w:rsidRPr="00550F91" w:rsidRDefault="00760AF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 xml:space="preserve"> 2007</w:t>
            </w:r>
          </w:p>
        </w:tc>
        <w:tc>
          <w:tcPr>
            <w:tcW w:w="851" w:type="dxa"/>
          </w:tcPr>
          <w:p w:rsidR="00760AFC" w:rsidRPr="00550F91" w:rsidRDefault="00760AF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 xml:space="preserve"> 2008</w:t>
            </w:r>
          </w:p>
        </w:tc>
        <w:tc>
          <w:tcPr>
            <w:tcW w:w="850" w:type="dxa"/>
          </w:tcPr>
          <w:p w:rsidR="00760AFC" w:rsidRPr="00550F91" w:rsidRDefault="00760AF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2007</w:t>
            </w:r>
          </w:p>
        </w:tc>
        <w:tc>
          <w:tcPr>
            <w:tcW w:w="851" w:type="dxa"/>
          </w:tcPr>
          <w:p w:rsidR="00760AFC" w:rsidRPr="00550F91" w:rsidRDefault="00760AF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2008</w:t>
            </w:r>
          </w:p>
        </w:tc>
        <w:tc>
          <w:tcPr>
            <w:tcW w:w="850" w:type="dxa"/>
          </w:tcPr>
          <w:p w:rsidR="00760AFC" w:rsidRPr="00550F91" w:rsidRDefault="00760AF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2007</w:t>
            </w:r>
          </w:p>
        </w:tc>
        <w:tc>
          <w:tcPr>
            <w:tcW w:w="851" w:type="dxa"/>
          </w:tcPr>
          <w:p w:rsidR="00760AFC" w:rsidRPr="00550F91" w:rsidRDefault="00760AF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2008</w:t>
            </w:r>
          </w:p>
        </w:tc>
        <w:tc>
          <w:tcPr>
            <w:tcW w:w="2268" w:type="dxa"/>
          </w:tcPr>
          <w:p w:rsidR="00760AFC" w:rsidRPr="00550F91" w:rsidRDefault="00760AF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производству молока</w:t>
            </w:r>
          </w:p>
        </w:tc>
      </w:tr>
      <w:tr w:rsidR="00760AFC" w:rsidRPr="00550F91" w:rsidTr="00550F91">
        <w:tc>
          <w:tcPr>
            <w:tcW w:w="1526" w:type="dxa"/>
          </w:tcPr>
          <w:p w:rsidR="00760AFC" w:rsidRPr="00550F91" w:rsidRDefault="00760AF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Молоко</w:t>
            </w:r>
          </w:p>
        </w:tc>
        <w:tc>
          <w:tcPr>
            <w:tcW w:w="992" w:type="dxa"/>
          </w:tcPr>
          <w:p w:rsidR="00760AFC" w:rsidRPr="00550F91" w:rsidRDefault="00242E1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318</w:t>
            </w:r>
          </w:p>
        </w:tc>
        <w:tc>
          <w:tcPr>
            <w:tcW w:w="851" w:type="dxa"/>
          </w:tcPr>
          <w:p w:rsidR="00760AFC" w:rsidRPr="00550F91" w:rsidRDefault="00242E1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318</w:t>
            </w:r>
          </w:p>
        </w:tc>
        <w:tc>
          <w:tcPr>
            <w:tcW w:w="850" w:type="dxa"/>
          </w:tcPr>
          <w:p w:rsidR="00760AFC" w:rsidRPr="00550F91" w:rsidRDefault="00242E1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30,67</w:t>
            </w:r>
          </w:p>
        </w:tc>
        <w:tc>
          <w:tcPr>
            <w:tcW w:w="851" w:type="dxa"/>
          </w:tcPr>
          <w:p w:rsidR="00760AFC" w:rsidRPr="00550F91" w:rsidRDefault="00242E1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25,09</w:t>
            </w:r>
          </w:p>
        </w:tc>
        <w:tc>
          <w:tcPr>
            <w:tcW w:w="850" w:type="dxa"/>
          </w:tcPr>
          <w:p w:rsidR="00760AFC" w:rsidRPr="00550F91" w:rsidRDefault="00242E1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9753</w:t>
            </w:r>
          </w:p>
        </w:tc>
        <w:tc>
          <w:tcPr>
            <w:tcW w:w="851" w:type="dxa"/>
          </w:tcPr>
          <w:p w:rsidR="00760AFC" w:rsidRPr="00550F91" w:rsidRDefault="00242E1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7978</w:t>
            </w:r>
          </w:p>
        </w:tc>
        <w:tc>
          <w:tcPr>
            <w:tcW w:w="2268" w:type="dxa"/>
          </w:tcPr>
          <w:p w:rsidR="00760AFC" w:rsidRPr="00550F91" w:rsidRDefault="00DE0F32"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-1775</w:t>
            </w:r>
          </w:p>
        </w:tc>
      </w:tr>
    </w:tbl>
    <w:p w:rsidR="00550F91" w:rsidRDefault="00550F91" w:rsidP="00550F91">
      <w:pPr>
        <w:pStyle w:val="a3"/>
        <w:keepNext/>
        <w:widowControl w:val="0"/>
        <w:spacing w:after="0" w:line="360" w:lineRule="auto"/>
        <w:ind w:left="709"/>
        <w:jc w:val="both"/>
        <w:rPr>
          <w:rFonts w:ascii="Times New Roman" w:hAnsi="Times New Roman"/>
          <w:sz w:val="28"/>
          <w:szCs w:val="28"/>
        </w:rPr>
      </w:pPr>
    </w:p>
    <w:p w:rsidR="00550F91" w:rsidRDefault="00550F91" w:rsidP="00550F91">
      <w:pPr>
        <w:pStyle w:val="a3"/>
        <w:keepNext/>
        <w:widowControl w:val="0"/>
        <w:spacing w:after="0" w:line="360" w:lineRule="auto"/>
        <w:ind w:left="709"/>
        <w:jc w:val="both"/>
        <w:rPr>
          <w:rFonts w:ascii="Times New Roman" w:hAnsi="Times New Roman"/>
          <w:sz w:val="28"/>
          <w:szCs w:val="28"/>
        </w:rPr>
      </w:pPr>
      <w:r>
        <w:rPr>
          <w:rFonts w:ascii="Times New Roman" w:hAnsi="Times New Roman"/>
          <w:sz w:val="28"/>
          <w:szCs w:val="28"/>
        </w:rPr>
        <w:t>ВП = П*ПР,</w:t>
      </w:r>
    </w:p>
    <w:p w:rsidR="00550F91" w:rsidRDefault="00550F91" w:rsidP="00550F91">
      <w:pPr>
        <w:pStyle w:val="a3"/>
        <w:keepNext/>
        <w:widowControl w:val="0"/>
        <w:spacing w:after="0" w:line="360" w:lineRule="auto"/>
        <w:ind w:left="709"/>
        <w:jc w:val="both"/>
        <w:rPr>
          <w:rFonts w:ascii="Times New Roman" w:hAnsi="Times New Roman"/>
          <w:sz w:val="28"/>
          <w:szCs w:val="28"/>
        </w:rPr>
      </w:pPr>
    </w:p>
    <w:p w:rsidR="000605E6" w:rsidRDefault="00E40872" w:rsidP="00550F91">
      <w:pPr>
        <w:pStyle w:val="a3"/>
        <w:keepNext/>
        <w:widowControl w:val="0"/>
        <w:spacing w:after="0" w:line="360" w:lineRule="auto"/>
        <w:ind w:left="709"/>
        <w:jc w:val="both"/>
        <w:rPr>
          <w:rFonts w:ascii="Times New Roman" w:hAnsi="Times New Roman"/>
          <w:sz w:val="28"/>
          <w:szCs w:val="28"/>
        </w:rPr>
      </w:pPr>
      <w:r w:rsidRPr="00FB4A7E">
        <w:rPr>
          <w:rFonts w:ascii="Times New Roman" w:hAnsi="Times New Roman"/>
          <w:sz w:val="28"/>
          <w:szCs w:val="28"/>
        </w:rPr>
        <w:t>Г</w:t>
      </w:r>
      <w:r w:rsidR="000605E6" w:rsidRPr="00FB4A7E">
        <w:rPr>
          <w:rFonts w:ascii="Times New Roman" w:hAnsi="Times New Roman"/>
          <w:sz w:val="28"/>
          <w:szCs w:val="28"/>
        </w:rPr>
        <w:t>де</w:t>
      </w:r>
    </w:p>
    <w:p w:rsidR="00E40872" w:rsidRPr="00FB4A7E" w:rsidRDefault="00E40872" w:rsidP="00550F91">
      <w:pPr>
        <w:pStyle w:val="a3"/>
        <w:keepNext/>
        <w:widowControl w:val="0"/>
        <w:spacing w:after="0" w:line="360" w:lineRule="auto"/>
        <w:ind w:left="709"/>
        <w:jc w:val="both"/>
        <w:rPr>
          <w:rFonts w:ascii="Times New Roman" w:hAnsi="Times New Roman"/>
          <w:sz w:val="28"/>
          <w:szCs w:val="28"/>
        </w:rPr>
      </w:pPr>
    </w:p>
    <w:p w:rsidR="000605E6" w:rsidRPr="00FB4A7E" w:rsidRDefault="000605E6" w:rsidP="00FB4A7E">
      <w:pPr>
        <w:pStyle w:val="a3"/>
        <w:keepNext/>
        <w:widowControl w:val="0"/>
        <w:spacing w:after="0" w:line="360" w:lineRule="auto"/>
        <w:ind w:left="0" w:firstLine="709"/>
        <w:jc w:val="both"/>
        <w:rPr>
          <w:rFonts w:ascii="Times New Roman" w:hAnsi="Times New Roman"/>
          <w:sz w:val="28"/>
          <w:szCs w:val="28"/>
        </w:rPr>
      </w:pPr>
      <w:r w:rsidRPr="00FB4A7E">
        <w:rPr>
          <w:rFonts w:ascii="Times New Roman" w:hAnsi="Times New Roman"/>
          <w:sz w:val="28"/>
          <w:szCs w:val="28"/>
        </w:rPr>
        <w:t>ВП – валовая продукция, ц</w:t>
      </w:r>
    </w:p>
    <w:p w:rsidR="000605E6" w:rsidRPr="00FB4A7E" w:rsidRDefault="000605E6" w:rsidP="00FB4A7E">
      <w:pPr>
        <w:pStyle w:val="a3"/>
        <w:keepNext/>
        <w:widowControl w:val="0"/>
        <w:spacing w:after="0" w:line="360" w:lineRule="auto"/>
        <w:ind w:left="0" w:firstLine="709"/>
        <w:jc w:val="both"/>
        <w:rPr>
          <w:rFonts w:ascii="Times New Roman" w:hAnsi="Times New Roman"/>
          <w:sz w:val="28"/>
          <w:szCs w:val="28"/>
        </w:rPr>
      </w:pPr>
      <w:r w:rsidRPr="00FB4A7E">
        <w:rPr>
          <w:rFonts w:ascii="Times New Roman" w:hAnsi="Times New Roman"/>
          <w:sz w:val="28"/>
          <w:szCs w:val="28"/>
        </w:rPr>
        <w:t>П – поголовье, гол</w:t>
      </w:r>
    </w:p>
    <w:p w:rsidR="000605E6" w:rsidRDefault="000605E6" w:rsidP="00FB4A7E">
      <w:pPr>
        <w:pStyle w:val="a3"/>
        <w:keepNext/>
        <w:widowControl w:val="0"/>
        <w:spacing w:after="0" w:line="360" w:lineRule="auto"/>
        <w:ind w:left="0" w:firstLine="709"/>
        <w:jc w:val="both"/>
        <w:rPr>
          <w:rFonts w:ascii="Times New Roman" w:hAnsi="Times New Roman"/>
          <w:sz w:val="28"/>
          <w:szCs w:val="28"/>
        </w:rPr>
      </w:pPr>
      <w:r w:rsidRPr="00FB4A7E">
        <w:rPr>
          <w:rFonts w:ascii="Times New Roman" w:hAnsi="Times New Roman"/>
          <w:sz w:val="28"/>
          <w:szCs w:val="28"/>
        </w:rPr>
        <w:t>ПР – продуктивность, ц/гол</w:t>
      </w:r>
    </w:p>
    <w:p w:rsidR="00550F91" w:rsidRPr="00FB4A7E" w:rsidRDefault="00550F91" w:rsidP="00FB4A7E">
      <w:pPr>
        <w:pStyle w:val="a3"/>
        <w:keepNext/>
        <w:widowControl w:val="0"/>
        <w:spacing w:after="0" w:line="360" w:lineRule="auto"/>
        <w:ind w:left="0" w:firstLine="709"/>
        <w:jc w:val="both"/>
        <w:rPr>
          <w:rFonts w:ascii="Times New Roman" w:hAnsi="Times New Roman"/>
          <w:sz w:val="28"/>
          <w:szCs w:val="28"/>
        </w:rPr>
      </w:pPr>
    </w:p>
    <w:p w:rsidR="00E2766D" w:rsidRPr="00FB4A7E" w:rsidRDefault="00E2766D" w:rsidP="00FB4A7E">
      <w:pPr>
        <w:pStyle w:val="a3"/>
        <w:keepNext/>
        <w:widowControl w:val="0"/>
        <w:spacing w:after="0" w:line="360" w:lineRule="auto"/>
        <w:ind w:left="0" w:firstLine="709"/>
        <w:jc w:val="both"/>
        <w:rPr>
          <w:rFonts w:ascii="Times New Roman" w:hAnsi="Times New Roman"/>
          <w:sz w:val="28"/>
          <w:szCs w:val="28"/>
        </w:rPr>
      </w:pPr>
      <w:r w:rsidRPr="00FB4A7E">
        <w:rPr>
          <w:rFonts w:ascii="Times New Roman" w:hAnsi="Times New Roman"/>
          <w:sz w:val="28"/>
          <w:szCs w:val="28"/>
        </w:rPr>
        <w:t>ВП</w:t>
      </w:r>
      <w:r w:rsidRPr="00FB4A7E">
        <w:rPr>
          <w:rFonts w:ascii="Times New Roman" w:hAnsi="Times New Roman"/>
          <w:sz w:val="28"/>
          <w:szCs w:val="28"/>
          <w:vertAlign w:val="subscript"/>
        </w:rPr>
        <w:t xml:space="preserve">б </w:t>
      </w:r>
      <w:r w:rsidRPr="00FB4A7E">
        <w:rPr>
          <w:rFonts w:ascii="Times New Roman" w:hAnsi="Times New Roman"/>
          <w:sz w:val="28"/>
          <w:szCs w:val="28"/>
        </w:rPr>
        <w:t>= П</w:t>
      </w:r>
      <w:r w:rsidRPr="00FB4A7E">
        <w:rPr>
          <w:rFonts w:ascii="Times New Roman" w:hAnsi="Times New Roman"/>
          <w:sz w:val="28"/>
          <w:szCs w:val="28"/>
          <w:vertAlign w:val="subscript"/>
        </w:rPr>
        <w:t xml:space="preserve">б </w:t>
      </w:r>
      <w:r w:rsidRPr="00FB4A7E">
        <w:rPr>
          <w:rFonts w:ascii="Times New Roman" w:hAnsi="Times New Roman"/>
          <w:sz w:val="28"/>
          <w:szCs w:val="28"/>
        </w:rPr>
        <w:t>* ПР</w:t>
      </w:r>
      <w:r w:rsidRPr="00FB4A7E">
        <w:rPr>
          <w:rFonts w:ascii="Times New Roman" w:hAnsi="Times New Roman"/>
          <w:sz w:val="28"/>
          <w:szCs w:val="28"/>
          <w:vertAlign w:val="subscript"/>
        </w:rPr>
        <w:t>б</w:t>
      </w:r>
      <w:r w:rsidRPr="00FB4A7E">
        <w:rPr>
          <w:rFonts w:ascii="Times New Roman" w:hAnsi="Times New Roman"/>
          <w:sz w:val="28"/>
          <w:szCs w:val="28"/>
        </w:rPr>
        <w:t xml:space="preserve"> =318*30,67 = 9753 ц.</w:t>
      </w:r>
    </w:p>
    <w:p w:rsidR="00E2766D" w:rsidRPr="00FB4A7E" w:rsidRDefault="00E2766D" w:rsidP="00FB4A7E">
      <w:pPr>
        <w:pStyle w:val="a3"/>
        <w:keepNext/>
        <w:widowControl w:val="0"/>
        <w:spacing w:after="0" w:line="360" w:lineRule="auto"/>
        <w:ind w:left="0" w:firstLine="709"/>
        <w:jc w:val="both"/>
        <w:rPr>
          <w:rFonts w:ascii="Times New Roman" w:hAnsi="Times New Roman"/>
          <w:sz w:val="28"/>
          <w:szCs w:val="28"/>
        </w:rPr>
      </w:pPr>
      <w:r w:rsidRPr="00FB4A7E">
        <w:rPr>
          <w:rFonts w:ascii="Times New Roman" w:hAnsi="Times New Roman"/>
          <w:sz w:val="28"/>
          <w:szCs w:val="28"/>
        </w:rPr>
        <w:t>ВП</w:t>
      </w:r>
      <w:r w:rsidRPr="00FB4A7E">
        <w:rPr>
          <w:rFonts w:ascii="Times New Roman" w:hAnsi="Times New Roman"/>
          <w:sz w:val="28"/>
          <w:szCs w:val="28"/>
          <w:vertAlign w:val="subscript"/>
        </w:rPr>
        <w:t xml:space="preserve">усл 1 </w:t>
      </w:r>
      <w:r w:rsidRPr="00FB4A7E">
        <w:rPr>
          <w:rFonts w:ascii="Times New Roman" w:hAnsi="Times New Roman"/>
          <w:sz w:val="28"/>
          <w:szCs w:val="28"/>
        </w:rPr>
        <w:t>= П</w:t>
      </w:r>
      <w:r w:rsidRPr="00FB4A7E">
        <w:rPr>
          <w:rFonts w:ascii="Times New Roman" w:hAnsi="Times New Roman"/>
          <w:sz w:val="28"/>
          <w:szCs w:val="28"/>
          <w:vertAlign w:val="subscript"/>
        </w:rPr>
        <w:t xml:space="preserve">о </w:t>
      </w:r>
      <w:r w:rsidRPr="00FB4A7E">
        <w:rPr>
          <w:rFonts w:ascii="Times New Roman" w:hAnsi="Times New Roman"/>
          <w:sz w:val="28"/>
          <w:szCs w:val="28"/>
        </w:rPr>
        <w:t>* ПР</w:t>
      </w:r>
      <w:r w:rsidRPr="00FB4A7E">
        <w:rPr>
          <w:rFonts w:ascii="Times New Roman" w:hAnsi="Times New Roman"/>
          <w:sz w:val="28"/>
          <w:szCs w:val="28"/>
          <w:vertAlign w:val="subscript"/>
        </w:rPr>
        <w:t xml:space="preserve">б </w:t>
      </w:r>
      <w:r w:rsidRPr="00FB4A7E">
        <w:rPr>
          <w:rFonts w:ascii="Times New Roman" w:hAnsi="Times New Roman"/>
          <w:sz w:val="28"/>
          <w:szCs w:val="28"/>
        </w:rPr>
        <w:t>= 318*30,67 = 9753 ц.</w:t>
      </w:r>
    </w:p>
    <w:p w:rsidR="00E2766D" w:rsidRPr="00FB4A7E" w:rsidRDefault="00E2766D" w:rsidP="00FB4A7E">
      <w:pPr>
        <w:pStyle w:val="a3"/>
        <w:keepNext/>
        <w:widowControl w:val="0"/>
        <w:spacing w:after="0" w:line="360" w:lineRule="auto"/>
        <w:ind w:left="0" w:firstLine="709"/>
        <w:jc w:val="both"/>
        <w:rPr>
          <w:rFonts w:ascii="Times New Roman" w:hAnsi="Times New Roman"/>
          <w:sz w:val="28"/>
          <w:szCs w:val="28"/>
        </w:rPr>
      </w:pPr>
      <w:r w:rsidRPr="00FB4A7E">
        <w:rPr>
          <w:rFonts w:ascii="Times New Roman" w:hAnsi="Times New Roman"/>
          <w:sz w:val="28"/>
          <w:szCs w:val="28"/>
        </w:rPr>
        <w:t>ВП</w:t>
      </w:r>
      <w:r w:rsidRPr="00FB4A7E">
        <w:rPr>
          <w:rFonts w:ascii="Times New Roman" w:hAnsi="Times New Roman"/>
          <w:sz w:val="28"/>
          <w:szCs w:val="28"/>
          <w:vertAlign w:val="subscript"/>
        </w:rPr>
        <w:t>о</w:t>
      </w:r>
      <w:r w:rsidRPr="00FB4A7E">
        <w:rPr>
          <w:rFonts w:ascii="Times New Roman" w:hAnsi="Times New Roman"/>
          <w:sz w:val="28"/>
          <w:szCs w:val="28"/>
        </w:rPr>
        <w:t xml:space="preserve"> = П</w:t>
      </w:r>
      <w:r w:rsidRPr="00FB4A7E">
        <w:rPr>
          <w:rFonts w:ascii="Times New Roman" w:hAnsi="Times New Roman"/>
          <w:sz w:val="28"/>
          <w:szCs w:val="28"/>
          <w:vertAlign w:val="subscript"/>
        </w:rPr>
        <w:t>о</w:t>
      </w:r>
      <w:r w:rsidRPr="00FB4A7E">
        <w:rPr>
          <w:rFonts w:ascii="Times New Roman" w:hAnsi="Times New Roman"/>
          <w:sz w:val="28"/>
          <w:szCs w:val="28"/>
        </w:rPr>
        <w:t xml:space="preserve"> * ПР</w:t>
      </w:r>
      <w:r w:rsidRPr="00FB4A7E">
        <w:rPr>
          <w:rFonts w:ascii="Times New Roman" w:hAnsi="Times New Roman"/>
          <w:sz w:val="28"/>
          <w:szCs w:val="28"/>
          <w:vertAlign w:val="subscript"/>
        </w:rPr>
        <w:t xml:space="preserve">о </w:t>
      </w:r>
      <w:r w:rsidRPr="00FB4A7E">
        <w:rPr>
          <w:rFonts w:ascii="Times New Roman" w:hAnsi="Times New Roman"/>
          <w:sz w:val="28"/>
          <w:szCs w:val="28"/>
        </w:rPr>
        <w:t>= 318*25,09 = 7978 ц.</w:t>
      </w:r>
    </w:p>
    <w:p w:rsidR="00E2766D" w:rsidRPr="00FB4A7E" w:rsidRDefault="00E2766D" w:rsidP="00FB4A7E">
      <w:pPr>
        <w:pStyle w:val="a3"/>
        <w:keepNext/>
        <w:widowControl w:val="0"/>
        <w:spacing w:after="0" w:line="360" w:lineRule="auto"/>
        <w:ind w:left="0" w:firstLine="709"/>
        <w:jc w:val="both"/>
        <w:rPr>
          <w:rFonts w:ascii="Times New Roman" w:hAnsi="Times New Roman"/>
          <w:sz w:val="28"/>
          <w:szCs w:val="28"/>
        </w:rPr>
      </w:pPr>
      <w:r w:rsidRPr="00FB4A7E">
        <w:rPr>
          <w:rFonts w:ascii="Times New Roman" w:hAnsi="Times New Roman"/>
          <w:sz w:val="28"/>
          <w:szCs w:val="28"/>
        </w:rPr>
        <w:t>∆ВП</w:t>
      </w:r>
      <w:r w:rsidRPr="00FB4A7E">
        <w:rPr>
          <w:rFonts w:ascii="Times New Roman" w:hAnsi="Times New Roman"/>
          <w:sz w:val="28"/>
          <w:szCs w:val="28"/>
          <w:vertAlign w:val="subscript"/>
        </w:rPr>
        <w:t>общ</w:t>
      </w:r>
      <w:r w:rsidRPr="00FB4A7E">
        <w:rPr>
          <w:rFonts w:ascii="Times New Roman" w:hAnsi="Times New Roman"/>
          <w:sz w:val="28"/>
          <w:szCs w:val="28"/>
        </w:rPr>
        <w:t xml:space="preserve"> = ВП</w:t>
      </w:r>
      <w:r w:rsidRPr="00FB4A7E">
        <w:rPr>
          <w:rFonts w:ascii="Times New Roman" w:hAnsi="Times New Roman"/>
          <w:sz w:val="28"/>
          <w:szCs w:val="28"/>
          <w:vertAlign w:val="subscript"/>
        </w:rPr>
        <w:t>о</w:t>
      </w:r>
      <w:r w:rsidRPr="00FB4A7E">
        <w:rPr>
          <w:rFonts w:ascii="Times New Roman" w:hAnsi="Times New Roman"/>
          <w:sz w:val="28"/>
          <w:szCs w:val="28"/>
        </w:rPr>
        <w:t xml:space="preserve"> – ВП</w:t>
      </w:r>
      <w:r w:rsidRPr="00FB4A7E">
        <w:rPr>
          <w:rFonts w:ascii="Times New Roman" w:hAnsi="Times New Roman"/>
          <w:sz w:val="28"/>
          <w:szCs w:val="28"/>
          <w:vertAlign w:val="subscript"/>
        </w:rPr>
        <w:t>б</w:t>
      </w:r>
      <w:r w:rsidRPr="00FB4A7E">
        <w:rPr>
          <w:rFonts w:ascii="Times New Roman" w:hAnsi="Times New Roman"/>
          <w:sz w:val="28"/>
          <w:szCs w:val="28"/>
        </w:rPr>
        <w:t xml:space="preserve"> =7978 – 9753 = </w:t>
      </w:r>
      <w:r w:rsidR="00BE7727" w:rsidRPr="00FB4A7E">
        <w:rPr>
          <w:rFonts w:ascii="Times New Roman" w:hAnsi="Times New Roman"/>
          <w:sz w:val="28"/>
          <w:szCs w:val="28"/>
        </w:rPr>
        <w:t>-1775 ц.</w:t>
      </w:r>
    </w:p>
    <w:p w:rsidR="00BE7727" w:rsidRPr="00FB4A7E" w:rsidRDefault="00BE7727" w:rsidP="00FB4A7E">
      <w:pPr>
        <w:pStyle w:val="a3"/>
        <w:keepNext/>
        <w:widowControl w:val="0"/>
        <w:spacing w:after="0" w:line="360" w:lineRule="auto"/>
        <w:ind w:left="0" w:firstLine="709"/>
        <w:jc w:val="both"/>
        <w:rPr>
          <w:rFonts w:ascii="Times New Roman" w:hAnsi="Times New Roman"/>
          <w:sz w:val="28"/>
          <w:szCs w:val="28"/>
        </w:rPr>
      </w:pPr>
      <w:r w:rsidRPr="00FB4A7E">
        <w:rPr>
          <w:rFonts w:ascii="Times New Roman" w:hAnsi="Times New Roman"/>
          <w:sz w:val="28"/>
          <w:szCs w:val="28"/>
        </w:rPr>
        <w:t>∆ВП</w:t>
      </w:r>
      <w:r w:rsidRPr="00FB4A7E">
        <w:rPr>
          <w:rFonts w:ascii="Times New Roman" w:hAnsi="Times New Roman"/>
          <w:sz w:val="28"/>
          <w:szCs w:val="28"/>
          <w:vertAlign w:val="subscript"/>
        </w:rPr>
        <w:t>п</w:t>
      </w:r>
      <w:r w:rsidRPr="00FB4A7E">
        <w:rPr>
          <w:rFonts w:ascii="Times New Roman" w:hAnsi="Times New Roman"/>
          <w:sz w:val="28"/>
          <w:szCs w:val="28"/>
        </w:rPr>
        <w:t xml:space="preserve"> = ВП</w:t>
      </w:r>
      <w:r w:rsidRPr="00FB4A7E">
        <w:rPr>
          <w:rFonts w:ascii="Times New Roman" w:hAnsi="Times New Roman"/>
          <w:sz w:val="28"/>
          <w:szCs w:val="28"/>
          <w:vertAlign w:val="subscript"/>
        </w:rPr>
        <w:t>усл 1</w:t>
      </w:r>
      <w:r w:rsidRPr="00FB4A7E">
        <w:rPr>
          <w:rFonts w:ascii="Times New Roman" w:hAnsi="Times New Roman"/>
          <w:sz w:val="28"/>
          <w:szCs w:val="28"/>
        </w:rPr>
        <w:t xml:space="preserve"> - ВП</w:t>
      </w:r>
      <w:r w:rsidRPr="00FB4A7E">
        <w:rPr>
          <w:rFonts w:ascii="Times New Roman" w:hAnsi="Times New Roman"/>
          <w:sz w:val="28"/>
          <w:szCs w:val="28"/>
          <w:vertAlign w:val="subscript"/>
        </w:rPr>
        <w:t>б</w:t>
      </w:r>
      <w:r w:rsidRPr="00FB4A7E">
        <w:rPr>
          <w:rFonts w:ascii="Times New Roman" w:hAnsi="Times New Roman"/>
          <w:sz w:val="28"/>
          <w:szCs w:val="28"/>
        </w:rPr>
        <w:t xml:space="preserve"> = 9753 – 9753 = 0</w:t>
      </w:r>
      <w:r w:rsidR="001138B4" w:rsidRPr="00FB4A7E">
        <w:rPr>
          <w:rFonts w:ascii="Times New Roman" w:hAnsi="Times New Roman"/>
          <w:sz w:val="28"/>
          <w:szCs w:val="28"/>
        </w:rPr>
        <w:t xml:space="preserve"> ц</w:t>
      </w:r>
    </w:p>
    <w:p w:rsidR="00BE7727" w:rsidRPr="00FB4A7E" w:rsidRDefault="00BE7727" w:rsidP="00FB4A7E">
      <w:pPr>
        <w:pStyle w:val="a3"/>
        <w:keepNext/>
        <w:widowControl w:val="0"/>
        <w:spacing w:after="0" w:line="360" w:lineRule="auto"/>
        <w:ind w:left="0" w:firstLine="709"/>
        <w:jc w:val="both"/>
        <w:rPr>
          <w:rFonts w:ascii="Times New Roman" w:hAnsi="Times New Roman"/>
          <w:sz w:val="28"/>
          <w:szCs w:val="28"/>
        </w:rPr>
      </w:pPr>
      <w:r w:rsidRPr="00FB4A7E">
        <w:rPr>
          <w:rFonts w:ascii="Times New Roman" w:hAnsi="Times New Roman"/>
          <w:sz w:val="28"/>
          <w:szCs w:val="28"/>
        </w:rPr>
        <w:t>∆ВП</w:t>
      </w:r>
      <w:r w:rsidRPr="00FB4A7E">
        <w:rPr>
          <w:rFonts w:ascii="Times New Roman" w:hAnsi="Times New Roman"/>
          <w:sz w:val="28"/>
          <w:szCs w:val="28"/>
          <w:vertAlign w:val="subscript"/>
        </w:rPr>
        <w:t xml:space="preserve">пр </w:t>
      </w:r>
      <w:r w:rsidRPr="00FB4A7E">
        <w:rPr>
          <w:rFonts w:ascii="Times New Roman" w:hAnsi="Times New Roman"/>
          <w:sz w:val="28"/>
          <w:szCs w:val="28"/>
        </w:rPr>
        <w:t>= ВП</w:t>
      </w:r>
      <w:r w:rsidRPr="00FB4A7E">
        <w:rPr>
          <w:rFonts w:ascii="Times New Roman" w:hAnsi="Times New Roman"/>
          <w:sz w:val="28"/>
          <w:szCs w:val="28"/>
          <w:vertAlign w:val="subscript"/>
        </w:rPr>
        <w:t>о</w:t>
      </w:r>
      <w:r w:rsidRPr="00FB4A7E">
        <w:rPr>
          <w:rFonts w:ascii="Times New Roman" w:hAnsi="Times New Roman"/>
          <w:sz w:val="28"/>
          <w:szCs w:val="28"/>
        </w:rPr>
        <w:t xml:space="preserve"> - ВП</w:t>
      </w:r>
      <w:r w:rsidRPr="00FB4A7E">
        <w:rPr>
          <w:rFonts w:ascii="Times New Roman" w:hAnsi="Times New Roman"/>
          <w:sz w:val="28"/>
          <w:szCs w:val="28"/>
          <w:vertAlign w:val="subscript"/>
        </w:rPr>
        <w:t xml:space="preserve">усл 1 </w:t>
      </w:r>
      <w:r w:rsidRPr="00FB4A7E">
        <w:rPr>
          <w:rFonts w:ascii="Times New Roman" w:hAnsi="Times New Roman"/>
          <w:sz w:val="28"/>
          <w:szCs w:val="28"/>
        </w:rPr>
        <w:t>= 7978 – 9753 = -1775 ц.</w:t>
      </w:r>
    </w:p>
    <w:p w:rsidR="00550F91" w:rsidRDefault="00550F91" w:rsidP="00FB4A7E">
      <w:pPr>
        <w:pStyle w:val="a3"/>
        <w:keepNext/>
        <w:widowControl w:val="0"/>
        <w:spacing w:after="0" w:line="360" w:lineRule="auto"/>
        <w:ind w:left="0" w:firstLine="709"/>
        <w:jc w:val="both"/>
        <w:rPr>
          <w:rFonts w:ascii="Times New Roman" w:hAnsi="Times New Roman"/>
          <w:sz w:val="28"/>
          <w:szCs w:val="28"/>
        </w:rPr>
      </w:pPr>
    </w:p>
    <w:p w:rsidR="00BE7727" w:rsidRPr="00FB4A7E" w:rsidRDefault="00BE7727" w:rsidP="00FB4A7E">
      <w:pPr>
        <w:pStyle w:val="a3"/>
        <w:keepNext/>
        <w:widowControl w:val="0"/>
        <w:spacing w:after="0" w:line="360" w:lineRule="auto"/>
        <w:ind w:left="0" w:firstLine="709"/>
        <w:jc w:val="both"/>
        <w:rPr>
          <w:rFonts w:ascii="Times New Roman" w:hAnsi="Times New Roman"/>
          <w:sz w:val="28"/>
          <w:szCs w:val="28"/>
        </w:rPr>
      </w:pPr>
      <w:r w:rsidRPr="00FB4A7E">
        <w:rPr>
          <w:rFonts w:ascii="Times New Roman" w:hAnsi="Times New Roman"/>
          <w:sz w:val="28"/>
          <w:szCs w:val="28"/>
        </w:rPr>
        <w:t>П</w:t>
      </w:r>
      <w:r w:rsidR="00550F91">
        <w:rPr>
          <w:rFonts w:ascii="Times New Roman" w:hAnsi="Times New Roman"/>
          <w:sz w:val="28"/>
          <w:szCs w:val="28"/>
        </w:rPr>
        <w:t>роверка</w:t>
      </w:r>
    </w:p>
    <w:p w:rsidR="00550F91" w:rsidRDefault="00550F91" w:rsidP="00FB4A7E">
      <w:pPr>
        <w:pStyle w:val="a3"/>
        <w:keepNext/>
        <w:widowControl w:val="0"/>
        <w:spacing w:after="0" w:line="360" w:lineRule="auto"/>
        <w:ind w:left="0" w:firstLine="709"/>
        <w:jc w:val="both"/>
        <w:rPr>
          <w:rFonts w:ascii="Times New Roman" w:hAnsi="Times New Roman"/>
          <w:sz w:val="28"/>
          <w:szCs w:val="28"/>
        </w:rPr>
      </w:pPr>
    </w:p>
    <w:p w:rsidR="00BE7727" w:rsidRPr="00FB4A7E" w:rsidRDefault="00BE7727" w:rsidP="00FB4A7E">
      <w:pPr>
        <w:pStyle w:val="a3"/>
        <w:keepNext/>
        <w:widowControl w:val="0"/>
        <w:spacing w:after="0" w:line="360" w:lineRule="auto"/>
        <w:ind w:left="0" w:firstLine="709"/>
        <w:jc w:val="both"/>
        <w:rPr>
          <w:rFonts w:ascii="Times New Roman" w:hAnsi="Times New Roman"/>
          <w:sz w:val="28"/>
          <w:szCs w:val="28"/>
        </w:rPr>
      </w:pPr>
      <w:r w:rsidRPr="00FB4A7E">
        <w:rPr>
          <w:rFonts w:ascii="Times New Roman" w:hAnsi="Times New Roman"/>
          <w:sz w:val="28"/>
          <w:szCs w:val="28"/>
        </w:rPr>
        <w:t>∆ВП</w:t>
      </w:r>
      <w:r w:rsidRPr="00FB4A7E">
        <w:rPr>
          <w:rFonts w:ascii="Times New Roman" w:hAnsi="Times New Roman"/>
          <w:sz w:val="28"/>
          <w:szCs w:val="28"/>
          <w:vertAlign w:val="subscript"/>
        </w:rPr>
        <w:t>общ</w:t>
      </w:r>
      <w:r w:rsidRPr="00FB4A7E">
        <w:rPr>
          <w:rFonts w:ascii="Times New Roman" w:hAnsi="Times New Roman"/>
          <w:sz w:val="28"/>
          <w:szCs w:val="28"/>
        </w:rPr>
        <w:t xml:space="preserve"> = ∆ВП</w:t>
      </w:r>
      <w:r w:rsidRPr="00FB4A7E">
        <w:rPr>
          <w:rFonts w:ascii="Times New Roman" w:hAnsi="Times New Roman"/>
          <w:sz w:val="28"/>
          <w:szCs w:val="28"/>
          <w:vertAlign w:val="subscript"/>
        </w:rPr>
        <w:t>п</w:t>
      </w:r>
      <w:r w:rsidRPr="00FB4A7E">
        <w:rPr>
          <w:rFonts w:ascii="Times New Roman" w:hAnsi="Times New Roman"/>
          <w:sz w:val="28"/>
          <w:szCs w:val="28"/>
        </w:rPr>
        <w:t xml:space="preserve"> + ∆ВП</w:t>
      </w:r>
      <w:r w:rsidRPr="00FB4A7E">
        <w:rPr>
          <w:rFonts w:ascii="Times New Roman" w:hAnsi="Times New Roman"/>
          <w:sz w:val="28"/>
          <w:szCs w:val="28"/>
          <w:vertAlign w:val="subscript"/>
        </w:rPr>
        <w:t xml:space="preserve">пр </w:t>
      </w:r>
      <w:r w:rsidRPr="00FB4A7E">
        <w:rPr>
          <w:rFonts w:ascii="Times New Roman" w:hAnsi="Times New Roman"/>
          <w:sz w:val="28"/>
          <w:szCs w:val="28"/>
        </w:rPr>
        <w:t>= 0+(-1775) = -1775 ц.</w:t>
      </w:r>
    </w:p>
    <w:p w:rsidR="000C7D78" w:rsidRPr="00FB4A7E" w:rsidRDefault="000C7D78" w:rsidP="00FB4A7E">
      <w:pPr>
        <w:pStyle w:val="a3"/>
        <w:keepNext/>
        <w:widowControl w:val="0"/>
        <w:spacing w:after="0" w:line="360" w:lineRule="auto"/>
        <w:ind w:left="0" w:firstLine="709"/>
        <w:jc w:val="both"/>
        <w:rPr>
          <w:rFonts w:ascii="Times New Roman" w:hAnsi="Times New Roman"/>
          <w:sz w:val="28"/>
          <w:szCs w:val="28"/>
        </w:rPr>
      </w:pPr>
    </w:p>
    <w:p w:rsidR="00760AFC" w:rsidRPr="00FB4A7E" w:rsidRDefault="001138B4" w:rsidP="00FB4A7E">
      <w:pPr>
        <w:pStyle w:val="a3"/>
        <w:keepNext/>
        <w:widowControl w:val="0"/>
        <w:spacing w:after="0" w:line="360" w:lineRule="auto"/>
        <w:ind w:left="0" w:firstLine="709"/>
        <w:jc w:val="both"/>
        <w:rPr>
          <w:rFonts w:ascii="Times New Roman" w:hAnsi="Times New Roman"/>
          <w:sz w:val="28"/>
          <w:szCs w:val="28"/>
        </w:rPr>
      </w:pPr>
      <w:r w:rsidRPr="00FB4A7E">
        <w:rPr>
          <w:rFonts w:ascii="Times New Roman" w:hAnsi="Times New Roman"/>
          <w:sz w:val="28"/>
          <w:szCs w:val="28"/>
        </w:rPr>
        <w:t>По данным проведенного расчета видим, что в</w:t>
      </w:r>
      <w:r w:rsidR="00BE7727" w:rsidRPr="00FB4A7E">
        <w:rPr>
          <w:rFonts w:ascii="Times New Roman" w:hAnsi="Times New Roman"/>
          <w:sz w:val="28"/>
          <w:szCs w:val="28"/>
        </w:rPr>
        <w:t xml:space="preserve"> анализируемом периоде валовой надой </w:t>
      </w:r>
      <w:r w:rsidR="00DE0F32" w:rsidRPr="00FB4A7E">
        <w:rPr>
          <w:rFonts w:ascii="Times New Roman" w:hAnsi="Times New Roman"/>
          <w:sz w:val="28"/>
          <w:szCs w:val="28"/>
        </w:rPr>
        <w:t>снизился на 1775 ц.,</w:t>
      </w:r>
      <w:r w:rsidR="000C7D78" w:rsidRPr="00FB4A7E">
        <w:rPr>
          <w:rFonts w:ascii="Times New Roman" w:hAnsi="Times New Roman"/>
          <w:sz w:val="28"/>
          <w:szCs w:val="28"/>
        </w:rPr>
        <w:t xml:space="preserve"> причем это произошло за счет снижения продуктивности на 5, 58 ц/гол, а поголовье в анализируемом периоде не изменилось.</w:t>
      </w:r>
    </w:p>
    <w:p w:rsidR="00550F91" w:rsidRDefault="00550F91" w:rsidP="00FB4A7E">
      <w:pPr>
        <w:keepNext/>
        <w:widowControl w:val="0"/>
        <w:spacing w:after="0" w:line="360" w:lineRule="auto"/>
        <w:ind w:firstLine="709"/>
        <w:contextualSpacing/>
        <w:jc w:val="both"/>
        <w:rPr>
          <w:rFonts w:ascii="Times New Roman" w:hAnsi="Times New Roman"/>
          <w:sz w:val="28"/>
          <w:szCs w:val="28"/>
        </w:rPr>
      </w:pPr>
    </w:p>
    <w:p w:rsidR="00B449CB" w:rsidRPr="00FB4A7E" w:rsidRDefault="00550F91" w:rsidP="00FB4A7E">
      <w:pPr>
        <w:keepNext/>
        <w:widowControl w:val="0"/>
        <w:spacing w:after="0" w:line="360" w:lineRule="auto"/>
        <w:ind w:firstLine="709"/>
        <w:contextualSpacing/>
        <w:jc w:val="both"/>
        <w:rPr>
          <w:rFonts w:ascii="Times New Roman" w:hAnsi="Times New Roman"/>
          <w:sz w:val="28"/>
          <w:szCs w:val="28"/>
        </w:rPr>
      </w:pPr>
      <w:r>
        <w:rPr>
          <w:rFonts w:ascii="Times New Roman" w:hAnsi="Times New Roman"/>
          <w:sz w:val="28"/>
          <w:szCs w:val="28"/>
        </w:rPr>
        <w:br w:type="page"/>
      </w:r>
      <w:r w:rsidR="00F61BE5" w:rsidRPr="00FB4A7E">
        <w:rPr>
          <w:rFonts w:ascii="Times New Roman" w:hAnsi="Times New Roman"/>
          <w:sz w:val="28"/>
          <w:szCs w:val="28"/>
        </w:rPr>
        <w:t xml:space="preserve">3.3 </w:t>
      </w:r>
      <w:r w:rsidR="00B449CB" w:rsidRPr="00FB4A7E">
        <w:rPr>
          <w:rFonts w:ascii="Times New Roman" w:hAnsi="Times New Roman"/>
          <w:sz w:val="28"/>
          <w:szCs w:val="28"/>
        </w:rPr>
        <w:t>Анализ выполнения плана и резервов роста поголовья животных</w:t>
      </w:r>
    </w:p>
    <w:p w:rsidR="000632F6" w:rsidRPr="00FB4A7E" w:rsidRDefault="000632F6" w:rsidP="00FB4A7E">
      <w:pPr>
        <w:keepNext/>
        <w:widowControl w:val="0"/>
        <w:spacing w:after="0" w:line="360" w:lineRule="auto"/>
        <w:ind w:firstLine="709"/>
        <w:jc w:val="both"/>
        <w:rPr>
          <w:rFonts w:ascii="Times New Roman" w:hAnsi="Times New Roman"/>
          <w:sz w:val="28"/>
          <w:szCs w:val="28"/>
        </w:rPr>
      </w:pPr>
    </w:p>
    <w:p w:rsidR="00760AFC" w:rsidRPr="00FB4A7E" w:rsidRDefault="000632F6" w:rsidP="00FB4A7E">
      <w:pPr>
        <w:keepNext/>
        <w:widowControl w:val="0"/>
        <w:spacing w:after="0" w:line="360" w:lineRule="auto"/>
        <w:ind w:firstLine="709"/>
        <w:jc w:val="both"/>
        <w:rPr>
          <w:rFonts w:ascii="Times New Roman" w:hAnsi="Times New Roman"/>
          <w:sz w:val="28"/>
          <w:szCs w:val="28"/>
        </w:rPr>
      </w:pPr>
      <w:r w:rsidRPr="00FB4A7E">
        <w:rPr>
          <w:rFonts w:ascii="Times New Roman" w:hAnsi="Times New Roman"/>
          <w:sz w:val="28"/>
          <w:szCs w:val="28"/>
        </w:rPr>
        <w:t xml:space="preserve">Таблица </w:t>
      </w:r>
      <w:r w:rsidR="00177151" w:rsidRPr="00FB4A7E">
        <w:rPr>
          <w:rFonts w:ascii="Times New Roman" w:hAnsi="Times New Roman"/>
          <w:sz w:val="28"/>
          <w:szCs w:val="28"/>
        </w:rPr>
        <w:t>7</w:t>
      </w:r>
    </w:p>
    <w:p w:rsidR="00760AFC" w:rsidRPr="00FB4A7E" w:rsidRDefault="00760AFC" w:rsidP="00FB4A7E">
      <w:pPr>
        <w:keepNext/>
        <w:widowControl w:val="0"/>
        <w:spacing w:after="0" w:line="360" w:lineRule="auto"/>
        <w:ind w:firstLine="709"/>
        <w:jc w:val="both"/>
        <w:rPr>
          <w:rFonts w:ascii="Times New Roman" w:hAnsi="Times New Roman"/>
          <w:sz w:val="28"/>
          <w:szCs w:val="28"/>
        </w:rPr>
      </w:pPr>
      <w:r w:rsidRPr="00FB4A7E">
        <w:rPr>
          <w:rFonts w:ascii="Times New Roman" w:hAnsi="Times New Roman"/>
          <w:sz w:val="28"/>
          <w:szCs w:val="28"/>
        </w:rPr>
        <w:t>Оборот стада крупного рогатого скота в СПК «Путь Ленина»</w:t>
      </w:r>
    </w:p>
    <w:tbl>
      <w:tblPr>
        <w:tblW w:w="0" w:type="auto"/>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6"/>
        <w:gridCol w:w="1573"/>
        <w:gridCol w:w="1422"/>
        <w:gridCol w:w="1398"/>
      </w:tblGrid>
      <w:tr w:rsidR="00760AFC" w:rsidRPr="00550F91" w:rsidTr="00550F91">
        <w:tc>
          <w:tcPr>
            <w:tcW w:w="2826" w:type="dxa"/>
          </w:tcPr>
          <w:p w:rsidR="00760AFC" w:rsidRPr="00550F91" w:rsidRDefault="00760AF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 xml:space="preserve">Источники поступления и выбытия животных </w:t>
            </w:r>
          </w:p>
        </w:tc>
        <w:tc>
          <w:tcPr>
            <w:tcW w:w="1573" w:type="dxa"/>
          </w:tcPr>
          <w:p w:rsidR="00760AFC" w:rsidRPr="00550F91" w:rsidRDefault="00FB4A7E"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 xml:space="preserve"> </w:t>
            </w:r>
            <w:r w:rsidR="00760AFC" w:rsidRPr="00550F91">
              <w:rPr>
                <w:rFonts w:ascii="Times New Roman" w:hAnsi="Times New Roman"/>
                <w:sz w:val="20"/>
                <w:szCs w:val="20"/>
              </w:rPr>
              <w:t>КРС</w:t>
            </w:r>
          </w:p>
        </w:tc>
        <w:tc>
          <w:tcPr>
            <w:tcW w:w="2820" w:type="dxa"/>
            <w:gridSpan w:val="2"/>
          </w:tcPr>
          <w:p w:rsidR="00760AFC" w:rsidRPr="00550F91" w:rsidRDefault="00760AF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молочного направления</w:t>
            </w:r>
          </w:p>
        </w:tc>
      </w:tr>
      <w:tr w:rsidR="00760AFC" w:rsidRPr="00550F91" w:rsidTr="00550F91">
        <w:tc>
          <w:tcPr>
            <w:tcW w:w="2826" w:type="dxa"/>
          </w:tcPr>
          <w:p w:rsidR="00760AFC" w:rsidRPr="00550F91" w:rsidRDefault="00760AFC" w:rsidP="00550F91">
            <w:pPr>
              <w:keepNext/>
              <w:widowControl w:val="0"/>
              <w:spacing w:after="0" w:line="360" w:lineRule="auto"/>
              <w:jc w:val="both"/>
              <w:rPr>
                <w:rFonts w:ascii="Times New Roman" w:hAnsi="Times New Roman"/>
                <w:sz w:val="20"/>
                <w:szCs w:val="20"/>
              </w:rPr>
            </w:pPr>
          </w:p>
        </w:tc>
        <w:tc>
          <w:tcPr>
            <w:tcW w:w="1573" w:type="dxa"/>
          </w:tcPr>
          <w:p w:rsidR="00760AFC" w:rsidRPr="00550F91" w:rsidRDefault="00760AF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2006 г.</w:t>
            </w:r>
          </w:p>
        </w:tc>
        <w:tc>
          <w:tcPr>
            <w:tcW w:w="1422" w:type="dxa"/>
          </w:tcPr>
          <w:p w:rsidR="00760AFC" w:rsidRPr="00550F91" w:rsidRDefault="00760AF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2007 г.</w:t>
            </w:r>
          </w:p>
        </w:tc>
        <w:tc>
          <w:tcPr>
            <w:tcW w:w="1398" w:type="dxa"/>
          </w:tcPr>
          <w:p w:rsidR="00760AFC" w:rsidRPr="00550F91" w:rsidRDefault="00760AF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2008 г.</w:t>
            </w:r>
          </w:p>
        </w:tc>
      </w:tr>
      <w:tr w:rsidR="00760AFC" w:rsidRPr="00550F91" w:rsidTr="00550F91">
        <w:tc>
          <w:tcPr>
            <w:tcW w:w="2826" w:type="dxa"/>
          </w:tcPr>
          <w:p w:rsidR="00760AFC" w:rsidRPr="00550F91" w:rsidRDefault="00760AF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Остаток на начало года</w:t>
            </w:r>
            <w:r w:rsidR="00315A50" w:rsidRPr="00550F91">
              <w:rPr>
                <w:rFonts w:ascii="Times New Roman" w:hAnsi="Times New Roman"/>
                <w:sz w:val="20"/>
                <w:szCs w:val="20"/>
              </w:rPr>
              <w:t>, гол</w:t>
            </w:r>
          </w:p>
        </w:tc>
        <w:tc>
          <w:tcPr>
            <w:tcW w:w="1573" w:type="dxa"/>
          </w:tcPr>
          <w:p w:rsidR="00760AFC" w:rsidRPr="00550F91" w:rsidRDefault="00242E1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316</w:t>
            </w:r>
          </w:p>
        </w:tc>
        <w:tc>
          <w:tcPr>
            <w:tcW w:w="1422" w:type="dxa"/>
          </w:tcPr>
          <w:p w:rsidR="00760AFC" w:rsidRPr="00550F91" w:rsidRDefault="00242E1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297</w:t>
            </w:r>
          </w:p>
        </w:tc>
        <w:tc>
          <w:tcPr>
            <w:tcW w:w="1398" w:type="dxa"/>
          </w:tcPr>
          <w:p w:rsidR="00760AFC" w:rsidRPr="00550F91" w:rsidRDefault="00242E1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231</w:t>
            </w:r>
          </w:p>
        </w:tc>
      </w:tr>
      <w:tr w:rsidR="00760AFC" w:rsidRPr="00550F91" w:rsidTr="00550F91">
        <w:tc>
          <w:tcPr>
            <w:tcW w:w="2826" w:type="dxa"/>
          </w:tcPr>
          <w:p w:rsidR="00760AFC" w:rsidRPr="00550F91" w:rsidRDefault="00760AF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Приплод</w:t>
            </w:r>
          </w:p>
        </w:tc>
        <w:tc>
          <w:tcPr>
            <w:tcW w:w="1573" w:type="dxa"/>
          </w:tcPr>
          <w:p w:rsidR="00760AFC" w:rsidRPr="00550F91" w:rsidRDefault="00242E1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332</w:t>
            </w:r>
          </w:p>
        </w:tc>
        <w:tc>
          <w:tcPr>
            <w:tcW w:w="1422" w:type="dxa"/>
          </w:tcPr>
          <w:p w:rsidR="00760AFC" w:rsidRPr="00550F91" w:rsidRDefault="00242E1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314</w:t>
            </w:r>
          </w:p>
        </w:tc>
        <w:tc>
          <w:tcPr>
            <w:tcW w:w="1398" w:type="dxa"/>
          </w:tcPr>
          <w:p w:rsidR="00760AFC" w:rsidRPr="00550F91" w:rsidRDefault="00242E1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295</w:t>
            </w:r>
          </w:p>
        </w:tc>
      </w:tr>
      <w:tr w:rsidR="00760AFC" w:rsidRPr="00550F91" w:rsidTr="00550F91">
        <w:tc>
          <w:tcPr>
            <w:tcW w:w="2826" w:type="dxa"/>
          </w:tcPr>
          <w:p w:rsidR="00760AFC" w:rsidRPr="00550F91" w:rsidRDefault="00760AF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Куплено</w:t>
            </w:r>
          </w:p>
        </w:tc>
        <w:tc>
          <w:tcPr>
            <w:tcW w:w="1573" w:type="dxa"/>
          </w:tcPr>
          <w:p w:rsidR="00760AFC" w:rsidRPr="00550F91" w:rsidRDefault="00242E1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w:t>
            </w:r>
          </w:p>
        </w:tc>
        <w:tc>
          <w:tcPr>
            <w:tcW w:w="1422" w:type="dxa"/>
          </w:tcPr>
          <w:p w:rsidR="00760AFC" w:rsidRPr="00550F91" w:rsidRDefault="00242E1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w:t>
            </w:r>
          </w:p>
        </w:tc>
        <w:tc>
          <w:tcPr>
            <w:tcW w:w="1398" w:type="dxa"/>
          </w:tcPr>
          <w:p w:rsidR="00760AFC" w:rsidRPr="00550F91" w:rsidRDefault="00242E1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w:t>
            </w:r>
          </w:p>
        </w:tc>
      </w:tr>
      <w:tr w:rsidR="00760AFC" w:rsidRPr="00550F91" w:rsidTr="00550F91">
        <w:tc>
          <w:tcPr>
            <w:tcW w:w="2826" w:type="dxa"/>
          </w:tcPr>
          <w:p w:rsidR="00760AFC" w:rsidRPr="00550F91" w:rsidRDefault="00760AF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Прочие поступления</w:t>
            </w:r>
          </w:p>
        </w:tc>
        <w:tc>
          <w:tcPr>
            <w:tcW w:w="1573" w:type="dxa"/>
          </w:tcPr>
          <w:p w:rsidR="00760AFC" w:rsidRPr="00550F91" w:rsidRDefault="00242E1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76</w:t>
            </w:r>
          </w:p>
        </w:tc>
        <w:tc>
          <w:tcPr>
            <w:tcW w:w="1422" w:type="dxa"/>
          </w:tcPr>
          <w:p w:rsidR="00760AFC" w:rsidRPr="00550F91" w:rsidRDefault="00242E1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91</w:t>
            </w:r>
          </w:p>
        </w:tc>
        <w:tc>
          <w:tcPr>
            <w:tcW w:w="1398" w:type="dxa"/>
          </w:tcPr>
          <w:p w:rsidR="00760AFC" w:rsidRPr="00550F91" w:rsidRDefault="00242E1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69</w:t>
            </w:r>
          </w:p>
        </w:tc>
      </w:tr>
      <w:tr w:rsidR="00760AFC" w:rsidRPr="00550F91" w:rsidTr="00550F91">
        <w:tc>
          <w:tcPr>
            <w:tcW w:w="2826" w:type="dxa"/>
          </w:tcPr>
          <w:p w:rsidR="00760AFC" w:rsidRPr="00550F91" w:rsidRDefault="00760AF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Итого</w:t>
            </w:r>
          </w:p>
        </w:tc>
        <w:tc>
          <w:tcPr>
            <w:tcW w:w="1573" w:type="dxa"/>
          </w:tcPr>
          <w:p w:rsidR="00760AFC" w:rsidRPr="00550F91" w:rsidRDefault="00242E1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724</w:t>
            </w:r>
          </w:p>
        </w:tc>
        <w:tc>
          <w:tcPr>
            <w:tcW w:w="1422" w:type="dxa"/>
          </w:tcPr>
          <w:p w:rsidR="00760AFC" w:rsidRPr="00550F91" w:rsidRDefault="00242E1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702</w:t>
            </w:r>
          </w:p>
        </w:tc>
        <w:tc>
          <w:tcPr>
            <w:tcW w:w="1398" w:type="dxa"/>
          </w:tcPr>
          <w:p w:rsidR="00760AFC" w:rsidRPr="00550F91" w:rsidRDefault="00242E1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595</w:t>
            </w:r>
          </w:p>
        </w:tc>
      </w:tr>
      <w:tr w:rsidR="00760AFC" w:rsidRPr="00550F91" w:rsidTr="00550F91">
        <w:tc>
          <w:tcPr>
            <w:tcW w:w="2826" w:type="dxa"/>
          </w:tcPr>
          <w:p w:rsidR="00760AFC" w:rsidRPr="00550F91" w:rsidRDefault="00760AF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Переведено в основное стадо</w:t>
            </w:r>
          </w:p>
        </w:tc>
        <w:tc>
          <w:tcPr>
            <w:tcW w:w="1573" w:type="dxa"/>
          </w:tcPr>
          <w:p w:rsidR="00760AFC" w:rsidRPr="00550F91" w:rsidRDefault="00242E1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81</w:t>
            </w:r>
          </w:p>
        </w:tc>
        <w:tc>
          <w:tcPr>
            <w:tcW w:w="1422" w:type="dxa"/>
          </w:tcPr>
          <w:p w:rsidR="00760AFC" w:rsidRPr="00550F91" w:rsidRDefault="00242E1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93</w:t>
            </w:r>
          </w:p>
        </w:tc>
        <w:tc>
          <w:tcPr>
            <w:tcW w:w="1398" w:type="dxa"/>
          </w:tcPr>
          <w:p w:rsidR="00760AFC" w:rsidRPr="00550F91" w:rsidRDefault="00242E1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70</w:t>
            </w:r>
          </w:p>
        </w:tc>
      </w:tr>
      <w:tr w:rsidR="00760AFC" w:rsidRPr="00550F91" w:rsidTr="00550F91">
        <w:tc>
          <w:tcPr>
            <w:tcW w:w="2826" w:type="dxa"/>
          </w:tcPr>
          <w:p w:rsidR="00760AFC" w:rsidRPr="00550F91" w:rsidRDefault="00760AF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Продано</w:t>
            </w:r>
          </w:p>
        </w:tc>
        <w:tc>
          <w:tcPr>
            <w:tcW w:w="1573" w:type="dxa"/>
          </w:tcPr>
          <w:p w:rsidR="00760AFC" w:rsidRPr="00550F91" w:rsidRDefault="00242E1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304</w:t>
            </w:r>
          </w:p>
        </w:tc>
        <w:tc>
          <w:tcPr>
            <w:tcW w:w="1422" w:type="dxa"/>
          </w:tcPr>
          <w:p w:rsidR="00760AFC" w:rsidRPr="00550F91" w:rsidRDefault="00242E1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335</w:t>
            </w:r>
          </w:p>
        </w:tc>
        <w:tc>
          <w:tcPr>
            <w:tcW w:w="1398" w:type="dxa"/>
          </w:tcPr>
          <w:p w:rsidR="00760AFC" w:rsidRPr="00550F91" w:rsidRDefault="00242E1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290</w:t>
            </w:r>
          </w:p>
        </w:tc>
      </w:tr>
      <w:tr w:rsidR="00760AFC" w:rsidRPr="00550F91" w:rsidTr="00550F91">
        <w:tc>
          <w:tcPr>
            <w:tcW w:w="2826" w:type="dxa"/>
          </w:tcPr>
          <w:p w:rsidR="00760AFC" w:rsidRPr="00550F91" w:rsidRDefault="00760AF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Забито</w:t>
            </w:r>
          </w:p>
        </w:tc>
        <w:tc>
          <w:tcPr>
            <w:tcW w:w="1573" w:type="dxa"/>
          </w:tcPr>
          <w:p w:rsidR="00760AFC" w:rsidRPr="00550F91" w:rsidRDefault="00242E1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27</w:t>
            </w:r>
          </w:p>
        </w:tc>
        <w:tc>
          <w:tcPr>
            <w:tcW w:w="1422" w:type="dxa"/>
          </w:tcPr>
          <w:p w:rsidR="00760AFC" w:rsidRPr="00550F91" w:rsidRDefault="00242E1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26</w:t>
            </w:r>
          </w:p>
        </w:tc>
        <w:tc>
          <w:tcPr>
            <w:tcW w:w="1398" w:type="dxa"/>
          </w:tcPr>
          <w:p w:rsidR="00760AFC" w:rsidRPr="00550F91" w:rsidRDefault="00242E1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7</w:t>
            </w:r>
          </w:p>
        </w:tc>
      </w:tr>
      <w:tr w:rsidR="00760AFC" w:rsidRPr="00550F91" w:rsidTr="00550F91">
        <w:tc>
          <w:tcPr>
            <w:tcW w:w="2826" w:type="dxa"/>
          </w:tcPr>
          <w:p w:rsidR="00760AFC" w:rsidRPr="00550F91" w:rsidRDefault="00760AF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Падеж</w:t>
            </w:r>
          </w:p>
        </w:tc>
        <w:tc>
          <w:tcPr>
            <w:tcW w:w="1573" w:type="dxa"/>
          </w:tcPr>
          <w:p w:rsidR="00760AFC" w:rsidRPr="00550F91" w:rsidRDefault="00242E1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15</w:t>
            </w:r>
          </w:p>
        </w:tc>
        <w:tc>
          <w:tcPr>
            <w:tcW w:w="1422" w:type="dxa"/>
          </w:tcPr>
          <w:p w:rsidR="00760AFC" w:rsidRPr="00550F91" w:rsidRDefault="00242E1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17</w:t>
            </w:r>
          </w:p>
        </w:tc>
        <w:tc>
          <w:tcPr>
            <w:tcW w:w="1398" w:type="dxa"/>
          </w:tcPr>
          <w:p w:rsidR="00760AFC" w:rsidRPr="00550F91" w:rsidRDefault="00242E1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33</w:t>
            </w:r>
          </w:p>
        </w:tc>
      </w:tr>
      <w:tr w:rsidR="00760AFC" w:rsidRPr="00550F91" w:rsidTr="00550F91">
        <w:tc>
          <w:tcPr>
            <w:tcW w:w="2826" w:type="dxa"/>
          </w:tcPr>
          <w:p w:rsidR="00760AFC" w:rsidRPr="00550F91" w:rsidRDefault="00760AF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Прочее выбытие</w:t>
            </w:r>
          </w:p>
        </w:tc>
        <w:tc>
          <w:tcPr>
            <w:tcW w:w="1573" w:type="dxa"/>
          </w:tcPr>
          <w:p w:rsidR="00760AFC" w:rsidRPr="00550F91" w:rsidRDefault="000E3A1D"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w:t>
            </w:r>
          </w:p>
        </w:tc>
        <w:tc>
          <w:tcPr>
            <w:tcW w:w="1422" w:type="dxa"/>
          </w:tcPr>
          <w:p w:rsidR="00760AFC" w:rsidRPr="00550F91" w:rsidRDefault="00242E1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w:t>
            </w:r>
          </w:p>
        </w:tc>
        <w:tc>
          <w:tcPr>
            <w:tcW w:w="1398" w:type="dxa"/>
          </w:tcPr>
          <w:p w:rsidR="00760AFC" w:rsidRPr="00550F91" w:rsidRDefault="00242E1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1</w:t>
            </w:r>
          </w:p>
        </w:tc>
      </w:tr>
      <w:tr w:rsidR="00760AFC" w:rsidRPr="00550F91" w:rsidTr="00550F91">
        <w:tc>
          <w:tcPr>
            <w:tcW w:w="2826" w:type="dxa"/>
          </w:tcPr>
          <w:p w:rsidR="00760AFC" w:rsidRPr="00550F91" w:rsidRDefault="00760AF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Остаток на конец года</w:t>
            </w:r>
            <w:r w:rsidR="00315A50" w:rsidRPr="00550F91">
              <w:rPr>
                <w:rFonts w:ascii="Times New Roman" w:hAnsi="Times New Roman"/>
                <w:sz w:val="20"/>
                <w:szCs w:val="20"/>
              </w:rPr>
              <w:t>, гол</w:t>
            </w:r>
          </w:p>
        </w:tc>
        <w:tc>
          <w:tcPr>
            <w:tcW w:w="1573" w:type="dxa"/>
          </w:tcPr>
          <w:p w:rsidR="00760AFC" w:rsidRPr="00550F91" w:rsidRDefault="00242E1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297</w:t>
            </w:r>
          </w:p>
        </w:tc>
        <w:tc>
          <w:tcPr>
            <w:tcW w:w="1422" w:type="dxa"/>
          </w:tcPr>
          <w:p w:rsidR="00760AFC" w:rsidRPr="00550F91" w:rsidRDefault="00242E1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231</w:t>
            </w:r>
          </w:p>
        </w:tc>
        <w:tc>
          <w:tcPr>
            <w:tcW w:w="1398" w:type="dxa"/>
          </w:tcPr>
          <w:p w:rsidR="00760AFC" w:rsidRPr="00550F91" w:rsidRDefault="00242E1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194</w:t>
            </w:r>
          </w:p>
        </w:tc>
      </w:tr>
    </w:tbl>
    <w:p w:rsidR="00550F91" w:rsidRDefault="00550F91" w:rsidP="00FB4A7E">
      <w:pPr>
        <w:keepNext/>
        <w:widowControl w:val="0"/>
        <w:spacing w:after="0" w:line="360" w:lineRule="auto"/>
        <w:ind w:firstLine="709"/>
        <w:contextualSpacing/>
        <w:jc w:val="both"/>
        <w:rPr>
          <w:rFonts w:ascii="Times New Roman" w:hAnsi="Times New Roman"/>
          <w:sz w:val="28"/>
          <w:szCs w:val="28"/>
        </w:rPr>
      </w:pPr>
    </w:p>
    <w:p w:rsidR="00045318" w:rsidRDefault="002D63E0" w:rsidP="00550F91">
      <w:pPr>
        <w:keepNext/>
        <w:widowControl w:val="0"/>
        <w:numPr>
          <w:ilvl w:val="0"/>
          <w:numId w:val="24"/>
        </w:numPr>
        <w:spacing w:after="0" w:line="360" w:lineRule="auto"/>
        <w:ind w:left="0" w:firstLine="709"/>
        <w:contextualSpacing/>
        <w:jc w:val="both"/>
        <w:rPr>
          <w:rFonts w:ascii="Times New Roman" w:hAnsi="Times New Roman"/>
          <w:sz w:val="28"/>
          <w:szCs w:val="28"/>
        </w:rPr>
      </w:pPr>
      <w:r w:rsidRPr="00FB4A7E">
        <w:rPr>
          <w:rFonts w:ascii="Times New Roman" w:hAnsi="Times New Roman"/>
          <w:sz w:val="28"/>
          <w:szCs w:val="28"/>
        </w:rPr>
        <w:t>Проведем факторный анализ % прип</w:t>
      </w:r>
      <w:r w:rsidR="00550F91">
        <w:rPr>
          <w:rFonts w:ascii="Times New Roman" w:hAnsi="Times New Roman"/>
          <w:sz w:val="28"/>
          <w:szCs w:val="28"/>
        </w:rPr>
        <w:t>лода методом цепной подстановки</w:t>
      </w:r>
    </w:p>
    <w:p w:rsidR="00550F91" w:rsidRPr="00FB4A7E" w:rsidRDefault="00550F91" w:rsidP="00550F91">
      <w:pPr>
        <w:keepNext/>
        <w:widowControl w:val="0"/>
        <w:spacing w:after="0" w:line="360" w:lineRule="auto"/>
        <w:ind w:left="1894"/>
        <w:contextualSpacing/>
        <w:jc w:val="both"/>
        <w:rPr>
          <w:rFonts w:ascii="Times New Roman" w:hAnsi="Times New Roman"/>
          <w:sz w:val="28"/>
          <w:szCs w:val="28"/>
        </w:rPr>
      </w:pPr>
    </w:p>
    <w:p w:rsidR="00760AFC" w:rsidRPr="00FB4A7E" w:rsidRDefault="000A2EF0" w:rsidP="00FB4A7E">
      <w:pPr>
        <w:pStyle w:val="a3"/>
        <w:keepNext/>
        <w:widowControl w:val="0"/>
        <w:spacing w:after="0" w:line="360" w:lineRule="auto"/>
        <w:ind w:left="0" w:firstLine="709"/>
        <w:jc w:val="both"/>
        <w:rPr>
          <w:rFonts w:ascii="Times New Roman" w:hAnsi="Times New Roman"/>
          <w:sz w:val="28"/>
          <w:szCs w:val="28"/>
        </w:rPr>
      </w:pPr>
      <w:r w:rsidRPr="00FB4A7E">
        <w:rPr>
          <w:rFonts w:ascii="Times New Roman" w:hAnsi="Times New Roman"/>
          <w:sz w:val="28"/>
          <w:szCs w:val="28"/>
        </w:rPr>
        <w:t>% приплода = (П</w:t>
      </w:r>
      <w:r w:rsidR="00B77E38" w:rsidRPr="00FB4A7E">
        <w:rPr>
          <w:rFonts w:ascii="Times New Roman" w:hAnsi="Times New Roman"/>
          <w:sz w:val="28"/>
          <w:szCs w:val="28"/>
        </w:rPr>
        <w:t>риплод/</w:t>
      </w:r>
      <w:r w:rsidR="00D044AF" w:rsidRPr="00FB4A7E">
        <w:rPr>
          <w:rFonts w:ascii="Times New Roman" w:hAnsi="Times New Roman"/>
          <w:sz w:val="28"/>
          <w:szCs w:val="28"/>
        </w:rPr>
        <w:t>Побщ</w:t>
      </w:r>
      <w:r w:rsidR="00B77E38" w:rsidRPr="00FB4A7E">
        <w:rPr>
          <w:rFonts w:ascii="Times New Roman" w:hAnsi="Times New Roman"/>
          <w:sz w:val="28"/>
          <w:szCs w:val="28"/>
        </w:rPr>
        <w:t>)*100 %</w:t>
      </w:r>
    </w:p>
    <w:p w:rsidR="00D044AF" w:rsidRPr="00FB4A7E" w:rsidRDefault="00D044AF"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 приплода</w:t>
      </w:r>
      <w:r w:rsidRPr="00FB4A7E">
        <w:rPr>
          <w:rFonts w:ascii="Times New Roman" w:hAnsi="Times New Roman"/>
          <w:sz w:val="28"/>
          <w:szCs w:val="28"/>
          <w:vertAlign w:val="subscript"/>
        </w:rPr>
        <w:t>б</w:t>
      </w:r>
      <w:r w:rsidRPr="00FB4A7E">
        <w:rPr>
          <w:rFonts w:ascii="Times New Roman" w:hAnsi="Times New Roman"/>
          <w:sz w:val="28"/>
          <w:szCs w:val="28"/>
        </w:rPr>
        <w:t xml:space="preserve"> = (</w:t>
      </w:r>
      <w:r w:rsidR="000A2EF0" w:rsidRPr="00FB4A7E">
        <w:rPr>
          <w:rFonts w:ascii="Times New Roman" w:hAnsi="Times New Roman"/>
          <w:sz w:val="28"/>
          <w:szCs w:val="28"/>
        </w:rPr>
        <w:t>П</w:t>
      </w:r>
      <w:r w:rsidRPr="00FB4A7E">
        <w:rPr>
          <w:rFonts w:ascii="Times New Roman" w:hAnsi="Times New Roman"/>
          <w:sz w:val="28"/>
          <w:szCs w:val="28"/>
        </w:rPr>
        <w:t>риплод</w:t>
      </w:r>
      <w:r w:rsidRPr="00FB4A7E">
        <w:rPr>
          <w:rFonts w:ascii="Times New Roman" w:hAnsi="Times New Roman"/>
          <w:sz w:val="28"/>
          <w:szCs w:val="28"/>
          <w:vertAlign w:val="subscript"/>
        </w:rPr>
        <w:t>б</w:t>
      </w:r>
      <w:r w:rsidRPr="00FB4A7E">
        <w:rPr>
          <w:rFonts w:ascii="Times New Roman" w:hAnsi="Times New Roman"/>
          <w:sz w:val="28"/>
          <w:szCs w:val="28"/>
        </w:rPr>
        <w:t>/П</w:t>
      </w:r>
      <w:r w:rsidR="000A2EF0" w:rsidRPr="00FB4A7E">
        <w:rPr>
          <w:rFonts w:ascii="Times New Roman" w:hAnsi="Times New Roman"/>
          <w:sz w:val="28"/>
          <w:szCs w:val="28"/>
        </w:rPr>
        <w:t>общ</w:t>
      </w:r>
      <w:r w:rsidR="000A2EF0" w:rsidRPr="00FB4A7E">
        <w:rPr>
          <w:rFonts w:ascii="Times New Roman" w:hAnsi="Times New Roman"/>
          <w:sz w:val="28"/>
          <w:szCs w:val="28"/>
          <w:vertAlign w:val="subscript"/>
        </w:rPr>
        <w:t>б</w:t>
      </w:r>
      <w:r w:rsidR="000A2EF0" w:rsidRPr="00FB4A7E">
        <w:rPr>
          <w:rFonts w:ascii="Times New Roman" w:hAnsi="Times New Roman"/>
          <w:sz w:val="28"/>
          <w:szCs w:val="28"/>
        </w:rPr>
        <w:t>)*100% = (332/297)*100% = 111,8 %</w:t>
      </w:r>
    </w:p>
    <w:p w:rsidR="009A0000" w:rsidRPr="00FB4A7E" w:rsidRDefault="009A0000"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%приплода</w:t>
      </w:r>
      <w:r w:rsidRPr="00FB4A7E">
        <w:rPr>
          <w:rFonts w:ascii="Times New Roman" w:hAnsi="Times New Roman"/>
          <w:sz w:val="28"/>
          <w:szCs w:val="28"/>
          <w:vertAlign w:val="subscript"/>
        </w:rPr>
        <w:t>усл 1</w:t>
      </w:r>
      <w:r w:rsidRPr="00FB4A7E">
        <w:rPr>
          <w:rFonts w:ascii="Times New Roman" w:hAnsi="Times New Roman"/>
          <w:sz w:val="28"/>
          <w:szCs w:val="28"/>
        </w:rPr>
        <w:t xml:space="preserve"> = (Приплод</w:t>
      </w:r>
      <w:r w:rsidRPr="00FB4A7E">
        <w:rPr>
          <w:rFonts w:ascii="Times New Roman" w:hAnsi="Times New Roman"/>
          <w:sz w:val="28"/>
          <w:szCs w:val="28"/>
          <w:vertAlign w:val="subscript"/>
        </w:rPr>
        <w:t>о</w:t>
      </w:r>
      <w:r w:rsidRPr="00FB4A7E">
        <w:rPr>
          <w:rFonts w:ascii="Times New Roman" w:hAnsi="Times New Roman"/>
          <w:sz w:val="28"/>
          <w:szCs w:val="28"/>
        </w:rPr>
        <w:t>/Побщ</w:t>
      </w:r>
      <w:r w:rsidRPr="00FB4A7E">
        <w:rPr>
          <w:rFonts w:ascii="Times New Roman" w:hAnsi="Times New Roman"/>
          <w:sz w:val="28"/>
          <w:szCs w:val="28"/>
          <w:vertAlign w:val="subscript"/>
        </w:rPr>
        <w:t>б</w:t>
      </w:r>
      <w:r w:rsidRPr="00FB4A7E">
        <w:rPr>
          <w:rFonts w:ascii="Times New Roman" w:hAnsi="Times New Roman"/>
          <w:sz w:val="28"/>
          <w:szCs w:val="28"/>
        </w:rPr>
        <w:t>)*100% = (295/297)*100% = 99,3 %</w:t>
      </w:r>
    </w:p>
    <w:p w:rsidR="009A0000" w:rsidRPr="00FB4A7E" w:rsidRDefault="009A0000"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 приплода</w:t>
      </w:r>
      <w:r w:rsidRPr="00FB4A7E">
        <w:rPr>
          <w:rFonts w:ascii="Times New Roman" w:hAnsi="Times New Roman"/>
          <w:sz w:val="28"/>
          <w:szCs w:val="28"/>
          <w:vertAlign w:val="subscript"/>
        </w:rPr>
        <w:t>о</w:t>
      </w:r>
      <w:r w:rsidRPr="00FB4A7E">
        <w:rPr>
          <w:rFonts w:ascii="Times New Roman" w:hAnsi="Times New Roman"/>
          <w:sz w:val="28"/>
          <w:szCs w:val="28"/>
        </w:rPr>
        <w:t xml:space="preserve"> = (Приплод</w:t>
      </w:r>
      <w:r w:rsidRPr="00FB4A7E">
        <w:rPr>
          <w:rFonts w:ascii="Times New Roman" w:hAnsi="Times New Roman"/>
          <w:sz w:val="28"/>
          <w:szCs w:val="28"/>
          <w:vertAlign w:val="subscript"/>
        </w:rPr>
        <w:t>о</w:t>
      </w:r>
      <w:r w:rsidRPr="00FB4A7E">
        <w:rPr>
          <w:rFonts w:ascii="Times New Roman" w:hAnsi="Times New Roman"/>
          <w:sz w:val="28"/>
          <w:szCs w:val="28"/>
        </w:rPr>
        <w:t>/Побщ</w:t>
      </w:r>
      <w:r w:rsidRPr="00FB4A7E">
        <w:rPr>
          <w:rFonts w:ascii="Times New Roman" w:hAnsi="Times New Roman"/>
          <w:sz w:val="28"/>
          <w:szCs w:val="28"/>
          <w:vertAlign w:val="subscript"/>
        </w:rPr>
        <w:t>о</w:t>
      </w:r>
      <w:r w:rsidRPr="00FB4A7E">
        <w:rPr>
          <w:rFonts w:ascii="Times New Roman" w:hAnsi="Times New Roman"/>
          <w:sz w:val="28"/>
          <w:szCs w:val="28"/>
        </w:rPr>
        <w:t>)*100% = (295/194)*100% = 152,1 %</w:t>
      </w:r>
    </w:p>
    <w:p w:rsidR="009A0000" w:rsidRPr="00FB4A7E" w:rsidRDefault="009A0000"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 приплода</w:t>
      </w:r>
      <w:r w:rsidRPr="00FB4A7E">
        <w:rPr>
          <w:rFonts w:ascii="Times New Roman" w:hAnsi="Times New Roman"/>
          <w:sz w:val="28"/>
          <w:szCs w:val="28"/>
          <w:vertAlign w:val="subscript"/>
        </w:rPr>
        <w:t>общ</w:t>
      </w:r>
      <w:r w:rsidR="00FB4A7E">
        <w:rPr>
          <w:rFonts w:ascii="Times New Roman" w:hAnsi="Times New Roman"/>
          <w:sz w:val="28"/>
          <w:szCs w:val="28"/>
          <w:vertAlign w:val="subscript"/>
        </w:rPr>
        <w:t xml:space="preserve"> </w:t>
      </w:r>
      <w:r w:rsidRPr="00FB4A7E">
        <w:rPr>
          <w:rFonts w:ascii="Times New Roman" w:hAnsi="Times New Roman"/>
          <w:sz w:val="28"/>
          <w:szCs w:val="28"/>
        </w:rPr>
        <w:t>= %приплода</w:t>
      </w:r>
      <w:r w:rsidRPr="00FB4A7E">
        <w:rPr>
          <w:rFonts w:ascii="Times New Roman" w:hAnsi="Times New Roman"/>
          <w:sz w:val="28"/>
          <w:szCs w:val="28"/>
          <w:vertAlign w:val="subscript"/>
        </w:rPr>
        <w:t>о</w:t>
      </w:r>
      <w:r w:rsidRPr="00FB4A7E">
        <w:rPr>
          <w:rFonts w:ascii="Times New Roman" w:hAnsi="Times New Roman"/>
          <w:sz w:val="28"/>
          <w:szCs w:val="28"/>
        </w:rPr>
        <w:t xml:space="preserve"> - % приплода</w:t>
      </w:r>
      <w:r w:rsidRPr="00FB4A7E">
        <w:rPr>
          <w:rFonts w:ascii="Times New Roman" w:hAnsi="Times New Roman"/>
          <w:sz w:val="28"/>
          <w:szCs w:val="28"/>
          <w:vertAlign w:val="subscript"/>
        </w:rPr>
        <w:t>б</w:t>
      </w:r>
      <w:r w:rsidRPr="00FB4A7E">
        <w:rPr>
          <w:rFonts w:ascii="Times New Roman" w:hAnsi="Times New Roman"/>
          <w:sz w:val="28"/>
          <w:szCs w:val="28"/>
        </w:rPr>
        <w:t xml:space="preserve"> = 152,1 – 111,8 = 40,3 %</w:t>
      </w:r>
    </w:p>
    <w:p w:rsidR="005F3924" w:rsidRPr="00FB4A7E" w:rsidRDefault="009145D1"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 приплода</w:t>
      </w:r>
      <w:r w:rsidR="009A0000" w:rsidRPr="00FB4A7E">
        <w:rPr>
          <w:rFonts w:ascii="Times New Roman" w:hAnsi="Times New Roman"/>
          <w:sz w:val="28"/>
          <w:szCs w:val="28"/>
          <w:vertAlign w:val="subscript"/>
        </w:rPr>
        <w:t>Припл</w:t>
      </w:r>
      <w:r w:rsidRPr="00FB4A7E">
        <w:rPr>
          <w:rFonts w:ascii="Times New Roman" w:hAnsi="Times New Roman"/>
          <w:sz w:val="28"/>
          <w:szCs w:val="28"/>
        </w:rPr>
        <w:t xml:space="preserve"> = </w:t>
      </w:r>
      <w:r w:rsidR="009A0000" w:rsidRPr="00FB4A7E">
        <w:rPr>
          <w:rFonts w:ascii="Times New Roman" w:hAnsi="Times New Roman"/>
          <w:sz w:val="28"/>
          <w:szCs w:val="28"/>
        </w:rPr>
        <w:t>%приплода</w:t>
      </w:r>
      <w:r w:rsidR="009A0000" w:rsidRPr="00FB4A7E">
        <w:rPr>
          <w:rFonts w:ascii="Times New Roman" w:hAnsi="Times New Roman"/>
          <w:sz w:val="28"/>
          <w:szCs w:val="28"/>
          <w:vertAlign w:val="subscript"/>
        </w:rPr>
        <w:t>усл 1</w:t>
      </w:r>
      <w:r w:rsidR="009A0000" w:rsidRPr="00FB4A7E">
        <w:rPr>
          <w:rFonts w:ascii="Times New Roman" w:hAnsi="Times New Roman"/>
          <w:sz w:val="28"/>
          <w:szCs w:val="28"/>
        </w:rPr>
        <w:t xml:space="preserve"> - % приплода</w:t>
      </w:r>
      <w:r w:rsidR="009A0000" w:rsidRPr="00FB4A7E">
        <w:rPr>
          <w:rFonts w:ascii="Times New Roman" w:hAnsi="Times New Roman"/>
          <w:sz w:val="28"/>
          <w:szCs w:val="28"/>
          <w:vertAlign w:val="subscript"/>
        </w:rPr>
        <w:t>б</w:t>
      </w:r>
      <w:r w:rsidR="009A0000" w:rsidRPr="00FB4A7E">
        <w:rPr>
          <w:rFonts w:ascii="Times New Roman" w:hAnsi="Times New Roman"/>
          <w:sz w:val="28"/>
          <w:szCs w:val="28"/>
        </w:rPr>
        <w:t xml:space="preserve"> = 99,3 – 111,8 = </w:t>
      </w:r>
      <w:r w:rsidR="006C501E" w:rsidRPr="00FB4A7E">
        <w:rPr>
          <w:rFonts w:ascii="Times New Roman" w:hAnsi="Times New Roman"/>
          <w:sz w:val="28"/>
          <w:szCs w:val="28"/>
        </w:rPr>
        <w:t>- 12,5 %</w:t>
      </w:r>
    </w:p>
    <w:p w:rsidR="006C501E" w:rsidRPr="00FB4A7E" w:rsidRDefault="006C501E"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 приплода</w:t>
      </w:r>
      <w:r w:rsidRPr="00FB4A7E">
        <w:rPr>
          <w:rFonts w:ascii="Times New Roman" w:hAnsi="Times New Roman"/>
          <w:sz w:val="28"/>
          <w:szCs w:val="28"/>
          <w:vertAlign w:val="subscript"/>
        </w:rPr>
        <w:t>Побщ</w:t>
      </w:r>
      <w:r w:rsidRPr="00FB4A7E">
        <w:rPr>
          <w:rFonts w:ascii="Times New Roman" w:hAnsi="Times New Roman"/>
          <w:sz w:val="28"/>
          <w:szCs w:val="28"/>
        </w:rPr>
        <w:t xml:space="preserve"> = % приплода</w:t>
      </w:r>
      <w:r w:rsidRPr="00FB4A7E">
        <w:rPr>
          <w:rFonts w:ascii="Times New Roman" w:hAnsi="Times New Roman"/>
          <w:sz w:val="28"/>
          <w:szCs w:val="28"/>
          <w:vertAlign w:val="subscript"/>
        </w:rPr>
        <w:t>о</w:t>
      </w:r>
      <w:r w:rsidRPr="00FB4A7E">
        <w:rPr>
          <w:rFonts w:ascii="Times New Roman" w:hAnsi="Times New Roman"/>
          <w:sz w:val="28"/>
          <w:szCs w:val="28"/>
        </w:rPr>
        <w:t xml:space="preserve"> - %приплода</w:t>
      </w:r>
      <w:r w:rsidRPr="00FB4A7E">
        <w:rPr>
          <w:rFonts w:ascii="Times New Roman" w:hAnsi="Times New Roman"/>
          <w:sz w:val="28"/>
          <w:szCs w:val="28"/>
          <w:vertAlign w:val="subscript"/>
        </w:rPr>
        <w:t>усл 1</w:t>
      </w:r>
      <w:r w:rsidRPr="00FB4A7E">
        <w:rPr>
          <w:rFonts w:ascii="Times New Roman" w:hAnsi="Times New Roman"/>
          <w:sz w:val="28"/>
          <w:szCs w:val="28"/>
        </w:rPr>
        <w:t xml:space="preserve"> = 152,1 – 99,3 = 52,8 %</w:t>
      </w:r>
    </w:p>
    <w:p w:rsidR="00550F91" w:rsidRDefault="00550F91" w:rsidP="00FB4A7E">
      <w:pPr>
        <w:keepNext/>
        <w:widowControl w:val="0"/>
        <w:spacing w:after="0" w:line="360" w:lineRule="auto"/>
        <w:ind w:firstLine="709"/>
        <w:contextualSpacing/>
        <w:jc w:val="both"/>
        <w:rPr>
          <w:rFonts w:ascii="Times New Roman" w:hAnsi="Times New Roman"/>
          <w:sz w:val="28"/>
          <w:szCs w:val="28"/>
        </w:rPr>
      </w:pPr>
    </w:p>
    <w:p w:rsidR="006C501E" w:rsidRPr="00FB4A7E" w:rsidRDefault="00550F91" w:rsidP="00FB4A7E">
      <w:pPr>
        <w:keepNext/>
        <w:widowControl w:val="0"/>
        <w:spacing w:after="0" w:line="360" w:lineRule="auto"/>
        <w:ind w:firstLine="709"/>
        <w:contextualSpacing/>
        <w:jc w:val="both"/>
        <w:rPr>
          <w:rFonts w:ascii="Times New Roman" w:hAnsi="Times New Roman"/>
          <w:sz w:val="28"/>
          <w:szCs w:val="28"/>
        </w:rPr>
      </w:pPr>
      <w:r>
        <w:rPr>
          <w:rFonts w:ascii="Times New Roman" w:hAnsi="Times New Roman"/>
          <w:sz w:val="28"/>
          <w:szCs w:val="28"/>
        </w:rPr>
        <w:br w:type="page"/>
        <w:t>Проверка</w:t>
      </w:r>
    </w:p>
    <w:p w:rsidR="00550F91" w:rsidRDefault="00550F91" w:rsidP="00FB4A7E">
      <w:pPr>
        <w:keepNext/>
        <w:widowControl w:val="0"/>
        <w:spacing w:after="0" w:line="360" w:lineRule="auto"/>
        <w:ind w:firstLine="709"/>
        <w:contextualSpacing/>
        <w:jc w:val="both"/>
        <w:rPr>
          <w:rFonts w:ascii="Times New Roman" w:hAnsi="Times New Roman"/>
          <w:sz w:val="28"/>
          <w:szCs w:val="28"/>
        </w:rPr>
      </w:pPr>
    </w:p>
    <w:p w:rsidR="006C501E" w:rsidRPr="00FB4A7E" w:rsidRDefault="006C501E"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 приплода</w:t>
      </w:r>
      <w:r w:rsidRPr="00FB4A7E">
        <w:rPr>
          <w:rFonts w:ascii="Times New Roman" w:hAnsi="Times New Roman"/>
          <w:sz w:val="28"/>
          <w:szCs w:val="28"/>
          <w:vertAlign w:val="subscript"/>
        </w:rPr>
        <w:t>общ</w:t>
      </w:r>
      <w:r w:rsidRPr="00FB4A7E">
        <w:rPr>
          <w:rFonts w:ascii="Times New Roman" w:hAnsi="Times New Roman"/>
          <w:sz w:val="28"/>
          <w:szCs w:val="28"/>
        </w:rPr>
        <w:t xml:space="preserve"> = ∆% приплода</w:t>
      </w:r>
      <w:r w:rsidRPr="00FB4A7E">
        <w:rPr>
          <w:rFonts w:ascii="Times New Roman" w:hAnsi="Times New Roman"/>
          <w:sz w:val="28"/>
          <w:szCs w:val="28"/>
          <w:vertAlign w:val="subscript"/>
        </w:rPr>
        <w:t>Припл</w:t>
      </w:r>
      <w:r w:rsidRPr="00FB4A7E">
        <w:rPr>
          <w:rFonts w:ascii="Times New Roman" w:hAnsi="Times New Roman"/>
          <w:sz w:val="28"/>
          <w:szCs w:val="28"/>
        </w:rPr>
        <w:t xml:space="preserve"> + ∆% приплода</w:t>
      </w:r>
      <w:r w:rsidRPr="00FB4A7E">
        <w:rPr>
          <w:rFonts w:ascii="Times New Roman" w:hAnsi="Times New Roman"/>
          <w:sz w:val="28"/>
          <w:szCs w:val="28"/>
          <w:vertAlign w:val="subscript"/>
        </w:rPr>
        <w:t>Побщ</w:t>
      </w:r>
      <w:r w:rsidRPr="00FB4A7E">
        <w:rPr>
          <w:rFonts w:ascii="Times New Roman" w:hAnsi="Times New Roman"/>
          <w:sz w:val="28"/>
          <w:szCs w:val="28"/>
        </w:rPr>
        <w:t xml:space="preserve"> =</w:t>
      </w:r>
      <w:r w:rsidR="00FB4A7E">
        <w:rPr>
          <w:rFonts w:ascii="Times New Roman" w:hAnsi="Times New Roman"/>
          <w:sz w:val="28"/>
          <w:szCs w:val="28"/>
        </w:rPr>
        <w:t xml:space="preserve"> </w:t>
      </w:r>
      <w:r w:rsidRPr="00FB4A7E">
        <w:rPr>
          <w:rFonts w:ascii="Times New Roman" w:hAnsi="Times New Roman"/>
          <w:sz w:val="28"/>
          <w:szCs w:val="28"/>
        </w:rPr>
        <w:t>- 12,5 + 52,8 = 40,3 %</w:t>
      </w:r>
    </w:p>
    <w:p w:rsidR="00550F91" w:rsidRDefault="00550F91" w:rsidP="00FB4A7E">
      <w:pPr>
        <w:keepNext/>
        <w:widowControl w:val="0"/>
        <w:spacing w:after="0" w:line="360" w:lineRule="auto"/>
        <w:ind w:firstLine="709"/>
        <w:contextualSpacing/>
        <w:jc w:val="both"/>
        <w:rPr>
          <w:rFonts w:ascii="Times New Roman" w:hAnsi="Times New Roman"/>
          <w:sz w:val="28"/>
          <w:szCs w:val="28"/>
        </w:rPr>
      </w:pPr>
    </w:p>
    <w:p w:rsidR="006C501E" w:rsidRPr="00FB4A7E" w:rsidRDefault="006C501E"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По данным проведенного расчета видно, что % приплода</w:t>
      </w:r>
      <w:r w:rsidR="002D63E0" w:rsidRPr="00FB4A7E">
        <w:rPr>
          <w:rFonts w:ascii="Times New Roman" w:hAnsi="Times New Roman"/>
          <w:sz w:val="28"/>
          <w:szCs w:val="28"/>
        </w:rPr>
        <w:t xml:space="preserve"> в 2008 г. увеличился на 40,3 %, в том числе за счет снижения приплода на 12,5 % и за счет увеличения общего поголовья на 52,8 %.</w:t>
      </w:r>
    </w:p>
    <w:p w:rsidR="002D63E0" w:rsidRDefault="002D63E0"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2) Проведем факторный анализ оборота</w:t>
      </w:r>
      <w:r w:rsidR="00550F91">
        <w:rPr>
          <w:rFonts w:ascii="Times New Roman" w:hAnsi="Times New Roman"/>
          <w:sz w:val="28"/>
          <w:szCs w:val="28"/>
        </w:rPr>
        <w:t xml:space="preserve"> КРС методом цепной подстановки</w:t>
      </w:r>
    </w:p>
    <w:p w:rsidR="00550F91" w:rsidRPr="00FB4A7E" w:rsidRDefault="00550F91" w:rsidP="00FB4A7E">
      <w:pPr>
        <w:keepNext/>
        <w:widowControl w:val="0"/>
        <w:spacing w:after="0" w:line="360" w:lineRule="auto"/>
        <w:ind w:firstLine="709"/>
        <w:contextualSpacing/>
        <w:jc w:val="both"/>
        <w:rPr>
          <w:rFonts w:ascii="Times New Roman" w:hAnsi="Times New Roman"/>
          <w:sz w:val="28"/>
          <w:szCs w:val="28"/>
        </w:rPr>
      </w:pPr>
    </w:p>
    <w:p w:rsidR="002D63E0" w:rsidRPr="00FB4A7E" w:rsidRDefault="002D63E0" w:rsidP="00FB4A7E">
      <w:pPr>
        <w:keepNext/>
        <w:widowControl w:val="0"/>
        <w:spacing w:after="0" w:line="360" w:lineRule="auto"/>
        <w:ind w:firstLine="709"/>
        <w:contextualSpacing/>
        <w:jc w:val="both"/>
        <w:rPr>
          <w:rFonts w:ascii="Times New Roman" w:hAnsi="Times New Roman"/>
          <w:sz w:val="28"/>
          <w:szCs w:val="28"/>
          <w:vertAlign w:val="subscript"/>
        </w:rPr>
      </w:pPr>
      <w:r w:rsidRPr="00FB4A7E">
        <w:rPr>
          <w:rFonts w:ascii="Times New Roman" w:hAnsi="Times New Roman"/>
          <w:sz w:val="28"/>
          <w:szCs w:val="28"/>
        </w:rPr>
        <w:t>Ост</w:t>
      </w:r>
      <w:r w:rsidRPr="00FB4A7E">
        <w:rPr>
          <w:rFonts w:ascii="Times New Roman" w:hAnsi="Times New Roman"/>
          <w:sz w:val="28"/>
          <w:szCs w:val="28"/>
          <w:vertAlign w:val="subscript"/>
        </w:rPr>
        <w:t xml:space="preserve">к.г. </w:t>
      </w:r>
      <w:r w:rsidRPr="00FB4A7E">
        <w:rPr>
          <w:rFonts w:ascii="Times New Roman" w:hAnsi="Times New Roman"/>
          <w:sz w:val="28"/>
          <w:szCs w:val="28"/>
        </w:rPr>
        <w:t>= Ост</w:t>
      </w:r>
      <w:r w:rsidRPr="00FB4A7E">
        <w:rPr>
          <w:rFonts w:ascii="Times New Roman" w:hAnsi="Times New Roman"/>
          <w:sz w:val="28"/>
          <w:szCs w:val="28"/>
          <w:vertAlign w:val="subscript"/>
        </w:rPr>
        <w:t>нг</w:t>
      </w:r>
      <w:r w:rsidRPr="00FB4A7E">
        <w:rPr>
          <w:rFonts w:ascii="Times New Roman" w:hAnsi="Times New Roman"/>
          <w:sz w:val="28"/>
          <w:szCs w:val="28"/>
        </w:rPr>
        <w:t xml:space="preserve"> + Пр-д + Купл. + Проч.</w:t>
      </w:r>
      <w:r w:rsidR="009505DB" w:rsidRPr="00FB4A7E">
        <w:rPr>
          <w:rFonts w:ascii="Times New Roman" w:hAnsi="Times New Roman"/>
          <w:sz w:val="28"/>
          <w:szCs w:val="28"/>
        </w:rPr>
        <w:t xml:space="preserve"> </w:t>
      </w:r>
      <w:r w:rsidRPr="00FB4A7E">
        <w:rPr>
          <w:rFonts w:ascii="Times New Roman" w:hAnsi="Times New Roman"/>
          <w:sz w:val="28"/>
          <w:szCs w:val="28"/>
        </w:rPr>
        <w:t>пост.-</w:t>
      </w:r>
      <w:r w:rsidR="009505DB" w:rsidRPr="00FB4A7E">
        <w:rPr>
          <w:rFonts w:ascii="Times New Roman" w:hAnsi="Times New Roman"/>
          <w:sz w:val="28"/>
          <w:szCs w:val="28"/>
        </w:rPr>
        <w:t xml:space="preserve"> </w:t>
      </w:r>
      <w:r w:rsidRPr="00FB4A7E">
        <w:rPr>
          <w:rFonts w:ascii="Times New Roman" w:hAnsi="Times New Roman"/>
          <w:sz w:val="28"/>
          <w:szCs w:val="28"/>
        </w:rPr>
        <w:t xml:space="preserve">Перевед в осн.ст. - Прод. – Забой -Пр.выбытие </w:t>
      </w:r>
    </w:p>
    <w:p w:rsidR="002D63E0" w:rsidRPr="00FB4A7E" w:rsidRDefault="002D63E0"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Ост</w:t>
      </w:r>
      <w:r w:rsidRPr="00FB4A7E">
        <w:rPr>
          <w:rFonts w:ascii="Times New Roman" w:hAnsi="Times New Roman"/>
          <w:sz w:val="28"/>
          <w:szCs w:val="28"/>
          <w:vertAlign w:val="subscript"/>
        </w:rPr>
        <w:t>к.г.б</w:t>
      </w:r>
      <w:r w:rsidRPr="00FB4A7E">
        <w:rPr>
          <w:rFonts w:ascii="Times New Roman" w:hAnsi="Times New Roman"/>
          <w:sz w:val="28"/>
          <w:szCs w:val="28"/>
        </w:rPr>
        <w:t xml:space="preserve"> = Ост</w:t>
      </w:r>
      <w:r w:rsidRPr="00FB4A7E">
        <w:rPr>
          <w:rFonts w:ascii="Times New Roman" w:hAnsi="Times New Roman"/>
          <w:sz w:val="28"/>
          <w:szCs w:val="28"/>
          <w:vertAlign w:val="subscript"/>
        </w:rPr>
        <w:t>нг б</w:t>
      </w:r>
      <w:r w:rsidR="009505DB" w:rsidRPr="00FB4A7E">
        <w:rPr>
          <w:rFonts w:ascii="Times New Roman" w:hAnsi="Times New Roman"/>
          <w:sz w:val="28"/>
          <w:szCs w:val="28"/>
          <w:vertAlign w:val="subscript"/>
        </w:rPr>
        <w:t xml:space="preserve"> </w:t>
      </w:r>
      <w:r w:rsidRPr="00FB4A7E">
        <w:rPr>
          <w:rFonts w:ascii="Times New Roman" w:hAnsi="Times New Roman"/>
          <w:sz w:val="28"/>
          <w:szCs w:val="28"/>
        </w:rPr>
        <w:t>+ Пр-д</w:t>
      </w:r>
      <w:r w:rsidRPr="00FB4A7E">
        <w:rPr>
          <w:rFonts w:ascii="Times New Roman" w:hAnsi="Times New Roman"/>
          <w:sz w:val="28"/>
          <w:szCs w:val="28"/>
          <w:vertAlign w:val="subscript"/>
        </w:rPr>
        <w:t xml:space="preserve">б </w:t>
      </w:r>
      <w:r w:rsidRPr="00FB4A7E">
        <w:rPr>
          <w:rFonts w:ascii="Times New Roman" w:hAnsi="Times New Roman"/>
          <w:sz w:val="28"/>
          <w:szCs w:val="28"/>
        </w:rPr>
        <w:t>+ Проч.пост.</w:t>
      </w:r>
      <w:r w:rsidRPr="00FB4A7E">
        <w:rPr>
          <w:rFonts w:ascii="Times New Roman" w:hAnsi="Times New Roman"/>
          <w:sz w:val="28"/>
          <w:szCs w:val="28"/>
          <w:vertAlign w:val="subscript"/>
        </w:rPr>
        <w:t xml:space="preserve">б </w:t>
      </w:r>
      <w:r w:rsidRPr="00FB4A7E">
        <w:rPr>
          <w:rFonts w:ascii="Times New Roman" w:hAnsi="Times New Roman"/>
          <w:sz w:val="28"/>
          <w:szCs w:val="28"/>
        </w:rPr>
        <w:t>- Перевед в осн.ст.</w:t>
      </w:r>
      <w:r w:rsidRPr="00FB4A7E">
        <w:rPr>
          <w:rFonts w:ascii="Times New Roman" w:hAnsi="Times New Roman"/>
          <w:sz w:val="28"/>
          <w:szCs w:val="28"/>
          <w:vertAlign w:val="subscript"/>
        </w:rPr>
        <w:t>б</w:t>
      </w:r>
      <w:r w:rsidRPr="00FB4A7E">
        <w:rPr>
          <w:rFonts w:ascii="Times New Roman" w:hAnsi="Times New Roman"/>
          <w:sz w:val="28"/>
          <w:szCs w:val="28"/>
        </w:rPr>
        <w:t xml:space="preserve"> - Прод.</w:t>
      </w:r>
      <w:r w:rsidRPr="00FB4A7E">
        <w:rPr>
          <w:rFonts w:ascii="Times New Roman" w:hAnsi="Times New Roman"/>
          <w:sz w:val="28"/>
          <w:szCs w:val="28"/>
          <w:vertAlign w:val="subscript"/>
        </w:rPr>
        <w:t xml:space="preserve">б </w:t>
      </w:r>
      <w:r w:rsidRPr="00FB4A7E">
        <w:rPr>
          <w:rFonts w:ascii="Times New Roman" w:hAnsi="Times New Roman"/>
          <w:sz w:val="28"/>
          <w:szCs w:val="28"/>
        </w:rPr>
        <w:t>– Забой</w:t>
      </w:r>
      <w:r w:rsidRPr="00FB4A7E">
        <w:rPr>
          <w:rFonts w:ascii="Times New Roman" w:hAnsi="Times New Roman"/>
          <w:sz w:val="28"/>
          <w:szCs w:val="28"/>
          <w:vertAlign w:val="subscript"/>
        </w:rPr>
        <w:t>б</w:t>
      </w:r>
      <w:r w:rsidRPr="00FB4A7E">
        <w:rPr>
          <w:rFonts w:ascii="Times New Roman" w:hAnsi="Times New Roman"/>
          <w:sz w:val="28"/>
          <w:szCs w:val="28"/>
        </w:rPr>
        <w:t xml:space="preserve"> -</w:t>
      </w:r>
      <w:r w:rsidR="009505DB" w:rsidRPr="00FB4A7E">
        <w:rPr>
          <w:rFonts w:ascii="Times New Roman" w:hAnsi="Times New Roman"/>
          <w:sz w:val="28"/>
          <w:szCs w:val="28"/>
        </w:rPr>
        <w:t xml:space="preserve"> </w:t>
      </w:r>
      <w:r w:rsidRPr="00FB4A7E">
        <w:rPr>
          <w:rFonts w:ascii="Times New Roman" w:hAnsi="Times New Roman"/>
          <w:sz w:val="28"/>
          <w:szCs w:val="28"/>
        </w:rPr>
        <w:t>Пр.выбытие</w:t>
      </w:r>
      <w:r w:rsidRPr="00FB4A7E">
        <w:rPr>
          <w:rFonts w:ascii="Times New Roman" w:hAnsi="Times New Roman"/>
          <w:sz w:val="28"/>
          <w:szCs w:val="28"/>
          <w:vertAlign w:val="subscript"/>
        </w:rPr>
        <w:t>б</w:t>
      </w:r>
      <w:r w:rsidR="009505DB" w:rsidRPr="00FB4A7E">
        <w:rPr>
          <w:rFonts w:ascii="Times New Roman" w:hAnsi="Times New Roman"/>
          <w:sz w:val="28"/>
          <w:szCs w:val="28"/>
        </w:rPr>
        <w:t xml:space="preserve"> = 316 + 332 + 76 – 81 – 304 – 27 – 15</w:t>
      </w:r>
      <w:r w:rsidR="003178EF" w:rsidRPr="00FB4A7E">
        <w:rPr>
          <w:rFonts w:ascii="Times New Roman" w:hAnsi="Times New Roman"/>
          <w:sz w:val="28"/>
          <w:szCs w:val="28"/>
        </w:rPr>
        <w:t xml:space="preserve"> – 0</w:t>
      </w:r>
      <w:r w:rsidR="00FB4A7E">
        <w:rPr>
          <w:rFonts w:ascii="Times New Roman" w:hAnsi="Times New Roman"/>
          <w:sz w:val="28"/>
          <w:szCs w:val="28"/>
        </w:rPr>
        <w:t xml:space="preserve"> </w:t>
      </w:r>
      <w:r w:rsidR="009505DB" w:rsidRPr="00FB4A7E">
        <w:rPr>
          <w:rFonts w:ascii="Times New Roman" w:hAnsi="Times New Roman"/>
          <w:sz w:val="28"/>
          <w:szCs w:val="28"/>
        </w:rPr>
        <w:t>= 297 гол</w:t>
      </w:r>
    </w:p>
    <w:p w:rsidR="009505DB" w:rsidRPr="00FB4A7E" w:rsidRDefault="009505DB"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Ост</w:t>
      </w:r>
      <w:r w:rsidRPr="00FB4A7E">
        <w:rPr>
          <w:rFonts w:ascii="Times New Roman" w:hAnsi="Times New Roman"/>
          <w:sz w:val="28"/>
          <w:szCs w:val="28"/>
          <w:vertAlign w:val="subscript"/>
        </w:rPr>
        <w:t xml:space="preserve">к.г.усл 1 </w:t>
      </w:r>
      <w:r w:rsidRPr="00FB4A7E">
        <w:rPr>
          <w:rFonts w:ascii="Times New Roman" w:hAnsi="Times New Roman"/>
          <w:sz w:val="28"/>
          <w:szCs w:val="28"/>
        </w:rPr>
        <w:t>= Ост</w:t>
      </w:r>
      <w:r w:rsidRPr="00FB4A7E">
        <w:rPr>
          <w:rFonts w:ascii="Times New Roman" w:hAnsi="Times New Roman"/>
          <w:sz w:val="28"/>
          <w:szCs w:val="28"/>
          <w:vertAlign w:val="subscript"/>
        </w:rPr>
        <w:t>нг о</w:t>
      </w:r>
      <w:r w:rsidRPr="00FB4A7E">
        <w:rPr>
          <w:rFonts w:ascii="Times New Roman" w:hAnsi="Times New Roman"/>
          <w:sz w:val="28"/>
          <w:szCs w:val="28"/>
        </w:rPr>
        <w:t>+ Пр-д</w:t>
      </w:r>
      <w:r w:rsidRPr="00FB4A7E">
        <w:rPr>
          <w:rFonts w:ascii="Times New Roman" w:hAnsi="Times New Roman"/>
          <w:sz w:val="28"/>
          <w:szCs w:val="28"/>
          <w:vertAlign w:val="subscript"/>
        </w:rPr>
        <w:t xml:space="preserve">б </w:t>
      </w:r>
      <w:r w:rsidRPr="00FB4A7E">
        <w:rPr>
          <w:rFonts w:ascii="Times New Roman" w:hAnsi="Times New Roman"/>
          <w:sz w:val="28"/>
          <w:szCs w:val="28"/>
        </w:rPr>
        <w:t>+ Проч.пост.</w:t>
      </w:r>
      <w:r w:rsidRPr="00FB4A7E">
        <w:rPr>
          <w:rFonts w:ascii="Times New Roman" w:hAnsi="Times New Roman"/>
          <w:sz w:val="28"/>
          <w:szCs w:val="28"/>
          <w:vertAlign w:val="subscript"/>
        </w:rPr>
        <w:t xml:space="preserve">б </w:t>
      </w:r>
      <w:r w:rsidRPr="00FB4A7E">
        <w:rPr>
          <w:rFonts w:ascii="Times New Roman" w:hAnsi="Times New Roman"/>
          <w:sz w:val="28"/>
          <w:szCs w:val="28"/>
        </w:rPr>
        <w:t>- Перевед в осн.ст.</w:t>
      </w:r>
      <w:r w:rsidRPr="00FB4A7E">
        <w:rPr>
          <w:rFonts w:ascii="Times New Roman" w:hAnsi="Times New Roman"/>
          <w:sz w:val="28"/>
          <w:szCs w:val="28"/>
          <w:vertAlign w:val="subscript"/>
        </w:rPr>
        <w:t>б</w:t>
      </w:r>
      <w:r w:rsidRPr="00FB4A7E">
        <w:rPr>
          <w:rFonts w:ascii="Times New Roman" w:hAnsi="Times New Roman"/>
          <w:sz w:val="28"/>
          <w:szCs w:val="28"/>
        </w:rPr>
        <w:t xml:space="preserve"> - Прод.</w:t>
      </w:r>
      <w:r w:rsidRPr="00FB4A7E">
        <w:rPr>
          <w:rFonts w:ascii="Times New Roman" w:hAnsi="Times New Roman"/>
          <w:sz w:val="28"/>
          <w:szCs w:val="28"/>
          <w:vertAlign w:val="subscript"/>
        </w:rPr>
        <w:t xml:space="preserve">б </w:t>
      </w:r>
      <w:r w:rsidRPr="00FB4A7E">
        <w:rPr>
          <w:rFonts w:ascii="Times New Roman" w:hAnsi="Times New Roman"/>
          <w:sz w:val="28"/>
          <w:szCs w:val="28"/>
        </w:rPr>
        <w:t>– Забой</w:t>
      </w:r>
      <w:r w:rsidRPr="00FB4A7E">
        <w:rPr>
          <w:rFonts w:ascii="Times New Roman" w:hAnsi="Times New Roman"/>
          <w:sz w:val="28"/>
          <w:szCs w:val="28"/>
          <w:vertAlign w:val="subscript"/>
        </w:rPr>
        <w:t>б</w:t>
      </w:r>
      <w:r w:rsidRPr="00FB4A7E">
        <w:rPr>
          <w:rFonts w:ascii="Times New Roman" w:hAnsi="Times New Roman"/>
          <w:sz w:val="28"/>
          <w:szCs w:val="28"/>
        </w:rPr>
        <w:t xml:space="preserve"> - Пр.</w:t>
      </w:r>
      <w:r w:rsidR="00E40872">
        <w:rPr>
          <w:rFonts w:ascii="Times New Roman" w:hAnsi="Times New Roman"/>
          <w:sz w:val="28"/>
          <w:szCs w:val="28"/>
        </w:rPr>
        <w:t xml:space="preserve"> </w:t>
      </w:r>
      <w:r w:rsidRPr="00FB4A7E">
        <w:rPr>
          <w:rFonts w:ascii="Times New Roman" w:hAnsi="Times New Roman"/>
          <w:sz w:val="28"/>
          <w:szCs w:val="28"/>
        </w:rPr>
        <w:t>выбытие</w:t>
      </w:r>
      <w:r w:rsidRPr="00FB4A7E">
        <w:rPr>
          <w:rFonts w:ascii="Times New Roman" w:hAnsi="Times New Roman"/>
          <w:sz w:val="28"/>
          <w:szCs w:val="28"/>
          <w:vertAlign w:val="subscript"/>
        </w:rPr>
        <w:t>б</w:t>
      </w:r>
      <w:r w:rsidRPr="00FB4A7E">
        <w:rPr>
          <w:rFonts w:ascii="Times New Roman" w:hAnsi="Times New Roman"/>
          <w:sz w:val="28"/>
          <w:szCs w:val="28"/>
        </w:rPr>
        <w:t xml:space="preserve"> = 231 + 332 + 76 – 81 – 304 – 27 – 15</w:t>
      </w:r>
      <w:r w:rsidR="003178EF" w:rsidRPr="00FB4A7E">
        <w:rPr>
          <w:rFonts w:ascii="Times New Roman" w:hAnsi="Times New Roman"/>
          <w:sz w:val="28"/>
          <w:szCs w:val="28"/>
        </w:rPr>
        <w:t xml:space="preserve"> – 0 </w:t>
      </w:r>
      <w:r w:rsidRPr="00FB4A7E">
        <w:rPr>
          <w:rFonts w:ascii="Times New Roman" w:hAnsi="Times New Roman"/>
          <w:sz w:val="28"/>
          <w:szCs w:val="28"/>
        </w:rPr>
        <w:t xml:space="preserve">= </w:t>
      </w:r>
      <w:r w:rsidR="008445BE" w:rsidRPr="00FB4A7E">
        <w:rPr>
          <w:rFonts w:ascii="Times New Roman" w:hAnsi="Times New Roman"/>
          <w:sz w:val="28"/>
          <w:szCs w:val="28"/>
        </w:rPr>
        <w:t>212 гол</w:t>
      </w:r>
    </w:p>
    <w:p w:rsidR="008445BE" w:rsidRPr="00FB4A7E" w:rsidRDefault="008445BE"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Ост</w:t>
      </w:r>
      <w:r w:rsidRPr="00FB4A7E">
        <w:rPr>
          <w:rFonts w:ascii="Times New Roman" w:hAnsi="Times New Roman"/>
          <w:sz w:val="28"/>
          <w:szCs w:val="28"/>
          <w:vertAlign w:val="subscript"/>
        </w:rPr>
        <w:t>к.г.усл 2</w:t>
      </w:r>
      <w:r w:rsidRPr="00FB4A7E">
        <w:rPr>
          <w:rFonts w:ascii="Times New Roman" w:hAnsi="Times New Roman"/>
          <w:sz w:val="28"/>
          <w:szCs w:val="28"/>
        </w:rPr>
        <w:t xml:space="preserve"> = Ост</w:t>
      </w:r>
      <w:r w:rsidRPr="00FB4A7E">
        <w:rPr>
          <w:rFonts w:ascii="Times New Roman" w:hAnsi="Times New Roman"/>
          <w:sz w:val="28"/>
          <w:szCs w:val="28"/>
          <w:vertAlign w:val="subscript"/>
        </w:rPr>
        <w:t>нг о</w:t>
      </w:r>
      <w:r w:rsidRPr="00FB4A7E">
        <w:rPr>
          <w:rFonts w:ascii="Times New Roman" w:hAnsi="Times New Roman"/>
          <w:sz w:val="28"/>
          <w:szCs w:val="28"/>
        </w:rPr>
        <w:t>+ Пр-д</w:t>
      </w:r>
      <w:r w:rsidRPr="00FB4A7E">
        <w:rPr>
          <w:rFonts w:ascii="Times New Roman" w:hAnsi="Times New Roman"/>
          <w:sz w:val="28"/>
          <w:szCs w:val="28"/>
          <w:vertAlign w:val="subscript"/>
        </w:rPr>
        <w:t xml:space="preserve">о </w:t>
      </w:r>
      <w:r w:rsidRPr="00FB4A7E">
        <w:rPr>
          <w:rFonts w:ascii="Times New Roman" w:hAnsi="Times New Roman"/>
          <w:sz w:val="28"/>
          <w:szCs w:val="28"/>
        </w:rPr>
        <w:t>+ Проч.пост.</w:t>
      </w:r>
      <w:r w:rsidRPr="00FB4A7E">
        <w:rPr>
          <w:rFonts w:ascii="Times New Roman" w:hAnsi="Times New Roman"/>
          <w:sz w:val="28"/>
          <w:szCs w:val="28"/>
          <w:vertAlign w:val="subscript"/>
        </w:rPr>
        <w:t xml:space="preserve">б </w:t>
      </w:r>
      <w:r w:rsidRPr="00FB4A7E">
        <w:rPr>
          <w:rFonts w:ascii="Times New Roman" w:hAnsi="Times New Roman"/>
          <w:sz w:val="28"/>
          <w:szCs w:val="28"/>
        </w:rPr>
        <w:t>- Перевед в осн.ст.</w:t>
      </w:r>
      <w:r w:rsidRPr="00FB4A7E">
        <w:rPr>
          <w:rFonts w:ascii="Times New Roman" w:hAnsi="Times New Roman"/>
          <w:sz w:val="28"/>
          <w:szCs w:val="28"/>
          <w:vertAlign w:val="subscript"/>
        </w:rPr>
        <w:t>б</w:t>
      </w:r>
      <w:r w:rsidRPr="00FB4A7E">
        <w:rPr>
          <w:rFonts w:ascii="Times New Roman" w:hAnsi="Times New Roman"/>
          <w:sz w:val="28"/>
          <w:szCs w:val="28"/>
        </w:rPr>
        <w:t xml:space="preserve"> - Прод.</w:t>
      </w:r>
      <w:r w:rsidRPr="00FB4A7E">
        <w:rPr>
          <w:rFonts w:ascii="Times New Roman" w:hAnsi="Times New Roman"/>
          <w:sz w:val="28"/>
          <w:szCs w:val="28"/>
          <w:vertAlign w:val="subscript"/>
        </w:rPr>
        <w:t xml:space="preserve">б </w:t>
      </w:r>
      <w:r w:rsidRPr="00FB4A7E">
        <w:rPr>
          <w:rFonts w:ascii="Times New Roman" w:hAnsi="Times New Roman"/>
          <w:sz w:val="28"/>
          <w:szCs w:val="28"/>
        </w:rPr>
        <w:t>– Забой</w:t>
      </w:r>
      <w:r w:rsidRPr="00FB4A7E">
        <w:rPr>
          <w:rFonts w:ascii="Times New Roman" w:hAnsi="Times New Roman"/>
          <w:sz w:val="28"/>
          <w:szCs w:val="28"/>
          <w:vertAlign w:val="subscript"/>
        </w:rPr>
        <w:t>б</w:t>
      </w:r>
      <w:r w:rsidRPr="00FB4A7E">
        <w:rPr>
          <w:rFonts w:ascii="Times New Roman" w:hAnsi="Times New Roman"/>
          <w:sz w:val="28"/>
          <w:szCs w:val="28"/>
        </w:rPr>
        <w:t xml:space="preserve"> - Пр.</w:t>
      </w:r>
      <w:r w:rsidR="00E40872">
        <w:rPr>
          <w:rFonts w:ascii="Times New Roman" w:hAnsi="Times New Roman"/>
          <w:sz w:val="28"/>
          <w:szCs w:val="28"/>
        </w:rPr>
        <w:t xml:space="preserve"> </w:t>
      </w:r>
      <w:r w:rsidRPr="00FB4A7E">
        <w:rPr>
          <w:rFonts w:ascii="Times New Roman" w:hAnsi="Times New Roman"/>
          <w:sz w:val="28"/>
          <w:szCs w:val="28"/>
        </w:rPr>
        <w:t>выбытие</w:t>
      </w:r>
      <w:r w:rsidRPr="00FB4A7E">
        <w:rPr>
          <w:rFonts w:ascii="Times New Roman" w:hAnsi="Times New Roman"/>
          <w:sz w:val="28"/>
          <w:szCs w:val="28"/>
          <w:vertAlign w:val="subscript"/>
        </w:rPr>
        <w:t>б</w:t>
      </w:r>
      <w:r w:rsidRPr="00FB4A7E">
        <w:rPr>
          <w:rFonts w:ascii="Times New Roman" w:hAnsi="Times New Roman"/>
          <w:sz w:val="28"/>
          <w:szCs w:val="28"/>
        </w:rPr>
        <w:t xml:space="preserve"> = 231 + 295 + 76 – 81 – 304 – 27 – 15 </w:t>
      </w:r>
      <w:r w:rsidR="003178EF" w:rsidRPr="00FB4A7E">
        <w:rPr>
          <w:rFonts w:ascii="Times New Roman" w:hAnsi="Times New Roman"/>
          <w:sz w:val="28"/>
          <w:szCs w:val="28"/>
        </w:rPr>
        <w:t xml:space="preserve">– 0 </w:t>
      </w:r>
      <w:r w:rsidRPr="00FB4A7E">
        <w:rPr>
          <w:rFonts w:ascii="Times New Roman" w:hAnsi="Times New Roman"/>
          <w:sz w:val="28"/>
          <w:szCs w:val="28"/>
        </w:rPr>
        <w:t>= 200 гол</w:t>
      </w:r>
    </w:p>
    <w:p w:rsidR="008445BE" w:rsidRPr="00FB4A7E" w:rsidRDefault="008445BE"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Ост</w:t>
      </w:r>
      <w:r w:rsidRPr="00FB4A7E">
        <w:rPr>
          <w:rFonts w:ascii="Times New Roman" w:hAnsi="Times New Roman"/>
          <w:sz w:val="28"/>
          <w:szCs w:val="28"/>
          <w:vertAlign w:val="subscript"/>
        </w:rPr>
        <w:t>к.г.усл 3</w:t>
      </w:r>
      <w:r w:rsidRPr="00FB4A7E">
        <w:rPr>
          <w:rFonts w:ascii="Times New Roman" w:hAnsi="Times New Roman"/>
          <w:sz w:val="28"/>
          <w:szCs w:val="28"/>
        </w:rPr>
        <w:t xml:space="preserve"> = Ост</w:t>
      </w:r>
      <w:r w:rsidRPr="00FB4A7E">
        <w:rPr>
          <w:rFonts w:ascii="Times New Roman" w:hAnsi="Times New Roman"/>
          <w:sz w:val="28"/>
          <w:szCs w:val="28"/>
          <w:vertAlign w:val="subscript"/>
        </w:rPr>
        <w:t>нг о</w:t>
      </w:r>
      <w:r w:rsidRPr="00FB4A7E">
        <w:rPr>
          <w:rFonts w:ascii="Times New Roman" w:hAnsi="Times New Roman"/>
          <w:sz w:val="28"/>
          <w:szCs w:val="28"/>
        </w:rPr>
        <w:t>+ Пр-д</w:t>
      </w:r>
      <w:r w:rsidRPr="00FB4A7E">
        <w:rPr>
          <w:rFonts w:ascii="Times New Roman" w:hAnsi="Times New Roman"/>
          <w:sz w:val="28"/>
          <w:szCs w:val="28"/>
          <w:vertAlign w:val="subscript"/>
        </w:rPr>
        <w:t xml:space="preserve">о </w:t>
      </w:r>
      <w:r w:rsidRPr="00FB4A7E">
        <w:rPr>
          <w:rFonts w:ascii="Times New Roman" w:hAnsi="Times New Roman"/>
          <w:sz w:val="28"/>
          <w:szCs w:val="28"/>
        </w:rPr>
        <w:t>+ Проч.пост.</w:t>
      </w:r>
      <w:r w:rsidR="003178EF" w:rsidRPr="00FB4A7E">
        <w:rPr>
          <w:rFonts w:ascii="Times New Roman" w:hAnsi="Times New Roman"/>
          <w:sz w:val="28"/>
          <w:szCs w:val="28"/>
          <w:vertAlign w:val="subscript"/>
        </w:rPr>
        <w:t>о</w:t>
      </w:r>
      <w:r w:rsidRPr="00FB4A7E">
        <w:rPr>
          <w:rFonts w:ascii="Times New Roman" w:hAnsi="Times New Roman"/>
          <w:sz w:val="28"/>
          <w:szCs w:val="28"/>
          <w:vertAlign w:val="subscript"/>
        </w:rPr>
        <w:t xml:space="preserve"> </w:t>
      </w:r>
      <w:r w:rsidRPr="00FB4A7E">
        <w:rPr>
          <w:rFonts w:ascii="Times New Roman" w:hAnsi="Times New Roman"/>
          <w:sz w:val="28"/>
          <w:szCs w:val="28"/>
        </w:rPr>
        <w:t>- Перевед в осн.ст.</w:t>
      </w:r>
      <w:r w:rsidRPr="00FB4A7E">
        <w:rPr>
          <w:rFonts w:ascii="Times New Roman" w:hAnsi="Times New Roman"/>
          <w:sz w:val="28"/>
          <w:szCs w:val="28"/>
          <w:vertAlign w:val="subscript"/>
        </w:rPr>
        <w:t>б</w:t>
      </w:r>
      <w:r w:rsidRPr="00FB4A7E">
        <w:rPr>
          <w:rFonts w:ascii="Times New Roman" w:hAnsi="Times New Roman"/>
          <w:sz w:val="28"/>
          <w:szCs w:val="28"/>
        </w:rPr>
        <w:t xml:space="preserve"> - Прод.</w:t>
      </w:r>
      <w:r w:rsidRPr="00FB4A7E">
        <w:rPr>
          <w:rFonts w:ascii="Times New Roman" w:hAnsi="Times New Roman"/>
          <w:sz w:val="28"/>
          <w:szCs w:val="28"/>
          <w:vertAlign w:val="subscript"/>
        </w:rPr>
        <w:t xml:space="preserve">б </w:t>
      </w:r>
      <w:r w:rsidRPr="00FB4A7E">
        <w:rPr>
          <w:rFonts w:ascii="Times New Roman" w:hAnsi="Times New Roman"/>
          <w:sz w:val="28"/>
          <w:szCs w:val="28"/>
        </w:rPr>
        <w:t>– Забой</w:t>
      </w:r>
      <w:r w:rsidRPr="00FB4A7E">
        <w:rPr>
          <w:rFonts w:ascii="Times New Roman" w:hAnsi="Times New Roman"/>
          <w:sz w:val="28"/>
          <w:szCs w:val="28"/>
          <w:vertAlign w:val="subscript"/>
        </w:rPr>
        <w:t>б</w:t>
      </w:r>
      <w:r w:rsidRPr="00FB4A7E">
        <w:rPr>
          <w:rFonts w:ascii="Times New Roman" w:hAnsi="Times New Roman"/>
          <w:sz w:val="28"/>
          <w:szCs w:val="28"/>
        </w:rPr>
        <w:t xml:space="preserve"> - Пр.</w:t>
      </w:r>
      <w:r w:rsidR="00E40872">
        <w:rPr>
          <w:rFonts w:ascii="Times New Roman" w:hAnsi="Times New Roman"/>
          <w:sz w:val="28"/>
          <w:szCs w:val="28"/>
        </w:rPr>
        <w:t xml:space="preserve"> </w:t>
      </w:r>
      <w:r w:rsidRPr="00FB4A7E">
        <w:rPr>
          <w:rFonts w:ascii="Times New Roman" w:hAnsi="Times New Roman"/>
          <w:sz w:val="28"/>
          <w:szCs w:val="28"/>
        </w:rPr>
        <w:t>выбытие</w:t>
      </w:r>
      <w:r w:rsidRPr="00FB4A7E">
        <w:rPr>
          <w:rFonts w:ascii="Times New Roman" w:hAnsi="Times New Roman"/>
          <w:sz w:val="28"/>
          <w:szCs w:val="28"/>
          <w:vertAlign w:val="subscript"/>
        </w:rPr>
        <w:t>б</w:t>
      </w:r>
      <w:r w:rsidRPr="00FB4A7E">
        <w:rPr>
          <w:rFonts w:ascii="Times New Roman" w:hAnsi="Times New Roman"/>
          <w:sz w:val="28"/>
          <w:szCs w:val="28"/>
        </w:rPr>
        <w:t xml:space="preserve"> = 231 + 295 + 69 – 81 – 304 – 27 – 15 </w:t>
      </w:r>
      <w:r w:rsidR="003178EF" w:rsidRPr="00FB4A7E">
        <w:rPr>
          <w:rFonts w:ascii="Times New Roman" w:hAnsi="Times New Roman"/>
          <w:sz w:val="28"/>
          <w:szCs w:val="28"/>
        </w:rPr>
        <w:t xml:space="preserve">– 0 </w:t>
      </w:r>
      <w:r w:rsidRPr="00FB4A7E">
        <w:rPr>
          <w:rFonts w:ascii="Times New Roman" w:hAnsi="Times New Roman"/>
          <w:sz w:val="28"/>
          <w:szCs w:val="28"/>
        </w:rPr>
        <w:t>= 168 гол</w:t>
      </w:r>
    </w:p>
    <w:p w:rsidR="008445BE" w:rsidRPr="00FB4A7E" w:rsidRDefault="008445BE"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Ост</w:t>
      </w:r>
      <w:r w:rsidRPr="00FB4A7E">
        <w:rPr>
          <w:rFonts w:ascii="Times New Roman" w:hAnsi="Times New Roman"/>
          <w:sz w:val="28"/>
          <w:szCs w:val="28"/>
          <w:vertAlign w:val="subscript"/>
        </w:rPr>
        <w:t>к.г.усл 4</w:t>
      </w:r>
      <w:r w:rsidRPr="00FB4A7E">
        <w:rPr>
          <w:rFonts w:ascii="Times New Roman" w:hAnsi="Times New Roman"/>
          <w:sz w:val="28"/>
          <w:szCs w:val="28"/>
        </w:rPr>
        <w:t xml:space="preserve"> = Ост</w:t>
      </w:r>
      <w:r w:rsidRPr="00FB4A7E">
        <w:rPr>
          <w:rFonts w:ascii="Times New Roman" w:hAnsi="Times New Roman"/>
          <w:sz w:val="28"/>
          <w:szCs w:val="28"/>
          <w:vertAlign w:val="subscript"/>
        </w:rPr>
        <w:t>нг о</w:t>
      </w:r>
      <w:r w:rsidRPr="00FB4A7E">
        <w:rPr>
          <w:rFonts w:ascii="Times New Roman" w:hAnsi="Times New Roman"/>
          <w:sz w:val="28"/>
          <w:szCs w:val="28"/>
        </w:rPr>
        <w:t>+ Пр-д</w:t>
      </w:r>
      <w:r w:rsidRPr="00FB4A7E">
        <w:rPr>
          <w:rFonts w:ascii="Times New Roman" w:hAnsi="Times New Roman"/>
          <w:sz w:val="28"/>
          <w:szCs w:val="28"/>
          <w:vertAlign w:val="subscript"/>
        </w:rPr>
        <w:t xml:space="preserve">о </w:t>
      </w:r>
      <w:r w:rsidRPr="00FB4A7E">
        <w:rPr>
          <w:rFonts w:ascii="Times New Roman" w:hAnsi="Times New Roman"/>
          <w:sz w:val="28"/>
          <w:szCs w:val="28"/>
        </w:rPr>
        <w:t>+ Проч.пост.</w:t>
      </w:r>
      <w:r w:rsidR="003178EF" w:rsidRPr="00FB4A7E">
        <w:rPr>
          <w:rFonts w:ascii="Times New Roman" w:hAnsi="Times New Roman"/>
          <w:sz w:val="28"/>
          <w:szCs w:val="28"/>
          <w:vertAlign w:val="subscript"/>
        </w:rPr>
        <w:t>о</w:t>
      </w:r>
      <w:r w:rsidRPr="00FB4A7E">
        <w:rPr>
          <w:rFonts w:ascii="Times New Roman" w:hAnsi="Times New Roman"/>
          <w:sz w:val="28"/>
          <w:szCs w:val="28"/>
          <w:vertAlign w:val="subscript"/>
        </w:rPr>
        <w:t xml:space="preserve"> </w:t>
      </w:r>
      <w:r w:rsidRPr="00FB4A7E">
        <w:rPr>
          <w:rFonts w:ascii="Times New Roman" w:hAnsi="Times New Roman"/>
          <w:sz w:val="28"/>
          <w:szCs w:val="28"/>
        </w:rPr>
        <w:t>- Перевед в осн.ст.</w:t>
      </w:r>
      <w:r w:rsidR="003178EF" w:rsidRPr="00FB4A7E">
        <w:rPr>
          <w:rFonts w:ascii="Times New Roman" w:hAnsi="Times New Roman"/>
          <w:sz w:val="28"/>
          <w:szCs w:val="28"/>
          <w:vertAlign w:val="subscript"/>
        </w:rPr>
        <w:t>о</w:t>
      </w:r>
      <w:r w:rsidRPr="00FB4A7E">
        <w:rPr>
          <w:rFonts w:ascii="Times New Roman" w:hAnsi="Times New Roman"/>
          <w:sz w:val="28"/>
          <w:szCs w:val="28"/>
        </w:rPr>
        <w:t xml:space="preserve"> - Прод.</w:t>
      </w:r>
      <w:r w:rsidRPr="00FB4A7E">
        <w:rPr>
          <w:rFonts w:ascii="Times New Roman" w:hAnsi="Times New Roman"/>
          <w:sz w:val="28"/>
          <w:szCs w:val="28"/>
          <w:vertAlign w:val="subscript"/>
        </w:rPr>
        <w:t xml:space="preserve">б </w:t>
      </w:r>
      <w:r w:rsidRPr="00FB4A7E">
        <w:rPr>
          <w:rFonts w:ascii="Times New Roman" w:hAnsi="Times New Roman"/>
          <w:sz w:val="28"/>
          <w:szCs w:val="28"/>
        </w:rPr>
        <w:t>– Забой</w:t>
      </w:r>
      <w:r w:rsidRPr="00FB4A7E">
        <w:rPr>
          <w:rFonts w:ascii="Times New Roman" w:hAnsi="Times New Roman"/>
          <w:sz w:val="28"/>
          <w:szCs w:val="28"/>
          <w:vertAlign w:val="subscript"/>
        </w:rPr>
        <w:t>б</w:t>
      </w:r>
      <w:r w:rsidRPr="00FB4A7E">
        <w:rPr>
          <w:rFonts w:ascii="Times New Roman" w:hAnsi="Times New Roman"/>
          <w:sz w:val="28"/>
          <w:szCs w:val="28"/>
        </w:rPr>
        <w:t xml:space="preserve"> - Пр.</w:t>
      </w:r>
      <w:r w:rsidR="00E40872">
        <w:rPr>
          <w:rFonts w:ascii="Times New Roman" w:hAnsi="Times New Roman"/>
          <w:sz w:val="28"/>
          <w:szCs w:val="28"/>
        </w:rPr>
        <w:t xml:space="preserve"> </w:t>
      </w:r>
      <w:r w:rsidRPr="00FB4A7E">
        <w:rPr>
          <w:rFonts w:ascii="Times New Roman" w:hAnsi="Times New Roman"/>
          <w:sz w:val="28"/>
          <w:szCs w:val="28"/>
        </w:rPr>
        <w:t>выбытие</w:t>
      </w:r>
      <w:r w:rsidRPr="00FB4A7E">
        <w:rPr>
          <w:rFonts w:ascii="Times New Roman" w:hAnsi="Times New Roman"/>
          <w:sz w:val="28"/>
          <w:szCs w:val="28"/>
          <w:vertAlign w:val="subscript"/>
        </w:rPr>
        <w:t>б</w:t>
      </w:r>
      <w:r w:rsidRPr="00FB4A7E">
        <w:rPr>
          <w:rFonts w:ascii="Times New Roman" w:hAnsi="Times New Roman"/>
          <w:sz w:val="28"/>
          <w:szCs w:val="28"/>
        </w:rPr>
        <w:t xml:space="preserve"> = 231 + 295 + 69</w:t>
      </w:r>
      <w:r w:rsidR="003178EF" w:rsidRPr="00FB4A7E">
        <w:rPr>
          <w:rFonts w:ascii="Times New Roman" w:hAnsi="Times New Roman"/>
          <w:sz w:val="28"/>
          <w:szCs w:val="28"/>
        </w:rPr>
        <w:t xml:space="preserve"> – 70 – 304 – 27 – 15 – 0 = 179 гол</w:t>
      </w:r>
    </w:p>
    <w:p w:rsidR="003178EF" w:rsidRPr="00FB4A7E" w:rsidRDefault="003178EF"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Ост</w:t>
      </w:r>
      <w:r w:rsidRPr="00FB4A7E">
        <w:rPr>
          <w:rFonts w:ascii="Times New Roman" w:hAnsi="Times New Roman"/>
          <w:sz w:val="28"/>
          <w:szCs w:val="28"/>
          <w:vertAlign w:val="subscript"/>
        </w:rPr>
        <w:t>к.г.усл 5</w:t>
      </w:r>
      <w:r w:rsidRPr="00FB4A7E">
        <w:rPr>
          <w:rFonts w:ascii="Times New Roman" w:hAnsi="Times New Roman"/>
          <w:sz w:val="28"/>
          <w:szCs w:val="28"/>
        </w:rPr>
        <w:t xml:space="preserve"> = Ост</w:t>
      </w:r>
      <w:r w:rsidRPr="00FB4A7E">
        <w:rPr>
          <w:rFonts w:ascii="Times New Roman" w:hAnsi="Times New Roman"/>
          <w:sz w:val="28"/>
          <w:szCs w:val="28"/>
          <w:vertAlign w:val="subscript"/>
        </w:rPr>
        <w:t>нг о</w:t>
      </w:r>
      <w:r w:rsidRPr="00FB4A7E">
        <w:rPr>
          <w:rFonts w:ascii="Times New Roman" w:hAnsi="Times New Roman"/>
          <w:sz w:val="28"/>
          <w:szCs w:val="28"/>
        </w:rPr>
        <w:t>+ Пр-д</w:t>
      </w:r>
      <w:r w:rsidRPr="00FB4A7E">
        <w:rPr>
          <w:rFonts w:ascii="Times New Roman" w:hAnsi="Times New Roman"/>
          <w:sz w:val="28"/>
          <w:szCs w:val="28"/>
          <w:vertAlign w:val="subscript"/>
        </w:rPr>
        <w:t xml:space="preserve">о </w:t>
      </w:r>
      <w:r w:rsidRPr="00FB4A7E">
        <w:rPr>
          <w:rFonts w:ascii="Times New Roman" w:hAnsi="Times New Roman"/>
          <w:sz w:val="28"/>
          <w:szCs w:val="28"/>
        </w:rPr>
        <w:t>+ Проч.пост.</w:t>
      </w:r>
      <w:r w:rsidRPr="00FB4A7E">
        <w:rPr>
          <w:rFonts w:ascii="Times New Roman" w:hAnsi="Times New Roman"/>
          <w:sz w:val="28"/>
          <w:szCs w:val="28"/>
          <w:vertAlign w:val="subscript"/>
        </w:rPr>
        <w:t xml:space="preserve">о </w:t>
      </w:r>
      <w:r w:rsidRPr="00FB4A7E">
        <w:rPr>
          <w:rFonts w:ascii="Times New Roman" w:hAnsi="Times New Roman"/>
          <w:sz w:val="28"/>
          <w:szCs w:val="28"/>
        </w:rPr>
        <w:t>- Перевед в осн.ст.</w:t>
      </w:r>
      <w:r w:rsidRPr="00FB4A7E">
        <w:rPr>
          <w:rFonts w:ascii="Times New Roman" w:hAnsi="Times New Roman"/>
          <w:sz w:val="28"/>
          <w:szCs w:val="28"/>
          <w:vertAlign w:val="subscript"/>
        </w:rPr>
        <w:t>о</w:t>
      </w:r>
      <w:r w:rsidRPr="00FB4A7E">
        <w:rPr>
          <w:rFonts w:ascii="Times New Roman" w:hAnsi="Times New Roman"/>
          <w:sz w:val="28"/>
          <w:szCs w:val="28"/>
        </w:rPr>
        <w:t xml:space="preserve"> - Прод.</w:t>
      </w:r>
      <w:r w:rsidRPr="00FB4A7E">
        <w:rPr>
          <w:rFonts w:ascii="Times New Roman" w:hAnsi="Times New Roman"/>
          <w:sz w:val="28"/>
          <w:szCs w:val="28"/>
          <w:vertAlign w:val="subscript"/>
        </w:rPr>
        <w:t xml:space="preserve">о </w:t>
      </w:r>
      <w:r w:rsidRPr="00FB4A7E">
        <w:rPr>
          <w:rFonts w:ascii="Times New Roman" w:hAnsi="Times New Roman"/>
          <w:sz w:val="28"/>
          <w:szCs w:val="28"/>
        </w:rPr>
        <w:t>– Забой</w:t>
      </w:r>
      <w:r w:rsidRPr="00FB4A7E">
        <w:rPr>
          <w:rFonts w:ascii="Times New Roman" w:hAnsi="Times New Roman"/>
          <w:sz w:val="28"/>
          <w:szCs w:val="28"/>
          <w:vertAlign w:val="subscript"/>
        </w:rPr>
        <w:t>б</w:t>
      </w:r>
      <w:r w:rsidRPr="00FB4A7E">
        <w:rPr>
          <w:rFonts w:ascii="Times New Roman" w:hAnsi="Times New Roman"/>
          <w:sz w:val="28"/>
          <w:szCs w:val="28"/>
        </w:rPr>
        <w:t xml:space="preserve"> - Пр.</w:t>
      </w:r>
      <w:r w:rsidR="00E40872">
        <w:rPr>
          <w:rFonts w:ascii="Times New Roman" w:hAnsi="Times New Roman"/>
          <w:sz w:val="28"/>
          <w:szCs w:val="28"/>
        </w:rPr>
        <w:t xml:space="preserve"> </w:t>
      </w:r>
      <w:r w:rsidRPr="00FB4A7E">
        <w:rPr>
          <w:rFonts w:ascii="Times New Roman" w:hAnsi="Times New Roman"/>
          <w:sz w:val="28"/>
          <w:szCs w:val="28"/>
        </w:rPr>
        <w:t>выбытие</w:t>
      </w:r>
      <w:r w:rsidRPr="00FB4A7E">
        <w:rPr>
          <w:rFonts w:ascii="Times New Roman" w:hAnsi="Times New Roman"/>
          <w:sz w:val="28"/>
          <w:szCs w:val="28"/>
          <w:vertAlign w:val="subscript"/>
        </w:rPr>
        <w:t>б</w:t>
      </w:r>
      <w:r w:rsidRPr="00FB4A7E">
        <w:rPr>
          <w:rFonts w:ascii="Times New Roman" w:hAnsi="Times New Roman"/>
          <w:sz w:val="28"/>
          <w:szCs w:val="28"/>
        </w:rPr>
        <w:t xml:space="preserve"> = 231 + 295 + 69 – 70 –290 – 27 – 15 - 0= 193 гол</w:t>
      </w:r>
    </w:p>
    <w:p w:rsidR="003178EF" w:rsidRPr="00FB4A7E" w:rsidRDefault="003178EF"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Ост</w:t>
      </w:r>
      <w:r w:rsidRPr="00FB4A7E">
        <w:rPr>
          <w:rFonts w:ascii="Times New Roman" w:hAnsi="Times New Roman"/>
          <w:sz w:val="28"/>
          <w:szCs w:val="28"/>
          <w:vertAlign w:val="subscript"/>
        </w:rPr>
        <w:t>к.г.усл 6</w:t>
      </w:r>
      <w:r w:rsidRPr="00FB4A7E">
        <w:rPr>
          <w:rFonts w:ascii="Times New Roman" w:hAnsi="Times New Roman"/>
          <w:sz w:val="28"/>
          <w:szCs w:val="28"/>
        </w:rPr>
        <w:t xml:space="preserve"> = Ост</w:t>
      </w:r>
      <w:r w:rsidRPr="00FB4A7E">
        <w:rPr>
          <w:rFonts w:ascii="Times New Roman" w:hAnsi="Times New Roman"/>
          <w:sz w:val="28"/>
          <w:szCs w:val="28"/>
          <w:vertAlign w:val="subscript"/>
        </w:rPr>
        <w:t>нг о</w:t>
      </w:r>
      <w:r w:rsidRPr="00FB4A7E">
        <w:rPr>
          <w:rFonts w:ascii="Times New Roman" w:hAnsi="Times New Roman"/>
          <w:sz w:val="28"/>
          <w:szCs w:val="28"/>
        </w:rPr>
        <w:t>+ Пр-д</w:t>
      </w:r>
      <w:r w:rsidRPr="00FB4A7E">
        <w:rPr>
          <w:rFonts w:ascii="Times New Roman" w:hAnsi="Times New Roman"/>
          <w:sz w:val="28"/>
          <w:szCs w:val="28"/>
          <w:vertAlign w:val="subscript"/>
        </w:rPr>
        <w:t xml:space="preserve">о </w:t>
      </w:r>
      <w:r w:rsidRPr="00FB4A7E">
        <w:rPr>
          <w:rFonts w:ascii="Times New Roman" w:hAnsi="Times New Roman"/>
          <w:sz w:val="28"/>
          <w:szCs w:val="28"/>
        </w:rPr>
        <w:t>+ Проч.пост.</w:t>
      </w:r>
      <w:r w:rsidRPr="00FB4A7E">
        <w:rPr>
          <w:rFonts w:ascii="Times New Roman" w:hAnsi="Times New Roman"/>
          <w:sz w:val="28"/>
          <w:szCs w:val="28"/>
          <w:vertAlign w:val="subscript"/>
        </w:rPr>
        <w:t xml:space="preserve">о </w:t>
      </w:r>
      <w:r w:rsidRPr="00FB4A7E">
        <w:rPr>
          <w:rFonts w:ascii="Times New Roman" w:hAnsi="Times New Roman"/>
          <w:sz w:val="28"/>
          <w:szCs w:val="28"/>
        </w:rPr>
        <w:t>- Перевед в осн.ст.</w:t>
      </w:r>
      <w:r w:rsidRPr="00FB4A7E">
        <w:rPr>
          <w:rFonts w:ascii="Times New Roman" w:hAnsi="Times New Roman"/>
          <w:sz w:val="28"/>
          <w:szCs w:val="28"/>
          <w:vertAlign w:val="subscript"/>
        </w:rPr>
        <w:t>о</w:t>
      </w:r>
      <w:r w:rsidRPr="00FB4A7E">
        <w:rPr>
          <w:rFonts w:ascii="Times New Roman" w:hAnsi="Times New Roman"/>
          <w:sz w:val="28"/>
          <w:szCs w:val="28"/>
        </w:rPr>
        <w:t xml:space="preserve"> - Прод.</w:t>
      </w:r>
      <w:r w:rsidRPr="00FB4A7E">
        <w:rPr>
          <w:rFonts w:ascii="Times New Roman" w:hAnsi="Times New Roman"/>
          <w:sz w:val="28"/>
          <w:szCs w:val="28"/>
          <w:vertAlign w:val="subscript"/>
        </w:rPr>
        <w:t xml:space="preserve">о </w:t>
      </w:r>
      <w:r w:rsidRPr="00FB4A7E">
        <w:rPr>
          <w:rFonts w:ascii="Times New Roman" w:hAnsi="Times New Roman"/>
          <w:sz w:val="28"/>
          <w:szCs w:val="28"/>
        </w:rPr>
        <w:t>– Забой</w:t>
      </w:r>
      <w:r w:rsidRPr="00FB4A7E">
        <w:rPr>
          <w:rFonts w:ascii="Times New Roman" w:hAnsi="Times New Roman"/>
          <w:sz w:val="28"/>
          <w:szCs w:val="28"/>
          <w:vertAlign w:val="subscript"/>
        </w:rPr>
        <w:t>о</w:t>
      </w:r>
      <w:r w:rsidRPr="00FB4A7E">
        <w:rPr>
          <w:rFonts w:ascii="Times New Roman" w:hAnsi="Times New Roman"/>
          <w:sz w:val="28"/>
          <w:szCs w:val="28"/>
        </w:rPr>
        <w:t xml:space="preserve"> - Пр.</w:t>
      </w:r>
      <w:r w:rsidR="00E40872">
        <w:rPr>
          <w:rFonts w:ascii="Times New Roman" w:hAnsi="Times New Roman"/>
          <w:sz w:val="28"/>
          <w:szCs w:val="28"/>
        </w:rPr>
        <w:t xml:space="preserve"> </w:t>
      </w:r>
      <w:r w:rsidRPr="00FB4A7E">
        <w:rPr>
          <w:rFonts w:ascii="Times New Roman" w:hAnsi="Times New Roman"/>
          <w:sz w:val="28"/>
          <w:szCs w:val="28"/>
        </w:rPr>
        <w:t>выбытие</w:t>
      </w:r>
      <w:r w:rsidRPr="00FB4A7E">
        <w:rPr>
          <w:rFonts w:ascii="Times New Roman" w:hAnsi="Times New Roman"/>
          <w:sz w:val="28"/>
          <w:szCs w:val="28"/>
          <w:vertAlign w:val="subscript"/>
        </w:rPr>
        <w:t>б</w:t>
      </w:r>
      <w:r w:rsidRPr="00FB4A7E">
        <w:rPr>
          <w:rFonts w:ascii="Times New Roman" w:hAnsi="Times New Roman"/>
          <w:sz w:val="28"/>
          <w:szCs w:val="28"/>
        </w:rPr>
        <w:t xml:space="preserve"> = 231 + 295 + 69 – 70 –290 –7 – 15 – 0 = 213 гол</w:t>
      </w:r>
    </w:p>
    <w:p w:rsidR="003178EF" w:rsidRPr="00FB4A7E" w:rsidRDefault="003178EF"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Ост</w:t>
      </w:r>
      <w:r w:rsidRPr="00FB4A7E">
        <w:rPr>
          <w:rFonts w:ascii="Times New Roman" w:hAnsi="Times New Roman"/>
          <w:sz w:val="28"/>
          <w:szCs w:val="28"/>
          <w:vertAlign w:val="subscript"/>
        </w:rPr>
        <w:t>к.г.усл 7</w:t>
      </w:r>
      <w:r w:rsidRPr="00FB4A7E">
        <w:rPr>
          <w:rFonts w:ascii="Times New Roman" w:hAnsi="Times New Roman"/>
          <w:sz w:val="28"/>
          <w:szCs w:val="28"/>
        </w:rPr>
        <w:t xml:space="preserve"> = Ост</w:t>
      </w:r>
      <w:r w:rsidRPr="00FB4A7E">
        <w:rPr>
          <w:rFonts w:ascii="Times New Roman" w:hAnsi="Times New Roman"/>
          <w:sz w:val="28"/>
          <w:szCs w:val="28"/>
          <w:vertAlign w:val="subscript"/>
        </w:rPr>
        <w:t>нг о</w:t>
      </w:r>
      <w:r w:rsidRPr="00FB4A7E">
        <w:rPr>
          <w:rFonts w:ascii="Times New Roman" w:hAnsi="Times New Roman"/>
          <w:sz w:val="28"/>
          <w:szCs w:val="28"/>
        </w:rPr>
        <w:t>+ Пр-д</w:t>
      </w:r>
      <w:r w:rsidRPr="00FB4A7E">
        <w:rPr>
          <w:rFonts w:ascii="Times New Roman" w:hAnsi="Times New Roman"/>
          <w:sz w:val="28"/>
          <w:szCs w:val="28"/>
          <w:vertAlign w:val="subscript"/>
        </w:rPr>
        <w:t xml:space="preserve">о </w:t>
      </w:r>
      <w:r w:rsidRPr="00FB4A7E">
        <w:rPr>
          <w:rFonts w:ascii="Times New Roman" w:hAnsi="Times New Roman"/>
          <w:sz w:val="28"/>
          <w:szCs w:val="28"/>
        </w:rPr>
        <w:t>+ Проч.пост.</w:t>
      </w:r>
      <w:r w:rsidRPr="00FB4A7E">
        <w:rPr>
          <w:rFonts w:ascii="Times New Roman" w:hAnsi="Times New Roman"/>
          <w:sz w:val="28"/>
          <w:szCs w:val="28"/>
          <w:vertAlign w:val="subscript"/>
        </w:rPr>
        <w:t xml:space="preserve">о </w:t>
      </w:r>
      <w:r w:rsidRPr="00FB4A7E">
        <w:rPr>
          <w:rFonts w:ascii="Times New Roman" w:hAnsi="Times New Roman"/>
          <w:sz w:val="28"/>
          <w:szCs w:val="28"/>
        </w:rPr>
        <w:t>- Перевед в осн.ст.</w:t>
      </w:r>
      <w:r w:rsidRPr="00FB4A7E">
        <w:rPr>
          <w:rFonts w:ascii="Times New Roman" w:hAnsi="Times New Roman"/>
          <w:sz w:val="28"/>
          <w:szCs w:val="28"/>
          <w:vertAlign w:val="subscript"/>
        </w:rPr>
        <w:t>о</w:t>
      </w:r>
      <w:r w:rsidRPr="00FB4A7E">
        <w:rPr>
          <w:rFonts w:ascii="Times New Roman" w:hAnsi="Times New Roman"/>
          <w:sz w:val="28"/>
          <w:szCs w:val="28"/>
        </w:rPr>
        <w:t xml:space="preserve"> - Прод.</w:t>
      </w:r>
      <w:r w:rsidRPr="00FB4A7E">
        <w:rPr>
          <w:rFonts w:ascii="Times New Roman" w:hAnsi="Times New Roman"/>
          <w:sz w:val="28"/>
          <w:szCs w:val="28"/>
          <w:vertAlign w:val="subscript"/>
        </w:rPr>
        <w:t xml:space="preserve">о </w:t>
      </w:r>
      <w:r w:rsidRPr="00FB4A7E">
        <w:rPr>
          <w:rFonts w:ascii="Times New Roman" w:hAnsi="Times New Roman"/>
          <w:sz w:val="28"/>
          <w:szCs w:val="28"/>
        </w:rPr>
        <w:t>– Забой</w:t>
      </w:r>
      <w:r w:rsidRPr="00FB4A7E">
        <w:rPr>
          <w:rFonts w:ascii="Times New Roman" w:hAnsi="Times New Roman"/>
          <w:sz w:val="28"/>
          <w:szCs w:val="28"/>
          <w:vertAlign w:val="subscript"/>
        </w:rPr>
        <w:t>о</w:t>
      </w:r>
      <w:r w:rsidRPr="00FB4A7E">
        <w:rPr>
          <w:rFonts w:ascii="Times New Roman" w:hAnsi="Times New Roman"/>
          <w:sz w:val="28"/>
          <w:szCs w:val="28"/>
        </w:rPr>
        <w:t xml:space="preserve"> - Пр.</w:t>
      </w:r>
      <w:r w:rsidR="00E40872">
        <w:rPr>
          <w:rFonts w:ascii="Times New Roman" w:hAnsi="Times New Roman"/>
          <w:sz w:val="28"/>
          <w:szCs w:val="28"/>
        </w:rPr>
        <w:t xml:space="preserve"> </w:t>
      </w:r>
      <w:r w:rsidRPr="00FB4A7E">
        <w:rPr>
          <w:rFonts w:ascii="Times New Roman" w:hAnsi="Times New Roman"/>
          <w:sz w:val="28"/>
          <w:szCs w:val="28"/>
        </w:rPr>
        <w:t>выбытие</w:t>
      </w:r>
      <w:r w:rsidRPr="00FB4A7E">
        <w:rPr>
          <w:rFonts w:ascii="Times New Roman" w:hAnsi="Times New Roman"/>
          <w:sz w:val="28"/>
          <w:szCs w:val="28"/>
          <w:vertAlign w:val="subscript"/>
        </w:rPr>
        <w:t>б</w:t>
      </w:r>
      <w:r w:rsidRPr="00FB4A7E">
        <w:rPr>
          <w:rFonts w:ascii="Times New Roman" w:hAnsi="Times New Roman"/>
          <w:sz w:val="28"/>
          <w:szCs w:val="28"/>
        </w:rPr>
        <w:t xml:space="preserve"> = 231 + 295 + 69 – 70 –290 –7 – 33 – 0 = 195 гол</w:t>
      </w:r>
    </w:p>
    <w:p w:rsidR="003178EF" w:rsidRPr="00FB4A7E" w:rsidRDefault="003178EF"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Ост</w:t>
      </w:r>
      <w:r w:rsidRPr="00FB4A7E">
        <w:rPr>
          <w:rFonts w:ascii="Times New Roman" w:hAnsi="Times New Roman"/>
          <w:sz w:val="28"/>
          <w:szCs w:val="28"/>
          <w:vertAlign w:val="subscript"/>
        </w:rPr>
        <w:t>к.г.</w:t>
      </w:r>
      <w:r w:rsidR="00EC47D8" w:rsidRPr="00FB4A7E">
        <w:rPr>
          <w:rFonts w:ascii="Times New Roman" w:hAnsi="Times New Roman"/>
          <w:sz w:val="28"/>
          <w:szCs w:val="28"/>
          <w:vertAlign w:val="subscript"/>
        </w:rPr>
        <w:t>о</w:t>
      </w:r>
      <w:r w:rsidRPr="00FB4A7E">
        <w:rPr>
          <w:rFonts w:ascii="Times New Roman" w:hAnsi="Times New Roman"/>
          <w:sz w:val="28"/>
          <w:szCs w:val="28"/>
        </w:rPr>
        <w:t xml:space="preserve"> = Ост</w:t>
      </w:r>
      <w:r w:rsidRPr="00FB4A7E">
        <w:rPr>
          <w:rFonts w:ascii="Times New Roman" w:hAnsi="Times New Roman"/>
          <w:sz w:val="28"/>
          <w:szCs w:val="28"/>
          <w:vertAlign w:val="subscript"/>
        </w:rPr>
        <w:t>нг о</w:t>
      </w:r>
      <w:r w:rsidRPr="00FB4A7E">
        <w:rPr>
          <w:rFonts w:ascii="Times New Roman" w:hAnsi="Times New Roman"/>
          <w:sz w:val="28"/>
          <w:szCs w:val="28"/>
        </w:rPr>
        <w:t>+ Пр-д</w:t>
      </w:r>
      <w:r w:rsidRPr="00FB4A7E">
        <w:rPr>
          <w:rFonts w:ascii="Times New Roman" w:hAnsi="Times New Roman"/>
          <w:sz w:val="28"/>
          <w:szCs w:val="28"/>
          <w:vertAlign w:val="subscript"/>
        </w:rPr>
        <w:t xml:space="preserve">о </w:t>
      </w:r>
      <w:r w:rsidRPr="00FB4A7E">
        <w:rPr>
          <w:rFonts w:ascii="Times New Roman" w:hAnsi="Times New Roman"/>
          <w:sz w:val="28"/>
          <w:szCs w:val="28"/>
        </w:rPr>
        <w:t>+ Проч.пост.</w:t>
      </w:r>
      <w:r w:rsidRPr="00FB4A7E">
        <w:rPr>
          <w:rFonts w:ascii="Times New Roman" w:hAnsi="Times New Roman"/>
          <w:sz w:val="28"/>
          <w:szCs w:val="28"/>
          <w:vertAlign w:val="subscript"/>
        </w:rPr>
        <w:t xml:space="preserve">о </w:t>
      </w:r>
      <w:r w:rsidRPr="00FB4A7E">
        <w:rPr>
          <w:rFonts w:ascii="Times New Roman" w:hAnsi="Times New Roman"/>
          <w:sz w:val="28"/>
          <w:szCs w:val="28"/>
        </w:rPr>
        <w:t>- Перевед в осн.ст.</w:t>
      </w:r>
      <w:r w:rsidRPr="00FB4A7E">
        <w:rPr>
          <w:rFonts w:ascii="Times New Roman" w:hAnsi="Times New Roman"/>
          <w:sz w:val="28"/>
          <w:szCs w:val="28"/>
          <w:vertAlign w:val="subscript"/>
        </w:rPr>
        <w:t>о</w:t>
      </w:r>
      <w:r w:rsidRPr="00FB4A7E">
        <w:rPr>
          <w:rFonts w:ascii="Times New Roman" w:hAnsi="Times New Roman"/>
          <w:sz w:val="28"/>
          <w:szCs w:val="28"/>
        </w:rPr>
        <w:t xml:space="preserve"> - Прод.</w:t>
      </w:r>
      <w:r w:rsidRPr="00FB4A7E">
        <w:rPr>
          <w:rFonts w:ascii="Times New Roman" w:hAnsi="Times New Roman"/>
          <w:sz w:val="28"/>
          <w:szCs w:val="28"/>
          <w:vertAlign w:val="subscript"/>
        </w:rPr>
        <w:t xml:space="preserve">о </w:t>
      </w:r>
      <w:r w:rsidRPr="00FB4A7E">
        <w:rPr>
          <w:rFonts w:ascii="Times New Roman" w:hAnsi="Times New Roman"/>
          <w:sz w:val="28"/>
          <w:szCs w:val="28"/>
        </w:rPr>
        <w:t>– Забой</w:t>
      </w:r>
      <w:r w:rsidRPr="00FB4A7E">
        <w:rPr>
          <w:rFonts w:ascii="Times New Roman" w:hAnsi="Times New Roman"/>
          <w:sz w:val="28"/>
          <w:szCs w:val="28"/>
          <w:vertAlign w:val="subscript"/>
        </w:rPr>
        <w:t>о</w:t>
      </w:r>
      <w:r w:rsidRPr="00FB4A7E">
        <w:rPr>
          <w:rFonts w:ascii="Times New Roman" w:hAnsi="Times New Roman"/>
          <w:sz w:val="28"/>
          <w:szCs w:val="28"/>
        </w:rPr>
        <w:t xml:space="preserve"> - Пр.</w:t>
      </w:r>
      <w:r w:rsidR="00E40872">
        <w:rPr>
          <w:rFonts w:ascii="Times New Roman" w:hAnsi="Times New Roman"/>
          <w:sz w:val="28"/>
          <w:szCs w:val="28"/>
        </w:rPr>
        <w:t xml:space="preserve"> </w:t>
      </w:r>
      <w:r w:rsidRPr="00FB4A7E">
        <w:rPr>
          <w:rFonts w:ascii="Times New Roman" w:hAnsi="Times New Roman"/>
          <w:sz w:val="28"/>
          <w:szCs w:val="28"/>
        </w:rPr>
        <w:t>выбытие</w:t>
      </w:r>
      <w:r w:rsidR="00EC47D8" w:rsidRPr="00FB4A7E">
        <w:rPr>
          <w:rFonts w:ascii="Times New Roman" w:hAnsi="Times New Roman"/>
          <w:sz w:val="28"/>
          <w:szCs w:val="28"/>
          <w:vertAlign w:val="subscript"/>
        </w:rPr>
        <w:t>о</w:t>
      </w:r>
      <w:r w:rsidRPr="00FB4A7E">
        <w:rPr>
          <w:rFonts w:ascii="Times New Roman" w:hAnsi="Times New Roman"/>
          <w:sz w:val="28"/>
          <w:szCs w:val="28"/>
        </w:rPr>
        <w:t xml:space="preserve"> = 231 + 295 + 69 – 70 –290 –7 – 33 – 1 = 194 гол</w:t>
      </w:r>
    </w:p>
    <w:p w:rsidR="003178EF" w:rsidRPr="00FB4A7E" w:rsidRDefault="00EC47D8"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 Ост</w:t>
      </w:r>
      <w:r w:rsidRPr="00FB4A7E">
        <w:rPr>
          <w:rFonts w:ascii="Times New Roman" w:hAnsi="Times New Roman"/>
          <w:sz w:val="28"/>
          <w:szCs w:val="28"/>
          <w:vertAlign w:val="subscript"/>
        </w:rPr>
        <w:t>к.г.общ</w:t>
      </w:r>
      <w:r w:rsidRPr="00FB4A7E">
        <w:rPr>
          <w:rFonts w:ascii="Times New Roman" w:hAnsi="Times New Roman"/>
          <w:sz w:val="28"/>
          <w:szCs w:val="28"/>
        </w:rPr>
        <w:t xml:space="preserve"> = Ост</w:t>
      </w:r>
      <w:r w:rsidRPr="00FB4A7E">
        <w:rPr>
          <w:rFonts w:ascii="Times New Roman" w:hAnsi="Times New Roman"/>
          <w:sz w:val="28"/>
          <w:szCs w:val="28"/>
          <w:vertAlign w:val="subscript"/>
        </w:rPr>
        <w:t>к.г.о</w:t>
      </w:r>
      <w:r w:rsidRPr="00FB4A7E">
        <w:rPr>
          <w:rFonts w:ascii="Times New Roman" w:hAnsi="Times New Roman"/>
          <w:sz w:val="28"/>
          <w:szCs w:val="28"/>
        </w:rPr>
        <w:t xml:space="preserve"> - Ост</w:t>
      </w:r>
      <w:r w:rsidRPr="00FB4A7E">
        <w:rPr>
          <w:rFonts w:ascii="Times New Roman" w:hAnsi="Times New Roman"/>
          <w:sz w:val="28"/>
          <w:szCs w:val="28"/>
          <w:vertAlign w:val="subscript"/>
        </w:rPr>
        <w:t>к.г.б</w:t>
      </w:r>
      <w:r w:rsidRPr="00FB4A7E">
        <w:rPr>
          <w:rFonts w:ascii="Times New Roman" w:hAnsi="Times New Roman"/>
          <w:sz w:val="28"/>
          <w:szCs w:val="28"/>
        </w:rPr>
        <w:t xml:space="preserve"> = 194 – 297 =</w:t>
      </w:r>
      <w:r w:rsidR="00FB4A7E">
        <w:rPr>
          <w:rFonts w:ascii="Times New Roman" w:hAnsi="Times New Roman"/>
          <w:sz w:val="28"/>
          <w:szCs w:val="28"/>
        </w:rPr>
        <w:t xml:space="preserve"> </w:t>
      </w:r>
      <w:r w:rsidRPr="00FB4A7E">
        <w:rPr>
          <w:rFonts w:ascii="Times New Roman" w:hAnsi="Times New Roman"/>
          <w:sz w:val="28"/>
          <w:szCs w:val="28"/>
        </w:rPr>
        <w:t xml:space="preserve">- 103 гол </w:t>
      </w:r>
    </w:p>
    <w:p w:rsidR="00EC47D8" w:rsidRPr="00FB4A7E" w:rsidRDefault="00EC47D8"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 Ост</w:t>
      </w:r>
      <w:r w:rsidRPr="00FB4A7E">
        <w:rPr>
          <w:rFonts w:ascii="Times New Roman" w:hAnsi="Times New Roman"/>
          <w:sz w:val="28"/>
          <w:szCs w:val="28"/>
          <w:vertAlign w:val="subscript"/>
        </w:rPr>
        <w:t>к.г.</w:t>
      </w:r>
      <w:r w:rsidRPr="00FB4A7E">
        <w:rPr>
          <w:rFonts w:ascii="Times New Roman" w:hAnsi="Times New Roman"/>
          <w:sz w:val="28"/>
          <w:szCs w:val="28"/>
        </w:rPr>
        <w:t xml:space="preserve"> </w:t>
      </w:r>
      <w:r w:rsidRPr="00FB4A7E">
        <w:rPr>
          <w:rFonts w:ascii="Times New Roman" w:hAnsi="Times New Roman"/>
          <w:sz w:val="28"/>
          <w:szCs w:val="28"/>
          <w:vertAlign w:val="subscript"/>
        </w:rPr>
        <w:t>Остнг</w:t>
      </w:r>
      <w:r w:rsidRPr="00FB4A7E">
        <w:rPr>
          <w:rFonts w:ascii="Times New Roman" w:hAnsi="Times New Roman"/>
          <w:sz w:val="28"/>
          <w:szCs w:val="28"/>
        </w:rPr>
        <w:t xml:space="preserve"> = Ост</w:t>
      </w:r>
      <w:r w:rsidRPr="00FB4A7E">
        <w:rPr>
          <w:rFonts w:ascii="Times New Roman" w:hAnsi="Times New Roman"/>
          <w:sz w:val="28"/>
          <w:szCs w:val="28"/>
          <w:vertAlign w:val="subscript"/>
        </w:rPr>
        <w:t>к.г.усл 1</w:t>
      </w:r>
      <w:r w:rsidRPr="00FB4A7E">
        <w:rPr>
          <w:rFonts w:ascii="Times New Roman" w:hAnsi="Times New Roman"/>
          <w:sz w:val="28"/>
          <w:szCs w:val="28"/>
        </w:rPr>
        <w:t xml:space="preserve"> - Ост</w:t>
      </w:r>
      <w:r w:rsidRPr="00FB4A7E">
        <w:rPr>
          <w:rFonts w:ascii="Times New Roman" w:hAnsi="Times New Roman"/>
          <w:sz w:val="28"/>
          <w:szCs w:val="28"/>
          <w:vertAlign w:val="subscript"/>
        </w:rPr>
        <w:t>к.г.б</w:t>
      </w:r>
      <w:r w:rsidRPr="00FB4A7E">
        <w:rPr>
          <w:rFonts w:ascii="Times New Roman" w:hAnsi="Times New Roman"/>
          <w:sz w:val="28"/>
          <w:szCs w:val="28"/>
        </w:rPr>
        <w:t xml:space="preserve"> = 212 – 297 = - 85 гол</w:t>
      </w:r>
    </w:p>
    <w:p w:rsidR="00EC47D8" w:rsidRPr="00FB4A7E" w:rsidRDefault="00EC47D8"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 Ост</w:t>
      </w:r>
      <w:r w:rsidRPr="00FB4A7E">
        <w:rPr>
          <w:rFonts w:ascii="Times New Roman" w:hAnsi="Times New Roman"/>
          <w:sz w:val="28"/>
          <w:szCs w:val="28"/>
          <w:vertAlign w:val="subscript"/>
        </w:rPr>
        <w:t>к.г.</w:t>
      </w:r>
      <w:r w:rsidRPr="00FB4A7E">
        <w:rPr>
          <w:rFonts w:ascii="Times New Roman" w:hAnsi="Times New Roman"/>
          <w:sz w:val="28"/>
          <w:szCs w:val="28"/>
        </w:rPr>
        <w:t xml:space="preserve"> </w:t>
      </w:r>
      <w:r w:rsidRPr="00FB4A7E">
        <w:rPr>
          <w:rFonts w:ascii="Times New Roman" w:hAnsi="Times New Roman"/>
          <w:sz w:val="28"/>
          <w:szCs w:val="28"/>
          <w:vertAlign w:val="subscript"/>
        </w:rPr>
        <w:t>Пр-д</w:t>
      </w:r>
      <w:r w:rsidRPr="00FB4A7E">
        <w:rPr>
          <w:rFonts w:ascii="Times New Roman" w:hAnsi="Times New Roman"/>
          <w:sz w:val="28"/>
          <w:szCs w:val="28"/>
        </w:rPr>
        <w:t xml:space="preserve"> = Ост</w:t>
      </w:r>
      <w:r w:rsidRPr="00FB4A7E">
        <w:rPr>
          <w:rFonts w:ascii="Times New Roman" w:hAnsi="Times New Roman"/>
          <w:sz w:val="28"/>
          <w:szCs w:val="28"/>
          <w:vertAlign w:val="subscript"/>
        </w:rPr>
        <w:t xml:space="preserve">к.г.усл 2 </w:t>
      </w:r>
      <w:r w:rsidRPr="00FB4A7E">
        <w:rPr>
          <w:rFonts w:ascii="Times New Roman" w:hAnsi="Times New Roman"/>
          <w:sz w:val="28"/>
          <w:szCs w:val="28"/>
        </w:rPr>
        <w:t>- Ост</w:t>
      </w:r>
      <w:r w:rsidRPr="00FB4A7E">
        <w:rPr>
          <w:rFonts w:ascii="Times New Roman" w:hAnsi="Times New Roman"/>
          <w:sz w:val="28"/>
          <w:szCs w:val="28"/>
          <w:vertAlign w:val="subscript"/>
        </w:rPr>
        <w:t>к.г.усл 1</w:t>
      </w:r>
      <w:r w:rsidRPr="00FB4A7E">
        <w:rPr>
          <w:rFonts w:ascii="Times New Roman" w:hAnsi="Times New Roman"/>
          <w:sz w:val="28"/>
          <w:szCs w:val="28"/>
        </w:rPr>
        <w:t xml:space="preserve"> = 200 – 212 = - 12 гол</w:t>
      </w:r>
    </w:p>
    <w:p w:rsidR="00EC47D8" w:rsidRPr="00FB4A7E" w:rsidRDefault="00EC47D8"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 Ост</w:t>
      </w:r>
      <w:r w:rsidRPr="00FB4A7E">
        <w:rPr>
          <w:rFonts w:ascii="Times New Roman" w:hAnsi="Times New Roman"/>
          <w:sz w:val="28"/>
          <w:szCs w:val="28"/>
          <w:vertAlign w:val="subscript"/>
        </w:rPr>
        <w:t>к.г.</w:t>
      </w:r>
      <w:r w:rsidRPr="00FB4A7E">
        <w:rPr>
          <w:rFonts w:ascii="Times New Roman" w:hAnsi="Times New Roman"/>
          <w:sz w:val="28"/>
          <w:szCs w:val="28"/>
        </w:rPr>
        <w:t xml:space="preserve"> </w:t>
      </w:r>
      <w:r w:rsidRPr="00FB4A7E">
        <w:rPr>
          <w:rFonts w:ascii="Times New Roman" w:hAnsi="Times New Roman"/>
          <w:sz w:val="28"/>
          <w:szCs w:val="28"/>
          <w:vertAlign w:val="subscript"/>
        </w:rPr>
        <w:t xml:space="preserve">Проч.пост. </w:t>
      </w:r>
      <w:r w:rsidRPr="00FB4A7E">
        <w:rPr>
          <w:rFonts w:ascii="Times New Roman" w:hAnsi="Times New Roman"/>
          <w:sz w:val="28"/>
          <w:szCs w:val="28"/>
        </w:rPr>
        <w:t>= Ост</w:t>
      </w:r>
      <w:r w:rsidRPr="00FB4A7E">
        <w:rPr>
          <w:rFonts w:ascii="Times New Roman" w:hAnsi="Times New Roman"/>
          <w:sz w:val="28"/>
          <w:szCs w:val="28"/>
          <w:vertAlign w:val="subscript"/>
        </w:rPr>
        <w:t xml:space="preserve">к.г.усл 3 - </w:t>
      </w:r>
      <w:r w:rsidRPr="00FB4A7E">
        <w:rPr>
          <w:rFonts w:ascii="Times New Roman" w:hAnsi="Times New Roman"/>
          <w:sz w:val="28"/>
          <w:szCs w:val="28"/>
        </w:rPr>
        <w:t>Ост</w:t>
      </w:r>
      <w:r w:rsidRPr="00FB4A7E">
        <w:rPr>
          <w:rFonts w:ascii="Times New Roman" w:hAnsi="Times New Roman"/>
          <w:sz w:val="28"/>
          <w:szCs w:val="28"/>
          <w:vertAlign w:val="subscript"/>
        </w:rPr>
        <w:t>к.г.усл 2</w:t>
      </w:r>
      <w:r w:rsidRPr="00FB4A7E">
        <w:rPr>
          <w:rFonts w:ascii="Times New Roman" w:hAnsi="Times New Roman"/>
          <w:sz w:val="28"/>
          <w:szCs w:val="28"/>
        </w:rPr>
        <w:t xml:space="preserve"> </w:t>
      </w:r>
      <w:r w:rsidR="007D1390" w:rsidRPr="00FB4A7E">
        <w:rPr>
          <w:rFonts w:ascii="Times New Roman" w:hAnsi="Times New Roman"/>
          <w:sz w:val="28"/>
          <w:szCs w:val="28"/>
        </w:rPr>
        <w:t>= 168 – 200 = - 32 гол</w:t>
      </w:r>
    </w:p>
    <w:p w:rsidR="007D1390" w:rsidRPr="00FB4A7E" w:rsidRDefault="007D1390"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 Ост</w:t>
      </w:r>
      <w:r w:rsidRPr="00FB4A7E">
        <w:rPr>
          <w:rFonts w:ascii="Times New Roman" w:hAnsi="Times New Roman"/>
          <w:sz w:val="28"/>
          <w:szCs w:val="28"/>
          <w:vertAlign w:val="subscript"/>
        </w:rPr>
        <w:t>к.г.</w:t>
      </w:r>
      <w:r w:rsidRPr="00FB4A7E">
        <w:rPr>
          <w:rFonts w:ascii="Times New Roman" w:hAnsi="Times New Roman"/>
          <w:sz w:val="28"/>
          <w:szCs w:val="28"/>
        </w:rPr>
        <w:t xml:space="preserve"> </w:t>
      </w:r>
      <w:r w:rsidRPr="00FB4A7E">
        <w:rPr>
          <w:rFonts w:ascii="Times New Roman" w:hAnsi="Times New Roman"/>
          <w:sz w:val="28"/>
          <w:szCs w:val="28"/>
          <w:vertAlign w:val="subscript"/>
        </w:rPr>
        <w:t>Перевед в осн.ст</w:t>
      </w:r>
      <w:r w:rsidRPr="00FB4A7E">
        <w:rPr>
          <w:rFonts w:ascii="Times New Roman" w:hAnsi="Times New Roman"/>
          <w:sz w:val="28"/>
          <w:szCs w:val="28"/>
        </w:rPr>
        <w:t xml:space="preserve"> = Ост</w:t>
      </w:r>
      <w:r w:rsidRPr="00FB4A7E">
        <w:rPr>
          <w:rFonts w:ascii="Times New Roman" w:hAnsi="Times New Roman"/>
          <w:sz w:val="28"/>
          <w:szCs w:val="28"/>
          <w:vertAlign w:val="subscript"/>
        </w:rPr>
        <w:t>к.г.усл 4</w:t>
      </w:r>
      <w:r w:rsidRPr="00FB4A7E">
        <w:rPr>
          <w:rFonts w:ascii="Times New Roman" w:hAnsi="Times New Roman"/>
          <w:sz w:val="28"/>
          <w:szCs w:val="28"/>
        </w:rPr>
        <w:t xml:space="preserve"> - Ост</w:t>
      </w:r>
      <w:r w:rsidRPr="00FB4A7E">
        <w:rPr>
          <w:rFonts w:ascii="Times New Roman" w:hAnsi="Times New Roman"/>
          <w:sz w:val="28"/>
          <w:szCs w:val="28"/>
          <w:vertAlign w:val="subscript"/>
        </w:rPr>
        <w:t>к.г.усл 3</w:t>
      </w:r>
      <w:r w:rsidRPr="00FB4A7E">
        <w:rPr>
          <w:rFonts w:ascii="Times New Roman" w:hAnsi="Times New Roman"/>
          <w:sz w:val="28"/>
          <w:szCs w:val="28"/>
        </w:rPr>
        <w:t xml:space="preserve"> = 179 – 168 = 11 гол</w:t>
      </w:r>
    </w:p>
    <w:p w:rsidR="007D1390" w:rsidRPr="00FB4A7E" w:rsidRDefault="007D1390"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 Ост</w:t>
      </w:r>
      <w:r w:rsidRPr="00FB4A7E">
        <w:rPr>
          <w:rFonts w:ascii="Times New Roman" w:hAnsi="Times New Roman"/>
          <w:sz w:val="28"/>
          <w:szCs w:val="28"/>
          <w:vertAlign w:val="subscript"/>
        </w:rPr>
        <w:t>к.г.</w:t>
      </w:r>
      <w:r w:rsidRPr="00FB4A7E">
        <w:rPr>
          <w:rFonts w:ascii="Times New Roman" w:hAnsi="Times New Roman"/>
          <w:sz w:val="28"/>
          <w:szCs w:val="28"/>
        </w:rPr>
        <w:t xml:space="preserve"> </w:t>
      </w:r>
      <w:r w:rsidRPr="00FB4A7E">
        <w:rPr>
          <w:rFonts w:ascii="Times New Roman" w:hAnsi="Times New Roman"/>
          <w:sz w:val="28"/>
          <w:szCs w:val="28"/>
          <w:vertAlign w:val="subscript"/>
        </w:rPr>
        <w:t>Прод</w:t>
      </w:r>
      <w:r w:rsidR="00FB4A7E">
        <w:rPr>
          <w:rFonts w:ascii="Times New Roman" w:hAnsi="Times New Roman"/>
          <w:sz w:val="28"/>
          <w:szCs w:val="28"/>
          <w:vertAlign w:val="subscript"/>
        </w:rPr>
        <w:t xml:space="preserve"> </w:t>
      </w:r>
      <w:r w:rsidRPr="00FB4A7E">
        <w:rPr>
          <w:rFonts w:ascii="Times New Roman" w:hAnsi="Times New Roman"/>
          <w:sz w:val="28"/>
          <w:szCs w:val="28"/>
        </w:rPr>
        <w:t>= Ост</w:t>
      </w:r>
      <w:r w:rsidRPr="00FB4A7E">
        <w:rPr>
          <w:rFonts w:ascii="Times New Roman" w:hAnsi="Times New Roman"/>
          <w:sz w:val="28"/>
          <w:szCs w:val="28"/>
          <w:vertAlign w:val="subscript"/>
        </w:rPr>
        <w:t>к.г.усл 5</w:t>
      </w:r>
      <w:r w:rsidRPr="00FB4A7E">
        <w:rPr>
          <w:rFonts w:ascii="Times New Roman" w:hAnsi="Times New Roman"/>
          <w:sz w:val="28"/>
          <w:szCs w:val="28"/>
        </w:rPr>
        <w:t xml:space="preserve"> - Ост</w:t>
      </w:r>
      <w:r w:rsidRPr="00FB4A7E">
        <w:rPr>
          <w:rFonts w:ascii="Times New Roman" w:hAnsi="Times New Roman"/>
          <w:sz w:val="28"/>
          <w:szCs w:val="28"/>
          <w:vertAlign w:val="subscript"/>
        </w:rPr>
        <w:t>к.г.усл 4</w:t>
      </w:r>
      <w:r w:rsidRPr="00FB4A7E">
        <w:rPr>
          <w:rFonts w:ascii="Times New Roman" w:hAnsi="Times New Roman"/>
          <w:sz w:val="28"/>
          <w:szCs w:val="28"/>
        </w:rPr>
        <w:t xml:space="preserve"> = 193 – 179 = 14 гол</w:t>
      </w:r>
    </w:p>
    <w:p w:rsidR="007D1390" w:rsidRPr="00FB4A7E" w:rsidRDefault="007D1390"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 Ост</w:t>
      </w:r>
      <w:r w:rsidRPr="00FB4A7E">
        <w:rPr>
          <w:rFonts w:ascii="Times New Roman" w:hAnsi="Times New Roman"/>
          <w:sz w:val="28"/>
          <w:szCs w:val="28"/>
          <w:vertAlign w:val="subscript"/>
        </w:rPr>
        <w:t>к.г.</w:t>
      </w:r>
      <w:r w:rsidRPr="00FB4A7E">
        <w:rPr>
          <w:rFonts w:ascii="Times New Roman" w:hAnsi="Times New Roman"/>
          <w:sz w:val="28"/>
          <w:szCs w:val="28"/>
        </w:rPr>
        <w:t xml:space="preserve"> </w:t>
      </w:r>
      <w:r w:rsidRPr="00FB4A7E">
        <w:rPr>
          <w:rFonts w:ascii="Times New Roman" w:hAnsi="Times New Roman"/>
          <w:sz w:val="28"/>
          <w:szCs w:val="28"/>
          <w:vertAlign w:val="subscript"/>
        </w:rPr>
        <w:t>Забой</w:t>
      </w:r>
      <w:r w:rsidRPr="00FB4A7E">
        <w:rPr>
          <w:rFonts w:ascii="Times New Roman" w:hAnsi="Times New Roman"/>
          <w:sz w:val="28"/>
          <w:szCs w:val="28"/>
        </w:rPr>
        <w:t xml:space="preserve"> = Ост</w:t>
      </w:r>
      <w:r w:rsidRPr="00FB4A7E">
        <w:rPr>
          <w:rFonts w:ascii="Times New Roman" w:hAnsi="Times New Roman"/>
          <w:sz w:val="28"/>
          <w:szCs w:val="28"/>
          <w:vertAlign w:val="subscript"/>
        </w:rPr>
        <w:t>к.г.усл 6</w:t>
      </w:r>
      <w:r w:rsidRPr="00FB4A7E">
        <w:rPr>
          <w:rFonts w:ascii="Times New Roman" w:hAnsi="Times New Roman"/>
          <w:sz w:val="28"/>
          <w:szCs w:val="28"/>
        </w:rPr>
        <w:t xml:space="preserve"> - Ост</w:t>
      </w:r>
      <w:r w:rsidRPr="00FB4A7E">
        <w:rPr>
          <w:rFonts w:ascii="Times New Roman" w:hAnsi="Times New Roman"/>
          <w:sz w:val="28"/>
          <w:szCs w:val="28"/>
          <w:vertAlign w:val="subscript"/>
        </w:rPr>
        <w:t>к.г.усл 5</w:t>
      </w:r>
      <w:r w:rsidRPr="00FB4A7E">
        <w:rPr>
          <w:rFonts w:ascii="Times New Roman" w:hAnsi="Times New Roman"/>
          <w:sz w:val="28"/>
          <w:szCs w:val="28"/>
        </w:rPr>
        <w:t xml:space="preserve"> = 213 – 193 = 20 гол</w:t>
      </w:r>
    </w:p>
    <w:p w:rsidR="007D1390" w:rsidRPr="00FB4A7E" w:rsidRDefault="007D1390"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 Ост</w:t>
      </w:r>
      <w:r w:rsidRPr="00FB4A7E">
        <w:rPr>
          <w:rFonts w:ascii="Times New Roman" w:hAnsi="Times New Roman"/>
          <w:sz w:val="28"/>
          <w:szCs w:val="28"/>
          <w:vertAlign w:val="subscript"/>
        </w:rPr>
        <w:t>к.г.</w:t>
      </w:r>
      <w:r w:rsidRPr="00FB4A7E">
        <w:rPr>
          <w:rFonts w:ascii="Times New Roman" w:hAnsi="Times New Roman"/>
          <w:sz w:val="28"/>
          <w:szCs w:val="28"/>
        </w:rPr>
        <w:t xml:space="preserve"> </w:t>
      </w:r>
      <w:r w:rsidRPr="00FB4A7E">
        <w:rPr>
          <w:rFonts w:ascii="Times New Roman" w:hAnsi="Times New Roman"/>
          <w:sz w:val="28"/>
          <w:szCs w:val="28"/>
          <w:vertAlign w:val="subscript"/>
        </w:rPr>
        <w:t>Пр.выбытие</w:t>
      </w:r>
      <w:r w:rsidRPr="00FB4A7E">
        <w:rPr>
          <w:rFonts w:ascii="Times New Roman" w:hAnsi="Times New Roman"/>
          <w:sz w:val="28"/>
          <w:szCs w:val="28"/>
        </w:rPr>
        <w:t xml:space="preserve"> = Ост</w:t>
      </w:r>
      <w:r w:rsidRPr="00FB4A7E">
        <w:rPr>
          <w:rFonts w:ascii="Times New Roman" w:hAnsi="Times New Roman"/>
          <w:sz w:val="28"/>
          <w:szCs w:val="28"/>
          <w:vertAlign w:val="subscript"/>
        </w:rPr>
        <w:t>к.г.усл 7</w:t>
      </w:r>
      <w:r w:rsidRPr="00FB4A7E">
        <w:rPr>
          <w:rFonts w:ascii="Times New Roman" w:hAnsi="Times New Roman"/>
          <w:sz w:val="28"/>
          <w:szCs w:val="28"/>
        </w:rPr>
        <w:t xml:space="preserve"> - Ост</w:t>
      </w:r>
      <w:r w:rsidRPr="00FB4A7E">
        <w:rPr>
          <w:rFonts w:ascii="Times New Roman" w:hAnsi="Times New Roman"/>
          <w:sz w:val="28"/>
          <w:szCs w:val="28"/>
          <w:vertAlign w:val="subscript"/>
        </w:rPr>
        <w:t>к.г.усл 6</w:t>
      </w:r>
      <w:r w:rsidRPr="00FB4A7E">
        <w:rPr>
          <w:rFonts w:ascii="Times New Roman" w:hAnsi="Times New Roman"/>
          <w:sz w:val="28"/>
          <w:szCs w:val="28"/>
        </w:rPr>
        <w:t xml:space="preserve"> = 195 – 213 = - 18 гол</w:t>
      </w:r>
    </w:p>
    <w:p w:rsidR="00562BB6" w:rsidRPr="00FB4A7E" w:rsidRDefault="00562BB6"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 Ост</w:t>
      </w:r>
      <w:r w:rsidRPr="00FB4A7E">
        <w:rPr>
          <w:rFonts w:ascii="Times New Roman" w:hAnsi="Times New Roman"/>
          <w:sz w:val="28"/>
          <w:szCs w:val="28"/>
          <w:vertAlign w:val="subscript"/>
        </w:rPr>
        <w:t>к.г.</w:t>
      </w:r>
      <w:r w:rsidRPr="00FB4A7E">
        <w:rPr>
          <w:rFonts w:ascii="Times New Roman" w:hAnsi="Times New Roman"/>
          <w:sz w:val="28"/>
          <w:szCs w:val="28"/>
        </w:rPr>
        <w:t xml:space="preserve"> = Ост</w:t>
      </w:r>
      <w:r w:rsidRPr="00FB4A7E">
        <w:rPr>
          <w:rFonts w:ascii="Times New Roman" w:hAnsi="Times New Roman"/>
          <w:sz w:val="28"/>
          <w:szCs w:val="28"/>
          <w:vertAlign w:val="subscript"/>
        </w:rPr>
        <w:t>к.г.о</w:t>
      </w:r>
      <w:r w:rsidRPr="00FB4A7E">
        <w:rPr>
          <w:rFonts w:ascii="Times New Roman" w:hAnsi="Times New Roman"/>
          <w:sz w:val="28"/>
          <w:szCs w:val="28"/>
        </w:rPr>
        <w:t xml:space="preserve"> - Ост</w:t>
      </w:r>
      <w:r w:rsidRPr="00FB4A7E">
        <w:rPr>
          <w:rFonts w:ascii="Times New Roman" w:hAnsi="Times New Roman"/>
          <w:sz w:val="28"/>
          <w:szCs w:val="28"/>
          <w:vertAlign w:val="subscript"/>
        </w:rPr>
        <w:t>к.г.усл 7</w:t>
      </w:r>
      <w:r w:rsidRPr="00FB4A7E">
        <w:rPr>
          <w:rFonts w:ascii="Times New Roman" w:hAnsi="Times New Roman"/>
          <w:sz w:val="28"/>
          <w:szCs w:val="28"/>
        </w:rPr>
        <w:t xml:space="preserve"> = 195 – 194 = 1 гол</w:t>
      </w:r>
    </w:p>
    <w:p w:rsidR="00177151" w:rsidRPr="00FB4A7E" w:rsidRDefault="00177151" w:rsidP="00FB4A7E">
      <w:pPr>
        <w:keepNext/>
        <w:widowControl w:val="0"/>
        <w:spacing w:after="0" w:line="360" w:lineRule="auto"/>
        <w:ind w:firstLine="709"/>
        <w:contextualSpacing/>
        <w:jc w:val="both"/>
        <w:rPr>
          <w:rFonts w:ascii="Times New Roman" w:hAnsi="Times New Roman"/>
          <w:sz w:val="28"/>
          <w:szCs w:val="28"/>
        </w:rPr>
      </w:pPr>
    </w:p>
    <w:p w:rsidR="007D1390" w:rsidRPr="00FB4A7E" w:rsidRDefault="00550F91" w:rsidP="00FB4A7E">
      <w:pPr>
        <w:keepNext/>
        <w:widowControl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Проверка</w:t>
      </w:r>
    </w:p>
    <w:p w:rsidR="00550F91" w:rsidRDefault="00550F91" w:rsidP="00FB4A7E">
      <w:pPr>
        <w:keepNext/>
        <w:widowControl w:val="0"/>
        <w:spacing w:after="0" w:line="360" w:lineRule="auto"/>
        <w:ind w:firstLine="709"/>
        <w:contextualSpacing/>
        <w:jc w:val="both"/>
        <w:rPr>
          <w:rFonts w:ascii="Times New Roman" w:hAnsi="Times New Roman"/>
          <w:sz w:val="28"/>
          <w:szCs w:val="28"/>
        </w:rPr>
      </w:pPr>
    </w:p>
    <w:p w:rsidR="007D1390" w:rsidRPr="00FB4A7E" w:rsidRDefault="007D1390"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 Ост</w:t>
      </w:r>
      <w:r w:rsidRPr="00FB4A7E">
        <w:rPr>
          <w:rFonts w:ascii="Times New Roman" w:hAnsi="Times New Roman"/>
          <w:sz w:val="28"/>
          <w:szCs w:val="28"/>
          <w:vertAlign w:val="subscript"/>
        </w:rPr>
        <w:t>к.г.общ</w:t>
      </w:r>
      <w:r w:rsidRPr="00FB4A7E">
        <w:rPr>
          <w:rFonts w:ascii="Times New Roman" w:hAnsi="Times New Roman"/>
          <w:sz w:val="28"/>
          <w:szCs w:val="28"/>
        </w:rPr>
        <w:t xml:space="preserve"> = ∆ Ост</w:t>
      </w:r>
      <w:r w:rsidRPr="00FB4A7E">
        <w:rPr>
          <w:rFonts w:ascii="Times New Roman" w:hAnsi="Times New Roman"/>
          <w:sz w:val="28"/>
          <w:szCs w:val="28"/>
          <w:vertAlign w:val="subscript"/>
        </w:rPr>
        <w:t>к.г.</w:t>
      </w:r>
      <w:r w:rsidRPr="00FB4A7E">
        <w:rPr>
          <w:rFonts w:ascii="Times New Roman" w:hAnsi="Times New Roman"/>
          <w:sz w:val="28"/>
          <w:szCs w:val="28"/>
        </w:rPr>
        <w:t xml:space="preserve"> </w:t>
      </w:r>
      <w:r w:rsidRPr="00FB4A7E">
        <w:rPr>
          <w:rFonts w:ascii="Times New Roman" w:hAnsi="Times New Roman"/>
          <w:sz w:val="28"/>
          <w:szCs w:val="28"/>
          <w:vertAlign w:val="subscript"/>
        </w:rPr>
        <w:t xml:space="preserve">Остнг </w:t>
      </w:r>
      <w:r w:rsidRPr="00FB4A7E">
        <w:rPr>
          <w:rFonts w:ascii="Times New Roman" w:hAnsi="Times New Roman"/>
          <w:sz w:val="28"/>
          <w:szCs w:val="28"/>
        </w:rPr>
        <w:t>+ ∆ Ост</w:t>
      </w:r>
      <w:r w:rsidRPr="00FB4A7E">
        <w:rPr>
          <w:rFonts w:ascii="Times New Roman" w:hAnsi="Times New Roman"/>
          <w:sz w:val="28"/>
          <w:szCs w:val="28"/>
          <w:vertAlign w:val="subscript"/>
        </w:rPr>
        <w:t>к.г.</w:t>
      </w:r>
      <w:r w:rsidRPr="00FB4A7E">
        <w:rPr>
          <w:rFonts w:ascii="Times New Roman" w:hAnsi="Times New Roman"/>
          <w:sz w:val="28"/>
          <w:szCs w:val="28"/>
        </w:rPr>
        <w:t xml:space="preserve"> </w:t>
      </w:r>
      <w:r w:rsidRPr="00FB4A7E">
        <w:rPr>
          <w:rFonts w:ascii="Times New Roman" w:hAnsi="Times New Roman"/>
          <w:sz w:val="28"/>
          <w:szCs w:val="28"/>
          <w:vertAlign w:val="subscript"/>
        </w:rPr>
        <w:t>Пр-д</w:t>
      </w:r>
      <w:r w:rsidRPr="00FB4A7E">
        <w:rPr>
          <w:rFonts w:ascii="Times New Roman" w:hAnsi="Times New Roman"/>
          <w:sz w:val="28"/>
          <w:szCs w:val="28"/>
        </w:rPr>
        <w:t xml:space="preserve"> + ∆ Ост</w:t>
      </w:r>
      <w:r w:rsidRPr="00FB4A7E">
        <w:rPr>
          <w:rFonts w:ascii="Times New Roman" w:hAnsi="Times New Roman"/>
          <w:sz w:val="28"/>
          <w:szCs w:val="28"/>
          <w:vertAlign w:val="subscript"/>
        </w:rPr>
        <w:t>к.г.</w:t>
      </w:r>
      <w:r w:rsidRPr="00FB4A7E">
        <w:rPr>
          <w:rFonts w:ascii="Times New Roman" w:hAnsi="Times New Roman"/>
          <w:sz w:val="28"/>
          <w:szCs w:val="28"/>
        </w:rPr>
        <w:t xml:space="preserve"> </w:t>
      </w:r>
      <w:r w:rsidRPr="00FB4A7E">
        <w:rPr>
          <w:rFonts w:ascii="Times New Roman" w:hAnsi="Times New Roman"/>
          <w:sz w:val="28"/>
          <w:szCs w:val="28"/>
          <w:vertAlign w:val="subscript"/>
        </w:rPr>
        <w:t>Проч.пост.</w:t>
      </w:r>
      <w:r w:rsidRPr="00FB4A7E">
        <w:rPr>
          <w:rFonts w:ascii="Times New Roman" w:hAnsi="Times New Roman"/>
          <w:sz w:val="28"/>
          <w:szCs w:val="28"/>
        </w:rPr>
        <w:t xml:space="preserve"> + ∆ Ост</w:t>
      </w:r>
      <w:r w:rsidRPr="00FB4A7E">
        <w:rPr>
          <w:rFonts w:ascii="Times New Roman" w:hAnsi="Times New Roman"/>
          <w:sz w:val="28"/>
          <w:szCs w:val="28"/>
          <w:vertAlign w:val="subscript"/>
        </w:rPr>
        <w:t>к.г.</w:t>
      </w:r>
      <w:r w:rsidRPr="00FB4A7E">
        <w:rPr>
          <w:rFonts w:ascii="Times New Roman" w:hAnsi="Times New Roman"/>
          <w:sz w:val="28"/>
          <w:szCs w:val="28"/>
        </w:rPr>
        <w:t xml:space="preserve"> </w:t>
      </w:r>
      <w:r w:rsidRPr="00FB4A7E">
        <w:rPr>
          <w:rFonts w:ascii="Times New Roman" w:hAnsi="Times New Roman"/>
          <w:sz w:val="28"/>
          <w:szCs w:val="28"/>
          <w:vertAlign w:val="subscript"/>
        </w:rPr>
        <w:t>Перевед в осн.ст</w:t>
      </w:r>
      <w:r w:rsidRPr="00FB4A7E">
        <w:rPr>
          <w:rFonts w:ascii="Times New Roman" w:hAnsi="Times New Roman"/>
          <w:sz w:val="28"/>
          <w:szCs w:val="28"/>
        </w:rPr>
        <w:t xml:space="preserve"> + ∆ Ост</w:t>
      </w:r>
      <w:r w:rsidRPr="00FB4A7E">
        <w:rPr>
          <w:rFonts w:ascii="Times New Roman" w:hAnsi="Times New Roman"/>
          <w:sz w:val="28"/>
          <w:szCs w:val="28"/>
          <w:vertAlign w:val="subscript"/>
        </w:rPr>
        <w:t>к.г.</w:t>
      </w:r>
      <w:r w:rsidRPr="00FB4A7E">
        <w:rPr>
          <w:rFonts w:ascii="Times New Roman" w:hAnsi="Times New Roman"/>
          <w:sz w:val="28"/>
          <w:szCs w:val="28"/>
        </w:rPr>
        <w:t xml:space="preserve"> </w:t>
      </w:r>
      <w:r w:rsidRPr="00FB4A7E">
        <w:rPr>
          <w:rFonts w:ascii="Times New Roman" w:hAnsi="Times New Roman"/>
          <w:sz w:val="28"/>
          <w:szCs w:val="28"/>
          <w:vertAlign w:val="subscript"/>
        </w:rPr>
        <w:t>Прод</w:t>
      </w:r>
      <w:r w:rsidR="00FB4A7E">
        <w:rPr>
          <w:rFonts w:ascii="Times New Roman" w:hAnsi="Times New Roman"/>
          <w:sz w:val="28"/>
          <w:szCs w:val="28"/>
          <w:vertAlign w:val="subscript"/>
        </w:rPr>
        <w:t xml:space="preserve"> </w:t>
      </w:r>
      <w:r w:rsidRPr="00FB4A7E">
        <w:rPr>
          <w:rFonts w:ascii="Times New Roman" w:hAnsi="Times New Roman"/>
          <w:sz w:val="28"/>
          <w:szCs w:val="28"/>
        </w:rPr>
        <w:t>+ ∆ Ост</w:t>
      </w:r>
      <w:r w:rsidRPr="00FB4A7E">
        <w:rPr>
          <w:rFonts w:ascii="Times New Roman" w:hAnsi="Times New Roman"/>
          <w:sz w:val="28"/>
          <w:szCs w:val="28"/>
          <w:vertAlign w:val="subscript"/>
        </w:rPr>
        <w:t>к.г.</w:t>
      </w:r>
      <w:r w:rsidRPr="00FB4A7E">
        <w:rPr>
          <w:rFonts w:ascii="Times New Roman" w:hAnsi="Times New Roman"/>
          <w:sz w:val="28"/>
          <w:szCs w:val="28"/>
        </w:rPr>
        <w:t xml:space="preserve"> </w:t>
      </w:r>
      <w:r w:rsidRPr="00FB4A7E">
        <w:rPr>
          <w:rFonts w:ascii="Times New Roman" w:hAnsi="Times New Roman"/>
          <w:sz w:val="28"/>
          <w:szCs w:val="28"/>
          <w:vertAlign w:val="subscript"/>
        </w:rPr>
        <w:t>Забой</w:t>
      </w:r>
      <w:r w:rsidRPr="00FB4A7E">
        <w:rPr>
          <w:rFonts w:ascii="Times New Roman" w:hAnsi="Times New Roman"/>
          <w:sz w:val="28"/>
          <w:szCs w:val="28"/>
        </w:rPr>
        <w:t xml:space="preserve"> + ∆ Ост</w:t>
      </w:r>
      <w:r w:rsidRPr="00FB4A7E">
        <w:rPr>
          <w:rFonts w:ascii="Times New Roman" w:hAnsi="Times New Roman"/>
          <w:sz w:val="28"/>
          <w:szCs w:val="28"/>
          <w:vertAlign w:val="subscript"/>
        </w:rPr>
        <w:t>к.г.</w:t>
      </w:r>
      <w:r w:rsidRPr="00FB4A7E">
        <w:rPr>
          <w:rFonts w:ascii="Times New Roman" w:hAnsi="Times New Roman"/>
          <w:sz w:val="28"/>
          <w:szCs w:val="28"/>
        </w:rPr>
        <w:t xml:space="preserve"> </w:t>
      </w:r>
      <w:r w:rsidRPr="00FB4A7E">
        <w:rPr>
          <w:rFonts w:ascii="Times New Roman" w:hAnsi="Times New Roman"/>
          <w:sz w:val="28"/>
          <w:szCs w:val="28"/>
          <w:vertAlign w:val="subscript"/>
        </w:rPr>
        <w:t>Пр.выбытие</w:t>
      </w:r>
      <w:r w:rsidRPr="00FB4A7E">
        <w:rPr>
          <w:rFonts w:ascii="Times New Roman" w:hAnsi="Times New Roman"/>
          <w:sz w:val="28"/>
          <w:szCs w:val="28"/>
        </w:rPr>
        <w:t xml:space="preserve"> = - 85 + (- 12)</w:t>
      </w:r>
      <w:r w:rsidR="00562BB6" w:rsidRPr="00FB4A7E">
        <w:rPr>
          <w:rFonts w:ascii="Times New Roman" w:hAnsi="Times New Roman"/>
          <w:sz w:val="28"/>
          <w:szCs w:val="28"/>
        </w:rPr>
        <w:t xml:space="preserve"> + (- 32) + 11 + 14 + 20 + (- 18) </w:t>
      </w:r>
      <w:r w:rsidR="008A3960" w:rsidRPr="00FB4A7E">
        <w:rPr>
          <w:rFonts w:ascii="Times New Roman" w:hAnsi="Times New Roman"/>
          <w:sz w:val="28"/>
          <w:szCs w:val="28"/>
        </w:rPr>
        <w:t xml:space="preserve">+ 1 </w:t>
      </w:r>
      <w:r w:rsidR="00562BB6" w:rsidRPr="00FB4A7E">
        <w:rPr>
          <w:rFonts w:ascii="Times New Roman" w:hAnsi="Times New Roman"/>
          <w:sz w:val="28"/>
          <w:szCs w:val="28"/>
        </w:rPr>
        <w:t xml:space="preserve">= </w:t>
      </w:r>
      <w:r w:rsidR="00550F91">
        <w:rPr>
          <w:rFonts w:ascii="Times New Roman" w:hAnsi="Times New Roman"/>
          <w:sz w:val="28"/>
          <w:szCs w:val="28"/>
        </w:rPr>
        <w:t>- 103 гол</w:t>
      </w:r>
    </w:p>
    <w:p w:rsidR="00177151" w:rsidRPr="00FB4A7E" w:rsidRDefault="00177151" w:rsidP="00FB4A7E">
      <w:pPr>
        <w:keepNext/>
        <w:widowControl w:val="0"/>
        <w:spacing w:after="0" w:line="360" w:lineRule="auto"/>
        <w:ind w:firstLine="709"/>
        <w:contextualSpacing/>
        <w:jc w:val="both"/>
        <w:rPr>
          <w:rFonts w:ascii="Times New Roman" w:hAnsi="Times New Roman"/>
          <w:sz w:val="28"/>
          <w:szCs w:val="28"/>
        </w:rPr>
      </w:pPr>
    </w:p>
    <w:p w:rsidR="002D63E0" w:rsidRPr="00FB4A7E" w:rsidRDefault="008A3960"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По данным проведенного расчета видно, что остаток коров на конец года в 2008 г. по сравнению с 2006 г. снизился на 103 головы, в том числе за счет снижения остатка на начало года на 85 голов, снижения полученного приплода на 12 голов, за счет снижения прочих поступлений на 32 головы, за счет увеличения коров, переведенных в основное стадо на 11 голов, проданных – на 14 голов, забитых – на 20 голов, за счет снижения общего выбытия на 18 голов.</w:t>
      </w:r>
    </w:p>
    <w:p w:rsidR="00177151" w:rsidRPr="00FB4A7E" w:rsidRDefault="00177151" w:rsidP="00FB4A7E">
      <w:pPr>
        <w:keepNext/>
        <w:widowControl w:val="0"/>
        <w:spacing w:after="0" w:line="360" w:lineRule="auto"/>
        <w:ind w:firstLine="709"/>
        <w:contextualSpacing/>
        <w:jc w:val="both"/>
        <w:rPr>
          <w:rFonts w:ascii="Times New Roman" w:hAnsi="Times New Roman"/>
          <w:sz w:val="28"/>
          <w:szCs w:val="28"/>
        </w:rPr>
      </w:pPr>
    </w:p>
    <w:p w:rsidR="000632F6" w:rsidRPr="00FB4A7E" w:rsidRDefault="00550F91" w:rsidP="00FB4A7E">
      <w:pPr>
        <w:keepNext/>
        <w:widowControl w:val="0"/>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E40872">
        <w:rPr>
          <w:rFonts w:ascii="Times New Roman" w:hAnsi="Times New Roman"/>
          <w:sz w:val="28"/>
          <w:szCs w:val="28"/>
        </w:rPr>
        <w:t>3.4</w:t>
      </w:r>
      <w:r w:rsidR="00035937" w:rsidRPr="00FB4A7E">
        <w:rPr>
          <w:rFonts w:ascii="Times New Roman" w:hAnsi="Times New Roman"/>
          <w:sz w:val="28"/>
          <w:szCs w:val="28"/>
        </w:rPr>
        <w:t xml:space="preserve"> </w:t>
      </w:r>
      <w:r w:rsidR="00B449CB" w:rsidRPr="00FB4A7E">
        <w:rPr>
          <w:rFonts w:ascii="Times New Roman" w:hAnsi="Times New Roman"/>
          <w:sz w:val="28"/>
          <w:szCs w:val="28"/>
        </w:rPr>
        <w:t>Анализ структуры стада животных</w:t>
      </w:r>
    </w:p>
    <w:p w:rsidR="00550F91" w:rsidRDefault="00550F91" w:rsidP="00FB4A7E">
      <w:pPr>
        <w:keepNext/>
        <w:widowControl w:val="0"/>
        <w:spacing w:after="0" w:line="360" w:lineRule="auto"/>
        <w:ind w:firstLine="709"/>
        <w:jc w:val="both"/>
        <w:rPr>
          <w:rFonts w:ascii="Times New Roman" w:hAnsi="Times New Roman"/>
          <w:sz w:val="28"/>
          <w:szCs w:val="28"/>
        </w:rPr>
      </w:pPr>
    </w:p>
    <w:p w:rsidR="000632F6" w:rsidRPr="00FB4A7E" w:rsidRDefault="00177151" w:rsidP="00FB4A7E">
      <w:pPr>
        <w:keepNext/>
        <w:widowControl w:val="0"/>
        <w:spacing w:after="0" w:line="360" w:lineRule="auto"/>
        <w:ind w:firstLine="709"/>
        <w:jc w:val="both"/>
        <w:rPr>
          <w:rFonts w:ascii="Times New Roman" w:hAnsi="Times New Roman"/>
          <w:sz w:val="28"/>
          <w:szCs w:val="28"/>
        </w:rPr>
      </w:pPr>
      <w:r w:rsidRPr="00FB4A7E">
        <w:rPr>
          <w:rFonts w:ascii="Times New Roman" w:hAnsi="Times New Roman"/>
          <w:sz w:val="28"/>
          <w:szCs w:val="28"/>
        </w:rPr>
        <w:t>Таблица 8</w:t>
      </w:r>
    </w:p>
    <w:p w:rsidR="000632F6" w:rsidRPr="00FB4A7E" w:rsidRDefault="000632F6" w:rsidP="00FB4A7E">
      <w:pPr>
        <w:keepNext/>
        <w:widowControl w:val="0"/>
        <w:spacing w:after="0" w:line="360" w:lineRule="auto"/>
        <w:ind w:firstLine="709"/>
        <w:jc w:val="both"/>
        <w:rPr>
          <w:rFonts w:ascii="Times New Roman" w:hAnsi="Times New Roman"/>
          <w:sz w:val="28"/>
          <w:szCs w:val="28"/>
        </w:rPr>
      </w:pPr>
      <w:r w:rsidRPr="00FB4A7E">
        <w:rPr>
          <w:rFonts w:ascii="Times New Roman" w:hAnsi="Times New Roman"/>
          <w:sz w:val="28"/>
          <w:szCs w:val="28"/>
        </w:rPr>
        <w:t>Состав и структура стада в СПК «Путь Ленина»</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2"/>
        <w:gridCol w:w="1133"/>
        <w:gridCol w:w="998"/>
        <w:gridCol w:w="277"/>
        <w:gridCol w:w="994"/>
        <w:gridCol w:w="1128"/>
        <w:gridCol w:w="857"/>
        <w:gridCol w:w="284"/>
        <w:gridCol w:w="1134"/>
      </w:tblGrid>
      <w:tr w:rsidR="00294EF0" w:rsidRPr="00550F91" w:rsidTr="00550F91">
        <w:trPr>
          <w:jc w:val="center"/>
        </w:trPr>
        <w:tc>
          <w:tcPr>
            <w:tcW w:w="2692" w:type="dxa"/>
          </w:tcPr>
          <w:p w:rsidR="000632F6" w:rsidRPr="00550F91" w:rsidRDefault="000632F6"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Группа животных</w:t>
            </w:r>
          </w:p>
        </w:tc>
        <w:tc>
          <w:tcPr>
            <w:tcW w:w="3402" w:type="dxa"/>
            <w:gridSpan w:val="4"/>
          </w:tcPr>
          <w:p w:rsidR="000632F6" w:rsidRPr="00550F91" w:rsidRDefault="000632F6"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Поголовье</w:t>
            </w:r>
            <w:r w:rsidR="00294EF0" w:rsidRPr="00550F91">
              <w:rPr>
                <w:rFonts w:ascii="Times New Roman" w:hAnsi="Times New Roman"/>
                <w:sz w:val="20"/>
                <w:szCs w:val="20"/>
              </w:rPr>
              <w:t>, гол</w:t>
            </w:r>
          </w:p>
        </w:tc>
        <w:tc>
          <w:tcPr>
            <w:tcW w:w="3403" w:type="dxa"/>
            <w:gridSpan w:val="4"/>
          </w:tcPr>
          <w:p w:rsidR="000632F6" w:rsidRPr="00550F91" w:rsidRDefault="000632F6"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Структура стада, %</w:t>
            </w:r>
          </w:p>
        </w:tc>
      </w:tr>
      <w:tr w:rsidR="0048556C" w:rsidRPr="00550F91" w:rsidTr="00550F91">
        <w:trPr>
          <w:jc w:val="center"/>
        </w:trPr>
        <w:tc>
          <w:tcPr>
            <w:tcW w:w="2692" w:type="dxa"/>
          </w:tcPr>
          <w:p w:rsidR="00294EF0" w:rsidRPr="00550F91" w:rsidRDefault="00294EF0" w:rsidP="00550F91">
            <w:pPr>
              <w:keepNext/>
              <w:widowControl w:val="0"/>
              <w:spacing w:after="0" w:line="360" w:lineRule="auto"/>
              <w:jc w:val="both"/>
              <w:rPr>
                <w:rFonts w:ascii="Times New Roman" w:hAnsi="Times New Roman"/>
                <w:sz w:val="20"/>
                <w:szCs w:val="20"/>
              </w:rPr>
            </w:pPr>
          </w:p>
        </w:tc>
        <w:tc>
          <w:tcPr>
            <w:tcW w:w="1133" w:type="dxa"/>
          </w:tcPr>
          <w:p w:rsidR="00294EF0" w:rsidRPr="00550F91" w:rsidRDefault="00294EF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2006 г.</w:t>
            </w:r>
          </w:p>
        </w:tc>
        <w:tc>
          <w:tcPr>
            <w:tcW w:w="998" w:type="dxa"/>
          </w:tcPr>
          <w:p w:rsidR="00294EF0" w:rsidRPr="00550F91" w:rsidRDefault="00294EF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2007 г.</w:t>
            </w:r>
          </w:p>
        </w:tc>
        <w:tc>
          <w:tcPr>
            <w:tcW w:w="277" w:type="dxa"/>
          </w:tcPr>
          <w:p w:rsidR="00294EF0" w:rsidRPr="00550F91" w:rsidRDefault="00294EF0" w:rsidP="00550F91">
            <w:pPr>
              <w:keepNext/>
              <w:widowControl w:val="0"/>
              <w:spacing w:after="0" w:line="360" w:lineRule="auto"/>
              <w:jc w:val="both"/>
              <w:rPr>
                <w:rFonts w:ascii="Times New Roman" w:hAnsi="Times New Roman"/>
                <w:sz w:val="20"/>
                <w:szCs w:val="20"/>
              </w:rPr>
            </w:pPr>
          </w:p>
        </w:tc>
        <w:tc>
          <w:tcPr>
            <w:tcW w:w="994" w:type="dxa"/>
          </w:tcPr>
          <w:p w:rsidR="00294EF0" w:rsidRPr="00550F91" w:rsidRDefault="00294EF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2008 г.</w:t>
            </w:r>
          </w:p>
        </w:tc>
        <w:tc>
          <w:tcPr>
            <w:tcW w:w="1128" w:type="dxa"/>
          </w:tcPr>
          <w:p w:rsidR="00294EF0" w:rsidRPr="00550F91" w:rsidRDefault="00294EF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2006 г.</w:t>
            </w:r>
          </w:p>
        </w:tc>
        <w:tc>
          <w:tcPr>
            <w:tcW w:w="857" w:type="dxa"/>
          </w:tcPr>
          <w:p w:rsidR="00294EF0" w:rsidRPr="00550F91" w:rsidRDefault="0048556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2007</w:t>
            </w:r>
            <w:r w:rsidR="00684345" w:rsidRPr="00550F91">
              <w:rPr>
                <w:rFonts w:ascii="Times New Roman" w:hAnsi="Times New Roman"/>
                <w:sz w:val="20"/>
                <w:szCs w:val="20"/>
              </w:rPr>
              <w:t>г</w:t>
            </w:r>
            <w:r w:rsidRPr="00550F91">
              <w:rPr>
                <w:rFonts w:ascii="Times New Roman" w:hAnsi="Times New Roman"/>
                <w:sz w:val="20"/>
                <w:szCs w:val="20"/>
              </w:rPr>
              <w:t>.</w:t>
            </w:r>
          </w:p>
        </w:tc>
        <w:tc>
          <w:tcPr>
            <w:tcW w:w="284" w:type="dxa"/>
          </w:tcPr>
          <w:p w:rsidR="00294EF0" w:rsidRPr="00550F91" w:rsidRDefault="00294EF0" w:rsidP="00550F91">
            <w:pPr>
              <w:keepNext/>
              <w:widowControl w:val="0"/>
              <w:spacing w:after="0" w:line="360" w:lineRule="auto"/>
              <w:jc w:val="both"/>
              <w:rPr>
                <w:rFonts w:ascii="Times New Roman" w:hAnsi="Times New Roman"/>
                <w:sz w:val="20"/>
                <w:szCs w:val="20"/>
              </w:rPr>
            </w:pPr>
          </w:p>
        </w:tc>
        <w:tc>
          <w:tcPr>
            <w:tcW w:w="1134" w:type="dxa"/>
          </w:tcPr>
          <w:p w:rsidR="00294EF0" w:rsidRPr="00550F91" w:rsidRDefault="00294EF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2008 г.</w:t>
            </w:r>
          </w:p>
        </w:tc>
      </w:tr>
      <w:tr w:rsidR="0048556C" w:rsidRPr="00550F91" w:rsidTr="00550F91">
        <w:trPr>
          <w:jc w:val="center"/>
        </w:trPr>
        <w:tc>
          <w:tcPr>
            <w:tcW w:w="2692" w:type="dxa"/>
          </w:tcPr>
          <w:p w:rsidR="00294EF0" w:rsidRPr="00550F91" w:rsidRDefault="00294EF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Коровы</w:t>
            </w:r>
          </w:p>
        </w:tc>
        <w:tc>
          <w:tcPr>
            <w:tcW w:w="1133" w:type="dxa"/>
          </w:tcPr>
          <w:p w:rsidR="00294EF0" w:rsidRPr="00550F91" w:rsidRDefault="00242E1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318</w:t>
            </w:r>
          </w:p>
        </w:tc>
        <w:tc>
          <w:tcPr>
            <w:tcW w:w="998" w:type="dxa"/>
          </w:tcPr>
          <w:p w:rsidR="00294EF0" w:rsidRPr="00550F91" w:rsidRDefault="00242E1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318</w:t>
            </w:r>
          </w:p>
        </w:tc>
        <w:tc>
          <w:tcPr>
            <w:tcW w:w="277" w:type="dxa"/>
          </w:tcPr>
          <w:p w:rsidR="00294EF0" w:rsidRPr="00550F91" w:rsidRDefault="00294EF0" w:rsidP="00550F91">
            <w:pPr>
              <w:keepNext/>
              <w:widowControl w:val="0"/>
              <w:spacing w:after="0" w:line="360" w:lineRule="auto"/>
              <w:jc w:val="both"/>
              <w:rPr>
                <w:rFonts w:ascii="Times New Roman" w:hAnsi="Times New Roman"/>
                <w:sz w:val="20"/>
                <w:szCs w:val="20"/>
              </w:rPr>
            </w:pPr>
          </w:p>
        </w:tc>
        <w:tc>
          <w:tcPr>
            <w:tcW w:w="994" w:type="dxa"/>
          </w:tcPr>
          <w:p w:rsidR="00294EF0" w:rsidRPr="00550F91" w:rsidRDefault="00242E1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318</w:t>
            </w:r>
          </w:p>
        </w:tc>
        <w:tc>
          <w:tcPr>
            <w:tcW w:w="1128" w:type="dxa"/>
          </w:tcPr>
          <w:p w:rsidR="00294EF0" w:rsidRPr="00550F91" w:rsidRDefault="004B6B61"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50,9</w:t>
            </w:r>
          </w:p>
        </w:tc>
        <w:tc>
          <w:tcPr>
            <w:tcW w:w="857" w:type="dxa"/>
          </w:tcPr>
          <w:p w:rsidR="00294EF0" w:rsidRPr="00550F91" w:rsidRDefault="00820F8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54,6</w:t>
            </w:r>
          </w:p>
        </w:tc>
        <w:tc>
          <w:tcPr>
            <w:tcW w:w="284" w:type="dxa"/>
          </w:tcPr>
          <w:p w:rsidR="00294EF0" w:rsidRPr="00550F91" w:rsidRDefault="00294EF0" w:rsidP="00550F91">
            <w:pPr>
              <w:keepNext/>
              <w:widowControl w:val="0"/>
              <w:spacing w:after="0" w:line="360" w:lineRule="auto"/>
              <w:jc w:val="both"/>
              <w:rPr>
                <w:rFonts w:ascii="Times New Roman" w:hAnsi="Times New Roman"/>
                <w:sz w:val="20"/>
                <w:szCs w:val="20"/>
              </w:rPr>
            </w:pPr>
          </w:p>
        </w:tc>
        <w:tc>
          <w:tcPr>
            <w:tcW w:w="1134" w:type="dxa"/>
          </w:tcPr>
          <w:p w:rsidR="00294EF0" w:rsidRPr="00550F91" w:rsidRDefault="00820F8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59,6</w:t>
            </w:r>
          </w:p>
        </w:tc>
      </w:tr>
      <w:tr w:rsidR="0048556C" w:rsidRPr="00550F91" w:rsidTr="00550F91">
        <w:trPr>
          <w:jc w:val="center"/>
        </w:trPr>
        <w:tc>
          <w:tcPr>
            <w:tcW w:w="2692" w:type="dxa"/>
          </w:tcPr>
          <w:p w:rsidR="00294EF0" w:rsidRPr="00550F91" w:rsidRDefault="0016213D"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Животные на выращивании и откорме</w:t>
            </w:r>
          </w:p>
        </w:tc>
        <w:tc>
          <w:tcPr>
            <w:tcW w:w="1133" w:type="dxa"/>
          </w:tcPr>
          <w:p w:rsidR="00294EF0" w:rsidRPr="00550F91" w:rsidRDefault="0016213D"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307</w:t>
            </w:r>
          </w:p>
        </w:tc>
        <w:tc>
          <w:tcPr>
            <w:tcW w:w="998" w:type="dxa"/>
          </w:tcPr>
          <w:p w:rsidR="00294EF0" w:rsidRPr="00550F91" w:rsidRDefault="004B6B61"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264</w:t>
            </w:r>
          </w:p>
        </w:tc>
        <w:tc>
          <w:tcPr>
            <w:tcW w:w="277" w:type="dxa"/>
          </w:tcPr>
          <w:p w:rsidR="00294EF0" w:rsidRPr="00550F91" w:rsidRDefault="00294EF0" w:rsidP="00550F91">
            <w:pPr>
              <w:keepNext/>
              <w:widowControl w:val="0"/>
              <w:spacing w:after="0" w:line="360" w:lineRule="auto"/>
              <w:jc w:val="both"/>
              <w:rPr>
                <w:rFonts w:ascii="Times New Roman" w:hAnsi="Times New Roman"/>
                <w:sz w:val="20"/>
                <w:szCs w:val="20"/>
              </w:rPr>
            </w:pPr>
          </w:p>
        </w:tc>
        <w:tc>
          <w:tcPr>
            <w:tcW w:w="994" w:type="dxa"/>
          </w:tcPr>
          <w:p w:rsidR="00294EF0" w:rsidRPr="00550F91" w:rsidRDefault="004B6B61"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216</w:t>
            </w:r>
          </w:p>
        </w:tc>
        <w:tc>
          <w:tcPr>
            <w:tcW w:w="1128" w:type="dxa"/>
          </w:tcPr>
          <w:p w:rsidR="00294EF0" w:rsidRPr="00550F91" w:rsidRDefault="00820F8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49,1</w:t>
            </w:r>
          </w:p>
        </w:tc>
        <w:tc>
          <w:tcPr>
            <w:tcW w:w="857" w:type="dxa"/>
          </w:tcPr>
          <w:p w:rsidR="00294EF0" w:rsidRPr="00550F91" w:rsidRDefault="00820F8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45,4</w:t>
            </w:r>
          </w:p>
        </w:tc>
        <w:tc>
          <w:tcPr>
            <w:tcW w:w="284" w:type="dxa"/>
          </w:tcPr>
          <w:p w:rsidR="00294EF0" w:rsidRPr="00550F91" w:rsidRDefault="00294EF0" w:rsidP="00550F91">
            <w:pPr>
              <w:keepNext/>
              <w:widowControl w:val="0"/>
              <w:spacing w:after="0" w:line="360" w:lineRule="auto"/>
              <w:jc w:val="both"/>
              <w:rPr>
                <w:rFonts w:ascii="Times New Roman" w:hAnsi="Times New Roman"/>
                <w:sz w:val="20"/>
                <w:szCs w:val="20"/>
              </w:rPr>
            </w:pPr>
          </w:p>
        </w:tc>
        <w:tc>
          <w:tcPr>
            <w:tcW w:w="1134" w:type="dxa"/>
          </w:tcPr>
          <w:p w:rsidR="00294EF0" w:rsidRPr="00550F91" w:rsidRDefault="00820F8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40,4</w:t>
            </w:r>
          </w:p>
        </w:tc>
      </w:tr>
      <w:tr w:rsidR="0048556C" w:rsidRPr="00550F91" w:rsidTr="00550F91">
        <w:trPr>
          <w:jc w:val="center"/>
        </w:trPr>
        <w:tc>
          <w:tcPr>
            <w:tcW w:w="2692" w:type="dxa"/>
          </w:tcPr>
          <w:p w:rsidR="00294EF0" w:rsidRPr="00550F91" w:rsidRDefault="00294EF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Итого</w:t>
            </w:r>
          </w:p>
        </w:tc>
        <w:tc>
          <w:tcPr>
            <w:tcW w:w="1133" w:type="dxa"/>
          </w:tcPr>
          <w:p w:rsidR="00294EF0" w:rsidRPr="00550F91" w:rsidRDefault="004B6B61"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625</w:t>
            </w:r>
          </w:p>
        </w:tc>
        <w:tc>
          <w:tcPr>
            <w:tcW w:w="998" w:type="dxa"/>
          </w:tcPr>
          <w:p w:rsidR="00294EF0" w:rsidRPr="00550F91" w:rsidRDefault="004B6B61"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582</w:t>
            </w:r>
          </w:p>
        </w:tc>
        <w:tc>
          <w:tcPr>
            <w:tcW w:w="277" w:type="dxa"/>
          </w:tcPr>
          <w:p w:rsidR="00294EF0" w:rsidRPr="00550F91" w:rsidRDefault="00294EF0" w:rsidP="00550F91">
            <w:pPr>
              <w:keepNext/>
              <w:widowControl w:val="0"/>
              <w:spacing w:after="0" w:line="360" w:lineRule="auto"/>
              <w:jc w:val="both"/>
              <w:rPr>
                <w:rFonts w:ascii="Times New Roman" w:hAnsi="Times New Roman"/>
                <w:sz w:val="20"/>
                <w:szCs w:val="20"/>
              </w:rPr>
            </w:pPr>
          </w:p>
        </w:tc>
        <w:tc>
          <w:tcPr>
            <w:tcW w:w="994" w:type="dxa"/>
          </w:tcPr>
          <w:p w:rsidR="00294EF0" w:rsidRPr="00550F91" w:rsidRDefault="004B6B61"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534</w:t>
            </w:r>
          </w:p>
        </w:tc>
        <w:tc>
          <w:tcPr>
            <w:tcW w:w="1128" w:type="dxa"/>
          </w:tcPr>
          <w:p w:rsidR="00294EF0" w:rsidRPr="00550F91" w:rsidRDefault="00242E1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100</w:t>
            </w:r>
          </w:p>
        </w:tc>
        <w:tc>
          <w:tcPr>
            <w:tcW w:w="857" w:type="dxa"/>
          </w:tcPr>
          <w:p w:rsidR="00294EF0" w:rsidRPr="00550F91" w:rsidRDefault="00242E1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100</w:t>
            </w:r>
          </w:p>
        </w:tc>
        <w:tc>
          <w:tcPr>
            <w:tcW w:w="284" w:type="dxa"/>
          </w:tcPr>
          <w:p w:rsidR="00294EF0" w:rsidRPr="00550F91" w:rsidRDefault="00294EF0" w:rsidP="00550F91">
            <w:pPr>
              <w:keepNext/>
              <w:widowControl w:val="0"/>
              <w:spacing w:after="0" w:line="360" w:lineRule="auto"/>
              <w:jc w:val="both"/>
              <w:rPr>
                <w:rFonts w:ascii="Times New Roman" w:hAnsi="Times New Roman"/>
                <w:sz w:val="20"/>
                <w:szCs w:val="20"/>
              </w:rPr>
            </w:pPr>
          </w:p>
        </w:tc>
        <w:tc>
          <w:tcPr>
            <w:tcW w:w="1134" w:type="dxa"/>
          </w:tcPr>
          <w:p w:rsidR="00294EF0" w:rsidRPr="00550F91" w:rsidRDefault="00242E1C"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100</w:t>
            </w:r>
          </w:p>
        </w:tc>
      </w:tr>
    </w:tbl>
    <w:p w:rsidR="00550F91" w:rsidRDefault="00550F91" w:rsidP="00FB4A7E">
      <w:pPr>
        <w:keepNext/>
        <w:widowControl w:val="0"/>
        <w:spacing w:after="0" w:line="360" w:lineRule="auto"/>
        <w:ind w:firstLine="709"/>
        <w:contextualSpacing/>
        <w:jc w:val="both"/>
        <w:rPr>
          <w:rFonts w:ascii="Times New Roman" w:hAnsi="Times New Roman"/>
          <w:sz w:val="28"/>
          <w:szCs w:val="28"/>
        </w:rPr>
      </w:pPr>
    </w:p>
    <w:p w:rsidR="00172B30" w:rsidRPr="00FB4A7E" w:rsidRDefault="00177151"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По данным таблицы 8</w:t>
      </w:r>
      <w:r w:rsidR="005F3924" w:rsidRPr="00FB4A7E">
        <w:rPr>
          <w:rFonts w:ascii="Times New Roman" w:hAnsi="Times New Roman"/>
          <w:sz w:val="28"/>
          <w:szCs w:val="28"/>
        </w:rPr>
        <w:t xml:space="preserve"> в структуре стада наибольший удельный вес занимают коровы - в среднем 55 %. </w:t>
      </w:r>
      <w:r w:rsidR="007F3A91" w:rsidRPr="00FB4A7E">
        <w:rPr>
          <w:rFonts w:ascii="Times New Roman" w:hAnsi="Times New Roman"/>
          <w:sz w:val="28"/>
          <w:szCs w:val="28"/>
        </w:rPr>
        <w:t>Проведем факторный анализ влияния на состав КРС поголовья коров и молодняка методом цепной подстановки.</w:t>
      </w:r>
    </w:p>
    <w:p w:rsidR="00550F91" w:rsidRDefault="00550F91" w:rsidP="00FB4A7E">
      <w:pPr>
        <w:keepNext/>
        <w:widowControl w:val="0"/>
        <w:spacing w:after="0" w:line="360" w:lineRule="auto"/>
        <w:ind w:firstLine="709"/>
        <w:contextualSpacing/>
        <w:jc w:val="both"/>
        <w:rPr>
          <w:rFonts w:ascii="Times New Roman" w:hAnsi="Times New Roman"/>
          <w:sz w:val="28"/>
          <w:szCs w:val="28"/>
        </w:rPr>
      </w:pPr>
    </w:p>
    <w:p w:rsidR="005F3924" w:rsidRPr="00FB4A7E" w:rsidRDefault="005F3924" w:rsidP="00FB4A7E">
      <w:pPr>
        <w:keepNext/>
        <w:widowControl w:val="0"/>
        <w:spacing w:after="0" w:line="360" w:lineRule="auto"/>
        <w:ind w:firstLine="709"/>
        <w:contextualSpacing/>
        <w:jc w:val="both"/>
        <w:rPr>
          <w:rFonts w:ascii="Times New Roman" w:hAnsi="Times New Roman"/>
          <w:sz w:val="28"/>
          <w:szCs w:val="28"/>
          <w:vertAlign w:val="subscript"/>
        </w:rPr>
      </w:pPr>
      <w:r w:rsidRPr="00FB4A7E">
        <w:rPr>
          <w:rFonts w:ascii="Times New Roman" w:hAnsi="Times New Roman"/>
          <w:sz w:val="28"/>
          <w:szCs w:val="28"/>
        </w:rPr>
        <w:t>П</w:t>
      </w:r>
      <w:r w:rsidRPr="00FB4A7E">
        <w:rPr>
          <w:rFonts w:ascii="Times New Roman" w:hAnsi="Times New Roman"/>
          <w:sz w:val="28"/>
          <w:szCs w:val="28"/>
          <w:vertAlign w:val="subscript"/>
        </w:rPr>
        <w:t xml:space="preserve">крс </w:t>
      </w:r>
      <w:r w:rsidRPr="00FB4A7E">
        <w:rPr>
          <w:rFonts w:ascii="Times New Roman" w:hAnsi="Times New Roman"/>
          <w:sz w:val="28"/>
          <w:szCs w:val="28"/>
        </w:rPr>
        <w:t>= Пкор</w:t>
      </w:r>
      <w:r w:rsidRPr="00FB4A7E">
        <w:rPr>
          <w:rFonts w:ascii="Times New Roman" w:hAnsi="Times New Roman"/>
          <w:sz w:val="28"/>
          <w:szCs w:val="28"/>
          <w:vertAlign w:val="subscript"/>
        </w:rPr>
        <w:t xml:space="preserve"> </w:t>
      </w:r>
      <w:r w:rsidRPr="00FB4A7E">
        <w:rPr>
          <w:rFonts w:ascii="Times New Roman" w:hAnsi="Times New Roman"/>
          <w:sz w:val="28"/>
          <w:szCs w:val="28"/>
        </w:rPr>
        <w:t>+ Пжив</w:t>
      </w:r>
    </w:p>
    <w:p w:rsidR="007F3A91" w:rsidRPr="00FB4A7E" w:rsidRDefault="00DC0928"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Пкрс</w:t>
      </w:r>
      <w:r w:rsidRPr="00FB4A7E">
        <w:rPr>
          <w:rFonts w:ascii="Times New Roman" w:hAnsi="Times New Roman"/>
          <w:sz w:val="28"/>
          <w:szCs w:val="28"/>
          <w:vertAlign w:val="subscript"/>
        </w:rPr>
        <w:t xml:space="preserve">б </w:t>
      </w:r>
      <w:r w:rsidR="007F3A91" w:rsidRPr="00FB4A7E">
        <w:rPr>
          <w:rFonts w:ascii="Times New Roman" w:hAnsi="Times New Roman"/>
          <w:sz w:val="28"/>
          <w:szCs w:val="28"/>
        </w:rPr>
        <w:t>= Пкор</w:t>
      </w:r>
      <w:r w:rsidR="007F3A91" w:rsidRPr="00FB4A7E">
        <w:rPr>
          <w:rFonts w:ascii="Times New Roman" w:hAnsi="Times New Roman"/>
          <w:sz w:val="28"/>
          <w:szCs w:val="28"/>
          <w:vertAlign w:val="subscript"/>
        </w:rPr>
        <w:t xml:space="preserve">б </w:t>
      </w:r>
      <w:r w:rsidR="007F3A91" w:rsidRPr="00FB4A7E">
        <w:rPr>
          <w:rFonts w:ascii="Times New Roman" w:hAnsi="Times New Roman"/>
          <w:sz w:val="28"/>
          <w:szCs w:val="28"/>
        </w:rPr>
        <w:t>+ П</w:t>
      </w:r>
      <w:r w:rsidR="0016213D" w:rsidRPr="00FB4A7E">
        <w:rPr>
          <w:rFonts w:ascii="Times New Roman" w:hAnsi="Times New Roman"/>
          <w:sz w:val="28"/>
          <w:szCs w:val="28"/>
        </w:rPr>
        <w:t>жив</w:t>
      </w:r>
      <w:r w:rsidR="007F3A91" w:rsidRPr="00FB4A7E">
        <w:rPr>
          <w:rFonts w:ascii="Times New Roman" w:hAnsi="Times New Roman"/>
          <w:sz w:val="28"/>
          <w:szCs w:val="28"/>
          <w:vertAlign w:val="subscript"/>
        </w:rPr>
        <w:t>б</w:t>
      </w:r>
      <w:r w:rsidR="00FB4A7E">
        <w:rPr>
          <w:rFonts w:ascii="Times New Roman" w:hAnsi="Times New Roman"/>
          <w:sz w:val="28"/>
          <w:szCs w:val="28"/>
          <w:vertAlign w:val="subscript"/>
        </w:rPr>
        <w:t xml:space="preserve"> </w:t>
      </w:r>
      <w:r w:rsidRPr="00FB4A7E">
        <w:rPr>
          <w:rFonts w:ascii="Times New Roman" w:hAnsi="Times New Roman"/>
          <w:sz w:val="28"/>
          <w:szCs w:val="28"/>
        </w:rPr>
        <w:t>= 318 +</w:t>
      </w:r>
      <w:r w:rsidR="00820F80" w:rsidRPr="00FB4A7E">
        <w:rPr>
          <w:rFonts w:ascii="Times New Roman" w:hAnsi="Times New Roman"/>
          <w:sz w:val="28"/>
          <w:szCs w:val="28"/>
        </w:rPr>
        <w:t>307</w:t>
      </w:r>
      <w:r w:rsidR="007F3A91" w:rsidRPr="00FB4A7E">
        <w:rPr>
          <w:rFonts w:ascii="Times New Roman" w:hAnsi="Times New Roman"/>
          <w:sz w:val="28"/>
          <w:szCs w:val="28"/>
        </w:rPr>
        <w:t xml:space="preserve">= </w:t>
      </w:r>
      <w:r w:rsidR="00820F80" w:rsidRPr="00FB4A7E">
        <w:rPr>
          <w:rFonts w:ascii="Times New Roman" w:hAnsi="Times New Roman"/>
          <w:sz w:val="28"/>
          <w:szCs w:val="28"/>
        </w:rPr>
        <w:t>625 гол</w:t>
      </w:r>
    </w:p>
    <w:p w:rsidR="00DC0928" w:rsidRPr="00FB4A7E" w:rsidRDefault="00DC0928"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Пкрс</w:t>
      </w:r>
      <w:r w:rsidRPr="00FB4A7E">
        <w:rPr>
          <w:rFonts w:ascii="Times New Roman" w:hAnsi="Times New Roman"/>
          <w:sz w:val="28"/>
          <w:szCs w:val="28"/>
          <w:vertAlign w:val="subscript"/>
        </w:rPr>
        <w:t>усл 1</w:t>
      </w:r>
      <w:r w:rsidRPr="00FB4A7E">
        <w:rPr>
          <w:rFonts w:ascii="Times New Roman" w:hAnsi="Times New Roman"/>
          <w:sz w:val="28"/>
          <w:szCs w:val="28"/>
        </w:rPr>
        <w:t xml:space="preserve"> = Пкор</w:t>
      </w:r>
      <w:r w:rsidRPr="00FB4A7E">
        <w:rPr>
          <w:rFonts w:ascii="Times New Roman" w:hAnsi="Times New Roman"/>
          <w:sz w:val="28"/>
          <w:szCs w:val="28"/>
          <w:vertAlign w:val="subscript"/>
        </w:rPr>
        <w:t>о</w:t>
      </w:r>
      <w:r w:rsidRPr="00FB4A7E">
        <w:rPr>
          <w:rFonts w:ascii="Times New Roman" w:hAnsi="Times New Roman"/>
          <w:sz w:val="28"/>
          <w:szCs w:val="28"/>
        </w:rPr>
        <w:t xml:space="preserve"> + П</w:t>
      </w:r>
      <w:r w:rsidR="0016213D" w:rsidRPr="00FB4A7E">
        <w:rPr>
          <w:rFonts w:ascii="Times New Roman" w:hAnsi="Times New Roman"/>
          <w:sz w:val="28"/>
          <w:szCs w:val="28"/>
        </w:rPr>
        <w:t>жив</w:t>
      </w:r>
      <w:r w:rsidRPr="00FB4A7E">
        <w:rPr>
          <w:rFonts w:ascii="Times New Roman" w:hAnsi="Times New Roman"/>
          <w:sz w:val="28"/>
          <w:szCs w:val="28"/>
          <w:vertAlign w:val="subscript"/>
        </w:rPr>
        <w:t xml:space="preserve">б </w:t>
      </w:r>
      <w:r w:rsidRPr="00FB4A7E">
        <w:rPr>
          <w:rFonts w:ascii="Times New Roman" w:hAnsi="Times New Roman"/>
          <w:sz w:val="28"/>
          <w:szCs w:val="28"/>
        </w:rPr>
        <w:t xml:space="preserve">= 318 + </w:t>
      </w:r>
      <w:r w:rsidR="00820F80" w:rsidRPr="00FB4A7E">
        <w:rPr>
          <w:rFonts w:ascii="Times New Roman" w:hAnsi="Times New Roman"/>
          <w:sz w:val="28"/>
          <w:szCs w:val="28"/>
        </w:rPr>
        <w:t>307</w:t>
      </w:r>
      <w:r w:rsidRPr="00FB4A7E">
        <w:rPr>
          <w:rFonts w:ascii="Times New Roman" w:hAnsi="Times New Roman"/>
          <w:sz w:val="28"/>
          <w:szCs w:val="28"/>
        </w:rPr>
        <w:t xml:space="preserve"> =</w:t>
      </w:r>
      <w:r w:rsidR="00820F80" w:rsidRPr="00FB4A7E">
        <w:rPr>
          <w:rFonts w:ascii="Times New Roman" w:hAnsi="Times New Roman"/>
          <w:sz w:val="28"/>
          <w:szCs w:val="28"/>
        </w:rPr>
        <w:t xml:space="preserve"> 625 гол</w:t>
      </w:r>
    </w:p>
    <w:p w:rsidR="00DC0928" w:rsidRPr="00FB4A7E" w:rsidRDefault="00DC0928"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Пкрс</w:t>
      </w:r>
      <w:r w:rsidRPr="00FB4A7E">
        <w:rPr>
          <w:rFonts w:ascii="Times New Roman" w:hAnsi="Times New Roman"/>
          <w:sz w:val="28"/>
          <w:szCs w:val="28"/>
          <w:vertAlign w:val="subscript"/>
        </w:rPr>
        <w:t>о</w:t>
      </w:r>
      <w:r w:rsidRPr="00FB4A7E">
        <w:rPr>
          <w:rFonts w:ascii="Times New Roman" w:hAnsi="Times New Roman"/>
          <w:sz w:val="28"/>
          <w:szCs w:val="28"/>
        </w:rPr>
        <w:t xml:space="preserve"> = Пкор</w:t>
      </w:r>
      <w:r w:rsidRPr="00FB4A7E">
        <w:rPr>
          <w:rFonts w:ascii="Times New Roman" w:hAnsi="Times New Roman"/>
          <w:sz w:val="28"/>
          <w:szCs w:val="28"/>
          <w:vertAlign w:val="subscript"/>
        </w:rPr>
        <w:t xml:space="preserve">о </w:t>
      </w:r>
      <w:r w:rsidRPr="00FB4A7E">
        <w:rPr>
          <w:rFonts w:ascii="Times New Roman" w:hAnsi="Times New Roman"/>
          <w:sz w:val="28"/>
          <w:szCs w:val="28"/>
        </w:rPr>
        <w:t>+ П</w:t>
      </w:r>
      <w:r w:rsidR="0016213D" w:rsidRPr="00FB4A7E">
        <w:rPr>
          <w:rFonts w:ascii="Times New Roman" w:hAnsi="Times New Roman"/>
          <w:sz w:val="28"/>
          <w:szCs w:val="28"/>
        </w:rPr>
        <w:t>жив</w:t>
      </w:r>
      <w:r w:rsidRPr="00FB4A7E">
        <w:rPr>
          <w:rFonts w:ascii="Times New Roman" w:hAnsi="Times New Roman"/>
          <w:sz w:val="28"/>
          <w:szCs w:val="28"/>
          <w:vertAlign w:val="subscript"/>
        </w:rPr>
        <w:t xml:space="preserve">о </w:t>
      </w:r>
      <w:r w:rsidRPr="00FB4A7E">
        <w:rPr>
          <w:rFonts w:ascii="Times New Roman" w:hAnsi="Times New Roman"/>
          <w:sz w:val="28"/>
          <w:szCs w:val="28"/>
        </w:rPr>
        <w:t xml:space="preserve">= </w:t>
      </w:r>
      <w:r w:rsidR="00954089" w:rsidRPr="00FB4A7E">
        <w:rPr>
          <w:rFonts w:ascii="Times New Roman" w:hAnsi="Times New Roman"/>
          <w:sz w:val="28"/>
          <w:szCs w:val="28"/>
        </w:rPr>
        <w:t xml:space="preserve">318 + </w:t>
      </w:r>
      <w:r w:rsidR="00820F80" w:rsidRPr="00FB4A7E">
        <w:rPr>
          <w:rFonts w:ascii="Times New Roman" w:hAnsi="Times New Roman"/>
          <w:sz w:val="28"/>
          <w:szCs w:val="28"/>
        </w:rPr>
        <w:t>216</w:t>
      </w:r>
      <w:r w:rsidR="00954089" w:rsidRPr="00FB4A7E">
        <w:rPr>
          <w:rFonts w:ascii="Times New Roman" w:hAnsi="Times New Roman"/>
          <w:sz w:val="28"/>
          <w:szCs w:val="28"/>
        </w:rPr>
        <w:t xml:space="preserve"> = </w:t>
      </w:r>
      <w:r w:rsidR="00820F80" w:rsidRPr="00FB4A7E">
        <w:rPr>
          <w:rFonts w:ascii="Times New Roman" w:hAnsi="Times New Roman"/>
          <w:sz w:val="28"/>
          <w:szCs w:val="28"/>
        </w:rPr>
        <w:t>534 гол</w:t>
      </w:r>
    </w:p>
    <w:p w:rsidR="00DC0928" w:rsidRPr="00FB4A7E" w:rsidRDefault="00820F80"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 Пкрс</w:t>
      </w:r>
      <w:r w:rsidRPr="00FB4A7E">
        <w:rPr>
          <w:rFonts w:ascii="Times New Roman" w:hAnsi="Times New Roman"/>
          <w:sz w:val="28"/>
          <w:szCs w:val="28"/>
          <w:vertAlign w:val="subscript"/>
        </w:rPr>
        <w:t>общ</w:t>
      </w:r>
      <w:r w:rsidRPr="00FB4A7E">
        <w:rPr>
          <w:rFonts w:ascii="Times New Roman" w:hAnsi="Times New Roman"/>
          <w:sz w:val="28"/>
          <w:szCs w:val="28"/>
        </w:rPr>
        <w:t xml:space="preserve"> = </w:t>
      </w:r>
      <w:r w:rsidR="001A5CC5" w:rsidRPr="00FB4A7E">
        <w:rPr>
          <w:rFonts w:ascii="Times New Roman" w:hAnsi="Times New Roman"/>
          <w:sz w:val="28"/>
          <w:szCs w:val="28"/>
        </w:rPr>
        <w:t>Пкрс</w:t>
      </w:r>
      <w:r w:rsidR="001A5CC5" w:rsidRPr="00FB4A7E">
        <w:rPr>
          <w:rFonts w:ascii="Times New Roman" w:hAnsi="Times New Roman"/>
          <w:sz w:val="28"/>
          <w:szCs w:val="28"/>
          <w:vertAlign w:val="subscript"/>
        </w:rPr>
        <w:t>о</w:t>
      </w:r>
      <w:r w:rsidR="001A5CC5" w:rsidRPr="00FB4A7E">
        <w:rPr>
          <w:rFonts w:ascii="Times New Roman" w:hAnsi="Times New Roman"/>
          <w:sz w:val="28"/>
          <w:szCs w:val="28"/>
        </w:rPr>
        <w:t xml:space="preserve"> - Пкрс</w:t>
      </w:r>
      <w:r w:rsidR="001A5CC5" w:rsidRPr="00FB4A7E">
        <w:rPr>
          <w:rFonts w:ascii="Times New Roman" w:hAnsi="Times New Roman"/>
          <w:sz w:val="28"/>
          <w:szCs w:val="28"/>
          <w:vertAlign w:val="subscript"/>
        </w:rPr>
        <w:t>б</w:t>
      </w:r>
      <w:r w:rsidR="00FB4A7E">
        <w:rPr>
          <w:rFonts w:ascii="Times New Roman" w:hAnsi="Times New Roman"/>
          <w:sz w:val="28"/>
          <w:szCs w:val="28"/>
          <w:vertAlign w:val="subscript"/>
        </w:rPr>
        <w:t xml:space="preserve"> </w:t>
      </w:r>
      <w:r w:rsidR="001A5CC5" w:rsidRPr="00FB4A7E">
        <w:rPr>
          <w:rFonts w:ascii="Times New Roman" w:hAnsi="Times New Roman"/>
          <w:sz w:val="28"/>
          <w:szCs w:val="28"/>
        </w:rPr>
        <w:t>= 534 – 625 =</w:t>
      </w:r>
      <w:r w:rsidR="001138B4" w:rsidRPr="00FB4A7E">
        <w:rPr>
          <w:rFonts w:ascii="Times New Roman" w:hAnsi="Times New Roman"/>
          <w:sz w:val="28"/>
          <w:szCs w:val="28"/>
        </w:rPr>
        <w:t xml:space="preserve"> - 91 гол</w:t>
      </w:r>
    </w:p>
    <w:p w:rsidR="001138B4" w:rsidRPr="00FB4A7E" w:rsidRDefault="001138B4"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∆Пкрс</w:t>
      </w:r>
      <w:r w:rsidRPr="00FB4A7E">
        <w:rPr>
          <w:rFonts w:ascii="Times New Roman" w:hAnsi="Times New Roman"/>
          <w:sz w:val="28"/>
          <w:szCs w:val="28"/>
          <w:vertAlign w:val="subscript"/>
        </w:rPr>
        <w:t>Пкор</w:t>
      </w:r>
      <w:r w:rsidRPr="00FB4A7E">
        <w:rPr>
          <w:rFonts w:ascii="Times New Roman" w:hAnsi="Times New Roman"/>
          <w:sz w:val="28"/>
          <w:szCs w:val="28"/>
        </w:rPr>
        <w:t xml:space="preserve"> = Пкрс</w:t>
      </w:r>
      <w:r w:rsidRPr="00FB4A7E">
        <w:rPr>
          <w:rFonts w:ascii="Times New Roman" w:hAnsi="Times New Roman"/>
          <w:sz w:val="28"/>
          <w:szCs w:val="28"/>
          <w:vertAlign w:val="subscript"/>
        </w:rPr>
        <w:t>усл 1</w:t>
      </w:r>
      <w:r w:rsidRPr="00FB4A7E">
        <w:rPr>
          <w:rFonts w:ascii="Times New Roman" w:hAnsi="Times New Roman"/>
          <w:sz w:val="28"/>
          <w:szCs w:val="28"/>
        </w:rPr>
        <w:t xml:space="preserve"> - Пкрс</w:t>
      </w:r>
      <w:r w:rsidRPr="00FB4A7E">
        <w:rPr>
          <w:rFonts w:ascii="Times New Roman" w:hAnsi="Times New Roman"/>
          <w:sz w:val="28"/>
          <w:szCs w:val="28"/>
          <w:vertAlign w:val="subscript"/>
        </w:rPr>
        <w:t>б</w:t>
      </w:r>
      <w:r w:rsidRPr="00FB4A7E">
        <w:rPr>
          <w:rFonts w:ascii="Times New Roman" w:hAnsi="Times New Roman"/>
          <w:sz w:val="28"/>
          <w:szCs w:val="28"/>
        </w:rPr>
        <w:t xml:space="preserve"> = 625 – 625 = 0 гол</w:t>
      </w:r>
    </w:p>
    <w:p w:rsidR="001138B4" w:rsidRPr="00FB4A7E" w:rsidRDefault="001138B4"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∆Пкрс</w:t>
      </w:r>
      <w:r w:rsidRPr="00FB4A7E">
        <w:rPr>
          <w:rFonts w:ascii="Times New Roman" w:hAnsi="Times New Roman"/>
          <w:sz w:val="28"/>
          <w:szCs w:val="28"/>
          <w:vertAlign w:val="subscript"/>
        </w:rPr>
        <w:t>Пжив</w:t>
      </w:r>
      <w:r w:rsidRPr="00FB4A7E">
        <w:rPr>
          <w:rFonts w:ascii="Times New Roman" w:hAnsi="Times New Roman"/>
          <w:sz w:val="28"/>
          <w:szCs w:val="28"/>
        </w:rPr>
        <w:t xml:space="preserve"> = Пкрс</w:t>
      </w:r>
      <w:r w:rsidRPr="00FB4A7E">
        <w:rPr>
          <w:rFonts w:ascii="Times New Roman" w:hAnsi="Times New Roman"/>
          <w:sz w:val="28"/>
          <w:szCs w:val="28"/>
          <w:vertAlign w:val="subscript"/>
        </w:rPr>
        <w:t>о</w:t>
      </w:r>
      <w:r w:rsidRPr="00FB4A7E">
        <w:rPr>
          <w:rFonts w:ascii="Times New Roman" w:hAnsi="Times New Roman"/>
          <w:sz w:val="28"/>
          <w:szCs w:val="28"/>
        </w:rPr>
        <w:t xml:space="preserve"> - Пкрс</w:t>
      </w:r>
      <w:r w:rsidRPr="00FB4A7E">
        <w:rPr>
          <w:rFonts w:ascii="Times New Roman" w:hAnsi="Times New Roman"/>
          <w:sz w:val="28"/>
          <w:szCs w:val="28"/>
          <w:vertAlign w:val="subscript"/>
        </w:rPr>
        <w:t>усл 1</w:t>
      </w:r>
      <w:r w:rsidRPr="00FB4A7E">
        <w:rPr>
          <w:rFonts w:ascii="Times New Roman" w:hAnsi="Times New Roman"/>
          <w:sz w:val="28"/>
          <w:szCs w:val="28"/>
        </w:rPr>
        <w:t xml:space="preserve"> = 534 – 625 =</w:t>
      </w:r>
      <w:r w:rsidR="00FB4A7E">
        <w:rPr>
          <w:rFonts w:ascii="Times New Roman" w:hAnsi="Times New Roman"/>
          <w:sz w:val="28"/>
          <w:szCs w:val="28"/>
        </w:rPr>
        <w:t xml:space="preserve"> </w:t>
      </w:r>
      <w:r w:rsidRPr="00FB4A7E">
        <w:rPr>
          <w:rFonts w:ascii="Times New Roman" w:hAnsi="Times New Roman"/>
          <w:sz w:val="28"/>
          <w:szCs w:val="28"/>
        </w:rPr>
        <w:t>-</w:t>
      </w:r>
      <w:r w:rsidR="007F5AC8" w:rsidRPr="00FB4A7E">
        <w:rPr>
          <w:rFonts w:ascii="Times New Roman" w:hAnsi="Times New Roman"/>
          <w:sz w:val="28"/>
          <w:szCs w:val="28"/>
        </w:rPr>
        <w:t xml:space="preserve"> </w:t>
      </w:r>
      <w:r w:rsidRPr="00FB4A7E">
        <w:rPr>
          <w:rFonts w:ascii="Times New Roman" w:hAnsi="Times New Roman"/>
          <w:sz w:val="28"/>
          <w:szCs w:val="28"/>
        </w:rPr>
        <w:t>91 гол</w:t>
      </w:r>
    </w:p>
    <w:p w:rsidR="00550F91" w:rsidRDefault="00550F91" w:rsidP="00FB4A7E">
      <w:pPr>
        <w:keepNext/>
        <w:widowControl w:val="0"/>
        <w:spacing w:after="0" w:line="360" w:lineRule="auto"/>
        <w:ind w:firstLine="709"/>
        <w:contextualSpacing/>
        <w:jc w:val="both"/>
        <w:rPr>
          <w:rFonts w:ascii="Times New Roman" w:hAnsi="Times New Roman"/>
          <w:sz w:val="28"/>
          <w:szCs w:val="28"/>
        </w:rPr>
      </w:pPr>
    </w:p>
    <w:p w:rsidR="00DC0928" w:rsidRPr="00FB4A7E" w:rsidRDefault="001138B4"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Проверка:</w:t>
      </w:r>
    </w:p>
    <w:p w:rsidR="00550F91" w:rsidRDefault="00550F91" w:rsidP="00FB4A7E">
      <w:pPr>
        <w:keepNext/>
        <w:widowControl w:val="0"/>
        <w:spacing w:after="0" w:line="360" w:lineRule="auto"/>
        <w:ind w:firstLine="709"/>
        <w:contextualSpacing/>
        <w:jc w:val="both"/>
        <w:rPr>
          <w:rFonts w:ascii="Times New Roman" w:hAnsi="Times New Roman"/>
          <w:sz w:val="28"/>
          <w:szCs w:val="28"/>
        </w:rPr>
      </w:pPr>
    </w:p>
    <w:p w:rsidR="001138B4" w:rsidRPr="00FB4A7E" w:rsidRDefault="001138B4"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 Пкрс</w:t>
      </w:r>
      <w:r w:rsidRPr="00FB4A7E">
        <w:rPr>
          <w:rFonts w:ascii="Times New Roman" w:hAnsi="Times New Roman"/>
          <w:sz w:val="28"/>
          <w:szCs w:val="28"/>
          <w:vertAlign w:val="subscript"/>
        </w:rPr>
        <w:t>общ</w:t>
      </w:r>
      <w:r w:rsidRPr="00FB4A7E">
        <w:rPr>
          <w:rFonts w:ascii="Times New Roman" w:hAnsi="Times New Roman"/>
          <w:sz w:val="28"/>
          <w:szCs w:val="28"/>
        </w:rPr>
        <w:t xml:space="preserve"> = ∆Пкрс</w:t>
      </w:r>
      <w:r w:rsidRPr="00FB4A7E">
        <w:rPr>
          <w:rFonts w:ascii="Times New Roman" w:hAnsi="Times New Roman"/>
          <w:sz w:val="28"/>
          <w:szCs w:val="28"/>
          <w:vertAlign w:val="subscript"/>
        </w:rPr>
        <w:t>Пкор</w:t>
      </w:r>
      <w:r w:rsidRPr="00FB4A7E">
        <w:rPr>
          <w:rFonts w:ascii="Times New Roman" w:hAnsi="Times New Roman"/>
          <w:sz w:val="28"/>
          <w:szCs w:val="28"/>
        </w:rPr>
        <w:t xml:space="preserve"> + ∆Пкрс</w:t>
      </w:r>
      <w:r w:rsidRPr="00FB4A7E">
        <w:rPr>
          <w:rFonts w:ascii="Times New Roman" w:hAnsi="Times New Roman"/>
          <w:sz w:val="28"/>
          <w:szCs w:val="28"/>
          <w:vertAlign w:val="subscript"/>
        </w:rPr>
        <w:t>Пжив</w:t>
      </w:r>
      <w:r w:rsidRPr="00FB4A7E">
        <w:rPr>
          <w:rFonts w:ascii="Times New Roman" w:hAnsi="Times New Roman"/>
          <w:sz w:val="28"/>
          <w:szCs w:val="28"/>
        </w:rPr>
        <w:t xml:space="preserve"> = 0 + (-91) = -</w:t>
      </w:r>
      <w:r w:rsidR="002F55F6" w:rsidRPr="00FB4A7E">
        <w:rPr>
          <w:rFonts w:ascii="Times New Roman" w:hAnsi="Times New Roman"/>
          <w:sz w:val="28"/>
          <w:szCs w:val="28"/>
        </w:rPr>
        <w:t xml:space="preserve"> </w:t>
      </w:r>
      <w:r w:rsidRPr="00FB4A7E">
        <w:rPr>
          <w:rFonts w:ascii="Times New Roman" w:hAnsi="Times New Roman"/>
          <w:sz w:val="28"/>
          <w:szCs w:val="28"/>
        </w:rPr>
        <w:t>91 гол</w:t>
      </w:r>
    </w:p>
    <w:p w:rsidR="00550F91" w:rsidRDefault="00550F91" w:rsidP="00FB4A7E">
      <w:pPr>
        <w:keepNext/>
        <w:widowControl w:val="0"/>
        <w:spacing w:after="0" w:line="360" w:lineRule="auto"/>
        <w:ind w:firstLine="709"/>
        <w:jc w:val="both"/>
        <w:rPr>
          <w:rFonts w:ascii="Times New Roman" w:hAnsi="Times New Roman"/>
          <w:sz w:val="28"/>
          <w:szCs w:val="28"/>
        </w:rPr>
      </w:pPr>
    </w:p>
    <w:p w:rsidR="001138B4" w:rsidRPr="00FB4A7E" w:rsidRDefault="001138B4" w:rsidP="00FB4A7E">
      <w:pPr>
        <w:keepNext/>
        <w:widowControl w:val="0"/>
        <w:spacing w:after="0" w:line="360" w:lineRule="auto"/>
        <w:ind w:firstLine="709"/>
        <w:jc w:val="both"/>
        <w:rPr>
          <w:rFonts w:ascii="Times New Roman" w:hAnsi="Times New Roman"/>
          <w:sz w:val="28"/>
          <w:szCs w:val="28"/>
        </w:rPr>
      </w:pPr>
      <w:r w:rsidRPr="00FB4A7E">
        <w:rPr>
          <w:rFonts w:ascii="Times New Roman" w:hAnsi="Times New Roman"/>
          <w:sz w:val="28"/>
          <w:szCs w:val="28"/>
        </w:rPr>
        <w:t xml:space="preserve">По данным проведенного расчета видим, что в анализируемом периоде общее поголовье животных снизилось на 91 гол за счет снижения поголовья </w:t>
      </w:r>
      <w:r w:rsidR="005F3924" w:rsidRPr="00FB4A7E">
        <w:rPr>
          <w:rFonts w:ascii="Times New Roman" w:hAnsi="Times New Roman"/>
          <w:sz w:val="28"/>
          <w:szCs w:val="28"/>
        </w:rPr>
        <w:t>ж</w:t>
      </w:r>
      <w:r w:rsidRPr="00FB4A7E">
        <w:rPr>
          <w:rFonts w:ascii="Times New Roman" w:hAnsi="Times New Roman"/>
          <w:sz w:val="28"/>
          <w:szCs w:val="28"/>
        </w:rPr>
        <w:t>ивотных на выращивании и откорме.</w:t>
      </w:r>
    </w:p>
    <w:p w:rsidR="00177151" w:rsidRPr="00FB4A7E" w:rsidRDefault="00177151" w:rsidP="00FB4A7E">
      <w:pPr>
        <w:keepNext/>
        <w:widowControl w:val="0"/>
        <w:spacing w:after="0" w:line="360" w:lineRule="auto"/>
        <w:ind w:firstLine="709"/>
        <w:jc w:val="both"/>
        <w:rPr>
          <w:rFonts w:ascii="Times New Roman" w:hAnsi="Times New Roman"/>
          <w:sz w:val="28"/>
          <w:szCs w:val="28"/>
        </w:rPr>
      </w:pPr>
    </w:p>
    <w:p w:rsidR="000632F6" w:rsidRPr="00FB4A7E" w:rsidRDefault="00550F91" w:rsidP="00FB4A7E">
      <w:pPr>
        <w:keepNext/>
        <w:widowControl w:val="0"/>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177151" w:rsidRPr="00FB4A7E">
        <w:rPr>
          <w:rFonts w:ascii="Times New Roman" w:hAnsi="Times New Roman"/>
          <w:sz w:val="28"/>
          <w:szCs w:val="28"/>
        </w:rPr>
        <w:t>Таблица 9</w:t>
      </w:r>
    </w:p>
    <w:p w:rsidR="00880F39" w:rsidRPr="00FB4A7E" w:rsidRDefault="00880F39" w:rsidP="00FB4A7E">
      <w:pPr>
        <w:keepNext/>
        <w:widowControl w:val="0"/>
        <w:spacing w:after="0" w:line="360" w:lineRule="auto"/>
        <w:ind w:firstLine="709"/>
        <w:jc w:val="both"/>
        <w:rPr>
          <w:rFonts w:ascii="Times New Roman" w:hAnsi="Times New Roman"/>
          <w:sz w:val="28"/>
          <w:szCs w:val="28"/>
        </w:rPr>
      </w:pPr>
      <w:r w:rsidRPr="00FB4A7E">
        <w:rPr>
          <w:rFonts w:ascii="Times New Roman" w:hAnsi="Times New Roman"/>
          <w:sz w:val="28"/>
          <w:szCs w:val="28"/>
        </w:rPr>
        <w:t>Расчет влияния структуры стада на производство молока в СПК «Путь Ленина»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692"/>
        <w:gridCol w:w="851"/>
        <w:gridCol w:w="629"/>
        <w:gridCol w:w="599"/>
        <w:gridCol w:w="425"/>
        <w:gridCol w:w="992"/>
        <w:gridCol w:w="992"/>
        <w:gridCol w:w="1221"/>
        <w:gridCol w:w="681"/>
      </w:tblGrid>
      <w:tr w:rsidR="000F283E" w:rsidRPr="00550F91" w:rsidTr="00550F91">
        <w:trPr>
          <w:jc w:val="center"/>
        </w:trPr>
        <w:tc>
          <w:tcPr>
            <w:tcW w:w="1134" w:type="dxa"/>
          </w:tcPr>
          <w:p w:rsidR="000F283E" w:rsidRPr="00550F91" w:rsidRDefault="000F283E"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Группа животных</w:t>
            </w:r>
          </w:p>
        </w:tc>
        <w:tc>
          <w:tcPr>
            <w:tcW w:w="1543" w:type="dxa"/>
            <w:gridSpan w:val="2"/>
          </w:tcPr>
          <w:p w:rsidR="000F283E" w:rsidRPr="00550F91" w:rsidRDefault="000F283E"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Поголовье</w:t>
            </w:r>
          </w:p>
        </w:tc>
        <w:tc>
          <w:tcPr>
            <w:tcW w:w="1480" w:type="dxa"/>
            <w:gridSpan w:val="2"/>
          </w:tcPr>
          <w:p w:rsidR="000F283E" w:rsidRPr="00550F91" w:rsidRDefault="000F283E"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Структура стада, %</w:t>
            </w:r>
          </w:p>
        </w:tc>
        <w:tc>
          <w:tcPr>
            <w:tcW w:w="1024" w:type="dxa"/>
            <w:gridSpan w:val="2"/>
          </w:tcPr>
          <w:p w:rsidR="000F283E" w:rsidRPr="00550F91" w:rsidRDefault="000F283E"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Фактическое поголовье</w:t>
            </w:r>
            <w:r w:rsidR="0016213D" w:rsidRPr="00550F91">
              <w:rPr>
                <w:rFonts w:ascii="Times New Roman" w:hAnsi="Times New Roman"/>
                <w:sz w:val="20"/>
                <w:szCs w:val="20"/>
              </w:rPr>
              <w:t xml:space="preserve"> 2008 г</w:t>
            </w:r>
            <w:r w:rsidR="00550F91">
              <w:rPr>
                <w:rFonts w:ascii="Times New Roman" w:hAnsi="Times New Roman"/>
                <w:sz w:val="20"/>
                <w:szCs w:val="20"/>
              </w:rPr>
              <w:t>,</w:t>
            </w:r>
            <w:r w:rsidR="0016213D" w:rsidRPr="00550F91">
              <w:rPr>
                <w:rFonts w:ascii="Times New Roman" w:hAnsi="Times New Roman"/>
                <w:sz w:val="20"/>
                <w:szCs w:val="20"/>
              </w:rPr>
              <w:t xml:space="preserve"> </w:t>
            </w:r>
            <w:r w:rsidRPr="00550F91">
              <w:rPr>
                <w:rFonts w:ascii="Times New Roman" w:hAnsi="Times New Roman"/>
                <w:sz w:val="20"/>
                <w:szCs w:val="20"/>
              </w:rPr>
              <w:t>пересчитанное на</w:t>
            </w:r>
            <w:r w:rsidR="00FB4A7E" w:rsidRPr="00550F91">
              <w:rPr>
                <w:rFonts w:ascii="Times New Roman" w:hAnsi="Times New Roman"/>
                <w:sz w:val="20"/>
                <w:szCs w:val="20"/>
              </w:rPr>
              <w:t xml:space="preserve"> </w:t>
            </w:r>
            <w:r w:rsidRPr="00550F91">
              <w:rPr>
                <w:rFonts w:ascii="Times New Roman" w:hAnsi="Times New Roman"/>
                <w:sz w:val="20"/>
                <w:szCs w:val="20"/>
              </w:rPr>
              <w:t>структуру</w:t>
            </w:r>
            <w:r w:rsidR="0016213D" w:rsidRPr="00550F91">
              <w:rPr>
                <w:rFonts w:ascii="Times New Roman" w:hAnsi="Times New Roman"/>
                <w:sz w:val="20"/>
                <w:szCs w:val="20"/>
              </w:rPr>
              <w:t xml:space="preserve"> 2006 г</w:t>
            </w:r>
          </w:p>
        </w:tc>
        <w:tc>
          <w:tcPr>
            <w:tcW w:w="1984" w:type="dxa"/>
            <w:gridSpan w:val="2"/>
          </w:tcPr>
          <w:p w:rsidR="000F283E" w:rsidRPr="00550F91" w:rsidRDefault="000F283E"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 xml:space="preserve">Выход продукции от 1 гол., </w:t>
            </w:r>
            <w:r w:rsidR="0016213D" w:rsidRPr="00550F91">
              <w:rPr>
                <w:rFonts w:ascii="Times New Roman" w:hAnsi="Times New Roman"/>
                <w:sz w:val="20"/>
                <w:szCs w:val="20"/>
              </w:rPr>
              <w:t>ц</w:t>
            </w:r>
          </w:p>
        </w:tc>
        <w:tc>
          <w:tcPr>
            <w:tcW w:w="1902" w:type="dxa"/>
            <w:gridSpan w:val="2"/>
          </w:tcPr>
          <w:p w:rsidR="000F283E" w:rsidRPr="00550F91" w:rsidRDefault="000F283E"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 xml:space="preserve">Выход продукции от фактического </w:t>
            </w:r>
            <w:r w:rsidR="0016213D" w:rsidRPr="00550F91">
              <w:rPr>
                <w:rFonts w:ascii="Times New Roman" w:hAnsi="Times New Roman"/>
                <w:sz w:val="20"/>
                <w:szCs w:val="20"/>
              </w:rPr>
              <w:t>поголовья при структуре стада 2006 г, ц</w:t>
            </w:r>
            <w:r w:rsidRPr="00550F91">
              <w:rPr>
                <w:rFonts w:ascii="Times New Roman" w:hAnsi="Times New Roman"/>
                <w:sz w:val="20"/>
                <w:szCs w:val="20"/>
              </w:rPr>
              <w:t>.</w:t>
            </w:r>
          </w:p>
        </w:tc>
      </w:tr>
      <w:tr w:rsidR="000F283E" w:rsidRPr="00550F91" w:rsidTr="00550F91">
        <w:trPr>
          <w:jc w:val="center"/>
        </w:trPr>
        <w:tc>
          <w:tcPr>
            <w:tcW w:w="1134" w:type="dxa"/>
          </w:tcPr>
          <w:p w:rsidR="000F283E" w:rsidRPr="00550F91" w:rsidRDefault="000F283E" w:rsidP="00550F91">
            <w:pPr>
              <w:keepNext/>
              <w:widowControl w:val="0"/>
              <w:spacing w:after="0" w:line="360" w:lineRule="auto"/>
              <w:jc w:val="both"/>
              <w:rPr>
                <w:rFonts w:ascii="Times New Roman" w:hAnsi="Times New Roman"/>
                <w:sz w:val="20"/>
                <w:szCs w:val="20"/>
              </w:rPr>
            </w:pPr>
          </w:p>
        </w:tc>
        <w:tc>
          <w:tcPr>
            <w:tcW w:w="851" w:type="dxa"/>
          </w:tcPr>
          <w:p w:rsidR="000F283E" w:rsidRPr="00550F91" w:rsidRDefault="000F283E"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2006</w:t>
            </w:r>
          </w:p>
        </w:tc>
        <w:tc>
          <w:tcPr>
            <w:tcW w:w="692" w:type="dxa"/>
          </w:tcPr>
          <w:p w:rsidR="000F283E" w:rsidRPr="00550F91" w:rsidRDefault="000F283E"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2008</w:t>
            </w:r>
          </w:p>
        </w:tc>
        <w:tc>
          <w:tcPr>
            <w:tcW w:w="851" w:type="dxa"/>
          </w:tcPr>
          <w:p w:rsidR="000F283E" w:rsidRPr="00550F91" w:rsidRDefault="000F283E"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2006</w:t>
            </w:r>
          </w:p>
        </w:tc>
        <w:tc>
          <w:tcPr>
            <w:tcW w:w="629" w:type="dxa"/>
          </w:tcPr>
          <w:p w:rsidR="000F283E" w:rsidRPr="00550F91" w:rsidRDefault="000F283E"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2008</w:t>
            </w:r>
          </w:p>
        </w:tc>
        <w:tc>
          <w:tcPr>
            <w:tcW w:w="599" w:type="dxa"/>
          </w:tcPr>
          <w:p w:rsidR="000F283E" w:rsidRPr="00550F91" w:rsidRDefault="000F283E" w:rsidP="00550F91">
            <w:pPr>
              <w:keepNext/>
              <w:widowControl w:val="0"/>
              <w:spacing w:after="0" w:line="360" w:lineRule="auto"/>
              <w:jc w:val="both"/>
              <w:rPr>
                <w:rFonts w:ascii="Times New Roman" w:hAnsi="Times New Roman"/>
                <w:sz w:val="20"/>
                <w:szCs w:val="20"/>
              </w:rPr>
            </w:pPr>
          </w:p>
        </w:tc>
        <w:tc>
          <w:tcPr>
            <w:tcW w:w="425" w:type="dxa"/>
          </w:tcPr>
          <w:p w:rsidR="000F283E" w:rsidRPr="00550F91" w:rsidRDefault="000F283E" w:rsidP="00550F91">
            <w:pPr>
              <w:keepNext/>
              <w:widowControl w:val="0"/>
              <w:spacing w:after="0" w:line="360" w:lineRule="auto"/>
              <w:jc w:val="both"/>
              <w:rPr>
                <w:rFonts w:ascii="Times New Roman" w:hAnsi="Times New Roman"/>
                <w:sz w:val="20"/>
                <w:szCs w:val="20"/>
              </w:rPr>
            </w:pPr>
          </w:p>
        </w:tc>
        <w:tc>
          <w:tcPr>
            <w:tcW w:w="992" w:type="dxa"/>
          </w:tcPr>
          <w:p w:rsidR="000F283E" w:rsidRPr="00550F91" w:rsidRDefault="000F283E"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2006</w:t>
            </w:r>
          </w:p>
        </w:tc>
        <w:tc>
          <w:tcPr>
            <w:tcW w:w="992" w:type="dxa"/>
          </w:tcPr>
          <w:p w:rsidR="000F283E" w:rsidRPr="00550F91" w:rsidRDefault="000F283E"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2008</w:t>
            </w:r>
          </w:p>
        </w:tc>
        <w:tc>
          <w:tcPr>
            <w:tcW w:w="1221" w:type="dxa"/>
          </w:tcPr>
          <w:p w:rsidR="000F283E" w:rsidRPr="00550F91" w:rsidRDefault="0016213D"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возмо</w:t>
            </w:r>
            <w:r w:rsidR="002F55F6" w:rsidRPr="00550F91">
              <w:rPr>
                <w:rFonts w:ascii="Times New Roman" w:hAnsi="Times New Roman"/>
                <w:sz w:val="20"/>
                <w:szCs w:val="20"/>
              </w:rPr>
              <w:t>ж</w:t>
            </w:r>
            <w:r w:rsidRPr="00550F91">
              <w:rPr>
                <w:rFonts w:ascii="Times New Roman" w:hAnsi="Times New Roman"/>
                <w:sz w:val="20"/>
                <w:szCs w:val="20"/>
              </w:rPr>
              <w:t>ное</w:t>
            </w:r>
          </w:p>
        </w:tc>
        <w:tc>
          <w:tcPr>
            <w:tcW w:w="681" w:type="dxa"/>
          </w:tcPr>
          <w:p w:rsidR="000F283E" w:rsidRPr="00550F91" w:rsidRDefault="000F283E"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2008</w:t>
            </w:r>
          </w:p>
        </w:tc>
      </w:tr>
      <w:tr w:rsidR="000F283E" w:rsidRPr="00550F91" w:rsidTr="00550F91">
        <w:trPr>
          <w:jc w:val="center"/>
        </w:trPr>
        <w:tc>
          <w:tcPr>
            <w:tcW w:w="1134" w:type="dxa"/>
          </w:tcPr>
          <w:p w:rsidR="000F283E" w:rsidRPr="00550F91" w:rsidRDefault="000F283E"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Коровы</w:t>
            </w:r>
          </w:p>
        </w:tc>
        <w:tc>
          <w:tcPr>
            <w:tcW w:w="851" w:type="dxa"/>
          </w:tcPr>
          <w:p w:rsidR="000F283E" w:rsidRPr="00550F91" w:rsidRDefault="009F0F9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318</w:t>
            </w:r>
          </w:p>
        </w:tc>
        <w:tc>
          <w:tcPr>
            <w:tcW w:w="692" w:type="dxa"/>
          </w:tcPr>
          <w:p w:rsidR="000F283E" w:rsidRPr="00550F91" w:rsidRDefault="009F0F9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318</w:t>
            </w:r>
          </w:p>
        </w:tc>
        <w:tc>
          <w:tcPr>
            <w:tcW w:w="851" w:type="dxa"/>
          </w:tcPr>
          <w:p w:rsidR="000F283E" w:rsidRPr="00550F91" w:rsidRDefault="007F5AC8"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50,9</w:t>
            </w:r>
          </w:p>
        </w:tc>
        <w:tc>
          <w:tcPr>
            <w:tcW w:w="629" w:type="dxa"/>
          </w:tcPr>
          <w:p w:rsidR="000F283E" w:rsidRPr="00550F91" w:rsidRDefault="007F5AC8"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59,6</w:t>
            </w:r>
          </w:p>
        </w:tc>
        <w:tc>
          <w:tcPr>
            <w:tcW w:w="599" w:type="dxa"/>
          </w:tcPr>
          <w:p w:rsidR="000F283E" w:rsidRPr="00550F91" w:rsidRDefault="003F4B45"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162</w:t>
            </w:r>
          </w:p>
        </w:tc>
        <w:tc>
          <w:tcPr>
            <w:tcW w:w="425" w:type="dxa"/>
          </w:tcPr>
          <w:p w:rsidR="000F283E" w:rsidRPr="00550F91" w:rsidRDefault="000F283E" w:rsidP="00550F91">
            <w:pPr>
              <w:keepNext/>
              <w:widowControl w:val="0"/>
              <w:spacing w:after="0" w:line="360" w:lineRule="auto"/>
              <w:jc w:val="both"/>
              <w:rPr>
                <w:rFonts w:ascii="Times New Roman" w:hAnsi="Times New Roman"/>
                <w:sz w:val="20"/>
                <w:szCs w:val="20"/>
              </w:rPr>
            </w:pPr>
          </w:p>
        </w:tc>
        <w:tc>
          <w:tcPr>
            <w:tcW w:w="992" w:type="dxa"/>
          </w:tcPr>
          <w:p w:rsidR="000F283E" w:rsidRPr="00550F91" w:rsidRDefault="003F4B45"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31,6</w:t>
            </w:r>
          </w:p>
        </w:tc>
        <w:tc>
          <w:tcPr>
            <w:tcW w:w="992" w:type="dxa"/>
          </w:tcPr>
          <w:p w:rsidR="000F283E" w:rsidRPr="00550F91" w:rsidRDefault="003F4B45"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25,1</w:t>
            </w:r>
          </w:p>
        </w:tc>
        <w:tc>
          <w:tcPr>
            <w:tcW w:w="1221" w:type="dxa"/>
          </w:tcPr>
          <w:p w:rsidR="000F283E" w:rsidRPr="00550F91" w:rsidRDefault="00D32789"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w:t>
            </w:r>
            <w:r w:rsidR="00516565" w:rsidRPr="00550F91">
              <w:rPr>
                <w:rFonts w:ascii="Times New Roman" w:hAnsi="Times New Roman"/>
                <w:sz w:val="20"/>
                <w:szCs w:val="20"/>
              </w:rPr>
              <w:t>429,5</w:t>
            </w:r>
          </w:p>
        </w:tc>
        <w:tc>
          <w:tcPr>
            <w:tcW w:w="681" w:type="dxa"/>
          </w:tcPr>
          <w:p w:rsidR="000F283E" w:rsidRPr="00550F91" w:rsidRDefault="003F4B45"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4769</w:t>
            </w:r>
          </w:p>
        </w:tc>
      </w:tr>
      <w:tr w:rsidR="000F283E" w:rsidRPr="00550F91" w:rsidTr="00550F91">
        <w:trPr>
          <w:jc w:val="center"/>
        </w:trPr>
        <w:tc>
          <w:tcPr>
            <w:tcW w:w="1134" w:type="dxa"/>
          </w:tcPr>
          <w:p w:rsidR="000F283E" w:rsidRPr="00550F91" w:rsidRDefault="0016213D"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Животные на выращивании и откорме</w:t>
            </w:r>
          </w:p>
        </w:tc>
        <w:tc>
          <w:tcPr>
            <w:tcW w:w="851" w:type="dxa"/>
          </w:tcPr>
          <w:p w:rsidR="007F5AC8" w:rsidRPr="00550F91" w:rsidRDefault="007F5AC8" w:rsidP="00550F91">
            <w:pPr>
              <w:keepNext/>
              <w:widowControl w:val="0"/>
              <w:spacing w:after="0" w:line="360" w:lineRule="auto"/>
              <w:jc w:val="both"/>
              <w:rPr>
                <w:rFonts w:ascii="Times New Roman" w:hAnsi="Times New Roman"/>
                <w:sz w:val="20"/>
                <w:szCs w:val="20"/>
              </w:rPr>
            </w:pPr>
          </w:p>
          <w:p w:rsidR="007F5AC8" w:rsidRPr="00550F91" w:rsidRDefault="007F5AC8" w:rsidP="00550F91">
            <w:pPr>
              <w:keepNext/>
              <w:widowControl w:val="0"/>
              <w:spacing w:after="0" w:line="360" w:lineRule="auto"/>
              <w:jc w:val="both"/>
              <w:rPr>
                <w:rFonts w:ascii="Times New Roman" w:hAnsi="Times New Roman"/>
                <w:sz w:val="20"/>
                <w:szCs w:val="20"/>
              </w:rPr>
            </w:pPr>
          </w:p>
          <w:p w:rsidR="007F5AC8" w:rsidRDefault="007F5AC8" w:rsidP="00550F91">
            <w:pPr>
              <w:keepNext/>
              <w:widowControl w:val="0"/>
              <w:spacing w:after="0" w:line="360" w:lineRule="auto"/>
              <w:jc w:val="both"/>
              <w:rPr>
                <w:rFonts w:ascii="Times New Roman" w:hAnsi="Times New Roman"/>
                <w:sz w:val="20"/>
                <w:szCs w:val="20"/>
              </w:rPr>
            </w:pPr>
          </w:p>
          <w:p w:rsidR="00550F91" w:rsidRPr="00550F91" w:rsidRDefault="00550F91" w:rsidP="00550F91">
            <w:pPr>
              <w:keepNext/>
              <w:widowControl w:val="0"/>
              <w:spacing w:after="0" w:line="360" w:lineRule="auto"/>
              <w:jc w:val="both"/>
              <w:rPr>
                <w:rFonts w:ascii="Times New Roman" w:hAnsi="Times New Roman"/>
                <w:sz w:val="20"/>
                <w:szCs w:val="20"/>
              </w:rPr>
            </w:pPr>
          </w:p>
          <w:p w:rsidR="000F283E" w:rsidRPr="00550F91" w:rsidRDefault="007F5AC8"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307</w:t>
            </w:r>
          </w:p>
        </w:tc>
        <w:tc>
          <w:tcPr>
            <w:tcW w:w="692" w:type="dxa"/>
          </w:tcPr>
          <w:p w:rsidR="007F5AC8" w:rsidRPr="00550F91" w:rsidRDefault="007F5AC8" w:rsidP="00550F91">
            <w:pPr>
              <w:keepNext/>
              <w:widowControl w:val="0"/>
              <w:spacing w:after="0" w:line="360" w:lineRule="auto"/>
              <w:jc w:val="both"/>
              <w:rPr>
                <w:rFonts w:ascii="Times New Roman" w:hAnsi="Times New Roman"/>
                <w:sz w:val="20"/>
                <w:szCs w:val="20"/>
              </w:rPr>
            </w:pPr>
          </w:p>
          <w:p w:rsidR="007F5AC8" w:rsidRPr="00550F91" w:rsidRDefault="007F5AC8" w:rsidP="00550F91">
            <w:pPr>
              <w:keepNext/>
              <w:widowControl w:val="0"/>
              <w:spacing w:after="0" w:line="360" w:lineRule="auto"/>
              <w:jc w:val="both"/>
              <w:rPr>
                <w:rFonts w:ascii="Times New Roman" w:hAnsi="Times New Roman"/>
                <w:sz w:val="20"/>
                <w:szCs w:val="20"/>
              </w:rPr>
            </w:pPr>
          </w:p>
          <w:p w:rsidR="007F5AC8" w:rsidRDefault="007F5AC8" w:rsidP="00550F91">
            <w:pPr>
              <w:keepNext/>
              <w:widowControl w:val="0"/>
              <w:spacing w:after="0" w:line="360" w:lineRule="auto"/>
              <w:jc w:val="both"/>
              <w:rPr>
                <w:rFonts w:ascii="Times New Roman" w:hAnsi="Times New Roman"/>
                <w:sz w:val="20"/>
                <w:szCs w:val="20"/>
              </w:rPr>
            </w:pPr>
          </w:p>
          <w:p w:rsidR="00550F91" w:rsidRPr="00550F91" w:rsidRDefault="00550F91" w:rsidP="00550F91">
            <w:pPr>
              <w:keepNext/>
              <w:widowControl w:val="0"/>
              <w:spacing w:after="0" w:line="360" w:lineRule="auto"/>
              <w:jc w:val="both"/>
              <w:rPr>
                <w:rFonts w:ascii="Times New Roman" w:hAnsi="Times New Roman"/>
                <w:sz w:val="20"/>
                <w:szCs w:val="20"/>
              </w:rPr>
            </w:pPr>
          </w:p>
          <w:p w:rsidR="000F283E" w:rsidRPr="00550F91" w:rsidRDefault="007F5AC8"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216</w:t>
            </w:r>
          </w:p>
        </w:tc>
        <w:tc>
          <w:tcPr>
            <w:tcW w:w="851" w:type="dxa"/>
          </w:tcPr>
          <w:p w:rsidR="007F5AC8" w:rsidRPr="00550F91" w:rsidRDefault="007F5AC8" w:rsidP="00550F91">
            <w:pPr>
              <w:keepNext/>
              <w:widowControl w:val="0"/>
              <w:spacing w:after="0" w:line="360" w:lineRule="auto"/>
              <w:jc w:val="both"/>
              <w:rPr>
                <w:rFonts w:ascii="Times New Roman" w:hAnsi="Times New Roman"/>
                <w:sz w:val="20"/>
                <w:szCs w:val="20"/>
              </w:rPr>
            </w:pPr>
          </w:p>
          <w:p w:rsidR="007F5AC8" w:rsidRPr="00550F91" w:rsidRDefault="007F5AC8" w:rsidP="00550F91">
            <w:pPr>
              <w:keepNext/>
              <w:widowControl w:val="0"/>
              <w:spacing w:after="0" w:line="360" w:lineRule="auto"/>
              <w:jc w:val="both"/>
              <w:rPr>
                <w:rFonts w:ascii="Times New Roman" w:hAnsi="Times New Roman"/>
                <w:sz w:val="20"/>
                <w:szCs w:val="20"/>
              </w:rPr>
            </w:pPr>
          </w:p>
          <w:p w:rsidR="007F5AC8" w:rsidRDefault="007F5AC8" w:rsidP="00550F91">
            <w:pPr>
              <w:keepNext/>
              <w:widowControl w:val="0"/>
              <w:spacing w:after="0" w:line="360" w:lineRule="auto"/>
              <w:jc w:val="both"/>
              <w:rPr>
                <w:rFonts w:ascii="Times New Roman" w:hAnsi="Times New Roman"/>
                <w:sz w:val="20"/>
                <w:szCs w:val="20"/>
              </w:rPr>
            </w:pPr>
          </w:p>
          <w:p w:rsidR="00550F91" w:rsidRPr="00550F91" w:rsidRDefault="00550F91" w:rsidP="00550F91">
            <w:pPr>
              <w:keepNext/>
              <w:widowControl w:val="0"/>
              <w:spacing w:after="0" w:line="360" w:lineRule="auto"/>
              <w:jc w:val="both"/>
              <w:rPr>
                <w:rFonts w:ascii="Times New Roman" w:hAnsi="Times New Roman"/>
                <w:sz w:val="20"/>
                <w:szCs w:val="20"/>
              </w:rPr>
            </w:pPr>
          </w:p>
          <w:p w:rsidR="000F283E" w:rsidRPr="00550F91" w:rsidRDefault="007F5AC8"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49,1</w:t>
            </w:r>
          </w:p>
        </w:tc>
        <w:tc>
          <w:tcPr>
            <w:tcW w:w="629" w:type="dxa"/>
          </w:tcPr>
          <w:p w:rsidR="007F5AC8" w:rsidRPr="00550F91" w:rsidRDefault="007F5AC8" w:rsidP="00550F91">
            <w:pPr>
              <w:keepNext/>
              <w:widowControl w:val="0"/>
              <w:spacing w:after="0" w:line="360" w:lineRule="auto"/>
              <w:jc w:val="both"/>
              <w:rPr>
                <w:rFonts w:ascii="Times New Roman" w:hAnsi="Times New Roman"/>
                <w:sz w:val="20"/>
                <w:szCs w:val="20"/>
              </w:rPr>
            </w:pPr>
          </w:p>
          <w:p w:rsidR="007F5AC8" w:rsidRPr="00550F91" w:rsidRDefault="007F5AC8" w:rsidP="00550F91">
            <w:pPr>
              <w:keepNext/>
              <w:widowControl w:val="0"/>
              <w:spacing w:after="0" w:line="360" w:lineRule="auto"/>
              <w:jc w:val="both"/>
              <w:rPr>
                <w:rFonts w:ascii="Times New Roman" w:hAnsi="Times New Roman"/>
                <w:sz w:val="20"/>
                <w:szCs w:val="20"/>
              </w:rPr>
            </w:pPr>
          </w:p>
          <w:p w:rsidR="007F5AC8" w:rsidRDefault="007F5AC8" w:rsidP="00550F91">
            <w:pPr>
              <w:keepNext/>
              <w:widowControl w:val="0"/>
              <w:spacing w:after="0" w:line="360" w:lineRule="auto"/>
              <w:jc w:val="both"/>
              <w:rPr>
                <w:rFonts w:ascii="Times New Roman" w:hAnsi="Times New Roman"/>
                <w:sz w:val="20"/>
                <w:szCs w:val="20"/>
              </w:rPr>
            </w:pPr>
          </w:p>
          <w:p w:rsidR="00550F91" w:rsidRPr="00550F91" w:rsidRDefault="00550F91" w:rsidP="00550F91">
            <w:pPr>
              <w:keepNext/>
              <w:widowControl w:val="0"/>
              <w:spacing w:after="0" w:line="360" w:lineRule="auto"/>
              <w:jc w:val="both"/>
              <w:rPr>
                <w:rFonts w:ascii="Times New Roman" w:hAnsi="Times New Roman"/>
                <w:sz w:val="20"/>
                <w:szCs w:val="20"/>
              </w:rPr>
            </w:pPr>
          </w:p>
          <w:p w:rsidR="000F283E" w:rsidRPr="00550F91" w:rsidRDefault="007F5AC8"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40,4</w:t>
            </w:r>
          </w:p>
        </w:tc>
        <w:tc>
          <w:tcPr>
            <w:tcW w:w="599" w:type="dxa"/>
          </w:tcPr>
          <w:p w:rsidR="003F4B45" w:rsidRPr="00550F91" w:rsidRDefault="003F4B45" w:rsidP="00550F91">
            <w:pPr>
              <w:keepNext/>
              <w:widowControl w:val="0"/>
              <w:spacing w:after="0" w:line="360" w:lineRule="auto"/>
              <w:jc w:val="both"/>
              <w:rPr>
                <w:rFonts w:ascii="Times New Roman" w:hAnsi="Times New Roman"/>
                <w:sz w:val="20"/>
                <w:szCs w:val="20"/>
              </w:rPr>
            </w:pPr>
          </w:p>
          <w:p w:rsidR="003F4B45" w:rsidRPr="00550F91" w:rsidRDefault="003F4B45" w:rsidP="00550F91">
            <w:pPr>
              <w:keepNext/>
              <w:widowControl w:val="0"/>
              <w:spacing w:after="0" w:line="360" w:lineRule="auto"/>
              <w:jc w:val="both"/>
              <w:rPr>
                <w:rFonts w:ascii="Times New Roman" w:hAnsi="Times New Roman"/>
                <w:sz w:val="20"/>
                <w:szCs w:val="20"/>
              </w:rPr>
            </w:pPr>
          </w:p>
          <w:p w:rsidR="003F4B45" w:rsidRDefault="003F4B45" w:rsidP="00550F91">
            <w:pPr>
              <w:keepNext/>
              <w:widowControl w:val="0"/>
              <w:spacing w:after="0" w:line="360" w:lineRule="auto"/>
              <w:jc w:val="both"/>
              <w:rPr>
                <w:rFonts w:ascii="Times New Roman" w:hAnsi="Times New Roman"/>
                <w:sz w:val="20"/>
                <w:szCs w:val="20"/>
              </w:rPr>
            </w:pPr>
          </w:p>
          <w:p w:rsidR="00550F91" w:rsidRPr="00550F91" w:rsidRDefault="00550F91" w:rsidP="00550F91">
            <w:pPr>
              <w:keepNext/>
              <w:widowControl w:val="0"/>
              <w:spacing w:after="0" w:line="360" w:lineRule="auto"/>
              <w:jc w:val="both"/>
              <w:rPr>
                <w:rFonts w:ascii="Times New Roman" w:hAnsi="Times New Roman"/>
                <w:sz w:val="20"/>
                <w:szCs w:val="20"/>
              </w:rPr>
            </w:pPr>
          </w:p>
          <w:p w:rsidR="000F283E" w:rsidRPr="00550F91" w:rsidRDefault="003F4B45"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106</w:t>
            </w:r>
          </w:p>
        </w:tc>
        <w:tc>
          <w:tcPr>
            <w:tcW w:w="425" w:type="dxa"/>
          </w:tcPr>
          <w:p w:rsidR="000F283E" w:rsidRPr="00550F91" w:rsidRDefault="000F283E" w:rsidP="00550F91">
            <w:pPr>
              <w:keepNext/>
              <w:widowControl w:val="0"/>
              <w:spacing w:after="0" w:line="360" w:lineRule="auto"/>
              <w:jc w:val="both"/>
              <w:rPr>
                <w:rFonts w:ascii="Times New Roman" w:hAnsi="Times New Roman"/>
                <w:sz w:val="20"/>
                <w:szCs w:val="20"/>
              </w:rPr>
            </w:pPr>
          </w:p>
        </w:tc>
        <w:tc>
          <w:tcPr>
            <w:tcW w:w="992" w:type="dxa"/>
          </w:tcPr>
          <w:p w:rsidR="00D32789" w:rsidRPr="00550F91" w:rsidRDefault="00D32789" w:rsidP="00550F91">
            <w:pPr>
              <w:keepNext/>
              <w:widowControl w:val="0"/>
              <w:spacing w:after="0" w:line="360" w:lineRule="auto"/>
              <w:jc w:val="both"/>
              <w:rPr>
                <w:rFonts w:ascii="Times New Roman" w:hAnsi="Times New Roman"/>
                <w:sz w:val="20"/>
                <w:szCs w:val="20"/>
              </w:rPr>
            </w:pPr>
          </w:p>
          <w:p w:rsidR="00D32789" w:rsidRPr="00550F91" w:rsidRDefault="00D32789" w:rsidP="00550F91">
            <w:pPr>
              <w:keepNext/>
              <w:widowControl w:val="0"/>
              <w:spacing w:after="0" w:line="360" w:lineRule="auto"/>
              <w:jc w:val="both"/>
              <w:rPr>
                <w:rFonts w:ascii="Times New Roman" w:hAnsi="Times New Roman"/>
                <w:sz w:val="20"/>
                <w:szCs w:val="20"/>
              </w:rPr>
            </w:pPr>
          </w:p>
          <w:p w:rsidR="00D32789" w:rsidRDefault="00D32789" w:rsidP="00550F91">
            <w:pPr>
              <w:keepNext/>
              <w:widowControl w:val="0"/>
              <w:spacing w:after="0" w:line="360" w:lineRule="auto"/>
              <w:jc w:val="both"/>
              <w:rPr>
                <w:rFonts w:ascii="Times New Roman" w:hAnsi="Times New Roman"/>
                <w:sz w:val="20"/>
                <w:szCs w:val="20"/>
              </w:rPr>
            </w:pPr>
          </w:p>
          <w:p w:rsidR="00550F91" w:rsidRPr="00550F91" w:rsidRDefault="00550F91" w:rsidP="00550F91">
            <w:pPr>
              <w:keepNext/>
              <w:widowControl w:val="0"/>
              <w:spacing w:after="0" w:line="360" w:lineRule="auto"/>
              <w:jc w:val="both"/>
              <w:rPr>
                <w:rFonts w:ascii="Times New Roman" w:hAnsi="Times New Roman"/>
                <w:sz w:val="20"/>
                <w:szCs w:val="20"/>
              </w:rPr>
            </w:pPr>
          </w:p>
          <w:p w:rsidR="000F283E" w:rsidRPr="00550F91" w:rsidRDefault="00D32789"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1,3</w:t>
            </w:r>
          </w:p>
        </w:tc>
        <w:tc>
          <w:tcPr>
            <w:tcW w:w="992" w:type="dxa"/>
          </w:tcPr>
          <w:p w:rsidR="00D32789" w:rsidRPr="00550F91" w:rsidRDefault="00D32789" w:rsidP="00550F91">
            <w:pPr>
              <w:keepNext/>
              <w:widowControl w:val="0"/>
              <w:spacing w:after="0" w:line="360" w:lineRule="auto"/>
              <w:jc w:val="both"/>
              <w:rPr>
                <w:rFonts w:ascii="Times New Roman" w:hAnsi="Times New Roman"/>
                <w:sz w:val="20"/>
                <w:szCs w:val="20"/>
              </w:rPr>
            </w:pPr>
          </w:p>
          <w:p w:rsidR="00D32789" w:rsidRPr="00550F91" w:rsidRDefault="00D32789" w:rsidP="00550F91">
            <w:pPr>
              <w:keepNext/>
              <w:widowControl w:val="0"/>
              <w:spacing w:after="0" w:line="360" w:lineRule="auto"/>
              <w:jc w:val="both"/>
              <w:rPr>
                <w:rFonts w:ascii="Times New Roman" w:hAnsi="Times New Roman"/>
                <w:sz w:val="20"/>
                <w:szCs w:val="20"/>
              </w:rPr>
            </w:pPr>
          </w:p>
          <w:p w:rsidR="00D32789" w:rsidRDefault="00D32789" w:rsidP="00550F91">
            <w:pPr>
              <w:keepNext/>
              <w:widowControl w:val="0"/>
              <w:spacing w:after="0" w:line="360" w:lineRule="auto"/>
              <w:jc w:val="both"/>
              <w:rPr>
                <w:rFonts w:ascii="Times New Roman" w:hAnsi="Times New Roman"/>
                <w:sz w:val="20"/>
                <w:szCs w:val="20"/>
              </w:rPr>
            </w:pPr>
          </w:p>
          <w:p w:rsidR="00550F91" w:rsidRPr="00550F91" w:rsidRDefault="00550F91" w:rsidP="00550F91">
            <w:pPr>
              <w:keepNext/>
              <w:widowControl w:val="0"/>
              <w:spacing w:after="0" w:line="360" w:lineRule="auto"/>
              <w:jc w:val="both"/>
              <w:rPr>
                <w:rFonts w:ascii="Times New Roman" w:hAnsi="Times New Roman"/>
                <w:sz w:val="20"/>
                <w:szCs w:val="20"/>
              </w:rPr>
            </w:pPr>
          </w:p>
          <w:p w:rsidR="000F283E" w:rsidRPr="00550F91" w:rsidRDefault="00D32789"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1,5</w:t>
            </w:r>
          </w:p>
        </w:tc>
        <w:tc>
          <w:tcPr>
            <w:tcW w:w="1221" w:type="dxa"/>
          </w:tcPr>
          <w:p w:rsidR="00D32789" w:rsidRPr="00550F91" w:rsidRDefault="00D32789" w:rsidP="00550F91">
            <w:pPr>
              <w:keepNext/>
              <w:widowControl w:val="0"/>
              <w:spacing w:after="0" w:line="360" w:lineRule="auto"/>
              <w:jc w:val="both"/>
              <w:rPr>
                <w:rFonts w:ascii="Times New Roman" w:hAnsi="Times New Roman"/>
                <w:sz w:val="20"/>
                <w:szCs w:val="20"/>
              </w:rPr>
            </w:pPr>
          </w:p>
          <w:p w:rsidR="00D32789" w:rsidRPr="00550F91" w:rsidRDefault="00D32789" w:rsidP="00550F91">
            <w:pPr>
              <w:keepNext/>
              <w:widowControl w:val="0"/>
              <w:spacing w:after="0" w:line="360" w:lineRule="auto"/>
              <w:jc w:val="both"/>
              <w:rPr>
                <w:rFonts w:ascii="Times New Roman" w:hAnsi="Times New Roman"/>
                <w:sz w:val="20"/>
                <w:szCs w:val="20"/>
              </w:rPr>
            </w:pPr>
          </w:p>
          <w:p w:rsidR="00D32789" w:rsidRDefault="00D32789" w:rsidP="00550F91">
            <w:pPr>
              <w:keepNext/>
              <w:widowControl w:val="0"/>
              <w:spacing w:after="0" w:line="360" w:lineRule="auto"/>
              <w:jc w:val="both"/>
              <w:rPr>
                <w:rFonts w:ascii="Times New Roman" w:hAnsi="Times New Roman"/>
                <w:sz w:val="20"/>
                <w:szCs w:val="20"/>
              </w:rPr>
            </w:pPr>
          </w:p>
          <w:p w:rsidR="00550F91" w:rsidRPr="00550F91" w:rsidRDefault="00550F91" w:rsidP="00550F91">
            <w:pPr>
              <w:keepNext/>
              <w:widowControl w:val="0"/>
              <w:spacing w:after="0" w:line="360" w:lineRule="auto"/>
              <w:jc w:val="both"/>
              <w:rPr>
                <w:rFonts w:ascii="Times New Roman" w:hAnsi="Times New Roman"/>
                <w:sz w:val="20"/>
                <w:szCs w:val="20"/>
              </w:rPr>
            </w:pPr>
          </w:p>
          <w:p w:rsidR="000F283E" w:rsidRPr="00550F91" w:rsidRDefault="00516565"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113,9</w:t>
            </w:r>
          </w:p>
        </w:tc>
        <w:tc>
          <w:tcPr>
            <w:tcW w:w="681" w:type="dxa"/>
          </w:tcPr>
          <w:p w:rsidR="00D32789" w:rsidRPr="00550F91" w:rsidRDefault="00D32789" w:rsidP="00550F91">
            <w:pPr>
              <w:keepNext/>
              <w:widowControl w:val="0"/>
              <w:spacing w:after="0" w:line="360" w:lineRule="auto"/>
              <w:jc w:val="both"/>
              <w:rPr>
                <w:rFonts w:ascii="Times New Roman" w:hAnsi="Times New Roman"/>
                <w:sz w:val="20"/>
                <w:szCs w:val="20"/>
              </w:rPr>
            </w:pPr>
          </w:p>
          <w:p w:rsidR="00D32789" w:rsidRPr="00550F91" w:rsidRDefault="00D32789" w:rsidP="00550F91">
            <w:pPr>
              <w:keepNext/>
              <w:widowControl w:val="0"/>
              <w:spacing w:after="0" w:line="360" w:lineRule="auto"/>
              <w:jc w:val="both"/>
              <w:rPr>
                <w:rFonts w:ascii="Times New Roman" w:hAnsi="Times New Roman"/>
                <w:sz w:val="20"/>
                <w:szCs w:val="20"/>
              </w:rPr>
            </w:pPr>
          </w:p>
          <w:p w:rsidR="00D32789" w:rsidRDefault="00D32789" w:rsidP="00550F91">
            <w:pPr>
              <w:keepNext/>
              <w:widowControl w:val="0"/>
              <w:spacing w:after="0" w:line="360" w:lineRule="auto"/>
              <w:jc w:val="both"/>
              <w:rPr>
                <w:rFonts w:ascii="Times New Roman" w:hAnsi="Times New Roman"/>
                <w:sz w:val="20"/>
                <w:szCs w:val="20"/>
              </w:rPr>
            </w:pPr>
          </w:p>
          <w:p w:rsidR="00550F91" w:rsidRPr="00550F91" w:rsidRDefault="00550F91" w:rsidP="00550F91">
            <w:pPr>
              <w:keepNext/>
              <w:widowControl w:val="0"/>
              <w:spacing w:after="0" w:line="360" w:lineRule="auto"/>
              <w:jc w:val="both"/>
              <w:rPr>
                <w:rFonts w:ascii="Times New Roman" w:hAnsi="Times New Roman"/>
                <w:sz w:val="20"/>
                <w:szCs w:val="20"/>
              </w:rPr>
            </w:pPr>
          </w:p>
          <w:p w:rsidR="000F283E" w:rsidRPr="00550F91" w:rsidRDefault="00D32789"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330</w:t>
            </w:r>
          </w:p>
        </w:tc>
      </w:tr>
    </w:tbl>
    <w:p w:rsidR="00550F91" w:rsidRDefault="00550F91" w:rsidP="00FB4A7E">
      <w:pPr>
        <w:keepNext/>
        <w:widowControl w:val="0"/>
        <w:spacing w:after="0" w:line="360" w:lineRule="auto"/>
        <w:ind w:firstLine="709"/>
        <w:contextualSpacing/>
        <w:jc w:val="both"/>
        <w:rPr>
          <w:rFonts w:ascii="Times New Roman" w:hAnsi="Times New Roman"/>
          <w:sz w:val="28"/>
          <w:szCs w:val="28"/>
        </w:rPr>
      </w:pPr>
    </w:p>
    <w:p w:rsidR="002F55F6" w:rsidRPr="00FB4A7E" w:rsidRDefault="00177151"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По данным таблицы 9</w:t>
      </w:r>
      <w:r w:rsidR="002F55F6" w:rsidRPr="00FB4A7E">
        <w:rPr>
          <w:rFonts w:ascii="Times New Roman" w:hAnsi="Times New Roman"/>
          <w:sz w:val="28"/>
          <w:szCs w:val="28"/>
        </w:rPr>
        <w:t xml:space="preserve"> поголовье коров за анализируемый период не изменилось</w:t>
      </w:r>
      <w:r w:rsidR="00CA1798" w:rsidRPr="00FB4A7E">
        <w:rPr>
          <w:rFonts w:ascii="Times New Roman" w:hAnsi="Times New Roman"/>
          <w:sz w:val="28"/>
          <w:szCs w:val="28"/>
        </w:rPr>
        <w:t xml:space="preserve"> и составляет 318 голов, поголовье животных на выращивании и откорме сократилось на 91 голову. Фактическое поголовье коров, пересчитанное на структуру 2006 года составляет 162 головы, а животных на выращивании и откорме – 106 голов.</w:t>
      </w:r>
      <w:r w:rsidR="00516565" w:rsidRPr="00FB4A7E">
        <w:rPr>
          <w:rFonts w:ascii="Times New Roman" w:hAnsi="Times New Roman"/>
          <w:sz w:val="28"/>
          <w:szCs w:val="28"/>
        </w:rPr>
        <w:t xml:space="preserve"> Валовой надой от одной коровы в 2008 году сократился на 6,5 ц. Выход продукции от 1 головы животных на выращивании и откорме увеличился на 0,2 ц. Выход продукции от фактического поголовья коров при структуре стада 2006 года составляет 2429,5 ц., от фактического поголовья животных на выращивании и откорме – 113,9 ц.</w:t>
      </w:r>
    </w:p>
    <w:p w:rsidR="00516565" w:rsidRPr="00FB4A7E" w:rsidRDefault="00516565" w:rsidP="00FB4A7E">
      <w:pPr>
        <w:keepNext/>
        <w:widowControl w:val="0"/>
        <w:spacing w:after="0" w:line="360" w:lineRule="auto"/>
        <w:ind w:firstLine="709"/>
        <w:contextualSpacing/>
        <w:jc w:val="both"/>
        <w:rPr>
          <w:rFonts w:ascii="Times New Roman" w:hAnsi="Times New Roman"/>
          <w:sz w:val="28"/>
          <w:szCs w:val="28"/>
        </w:rPr>
      </w:pPr>
    </w:p>
    <w:p w:rsidR="00B449CB" w:rsidRPr="00FB4A7E" w:rsidRDefault="00550F91" w:rsidP="00FB4A7E">
      <w:pPr>
        <w:keepNext/>
        <w:widowControl w:val="0"/>
        <w:spacing w:after="0" w:line="360" w:lineRule="auto"/>
        <w:ind w:firstLine="709"/>
        <w:contextualSpacing/>
        <w:jc w:val="both"/>
        <w:rPr>
          <w:rFonts w:ascii="Times New Roman" w:hAnsi="Times New Roman"/>
          <w:sz w:val="28"/>
          <w:szCs w:val="28"/>
        </w:rPr>
      </w:pPr>
      <w:r>
        <w:rPr>
          <w:rFonts w:ascii="Times New Roman" w:hAnsi="Times New Roman"/>
          <w:sz w:val="28"/>
          <w:szCs w:val="28"/>
        </w:rPr>
        <w:br w:type="page"/>
        <w:t>3.5</w:t>
      </w:r>
      <w:r w:rsidR="005D7799" w:rsidRPr="00FB4A7E">
        <w:rPr>
          <w:rFonts w:ascii="Times New Roman" w:hAnsi="Times New Roman"/>
          <w:sz w:val="28"/>
          <w:szCs w:val="28"/>
        </w:rPr>
        <w:t xml:space="preserve"> </w:t>
      </w:r>
      <w:r w:rsidR="00B449CB" w:rsidRPr="00FB4A7E">
        <w:rPr>
          <w:rFonts w:ascii="Times New Roman" w:hAnsi="Times New Roman"/>
          <w:sz w:val="28"/>
          <w:szCs w:val="28"/>
        </w:rPr>
        <w:t>Анализ обеспеченности животных кормами и эффективности их использования</w:t>
      </w:r>
    </w:p>
    <w:p w:rsidR="00550F91" w:rsidRDefault="00550F91" w:rsidP="00FB4A7E">
      <w:pPr>
        <w:keepNext/>
        <w:widowControl w:val="0"/>
        <w:spacing w:after="0" w:line="360" w:lineRule="auto"/>
        <w:ind w:firstLine="709"/>
        <w:jc w:val="both"/>
        <w:rPr>
          <w:rFonts w:ascii="Times New Roman" w:hAnsi="Times New Roman"/>
          <w:sz w:val="28"/>
          <w:szCs w:val="28"/>
        </w:rPr>
      </w:pPr>
    </w:p>
    <w:p w:rsidR="000F283E" w:rsidRPr="00FB4A7E" w:rsidRDefault="00177151" w:rsidP="00FB4A7E">
      <w:pPr>
        <w:keepNext/>
        <w:widowControl w:val="0"/>
        <w:spacing w:after="0" w:line="360" w:lineRule="auto"/>
        <w:ind w:firstLine="709"/>
        <w:jc w:val="both"/>
        <w:rPr>
          <w:rFonts w:ascii="Times New Roman" w:hAnsi="Times New Roman"/>
          <w:sz w:val="28"/>
          <w:szCs w:val="28"/>
        </w:rPr>
      </w:pPr>
      <w:r w:rsidRPr="00FB4A7E">
        <w:rPr>
          <w:rFonts w:ascii="Times New Roman" w:hAnsi="Times New Roman"/>
          <w:sz w:val="28"/>
          <w:szCs w:val="28"/>
        </w:rPr>
        <w:t>Таблица 10</w:t>
      </w:r>
    </w:p>
    <w:p w:rsidR="00294EF0" w:rsidRPr="00FB4A7E" w:rsidRDefault="003576F2" w:rsidP="00FB4A7E">
      <w:pPr>
        <w:keepNext/>
        <w:widowControl w:val="0"/>
        <w:spacing w:after="0" w:line="360" w:lineRule="auto"/>
        <w:ind w:firstLine="709"/>
        <w:jc w:val="both"/>
        <w:rPr>
          <w:rFonts w:ascii="Times New Roman" w:hAnsi="Times New Roman"/>
          <w:sz w:val="28"/>
          <w:szCs w:val="28"/>
        </w:rPr>
      </w:pPr>
      <w:r w:rsidRPr="00FB4A7E">
        <w:rPr>
          <w:rFonts w:ascii="Times New Roman" w:hAnsi="Times New Roman"/>
          <w:sz w:val="28"/>
          <w:szCs w:val="28"/>
        </w:rPr>
        <w:t>Динамика продуктивности коров в СПК «Путь Ленина»</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4"/>
        <w:gridCol w:w="1071"/>
        <w:gridCol w:w="1063"/>
        <w:gridCol w:w="1062"/>
        <w:gridCol w:w="2758"/>
      </w:tblGrid>
      <w:tr w:rsidR="003576F2" w:rsidRPr="00550F91" w:rsidTr="00550F91">
        <w:tc>
          <w:tcPr>
            <w:tcW w:w="3084" w:type="dxa"/>
          </w:tcPr>
          <w:p w:rsidR="003576F2" w:rsidRPr="00550F91" w:rsidRDefault="003576F2"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Показатели</w:t>
            </w:r>
          </w:p>
        </w:tc>
        <w:tc>
          <w:tcPr>
            <w:tcW w:w="1071" w:type="dxa"/>
            <w:tcBorders>
              <w:right w:val="single" w:sz="4" w:space="0" w:color="auto"/>
            </w:tcBorders>
          </w:tcPr>
          <w:p w:rsidR="003576F2" w:rsidRPr="00550F91" w:rsidRDefault="003576F2"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2006 г.</w:t>
            </w:r>
          </w:p>
        </w:tc>
        <w:tc>
          <w:tcPr>
            <w:tcW w:w="1063" w:type="dxa"/>
            <w:tcBorders>
              <w:left w:val="single" w:sz="4" w:space="0" w:color="auto"/>
              <w:right w:val="single" w:sz="4" w:space="0" w:color="auto"/>
            </w:tcBorders>
          </w:tcPr>
          <w:p w:rsidR="003576F2" w:rsidRPr="00550F91" w:rsidRDefault="003576F2"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2007 г.</w:t>
            </w:r>
          </w:p>
        </w:tc>
        <w:tc>
          <w:tcPr>
            <w:tcW w:w="1062" w:type="dxa"/>
            <w:tcBorders>
              <w:left w:val="single" w:sz="4" w:space="0" w:color="auto"/>
            </w:tcBorders>
          </w:tcPr>
          <w:p w:rsidR="003576F2" w:rsidRPr="00550F91" w:rsidRDefault="003576F2"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2008 г.</w:t>
            </w:r>
          </w:p>
        </w:tc>
        <w:tc>
          <w:tcPr>
            <w:tcW w:w="2758" w:type="dxa"/>
          </w:tcPr>
          <w:p w:rsidR="003576F2" w:rsidRPr="00550F91" w:rsidRDefault="003576F2"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Базисный темп роста, %</w:t>
            </w:r>
          </w:p>
        </w:tc>
      </w:tr>
      <w:tr w:rsidR="003576F2" w:rsidRPr="00550F91" w:rsidTr="00550F91">
        <w:tc>
          <w:tcPr>
            <w:tcW w:w="3084" w:type="dxa"/>
          </w:tcPr>
          <w:p w:rsidR="003576F2" w:rsidRPr="00550F91" w:rsidRDefault="003576F2"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Удой молока на 1 среднегодовую корову. кг</w:t>
            </w:r>
          </w:p>
        </w:tc>
        <w:tc>
          <w:tcPr>
            <w:tcW w:w="1071" w:type="dxa"/>
            <w:tcBorders>
              <w:right w:val="single" w:sz="4" w:space="0" w:color="auto"/>
            </w:tcBorders>
          </w:tcPr>
          <w:p w:rsidR="003576F2" w:rsidRPr="00550F91" w:rsidRDefault="00A824A5"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31</w:t>
            </w:r>
            <w:r w:rsidR="003B76B5" w:rsidRPr="00550F91">
              <w:rPr>
                <w:rFonts w:ascii="Times New Roman" w:hAnsi="Times New Roman"/>
                <w:sz w:val="20"/>
                <w:szCs w:val="20"/>
              </w:rPr>
              <w:t>65</w:t>
            </w:r>
          </w:p>
        </w:tc>
        <w:tc>
          <w:tcPr>
            <w:tcW w:w="1063" w:type="dxa"/>
            <w:tcBorders>
              <w:left w:val="single" w:sz="4" w:space="0" w:color="auto"/>
              <w:right w:val="single" w:sz="4" w:space="0" w:color="auto"/>
            </w:tcBorders>
          </w:tcPr>
          <w:p w:rsidR="003576F2" w:rsidRPr="00550F91" w:rsidRDefault="00A824A5"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30</w:t>
            </w:r>
            <w:r w:rsidR="003B76B5" w:rsidRPr="00550F91">
              <w:rPr>
                <w:rFonts w:ascii="Times New Roman" w:hAnsi="Times New Roman"/>
                <w:sz w:val="20"/>
                <w:szCs w:val="20"/>
              </w:rPr>
              <w:t>67</w:t>
            </w:r>
          </w:p>
        </w:tc>
        <w:tc>
          <w:tcPr>
            <w:tcW w:w="1062" w:type="dxa"/>
            <w:tcBorders>
              <w:left w:val="single" w:sz="4" w:space="0" w:color="auto"/>
            </w:tcBorders>
          </w:tcPr>
          <w:p w:rsidR="003576F2" w:rsidRPr="00550F91" w:rsidRDefault="00A824A5"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25</w:t>
            </w:r>
            <w:r w:rsidR="003B76B5" w:rsidRPr="00550F91">
              <w:rPr>
                <w:rFonts w:ascii="Times New Roman" w:hAnsi="Times New Roman"/>
                <w:sz w:val="20"/>
                <w:szCs w:val="20"/>
              </w:rPr>
              <w:t>09</w:t>
            </w:r>
          </w:p>
        </w:tc>
        <w:tc>
          <w:tcPr>
            <w:tcW w:w="2758" w:type="dxa"/>
          </w:tcPr>
          <w:p w:rsidR="003576F2" w:rsidRPr="00550F91" w:rsidRDefault="003B76B5"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79,3</w:t>
            </w:r>
          </w:p>
        </w:tc>
      </w:tr>
    </w:tbl>
    <w:p w:rsidR="00550F91" w:rsidRDefault="00550F91" w:rsidP="00FB4A7E">
      <w:pPr>
        <w:keepNext/>
        <w:widowControl w:val="0"/>
        <w:spacing w:after="0" w:line="360" w:lineRule="auto"/>
        <w:ind w:firstLine="709"/>
        <w:contextualSpacing/>
        <w:jc w:val="both"/>
        <w:rPr>
          <w:rFonts w:ascii="Times New Roman" w:hAnsi="Times New Roman"/>
          <w:sz w:val="28"/>
          <w:szCs w:val="28"/>
        </w:rPr>
      </w:pPr>
    </w:p>
    <w:p w:rsidR="00A824A5" w:rsidRDefault="00A824A5"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По данным таблицы 7 удой молока на 1 среднегодовую корову сократился на 650 кг. Для наглядности темп роста удоя молока пре</w:t>
      </w:r>
      <w:r w:rsidR="00550F91">
        <w:rPr>
          <w:rFonts w:ascii="Times New Roman" w:hAnsi="Times New Roman"/>
          <w:sz w:val="28"/>
          <w:szCs w:val="28"/>
        </w:rPr>
        <w:t>дставим на графике. (рисунок 1)</w:t>
      </w:r>
    </w:p>
    <w:p w:rsidR="00A824A5" w:rsidRPr="00FB4A7E" w:rsidRDefault="00A824A5" w:rsidP="00FB4A7E">
      <w:pPr>
        <w:keepNext/>
        <w:widowControl w:val="0"/>
        <w:spacing w:after="0" w:line="360" w:lineRule="auto"/>
        <w:ind w:firstLine="709"/>
        <w:jc w:val="both"/>
        <w:rPr>
          <w:rFonts w:ascii="Times New Roman" w:hAnsi="Times New Roman"/>
          <w:sz w:val="28"/>
          <w:szCs w:val="28"/>
        </w:rPr>
      </w:pPr>
    </w:p>
    <w:p w:rsidR="00A824A5" w:rsidRPr="00FB4A7E" w:rsidRDefault="002D7DDE" w:rsidP="00FB4A7E">
      <w:pPr>
        <w:keepNext/>
        <w:widowControl w:val="0"/>
        <w:spacing w:after="0" w:line="360" w:lineRule="auto"/>
        <w:ind w:firstLine="709"/>
        <w:jc w:val="both"/>
        <w:rPr>
          <w:rFonts w:ascii="Times New Roman" w:hAnsi="Times New Roman"/>
          <w:sz w:val="28"/>
          <w:szCs w:val="28"/>
        </w:rPr>
      </w:pPr>
      <w:r w:rsidRPr="00FB4A7E">
        <w:rPr>
          <w:rFonts w:ascii="Times New Roman" w:hAnsi="Times New Roman"/>
          <w:noProof/>
          <w:sz w:val="28"/>
          <w:szCs w:val="28"/>
        </w:rPr>
        <w:object w:dxaOrig="6164" w:dyaOrig="4416">
          <v:shape id="Диаграмма 1" o:spid="_x0000_i1033" type="#_x0000_t75" style="width:308.25pt;height:220.5pt;visibility:visible" o:ole="">
            <v:imagedata r:id="rId13" o:title="" cropbottom="-30f"/>
            <o:lock v:ext="edit" aspectratio="f"/>
          </v:shape>
          <o:OLEObject Type="Embed" ProgID="Excel.Sheet.8" ShapeID="Диаграмма 1" DrawAspect="Content" ObjectID="_1454426155" r:id="rId14">
            <o:FieldCodes>\s</o:FieldCodes>
          </o:OLEObject>
        </w:object>
      </w:r>
    </w:p>
    <w:p w:rsidR="00A824A5" w:rsidRPr="00FB4A7E" w:rsidRDefault="00A824A5" w:rsidP="00FB4A7E">
      <w:pPr>
        <w:keepNext/>
        <w:widowControl w:val="0"/>
        <w:spacing w:after="0" w:line="360" w:lineRule="auto"/>
        <w:ind w:firstLine="709"/>
        <w:jc w:val="both"/>
        <w:rPr>
          <w:rFonts w:ascii="Times New Roman" w:hAnsi="Times New Roman"/>
          <w:sz w:val="28"/>
          <w:szCs w:val="28"/>
        </w:rPr>
      </w:pPr>
      <w:r w:rsidRPr="00FB4A7E">
        <w:rPr>
          <w:rFonts w:ascii="Times New Roman" w:hAnsi="Times New Roman"/>
          <w:sz w:val="28"/>
          <w:szCs w:val="28"/>
        </w:rPr>
        <w:t>Рисунок 1. Динамика продуктивности коров в СПК «Путь Ленина»</w:t>
      </w:r>
    </w:p>
    <w:p w:rsidR="00A824A5" w:rsidRPr="00FB4A7E" w:rsidRDefault="00A824A5" w:rsidP="00FB4A7E">
      <w:pPr>
        <w:keepNext/>
        <w:widowControl w:val="0"/>
        <w:spacing w:after="0" w:line="360" w:lineRule="auto"/>
        <w:ind w:firstLine="709"/>
        <w:jc w:val="both"/>
        <w:rPr>
          <w:rFonts w:ascii="Times New Roman" w:hAnsi="Times New Roman"/>
          <w:sz w:val="28"/>
          <w:szCs w:val="28"/>
        </w:rPr>
      </w:pPr>
    </w:p>
    <w:p w:rsidR="003576F2" w:rsidRPr="00FB4A7E" w:rsidRDefault="00177151" w:rsidP="00FB4A7E">
      <w:pPr>
        <w:keepNext/>
        <w:widowControl w:val="0"/>
        <w:spacing w:after="0" w:line="360" w:lineRule="auto"/>
        <w:ind w:firstLine="709"/>
        <w:jc w:val="both"/>
        <w:rPr>
          <w:rFonts w:ascii="Times New Roman" w:hAnsi="Times New Roman"/>
          <w:sz w:val="28"/>
          <w:szCs w:val="28"/>
        </w:rPr>
      </w:pPr>
      <w:r w:rsidRPr="00FB4A7E">
        <w:rPr>
          <w:rFonts w:ascii="Times New Roman" w:hAnsi="Times New Roman"/>
          <w:sz w:val="28"/>
          <w:szCs w:val="28"/>
        </w:rPr>
        <w:t>Таблица 11</w:t>
      </w:r>
    </w:p>
    <w:p w:rsidR="003576F2" w:rsidRPr="00FB4A7E" w:rsidRDefault="003576F2" w:rsidP="00FB4A7E">
      <w:pPr>
        <w:keepNext/>
        <w:widowControl w:val="0"/>
        <w:spacing w:after="0" w:line="360" w:lineRule="auto"/>
        <w:ind w:firstLine="709"/>
        <w:jc w:val="both"/>
        <w:rPr>
          <w:rFonts w:ascii="Times New Roman" w:hAnsi="Times New Roman"/>
          <w:sz w:val="28"/>
          <w:szCs w:val="28"/>
        </w:rPr>
      </w:pPr>
      <w:r w:rsidRPr="00FB4A7E">
        <w:rPr>
          <w:rFonts w:ascii="Times New Roman" w:hAnsi="Times New Roman"/>
          <w:sz w:val="28"/>
          <w:szCs w:val="28"/>
        </w:rPr>
        <w:t>Состав и структура кормового рациона в СПК «Путь Ленина»</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2354"/>
        <w:gridCol w:w="2351"/>
        <w:gridCol w:w="2381"/>
      </w:tblGrid>
      <w:tr w:rsidR="000431CF" w:rsidRPr="00550F91" w:rsidTr="00550F91">
        <w:tc>
          <w:tcPr>
            <w:tcW w:w="1809" w:type="dxa"/>
          </w:tcPr>
          <w:p w:rsidR="000431CF" w:rsidRPr="00550F91" w:rsidRDefault="000431CF"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Вид кормов</w:t>
            </w:r>
          </w:p>
        </w:tc>
        <w:tc>
          <w:tcPr>
            <w:tcW w:w="2354" w:type="dxa"/>
          </w:tcPr>
          <w:p w:rsidR="000431CF" w:rsidRPr="00550F91" w:rsidRDefault="000431CF"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Плановая потребность, ц к ед.</w:t>
            </w:r>
          </w:p>
        </w:tc>
        <w:tc>
          <w:tcPr>
            <w:tcW w:w="2351" w:type="dxa"/>
          </w:tcPr>
          <w:p w:rsidR="000431CF" w:rsidRPr="00550F91" w:rsidRDefault="000431CF"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Фактически заготовлено, ц к. ед</w:t>
            </w:r>
          </w:p>
        </w:tc>
        <w:tc>
          <w:tcPr>
            <w:tcW w:w="2381" w:type="dxa"/>
          </w:tcPr>
          <w:p w:rsidR="000431CF" w:rsidRPr="00550F91" w:rsidRDefault="000431CF"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Уровень обеспеченности, %</w:t>
            </w:r>
          </w:p>
        </w:tc>
      </w:tr>
      <w:tr w:rsidR="000431CF" w:rsidRPr="00550F91" w:rsidTr="00550F91">
        <w:tc>
          <w:tcPr>
            <w:tcW w:w="1809" w:type="dxa"/>
          </w:tcPr>
          <w:p w:rsidR="000431CF" w:rsidRPr="00550F91" w:rsidRDefault="000431CF"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Овес (мука)</w:t>
            </w:r>
          </w:p>
          <w:p w:rsidR="000431CF" w:rsidRPr="00550F91" w:rsidRDefault="000431CF"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Комбикорм</w:t>
            </w:r>
          </w:p>
          <w:p w:rsidR="000431CF" w:rsidRPr="00550F91" w:rsidRDefault="000431CF"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Силос</w:t>
            </w:r>
          </w:p>
          <w:p w:rsidR="000431CF" w:rsidRPr="00550F91" w:rsidRDefault="000431CF"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Сенаж</w:t>
            </w:r>
          </w:p>
          <w:p w:rsidR="000431CF" w:rsidRPr="00550F91" w:rsidRDefault="000431CF"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Сено</w:t>
            </w:r>
          </w:p>
          <w:p w:rsidR="000431CF" w:rsidRPr="00550F91" w:rsidRDefault="000431CF"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Солома</w:t>
            </w:r>
          </w:p>
          <w:p w:rsidR="000431CF" w:rsidRPr="00550F91" w:rsidRDefault="000431CF"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Зеленый корм</w:t>
            </w:r>
          </w:p>
        </w:tc>
        <w:tc>
          <w:tcPr>
            <w:tcW w:w="2354" w:type="dxa"/>
          </w:tcPr>
          <w:p w:rsidR="000431CF" w:rsidRPr="00550F91" w:rsidRDefault="00FB4E2A"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6647</w:t>
            </w:r>
          </w:p>
          <w:p w:rsidR="00FB4E2A" w:rsidRPr="00550F91" w:rsidRDefault="00FB4E2A"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w:t>
            </w:r>
          </w:p>
          <w:p w:rsidR="001916C4" w:rsidRPr="00550F91" w:rsidRDefault="00FB4E2A"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9690</w:t>
            </w:r>
          </w:p>
          <w:p w:rsidR="00FB4E2A" w:rsidRPr="00550F91" w:rsidRDefault="002176BA"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3640</w:t>
            </w:r>
          </w:p>
          <w:p w:rsidR="00FB4E2A" w:rsidRPr="00550F91" w:rsidRDefault="00FB4E2A"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3220</w:t>
            </w:r>
          </w:p>
          <w:p w:rsidR="001916C4" w:rsidRPr="00550F91" w:rsidRDefault="002176BA"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890,4</w:t>
            </w:r>
          </w:p>
          <w:p w:rsidR="001916C4" w:rsidRPr="00550F91" w:rsidRDefault="001916C4"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w:t>
            </w:r>
          </w:p>
        </w:tc>
        <w:tc>
          <w:tcPr>
            <w:tcW w:w="2351" w:type="dxa"/>
          </w:tcPr>
          <w:p w:rsidR="000431CF" w:rsidRPr="00550F91" w:rsidRDefault="00FB4E2A"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5750</w:t>
            </w:r>
          </w:p>
          <w:p w:rsidR="00FB4E2A" w:rsidRPr="00550F91" w:rsidRDefault="00FB4E2A"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w:t>
            </w:r>
          </w:p>
          <w:p w:rsidR="00FB4E2A" w:rsidRPr="00550F91" w:rsidRDefault="00FB4E2A"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10455</w:t>
            </w:r>
          </w:p>
          <w:p w:rsidR="00FB4E2A" w:rsidRPr="00550F91" w:rsidRDefault="002176BA"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2137,2</w:t>
            </w:r>
          </w:p>
          <w:p w:rsidR="00FB4E2A" w:rsidRPr="00550F91" w:rsidRDefault="001916C4"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1890,6</w:t>
            </w:r>
          </w:p>
          <w:p w:rsidR="001916C4" w:rsidRPr="00550F91" w:rsidRDefault="001916C4"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w:t>
            </w:r>
          </w:p>
          <w:p w:rsidR="001916C4" w:rsidRPr="00550F91" w:rsidRDefault="001916C4"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w:t>
            </w:r>
          </w:p>
        </w:tc>
        <w:tc>
          <w:tcPr>
            <w:tcW w:w="2381" w:type="dxa"/>
          </w:tcPr>
          <w:p w:rsidR="000431CF" w:rsidRPr="00550F91" w:rsidRDefault="00D7109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86,5</w:t>
            </w:r>
          </w:p>
          <w:p w:rsidR="00D71090" w:rsidRPr="00550F91" w:rsidRDefault="00D7109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w:t>
            </w:r>
          </w:p>
          <w:p w:rsidR="00D71090" w:rsidRPr="00550F91" w:rsidRDefault="00D7109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107,9</w:t>
            </w:r>
          </w:p>
          <w:p w:rsidR="00D71090" w:rsidRPr="00550F91" w:rsidRDefault="002176BA"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58,7</w:t>
            </w:r>
          </w:p>
          <w:p w:rsidR="00D71090" w:rsidRPr="00550F91" w:rsidRDefault="00D7109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58,7</w:t>
            </w:r>
          </w:p>
          <w:p w:rsidR="00D71090" w:rsidRPr="00550F91" w:rsidRDefault="00D7109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w:t>
            </w:r>
          </w:p>
          <w:p w:rsidR="00D71090" w:rsidRPr="00550F91" w:rsidRDefault="00D7109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w:t>
            </w:r>
          </w:p>
        </w:tc>
      </w:tr>
      <w:tr w:rsidR="000431CF" w:rsidRPr="00550F91" w:rsidTr="00550F91">
        <w:tc>
          <w:tcPr>
            <w:tcW w:w="1809" w:type="dxa"/>
          </w:tcPr>
          <w:p w:rsidR="000431CF" w:rsidRPr="00550F91" w:rsidRDefault="000431CF"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Всего ц к. ед.</w:t>
            </w:r>
          </w:p>
        </w:tc>
        <w:tc>
          <w:tcPr>
            <w:tcW w:w="2354" w:type="dxa"/>
          </w:tcPr>
          <w:p w:rsidR="000431CF" w:rsidRPr="00550F91" w:rsidRDefault="00167F13"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24087,4</w:t>
            </w:r>
          </w:p>
        </w:tc>
        <w:tc>
          <w:tcPr>
            <w:tcW w:w="2351" w:type="dxa"/>
          </w:tcPr>
          <w:p w:rsidR="000431CF" w:rsidRPr="00550F91" w:rsidRDefault="00167F13"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20232,8</w:t>
            </w:r>
          </w:p>
        </w:tc>
        <w:tc>
          <w:tcPr>
            <w:tcW w:w="2381" w:type="dxa"/>
          </w:tcPr>
          <w:p w:rsidR="000431CF" w:rsidRPr="00550F91" w:rsidRDefault="00167F13"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84</w:t>
            </w:r>
          </w:p>
        </w:tc>
      </w:tr>
      <w:tr w:rsidR="001916C4" w:rsidRPr="00550F91" w:rsidTr="00550F91">
        <w:tc>
          <w:tcPr>
            <w:tcW w:w="1809" w:type="dxa"/>
          </w:tcPr>
          <w:p w:rsidR="001916C4" w:rsidRPr="00550F91" w:rsidRDefault="001916C4"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Заготовлено кормов на 1 у.г., ц к. ед.</w:t>
            </w:r>
          </w:p>
        </w:tc>
        <w:tc>
          <w:tcPr>
            <w:tcW w:w="2354" w:type="dxa"/>
          </w:tcPr>
          <w:p w:rsidR="001916C4" w:rsidRDefault="001916C4" w:rsidP="00550F91">
            <w:pPr>
              <w:keepNext/>
              <w:widowControl w:val="0"/>
              <w:spacing w:after="0" w:line="360" w:lineRule="auto"/>
              <w:jc w:val="both"/>
              <w:rPr>
                <w:rFonts w:ascii="Times New Roman" w:hAnsi="Times New Roman"/>
                <w:sz w:val="20"/>
                <w:szCs w:val="20"/>
              </w:rPr>
            </w:pPr>
          </w:p>
          <w:p w:rsidR="001916C4" w:rsidRPr="00550F91" w:rsidRDefault="001916C4"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35,33</w:t>
            </w:r>
          </w:p>
        </w:tc>
        <w:tc>
          <w:tcPr>
            <w:tcW w:w="2351" w:type="dxa"/>
          </w:tcPr>
          <w:p w:rsidR="001916C4" w:rsidRDefault="001916C4" w:rsidP="00550F91">
            <w:pPr>
              <w:keepNext/>
              <w:widowControl w:val="0"/>
              <w:spacing w:after="0" w:line="360" w:lineRule="auto"/>
              <w:jc w:val="both"/>
              <w:rPr>
                <w:rFonts w:ascii="Times New Roman" w:hAnsi="Times New Roman"/>
                <w:sz w:val="20"/>
                <w:szCs w:val="20"/>
              </w:rPr>
            </w:pPr>
          </w:p>
          <w:p w:rsidR="001916C4" w:rsidRPr="00550F91" w:rsidRDefault="001916C4"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36</w:t>
            </w:r>
          </w:p>
        </w:tc>
        <w:tc>
          <w:tcPr>
            <w:tcW w:w="2381" w:type="dxa"/>
          </w:tcPr>
          <w:p w:rsidR="00D71090" w:rsidRDefault="00D71090" w:rsidP="00550F91">
            <w:pPr>
              <w:keepNext/>
              <w:widowControl w:val="0"/>
              <w:spacing w:after="0" w:line="360" w:lineRule="auto"/>
              <w:jc w:val="both"/>
              <w:rPr>
                <w:rFonts w:ascii="Times New Roman" w:hAnsi="Times New Roman"/>
                <w:sz w:val="20"/>
                <w:szCs w:val="20"/>
              </w:rPr>
            </w:pPr>
          </w:p>
          <w:p w:rsidR="001916C4" w:rsidRPr="00550F91" w:rsidRDefault="00D7109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101,9</w:t>
            </w:r>
          </w:p>
        </w:tc>
      </w:tr>
    </w:tbl>
    <w:p w:rsidR="00550F91" w:rsidRDefault="00550F91" w:rsidP="00FB4A7E">
      <w:pPr>
        <w:keepNext/>
        <w:widowControl w:val="0"/>
        <w:spacing w:after="0" w:line="360" w:lineRule="auto"/>
        <w:ind w:firstLine="709"/>
        <w:contextualSpacing/>
        <w:jc w:val="both"/>
        <w:rPr>
          <w:rFonts w:ascii="Times New Roman" w:hAnsi="Times New Roman"/>
          <w:sz w:val="28"/>
          <w:szCs w:val="28"/>
        </w:rPr>
      </w:pPr>
    </w:p>
    <w:p w:rsidR="00D71090" w:rsidRPr="00FB4A7E" w:rsidRDefault="00EB51FF"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По данным таблицы 11</w:t>
      </w:r>
      <w:r w:rsidR="00D71090" w:rsidRPr="00FB4A7E">
        <w:rPr>
          <w:rFonts w:ascii="Times New Roman" w:hAnsi="Times New Roman"/>
          <w:sz w:val="28"/>
          <w:szCs w:val="28"/>
        </w:rPr>
        <w:t xml:space="preserve"> уровень обеспеченности животных кормами</w:t>
      </w:r>
      <w:r w:rsidR="00FB4A7E">
        <w:rPr>
          <w:rFonts w:ascii="Times New Roman" w:hAnsi="Times New Roman"/>
          <w:sz w:val="28"/>
          <w:szCs w:val="28"/>
        </w:rPr>
        <w:t xml:space="preserve"> </w:t>
      </w:r>
      <w:r w:rsidR="00D71090" w:rsidRPr="00FB4A7E">
        <w:rPr>
          <w:rFonts w:ascii="Times New Roman" w:hAnsi="Times New Roman"/>
          <w:sz w:val="28"/>
          <w:szCs w:val="28"/>
        </w:rPr>
        <w:t>при сравнении фактически заготовленного количества ц. к. ед. и пл</w:t>
      </w:r>
      <w:r w:rsidR="00167F13" w:rsidRPr="00FB4A7E">
        <w:rPr>
          <w:rFonts w:ascii="Times New Roman" w:hAnsi="Times New Roman"/>
          <w:sz w:val="28"/>
          <w:szCs w:val="28"/>
        </w:rPr>
        <w:t>ановой потребности составляет 84</w:t>
      </w:r>
      <w:r w:rsidR="00D71090" w:rsidRPr="00FB4A7E">
        <w:rPr>
          <w:rFonts w:ascii="Times New Roman" w:hAnsi="Times New Roman"/>
          <w:sz w:val="28"/>
          <w:szCs w:val="28"/>
        </w:rPr>
        <w:t>%. В том числе максимальный уровень и выполнение плана по заготовке имеет только силос (107,9 %). Наименьший уровень обеспеченности грубыми кормами.</w:t>
      </w:r>
      <w:r w:rsidR="00167F13" w:rsidRPr="00FB4A7E">
        <w:rPr>
          <w:rFonts w:ascii="Times New Roman" w:hAnsi="Times New Roman"/>
          <w:sz w:val="28"/>
          <w:szCs w:val="28"/>
        </w:rPr>
        <w:t xml:space="preserve"> План по заготовке соломы не выполнен</w:t>
      </w:r>
      <w:r w:rsidR="00C626E9" w:rsidRPr="00FB4A7E">
        <w:rPr>
          <w:rFonts w:ascii="Times New Roman" w:hAnsi="Times New Roman"/>
          <w:sz w:val="28"/>
          <w:szCs w:val="28"/>
        </w:rPr>
        <w:t xml:space="preserve">, а уровень обеспеченности сеном </w:t>
      </w:r>
      <w:r w:rsidR="00167F13" w:rsidRPr="00FB4A7E">
        <w:rPr>
          <w:rFonts w:ascii="Times New Roman" w:hAnsi="Times New Roman"/>
          <w:sz w:val="28"/>
          <w:szCs w:val="28"/>
        </w:rPr>
        <w:t xml:space="preserve">и сенажом </w:t>
      </w:r>
      <w:r w:rsidR="00C626E9" w:rsidRPr="00FB4A7E">
        <w:rPr>
          <w:rFonts w:ascii="Times New Roman" w:hAnsi="Times New Roman"/>
          <w:sz w:val="28"/>
          <w:szCs w:val="28"/>
        </w:rPr>
        <w:t>составляет 58,7 % от плановой потребности</w:t>
      </w:r>
      <w:r w:rsidR="00167F13" w:rsidRPr="00FB4A7E">
        <w:rPr>
          <w:rFonts w:ascii="Times New Roman" w:hAnsi="Times New Roman"/>
          <w:sz w:val="28"/>
          <w:szCs w:val="28"/>
        </w:rPr>
        <w:t xml:space="preserve"> соответственно</w:t>
      </w:r>
      <w:r w:rsidR="00C626E9" w:rsidRPr="00FB4A7E">
        <w:rPr>
          <w:rFonts w:ascii="Times New Roman" w:hAnsi="Times New Roman"/>
          <w:sz w:val="28"/>
          <w:szCs w:val="28"/>
        </w:rPr>
        <w:t xml:space="preserve">. </w:t>
      </w:r>
      <w:r w:rsidR="00167F13" w:rsidRPr="00FB4A7E">
        <w:rPr>
          <w:rFonts w:ascii="Times New Roman" w:hAnsi="Times New Roman"/>
          <w:sz w:val="28"/>
          <w:szCs w:val="28"/>
        </w:rPr>
        <w:t>План по заготовке овса также</w:t>
      </w:r>
      <w:r w:rsidR="00FB4A7E">
        <w:rPr>
          <w:rFonts w:ascii="Times New Roman" w:hAnsi="Times New Roman"/>
          <w:sz w:val="28"/>
          <w:szCs w:val="28"/>
        </w:rPr>
        <w:t xml:space="preserve"> </w:t>
      </w:r>
      <w:r w:rsidR="00167F13" w:rsidRPr="00FB4A7E">
        <w:rPr>
          <w:rFonts w:ascii="Times New Roman" w:hAnsi="Times New Roman"/>
          <w:sz w:val="28"/>
          <w:szCs w:val="28"/>
        </w:rPr>
        <w:t xml:space="preserve">выполнен только на 86,5 %. </w:t>
      </w:r>
      <w:r w:rsidR="00C626E9" w:rsidRPr="00FB4A7E">
        <w:rPr>
          <w:rFonts w:ascii="Times New Roman" w:hAnsi="Times New Roman"/>
          <w:sz w:val="28"/>
          <w:szCs w:val="28"/>
        </w:rPr>
        <w:t xml:space="preserve">Уровень обеспеченности кормами на одну условную </w:t>
      </w:r>
      <w:r w:rsidR="00A84504" w:rsidRPr="00FB4A7E">
        <w:rPr>
          <w:rFonts w:ascii="Times New Roman" w:hAnsi="Times New Roman"/>
          <w:sz w:val="28"/>
          <w:szCs w:val="28"/>
        </w:rPr>
        <w:t>голову скота составляет 101,9 % от возможного.</w:t>
      </w:r>
      <w:r w:rsidR="0010520D" w:rsidRPr="00FB4A7E">
        <w:rPr>
          <w:rFonts w:ascii="Times New Roman" w:hAnsi="Times New Roman"/>
          <w:sz w:val="28"/>
          <w:szCs w:val="28"/>
        </w:rPr>
        <w:t xml:space="preserve"> (сведения о содержании кормовых единиц в в 1 ц представлены в приложении 4).</w:t>
      </w:r>
    </w:p>
    <w:p w:rsidR="00F80F71" w:rsidRPr="00FB4A7E" w:rsidRDefault="000C7D78"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Далее проанализируем динамику обеспеченности</w:t>
      </w:r>
      <w:r w:rsidR="00FB4A7E">
        <w:rPr>
          <w:rFonts w:ascii="Times New Roman" w:hAnsi="Times New Roman"/>
          <w:sz w:val="28"/>
          <w:szCs w:val="28"/>
        </w:rPr>
        <w:t xml:space="preserve"> </w:t>
      </w:r>
      <w:r w:rsidR="00E87A8A" w:rsidRPr="00FB4A7E">
        <w:rPr>
          <w:rFonts w:ascii="Times New Roman" w:hAnsi="Times New Roman"/>
          <w:sz w:val="28"/>
          <w:szCs w:val="28"/>
        </w:rPr>
        <w:t xml:space="preserve">КРС </w:t>
      </w:r>
      <w:r w:rsidRPr="00FB4A7E">
        <w:rPr>
          <w:rFonts w:ascii="Times New Roman" w:hAnsi="Times New Roman"/>
          <w:sz w:val="28"/>
          <w:szCs w:val="28"/>
        </w:rPr>
        <w:t>кормами</w:t>
      </w:r>
      <w:r w:rsidR="00E87A8A" w:rsidRPr="00FB4A7E">
        <w:rPr>
          <w:rFonts w:ascii="Times New Roman" w:hAnsi="Times New Roman"/>
          <w:sz w:val="28"/>
          <w:szCs w:val="28"/>
        </w:rPr>
        <w:t>. Для этого рассчитаем такие показатели как абсолютный прирост, темп роста, темп прироста и 1 % абсолютного прироста количества заготовленных кормов на 1 условную голову.</w:t>
      </w:r>
    </w:p>
    <w:p w:rsidR="000C7D78" w:rsidRDefault="000C7D78" w:rsidP="00FB4A7E">
      <w:pPr>
        <w:keepNext/>
        <w:widowControl w:val="0"/>
        <w:numPr>
          <w:ilvl w:val="0"/>
          <w:numId w:val="20"/>
        </w:numPr>
        <w:tabs>
          <w:tab w:val="left" w:pos="975"/>
        </w:tabs>
        <w:spacing w:after="0" w:line="360" w:lineRule="auto"/>
        <w:ind w:left="0" w:firstLine="709"/>
        <w:contextualSpacing/>
        <w:jc w:val="both"/>
        <w:rPr>
          <w:rFonts w:ascii="Times New Roman" w:hAnsi="Times New Roman"/>
          <w:sz w:val="28"/>
          <w:szCs w:val="28"/>
        </w:rPr>
      </w:pPr>
      <w:r w:rsidRPr="00FB4A7E">
        <w:rPr>
          <w:rFonts w:ascii="Times New Roman" w:hAnsi="Times New Roman"/>
          <w:sz w:val="28"/>
          <w:szCs w:val="28"/>
        </w:rPr>
        <w:t>Абсолютный прирост</w:t>
      </w:r>
    </w:p>
    <w:p w:rsidR="00550F91" w:rsidRPr="00FB4A7E" w:rsidRDefault="00550F91" w:rsidP="00E40872">
      <w:pPr>
        <w:keepNext/>
        <w:widowControl w:val="0"/>
        <w:tabs>
          <w:tab w:val="left" w:pos="975"/>
        </w:tabs>
        <w:spacing w:after="0" w:line="360" w:lineRule="auto"/>
        <w:ind w:left="709"/>
        <w:contextualSpacing/>
        <w:jc w:val="both"/>
        <w:rPr>
          <w:rFonts w:ascii="Times New Roman" w:hAnsi="Times New Roman"/>
          <w:sz w:val="28"/>
          <w:szCs w:val="28"/>
        </w:rPr>
      </w:pPr>
    </w:p>
    <w:p w:rsidR="000C7D78" w:rsidRPr="00FB4A7E" w:rsidRDefault="000C7D78" w:rsidP="00FB4A7E">
      <w:pPr>
        <w:keepNext/>
        <w:widowControl w:val="0"/>
        <w:tabs>
          <w:tab w:val="left" w:pos="975"/>
        </w:tabs>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w:t>
      </w:r>
      <w:r w:rsidRPr="00FB4A7E">
        <w:rPr>
          <w:rFonts w:ascii="Times New Roman" w:hAnsi="Times New Roman"/>
          <w:sz w:val="28"/>
          <w:szCs w:val="28"/>
          <w:lang w:val="en-US"/>
        </w:rPr>
        <w:t>y</w:t>
      </w:r>
      <w:r w:rsidRPr="00FB4A7E">
        <w:rPr>
          <w:rFonts w:ascii="Times New Roman" w:hAnsi="Times New Roman"/>
          <w:sz w:val="28"/>
          <w:szCs w:val="28"/>
          <w:vertAlign w:val="subscript"/>
        </w:rPr>
        <w:t>ц</w:t>
      </w:r>
      <w:r w:rsidRPr="00FB4A7E">
        <w:rPr>
          <w:rFonts w:ascii="Times New Roman" w:hAnsi="Times New Roman"/>
          <w:sz w:val="28"/>
          <w:szCs w:val="28"/>
        </w:rPr>
        <w:t>=</w:t>
      </w:r>
      <w:r w:rsidRPr="00FB4A7E">
        <w:rPr>
          <w:rFonts w:ascii="Times New Roman" w:hAnsi="Times New Roman"/>
          <w:sz w:val="28"/>
          <w:szCs w:val="28"/>
          <w:lang w:val="en-US"/>
        </w:rPr>
        <w:t>y</w:t>
      </w:r>
      <w:r w:rsidRPr="00FB4A7E">
        <w:rPr>
          <w:rFonts w:ascii="Times New Roman" w:hAnsi="Times New Roman"/>
          <w:sz w:val="28"/>
          <w:szCs w:val="28"/>
          <w:vertAlign w:val="subscript"/>
          <w:lang w:val="en-US"/>
        </w:rPr>
        <w:t>i</w:t>
      </w:r>
      <w:r w:rsidRPr="00FB4A7E">
        <w:rPr>
          <w:rFonts w:ascii="Times New Roman" w:hAnsi="Times New Roman"/>
          <w:sz w:val="28"/>
          <w:szCs w:val="28"/>
          <w:vertAlign w:val="subscript"/>
        </w:rPr>
        <w:t xml:space="preserve"> </w:t>
      </w:r>
      <w:r w:rsidRPr="00FB4A7E">
        <w:rPr>
          <w:rFonts w:ascii="Times New Roman" w:hAnsi="Times New Roman"/>
          <w:sz w:val="28"/>
          <w:szCs w:val="28"/>
        </w:rPr>
        <w:t xml:space="preserve">– </w:t>
      </w:r>
      <w:r w:rsidRPr="00FB4A7E">
        <w:rPr>
          <w:rFonts w:ascii="Times New Roman" w:hAnsi="Times New Roman"/>
          <w:sz w:val="28"/>
          <w:szCs w:val="28"/>
          <w:lang w:val="en-US"/>
        </w:rPr>
        <w:t>y</w:t>
      </w:r>
      <w:r w:rsidRPr="00FB4A7E">
        <w:rPr>
          <w:rFonts w:ascii="Times New Roman" w:hAnsi="Times New Roman"/>
          <w:sz w:val="28"/>
          <w:szCs w:val="28"/>
          <w:vertAlign w:val="subscript"/>
          <w:lang w:val="en-US"/>
        </w:rPr>
        <w:t>i</w:t>
      </w:r>
      <w:r w:rsidRPr="00FB4A7E">
        <w:rPr>
          <w:rFonts w:ascii="Times New Roman" w:hAnsi="Times New Roman"/>
          <w:sz w:val="28"/>
          <w:szCs w:val="28"/>
          <w:vertAlign w:val="subscript"/>
        </w:rPr>
        <w:t>-1</w:t>
      </w:r>
      <w:r w:rsidRPr="00FB4A7E">
        <w:rPr>
          <w:rFonts w:ascii="Times New Roman" w:hAnsi="Times New Roman"/>
          <w:sz w:val="28"/>
          <w:szCs w:val="28"/>
        </w:rPr>
        <w:t>- цепной,</w:t>
      </w:r>
    </w:p>
    <w:p w:rsidR="000C7D78" w:rsidRPr="00FB4A7E" w:rsidRDefault="000C7D78" w:rsidP="00FB4A7E">
      <w:pPr>
        <w:keepNext/>
        <w:widowControl w:val="0"/>
        <w:tabs>
          <w:tab w:val="left" w:pos="975"/>
        </w:tabs>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w:t>
      </w:r>
      <w:r w:rsidRPr="00FB4A7E">
        <w:rPr>
          <w:rFonts w:ascii="Times New Roman" w:hAnsi="Times New Roman"/>
          <w:sz w:val="28"/>
          <w:szCs w:val="28"/>
          <w:lang w:val="en-US"/>
        </w:rPr>
        <w:t>y</w:t>
      </w:r>
      <w:r w:rsidRPr="00FB4A7E">
        <w:rPr>
          <w:rFonts w:ascii="Times New Roman" w:hAnsi="Times New Roman"/>
          <w:sz w:val="28"/>
          <w:szCs w:val="28"/>
          <w:vertAlign w:val="subscript"/>
        </w:rPr>
        <w:t>б</w:t>
      </w:r>
      <w:r w:rsidRPr="00FB4A7E">
        <w:rPr>
          <w:rFonts w:ascii="Times New Roman" w:hAnsi="Times New Roman"/>
          <w:sz w:val="28"/>
          <w:szCs w:val="28"/>
        </w:rPr>
        <w:t xml:space="preserve">= </w:t>
      </w:r>
      <w:r w:rsidRPr="00FB4A7E">
        <w:rPr>
          <w:rFonts w:ascii="Times New Roman" w:hAnsi="Times New Roman"/>
          <w:sz w:val="28"/>
          <w:szCs w:val="28"/>
          <w:lang w:val="en-US"/>
        </w:rPr>
        <w:t>y</w:t>
      </w:r>
      <w:r w:rsidRPr="00FB4A7E">
        <w:rPr>
          <w:rFonts w:ascii="Times New Roman" w:hAnsi="Times New Roman"/>
          <w:sz w:val="28"/>
          <w:szCs w:val="28"/>
          <w:vertAlign w:val="subscript"/>
          <w:lang w:val="en-US"/>
        </w:rPr>
        <w:t>i</w:t>
      </w:r>
      <w:r w:rsidRPr="00FB4A7E">
        <w:rPr>
          <w:rFonts w:ascii="Times New Roman" w:hAnsi="Times New Roman"/>
          <w:sz w:val="28"/>
          <w:szCs w:val="28"/>
          <w:vertAlign w:val="subscript"/>
        </w:rPr>
        <w:t xml:space="preserve"> </w:t>
      </w:r>
      <w:r w:rsidRPr="00FB4A7E">
        <w:rPr>
          <w:rFonts w:ascii="Times New Roman" w:hAnsi="Times New Roman"/>
          <w:sz w:val="28"/>
          <w:szCs w:val="28"/>
        </w:rPr>
        <w:t xml:space="preserve">– </w:t>
      </w:r>
      <w:r w:rsidRPr="00FB4A7E">
        <w:rPr>
          <w:rFonts w:ascii="Times New Roman" w:hAnsi="Times New Roman"/>
          <w:sz w:val="28"/>
          <w:szCs w:val="28"/>
          <w:lang w:val="en-US"/>
        </w:rPr>
        <w:t>y</w:t>
      </w:r>
      <w:r w:rsidRPr="00FB4A7E">
        <w:rPr>
          <w:rFonts w:ascii="Times New Roman" w:hAnsi="Times New Roman"/>
          <w:sz w:val="28"/>
          <w:szCs w:val="28"/>
          <w:vertAlign w:val="subscript"/>
        </w:rPr>
        <w:t>0</w:t>
      </w:r>
      <w:r w:rsidRPr="00FB4A7E">
        <w:rPr>
          <w:rFonts w:ascii="Times New Roman" w:hAnsi="Times New Roman"/>
          <w:sz w:val="28"/>
          <w:szCs w:val="28"/>
        </w:rPr>
        <w:t>-базисный,</w:t>
      </w:r>
    </w:p>
    <w:p w:rsidR="00550F91" w:rsidRDefault="00550F91" w:rsidP="00FB4A7E">
      <w:pPr>
        <w:keepNext/>
        <w:widowControl w:val="0"/>
        <w:tabs>
          <w:tab w:val="left" w:pos="975"/>
        </w:tabs>
        <w:spacing w:after="0" w:line="360" w:lineRule="auto"/>
        <w:ind w:firstLine="709"/>
        <w:contextualSpacing/>
        <w:jc w:val="both"/>
        <w:rPr>
          <w:rFonts w:ascii="Times New Roman" w:hAnsi="Times New Roman"/>
          <w:sz w:val="28"/>
          <w:szCs w:val="28"/>
        </w:rPr>
      </w:pPr>
    </w:p>
    <w:p w:rsidR="000C7D78" w:rsidRPr="00FB4A7E" w:rsidRDefault="000C7D78" w:rsidP="00FB4A7E">
      <w:pPr>
        <w:keepNext/>
        <w:widowControl w:val="0"/>
        <w:tabs>
          <w:tab w:val="left" w:pos="975"/>
        </w:tabs>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где</w:t>
      </w:r>
      <w:r w:rsidR="00FB4A7E">
        <w:rPr>
          <w:rFonts w:ascii="Times New Roman" w:hAnsi="Times New Roman"/>
          <w:sz w:val="28"/>
          <w:szCs w:val="28"/>
        </w:rPr>
        <w:t xml:space="preserve"> </w:t>
      </w:r>
      <w:r w:rsidRPr="00FB4A7E">
        <w:rPr>
          <w:rFonts w:ascii="Times New Roman" w:hAnsi="Times New Roman"/>
          <w:sz w:val="28"/>
          <w:szCs w:val="28"/>
          <w:lang w:val="en-US"/>
        </w:rPr>
        <w:t>y</w:t>
      </w:r>
      <w:r w:rsidRPr="00FB4A7E">
        <w:rPr>
          <w:rFonts w:ascii="Times New Roman" w:hAnsi="Times New Roman"/>
          <w:sz w:val="28"/>
          <w:szCs w:val="28"/>
          <w:vertAlign w:val="subscript"/>
          <w:lang w:val="en-US"/>
        </w:rPr>
        <w:t>i</w:t>
      </w:r>
      <w:r w:rsidRPr="00FB4A7E">
        <w:rPr>
          <w:rFonts w:ascii="Times New Roman" w:hAnsi="Times New Roman"/>
          <w:sz w:val="28"/>
          <w:szCs w:val="28"/>
          <w:vertAlign w:val="subscript"/>
        </w:rPr>
        <w:t xml:space="preserve"> </w:t>
      </w:r>
      <w:r w:rsidRPr="00FB4A7E">
        <w:rPr>
          <w:rFonts w:ascii="Times New Roman" w:hAnsi="Times New Roman"/>
          <w:sz w:val="28"/>
          <w:szCs w:val="28"/>
        </w:rPr>
        <w:t>– уровень сравниваемого периода;</w:t>
      </w:r>
    </w:p>
    <w:p w:rsidR="000C7D78" w:rsidRPr="00FB4A7E" w:rsidRDefault="000C7D78" w:rsidP="00FB4A7E">
      <w:pPr>
        <w:keepNext/>
        <w:widowControl w:val="0"/>
        <w:tabs>
          <w:tab w:val="left" w:pos="975"/>
        </w:tabs>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lang w:val="en-US"/>
        </w:rPr>
        <w:t>y</w:t>
      </w:r>
      <w:r w:rsidRPr="00FB4A7E">
        <w:rPr>
          <w:rFonts w:ascii="Times New Roman" w:hAnsi="Times New Roman"/>
          <w:sz w:val="28"/>
          <w:szCs w:val="28"/>
          <w:vertAlign w:val="subscript"/>
          <w:lang w:val="en-US"/>
        </w:rPr>
        <w:t>i</w:t>
      </w:r>
      <w:r w:rsidRPr="00FB4A7E">
        <w:rPr>
          <w:rFonts w:ascii="Times New Roman" w:hAnsi="Times New Roman"/>
          <w:sz w:val="28"/>
          <w:szCs w:val="28"/>
          <w:vertAlign w:val="subscript"/>
        </w:rPr>
        <w:t>-1</w:t>
      </w:r>
      <w:r w:rsidRPr="00FB4A7E">
        <w:rPr>
          <w:rFonts w:ascii="Times New Roman" w:hAnsi="Times New Roman"/>
          <w:sz w:val="28"/>
          <w:szCs w:val="28"/>
        </w:rPr>
        <w:t xml:space="preserve"> – уровень предшествующего периода;</w:t>
      </w:r>
    </w:p>
    <w:p w:rsidR="000C7D78" w:rsidRDefault="000C7D78" w:rsidP="00FB4A7E">
      <w:pPr>
        <w:keepNext/>
        <w:widowControl w:val="0"/>
        <w:tabs>
          <w:tab w:val="left" w:pos="975"/>
        </w:tabs>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lang w:val="en-US"/>
        </w:rPr>
        <w:t>y</w:t>
      </w:r>
      <w:r w:rsidRPr="00FB4A7E">
        <w:rPr>
          <w:rFonts w:ascii="Times New Roman" w:hAnsi="Times New Roman"/>
          <w:sz w:val="28"/>
          <w:szCs w:val="28"/>
          <w:vertAlign w:val="subscript"/>
        </w:rPr>
        <w:t>0</w:t>
      </w:r>
      <w:r w:rsidRPr="00FB4A7E">
        <w:rPr>
          <w:rFonts w:ascii="Times New Roman" w:hAnsi="Times New Roman"/>
          <w:sz w:val="28"/>
          <w:szCs w:val="28"/>
        </w:rPr>
        <w:t xml:space="preserve"> – уровень базисного периода.</w:t>
      </w:r>
    </w:p>
    <w:p w:rsidR="00550F91" w:rsidRPr="00FB4A7E" w:rsidRDefault="00550F91" w:rsidP="00FB4A7E">
      <w:pPr>
        <w:keepNext/>
        <w:widowControl w:val="0"/>
        <w:tabs>
          <w:tab w:val="left" w:pos="975"/>
        </w:tabs>
        <w:spacing w:after="0" w:line="360" w:lineRule="auto"/>
        <w:ind w:firstLine="709"/>
        <w:contextualSpacing/>
        <w:jc w:val="both"/>
        <w:rPr>
          <w:rFonts w:ascii="Times New Roman" w:hAnsi="Times New Roman"/>
          <w:sz w:val="28"/>
          <w:szCs w:val="28"/>
        </w:rPr>
      </w:pPr>
    </w:p>
    <w:p w:rsidR="000C7D78" w:rsidRPr="00FB4A7E" w:rsidRDefault="00550F91" w:rsidP="00FB4A7E">
      <w:pPr>
        <w:keepNext/>
        <w:widowControl w:val="0"/>
        <w:numPr>
          <w:ilvl w:val="0"/>
          <w:numId w:val="20"/>
        </w:numPr>
        <w:tabs>
          <w:tab w:val="left" w:pos="975"/>
        </w:tabs>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br w:type="page"/>
      </w:r>
      <w:r w:rsidR="000C7D78" w:rsidRPr="00FB4A7E">
        <w:rPr>
          <w:rFonts w:ascii="Times New Roman" w:hAnsi="Times New Roman"/>
          <w:sz w:val="28"/>
          <w:szCs w:val="28"/>
        </w:rPr>
        <w:t>Абсолютное значение 1% прироста:</w:t>
      </w:r>
    </w:p>
    <w:p w:rsidR="00550F91" w:rsidRDefault="000C7D78"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fldChar w:fldCharType="begin"/>
      </w:r>
      <w:r w:rsidRPr="00FB4A7E">
        <w:rPr>
          <w:rFonts w:ascii="Times New Roman" w:hAnsi="Times New Roman"/>
          <w:sz w:val="28"/>
          <w:szCs w:val="28"/>
        </w:rPr>
        <w:instrText xml:space="preserve"> QUOTE </w:instrText>
      </w:r>
      <w:r w:rsidR="00581672">
        <w:rPr>
          <w:rFonts w:ascii="Times New Roman" w:hAnsi="Times New Roman"/>
          <w:noProof/>
          <w:sz w:val="28"/>
        </w:rPr>
        <w:pict>
          <v:shape id="Рисунок 3" o:spid="_x0000_i1034" type="#_x0000_t75" style="width:25.5pt;height:36.75pt;visibility:visible">
            <v:imagedata r:id="rId15" o:title="" chromakey="white"/>
          </v:shape>
        </w:pict>
      </w:r>
      <w:r w:rsidRPr="00FB4A7E">
        <w:rPr>
          <w:rFonts w:ascii="Times New Roman" w:hAnsi="Times New Roman"/>
          <w:sz w:val="28"/>
          <w:szCs w:val="28"/>
        </w:rPr>
        <w:instrText xml:space="preserve"> </w:instrText>
      </w:r>
      <w:r w:rsidRPr="00FB4A7E">
        <w:rPr>
          <w:rFonts w:ascii="Times New Roman" w:hAnsi="Times New Roman"/>
          <w:sz w:val="28"/>
          <w:szCs w:val="28"/>
        </w:rPr>
        <w:fldChar w:fldCharType="end"/>
      </w:r>
    </w:p>
    <w:p w:rsidR="000C7D78" w:rsidRPr="00550F91" w:rsidRDefault="00550F91" w:rsidP="00FB4A7E">
      <w:pPr>
        <w:keepNext/>
        <w:widowControl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A%=(Yi-1)/100</w:t>
      </w:r>
    </w:p>
    <w:p w:rsidR="00550F91" w:rsidRDefault="00550F91" w:rsidP="00FB4A7E">
      <w:pPr>
        <w:keepNext/>
        <w:widowControl w:val="0"/>
        <w:spacing w:after="0" w:line="360" w:lineRule="auto"/>
        <w:ind w:firstLine="709"/>
        <w:jc w:val="both"/>
        <w:rPr>
          <w:rFonts w:ascii="Times New Roman" w:hAnsi="Times New Roman"/>
          <w:sz w:val="28"/>
          <w:szCs w:val="28"/>
        </w:rPr>
      </w:pPr>
    </w:p>
    <w:p w:rsidR="000431CF" w:rsidRPr="00FB4A7E" w:rsidRDefault="00EB51FF" w:rsidP="00FB4A7E">
      <w:pPr>
        <w:keepNext/>
        <w:widowControl w:val="0"/>
        <w:spacing w:after="0" w:line="360" w:lineRule="auto"/>
        <w:ind w:firstLine="709"/>
        <w:jc w:val="both"/>
        <w:rPr>
          <w:rFonts w:ascii="Times New Roman" w:hAnsi="Times New Roman"/>
          <w:sz w:val="28"/>
          <w:szCs w:val="28"/>
        </w:rPr>
      </w:pPr>
      <w:r w:rsidRPr="00FB4A7E">
        <w:rPr>
          <w:rFonts w:ascii="Times New Roman" w:hAnsi="Times New Roman"/>
          <w:sz w:val="28"/>
          <w:szCs w:val="28"/>
        </w:rPr>
        <w:t>Данные расчета представим в таблице 12.</w:t>
      </w:r>
    </w:p>
    <w:p w:rsidR="00550F91" w:rsidRDefault="00550F91" w:rsidP="00FB4A7E">
      <w:pPr>
        <w:keepNext/>
        <w:widowControl w:val="0"/>
        <w:spacing w:after="0" w:line="360" w:lineRule="auto"/>
        <w:ind w:firstLine="709"/>
        <w:jc w:val="both"/>
        <w:rPr>
          <w:rFonts w:ascii="Times New Roman" w:hAnsi="Times New Roman"/>
          <w:sz w:val="28"/>
          <w:szCs w:val="28"/>
        </w:rPr>
      </w:pPr>
    </w:p>
    <w:p w:rsidR="00045318" w:rsidRPr="00FB4A7E" w:rsidRDefault="001A7FEF" w:rsidP="00FB4A7E">
      <w:pPr>
        <w:keepNext/>
        <w:widowControl w:val="0"/>
        <w:spacing w:after="0" w:line="360" w:lineRule="auto"/>
        <w:ind w:firstLine="709"/>
        <w:jc w:val="both"/>
        <w:rPr>
          <w:rFonts w:ascii="Times New Roman" w:hAnsi="Times New Roman"/>
          <w:sz w:val="28"/>
          <w:szCs w:val="28"/>
        </w:rPr>
      </w:pPr>
      <w:r w:rsidRPr="00FB4A7E">
        <w:rPr>
          <w:rFonts w:ascii="Times New Roman" w:hAnsi="Times New Roman"/>
          <w:sz w:val="28"/>
          <w:szCs w:val="28"/>
        </w:rPr>
        <w:t xml:space="preserve">Таблица </w:t>
      </w:r>
      <w:r w:rsidR="00EB51FF" w:rsidRPr="00FB4A7E">
        <w:rPr>
          <w:rFonts w:ascii="Times New Roman" w:hAnsi="Times New Roman"/>
          <w:sz w:val="28"/>
          <w:szCs w:val="28"/>
        </w:rPr>
        <w:t>12</w:t>
      </w:r>
    </w:p>
    <w:p w:rsidR="00FD067D" w:rsidRPr="00FB4A7E" w:rsidRDefault="00FD067D" w:rsidP="00FB4A7E">
      <w:pPr>
        <w:keepNext/>
        <w:widowControl w:val="0"/>
        <w:spacing w:after="0" w:line="360" w:lineRule="auto"/>
        <w:ind w:firstLine="709"/>
        <w:jc w:val="both"/>
        <w:rPr>
          <w:rFonts w:ascii="Times New Roman" w:hAnsi="Times New Roman"/>
          <w:sz w:val="28"/>
          <w:szCs w:val="28"/>
        </w:rPr>
      </w:pPr>
      <w:bookmarkStart w:id="0" w:name="OLE_LINK1"/>
      <w:bookmarkStart w:id="1" w:name="OLE_LINK2"/>
      <w:r w:rsidRPr="00FB4A7E">
        <w:rPr>
          <w:rFonts w:ascii="Times New Roman" w:hAnsi="Times New Roman"/>
          <w:sz w:val="28"/>
          <w:szCs w:val="28"/>
        </w:rPr>
        <w:t xml:space="preserve">Показатели динамики обеспеченности </w:t>
      </w:r>
      <w:r w:rsidR="00E87A8A" w:rsidRPr="00FB4A7E">
        <w:rPr>
          <w:rFonts w:ascii="Times New Roman" w:hAnsi="Times New Roman"/>
          <w:sz w:val="28"/>
          <w:szCs w:val="28"/>
        </w:rPr>
        <w:t xml:space="preserve">КРС </w:t>
      </w:r>
      <w:r w:rsidRPr="00FB4A7E">
        <w:rPr>
          <w:rFonts w:ascii="Times New Roman" w:hAnsi="Times New Roman"/>
          <w:sz w:val="28"/>
          <w:szCs w:val="28"/>
        </w:rPr>
        <w:t>кормами</w:t>
      </w:r>
      <w:r w:rsidR="00880F39" w:rsidRPr="00FB4A7E">
        <w:rPr>
          <w:rFonts w:ascii="Times New Roman" w:hAnsi="Times New Roman"/>
          <w:sz w:val="28"/>
          <w:szCs w:val="28"/>
        </w:rPr>
        <w:t xml:space="preserve"> в СПК «Путь Ленина»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92"/>
        <w:gridCol w:w="992"/>
        <w:gridCol w:w="992"/>
        <w:gridCol w:w="851"/>
        <w:gridCol w:w="850"/>
        <w:gridCol w:w="992"/>
        <w:gridCol w:w="851"/>
        <w:gridCol w:w="858"/>
        <w:gridCol w:w="808"/>
      </w:tblGrid>
      <w:tr w:rsidR="00FD067D" w:rsidRPr="00550F91" w:rsidTr="00E72E42">
        <w:tc>
          <w:tcPr>
            <w:tcW w:w="710" w:type="dxa"/>
          </w:tcPr>
          <w:bookmarkEnd w:id="0"/>
          <w:bookmarkEnd w:id="1"/>
          <w:p w:rsidR="00045318" w:rsidRPr="00550F91" w:rsidRDefault="00045318"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Годы</w:t>
            </w:r>
          </w:p>
        </w:tc>
        <w:tc>
          <w:tcPr>
            <w:tcW w:w="992" w:type="dxa"/>
          </w:tcPr>
          <w:p w:rsidR="00045318" w:rsidRPr="00550F91" w:rsidRDefault="00FD067D"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Условные обозна</w:t>
            </w:r>
            <w:r w:rsidR="00045318" w:rsidRPr="00550F91">
              <w:rPr>
                <w:rFonts w:ascii="Times New Roman" w:hAnsi="Times New Roman"/>
                <w:sz w:val="20"/>
                <w:szCs w:val="20"/>
              </w:rPr>
              <w:t>чения</w:t>
            </w:r>
          </w:p>
        </w:tc>
        <w:tc>
          <w:tcPr>
            <w:tcW w:w="992" w:type="dxa"/>
          </w:tcPr>
          <w:p w:rsidR="001B708B" w:rsidRPr="00550F91" w:rsidRDefault="002176BA"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Заготовлено кормов на 1 у.г., ц к. ед.</w:t>
            </w:r>
          </w:p>
        </w:tc>
        <w:tc>
          <w:tcPr>
            <w:tcW w:w="1843" w:type="dxa"/>
            <w:gridSpan w:val="2"/>
          </w:tcPr>
          <w:p w:rsidR="00045318" w:rsidRPr="00550F91" w:rsidRDefault="00FD067D"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Абсолютный прирост</w:t>
            </w:r>
          </w:p>
        </w:tc>
        <w:tc>
          <w:tcPr>
            <w:tcW w:w="1842" w:type="dxa"/>
            <w:gridSpan w:val="2"/>
          </w:tcPr>
          <w:p w:rsidR="00045318" w:rsidRPr="00550F91" w:rsidRDefault="00FD067D"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Темп роста</w:t>
            </w:r>
          </w:p>
        </w:tc>
        <w:tc>
          <w:tcPr>
            <w:tcW w:w="1709" w:type="dxa"/>
            <w:gridSpan w:val="2"/>
          </w:tcPr>
          <w:p w:rsidR="00045318" w:rsidRPr="00550F91" w:rsidRDefault="00FD067D"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Темп прироста</w:t>
            </w:r>
          </w:p>
        </w:tc>
        <w:tc>
          <w:tcPr>
            <w:tcW w:w="808" w:type="dxa"/>
          </w:tcPr>
          <w:p w:rsidR="00045318" w:rsidRPr="00550F91" w:rsidRDefault="00FD067D"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1 % абсолютного</w:t>
            </w:r>
          </w:p>
        </w:tc>
      </w:tr>
      <w:tr w:rsidR="00FD067D" w:rsidRPr="00550F91" w:rsidTr="00E72E42">
        <w:tc>
          <w:tcPr>
            <w:tcW w:w="710" w:type="dxa"/>
          </w:tcPr>
          <w:p w:rsidR="00FD067D" w:rsidRPr="00550F91" w:rsidRDefault="00FD067D" w:rsidP="00550F91">
            <w:pPr>
              <w:keepNext/>
              <w:widowControl w:val="0"/>
              <w:spacing w:after="0" w:line="360" w:lineRule="auto"/>
              <w:jc w:val="both"/>
              <w:rPr>
                <w:rFonts w:ascii="Times New Roman" w:hAnsi="Times New Roman"/>
                <w:sz w:val="20"/>
                <w:szCs w:val="20"/>
              </w:rPr>
            </w:pPr>
          </w:p>
        </w:tc>
        <w:tc>
          <w:tcPr>
            <w:tcW w:w="992" w:type="dxa"/>
          </w:tcPr>
          <w:p w:rsidR="00FD067D" w:rsidRPr="00550F91" w:rsidRDefault="00FD067D" w:rsidP="00550F91">
            <w:pPr>
              <w:keepNext/>
              <w:widowControl w:val="0"/>
              <w:spacing w:after="0" w:line="360" w:lineRule="auto"/>
              <w:jc w:val="both"/>
              <w:rPr>
                <w:rFonts w:ascii="Times New Roman" w:hAnsi="Times New Roman"/>
                <w:sz w:val="20"/>
                <w:szCs w:val="20"/>
              </w:rPr>
            </w:pPr>
          </w:p>
        </w:tc>
        <w:tc>
          <w:tcPr>
            <w:tcW w:w="992" w:type="dxa"/>
          </w:tcPr>
          <w:p w:rsidR="00FD067D" w:rsidRPr="00550F91" w:rsidRDefault="00FD067D" w:rsidP="00550F91">
            <w:pPr>
              <w:keepNext/>
              <w:widowControl w:val="0"/>
              <w:spacing w:after="0" w:line="360" w:lineRule="auto"/>
              <w:jc w:val="both"/>
              <w:rPr>
                <w:rFonts w:ascii="Times New Roman" w:hAnsi="Times New Roman"/>
                <w:sz w:val="20"/>
                <w:szCs w:val="20"/>
              </w:rPr>
            </w:pPr>
          </w:p>
        </w:tc>
        <w:tc>
          <w:tcPr>
            <w:tcW w:w="992" w:type="dxa"/>
          </w:tcPr>
          <w:p w:rsidR="00FD067D" w:rsidRPr="00550F91" w:rsidRDefault="00FD067D"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цепной</w:t>
            </w:r>
          </w:p>
        </w:tc>
        <w:tc>
          <w:tcPr>
            <w:tcW w:w="851" w:type="dxa"/>
          </w:tcPr>
          <w:p w:rsidR="00FD067D" w:rsidRPr="00550F91" w:rsidRDefault="00FD067D"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базисный</w:t>
            </w:r>
          </w:p>
        </w:tc>
        <w:tc>
          <w:tcPr>
            <w:tcW w:w="850" w:type="dxa"/>
          </w:tcPr>
          <w:p w:rsidR="00FD067D" w:rsidRPr="00550F91" w:rsidRDefault="00FD067D"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цепной</w:t>
            </w:r>
          </w:p>
        </w:tc>
        <w:tc>
          <w:tcPr>
            <w:tcW w:w="992" w:type="dxa"/>
          </w:tcPr>
          <w:p w:rsidR="00FD067D" w:rsidRPr="00550F91" w:rsidRDefault="00FD067D"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базисный</w:t>
            </w:r>
          </w:p>
        </w:tc>
        <w:tc>
          <w:tcPr>
            <w:tcW w:w="851" w:type="dxa"/>
          </w:tcPr>
          <w:p w:rsidR="00FD067D" w:rsidRPr="00550F91" w:rsidRDefault="00FD067D"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цепной</w:t>
            </w:r>
          </w:p>
        </w:tc>
        <w:tc>
          <w:tcPr>
            <w:tcW w:w="858" w:type="dxa"/>
          </w:tcPr>
          <w:p w:rsidR="00FD067D" w:rsidRPr="00550F91" w:rsidRDefault="00FD067D"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базисный</w:t>
            </w:r>
          </w:p>
        </w:tc>
        <w:tc>
          <w:tcPr>
            <w:tcW w:w="808" w:type="dxa"/>
          </w:tcPr>
          <w:p w:rsidR="00FD067D" w:rsidRPr="00550F91" w:rsidRDefault="00FD067D"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прироста</w:t>
            </w:r>
          </w:p>
        </w:tc>
      </w:tr>
      <w:tr w:rsidR="00880F39" w:rsidRPr="00550F91" w:rsidTr="00E72E42">
        <w:tc>
          <w:tcPr>
            <w:tcW w:w="710" w:type="dxa"/>
          </w:tcPr>
          <w:p w:rsidR="00880F39" w:rsidRPr="00550F91" w:rsidRDefault="00880F39"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2004</w:t>
            </w:r>
          </w:p>
        </w:tc>
        <w:tc>
          <w:tcPr>
            <w:tcW w:w="992" w:type="dxa"/>
          </w:tcPr>
          <w:p w:rsidR="00880F39" w:rsidRPr="00550F91" w:rsidRDefault="000335E3" w:rsidP="00550F91">
            <w:pPr>
              <w:keepNext/>
              <w:widowControl w:val="0"/>
              <w:spacing w:after="0" w:line="360" w:lineRule="auto"/>
              <w:jc w:val="both"/>
              <w:rPr>
                <w:rFonts w:ascii="Times New Roman" w:hAnsi="Times New Roman"/>
                <w:sz w:val="20"/>
                <w:szCs w:val="20"/>
                <w:vertAlign w:val="subscript"/>
                <w:lang w:val="en-US"/>
              </w:rPr>
            </w:pPr>
            <w:r w:rsidRPr="00550F91">
              <w:rPr>
                <w:rFonts w:ascii="Times New Roman" w:hAnsi="Times New Roman"/>
                <w:sz w:val="20"/>
                <w:szCs w:val="20"/>
                <w:lang w:val="en-US"/>
              </w:rPr>
              <w:t>X</w:t>
            </w:r>
            <w:r w:rsidRPr="00550F91">
              <w:rPr>
                <w:rFonts w:ascii="Times New Roman" w:hAnsi="Times New Roman"/>
                <w:sz w:val="20"/>
                <w:szCs w:val="20"/>
                <w:vertAlign w:val="subscript"/>
                <w:lang w:val="en-US"/>
              </w:rPr>
              <w:t>0</w:t>
            </w:r>
          </w:p>
        </w:tc>
        <w:tc>
          <w:tcPr>
            <w:tcW w:w="992" w:type="dxa"/>
          </w:tcPr>
          <w:p w:rsidR="00880F39" w:rsidRPr="00550F91" w:rsidRDefault="002176BA"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35</w:t>
            </w:r>
          </w:p>
        </w:tc>
        <w:tc>
          <w:tcPr>
            <w:tcW w:w="992" w:type="dxa"/>
          </w:tcPr>
          <w:p w:rsidR="00880F39" w:rsidRPr="00550F91" w:rsidRDefault="00A84504"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w:t>
            </w:r>
          </w:p>
        </w:tc>
        <w:tc>
          <w:tcPr>
            <w:tcW w:w="851" w:type="dxa"/>
          </w:tcPr>
          <w:p w:rsidR="00880F39" w:rsidRPr="00550F91" w:rsidRDefault="00A84504"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w:t>
            </w:r>
          </w:p>
        </w:tc>
        <w:tc>
          <w:tcPr>
            <w:tcW w:w="850" w:type="dxa"/>
          </w:tcPr>
          <w:p w:rsidR="00880F39" w:rsidRPr="00550F91" w:rsidRDefault="000335E3"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w:t>
            </w:r>
          </w:p>
        </w:tc>
        <w:tc>
          <w:tcPr>
            <w:tcW w:w="992" w:type="dxa"/>
          </w:tcPr>
          <w:p w:rsidR="00880F39" w:rsidRPr="00550F91" w:rsidRDefault="00333E8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w:t>
            </w:r>
          </w:p>
        </w:tc>
        <w:tc>
          <w:tcPr>
            <w:tcW w:w="851" w:type="dxa"/>
          </w:tcPr>
          <w:p w:rsidR="00880F39" w:rsidRPr="00550F91" w:rsidRDefault="00A84504"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w:t>
            </w:r>
          </w:p>
        </w:tc>
        <w:tc>
          <w:tcPr>
            <w:tcW w:w="858" w:type="dxa"/>
          </w:tcPr>
          <w:p w:rsidR="00880F39" w:rsidRPr="00550F91" w:rsidRDefault="00A84504"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w:t>
            </w:r>
          </w:p>
        </w:tc>
        <w:tc>
          <w:tcPr>
            <w:tcW w:w="808" w:type="dxa"/>
          </w:tcPr>
          <w:p w:rsidR="00880F39" w:rsidRPr="00550F91" w:rsidRDefault="00A84504"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w:t>
            </w:r>
          </w:p>
        </w:tc>
      </w:tr>
      <w:tr w:rsidR="00880F39" w:rsidRPr="00550F91" w:rsidTr="00E72E42">
        <w:tc>
          <w:tcPr>
            <w:tcW w:w="710" w:type="dxa"/>
          </w:tcPr>
          <w:p w:rsidR="00880F39" w:rsidRPr="00550F91" w:rsidRDefault="00880F39"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2005</w:t>
            </w:r>
          </w:p>
        </w:tc>
        <w:tc>
          <w:tcPr>
            <w:tcW w:w="992" w:type="dxa"/>
          </w:tcPr>
          <w:p w:rsidR="00880F39" w:rsidRPr="00550F91" w:rsidRDefault="000335E3" w:rsidP="00550F91">
            <w:pPr>
              <w:keepNext/>
              <w:widowControl w:val="0"/>
              <w:spacing w:after="0" w:line="360" w:lineRule="auto"/>
              <w:jc w:val="both"/>
              <w:rPr>
                <w:rFonts w:ascii="Times New Roman" w:hAnsi="Times New Roman"/>
                <w:sz w:val="20"/>
                <w:szCs w:val="20"/>
                <w:vertAlign w:val="subscript"/>
                <w:lang w:val="en-US"/>
              </w:rPr>
            </w:pPr>
            <w:r w:rsidRPr="00550F91">
              <w:rPr>
                <w:rFonts w:ascii="Times New Roman" w:hAnsi="Times New Roman"/>
                <w:sz w:val="20"/>
                <w:szCs w:val="20"/>
                <w:lang w:val="en-US"/>
              </w:rPr>
              <w:t>X</w:t>
            </w:r>
            <w:r w:rsidRPr="00550F91">
              <w:rPr>
                <w:rFonts w:ascii="Times New Roman" w:hAnsi="Times New Roman"/>
                <w:sz w:val="20"/>
                <w:szCs w:val="20"/>
                <w:vertAlign w:val="subscript"/>
                <w:lang w:val="en-US"/>
              </w:rPr>
              <w:t>1</w:t>
            </w:r>
          </w:p>
        </w:tc>
        <w:tc>
          <w:tcPr>
            <w:tcW w:w="992" w:type="dxa"/>
          </w:tcPr>
          <w:p w:rsidR="00880F39" w:rsidRPr="00550F91" w:rsidRDefault="002176BA"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39</w:t>
            </w:r>
          </w:p>
        </w:tc>
        <w:tc>
          <w:tcPr>
            <w:tcW w:w="992" w:type="dxa"/>
          </w:tcPr>
          <w:p w:rsidR="00880F39" w:rsidRPr="00550F91" w:rsidRDefault="00A84504"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4</w:t>
            </w:r>
          </w:p>
        </w:tc>
        <w:tc>
          <w:tcPr>
            <w:tcW w:w="851" w:type="dxa"/>
          </w:tcPr>
          <w:p w:rsidR="00880F39" w:rsidRPr="00550F91" w:rsidRDefault="00A84504"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4</w:t>
            </w:r>
          </w:p>
        </w:tc>
        <w:tc>
          <w:tcPr>
            <w:tcW w:w="850" w:type="dxa"/>
          </w:tcPr>
          <w:p w:rsidR="00880F39" w:rsidRPr="00550F91" w:rsidRDefault="000335E3"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111,4</w:t>
            </w:r>
          </w:p>
        </w:tc>
        <w:tc>
          <w:tcPr>
            <w:tcW w:w="992" w:type="dxa"/>
          </w:tcPr>
          <w:p w:rsidR="00880F39" w:rsidRPr="00550F91" w:rsidRDefault="00333E8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111,4</w:t>
            </w:r>
          </w:p>
        </w:tc>
        <w:tc>
          <w:tcPr>
            <w:tcW w:w="851" w:type="dxa"/>
          </w:tcPr>
          <w:p w:rsidR="00880F39" w:rsidRPr="00550F91" w:rsidRDefault="00333E8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11,4</w:t>
            </w:r>
          </w:p>
        </w:tc>
        <w:tc>
          <w:tcPr>
            <w:tcW w:w="858" w:type="dxa"/>
          </w:tcPr>
          <w:p w:rsidR="00880F39" w:rsidRPr="00550F91" w:rsidRDefault="00333E8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11,4</w:t>
            </w:r>
          </w:p>
        </w:tc>
        <w:tc>
          <w:tcPr>
            <w:tcW w:w="808" w:type="dxa"/>
          </w:tcPr>
          <w:p w:rsidR="00880F39" w:rsidRPr="00550F91" w:rsidRDefault="00A84504"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0,39</w:t>
            </w:r>
          </w:p>
        </w:tc>
      </w:tr>
      <w:tr w:rsidR="00FD067D" w:rsidRPr="00550F91" w:rsidTr="00E72E42">
        <w:tc>
          <w:tcPr>
            <w:tcW w:w="710" w:type="dxa"/>
          </w:tcPr>
          <w:p w:rsidR="00FD067D" w:rsidRPr="00550F91" w:rsidRDefault="00FD067D"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2006</w:t>
            </w:r>
          </w:p>
        </w:tc>
        <w:tc>
          <w:tcPr>
            <w:tcW w:w="992" w:type="dxa"/>
          </w:tcPr>
          <w:p w:rsidR="00FD067D" w:rsidRPr="00550F91" w:rsidRDefault="000335E3" w:rsidP="00550F91">
            <w:pPr>
              <w:keepNext/>
              <w:widowControl w:val="0"/>
              <w:spacing w:after="0" w:line="360" w:lineRule="auto"/>
              <w:jc w:val="both"/>
              <w:rPr>
                <w:rFonts w:ascii="Times New Roman" w:hAnsi="Times New Roman"/>
                <w:sz w:val="20"/>
                <w:szCs w:val="20"/>
                <w:vertAlign w:val="subscript"/>
                <w:lang w:val="en-US"/>
              </w:rPr>
            </w:pPr>
            <w:r w:rsidRPr="00550F91">
              <w:rPr>
                <w:rFonts w:ascii="Times New Roman" w:hAnsi="Times New Roman"/>
                <w:sz w:val="20"/>
                <w:szCs w:val="20"/>
                <w:lang w:val="en-US"/>
              </w:rPr>
              <w:t>X</w:t>
            </w:r>
            <w:r w:rsidRPr="00550F91">
              <w:rPr>
                <w:rFonts w:ascii="Times New Roman" w:hAnsi="Times New Roman"/>
                <w:sz w:val="20"/>
                <w:szCs w:val="20"/>
                <w:vertAlign w:val="subscript"/>
                <w:lang w:val="en-US"/>
              </w:rPr>
              <w:t>2</w:t>
            </w:r>
          </w:p>
        </w:tc>
        <w:tc>
          <w:tcPr>
            <w:tcW w:w="992" w:type="dxa"/>
          </w:tcPr>
          <w:p w:rsidR="00FD067D" w:rsidRPr="00550F91" w:rsidRDefault="002176BA"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34</w:t>
            </w:r>
          </w:p>
        </w:tc>
        <w:tc>
          <w:tcPr>
            <w:tcW w:w="992" w:type="dxa"/>
          </w:tcPr>
          <w:p w:rsidR="00FD067D" w:rsidRPr="00550F91" w:rsidRDefault="00A84504"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-5</w:t>
            </w:r>
          </w:p>
        </w:tc>
        <w:tc>
          <w:tcPr>
            <w:tcW w:w="851" w:type="dxa"/>
          </w:tcPr>
          <w:p w:rsidR="00FD067D" w:rsidRPr="00550F91" w:rsidRDefault="00A84504"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-1</w:t>
            </w:r>
          </w:p>
        </w:tc>
        <w:tc>
          <w:tcPr>
            <w:tcW w:w="850" w:type="dxa"/>
          </w:tcPr>
          <w:p w:rsidR="00FD067D" w:rsidRPr="00550F91" w:rsidRDefault="000335E3"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87,2</w:t>
            </w:r>
          </w:p>
        </w:tc>
        <w:tc>
          <w:tcPr>
            <w:tcW w:w="992" w:type="dxa"/>
          </w:tcPr>
          <w:p w:rsidR="00FD067D" w:rsidRPr="00550F91" w:rsidRDefault="00333E8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97,1</w:t>
            </w:r>
          </w:p>
        </w:tc>
        <w:tc>
          <w:tcPr>
            <w:tcW w:w="851" w:type="dxa"/>
          </w:tcPr>
          <w:p w:rsidR="00FD067D" w:rsidRPr="00550F91" w:rsidRDefault="00333E8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-12,8</w:t>
            </w:r>
          </w:p>
        </w:tc>
        <w:tc>
          <w:tcPr>
            <w:tcW w:w="858" w:type="dxa"/>
          </w:tcPr>
          <w:p w:rsidR="00FD067D" w:rsidRPr="00550F91" w:rsidRDefault="00333E8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-2,9</w:t>
            </w:r>
          </w:p>
        </w:tc>
        <w:tc>
          <w:tcPr>
            <w:tcW w:w="808" w:type="dxa"/>
          </w:tcPr>
          <w:p w:rsidR="00FD067D" w:rsidRPr="00550F91" w:rsidRDefault="00A84504"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0.34</w:t>
            </w:r>
          </w:p>
        </w:tc>
      </w:tr>
      <w:tr w:rsidR="00FD067D" w:rsidRPr="00550F91" w:rsidTr="00E72E42">
        <w:tc>
          <w:tcPr>
            <w:tcW w:w="710" w:type="dxa"/>
          </w:tcPr>
          <w:p w:rsidR="00FD067D" w:rsidRPr="00550F91" w:rsidRDefault="00FD067D"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2007</w:t>
            </w:r>
          </w:p>
        </w:tc>
        <w:tc>
          <w:tcPr>
            <w:tcW w:w="992" w:type="dxa"/>
          </w:tcPr>
          <w:p w:rsidR="00FD067D" w:rsidRPr="00550F91" w:rsidRDefault="000335E3" w:rsidP="00550F91">
            <w:pPr>
              <w:keepNext/>
              <w:widowControl w:val="0"/>
              <w:spacing w:after="0" w:line="360" w:lineRule="auto"/>
              <w:jc w:val="both"/>
              <w:rPr>
                <w:rFonts w:ascii="Times New Roman" w:hAnsi="Times New Roman"/>
                <w:sz w:val="20"/>
                <w:szCs w:val="20"/>
                <w:vertAlign w:val="subscript"/>
                <w:lang w:val="en-US"/>
              </w:rPr>
            </w:pPr>
            <w:r w:rsidRPr="00550F91">
              <w:rPr>
                <w:rFonts w:ascii="Times New Roman" w:hAnsi="Times New Roman"/>
                <w:sz w:val="20"/>
                <w:szCs w:val="20"/>
                <w:lang w:val="en-US"/>
              </w:rPr>
              <w:t>X</w:t>
            </w:r>
            <w:r w:rsidRPr="00550F91">
              <w:rPr>
                <w:rFonts w:ascii="Times New Roman" w:hAnsi="Times New Roman"/>
                <w:sz w:val="20"/>
                <w:szCs w:val="20"/>
                <w:vertAlign w:val="subscript"/>
                <w:lang w:val="en-US"/>
              </w:rPr>
              <w:t>3</w:t>
            </w:r>
          </w:p>
        </w:tc>
        <w:tc>
          <w:tcPr>
            <w:tcW w:w="992" w:type="dxa"/>
          </w:tcPr>
          <w:p w:rsidR="00FD067D" w:rsidRPr="00550F91" w:rsidRDefault="002176BA"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38</w:t>
            </w:r>
          </w:p>
        </w:tc>
        <w:tc>
          <w:tcPr>
            <w:tcW w:w="992" w:type="dxa"/>
          </w:tcPr>
          <w:p w:rsidR="00FD067D" w:rsidRPr="00550F91" w:rsidRDefault="00A84504"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4</w:t>
            </w:r>
          </w:p>
        </w:tc>
        <w:tc>
          <w:tcPr>
            <w:tcW w:w="851" w:type="dxa"/>
          </w:tcPr>
          <w:p w:rsidR="00FD067D" w:rsidRPr="00550F91" w:rsidRDefault="00A84504"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3</w:t>
            </w:r>
          </w:p>
        </w:tc>
        <w:tc>
          <w:tcPr>
            <w:tcW w:w="850" w:type="dxa"/>
          </w:tcPr>
          <w:p w:rsidR="00FD067D" w:rsidRPr="00550F91" w:rsidRDefault="00333E8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111,8</w:t>
            </w:r>
          </w:p>
        </w:tc>
        <w:tc>
          <w:tcPr>
            <w:tcW w:w="992" w:type="dxa"/>
          </w:tcPr>
          <w:p w:rsidR="00FD067D" w:rsidRPr="00550F91" w:rsidRDefault="00333E8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108,6</w:t>
            </w:r>
          </w:p>
        </w:tc>
        <w:tc>
          <w:tcPr>
            <w:tcW w:w="851" w:type="dxa"/>
          </w:tcPr>
          <w:p w:rsidR="00FD067D" w:rsidRPr="00550F91" w:rsidRDefault="00333E8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11,8</w:t>
            </w:r>
          </w:p>
        </w:tc>
        <w:tc>
          <w:tcPr>
            <w:tcW w:w="858" w:type="dxa"/>
          </w:tcPr>
          <w:p w:rsidR="00FD067D" w:rsidRPr="00550F91" w:rsidRDefault="00333E8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8,6</w:t>
            </w:r>
          </w:p>
        </w:tc>
        <w:tc>
          <w:tcPr>
            <w:tcW w:w="808" w:type="dxa"/>
          </w:tcPr>
          <w:p w:rsidR="00FD067D" w:rsidRPr="00550F91" w:rsidRDefault="00A84504"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0,38</w:t>
            </w:r>
          </w:p>
        </w:tc>
      </w:tr>
      <w:tr w:rsidR="00FD067D" w:rsidRPr="00550F91" w:rsidTr="00E72E42">
        <w:tc>
          <w:tcPr>
            <w:tcW w:w="710" w:type="dxa"/>
          </w:tcPr>
          <w:p w:rsidR="00FD067D" w:rsidRPr="00550F91" w:rsidRDefault="00FD067D"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2008</w:t>
            </w:r>
          </w:p>
        </w:tc>
        <w:tc>
          <w:tcPr>
            <w:tcW w:w="992" w:type="dxa"/>
          </w:tcPr>
          <w:p w:rsidR="00FD067D" w:rsidRPr="00550F91" w:rsidRDefault="000335E3" w:rsidP="00550F91">
            <w:pPr>
              <w:keepNext/>
              <w:widowControl w:val="0"/>
              <w:spacing w:after="0" w:line="360" w:lineRule="auto"/>
              <w:jc w:val="both"/>
              <w:rPr>
                <w:rFonts w:ascii="Times New Roman" w:hAnsi="Times New Roman"/>
                <w:sz w:val="20"/>
                <w:szCs w:val="20"/>
                <w:vertAlign w:val="subscript"/>
                <w:lang w:val="en-US"/>
              </w:rPr>
            </w:pPr>
            <w:r w:rsidRPr="00550F91">
              <w:rPr>
                <w:rFonts w:ascii="Times New Roman" w:hAnsi="Times New Roman"/>
                <w:sz w:val="20"/>
                <w:szCs w:val="20"/>
                <w:lang w:val="en-US"/>
              </w:rPr>
              <w:t>X</w:t>
            </w:r>
            <w:r w:rsidRPr="00550F91">
              <w:rPr>
                <w:rFonts w:ascii="Times New Roman" w:hAnsi="Times New Roman"/>
                <w:sz w:val="20"/>
                <w:szCs w:val="20"/>
                <w:vertAlign w:val="subscript"/>
                <w:lang w:val="en-US"/>
              </w:rPr>
              <w:t>4</w:t>
            </w:r>
          </w:p>
        </w:tc>
        <w:tc>
          <w:tcPr>
            <w:tcW w:w="992" w:type="dxa"/>
          </w:tcPr>
          <w:p w:rsidR="00FD067D" w:rsidRPr="00550F91" w:rsidRDefault="00F80F71"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36</w:t>
            </w:r>
          </w:p>
        </w:tc>
        <w:tc>
          <w:tcPr>
            <w:tcW w:w="992" w:type="dxa"/>
          </w:tcPr>
          <w:p w:rsidR="00FD067D" w:rsidRPr="00550F91" w:rsidRDefault="00A84504"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w:t>
            </w:r>
          </w:p>
        </w:tc>
        <w:tc>
          <w:tcPr>
            <w:tcW w:w="851" w:type="dxa"/>
          </w:tcPr>
          <w:p w:rsidR="00FD067D" w:rsidRPr="00550F91" w:rsidRDefault="00A84504"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1</w:t>
            </w:r>
          </w:p>
        </w:tc>
        <w:tc>
          <w:tcPr>
            <w:tcW w:w="850" w:type="dxa"/>
          </w:tcPr>
          <w:p w:rsidR="00FD067D" w:rsidRPr="00550F91" w:rsidRDefault="00333E8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94,7</w:t>
            </w:r>
          </w:p>
        </w:tc>
        <w:tc>
          <w:tcPr>
            <w:tcW w:w="992" w:type="dxa"/>
          </w:tcPr>
          <w:p w:rsidR="00FD067D" w:rsidRPr="00550F91" w:rsidRDefault="00333E8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102,9</w:t>
            </w:r>
          </w:p>
        </w:tc>
        <w:tc>
          <w:tcPr>
            <w:tcW w:w="851" w:type="dxa"/>
          </w:tcPr>
          <w:p w:rsidR="00FD067D" w:rsidRPr="00550F91" w:rsidRDefault="00333E8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-5,3</w:t>
            </w:r>
          </w:p>
        </w:tc>
        <w:tc>
          <w:tcPr>
            <w:tcW w:w="858" w:type="dxa"/>
          </w:tcPr>
          <w:p w:rsidR="00FD067D" w:rsidRPr="00550F91" w:rsidRDefault="00333E80"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2,9</w:t>
            </w:r>
          </w:p>
        </w:tc>
        <w:tc>
          <w:tcPr>
            <w:tcW w:w="808" w:type="dxa"/>
          </w:tcPr>
          <w:p w:rsidR="00FD067D" w:rsidRPr="00550F91" w:rsidRDefault="00A84504" w:rsidP="00550F91">
            <w:pPr>
              <w:keepNext/>
              <w:widowControl w:val="0"/>
              <w:spacing w:after="0" w:line="360" w:lineRule="auto"/>
              <w:jc w:val="both"/>
              <w:rPr>
                <w:rFonts w:ascii="Times New Roman" w:hAnsi="Times New Roman"/>
                <w:sz w:val="20"/>
                <w:szCs w:val="20"/>
              </w:rPr>
            </w:pPr>
            <w:r w:rsidRPr="00550F91">
              <w:rPr>
                <w:rFonts w:ascii="Times New Roman" w:hAnsi="Times New Roman"/>
                <w:sz w:val="20"/>
                <w:szCs w:val="20"/>
              </w:rPr>
              <w:t>0,36</w:t>
            </w:r>
          </w:p>
        </w:tc>
      </w:tr>
    </w:tbl>
    <w:p w:rsidR="00E72E42" w:rsidRDefault="00E72E42" w:rsidP="00E72E42">
      <w:pPr>
        <w:keepNext/>
        <w:widowControl w:val="0"/>
        <w:spacing w:after="0" w:line="360" w:lineRule="auto"/>
        <w:jc w:val="both"/>
        <w:rPr>
          <w:rFonts w:ascii="Times New Roman" w:hAnsi="Times New Roman"/>
          <w:sz w:val="28"/>
          <w:szCs w:val="28"/>
        </w:rPr>
      </w:pPr>
    </w:p>
    <w:p w:rsidR="00A84504" w:rsidRDefault="00EB51FF" w:rsidP="00E72E42">
      <w:pPr>
        <w:keepNext/>
        <w:widowControl w:val="0"/>
        <w:spacing w:after="0" w:line="360" w:lineRule="auto"/>
        <w:ind w:firstLine="709"/>
        <w:jc w:val="both"/>
        <w:rPr>
          <w:rFonts w:ascii="Times New Roman" w:hAnsi="Times New Roman"/>
          <w:sz w:val="28"/>
          <w:szCs w:val="28"/>
        </w:rPr>
      </w:pPr>
      <w:r w:rsidRPr="00FB4A7E">
        <w:rPr>
          <w:rFonts w:ascii="Times New Roman" w:hAnsi="Times New Roman"/>
          <w:sz w:val="28"/>
          <w:szCs w:val="28"/>
        </w:rPr>
        <w:t>По данным таблицы 12</w:t>
      </w:r>
      <w:r w:rsidR="00A84504" w:rsidRPr="00FB4A7E">
        <w:rPr>
          <w:rFonts w:ascii="Times New Roman" w:hAnsi="Times New Roman"/>
          <w:sz w:val="28"/>
          <w:szCs w:val="28"/>
        </w:rPr>
        <w:t xml:space="preserve"> на протяжении 5 лет</w:t>
      </w:r>
      <w:r w:rsidR="00CC4235" w:rsidRPr="00FB4A7E">
        <w:rPr>
          <w:rFonts w:ascii="Times New Roman" w:hAnsi="Times New Roman"/>
          <w:sz w:val="28"/>
          <w:szCs w:val="28"/>
        </w:rPr>
        <w:t xml:space="preserve"> не наблюдается постоянного роста или снижения количества заготовленных кормов на одну голову. Наибольший показатель в 2005 году – 39 ц. к.ед. </w:t>
      </w:r>
      <w:r w:rsidR="00862C56" w:rsidRPr="00FB4A7E">
        <w:rPr>
          <w:rFonts w:ascii="Times New Roman" w:hAnsi="Times New Roman"/>
          <w:sz w:val="28"/>
          <w:szCs w:val="28"/>
        </w:rPr>
        <w:t>Д</w:t>
      </w:r>
      <w:r w:rsidR="00CC4235" w:rsidRPr="00FB4A7E">
        <w:rPr>
          <w:rFonts w:ascii="Times New Roman" w:hAnsi="Times New Roman"/>
          <w:sz w:val="28"/>
          <w:szCs w:val="28"/>
        </w:rPr>
        <w:t xml:space="preserve">ля наглядности представим изменения </w:t>
      </w:r>
      <w:r w:rsidR="00862C56" w:rsidRPr="00FB4A7E">
        <w:rPr>
          <w:rFonts w:ascii="Times New Roman" w:hAnsi="Times New Roman"/>
          <w:sz w:val="28"/>
          <w:szCs w:val="28"/>
        </w:rPr>
        <w:t xml:space="preserve">данного </w:t>
      </w:r>
      <w:r w:rsidR="00CC4235" w:rsidRPr="00FB4A7E">
        <w:rPr>
          <w:rFonts w:ascii="Times New Roman" w:hAnsi="Times New Roman"/>
          <w:sz w:val="28"/>
          <w:szCs w:val="28"/>
        </w:rPr>
        <w:t>показателя на графике (рисунок 2).</w:t>
      </w:r>
    </w:p>
    <w:p w:rsidR="00E72E42" w:rsidRDefault="00E72E42" w:rsidP="00E72E42">
      <w:pPr>
        <w:keepNext/>
        <w:widowControl w:val="0"/>
        <w:spacing w:after="0" w:line="360" w:lineRule="auto"/>
        <w:ind w:firstLine="709"/>
        <w:jc w:val="both"/>
        <w:rPr>
          <w:rFonts w:ascii="Times New Roman" w:hAnsi="Times New Roman"/>
          <w:sz w:val="28"/>
          <w:szCs w:val="28"/>
        </w:rPr>
      </w:pPr>
    </w:p>
    <w:p w:rsidR="00CC4235" w:rsidRPr="00FB4A7E" w:rsidRDefault="00E72E42" w:rsidP="00FB4A7E">
      <w:pPr>
        <w:keepNext/>
        <w:widowControl w:val="0"/>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2D7DDE" w:rsidRPr="00FB4A7E">
        <w:rPr>
          <w:rFonts w:ascii="Times New Roman" w:hAnsi="Times New Roman"/>
          <w:noProof/>
          <w:sz w:val="28"/>
          <w:szCs w:val="28"/>
        </w:rPr>
        <w:object w:dxaOrig="6836" w:dyaOrig="4292">
          <v:shape id="Диаграмма 2" o:spid="_x0000_i1035" type="#_x0000_t75" style="width:342pt;height:214.5pt;visibility:visible" o:ole="">
            <v:imagedata r:id="rId16" o:title=""/>
            <o:lock v:ext="edit" aspectratio="f"/>
          </v:shape>
          <o:OLEObject Type="Embed" ProgID="Excel.Sheet.8" ShapeID="Диаграмма 2" DrawAspect="Content" ObjectID="_1454426156" r:id="rId17">
            <o:FieldCodes>\s</o:FieldCodes>
          </o:OLEObject>
        </w:object>
      </w:r>
    </w:p>
    <w:p w:rsidR="00862C56" w:rsidRPr="00FB4A7E" w:rsidRDefault="00862C56" w:rsidP="00FB4A7E">
      <w:pPr>
        <w:keepNext/>
        <w:widowControl w:val="0"/>
        <w:spacing w:after="0" w:line="360" w:lineRule="auto"/>
        <w:ind w:firstLine="709"/>
        <w:jc w:val="both"/>
        <w:rPr>
          <w:rFonts w:ascii="Times New Roman" w:hAnsi="Times New Roman"/>
          <w:sz w:val="28"/>
          <w:szCs w:val="28"/>
        </w:rPr>
      </w:pPr>
      <w:r w:rsidRPr="00FB4A7E">
        <w:rPr>
          <w:rFonts w:ascii="Times New Roman" w:hAnsi="Times New Roman"/>
          <w:sz w:val="28"/>
          <w:szCs w:val="28"/>
        </w:rPr>
        <w:t>Рисунок 2. Показатели динамики обеспеченности кормами в СПК «Путь Ленина»</w:t>
      </w:r>
    </w:p>
    <w:p w:rsidR="00E72E42" w:rsidRDefault="00E72E42" w:rsidP="00FB4A7E">
      <w:pPr>
        <w:keepNext/>
        <w:widowControl w:val="0"/>
        <w:spacing w:after="0" w:line="360" w:lineRule="auto"/>
        <w:ind w:firstLine="709"/>
        <w:contextualSpacing/>
        <w:jc w:val="both"/>
        <w:rPr>
          <w:rFonts w:ascii="Times New Roman" w:hAnsi="Times New Roman"/>
          <w:sz w:val="28"/>
          <w:szCs w:val="28"/>
        </w:rPr>
      </w:pPr>
    </w:p>
    <w:p w:rsidR="00862C56" w:rsidRPr="00FB4A7E" w:rsidRDefault="00862C56"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Далее проведем корреляционно-регрессионный анализ зависимости валового надоя молока от уровня обеспеченности коров кормами.</w:t>
      </w:r>
    </w:p>
    <w:p w:rsidR="0072291D" w:rsidRPr="00FB4A7E" w:rsidRDefault="0072291D" w:rsidP="00FB4A7E">
      <w:pPr>
        <w:pStyle w:val="FR1"/>
        <w:keepNext/>
        <w:spacing w:before="0"/>
        <w:ind w:firstLine="709"/>
        <w:jc w:val="both"/>
        <w:rPr>
          <w:rFonts w:ascii="Times New Roman" w:hAnsi="Times New Roman"/>
          <w:sz w:val="28"/>
          <w:lang w:val="ru-RU"/>
        </w:rPr>
      </w:pPr>
      <w:r w:rsidRPr="00FB4A7E">
        <w:rPr>
          <w:rFonts w:ascii="Times New Roman" w:hAnsi="Times New Roman"/>
          <w:sz w:val="28"/>
          <w:lang w:val="ru-RU"/>
        </w:rPr>
        <w:t xml:space="preserve">При парной прямолинейной регрессии, увеличение факторного признака влечет за собой равномерное увеличение или снижение результативного признака. </w:t>
      </w:r>
    </w:p>
    <w:p w:rsidR="0072291D" w:rsidRPr="00FB4A7E" w:rsidRDefault="0072291D" w:rsidP="00FB4A7E">
      <w:pPr>
        <w:pStyle w:val="FR1"/>
        <w:keepNext/>
        <w:spacing w:before="0"/>
        <w:ind w:firstLine="709"/>
        <w:jc w:val="both"/>
        <w:rPr>
          <w:rFonts w:ascii="Times New Roman" w:hAnsi="Times New Roman"/>
          <w:sz w:val="28"/>
          <w:lang w:val="ru-RU"/>
        </w:rPr>
      </w:pPr>
      <w:r w:rsidRPr="00FB4A7E">
        <w:rPr>
          <w:rFonts w:ascii="Times New Roman" w:hAnsi="Times New Roman"/>
          <w:sz w:val="28"/>
          <w:lang w:val="ru-RU"/>
        </w:rPr>
        <w:t xml:space="preserve">Если связь прямолинейная, то аналитически такая связь записывается уравнением прямой </w:t>
      </w:r>
      <w:r w:rsidRPr="00FB4A7E">
        <w:rPr>
          <w:rFonts w:ascii="Times New Roman" w:hAnsi="Times New Roman" w:cs="Times New Roman"/>
          <w:sz w:val="28"/>
          <w:lang w:val="ru-RU"/>
        </w:rPr>
        <w:t>ŷ</w:t>
      </w:r>
      <w:r w:rsidRPr="00FB4A7E">
        <w:rPr>
          <w:rFonts w:ascii="Times New Roman" w:hAnsi="Times New Roman"/>
          <w:sz w:val="28"/>
          <w:lang w:val="ru-RU"/>
        </w:rPr>
        <w:t>=</w:t>
      </w:r>
      <w:r w:rsidRPr="00FB4A7E">
        <w:rPr>
          <w:rFonts w:ascii="Times New Roman" w:hAnsi="Times New Roman"/>
          <w:sz w:val="28"/>
        </w:rPr>
        <w:t>a</w:t>
      </w:r>
      <w:r w:rsidRPr="00FB4A7E">
        <w:rPr>
          <w:rFonts w:ascii="Times New Roman" w:hAnsi="Times New Roman"/>
          <w:sz w:val="28"/>
          <w:vertAlign w:val="subscript"/>
          <w:lang w:val="ru-RU"/>
        </w:rPr>
        <w:t>0</w:t>
      </w:r>
      <w:r w:rsidRPr="00FB4A7E">
        <w:rPr>
          <w:rFonts w:ascii="Times New Roman" w:hAnsi="Times New Roman"/>
          <w:sz w:val="28"/>
          <w:lang w:val="ru-RU"/>
        </w:rPr>
        <w:t>+</w:t>
      </w:r>
      <w:r w:rsidRPr="00FB4A7E">
        <w:rPr>
          <w:rFonts w:ascii="Times New Roman" w:hAnsi="Times New Roman"/>
          <w:sz w:val="28"/>
        </w:rPr>
        <w:t>a</w:t>
      </w:r>
      <w:r w:rsidRPr="00FB4A7E">
        <w:rPr>
          <w:rFonts w:ascii="Times New Roman" w:hAnsi="Times New Roman"/>
          <w:sz w:val="28"/>
          <w:vertAlign w:val="subscript"/>
          <w:lang w:val="ru-RU"/>
        </w:rPr>
        <w:t>1</w:t>
      </w:r>
      <w:r w:rsidRPr="00FB4A7E">
        <w:rPr>
          <w:rFonts w:ascii="Times New Roman" w:hAnsi="Times New Roman"/>
          <w:sz w:val="28"/>
        </w:rPr>
        <w:t>x</w:t>
      </w:r>
      <w:r w:rsidRPr="00FB4A7E">
        <w:rPr>
          <w:rFonts w:ascii="Times New Roman" w:hAnsi="Times New Roman"/>
          <w:sz w:val="28"/>
          <w:lang w:val="ru-RU"/>
        </w:rPr>
        <w:t xml:space="preserve">. Нужно иметь в виду, уравнение регрессии правильно выражает лишь при условии независимости коэффициентов </w:t>
      </w:r>
      <w:r w:rsidRPr="00FB4A7E">
        <w:rPr>
          <w:rFonts w:ascii="Times New Roman" w:hAnsi="Times New Roman"/>
          <w:sz w:val="28"/>
        </w:rPr>
        <w:t>a</w:t>
      </w:r>
      <w:r w:rsidRPr="00FB4A7E">
        <w:rPr>
          <w:rFonts w:ascii="Times New Roman" w:hAnsi="Times New Roman"/>
          <w:sz w:val="28"/>
          <w:vertAlign w:val="subscript"/>
          <w:lang w:val="ru-RU"/>
        </w:rPr>
        <w:t xml:space="preserve">0 </w:t>
      </w:r>
      <w:r w:rsidRPr="00FB4A7E">
        <w:rPr>
          <w:rFonts w:ascii="Times New Roman" w:hAnsi="Times New Roman"/>
          <w:sz w:val="28"/>
          <w:lang w:val="ru-RU"/>
        </w:rPr>
        <w:t>и</w:t>
      </w:r>
      <w:r w:rsidRPr="00FB4A7E">
        <w:rPr>
          <w:rFonts w:ascii="Times New Roman" w:hAnsi="Times New Roman"/>
          <w:sz w:val="28"/>
          <w:vertAlign w:val="subscript"/>
          <w:lang w:val="ru-RU"/>
        </w:rPr>
        <w:t xml:space="preserve"> </w:t>
      </w:r>
      <w:r w:rsidRPr="00FB4A7E">
        <w:rPr>
          <w:rFonts w:ascii="Times New Roman" w:hAnsi="Times New Roman"/>
          <w:sz w:val="28"/>
        </w:rPr>
        <w:t>a</w:t>
      </w:r>
      <w:r w:rsidRPr="00FB4A7E">
        <w:rPr>
          <w:rFonts w:ascii="Times New Roman" w:hAnsi="Times New Roman"/>
          <w:sz w:val="28"/>
          <w:vertAlign w:val="subscript"/>
          <w:lang w:val="ru-RU"/>
        </w:rPr>
        <w:t>1</w:t>
      </w:r>
      <w:r w:rsidRPr="00FB4A7E">
        <w:rPr>
          <w:rFonts w:ascii="Times New Roman" w:hAnsi="Times New Roman"/>
          <w:sz w:val="28"/>
          <w:lang w:val="ru-RU"/>
        </w:rPr>
        <w:t xml:space="preserve"> от факторного признака </w:t>
      </w:r>
      <w:r w:rsidRPr="00FB4A7E">
        <w:rPr>
          <w:rFonts w:ascii="Times New Roman" w:hAnsi="Times New Roman"/>
          <w:sz w:val="28"/>
        </w:rPr>
        <w:t>x</w:t>
      </w:r>
      <w:r w:rsidRPr="00FB4A7E">
        <w:rPr>
          <w:rFonts w:ascii="Times New Roman" w:hAnsi="Times New Roman"/>
          <w:sz w:val="28"/>
          <w:lang w:val="ru-RU"/>
        </w:rPr>
        <w:t xml:space="preserve"> либо такой незначительной зависимости, которой можно пренебречь.</w:t>
      </w:r>
    </w:p>
    <w:p w:rsidR="00E72E42" w:rsidRDefault="0072291D" w:rsidP="00FB4A7E">
      <w:pPr>
        <w:pStyle w:val="FR1"/>
        <w:keepNext/>
        <w:spacing w:before="0"/>
        <w:ind w:firstLine="709"/>
        <w:contextualSpacing/>
        <w:jc w:val="both"/>
        <w:rPr>
          <w:rFonts w:ascii="Times New Roman" w:hAnsi="Times New Roman"/>
          <w:sz w:val="28"/>
          <w:lang w:val="ru-RU"/>
        </w:rPr>
      </w:pPr>
      <w:r w:rsidRPr="00FB4A7E">
        <w:rPr>
          <w:rFonts w:ascii="Times New Roman" w:hAnsi="Times New Roman"/>
          <w:sz w:val="28"/>
          <w:lang w:val="ru-RU"/>
        </w:rPr>
        <w:t xml:space="preserve">Для нахождения параметров </w:t>
      </w:r>
      <w:r w:rsidRPr="00FB4A7E">
        <w:rPr>
          <w:rFonts w:ascii="Times New Roman" w:hAnsi="Times New Roman"/>
          <w:sz w:val="28"/>
        </w:rPr>
        <w:t>a</w:t>
      </w:r>
      <w:r w:rsidRPr="00FB4A7E">
        <w:rPr>
          <w:rFonts w:ascii="Times New Roman" w:hAnsi="Times New Roman"/>
          <w:sz w:val="28"/>
          <w:vertAlign w:val="subscript"/>
          <w:lang w:val="ru-RU"/>
        </w:rPr>
        <w:t xml:space="preserve">0 </w:t>
      </w:r>
      <w:r w:rsidRPr="00FB4A7E">
        <w:rPr>
          <w:rFonts w:ascii="Times New Roman" w:hAnsi="Times New Roman"/>
          <w:sz w:val="28"/>
          <w:lang w:val="ru-RU"/>
        </w:rPr>
        <w:t>и</w:t>
      </w:r>
      <w:r w:rsidRPr="00FB4A7E">
        <w:rPr>
          <w:rFonts w:ascii="Times New Roman" w:hAnsi="Times New Roman"/>
          <w:sz w:val="28"/>
          <w:vertAlign w:val="subscript"/>
          <w:lang w:val="ru-RU"/>
        </w:rPr>
        <w:t xml:space="preserve"> </w:t>
      </w:r>
      <w:r w:rsidRPr="00FB4A7E">
        <w:rPr>
          <w:rFonts w:ascii="Times New Roman" w:hAnsi="Times New Roman"/>
          <w:sz w:val="28"/>
        </w:rPr>
        <w:t>a</w:t>
      </w:r>
      <w:r w:rsidRPr="00FB4A7E">
        <w:rPr>
          <w:rFonts w:ascii="Times New Roman" w:hAnsi="Times New Roman"/>
          <w:sz w:val="28"/>
          <w:vertAlign w:val="subscript"/>
          <w:lang w:val="ru-RU"/>
        </w:rPr>
        <w:t xml:space="preserve">1 </w:t>
      </w:r>
      <w:r w:rsidRPr="00FB4A7E">
        <w:rPr>
          <w:rFonts w:ascii="Times New Roman" w:hAnsi="Times New Roman"/>
          <w:sz w:val="28"/>
          <w:lang w:val="ru-RU"/>
        </w:rPr>
        <w:t>строится система нормальных уравнений.</w:t>
      </w:r>
    </w:p>
    <w:p w:rsidR="0072291D" w:rsidRPr="00FB4A7E" w:rsidRDefault="00581672" w:rsidP="00FB4A7E">
      <w:pPr>
        <w:pStyle w:val="FR1"/>
        <w:keepNext/>
        <w:spacing w:before="0"/>
        <w:ind w:firstLine="709"/>
        <w:contextualSpacing/>
        <w:jc w:val="both"/>
        <w:rPr>
          <w:rFonts w:ascii="Times New Roman" w:hAnsi="Times New Roman"/>
          <w:sz w:val="28"/>
          <w:lang w:val="ru-RU"/>
        </w:rPr>
      </w:pPr>
      <w:r>
        <w:rPr>
          <w:noProof/>
          <w:lang w:val="ru-RU"/>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30.1pt;margin-top:17.25pt;width:7.1pt;height:56.8pt;z-index:251656192" adj=",9089" strokeweight="2.25pt"/>
        </w:pict>
      </w:r>
    </w:p>
    <w:p w:rsidR="0072291D" w:rsidRPr="00FB4A7E" w:rsidRDefault="0072291D" w:rsidP="00FB4A7E">
      <w:pPr>
        <w:pStyle w:val="FR1"/>
        <w:keepNext/>
        <w:tabs>
          <w:tab w:val="left" w:pos="9638"/>
        </w:tabs>
        <w:spacing w:before="0"/>
        <w:ind w:firstLine="709"/>
        <w:contextualSpacing/>
        <w:jc w:val="both"/>
        <w:rPr>
          <w:rFonts w:ascii="Times New Roman" w:hAnsi="Times New Roman"/>
          <w:sz w:val="28"/>
          <w:szCs w:val="32"/>
        </w:rPr>
      </w:pPr>
      <w:r w:rsidRPr="00FB4A7E">
        <w:rPr>
          <w:rFonts w:ascii="Times New Roman" w:hAnsi="Times New Roman"/>
          <w:sz w:val="28"/>
          <w:szCs w:val="32"/>
        </w:rPr>
        <w:t>a</w:t>
      </w:r>
      <w:r w:rsidRPr="00FB4A7E">
        <w:rPr>
          <w:rFonts w:ascii="Times New Roman" w:hAnsi="Times New Roman"/>
          <w:sz w:val="28"/>
          <w:szCs w:val="32"/>
          <w:vertAlign w:val="subscript"/>
        </w:rPr>
        <w:t>0</w:t>
      </w:r>
      <w:r w:rsidRPr="00FB4A7E">
        <w:rPr>
          <w:rFonts w:ascii="Times New Roman" w:hAnsi="Times New Roman"/>
          <w:sz w:val="28"/>
          <w:szCs w:val="32"/>
        </w:rPr>
        <w:t>n + a</w:t>
      </w:r>
      <w:r w:rsidRPr="00FB4A7E">
        <w:rPr>
          <w:rFonts w:ascii="Times New Roman" w:hAnsi="Times New Roman"/>
          <w:sz w:val="28"/>
          <w:szCs w:val="32"/>
          <w:vertAlign w:val="subscript"/>
        </w:rPr>
        <w:t>1</w:t>
      </w:r>
      <w:r w:rsidRPr="00FB4A7E">
        <w:rPr>
          <w:rFonts w:ascii="Times New Roman" w:hAnsi="Times New Roman"/>
          <w:sz w:val="28"/>
          <w:szCs w:val="32"/>
        </w:rPr>
        <w:t>∑ x=∑y</w:t>
      </w:r>
    </w:p>
    <w:p w:rsidR="0072291D" w:rsidRPr="00FB4A7E" w:rsidRDefault="0072291D" w:rsidP="00FB4A7E">
      <w:pPr>
        <w:pStyle w:val="FR1"/>
        <w:keepNext/>
        <w:tabs>
          <w:tab w:val="left" w:pos="9638"/>
        </w:tabs>
        <w:spacing w:before="0"/>
        <w:ind w:firstLine="709"/>
        <w:contextualSpacing/>
        <w:jc w:val="both"/>
        <w:rPr>
          <w:rFonts w:ascii="Times New Roman" w:hAnsi="Times New Roman"/>
          <w:sz w:val="28"/>
          <w:szCs w:val="32"/>
        </w:rPr>
      </w:pPr>
      <w:r w:rsidRPr="00FB4A7E">
        <w:rPr>
          <w:rFonts w:ascii="Times New Roman" w:hAnsi="Times New Roman"/>
          <w:sz w:val="28"/>
          <w:szCs w:val="32"/>
        </w:rPr>
        <w:t>a</w:t>
      </w:r>
      <w:r w:rsidRPr="00FB4A7E">
        <w:rPr>
          <w:rFonts w:ascii="Times New Roman" w:hAnsi="Times New Roman"/>
          <w:sz w:val="28"/>
          <w:szCs w:val="32"/>
          <w:vertAlign w:val="subscript"/>
        </w:rPr>
        <w:t>0</w:t>
      </w:r>
      <w:r w:rsidRPr="00FB4A7E">
        <w:rPr>
          <w:rFonts w:ascii="Times New Roman" w:hAnsi="Times New Roman"/>
          <w:sz w:val="28"/>
          <w:szCs w:val="32"/>
        </w:rPr>
        <w:t>∑ x + a</w:t>
      </w:r>
      <w:r w:rsidRPr="00FB4A7E">
        <w:rPr>
          <w:rFonts w:ascii="Times New Roman" w:hAnsi="Times New Roman"/>
          <w:sz w:val="28"/>
          <w:szCs w:val="32"/>
          <w:vertAlign w:val="subscript"/>
        </w:rPr>
        <w:t>1</w:t>
      </w:r>
      <w:r w:rsidRPr="00FB4A7E">
        <w:rPr>
          <w:rFonts w:ascii="Times New Roman" w:hAnsi="Times New Roman"/>
          <w:sz w:val="28"/>
          <w:szCs w:val="32"/>
        </w:rPr>
        <w:t>∑ x</w:t>
      </w:r>
      <w:r w:rsidRPr="00FB4A7E">
        <w:rPr>
          <w:rFonts w:ascii="Times New Roman" w:hAnsi="Times New Roman"/>
          <w:sz w:val="28"/>
          <w:szCs w:val="32"/>
          <w:vertAlign w:val="superscript"/>
        </w:rPr>
        <w:t>2</w:t>
      </w:r>
      <w:r w:rsidRPr="00FB4A7E">
        <w:rPr>
          <w:rFonts w:ascii="Times New Roman" w:hAnsi="Times New Roman"/>
          <w:sz w:val="28"/>
          <w:szCs w:val="32"/>
        </w:rPr>
        <w:t>=∑y x</w:t>
      </w:r>
    </w:p>
    <w:p w:rsidR="00E72E42" w:rsidRPr="00E72E42" w:rsidRDefault="00E72E42" w:rsidP="00FB4A7E">
      <w:pPr>
        <w:pStyle w:val="FR1"/>
        <w:keepNext/>
        <w:tabs>
          <w:tab w:val="left" w:pos="7018"/>
        </w:tabs>
        <w:spacing w:before="0"/>
        <w:ind w:firstLine="709"/>
        <w:contextualSpacing/>
        <w:jc w:val="both"/>
        <w:rPr>
          <w:rFonts w:ascii="Times New Roman" w:hAnsi="Times New Roman"/>
          <w:sz w:val="28"/>
        </w:rPr>
      </w:pPr>
    </w:p>
    <w:p w:rsidR="0072291D" w:rsidRPr="00FB4A7E" w:rsidRDefault="0072291D" w:rsidP="00FB4A7E">
      <w:pPr>
        <w:pStyle w:val="FR1"/>
        <w:keepNext/>
        <w:tabs>
          <w:tab w:val="left" w:pos="7018"/>
        </w:tabs>
        <w:spacing w:before="0"/>
        <w:ind w:firstLine="709"/>
        <w:contextualSpacing/>
        <w:jc w:val="both"/>
        <w:rPr>
          <w:rFonts w:ascii="Times New Roman" w:hAnsi="Times New Roman"/>
          <w:sz w:val="28"/>
          <w:lang w:val="ru-RU"/>
        </w:rPr>
      </w:pPr>
      <w:r w:rsidRPr="00FB4A7E">
        <w:rPr>
          <w:rFonts w:ascii="Times New Roman" w:hAnsi="Times New Roman"/>
          <w:sz w:val="28"/>
          <w:lang w:val="ru-RU"/>
        </w:rPr>
        <w:t xml:space="preserve">где </w:t>
      </w:r>
      <w:r w:rsidRPr="00FB4A7E">
        <w:rPr>
          <w:rFonts w:ascii="Times New Roman" w:hAnsi="Times New Roman"/>
          <w:sz w:val="28"/>
        </w:rPr>
        <w:t>a</w:t>
      </w:r>
      <w:r w:rsidRPr="00FB4A7E">
        <w:rPr>
          <w:rFonts w:ascii="Times New Roman" w:hAnsi="Times New Roman"/>
          <w:sz w:val="28"/>
          <w:vertAlign w:val="subscript"/>
          <w:lang w:val="ru-RU"/>
        </w:rPr>
        <w:t xml:space="preserve">0 </w:t>
      </w:r>
      <w:r w:rsidRPr="00FB4A7E">
        <w:rPr>
          <w:rFonts w:ascii="Times New Roman" w:hAnsi="Times New Roman"/>
          <w:sz w:val="28"/>
          <w:lang w:val="ru-RU"/>
        </w:rPr>
        <w:t>и</w:t>
      </w:r>
      <w:r w:rsidRPr="00FB4A7E">
        <w:rPr>
          <w:rFonts w:ascii="Times New Roman" w:hAnsi="Times New Roman"/>
          <w:sz w:val="28"/>
          <w:vertAlign w:val="subscript"/>
          <w:lang w:val="ru-RU"/>
        </w:rPr>
        <w:t xml:space="preserve"> </w:t>
      </w:r>
      <w:r w:rsidRPr="00FB4A7E">
        <w:rPr>
          <w:rFonts w:ascii="Times New Roman" w:hAnsi="Times New Roman"/>
          <w:sz w:val="28"/>
        </w:rPr>
        <w:t>a</w:t>
      </w:r>
      <w:r w:rsidRPr="00FB4A7E">
        <w:rPr>
          <w:rFonts w:ascii="Times New Roman" w:hAnsi="Times New Roman"/>
          <w:sz w:val="28"/>
          <w:vertAlign w:val="subscript"/>
          <w:lang w:val="ru-RU"/>
        </w:rPr>
        <w:t xml:space="preserve">1 – </w:t>
      </w:r>
      <w:r w:rsidR="00E72E42">
        <w:rPr>
          <w:rFonts w:ascii="Times New Roman" w:hAnsi="Times New Roman"/>
          <w:sz w:val="28"/>
          <w:lang w:val="ru-RU"/>
        </w:rPr>
        <w:t>неизвестные параметры уравнения</w:t>
      </w:r>
    </w:p>
    <w:p w:rsidR="00FD2E47" w:rsidRPr="00FB4A7E" w:rsidRDefault="00FD2E47"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У = а</w:t>
      </w:r>
      <w:r w:rsidRPr="00FB4A7E">
        <w:rPr>
          <w:rFonts w:ascii="Times New Roman" w:hAnsi="Times New Roman"/>
          <w:sz w:val="28"/>
          <w:szCs w:val="28"/>
          <w:lang w:val="en-US"/>
        </w:rPr>
        <w:t>x</w:t>
      </w:r>
      <w:r w:rsidRPr="00FB4A7E">
        <w:rPr>
          <w:rFonts w:ascii="Times New Roman" w:hAnsi="Times New Roman"/>
          <w:sz w:val="28"/>
          <w:szCs w:val="28"/>
        </w:rPr>
        <w:t>+в, где у – валовой надой, ц,</w:t>
      </w:r>
    </w:p>
    <w:p w:rsidR="0072291D" w:rsidRPr="00FB4A7E" w:rsidRDefault="00FD2E47" w:rsidP="00FB4A7E">
      <w:pPr>
        <w:pStyle w:val="a3"/>
        <w:keepNext/>
        <w:widowControl w:val="0"/>
        <w:spacing w:after="0" w:line="360" w:lineRule="auto"/>
        <w:ind w:left="0" w:firstLine="709"/>
        <w:jc w:val="both"/>
        <w:rPr>
          <w:rFonts w:ascii="Times New Roman" w:hAnsi="Times New Roman"/>
          <w:sz w:val="28"/>
          <w:szCs w:val="28"/>
        </w:rPr>
      </w:pPr>
      <w:r w:rsidRPr="00FB4A7E">
        <w:rPr>
          <w:rFonts w:ascii="Times New Roman" w:hAnsi="Times New Roman"/>
          <w:sz w:val="28"/>
          <w:szCs w:val="28"/>
          <w:lang w:val="en-US"/>
        </w:rPr>
        <w:t>x</w:t>
      </w:r>
      <w:r w:rsidRPr="00FB4A7E">
        <w:rPr>
          <w:rFonts w:ascii="Times New Roman" w:hAnsi="Times New Roman"/>
          <w:sz w:val="28"/>
          <w:szCs w:val="28"/>
        </w:rPr>
        <w:t xml:space="preserve"> - кормообеспеченность, ц к. ед.</w:t>
      </w:r>
    </w:p>
    <w:p w:rsidR="0072291D" w:rsidRPr="00FB4A7E" w:rsidRDefault="0072291D" w:rsidP="00FB4A7E">
      <w:pPr>
        <w:pStyle w:val="FR1"/>
        <w:keepNext/>
        <w:spacing w:before="0"/>
        <w:ind w:firstLine="709"/>
        <w:contextualSpacing/>
        <w:jc w:val="both"/>
        <w:rPr>
          <w:rFonts w:ascii="Times New Roman" w:hAnsi="Times New Roman"/>
          <w:sz w:val="28"/>
          <w:lang w:val="ru-RU"/>
        </w:rPr>
      </w:pPr>
      <w:r w:rsidRPr="00FB4A7E">
        <w:rPr>
          <w:rFonts w:ascii="Times New Roman" w:hAnsi="Times New Roman"/>
          <w:sz w:val="28"/>
          <w:lang w:val="ru-RU"/>
        </w:rPr>
        <w:t xml:space="preserve">Найдем значение </w:t>
      </w:r>
      <w:r w:rsidRPr="00FB4A7E">
        <w:rPr>
          <w:rFonts w:ascii="Times New Roman" w:hAnsi="Times New Roman"/>
          <w:sz w:val="28"/>
        </w:rPr>
        <w:t>a</w:t>
      </w:r>
      <w:r w:rsidRPr="00FB4A7E">
        <w:rPr>
          <w:rFonts w:ascii="Times New Roman" w:hAnsi="Times New Roman"/>
          <w:sz w:val="28"/>
          <w:vertAlign w:val="subscript"/>
          <w:lang w:val="ru-RU"/>
        </w:rPr>
        <w:t>0</w:t>
      </w:r>
      <w:r w:rsidR="00FB4A7E">
        <w:rPr>
          <w:rFonts w:ascii="Times New Roman" w:hAnsi="Times New Roman"/>
          <w:sz w:val="28"/>
          <w:lang w:val="ru-RU"/>
        </w:rPr>
        <w:t xml:space="preserve"> </w:t>
      </w:r>
      <w:r w:rsidRPr="00FB4A7E">
        <w:rPr>
          <w:rFonts w:ascii="Times New Roman" w:hAnsi="Times New Roman"/>
          <w:sz w:val="28"/>
          <w:lang w:val="ru-RU"/>
        </w:rPr>
        <w:t>из первого уравнения:</w:t>
      </w:r>
    </w:p>
    <w:p w:rsidR="00E72E42" w:rsidRDefault="00E72E42" w:rsidP="00FB4A7E">
      <w:pPr>
        <w:pStyle w:val="FR1"/>
        <w:keepNext/>
        <w:spacing w:before="0"/>
        <w:ind w:firstLine="709"/>
        <w:contextualSpacing/>
        <w:jc w:val="both"/>
        <w:rPr>
          <w:rFonts w:ascii="Times New Roman" w:hAnsi="Times New Roman"/>
          <w:sz w:val="28"/>
          <w:lang w:val="ru-RU"/>
        </w:rPr>
      </w:pPr>
    </w:p>
    <w:p w:rsidR="0072291D" w:rsidRPr="00FB4A7E" w:rsidRDefault="0072291D" w:rsidP="00FB4A7E">
      <w:pPr>
        <w:pStyle w:val="FR1"/>
        <w:keepNext/>
        <w:spacing w:before="0"/>
        <w:ind w:firstLine="709"/>
        <w:contextualSpacing/>
        <w:jc w:val="both"/>
        <w:rPr>
          <w:rFonts w:ascii="Times New Roman" w:hAnsi="Times New Roman"/>
          <w:sz w:val="28"/>
          <w:lang w:val="ru-RU"/>
        </w:rPr>
      </w:pPr>
      <w:r w:rsidRPr="00FB4A7E">
        <w:rPr>
          <w:rFonts w:ascii="Times New Roman" w:hAnsi="Times New Roman"/>
          <w:sz w:val="28"/>
        </w:rPr>
        <w:t>a</w:t>
      </w:r>
      <w:r w:rsidRPr="00FB4A7E">
        <w:rPr>
          <w:rFonts w:ascii="Times New Roman" w:hAnsi="Times New Roman"/>
          <w:sz w:val="28"/>
          <w:vertAlign w:val="subscript"/>
          <w:lang w:val="ru-RU"/>
        </w:rPr>
        <w:t>0</w:t>
      </w:r>
      <w:r w:rsidRPr="00FB4A7E">
        <w:rPr>
          <w:rFonts w:ascii="Times New Roman" w:hAnsi="Times New Roman"/>
          <w:sz w:val="28"/>
          <w:lang w:val="ru-RU"/>
        </w:rPr>
        <w:t>= (</w:t>
      </w:r>
      <w:r w:rsidR="00620F27" w:rsidRPr="00FB4A7E">
        <w:rPr>
          <w:rFonts w:ascii="Times New Roman" w:hAnsi="Times New Roman"/>
          <w:sz w:val="28"/>
          <w:lang w:val="ru-RU"/>
        </w:rPr>
        <w:t>300</w:t>
      </w:r>
      <w:r w:rsidRPr="00FB4A7E">
        <w:rPr>
          <w:rFonts w:ascii="Times New Roman" w:hAnsi="Times New Roman"/>
          <w:sz w:val="28"/>
          <w:lang w:val="ru-RU"/>
        </w:rPr>
        <w:t>а</w:t>
      </w:r>
      <w:r w:rsidRPr="00FB4A7E">
        <w:rPr>
          <w:rFonts w:ascii="Times New Roman" w:hAnsi="Times New Roman"/>
          <w:sz w:val="28"/>
          <w:vertAlign w:val="subscript"/>
          <w:lang w:val="ru-RU"/>
        </w:rPr>
        <w:t>1</w:t>
      </w:r>
      <w:r w:rsidRPr="00FB4A7E">
        <w:rPr>
          <w:rFonts w:ascii="Times New Roman" w:hAnsi="Times New Roman"/>
          <w:sz w:val="28"/>
          <w:lang w:val="ru-RU"/>
        </w:rPr>
        <w:t>-</w:t>
      </w:r>
      <w:r w:rsidR="0044743F" w:rsidRPr="00FB4A7E">
        <w:rPr>
          <w:rFonts w:ascii="Times New Roman" w:hAnsi="Times New Roman" w:cs="Times New Roman"/>
          <w:sz w:val="28"/>
          <w:szCs w:val="28"/>
          <w:lang w:val="ru-RU"/>
        </w:rPr>
        <w:t>250,82</w:t>
      </w:r>
      <w:r w:rsidRPr="00FB4A7E">
        <w:rPr>
          <w:rFonts w:ascii="Times New Roman" w:hAnsi="Times New Roman"/>
          <w:sz w:val="28"/>
          <w:lang w:val="ru-RU"/>
        </w:rPr>
        <w:t xml:space="preserve">)/ </w:t>
      </w:r>
      <w:r w:rsidR="00620F27" w:rsidRPr="00FB4A7E">
        <w:rPr>
          <w:rFonts w:ascii="Times New Roman" w:hAnsi="Times New Roman"/>
          <w:sz w:val="28"/>
          <w:lang w:val="ru-RU"/>
        </w:rPr>
        <w:t>8</w:t>
      </w:r>
      <w:r w:rsidRPr="00FB4A7E">
        <w:rPr>
          <w:rFonts w:ascii="Times New Roman" w:hAnsi="Times New Roman"/>
          <w:sz w:val="28"/>
          <w:lang w:val="ru-RU"/>
        </w:rPr>
        <w:t xml:space="preserve">; </w:t>
      </w:r>
      <w:r w:rsidRPr="00FB4A7E">
        <w:rPr>
          <w:rFonts w:ascii="Times New Roman" w:hAnsi="Times New Roman"/>
          <w:sz w:val="28"/>
        </w:rPr>
        <w:t>a</w:t>
      </w:r>
      <w:r w:rsidRPr="00FB4A7E">
        <w:rPr>
          <w:rFonts w:ascii="Times New Roman" w:hAnsi="Times New Roman"/>
          <w:sz w:val="28"/>
          <w:vertAlign w:val="subscript"/>
          <w:lang w:val="ru-RU"/>
        </w:rPr>
        <w:t>0</w:t>
      </w:r>
      <w:r w:rsidRPr="00FB4A7E">
        <w:rPr>
          <w:rFonts w:ascii="Times New Roman" w:hAnsi="Times New Roman"/>
          <w:sz w:val="28"/>
          <w:lang w:val="ru-RU"/>
        </w:rPr>
        <w:t>=</w:t>
      </w:r>
      <w:r w:rsidR="00D727CC" w:rsidRPr="00FB4A7E">
        <w:rPr>
          <w:rFonts w:ascii="Times New Roman" w:hAnsi="Times New Roman"/>
          <w:sz w:val="28"/>
          <w:lang w:val="ru-RU"/>
        </w:rPr>
        <w:t>37,5</w:t>
      </w:r>
      <w:r w:rsidRPr="00FB4A7E">
        <w:rPr>
          <w:rFonts w:ascii="Times New Roman" w:hAnsi="Times New Roman"/>
          <w:sz w:val="28"/>
          <w:lang w:val="ru-RU"/>
        </w:rPr>
        <w:t>а</w:t>
      </w:r>
      <w:r w:rsidRPr="00FB4A7E">
        <w:rPr>
          <w:rFonts w:ascii="Times New Roman" w:hAnsi="Times New Roman"/>
          <w:sz w:val="28"/>
          <w:vertAlign w:val="subscript"/>
          <w:lang w:val="ru-RU"/>
        </w:rPr>
        <w:t>1</w:t>
      </w:r>
      <w:r w:rsidRPr="00FB4A7E">
        <w:rPr>
          <w:rFonts w:ascii="Times New Roman" w:hAnsi="Times New Roman"/>
          <w:sz w:val="28"/>
          <w:lang w:val="ru-RU"/>
        </w:rPr>
        <w:t xml:space="preserve"> </w:t>
      </w:r>
      <w:r w:rsidR="00D727CC" w:rsidRPr="00FB4A7E">
        <w:rPr>
          <w:rFonts w:ascii="Times New Roman" w:hAnsi="Times New Roman"/>
          <w:sz w:val="28"/>
          <w:lang w:val="ru-RU"/>
        </w:rPr>
        <w:t>–</w:t>
      </w:r>
      <w:r w:rsidRPr="00FB4A7E">
        <w:rPr>
          <w:rFonts w:ascii="Times New Roman" w:hAnsi="Times New Roman"/>
          <w:sz w:val="28"/>
          <w:lang w:val="ru-RU"/>
        </w:rPr>
        <w:t xml:space="preserve"> </w:t>
      </w:r>
      <w:r w:rsidR="0044743F" w:rsidRPr="00FB4A7E">
        <w:rPr>
          <w:rFonts w:ascii="Times New Roman" w:hAnsi="Times New Roman"/>
          <w:sz w:val="28"/>
          <w:lang w:val="ru-RU"/>
        </w:rPr>
        <w:t>31,35</w:t>
      </w:r>
    </w:p>
    <w:p w:rsidR="00E72E42" w:rsidRDefault="00E72E42" w:rsidP="00FB4A7E">
      <w:pPr>
        <w:pStyle w:val="FR1"/>
        <w:keepNext/>
        <w:spacing w:before="0"/>
        <w:ind w:firstLine="709"/>
        <w:contextualSpacing/>
        <w:jc w:val="both"/>
        <w:rPr>
          <w:rFonts w:ascii="Times New Roman" w:hAnsi="Times New Roman"/>
          <w:sz w:val="28"/>
          <w:lang w:val="ru-RU"/>
        </w:rPr>
      </w:pPr>
    </w:p>
    <w:p w:rsidR="0072291D" w:rsidRPr="00FB4A7E" w:rsidRDefault="0072291D" w:rsidP="00FB4A7E">
      <w:pPr>
        <w:pStyle w:val="FR1"/>
        <w:keepNext/>
        <w:spacing w:before="0"/>
        <w:ind w:firstLine="709"/>
        <w:contextualSpacing/>
        <w:jc w:val="both"/>
        <w:rPr>
          <w:rFonts w:ascii="Times New Roman" w:hAnsi="Times New Roman"/>
          <w:sz w:val="28"/>
          <w:lang w:val="ru-RU"/>
        </w:rPr>
      </w:pPr>
      <w:r w:rsidRPr="00FB4A7E">
        <w:rPr>
          <w:rFonts w:ascii="Times New Roman" w:hAnsi="Times New Roman"/>
          <w:sz w:val="28"/>
          <w:lang w:val="ru-RU"/>
        </w:rPr>
        <w:t>Подставим во второе уравнение:</w:t>
      </w:r>
    </w:p>
    <w:p w:rsidR="00E72E42" w:rsidRDefault="00E72E42" w:rsidP="00FB4A7E">
      <w:pPr>
        <w:pStyle w:val="FR1"/>
        <w:keepNext/>
        <w:spacing w:before="0"/>
        <w:ind w:firstLine="709"/>
        <w:contextualSpacing/>
        <w:jc w:val="both"/>
        <w:rPr>
          <w:rFonts w:ascii="Times New Roman" w:hAnsi="Times New Roman"/>
          <w:sz w:val="28"/>
          <w:lang w:val="ru-RU"/>
        </w:rPr>
      </w:pPr>
    </w:p>
    <w:p w:rsidR="00620F27" w:rsidRPr="00FB4A7E" w:rsidRDefault="0044743F" w:rsidP="00FB4A7E">
      <w:pPr>
        <w:pStyle w:val="FR1"/>
        <w:keepNext/>
        <w:spacing w:before="0"/>
        <w:ind w:firstLine="709"/>
        <w:contextualSpacing/>
        <w:jc w:val="both"/>
        <w:rPr>
          <w:rFonts w:ascii="Times New Roman" w:hAnsi="Times New Roman"/>
          <w:sz w:val="28"/>
          <w:lang w:val="ru-RU"/>
        </w:rPr>
      </w:pPr>
      <w:r w:rsidRPr="00FB4A7E">
        <w:rPr>
          <w:rFonts w:ascii="Times New Roman" w:hAnsi="Times New Roman"/>
          <w:sz w:val="28"/>
          <w:lang w:val="ru-RU"/>
        </w:rPr>
        <w:t>(</w:t>
      </w:r>
      <w:r w:rsidRPr="00FB4A7E">
        <w:rPr>
          <w:rFonts w:ascii="Times New Roman" w:hAnsi="Times New Roman"/>
          <w:sz w:val="28"/>
          <w:szCs w:val="28"/>
          <w:lang w:val="ru-RU"/>
        </w:rPr>
        <w:t>37,5а</w:t>
      </w:r>
      <w:r w:rsidRPr="00FB4A7E">
        <w:rPr>
          <w:rFonts w:ascii="Times New Roman" w:hAnsi="Times New Roman"/>
          <w:sz w:val="28"/>
          <w:szCs w:val="28"/>
          <w:vertAlign w:val="subscript"/>
          <w:lang w:val="ru-RU"/>
        </w:rPr>
        <w:t>1</w:t>
      </w:r>
      <w:r w:rsidRPr="00FB4A7E">
        <w:rPr>
          <w:rFonts w:ascii="Times New Roman" w:hAnsi="Times New Roman"/>
          <w:sz w:val="28"/>
          <w:szCs w:val="28"/>
          <w:lang w:val="ru-RU"/>
        </w:rPr>
        <w:t xml:space="preserve"> – 31,35</w:t>
      </w:r>
      <w:r w:rsidRPr="00FB4A7E">
        <w:rPr>
          <w:rFonts w:ascii="Times New Roman" w:hAnsi="Times New Roman"/>
          <w:sz w:val="28"/>
          <w:lang w:val="ru-RU"/>
        </w:rPr>
        <w:t>)</w:t>
      </w:r>
      <w:r w:rsidR="00620F27" w:rsidRPr="00FB4A7E">
        <w:rPr>
          <w:rFonts w:ascii="Times New Roman" w:hAnsi="Times New Roman"/>
          <w:sz w:val="28"/>
          <w:lang w:val="ru-RU"/>
        </w:rPr>
        <w:t xml:space="preserve">*300 + 11296 </w:t>
      </w:r>
      <w:r w:rsidR="00620F27" w:rsidRPr="00FB4A7E">
        <w:rPr>
          <w:rFonts w:ascii="Times New Roman" w:hAnsi="Times New Roman"/>
          <w:sz w:val="28"/>
        </w:rPr>
        <w:t>a</w:t>
      </w:r>
      <w:r w:rsidR="00620F27" w:rsidRPr="00FB4A7E">
        <w:rPr>
          <w:rFonts w:ascii="Times New Roman" w:hAnsi="Times New Roman"/>
          <w:sz w:val="28"/>
          <w:vertAlign w:val="subscript"/>
          <w:lang w:val="ru-RU"/>
        </w:rPr>
        <w:t>1</w:t>
      </w:r>
      <w:r w:rsidR="00620F27" w:rsidRPr="00FB4A7E">
        <w:rPr>
          <w:rFonts w:ascii="Times New Roman" w:hAnsi="Times New Roman"/>
          <w:sz w:val="28"/>
          <w:lang w:val="ru-RU"/>
        </w:rPr>
        <w:t xml:space="preserve"> = </w:t>
      </w:r>
      <w:r w:rsidR="00DE5FC2" w:rsidRPr="00FB4A7E">
        <w:rPr>
          <w:rFonts w:ascii="Times New Roman" w:hAnsi="Times New Roman" w:cs="Times New Roman"/>
          <w:sz w:val="28"/>
          <w:szCs w:val="28"/>
          <w:lang w:val="ru-RU"/>
        </w:rPr>
        <w:t>9413,24</w:t>
      </w:r>
    </w:p>
    <w:p w:rsidR="0072291D" w:rsidRPr="00FB4A7E" w:rsidRDefault="00620F27" w:rsidP="00FB4A7E">
      <w:pPr>
        <w:pStyle w:val="FR1"/>
        <w:keepNext/>
        <w:tabs>
          <w:tab w:val="left" w:pos="9638"/>
        </w:tabs>
        <w:spacing w:before="0"/>
        <w:ind w:firstLine="709"/>
        <w:contextualSpacing/>
        <w:jc w:val="both"/>
        <w:rPr>
          <w:rFonts w:ascii="Times New Roman" w:hAnsi="Times New Roman"/>
          <w:sz w:val="28"/>
          <w:szCs w:val="28"/>
          <w:lang w:val="ru-RU"/>
        </w:rPr>
      </w:pPr>
      <w:r w:rsidRPr="00FB4A7E">
        <w:rPr>
          <w:rFonts w:ascii="Times New Roman" w:hAnsi="Times New Roman"/>
          <w:sz w:val="28"/>
          <w:szCs w:val="28"/>
          <w:lang w:val="ru-RU"/>
        </w:rPr>
        <w:t>22546</w:t>
      </w:r>
      <w:r w:rsidR="0072291D" w:rsidRPr="00FB4A7E">
        <w:rPr>
          <w:rFonts w:ascii="Times New Roman" w:hAnsi="Times New Roman"/>
          <w:sz w:val="28"/>
          <w:szCs w:val="28"/>
          <w:lang w:val="ru-RU"/>
        </w:rPr>
        <w:t xml:space="preserve"> </w:t>
      </w:r>
      <w:r w:rsidR="0072291D" w:rsidRPr="00FB4A7E">
        <w:rPr>
          <w:rFonts w:ascii="Times New Roman" w:hAnsi="Times New Roman"/>
          <w:sz w:val="28"/>
          <w:szCs w:val="28"/>
        </w:rPr>
        <w:t>a</w:t>
      </w:r>
      <w:r w:rsidR="0072291D" w:rsidRPr="00FB4A7E">
        <w:rPr>
          <w:rFonts w:ascii="Times New Roman" w:hAnsi="Times New Roman"/>
          <w:sz w:val="28"/>
          <w:szCs w:val="28"/>
          <w:vertAlign w:val="subscript"/>
          <w:lang w:val="ru-RU"/>
        </w:rPr>
        <w:t>1</w:t>
      </w:r>
      <w:r w:rsidRPr="00FB4A7E">
        <w:rPr>
          <w:rFonts w:ascii="Times New Roman" w:hAnsi="Times New Roman"/>
          <w:sz w:val="28"/>
          <w:szCs w:val="28"/>
          <w:vertAlign w:val="subscript"/>
          <w:lang w:val="ru-RU"/>
        </w:rPr>
        <w:t xml:space="preserve"> </w:t>
      </w:r>
      <w:r w:rsidR="0072291D" w:rsidRPr="00FB4A7E">
        <w:rPr>
          <w:rFonts w:ascii="Times New Roman" w:hAnsi="Times New Roman"/>
          <w:sz w:val="28"/>
          <w:szCs w:val="28"/>
          <w:lang w:val="ru-RU"/>
        </w:rPr>
        <w:t>=</w:t>
      </w:r>
      <w:r w:rsidR="00DE5FC2" w:rsidRPr="00FB4A7E">
        <w:rPr>
          <w:rFonts w:ascii="Times New Roman" w:hAnsi="Times New Roman"/>
          <w:sz w:val="28"/>
          <w:szCs w:val="28"/>
          <w:lang w:val="ru-RU"/>
        </w:rPr>
        <w:t xml:space="preserve"> 18818,24</w:t>
      </w:r>
      <w:r w:rsidR="0072291D" w:rsidRPr="00FB4A7E">
        <w:rPr>
          <w:rFonts w:ascii="Times New Roman" w:hAnsi="Times New Roman"/>
          <w:sz w:val="28"/>
          <w:szCs w:val="28"/>
          <w:lang w:val="ru-RU"/>
        </w:rPr>
        <w:t>;</w:t>
      </w:r>
      <w:r w:rsidR="00FB4A7E">
        <w:rPr>
          <w:rFonts w:ascii="Times New Roman" w:hAnsi="Times New Roman"/>
          <w:sz w:val="28"/>
          <w:szCs w:val="28"/>
          <w:lang w:val="ru-RU"/>
        </w:rPr>
        <w:t xml:space="preserve"> </w:t>
      </w:r>
      <w:r w:rsidR="0072291D" w:rsidRPr="00FB4A7E">
        <w:rPr>
          <w:rFonts w:ascii="Times New Roman" w:hAnsi="Times New Roman"/>
          <w:sz w:val="28"/>
          <w:szCs w:val="28"/>
        </w:rPr>
        <w:t>a</w:t>
      </w:r>
      <w:r w:rsidR="0072291D" w:rsidRPr="00FB4A7E">
        <w:rPr>
          <w:rFonts w:ascii="Times New Roman" w:hAnsi="Times New Roman"/>
          <w:sz w:val="28"/>
          <w:szCs w:val="28"/>
          <w:vertAlign w:val="subscript"/>
          <w:lang w:val="ru-RU"/>
        </w:rPr>
        <w:t>1</w:t>
      </w:r>
      <w:r w:rsidR="00B300D3" w:rsidRPr="00FB4A7E">
        <w:rPr>
          <w:rFonts w:ascii="Times New Roman" w:hAnsi="Times New Roman"/>
          <w:sz w:val="28"/>
          <w:szCs w:val="28"/>
          <w:vertAlign w:val="subscript"/>
          <w:lang w:val="ru-RU"/>
        </w:rPr>
        <w:t xml:space="preserve"> </w:t>
      </w:r>
      <w:r w:rsidR="0072291D" w:rsidRPr="00FB4A7E">
        <w:rPr>
          <w:rFonts w:ascii="Times New Roman" w:hAnsi="Times New Roman"/>
          <w:sz w:val="28"/>
          <w:szCs w:val="28"/>
          <w:lang w:val="ru-RU"/>
        </w:rPr>
        <w:t>=</w:t>
      </w:r>
      <w:r w:rsidR="00B300D3" w:rsidRPr="00FB4A7E">
        <w:rPr>
          <w:rFonts w:ascii="Times New Roman" w:hAnsi="Times New Roman"/>
          <w:sz w:val="28"/>
          <w:szCs w:val="28"/>
          <w:lang w:val="ru-RU"/>
        </w:rPr>
        <w:t xml:space="preserve"> </w:t>
      </w:r>
      <w:r w:rsidR="00DE5FC2" w:rsidRPr="00FB4A7E">
        <w:rPr>
          <w:rFonts w:ascii="Times New Roman" w:hAnsi="Times New Roman"/>
          <w:sz w:val="28"/>
          <w:szCs w:val="28"/>
          <w:lang w:val="ru-RU"/>
        </w:rPr>
        <w:t>0,83</w:t>
      </w:r>
    </w:p>
    <w:p w:rsidR="00E72E42" w:rsidRDefault="00E72E42" w:rsidP="00FB4A7E">
      <w:pPr>
        <w:pStyle w:val="FR1"/>
        <w:keepNext/>
        <w:spacing w:before="0"/>
        <w:ind w:firstLine="709"/>
        <w:contextualSpacing/>
        <w:jc w:val="both"/>
        <w:rPr>
          <w:rFonts w:ascii="Times New Roman" w:hAnsi="Times New Roman"/>
          <w:sz w:val="28"/>
          <w:lang w:val="ru-RU"/>
        </w:rPr>
      </w:pPr>
    </w:p>
    <w:p w:rsidR="0072291D" w:rsidRPr="00FB4A7E" w:rsidRDefault="0072291D" w:rsidP="00FB4A7E">
      <w:pPr>
        <w:pStyle w:val="FR1"/>
        <w:keepNext/>
        <w:spacing w:before="0"/>
        <w:ind w:firstLine="709"/>
        <w:contextualSpacing/>
        <w:jc w:val="both"/>
        <w:rPr>
          <w:rFonts w:ascii="Times New Roman" w:hAnsi="Times New Roman"/>
          <w:sz w:val="28"/>
          <w:lang w:val="ru-RU"/>
        </w:rPr>
      </w:pPr>
      <w:r w:rsidRPr="00FB4A7E">
        <w:rPr>
          <w:rFonts w:ascii="Times New Roman" w:hAnsi="Times New Roman"/>
          <w:sz w:val="28"/>
          <w:lang w:val="ru-RU"/>
        </w:rPr>
        <w:t xml:space="preserve">Найдем </w:t>
      </w:r>
      <w:r w:rsidRPr="00FB4A7E">
        <w:rPr>
          <w:rFonts w:ascii="Times New Roman" w:hAnsi="Times New Roman"/>
          <w:bCs/>
          <w:sz w:val="28"/>
        </w:rPr>
        <w:t>a</w:t>
      </w:r>
      <w:r w:rsidRPr="00FB4A7E">
        <w:rPr>
          <w:rFonts w:ascii="Times New Roman" w:hAnsi="Times New Roman"/>
          <w:bCs/>
          <w:sz w:val="28"/>
          <w:vertAlign w:val="subscript"/>
          <w:lang w:val="ru-RU"/>
        </w:rPr>
        <w:t>0</w:t>
      </w:r>
      <w:r w:rsidRPr="00FB4A7E">
        <w:rPr>
          <w:rFonts w:ascii="Times New Roman" w:hAnsi="Times New Roman"/>
          <w:bCs/>
          <w:sz w:val="28"/>
          <w:lang w:val="ru-RU"/>
        </w:rPr>
        <w:t xml:space="preserve">, </w:t>
      </w:r>
      <w:r w:rsidRPr="00FB4A7E">
        <w:rPr>
          <w:rFonts w:ascii="Times New Roman" w:hAnsi="Times New Roman"/>
          <w:sz w:val="28"/>
          <w:lang w:val="ru-RU"/>
        </w:rPr>
        <w:t xml:space="preserve">подставив </w:t>
      </w:r>
      <w:r w:rsidRPr="00FB4A7E">
        <w:rPr>
          <w:rFonts w:ascii="Times New Roman" w:hAnsi="Times New Roman"/>
          <w:bCs/>
          <w:sz w:val="28"/>
        </w:rPr>
        <w:t>a</w:t>
      </w:r>
      <w:r w:rsidRPr="00FB4A7E">
        <w:rPr>
          <w:rFonts w:ascii="Times New Roman" w:hAnsi="Times New Roman"/>
          <w:bCs/>
          <w:sz w:val="28"/>
          <w:vertAlign w:val="subscript"/>
          <w:lang w:val="ru-RU"/>
        </w:rPr>
        <w:t>1</w:t>
      </w:r>
      <w:r w:rsidRPr="00FB4A7E">
        <w:rPr>
          <w:rFonts w:ascii="Times New Roman" w:hAnsi="Times New Roman"/>
          <w:bCs/>
          <w:sz w:val="28"/>
          <w:lang w:val="ru-RU"/>
        </w:rPr>
        <w:t xml:space="preserve"> </w:t>
      </w:r>
      <w:r w:rsidRPr="00FB4A7E">
        <w:rPr>
          <w:rFonts w:ascii="Times New Roman" w:hAnsi="Times New Roman"/>
          <w:sz w:val="28"/>
          <w:lang w:val="ru-RU"/>
        </w:rPr>
        <w:t>в 1 уравнение:</w:t>
      </w:r>
    </w:p>
    <w:p w:rsidR="00E72E42" w:rsidRDefault="00E72E42" w:rsidP="00FB4A7E">
      <w:pPr>
        <w:pStyle w:val="FR1"/>
        <w:keepNext/>
        <w:spacing w:before="0"/>
        <w:ind w:firstLine="709"/>
        <w:contextualSpacing/>
        <w:jc w:val="both"/>
        <w:rPr>
          <w:rFonts w:ascii="Times New Roman" w:hAnsi="Times New Roman"/>
          <w:sz w:val="28"/>
          <w:szCs w:val="28"/>
          <w:lang w:val="ru-RU"/>
        </w:rPr>
      </w:pPr>
    </w:p>
    <w:p w:rsidR="0072291D" w:rsidRPr="00FB4A7E" w:rsidRDefault="00B300D3" w:rsidP="00FB4A7E">
      <w:pPr>
        <w:pStyle w:val="FR1"/>
        <w:keepNext/>
        <w:spacing w:before="0"/>
        <w:ind w:firstLine="709"/>
        <w:contextualSpacing/>
        <w:jc w:val="both"/>
        <w:rPr>
          <w:rFonts w:ascii="Times New Roman" w:hAnsi="Times New Roman"/>
          <w:sz w:val="28"/>
          <w:szCs w:val="28"/>
          <w:lang w:val="ru-RU"/>
        </w:rPr>
      </w:pPr>
      <w:r w:rsidRPr="00FB4A7E">
        <w:rPr>
          <w:rFonts w:ascii="Times New Roman" w:hAnsi="Times New Roman"/>
          <w:sz w:val="28"/>
          <w:szCs w:val="28"/>
          <w:lang w:val="ru-RU"/>
        </w:rPr>
        <w:t>8</w:t>
      </w:r>
      <w:r w:rsidR="0072291D" w:rsidRPr="00FB4A7E">
        <w:rPr>
          <w:rFonts w:ascii="Times New Roman" w:hAnsi="Times New Roman"/>
          <w:sz w:val="28"/>
          <w:szCs w:val="28"/>
        </w:rPr>
        <w:t>a</w:t>
      </w:r>
      <w:r w:rsidR="0072291D" w:rsidRPr="00FB4A7E">
        <w:rPr>
          <w:rFonts w:ascii="Times New Roman" w:hAnsi="Times New Roman"/>
          <w:sz w:val="28"/>
          <w:szCs w:val="28"/>
          <w:vertAlign w:val="subscript"/>
          <w:lang w:val="ru-RU"/>
        </w:rPr>
        <w:t>0</w:t>
      </w:r>
      <w:r w:rsidRPr="00FB4A7E">
        <w:rPr>
          <w:rFonts w:ascii="Times New Roman" w:hAnsi="Times New Roman"/>
          <w:sz w:val="28"/>
          <w:szCs w:val="28"/>
          <w:lang w:val="ru-RU"/>
        </w:rPr>
        <w:t xml:space="preserve"> + </w:t>
      </w:r>
      <w:r w:rsidR="00DE5FC2" w:rsidRPr="00FB4A7E">
        <w:rPr>
          <w:rFonts w:ascii="Times New Roman" w:hAnsi="Times New Roman"/>
          <w:sz w:val="28"/>
          <w:szCs w:val="28"/>
          <w:lang w:val="ru-RU"/>
        </w:rPr>
        <w:t>0,83</w:t>
      </w:r>
      <w:r w:rsidR="0072291D" w:rsidRPr="00FB4A7E">
        <w:rPr>
          <w:rFonts w:ascii="Times New Roman" w:hAnsi="Times New Roman"/>
          <w:sz w:val="28"/>
          <w:szCs w:val="28"/>
          <w:lang w:val="ru-RU"/>
        </w:rPr>
        <w:t>*</w:t>
      </w:r>
      <w:r w:rsidRPr="00FB4A7E">
        <w:rPr>
          <w:rFonts w:ascii="Times New Roman" w:hAnsi="Times New Roman"/>
          <w:sz w:val="28"/>
          <w:szCs w:val="28"/>
          <w:lang w:val="ru-RU"/>
        </w:rPr>
        <w:t>300=</w:t>
      </w:r>
      <w:r w:rsidR="00435937" w:rsidRPr="00FB4A7E">
        <w:rPr>
          <w:rFonts w:ascii="Times New Roman" w:hAnsi="Times New Roman"/>
          <w:sz w:val="28"/>
          <w:szCs w:val="28"/>
          <w:lang w:val="ru-RU"/>
        </w:rPr>
        <w:t>250,82</w:t>
      </w:r>
      <w:r w:rsidRPr="00FB4A7E">
        <w:rPr>
          <w:rFonts w:ascii="Times New Roman" w:hAnsi="Times New Roman"/>
          <w:sz w:val="28"/>
          <w:szCs w:val="28"/>
          <w:lang w:val="ru-RU"/>
        </w:rPr>
        <w:t>; 8</w:t>
      </w:r>
      <w:r w:rsidR="0072291D" w:rsidRPr="00FB4A7E">
        <w:rPr>
          <w:rFonts w:ascii="Times New Roman" w:hAnsi="Times New Roman"/>
          <w:sz w:val="28"/>
          <w:szCs w:val="28"/>
        </w:rPr>
        <w:t>a</w:t>
      </w:r>
      <w:r w:rsidR="0072291D" w:rsidRPr="00FB4A7E">
        <w:rPr>
          <w:rFonts w:ascii="Times New Roman" w:hAnsi="Times New Roman"/>
          <w:sz w:val="28"/>
          <w:szCs w:val="28"/>
          <w:vertAlign w:val="subscript"/>
          <w:lang w:val="ru-RU"/>
        </w:rPr>
        <w:t>0</w:t>
      </w:r>
      <w:r w:rsidRPr="00FB4A7E">
        <w:rPr>
          <w:rFonts w:ascii="Times New Roman" w:hAnsi="Times New Roman"/>
          <w:sz w:val="28"/>
          <w:szCs w:val="28"/>
          <w:lang w:val="ru-RU"/>
        </w:rPr>
        <w:t>=</w:t>
      </w:r>
      <w:r w:rsidR="00FB4A7E">
        <w:rPr>
          <w:rFonts w:ascii="Times New Roman" w:hAnsi="Times New Roman"/>
          <w:sz w:val="28"/>
          <w:szCs w:val="28"/>
          <w:lang w:val="ru-RU"/>
        </w:rPr>
        <w:t xml:space="preserve"> </w:t>
      </w:r>
      <w:r w:rsidR="00DE5FC2" w:rsidRPr="00FB4A7E">
        <w:rPr>
          <w:rFonts w:ascii="Times New Roman" w:hAnsi="Times New Roman"/>
          <w:sz w:val="28"/>
          <w:szCs w:val="28"/>
          <w:lang w:val="ru-RU"/>
        </w:rPr>
        <w:t>1</w:t>
      </w:r>
      <w:r w:rsidR="0072291D" w:rsidRPr="00FB4A7E">
        <w:rPr>
          <w:rFonts w:ascii="Times New Roman" w:hAnsi="Times New Roman"/>
          <w:sz w:val="28"/>
          <w:szCs w:val="28"/>
          <w:lang w:val="ru-RU"/>
        </w:rPr>
        <w:t xml:space="preserve">; </w:t>
      </w:r>
      <w:r w:rsidR="0072291D" w:rsidRPr="00FB4A7E">
        <w:rPr>
          <w:rFonts w:ascii="Times New Roman" w:hAnsi="Times New Roman"/>
          <w:sz w:val="28"/>
          <w:szCs w:val="28"/>
        </w:rPr>
        <w:t>a</w:t>
      </w:r>
      <w:r w:rsidR="0072291D" w:rsidRPr="00FB4A7E">
        <w:rPr>
          <w:rFonts w:ascii="Times New Roman" w:hAnsi="Times New Roman"/>
          <w:sz w:val="28"/>
          <w:szCs w:val="28"/>
          <w:vertAlign w:val="subscript"/>
          <w:lang w:val="ru-RU"/>
        </w:rPr>
        <w:t>0</w:t>
      </w:r>
      <w:r w:rsidR="0072291D" w:rsidRPr="00FB4A7E">
        <w:rPr>
          <w:rFonts w:ascii="Times New Roman" w:hAnsi="Times New Roman"/>
          <w:sz w:val="28"/>
          <w:szCs w:val="28"/>
          <w:lang w:val="ru-RU"/>
        </w:rPr>
        <w:t>=</w:t>
      </w:r>
      <w:r w:rsidR="00D727CC" w:rsidRPr="00FB4A7E">
        <w:rPr>
          <w:rFonts w:ascii="Times New Roman" w:hAnsi="Times New Roman"/>
          <w:sz w:val="28"/>
          <w:szCs w:val="28"/>
          <w:lang w:val="ru-RU"/>
        </w:rPr>
        <w:t xml:space="preserve"> </w:t>
      </w:r>
      <w:r w:rsidR="00DE5FC2" w:rsidRPr="00FB4A7E">
        <w:rPr>
          <w:rFonts w:ascii="Times New Roman" w:hAnsi="Times New Roman"/>
          <w:sz w:val="28"/>
          <w:szCs w:val="28"/>
          <w:lang w:val="ru-RU"/>
        </w:rPr>
        <w:t>0,13</w:t>
      </w:r>
    </w:p>
    <w:p w:rsidR="00E72E42" w:rsidRDefault="00E72E42" w:rsidP="00FB4A7E">
      <w:pPr>
        <w:pStyle w:val="FR1"/>
        <w:keepNext/>
        <w:spacing w:before="0"/>
        <w:ind w:firstLine="709"/>
        <w:contextualSpacing/>
        <w:jc w:val="both"/>
        <w:rPr>
          <w:rFonts w:ascii="Times New Roman" w:hAnsi="Times New Roman"/>
          <w:sz w:val="28"/>
          <w:lang w:val="ru-RU"/>
        </w:rPr>
      </w:pPr>
    </w:p>
    <w:p w:rsidR="0072291D" w:rsidRPr="00FB4A7E" w:rsidRDefault="0072291D" w:rsidP="00FB4A7E">
      <w:pPr>
        <w:pStyle w:val="FR1"/>
        <w:keepNext/>
        <w:spacing w:before="0"/>
        <w:ind w:firstLine="709"/>
        <w:contextualSpacing/>
        <w:jc w:val="both"/>
        <w:rPr>
          <w:rFonts w:ascii="Times New Roman" w:hAnsi="Times New Roman"/>
          <w:sz w:val="28"/>
          <w:lang w:val="ru-RU"/>
        </w:rPr>
      </w:pPr>
      <w:r w:rsidRPr="00FB4A7E">
        <w:rPr>
          <w:rFonts w:ascii="Times New Roman" w:hAnsi="Times New Roman"/>
          <w:sz w:val="28"/>
          <w:lang w:val="ru-RU"/>
        </w:rPr>
        <w:t>Подста</w:t>
      </w:r>
      <w:r w:rsidR="00E72E42">
        <w:rPr>
          <w:rFonts w:ascii="Times New Roman" w:hAnsi="Times New Roman"/>
          <w:sz w:val="28"/>
          <w:lang w:val="ru-RU"/>
        </w:rPr>
        <w:t>вим значения в уравнение прямой</w:t>
      </w:r>
    </w:p>
    <w:p w:rsidR="00E72E42" w:rsidRDefault="00E72E42" w:rsidP="00FB4A7E">
      <w:pPr>
        <w:pStyle w:val="FR1"/>
        <w:keepNext/>
        <w:spacing w:before="0"/>
        <w:ind w:firstLine="709"/>
        <w:contextualSpacing/>
        <w:jc w:val="both"/>
        <w:rPr>
          <w:rFonts w:ascii="Times New Roman" w:hAnsi="Times New Roman" w:cs="Times New Roman"/>
          <w:sz w:val="28"/>
          <w:szCs w:val="28"/>
          <w:lang w:val="ru-RU"/>
        </w:rPr>
      </w:pPr>
    </w:p>
    <w:p w:rsidR="000431CF" w:rsidRPr="00FB4A7E" w:rsidRDefault="0072291D" w:rsidP="00FB4A7E">
      <w:pPr>
        <w:pStyle w:val="FR1"/>
        <w:keepNext/>
        <w:spacing w:before="0"/>
        <w:ind w:firstLine="709"/>
        <w:contextualSpacing/>
        <w:jc w:val="both"/>
        <w:rPr>
          <w:rFonts w:ascii="Times New Roman" w:hAnsi="Times New Roman"/>
          <w:sz w:val="28"/>
          <w:szCs w:val="28"/>
          <w:lang w:val="ru-RU"/>
        </w:rPr>
      </w:pPr>
      <w:r w:rsidRPr="00FB4A7E">
        <w:rPr>
          <w:rFonts w:ascii="Times New Roman" w:hAnsi="Times New Roman" w:cs="Times New Roman"/>
          <w:sz w:val="28"/>
          <w:szCs w:val="28"/>
          <w:lang w:val="ru-RU"/>
        </w:rPr>
        <w:t>ŷ</w:t>
      </w:r>
      <w:r w:rsidRPr="00FB4A7E">
        <w:rPr>
          <w:rFonts w:ascii="Times New Roman" w:hAnsi="Times New Roman"/>
          <w:sz w:val="28"/>
          <w:szCs w:val="28"/>
          <w:vertAlign w:val="subscript"/>
        </w:rPr>
        <w:t>x</w:t>
      </w:r>
      <w:r w:rsidRPr="00FB4A7E">
        <w:rPr>
          <w:rFonts w:ascii="Times New Roman" w:hAnsi="Times New Roman"/>
          <w:sz w:val="28"/>
          <w:szCs w:val="28"/>
          <w:lang w:val="ru-RU"/>
        </w:rPr>
        <w:t>=</w:t>
      </w:r>
      <w:r w:rsidR="00D727CC" w:rsidRPr="00FB4A7E">
        <w:rPr>
          <w:rFonts w:ascii="Times New Roman" w:hAnsi="Times New Roman"/>
          <w:sz w:val="28"/>
          <w:szCs w:val="28"/>
          <w:lang w:val="ru-RU"/>
        </w:rPr>
        <w:t xml:space="preserve"> </w:t>
      </w:r>
      <w:r w:rsidR="00DE5FC2" w:rsidRPr="00FB4A7E">
        <w:rPr>
          <w:rFonts w:ascii="Times New Roman" w:hAnsi="Times New Roman"/>
          <w:sz w:val="28"/>
          <w:szCs w:val="28"/>
          <w:lang w:val="ru-RU"/>
        </w:rPr>
        <w:t>0,13</w:t>
      </w:r>
      <w:r w:rsidRPr="00FB4A7E">
        <w:rPr>
          <w:rFonts w:ascii="Times New Roman" w:hAnsi="Times New Roman"/>
          <w:sz w:val="28"/>
          <w:szCs w:val="28"/>
          <w:lang w:val="ru-RU"/>
        </w:rPr>
        <w:t>+</w:t>
      </w:r>
      <w:r w:rsidR="00FB4A7E">
        <w:rPr>
          <w:rFonts w:ascii="Times New Roman" w:hAnsi="Times New Roman"/>
          <w:sz w:val="28"/>
          <w:szCs w:val="28"/>
          <w:lang w:val="ru-RU"/>
        </w:rPr>
        <w:t xml:space="preserve"> </w:t>
      </w:r>
      <w:r w:rsidR="00DE5FC2" w:rsidRPr="00FB4A7E">
        <w:rPr>
          <w:rFonts w:ascii="Times New Roman" w:hAnsi="Times New Roman"/>
          <w:sz w:val="28"/>
          <w:szCs w:val="28"/>
          <w:lang w:val="ru-RU"/>
        </w:rPr>
        <w:t>0,83</w:t>
      </w:r>
      <w:r w:rsidRPr="00FB4A7E">
        <w:rPr>
          <w:rFonts w:ascii="Times New Roman" w:hAnsi="Times New Roman"/>
          <w:sz w:val="28"/>
          <w:szCs w:val="28"/>
        </w:rPr>
        <w:t>x</w:t>
      </w:r>
      <w:r w:rsidRPr="00FB4A7E">
        <w:rPr>
          <w:rFonts w:ascii="Times New Roman" w:hAnsi="Times New Roman"/>
          <w:sz w:val="28"/>
          <w:szCs w:val="28"/>
          <w:lang w:val="ru-RU"/>
        </w:rPr>
        <w:t xml:space="preserve"> </w:t>
      </w:r>
    </w:p>
    <w:p w:rsidR="00E72E42" w:rsidRDefault="00E72E42" w:rsidP="00FB4A7E">
      <w:pPr>
        <w:keepNext/>
        <w:widowControl w:val="0"/>
        <w:spacing w:after="0" w:line="360" w:lineRule="auto"/>
        <w:ind w:firstLine="709"/>
        <w:jc w:val="both"/>
        <w:rPr>
          <w:rFonts w:ascii="Times New Roman" w:hAnsi="Times New Roman"/>
          <w:sz w:val="28"/>
          <w:szCs w:val="28"/>
        </w:rPr>
      </w:pPr>
    </w:p>
    <w:p w:rsidR="000431CF" w:rsidRPr="00FB4A7E" w:rsidRDefault="00EB51FF" w:rsidP="00FB4A7E">
      <w:pPr>
        <w:keepNext/>
        <w:widowControl w:val="0"/>
        <w:spacing w:after="0" w:line="360" w:lineRule="auto"/>
        <w:ind w:firstLine="709"/>
        <w:jc w:val="both"/>
        <w:rPr>
          <w:rFonts w:ascii="Times New Roman" w:hAnsi="Times New Roman"/>
          <w:sz w:val="28"/>
          <w:szCs w:val="28"/>
        </w:rPr>
      </w:pPr>
      <w:r w:rsidRPr="00FB4A7E">
        <w:rPr>
          <w:rFonts w:ascii="Times New Roman" w:hAnsi="Times New Roman"/>
          <w:sz w:val="28"/>
          <w:szCs w:val="28"/>
        </w:rPr>
        <w:t>Таблица 13</w:t>
      </w:r>
    </w:p>
    <w:p w:rsidR="000431CF" w:rsidRPr="00FB4A7E" w:rsidRDefault="000431CF" w:rsidP="00FB4A7E">
      <w:pPr>
        <w:keepNext/>
        <w:widowControl w:val="0"/>
        <w:spacing w:after="0" w:line="360" w:lineRule="auto"/>
        <w:ind w:firstLine="709"/>
        <w:jc w:val="both"/>
        <w:rPr>
          <w:rFonts w:ascii="Times New Roman" w:hAnsi="Times New Roman"/>
          <w:sz w:val="28"/>
          <w:szCs w:val="28"/>
        </w:rPr>
      </w:pPr>
      <w:r w:rsidRPr="00FB4A7E">
        <w:rPr>
          <w:rFonts w:ascii="Times New Roman" w:hAnsi="Times New Roman"/>
          <w:sz w:val="28"/>
          <w:szCs w:val="28"/>
        </w:rPr>
        <w:t>Зависимость продуктивности коров (</w:t>
      </w:r>
      <w:r w:rsidRPr="00FB4A7E">
        <w:rPr>
          <w:rFonts w:ascii="Times New Roman" w:hAnsi="Times New Roman"/>
          <w:sz w:val="28"/>
          <w:szCs w:val="28"/>
          <w:lang w:val="en-US"/>
        </w:rPr>
        <w:t>y</w:t>
      </w:r>
      <w:r w:rsidRPr="00FB4A7E">
        <w:rPr>
          <w:rFonts w:ascii="Times New Roman" w:hAnsi="Times New Roman"/>
          <w:sz w:val="28"/>
          <w:szCs w:val="28"/>
        </w:rPr>
        <w:t>) от уровня их кормления (</w:t>
      </w:r>
      <w:r w:rsidRPr="00FB4A7E">
        <w:rPr>
          <w:rFonts w:ascii="Times New Roman" w:hAnsi="Times New Roman"/>
          <w:sz w:val="28"/>
          <w:szCs w:val="28"/>
          <w:lang w:val="en-US"/>
        </w:rPr>
        <w:t>x</w:t>
      </w:r>
      <w:r w:rsidRPr="00FB4A7E">
        <w:rPr>
          <w:rFonts w:ascii="Times New Roman" w:hAnsi="Times New Roman"/>
          <w:sz w:val="28"/>
          <w:szCs w:val="28"/>
        </w:rPr>
        <w:t>)</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0"/>
        <w:gridCol w:w="1017"/>
        <w:gridCol w:w="1343"/>
        <w:gridCol w:w="1346"/>
        <w:gridCol w:w="1345"/>
        <w:gridCol w:w="1346"/>
        <w:gridCol w:w="1346"/>
      </w:tblGrid>
      <w:tr w:rsidR="000431CF" w:rsidRPr="00E72E42" w:rsidTr="00E72E42">
        <w:tc>
          <w:tcPr>
            <w:tcW w:w="1100" w:type="dxa"/>
          </w:tcPr>
          <w:p w:rsidR="000431CF" w:rsidRPr="00E72E42" w:rsidRDefault="000431CF"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Год</w:t>
            </w:r>
          </w:p>
        </w:tc>
        <w:tc>
          <w:tcPr>
            <w:tcW w:w="1017" w:type="dxa"/>
          </w:tcPr>
          <w:p w:rsidR="000431CF" w:rsidRPr="00E72E42" w:rsidRDefault="000431CF" w:rsidP="00E72E42">
            <w:pPr>
              <w:keepNext/>
              <w:widowControl w:val="0"/>
              <w:spacing w:after="0" w:line="360" w:lineRule="auto"/>
              <w:jc w:val="both"/>
              <w:rPr>
                <w:rFonts w:ascii="Times New Roman" w:hAnsi="Times New Roman"/>
                <w:sz w:val="20"/>
                <w:szCs w:val="20"/>
                <w:lang w:val="en-US"/>
              </w:rPr>
            </w:pPr>
            <w:r w:rsidRPr="00E72E42">
              <w:rPr>
                <w:rFonts w:ascii="Times New Roman" w:hAnsi="Times New Roman"/>
                <w:sz w:val="20"/>
                <w:szCs w:val="20"/>
                <w:lang w:val="en-US"/>
              </w:rPr>
              <w:t>x</w:t>
            </w:r>
          </w:p>
        </w:tc>
        <w:tc>
          <w:tcPr>
            <w:tcW w:w="1343" w:type="dxa"/>
          </w:tcPr>
          <w:p w:rsidR="000431CF" w:rsidRPr="00E72E42" w:rsidRDefault="000431CF" w:rsidP="00E72E42">
            <w:pPr>
              <w:keepNext/>
              <w:widowControl w:val="0"/>
              <w:spacing w:after="0" w:line="360" w:lineRule="auto"/>
              <w:jc w:val="both"/>
              <w:rPr>
                <w:rFonts w:ascii="Times New Roman" w:hAnsi="Times New Roman"/>
                <w:sz w:val="20"/>
                <w:szCs w:val="20"/>
                <w:lang w:val="en-US"/>
              </w:rPr>
            </w:pPr>
            <w:r w:rsidRPr="00E72E42">
              <w:rPr>
                <w:rFonts w:ascii="Times New Roman" w:hAnsi="Times New Roman"/>
                <w:sz w:val="20"/>
                <w:szCs w:val="20"/>
                <w:lang w:val="en-US"/>
              </w:rPr>
              <w:t>y</w:t>
            </w:r>
          </w:p>
        </w:tc>
        <w:tc>
          <w:tcPr>
            <w:tcW w:w="1346" w:type="dxa"/>
          </w:tcPr>
          <w:p w:rsidR="000431CF" w:rsidRPr="00E72E42" w:rsidRDefault="000431CF" w:rsidP="00E72E42">
            <w:pPr>
              <w:keepNext/>
              <w:widowControl w:val="0"/>
              <w:spacing w:after="0" w:line="360" w:lineRule="auto"/>
              <w:jc w:val="both"/>
              <w:rPr>
                <w:rFonts w:ascii="Times New Roman" w:hAnsi="Times New Roman"/>
                <w:sz w:val="20"/>
                <w:szCs w:val="20"/>
                <w:lang w:val="en-US"/>
              </w:rPr>
            </w:pPr>
            <w:r w:rsidRPr="00E72E42">
              <w:rPr>
                <w:rFonts w:ascii="Times New Roman" w:hAnsi="Times New Roman"/>
                <w:sz w:val="20"/>
                <w:szCs w:val="20"/>
                <w:lang w:val="en-US"/>
              </w:rPr>
              <w:t>xy</w:t>
            </w:r>
          </w:p>
        </w:tc>
        <w:tc>
          <w:tcPr>
            <w:tcW w:w="1345" w:type="dxa"/>
          </w:tcPr>
          <w:p w:rsidR="000431CF" w:rsidRPr="00E72E42" w:rsidRDefault="000431CF" w:rsidP="00E72E42">
            <w:pPr>
              <w:keepNext/>
              <w:widowControl w:val="0"/>
              <w:spacing w:after="0" w:line="360" w:lineRule="auto"/>
              <w:jc w:val="both"/>
              <w:rPr>
                <w:rFonts w:ascii="Times New Roman" w:hAnsi="Times New Roman"/>
                <w:sz w:val="20"/>
                <w:szCs w:val="20"/>
                <w:vertAlign w:val="superscript"/>
                <w:lang w:val="en-US"/>
              </w:rPr>
            </w:pPr>
            <w:r w:rsidRPr="00E72E42">
              <w:rPr>
                <w:rFonts w:ascii="Times New Roman" w:hAnsi="Times New Roman"/>
                <w:sz w:val="20"/>
                <w:szCs w:val="20"/>
                <w:lang w:val="en-US"/>
              </w:rPr>
              <w:t>x</w:t>
            </w:r>
            <w:r w:rsidRPr="00E72E42">
              <w:rPr>
                <w:rFonts w:ascii="Times New Roman" w:hAnsi="Times New Roman"/>
                <w:sz w:val="20"/>
                <w:szCs w:val="20"/>
                <w:vertAlign w:val="superscript"/>
                <w:lang w:val="en-US"/>
              </w:rPr>
              <w:t>2</w:t>
            </w:r>
          </w:p>
        </w:tc>
        <w:tc>
          <w:tcPr>
            <w:tcW w:w="1346" w:type="dxa"/>
          </w:tcPr>
          <w:p w:rsidR="000431CF" w:rsidRPr="00E72E42" w:rsidRDefault="000431CF" w:rsidP="00E72E42">
            <w:pPr>
              <w:keepNext/>
              <w:widowControl w:val="0"/>
              <w:spacing w:after="0" w:line="360" w:lineRule="auto"/>
              <w:jc w:val="both"/>
              <w:rPr>
                <w:rFonts w:ascii="Times New Roman" w:hAnsi="Times New Roman"/>
                <w:sz w:val="20"/>
                <w:szCs w:val="20"/>
                <w:vertAlign w:val="superscript"/>
                <w:lang w:val="en-US"/>
              </w:rPr>
            </w:pPr>
            <w:r w:rsidRPr="00E72E42">
              <w:rPr>
                <w:rFonts w:ascii="Times New Roman" w:hAnsi="Times New Roman"/>
                <w:sz w:val="20"/>
                <w:szCs w:val="20"/>
                <w:lang w:val="en-US"/>
              </w:rPr>
              <w:t>y</w:t>
            </w:r>
            <w:r w:rsidRPr="00E72E42">
              <w:rPr>
                <w:rFonts w:ascii="Times New Roman" w:hAnsi="Times New Roman"/>
                <w:sz w:val="20"/>
                <w:szCs w:val="20"/>
                <w:vertAlign w:val="superscript"/>
                <w:lang w:val="en-US"/>
              </w:rPr>
              <w:t>2</w:t>
            </w:r>
          </w:p>
        </w:tc>
        <w:tc>
          <w:tcPr>
            <w:tcW w:w="1346" w:type="dxa"/>
          </w:tcPr>
          <w:p w:rsidR="000431CF" w:rsidRPr="00E72E42" w:rsidRDefault="00FD2E47" w:rsidP="00E72E42">
            <w:pPr>
              <w:keepNext/>
              <w:widowControl w:val="0"/>
              <w:spacing w:after="0" w:line="360" w:lineRule="auto"/>
              <w:jc w:val="both"/>
              <w:rPr>
                <w:rFonts w:ascii="Times New Roman" w:hAnsi="Times New Roman"/>
                <w:sz w:val="20"/>
                <w:szCs w:val="20"/>
                <w:vertAlign w:val="subscript"/>
                <w:lang w:val="en-US"/>
              </w:rPr>
            </w:pPr>
            <w:r w:rsidRPr="00E72E42">
              <w:rPr>
                <w:rFonts w:ascii="Times New Roman" w:hAnsi="Times New Roman"/>
                <w:sz w:val="20"/>
                <w:szCs w:val="20"/>
              </w:rPr>
              <w:t>ŷ</w:t>
            </w:r>
          </w:p>
        </w:tc>
      </w:tr>
      <w:tr w:rsidR="000431CF" w:rsidRPr="00E72E42" w:rsidTr="00E72E42">
        <w:tc>
          <w:tcPr>
            <w:tcW w:w="1100" w:type="dxa"/>
          </w:tcPr>
          <w:p w:rsidR="000431CF" w:rsidRPr="00E72E42" w:rsidRDefault="000431CF" w:rsidP="00E72E42">
            <w:pPr>
              <w:keepNext/>
              <w:widowControl w:val="0"/>
              <w:spacing w:after="0" w:line="360" w:lineRule="auto"/>
              <w:jc w:val="both"/>
              <w:rPr>
                <w:rFonts w:ascii="Times New Roman" w:hAnsi="Times New Roman"/>
                <w:sz w:val="20"/>
                <w:szCs w:val="20"/>
              </w:rPr>
            </w:pPr>
            <w:bookmarkStart w:id="2" w:name="_Hlk258861746"/>
            <w:bookmarkStart w:id="3" w:name="_Hlk258862433"/>
            <w:bookmarkStart w:id="4" w:name="_Hlk258964122"/>
            <w:r w:rsidRPr="00E72E42">
              <w:rPr>
                <w:rFonts w:ascii="Times New Roman" w:hAnsi="Times New Roman"/>
                <w:sz w:val="20"/>
                <w:szCs w:val="20"/>
              </w:rPr>
              <w:t>2001</w:t>
            </w:r>
          </w:p>
        </w:tc>
        <w:tc>
          <w:tcPr>
            <w:tcW w:w="1017" w:type="dxa"/>
          </w:tcPr>
          <w:p w:rsidR="000431CF" w:rsidRPr="00E72E42" w:rsidRDefault="00333E80"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42</w:t>
            </w:r>
          </w:p>
        </w:tc>
        <w:tc>
          <w:tcPr>
            <w:tcW w:w="1343" w:type="dxa"/>
          </w:tcPr>
          <w:p w:rsidR="000431CF" w:rsidRPr="00E72E42" w:rsidRDefault="003C4131"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30,55</w:t>
            </w:r>
          </w:p>
        </w:tc>
        <w:tc>
          <w:tcPr>
            <w:tcW w:w="1346" w:type="dxa"/>
          </w:tcPr>
          <w:p w:rsidR="000431CF" w:rsidRPr="00E72E42" w:rsidRDefault="00AE0DD9"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1283,1</w:t>
            </w:r>
          </w:p>
        </w:tc>
        <w:tc>
          <w:tcPr>
            <w:tcW w:w="1345" w:type="dxa"/>
          </w:tcPr>
          <w:p w:rsidR="000431CF" w:rsidRPr="00E72E42" w:rsidRDefault="00333E80"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1764</w:t>
            </w:r>
          </w:p>
        </w:tc>
        <w:tc>
          <w:tcPr>
            <w:tcW w:w="1346" w:type="dxa"/>
          </w:tcPr>
          <w:p w:rsidR="000431CF" w:rsidRPr="00E72E42" w:rsidRDefault="00971885"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933.30</w:t>
            </w:r>
          </w:p>
        </w:tc>
        <w:tc>
          <w:tcPr>
            <w:tcW w:w="1346" w:type="dxa"/>
          </w:tcPr>
          <w:p w:rsidR="000431CF" w:rsidRPr="00E72E42" w:rsidRDefault="00DE5FC2"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34,99</w:t>
            </w:r>
          </w:p>
        </w:tc>
      </w:tr>
      <w:tr w:rsidR="000431CF" w:rsidRPr="00E72E42" w:rsidTr="00E72E42">
        <w:tc>
          <w:tcPr>
            <w:tcW w:w="1100" w:type="dxa"/>
          </w:tcPr>
          <w:p w:rsidR="000431CF" w:rsidRPr="00E72E42" w:rsidRDefault="000431CF" w:rsidP="00E72E42">
            <w:pPr>
              <w:keepNext/>
              <w:widowControl w:val="0"/>
              <w:spacing w:after="0" w:line="360" w:lineRule="auto"/>
              <w:jc w:val="both"/>
              <w:rPr>
                <w:rFonts w:ascii="Times New Roman" w:hAnsi="Times New Roman"/>
                <w:sz w:val="20"/>
                <w:szCs w:val="20"/>
              </w:rPr>
            </w:pPr>
            <w:bookmarkStart w:id="5" w:name="_Hlk258861509"/>
            <w:r w:rsidRPr="00E72E42">
              <w:rPr>
                <w:rFonts w:ascii="Times New Roman" w:hAnsi="Times New Roman"/>
                <w:sz w:val="20"/>
                <w:szCs w:val="20"/>
              </w:rPr>
              <w:t>2002</w:t>
            </w:r>
          </w:p>
        </w:tc>
        <w:tc>
          <w:tcPr>
            <w:tcW w:w="1017" w:type="dxa"/>
          </w:tcPr>
          <w:p w:rsidR="000431CF" w:rsidRPr="00E72E42" w:rsidRDefault="00333E80"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39</w:t>
            </w:r>
          </w:p>
        </w:tc>
        <w:tc>
          <w:tcPr>
            <w:tcW w:w="1343" w:type="dxa"/>
          </w:tcPr>
          <w:p w:rsidR="000431CF" w:rsidRPr="00E72E42" w:rsidRDefault="003C4131"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34,72</w:t>
            </w:r>
          </w:p>
        </w:tc>
        <w:tc>
          <w:tcPr>
            <w:tcW w:w="1346" w:type="dxa"/>
          </w:tcPr>
          <w:p w:rsidR="000431CF" w:rsidRPr="00E72E42" w:rsidRDefault="00AE0DD9"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1354.08</w:t>
            </w:r>
          </w:p>
        </w:tc>
        <w:tc>
          <w:tcPr>
            <w:tcW w:w="1345" w:type="dxa"/>
          </w:tcPr>
          <w:p w:rsidR="000431CF" w:rsidRPr="00E72E42" w:rsidRDefault="00333E80"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1521</w:t>
            </w:r>
          </w:p>
        </w:tc>
        <w:tc>
          <w:tcPr>
            <w:tcW w:w="1346" w:type="dxa"/>
          </w:tcPr>
          <w:p w:rsidR="000431CF" w:rsidRPr="00E72E42" w:rsidRDefault="00971885"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1205,48</w:t>
            </w:r>
          </w:p>
        </w:tc>
        <w:tc>
          <w:tcPr>
            <w:tcW w:w="1346" w:type="dxa"/>
          </w:tcPr>
          <w:p w:rsidR="000431CF" w:rsidRPr="00E72E42" w:rsidRDefault="00DE5FC2"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32,5</w:t>
            </w:r>
          </w:p>
        </w:tc>
      </w:tr>
      <w:tr w:rsidR="000431CF" w:rsidRPr="00E72E42" w:rsidTr="00E72E42">
        <w:tc>
          <w:tcPr>
            <w:tcW w:w="1100" w:type="dxa"/>
          </w:tcPr>
          <w:p w:rsidR="000431CF" w:rsidRPr="00E72E42" w:rsidRDefault="000431CF"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2003</w:t>
            </w:r>
          </w:p>
        </w:tc>
        <w:tc>
          <w:tcPr>
            <w:tcW w:w="1017" w:type="dxa"/>
          </w:tcPr>
          <w:p w:rsidR="000431CF" w:rsidRPr="00E72E42" w:rsidRDefault="00333E80"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37</w:t>
            </w:r>
          </w:p>
        </w:tc>
        <w:tc>
          <w:tcPr>
            <w:tcW w:w="1343" w:type="dxa"/>
          </w:tcPr>
          <w:p w:rsidR="000431CF" w:rsidRPr="00E72E42" w:rsidRDefault="003C4131"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32,08</w:t>
            </w:r>
          </w:p>
        </w:tc>
        <w:tc>
          <w:tcPr>
            <w:tcW w:w="1346" w:type="dxa"/>
          </w:tcPr>
          <w:p w:rsidR="000431CF" w:rsidRPr="00E72E42" w:rsidRDefault="00AE0DD9"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1186.96</w:t>
            </w:r>
          </w:p>
        </w:tc>
        <w:tc>
          <w:tcPr>
            <w:tcW w:w="1345" w:type="dxa"/>
          </w:tcPr>
          <w:p w:rsidR="000431CF" w:rsidRPr="00E72E42" w:rsidRDefault="00333E80"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1369</w:t>
            </w:r>
          </w:p>
        </w:tc>
        <w:tc>
          <w:tcPr>
            <w:tcW w:w="1346" w:type="dxa"/>
          </w:tcPr>
          <w:p w:rsidR="000431CF" w:rsidRPr="00E72E42" w:rsidRDefault="00971885"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1029,13</w:t>
            </w:r>
          </w:p>
        </w:tc>
        <w:tc>
          <w:tcPr>
            <w:tcW w:w="1346" w:type="dxa"/>
          </w:tcPr>
          <w:p w:rsidR="000431CF" w:rsidRPr="00E72E42" w:rsidRDefault="00DE5FC2"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30,84</w:t>
            </w:r>
          </w:p>
        </w:tc>
      </w:tr>
      <w:tr w:rsidR="000431CF" w:rsidRPr="00E72E42" w:rsidTr="00E72E42">
        <w:tc>
          <w:tcPr>
            <w:tcW w:w="1100" w:type="dxa"/>
          </w:tcPr>
          <w:p w:rsidR="000431CF" w:rsidRPr="00E72E42" w:rsidRDefault="000431CF" w:rsidP="00E72E42">
            <w:pPr>
              <w:keepNext/>
              <w:widowControl w:val="0"/>
              <w:spacing w:after="0" w:line="360" w:lineRule="auto"/>
              <w:jc w:val="both"/>
              <w:rPr>
                <w:rFonts w:ascii="Times New Roman" w:hAnsi="Times New Roman"/>
                <w:sz w:val="20"/>
                <w:szCs w:val="20"/>
                <w:lang w:val="en-US"/>
              </w:rPr>
            </w:pPr>
            <w:r w:rsidRPr="00E72E42">
              <w:rPr>
                <w:rFonts w:ascii="Times New Roman" w:hAnsi="Times New Roman"/>
                <w:sz w:val="20"/>
                <w:szCs w:val="20"/>
                <w:lang w:val="en-US"/>
              </w:rPr>
              <w:t>2004</w:t>
            </w:r>
          </w:p>
        </w:tc>
        <w:tc>
          <w:tcPr>
            <w:tcW w:w="1017" w:type="dxa"/>
          </w:tcPr>
          <w:p w:rsidR="000431CF" w:rsidRPr="00E72E42" w:rsidRDefault="00333E80"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35</w:t>
            </w:r>
          </w:p>
        </w:tc>
        <w:tc>
          <w:tcPr>
            <w:tcW w:w="1343" w:type="dxa"/>
          </w:tcPr>
          <w:p w:rsidR="000431CF" w:rsidRPr="00E72E42" w:rsidRDefault="003C4131"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33,01</w:t>
            </w:r>
          </w:p>
        </w:tc>
        <w:tc>
          <w:tcPr>
            <w:tcW w:w="1346" w:type="dxa"/>
          </w:tcPr>
          <w:p w:rsidR="000431CF" w:rsidRPr="00E72E42" w:rsidRDefault="00AE0DD9"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1155,35</w:t>
            </w:r>
          </w:p>
        </w:tc>
        <w:tc>
          <w:tcPr>
            <w:tcW w:w="1345" w:type="dxa"/>
          </w:tcPr>
          <w:p w:rsidR="000431CF" w:rsidRPr="00E72E42" w:rsidRDefault="00333E80"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1225</w:t>
            </w:r>
          </w:p>
        </w:tc>
        <w:tc>
          <w:tcPr>
            <w:tcW w:w="1346" w:type="dxa"/>
          </w:tcPr>
          <w:p w:rsidR="000431CF" w:rsidRPr="00E72E42" w:rsidRDefault="00971885"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1089,66</w:t>
            </w:r>
          </w:p>
        </w:tc>
        <w:tc>
          <w:tcPr>
            <w:tcW w:w="1346" w:type="dxa"/>
          </w:tcPr>
          <w:p w:rsidR="000431CF" w:rsidRPr="00E72E42" w:rsidRDefault="00DE5FC2"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29,18</w:t>
            </w:r>
          </w:p>
        </w:tc>
      </w:tr>
      <w:tr w:rsidR="000431CF" w:rsidRPr="00E72E42" w:rsidTr="00E72E42">
        <w:tc>
          <w:tcPr>
            <w:tcW w:w="1100" w:type="dxa"/>
          </w:tcPr>
          <w:p w:rsidR="000431CF" w:rsidRPr="00E72E42" w:rsidRDefault="000431CF" w:rsidP="00E72E42">
            <w:pPr>
              <w:keepNext/>
              <w:widowControl w:val="0"/>
              <w:spacing w:after="0" w:line="360" w:lineRule="auto"/>
              <w:jc w:val="both"/>
              <w:rPr>
                <w:rFonts w:ascii="Times New Roman" w:hAnsi="Times New Roman"/>
                <w:sz w:val="20"/>
                <w:szCs w:val="20"/>
                <w:lang w:val="en-US"/>
              </w:rPr>
            </w:pPr>
            <w:r w:rsidRPr="00E72E42">
              <w:rPr>
                <w:rFonts w:ascii="Times New Roman" w:hAnsi="Times New Roman"/>
                <w:sz w:val="20"/>
                <w:szCs w:val="20"/>
                <w:lang w:val="en-US"/>
              </w:rPr>
              <w:t>2005</w:t>
            </w:r>
          </w:p>
        </w:tc>
        <w:tc>
          <w:tcPr>
            <w:tcW w:w="1017" w:type="dxa"/>
          </w:tcPr>
          <w:p w:rsidR="000431CF" w:rsidRPr="00E72E42" w:rsidRDefault="00333E80"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39</w:t>
            </w:r>
          </w:p>
        </w:tc>
        <w:tc>
          <w:tcPr>
            <w:tcW w:w="1343" w:type="dxa"/>
          </w:tcPr>
          <w:p w:rsidR="000431CF" w:rsidRPr="00E72E42" w:rsidRDefault="003C4131"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33,05</w:t>
            </w:r>
          </w:p>
        </w:tc>
        <w:tc>
          <w:tcPr>
            <w:tcW w:w="1346" w:type="dxa"/>
          </w:tcPr>
          <w:p w:rsidR="000431CF" w:rsidRPr="00E72E42" w:rsidRDefault="00971885"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1288,95</w:t>
            </w:r>
          </w:p>
        </w:tc>
        <w:tc>
          <w:tcPr>
            <w:tcW w:w="1345" w:type="dxa"/>
          </w:tcPr>
          <w:p w:rsidR="000431CF" w:rsidRPr="00E72E42" w:rsidRDefault="00333E80"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1521</w:t>
            </w:r>
          </w:p>
        </w:tc>
        <w:tc>
          <w:tcPr>
            <w:tcW w:w="1346" w:type="dxa"/>
          </w:tcPr>
          <w:p w:rsidR="000431CF" w:rsidRPr="00E72E42" w:rsidRDefault="00971885"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1092,30</w:t>
            </w:r>
          </w:p>
        </w:tc>
        <w:tc>
          <w:tcPr>
            <w:tcW w:w="1346" w:type="dxa"/>
          </w:tcPr>
          <w:p w:rsidR="000431CF" w:rsidRPr="00E72E42" w:rsidRDefault="00DE5FC2"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32,5</w:t>
            </w:r>
          </w:p>
        </w:tc>
      </w:tr>
      <w:tr w:rsidR="000431CF" w:rsidRPr="00E72E42" w:rsidTr="00E72E42">
        <w:tc>
          <w:tcPr>
            <w:tcW w:w="1100" w:type="dxa"/>
          </w:tcPr>
          <w:p w:rsidR="000431CF" w:rsidRPr="00E72E42" w:rsidRDefault="000431CF" w:rsidP="00E72E42">
            <w:pPr>
              <w:keepNext/>
              <w:widowControl w:val="0"/>
              <w:spacing w:after="0" w:line="360" w:lineRule="auto"/>
              <w:jc w:val="both"/>
              <w:rPr>
                <w:rFonts w:ascii="Times New Roman" w:hAnsi="Times New Roman"/>
                <w:sz w:val="20"/>
                <w:szCs w:val="20"/>
                <w:lang w:val="en-US"/>
              </w:rPr>
            </w:pPr>
            <w:r w:rsidRPr="00E72E42">
              <w:rPr>
                <w:rFonts w:ascii="Times New Roman" w:hAnsi="Times New Roman"/>
                <w:sz w:val="20"/>
                <w:szCs w:val="20"/>
                <w:lang w:val="en-US"/>
              </w:rPr>
              <w:t>2006</w:t>
            </w:r>
          </w:p>
        </w:tc>
        <w:tc>
          <w:tcPr>
            <w:tcW w:w="1017" w:type="dxa"/>
          </w:tcPr>
          <w:p w:rsidR="000431CF" w:rsidRPr="00E72E42" w:rsidRDefault="00333E80"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34</w:t>
            </w:r>
          </w:p>
        </w:tc>
        <w:tc>
          <w:tcPr>
            <w:tcW w:w="1343" w:type="dxa"/>
          </w:tcPr>
          <w:p w:rsidR="000431CF" w:rsidRPr="00E72E42" w:rsidRDefault="003C4131"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31,65</w:t>
            </w:r>
          </w:p>
        </w:tc>
        <w:tc>
          <w:tcPr>
            <w:tcW w:w="1346" w:type="dxa"/>
          </w:tcPr>
          <w:p w:rsidR="000431CF" w:rsidRPr="00E72E42" w:rsidRDefault="00971885"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1076,1</w:t>
            </w:r>
          </w:p>
        </w:tc>
        <w:tc>
          <w:tcPr>
            <w:tcW w:w="1345" w:type="dxa"/>
          </w:tcPr>
          <w:p w:rsidR="000431CF" w:rsidRPr="00E72E42" w:rsidRDefault="00333E80"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1156</w:t>
            </w:r>
          </w:p>
        </w:tc>
        <w:tc>
          <w:tcPr>
            <w:tcW w:w="1346" w:type="dxa"/>
          </w:tcPr>
          <w:p w:rsidR="000431CF" w:rsidRPr="00E72E42" w:rsidRDefault="00971885"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1001,72</w:t>
            </w:r>
          </w:p>
        </w:tc>
        <w:tc>
          <w:tcPr>
            <w:tcW w:w="1346" w:type="dxa"/>
          </w:tcPr>
          <w:p w:rsidR="000431CF" w:rsidRPr="00E72E42" w:rsidRDefault="00DE5FC2"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28,35</w:t>
            </w:r>
          </w:p>
        </w:tc>
      </w:tr>
      <w:tr w:rsidR="000431CF" w:rsidRPr="00E72E42" w:rsidTr="00E72E42">
        <w:tc>
          <w:tcPr>
            <w:tcW w:w="1100" w:type="dxa"/>
          </w:tcPr>
          <w:p w:rsidR="000431CF" w:rsidRPr="00E72E42" w:rsidRDefault="000431CF" w:rsidP="00E72E42">
            <w:pPr>
              <w:keepNext/>
              <w:widowControl w:val="0"/>
              <w:spacing w:after="0" w:line="360" w:lineRule="auto"/>
              <w:jc w:val="both"/>
              <w:rPr>
                <w:rFonts w:ascii="Times New Roman" w:hAnsi="Times New Roman"/>
                <w:sz w:val="20"/>
                <w:szCs w:val="20"/>
                <w:lang w:val="en-US"/>
              </w:rPr>
            </w:pPr>
            <w:r w:rsidRPr="00E72E42">
              <w:rPr>
                <w:rFonts w:ascii="Times New Roman" w:hAnsi="Times New Roman"/>
                <w:sz w:val="20"/>
                <w:szCs w:val="20"/>
                <w:lang w:val="en-US"/>
              </w:rPr>
              <w:t>2007</w:t>
            </w:r>
          </w:p>
        </w:tc>
        <w:tc>
          <w:tcPr>
            <w:tcW w:w="1017" w:type="dxa"/>
          </w:tcPr>
          <w:p w:rsidR="000431CF" w:rsidRPr="00E72E42" w:rsidRDefault="00333E80"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38</w:t>
            </w:r>
          </w:p>
        </w:tc>
        <w:tc>
          <w:tcPr>
            <w:tcW w:w="1343" w:type="dxa"/>
          </w:tcPr>
          <w:p w:rsidR="000431CF" w:rsidRPr="00E72E42" w:rsidRDefault="003C4131"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30,67</w:t>
            </w:r>
          </w:p>
        </w:tc>
        <w:tc>
          <w:tcPr>
            <w:tcW w:w="1346" w:type="dxa"/>
          </w:tcPr>
          <w:p w:rsidR="000431CF" w:rsidRPr="00E72E42" w:rsidRDefault="00971885"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1165,46</w:t>
            </w:r>
          </w:p>
        </w:tc>
        <w:tc>
          <w:tcPr>
            <w:tcW w:w="1345" w:type="dxa"/>
          </w:tcPr>
          <w:p w:rsidR="000431CF" w:rsidRPr="00E72E42" w:rsidRDefault="00333E80"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1444</w:t>
            </w:r>
          </w:p>
        </w:tc>
        <w:tc>
          <w:tcPr>
            <w:tcW w:w="1346" w:type="dxa"/>
          </w:tcPr>
          <w:p w:rsidR="000431CF" w:rsidRPr="00E72E42" w:rsidRDefault="00971885"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940,65</w:t>
            </w:r>
          </w:p>
        </w:tc>
        <w:tc>
          <w:tcPr>
            <w:tcW w:w="1346" w:type="dxa"/>
          </w:tcPr>
          <w:p w:rsidR="000431CF" w:rsidRPr="00E72E42" w:rsidRDefault="00DE5FC2"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31,67</w:t>
            </w:r>
          </w:p>
        </w:tc>
      </w:tr>
      <w:bookmarkEnd w:id="2"/>
      <w:tr w:rsidR="000431CF" w:rsidRPr="00E72E42" w:rsidTr="00E72E42">
        <w:tc>
          <w:tcPr>
            <w:tcW w:w="1100" w:type="dxa"/>
          </w:tcPr>
          <w:p w:rsidR="000431CF" w:rsidRPr="00E72E42" w:rsidRDefault="000431CF" w:rsidP="00E72E42">
            <w:pPr>
              <w:keepNext/>
              <w:widowControl w:val="0"/>
              <w:spacing w:after="0" w:line="360" w:lineRule="auto"/>
              <w:jc w:val="both"/>
              <w:rPr>
                <w:rFonts w:ascii="Times New Roman" w:hAnsi="Times New Roman"/>
                <w:sz w:val="20"/>
                <w:szCs w:val="20"/>
                <w:lang w:val="en-US"/>
              </w:rPr>
            </w:pPr>
            <w:r w:rsidRPr="00E72E42">
              <w:rPr>
                <w:rFonts w:ascii="Times New Roman" w:hAnsi="Times New Roman"/>
                <w:sz w:val="20"/>
                <w:szCs w:val="20"/>
                <w:lang w:val="en-US"/>
              </w:rPr>
              <w:t>2008</w:t>
            </w:r>
          </w:p>
        </w:tc>
        <w:tc>
          <w:tcPr>
            <w:tcW w:w="1017" w:type="dxa"/>
          </w:tcPr>
          <w:p w:rsidR="000431CF" w:rsidRPr="00E72E42" w:rsidRDefault="00F80F71"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36</w:t>
            </w:r>
          </w:p>
        </w:tc>
        <w:tc>
          <w:tcPr>
            <w:tcW w:w="1343" w:type="dxa"/>
          </w:tcPr>
          <w:p w:rsidR="000431CF" w:rsidRPr="00E72E42" w:rsidRDefault="003C4131"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25,09</w:t>
            </w:r>
          </w:p>
        </w:tc>
        <w:tc>
          <w:tcPr>
            <w:tcW w:w="1346" w:type="dxa"/>
          </w:tcPr>
          <w:p w:rsidR="000431CF" w:rsidRPr="00E72E42" w:rsidRDefault="00435937"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903,24</w:t>
            </w:r>
            <w:r w:rsidR="00971885" w:rsidRPr="00E72E42">
              <w:rPr>
                <w:rFonts w:ascii="Times New Roman" w:hAnsi="Times New Roman"/>
                <w:sz w:val="20"/>
                <w:szCs w:val="20"/>
              </w:rPr>
              <w:t>24</w:t>
            </w:r>
          </w:p>
        </w:tc>
        <w:tc>
          <w:tcPr>
            <w:tcW w:w="1345" w:type="dxa"/>
          </w:tcPr>
          <w:p w:rsidR="000431CF" w:rsidRPr="00E72E42" w:rsidRDefault="00333E80"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1296</w:t>
            </w:r>
          </w:p>
        </w:tc>
        <w:tc>
          <w:tcPr>
            <w:tcW w:w="1346" w:type="dxa"/>
          </w:tcPr>
          <w:p w:rsidR="000431CF" w:rsidRPr="00E72E42" w:rsidRDefault="00971885"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629,51</w:t>
            </w:r>
          </w:p>
        </w:tc>
        <w:tc>
          <w:tcPr>
            <w:tcW w:w="1346" w:type="dxa"/>
          </w:tcPr>
          <w:p w:rsidR="000431CF" w:rsidRPr="00E72E42" w:rsidRDefault="00DE5FC2"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30,01</w:t>
            </w:r>
          </w:p>
        </w:tc>
      </w:tr>
      <w:bookmarkEnd w:id="3"/>
      <w:bookmarkEnd w:id="5"/>
      <w:tr w:rsidR="000431CF" w:rsidRPr="00E72E42" w:rsidTr="00E72E42">
        <w:tc>
          <w:tcPr>
            <w:tcW w:w="1100" w:type="dxa"/>
          </w:tcPr>
          <w:p w:rsidR="000431CF" w:rsidRPr="00E72E42" w:rsidRDefault="000431CF"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Сумма</w:t>
            </w:r>
          </w:p>
        </w:tc>
        <w:tc>
          <w:tcPr>
            <w:tcW w:w="1017" w:type="dxa"/>
          </w:tcPr>
          <w:p w:rsidR="000431CF" w:rsidRPr="00E72E42" w:rsidRDefault="00333E80"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300</w:t>
            </w:r>
          </w:p>
        </w:tc>
        <w:tc>
          <w:tcPr>
            <w:tcW w:w="1343" w:type="dxa"/>
          </w:tcPr>
          <w:p w:rsidR="000431CF" w:rsidRPr="00E72E42" w:rsidRDefault="00E8285C"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250,82</w:t>
            </w:r>
          </w:p>
        </w:tc>
        <w:tc>
          <w:tcPr>
            <w:tcW w:w="1346" w:type="dxa"/>
          </w:tcPr>
          <w:p w:rsidR="000431CF" w:rsidRPr="00E72E42" w:rsidRDefault="00435937" w:rsidP="00E72E42">
            <w:pPr>
              <w:keepNext/>
              <w:widowControl w:val="0"/>
              <w:spacing w:after="0" w:line="360" w:lineRule="auto"/>
              <w:jc w:val="both"/>
              <w:rPr>
                <w:rFonts w:ascii="Times New Roman" w:hAnsi="Times New Roman"/>
                <w:sz w:val="20"/>
                <w:szCs w:val="20"/>
              </w:rPr>
            </w:pPr>
            <w:bookmarkStart w:id="6" w:name="OLE_LINK3"/>
            <w:bookmarkStart w:id="7" w:name="OLE_LINK4"/>
            <w:r w:rsidRPr="00E72E42">
              <w:rPr>
                <w:rFonts w:ascii="Times New Roman" w:hAnsi="Times New Roman"/>
                <w:sz w:val="20"/>
                <w:szCs w:val="20"/>
              </w:rPr>
              <w:t>9413,24</w:t>
            </w:r>
            <w:bookmarkEnd w:id="6"/>
            <w:bookmarkEnd w:id="7"/>
          </w:p>
        </w:tc>
        <w:tc>
          <w:tcPr>
            <w:tcW w:w="1345" w:type="dxa"/>
          </w:tcPr>
          <w:p w:rsidR="000431CF" w:rsidRPr="00E72E42" w:rsidRDefault="00333E80"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11296</w:t>
            </w:r>
          </w:p>
        </w:tc>
        <w:tc>
          <w:tcPr>
            <w:tcW w:w="1346" w:type="dxa"/>
          </w:tcPr>
          <w:p w:rsidR="000431CF" w:rsidRPr="00E72E42" w:rsidRDefault="0044743F"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7921</w:t>
            </w:r>
            <w:r w:rsidR="009E49D2" w:rsidRPr="00E72E42">
              <w:rPr>
                <w:rFonts w:ascii="Times New Roman" w:hAnsi="Times New Roman"/>
                <w:sz w:val="20"/>
                <w:szCs w:val="20"/>
              </w:rPr>
              <w:t>,75</w:t>
            </w:r>
          </w:p>
        </w:tc>
        <w:tc>
          <w:tcPr>
            <w:tcW w:w="1346" w:type="dxa"/>
          </w:tcPr>
          <w:p w:rsidR="000431CF" w:rsidRPr="00E72E42" w:rsidRDefault="000E2061"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250,</w:t>
            </w:r>
            <w:r w:rsidR="009E49D2" w:rsidRPr="00E72E42">
              <w:rPr>
                <w:rFonts w:ascii="Times New Roman" w:hAnsi="Times New Roman"/>
                <w:sz w:val="20"/>
                <w:szCs w:val="20"/>
              </w:rPr>
              <w:t>82</w:t>
            </w:r>
          </w:p>
        </w:tc>
      </w:tr>
      <w:bookmarkEnd w:id="4"/>
    </w:tbl>
    <w:p w:rsidR="00E72E42" w:rsidRDefault="00E72E42" w:rsidP="00FB4A7E">
      <w:pPr>
        <w:keepNext/>
        <w:widowControl w:val="0"/>
        <w:spacing w:after="0" w:line="360" w:lineRule="auto"/>
        <w:ind w:firstLine="709"/>
        <w:contextualSpacing/>
        <w:jc w:val="both"/>
        <w:rPr>
          <w:rFonts w:ascii="Times New Roman" w:hAnsi="Times New Roman"/>
          <w:sz w:val="28"/>
        </w:rPr>
      </w:pPr>
    </w:p>
    <w:p w:rsidR="00B449CB" w:rsidRPr="00FB4A7E" w:rsidRDefault="00FD2E47" w:rsidP="00FB4A7E">
      <w:pPr>
        <w:keepNext/>
        <w:widowControl w:val="0"/>
        <w:spacing w:after="0" w:line="360" w:lineRule="auto"/>
        <w:ind w:firstLine="709"/>
        <w:contextualSpacing/>
        <w:jc w:val="both"/>
        <w:rPr>
          <w:rFonts w:ascii="Times New Roman" w:hAnsi="Times New Roman"/>
          <w:sz w:val="28"/>
        </w:rPr>
      </w:pPr>
      <w:r w:rsidRPr="00FB4A7E">
        <w:rPr>
          <w:rFonts w:ascii="Times New Roman" w:hAnsi="Times New Roman"/>
          <w:sz w:val="28"/>
        </w:rPr>
        <w:t>После проведенных расчетов, приходим к выводу об изменении выхода продукции в зависимости то объема потребления кормов. В большинстве случаев, чем больше уровень потребления кормов, тем выше был выход продукции.</w:t>
      </w:r>
    </w:p>
    <w:p w:rsidR="003C4131" w:rsidRPr="00FB4A7E" w:rsidRDefault="003C4131" w:rsidP="00FB4A7E">
      <w:pPr>
        <w:keepNext/>
        <w:widowControl w:val="0"/>
        <w:spacing w:after="0" w:line="360" w:lineRule="auto"/>
        <w:ind w:firstLine="709"/>
        <w:jc w:val="both"/>
        <w:rPr>
          <w:rFonts w:ascii="Times New Roman" w:hAnsi="Times New Roman"/>
          <w:sz w:val="28"/>
        </w:rPr>
      </w:pPr>
      <w:r w:rsidRPr="00FB4A7E">
        <w:rPr>
          <w:rFonts w:ascii="Times New Roman" w:hAnsi="Times New Roman"/>
          <w:sz w:val="28"/>
        </w:rPr>
        <w:t>Найденный в уравнении линейной регрессии коэффициент а</w:t>
      </w:r>
      <w:r w:rsidRPr="00FB4A7E">
        <w:rPr>
          <w:rFonts w:ascii="Times New Roman" w:hAnsi="Times New Roman"/>
          <w:sz w:val="28"/>
          <w:vertAlign w:val="subscript"/>
        </w:rPr>
        <w:t>1</w:t>
      </w:r>
      <w:r w:rsidRPr="00FB4A7E">
        <w:rPr>
          <w:rFonts w:ascii="Times New Roman" w:hAnsi="Times New Roman"/>
          <w:sz w:val="28"/>
        </w:rPr>
        <w:t xml:space="preserve"> при </w:t>
      </w:r>
      <w:r w:rsidRPr="00FB4A7E">
        <w:rPr>
          <w:rFonts w:ascii="Times New Roman" w:hAnsi="Times New Roman"/>
          <w:sz w:val="28"/>
          <w:lang w:val="en-US"/>
        </w:rPr>
        <w:t>x</w:t>
      </w:r>
      <w:r w:rsidRPr="00FB4A7E">
        <w:rPr>
          <w:rFonts w:ascii="Times New Roman" w:hAnsi="Times New Roman"/>
          <w:sz w:val="28"/>
        </w:rPr>
        <w:t xml:space="preserve"> именуют </w:t>
      </w:r>
      <w:r w:rsidRPr="00FB4A7E">
        <w:rPr>
          <w:rFonts w:ascii="Times New Roman" w:hAnsi="Times New Roman"/>
          <w:iCs/>
          <w:sz w:val="28"/>
        </w:rPr>
        <w:t>коэффициентом регрессии</w:t>
      </w:r>
      <w:r w:rsidRPr="00FB4A7E">
        <w:rPr>
          <w:rFonts w:ascii="Times New Roman" w:hAnsi="Times New Roman"/>
          <w:sz w:val="28"/>
        </w:rPr>
        <w:t xml:space="preserve">. Коэффициент регрессии показывает, насколько изменяется результативный признак </w:t>
      </w:r>
      <w:r w:rsidRPr="00FB4A7E">
        <w:rPr>
          <w:rFonts w:ascii="Times New Roman" w:hAnsi="Times New Roman"/>
          <w:sz w:val="28"/>
          <w:lang w:val="en-US"/>
        </w:rPr>
        <w:t>y</w:t>
      </w:r>
      <w:r w:rsidRPr="00FB4A7E">
        <w:rPr>
          <w:rFonts w:ascii="Times New Roman" w:hAnsi="Times New Roman"/>
          <w:sz w:val="28"/>
        </w:rPr>
        <w:t xml:space="preserve"> при изменении факторного признака </w:t>
      </w:r>
      <w:r w:rsidRPr="00FB4A7E">
        <w:rPr>
          <w:rFonts w:ascii="Times New Roman" w:hAnsi="Times New Roman"/>
          <w:sz w:val="28"/>
          <w:lang w:val="en-US"/>
        </w:rPr>
        <w:t>x</w:t>
      </w:r>
      <w:r w:rsidRPr="00FB4A7E">
        <w:rPr>
          <w:rFonts w:ascii="Times New Roman" w:hAnsi="Times New Roman"/>
          <w:sz w:val="28"/>
        </w:rPr>
        <w:t xml:space="preserve"> на единицу. В нашем случае, при изменении объема потребления кормов на 1 у.гол. на 1 ц., выход продукции изменится на </w:t>
      </w:r>
      <w:r w:rsidR="00F240AE" w:rsidRPr="00FB4A7E">
        <w:rPr>
          <w:rFonts w:ascii="Times New Roman" w:hAnsi="Times New Roman"/>
          <w:sz w:val="28"/>
        </w:rPr>
        <w:t>0,83</w:t>
      </w:r>
      <w:r w:rsidRPr="00FB4A7E">
        <w:rPr>
          <w:rFonts w:ascii="Times New Roman" w:hAnsi="Times New Roman"/>
          <w:sz w:val="28"/>
        </w:rPr>
        <w:t xml:space="preserve"> ц. </w:t>
      </w:r>
    </w:p>
    <w:p w:rsidR="00B555A2" w:rsidRPr="00FB4A7E" w:rsidRDefault="00B555A2" w:rsidP="00FB4A7E">
      <w:pPr>
        <w:pStyle w:val="ae"/>
        <w:keepNext/>
        <w:widowControl w:val="0"/>
        <w:spacing w:after="0" w:line="360" w:lineRule="auto"/>
        <w:ind w:left="0" w:firstLine="709"/>
        <w:contextualSpacing/>
        <w:jc w:val="both"/>
        <w:rPr>
          <w:rFonts w:ascii="Times New Roman" w:hAnsi="Times New Roman"/>
          <w:sz w:val="28"/>
          <w:szCs w:val="28"/>
        </w:rPr>
      </w:pPr>
      <w:r w:rsidRPr="00FB4A7E">
        <w:rPr>
          <w:rFonts w:ascii="Times New Roman" w:hAnsi="Times New Roman"/>
          <w:sz w:val="28"/>
          <w:szCs w:val="28"/>
        </w:rPr>
        <w:t xml:space="preserve">В случае линейной зависимости между двумя коррелируемыми величинами тесноту связи измеряют линейным </w:t>
      </w:r>
      <w:r w:rsidRPr="00FB4A7E">
        <w:rPr>
          <w:rFonts w:ascii="Times New Roman" w:hAnsi="Times New Roman"/>
          <w:iCs/>
          <w:sz w:val="28"/>
          <w:szCs w:val="28"/>
        </w:rPr>
        <w:t>коэффициентом корреляции</w:t>
      </w:r>
      <w:r w:rsidRPr="00FB4A7E">
        <w:rPr>
          <w:rFonts w:ascii="Times New Roman" w:hAnsi="Times New Roman"/>
          <w:sz w:val="28"/>
          <w:szCs w:val="28"/>
        </w:rPr>
        <w:t xml:space="preserve"> (</w:t>
      </w:r>
      <w:r w:rsidRPr="00FB4A7E">
        <w:rPr>
          <w:rFonts w:ascii="Times New Roman" w:hAnsi="Times New Roman"/>
          <w:sz w:val="28"/>
          <w:szCs w:val="28"/>
          <w:lang w:val="en-US"/>
        </w:rPr>
        <w:t>r</w:t>
      </w:r>
      <w:r w:rsidRPr="00FB4A7E">
        <w:rPr>
          <w:rFonts w:ascii="Times New Roman" w:hAnsi="Times New Roman"/>
          <w:sz w:val="28"/>
          <w:szCs w:val="28"/>
        </w:rPr>
        <w:t>), который может быть рассчитан по формуле:</w:t>
      </w:r>
    </w:p>
    <w:p w:rsidR="00E72E42" w:rsidRDefault="00E72E42" w:rsidP="00FB4A7E">
      <w:pPr>
        <w:keepNext/>
        <w:widowControl w:val="0"/>
        <w:spacing w:after="0" w:line="360" w:lineRule="auto"/>
        <w:ind w:firstLine="709"/>
        <w:contextualSpacing/>
        <w:jc w:val="both"/>
        <w:rPr>
          <w:rFonts w:ascii="Times New Roman" w:hAnsi="Times New Roman"/>
          <w:sz w:val="28"/>
          <w:szCs w:val="28"/>
        </w:rPr>
      </w:pPr>
    </w:p>
    <w:p w:rsidR="00E72E42" w:rsidRDefault="00581672" w:rsidP="00FB4A7E">
      <w:pPr>
        <w:keepNext/>
        <w:widowControl w:val="0"/>
        <w:spacing w:after="0" w:line="360" w:lineRule="auto"/>
        <w:ind w:firstLine="709"/>
        <w:contextualSpacing/>
        <w:jc w:val="both"/>
        <w:rPr>
          <w:rFonts w:ascii="Times New Roman" w:hAnsi="Times New Roman"/>
          <w:sz w:val="28"/>
          <w:szCs w:val="28"/>
        </w:rPr>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70.95pt;margin-top:13.3pt;width:6pt;height:0;z-index:251659264" o:connectortype="straight"/>
        </w:pict>
      </w:r>
      <w:r>
        <w:rPr>
          <w:noProof/>
        </w:rPr>
        <w:pict>
          <v:shape id="_x0000_s1028" type="#_x0000_t32" style="position:absolute;left:0;text-align:left;margin-left:56.7pt;margin-top:13.3pt;width:5.25pt;height:0;z-index:251658240" o:connectortype="straight"/>
        </w:pict>
      </w:r>
      <w:r>
        <w:rPr>
          <w:noProof/>
        </w:rPr>
        <w:pict>
          <v:shape id="_x0000_s1029" type="#_x0000_t32" style="position:absolute;left:0;text-align:left;margin-left:40.2pt;margin-top:13.3pt;width:8.25pt;height:0;z-index:251657216" o:connectortype="straight"/>
        </w:pict>
      </w:r>
      <w:r w:rsidR="00B555A2" w:rsidRPr="00FB4A7E">
        <w:rPr>
          <w:rFonts w:ascii="Times New Roman" w:hAnsi="Times New Roman"/>
          <w:sz w:val="28"/>
          <w:szCs w:val="28"/>
        </w:rPr>
        <w:t>r=(xy-x*y)/(σx*σ</w:t>
      </w:r>
      <w:r w:rsidR="00E72E42">
        <w:rPr>
          <w:rFonts w:ascii="Times New Roman" w:hAnsi="Times New Roman"/>
          <w:sz w:val="28"/>
          <w:szCs w:val="28"/>
        </w:rPr>
        <w:t>y)</w:t>
      </w:r>
    </w:p>
    <w:p w:rsidR="00E72E42" w:rsidRDefault="00E72E42" w:rsidP="00FB4A7E">
      <w:pPr>
        <w:keepNext/>
        <w:widowControl w:val="0"/>
        <w:spacing w:after="0" w:line="360" w:lineRule="auto"/>
        <w:ind w:firstLine="709"/>
        <w:contextualSpacing/>
        <w:jc w:val="both"/>
        <w:rPr>
          <w:rFonts w:ascii="Times New Roman" w:hAnsi="Times New Roman"/>
          <w:sz w:val="28"/>
          <w:szCs w:val="28"/>
        </w:rPr>
      </w:pPr>
    </w:p>
    <w:p w:rsidR="00B555A2" w:rsidRPr="00FB4A7E" w:rsidRDefault="00B555A2"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где</w:t>
      </w:r>
    </w:p>
    <w:p w:rsidR="00B555A2" w:rsidRPr="00FB4A7E" w:rsidRDefault="00B555A2"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lang w:val="en-US"/>
        </w:rPr>
        <w:t>σ</w:t>
      </w:r>
      <w:r w:rsidRPr="00FB4A7E">
        <w:rPr>
          <w:rFonts w:ascii="Times New Roman" w:hAnsi="Times New Roman"/>
          <w:sz w:val="28"/>
          <w:szCs w:val="28"/>
          <w:vertAlign w:val="subscript"/>
          <w:lang w:val="en-US"/>
        </w:rPr>
        <w:t>x</w:t>
      </w:r>
      <w:r w:rsidRPr="00FB4A7E">
        <w:rPr>
          <w:rFonts w:ascii="Times New Roman" w:hAnsi="Times New Roman"/>
          <w:sz w:val="28"/>
          <w:szCs w:val="28"/>
        </w:rPr>
        <w:t xml:space="preserve"> – среднее квадратическое отклонение факторного признака,</w:t>
      </w:r>
    </w:p>
    <w:p w:rsidR="00B555A2" w:rsidRPr="00FB4A7E" w:rsidRDefault="00B555A2"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lang w:val="en-US"/>
        </w:rPr>
        <w:t>σ</w:t>
      </w:r>
      <w:r w:rsidRPr="00FB4A7E">
        <w:rPr>
          <w:rFonts w:ascii="Times New Roman" w:hAnsi="Times New Roman"/>
          <w:sz w:val="28"/>
          <w:szCs w:val="28"/>
          <w:vertAlign w:val="subscript"/>
          <w:lang w:val="en-US"/>
        </w:rPr>
        <w:t>y</w:t>
      </w:r>
      <w:r w:rsidRPr="00FB4A7E">
        <w:rPr>
          <w:rFonts w:ascii="Times New Roman" w:hAnsi="Times New Roman"/>
          <w:sz w:val="28"/>
          <w:szCs w:val="28"/>
        </w:rPr>
        <w:t xml:space="preserve"> – среднее квадратическое отклонение результативного признака.</w:t>
      </w:r>
    </w:p>
    <w:p w:rsidR="00B555A2" w:rsidRPr="00FB4A7E" w:rsidRDefault="00B555A2"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 xml:space="preserve">значения </w:t>
      </w:r>
      <w:r w:rsidRPr="00FB4A7E">
        <w:rPr>
          <w:rFonts w:ascii="Times New Roman" w:hAnsi="Times New Roman"/>
          <w:sz w:val="28"/>
          <w:szCs w:val="28"/>
          <w:lang w:val="en-US"/>
        </w:rPr>
        <w:t>σ</w:t>
      </w:r>
      <w:r w:rsidRPr="00FB4A7E">
        <w:rPr>
          <w:rFonts w:ascii="Times New Roman" w:hAnsi="Times New Roman"/>
          <w:sz w:val="28"/>
          <w:szCs w:val="28"/>
          <w:vertAlign w:val="subscript"/>
          <w:lang w:val="en-US"/>
        </w:rPr>
        <w:t>x</w:t>
      </w:r>
      <w:r w:rsidRPr="00FB4A7E">
        <w:rPr>
          <w:rFonts w:ascii="Times New Roman" w:hAnsi="Times New Roman"/>
          <w:sz w:val="28"/>
          <w:szCs w:val="28"/>
        </w:rPr>
        <w:t xml:space="preserve"> и </w:t>
      </w:r>
      <w:r w:rsidRPr="00FB4A7E">
        <w:rPr>
          <w:rFonts w:ascii="Times New Roman" w:hAnsi="Times New Roman"/>
          <w:sz w:val="28"/>
          <w:szCs w:val="28"/>
          <w:lang w:val="en-US"/>
        </w:rPr>
        <w:t>σ</w:t>
      </w:r>
      <w:r w:rsidRPr="00FB4A7E">
        <w:rPr>
          <w:rFonts w:ascii="Times New Roman" w:hAnsi="Times New Roman"/>
          <w:sz w:val="28"/>
          <w:szCs w:val="28"/>
          <w:vertAlign w:val="subscript"/>
          <w:lang w:val="en-US"/>
        </w:rPr>
        <w:t>y</w:t>
      </w:r>
      <w:r w:rsidRPr="00FB4A7E">
        <w:rPr>
          <w:rFonts w:ascii="Times New Roman" w:hAnsi="Times New Roman"/>
          <w:sz w:val="28"/>
          <w:szCs w:val="28"/>
        </w:rPr>
        <w:t xml:space="preserve"> рассчитаем по формулам:</w:t>
      </w:r>
    </w:p>
    <w:p w:rsidR="00E72E42" w:rsidRDefault="00E72E42" w:rsidP="00FB4A7E">
      <w:pPr>
        <w:keepNext/>
        <w:widowControl w:val="0"/>
        <w:spacing w:after="0" w:line="360" w:lineRule="auto"/>
        <w:ind w:firstLine="709"/>
        <w:contextualSpacing/>
        <w:jc w:val="both"/>
        <w:rPr>
          <w:rFonts w:ascii="Times New Roman" w:hAnsi="Times New Roman"/>
          <w:sz w:val="28"/>
          <w:szCs w:val="28"/>
        </w:rPr>
      </w:pPr>
    </w:p>
    <w:p w:rsidR="00E72E42" w:rsidRPr="00E72E42" w:rsidRDefault="00B555A2" w:rsidP="00FB4A7E">
      <w:pPr>
        <w:keepNext/>
        <w:widowControl w:val="0"/>
        <w:spacing w:after="0" w:line="360" w:lineRule="auto"/>
        <w:ind w:firstLine="709"/>
        <w:contextualSpacing/>
        <w:jc w:val="both"/>
        <w:rPr>
          <w:rFonts w:ascii="Times New Roman" w:hAnsi="Times New Roman"/>
          <w:sz w:val="28"/>
          <w:szCs w:val="28"/>
          <w:lang w:val="en-US"/>
        </w:rPr>
      </w:pPr>
      <w:r w:rsidRPr="00FB4A7E">
        <w:rPr>
          <w:rFonts w:ascii="Times New Roman" w:hAnsi="Times New Roman"/>
          <w:sz w:val="28"/>
          <w:szCs w:val="28"/>
        </w:rPr>
        <w:t>σ</w:t>
      </w:r>
      <w:r w:rsidRPr="00FB4A7E">
        <w:rPr>
          <w:rFonts w:ascii="Times New Roman" w:hAnsi="Times New Roman"/>
          <w:sz w:val="28"/>
          <w:szCs w:val="28"/>
          <w:vertAlign w:val="subscript"/>
          <w:lang w:val="en-US"/>
        </w:rPr>
        <w:t>x</w:t>
      </w:r>
      <w:r w:rsidRPr="00E72E42">
        <w:rPr>
          <w:rFonts w:ascii="Times New Roman" w:hAnsi="Times New Roman"/>
          <w:sz w:val="28"/>
          <w:szCs w:val="28"/>
          <w:lang w:val="en-US"/>
        </w:rPr>
        <w:t xml:space="preserve"> = √</w:t>
      </w:r>
      <w:r w:rsidRPr="00FB4A7E">
        <w:rPr>
          <w:rFonts w:ascii="Times New Roman" w:hAnsi="Times New Roman"/>
          <w:sz w:val="28"/>
          <w:szCs w:val="28"/>
          <w:lang w:val="en-US"/>
        </w:rPr>
        <w:t>x</w:t>
      </w:r>
      <w:r w:rsidRPr="00FB4A7E">
        <w:rPr>
          <w:rFonts w:ascii="Times New Roman" w:hAnsi="Times New Roman"/>
          <w:sz w:val="28"/>
          <w:szCs w:val="28"/>
          <w:vertAlign w:val="subscript"/>
          <w:lang w:val="en-US"/>
        </w:rPr>
        <w:t>c</w:t>
      </w:r>
      <w:r w:rsidRPr="00E72E42">
        <w:rPr>
          <w:rFonts w:ascii="Times New Roman" w:hAnsi="Times New Roman"/>
          <w:sz w:val="28"/>
          <w:szCs w:val="28"/>
          <w:vertAlign w:val="superscript"/>
          <w:lang w:val="en-US"/>
        </w:rPr>
        <w:t>2</w:t>
      </w:r>
      <w:r w:rsidRPr="00E72E42">
        <w:rPr>
          <w:rFonts w:ascii="Times New Roman" w:hAnsi="Times New Roman"/>
          <w:sz w:val="28"/>
          <w:szCs w:val="28"/>
          <w:lang w:val="en-US"/>
        </w:rPr>
        <w:t xml:space="preserve"> – (</w:t>
      </w:r>
      <w:r w:rsidRPr="00FB4A7E">
        <w:rPr>
          <w:rFonts w:ascii="Times New Roman" w:hAnsi="Times New Roman"/>
          <w:sz w:val="28"/>
          <w:szCs w:val="28"/>
          <w:lang w:val="en-US"/>
        </w:rPr>
        <w:t>x</w:t>
      </w:r>
      <w:r w:rsidRPr="00FB4A7E">
        <w:rPr>
          <w:rFonts w:ascii="Times New Roman" w:hAnsi="Times New Roman"/>
          <w:sz w:val="28"/>
          <w:szCs w:val="28"/>
          <w:vertAlign w:val="subscript"/>
          <w:lang w:val="en-US"/>
        </w:rPr>
        <w:t>c</w:t>
      </w:r>
      <w:r w:rsidRPr="00E72E42">
        <w:rPr>
          <w:rFonts w:ascii="Times New Roman" w:hAnsi="Times New Roman"/>
          <w:sz w:val="28"/>
          <w:szCs w:val="28"/>
          <w:lang w:val="en-US"/>
        </w:rPr>
        <w:t>)</w:t>
      </w:r>
      <w:r w:rsidRPr="00E72E42">
        <w:rPr>
          <w:rFonts w:ascii="Times New Roman" w:hAnsi="Times New Roman"/>
          <w:sz w:val="28"/>
          <w:szCs w:val="28"/>
          <w:vertAlign w:val="superscript"/>
          <w:lang w:val="en-US"/>
        </w:rPr>
        <w:t>2</w:t>
      </w:r>
      <w:r w:rsidRPr="00E72E42">
        <w:rPr>
          <w:rFonts w:ascii="Times New Roman" w:hAnsi="Times New Roman"/>
          <w:sz w:val="28"/>
          <w:szCs w:val="28"/>
          <w:lang w:val="en-US"/>
        </w:rPr>
        <w:t xml:space="preserve"> ; </w:t>
      </w:r>
      <w:r w:rsidRPr="00FB4A7E">
        <w:rPr>
          <w:rFonts w:ascii="Times New Roman" w:hAnsi="Times New Roman"/>
          <w:sz w:val="28"/>
          <w:szCs w:val="28"/>
        </w:rPr>
        <w:t>σ</w:t>
      </w:r>
      <w:r w:rsidRPr="00FB4A7E">
        <w:rPr>
          <w:rFonts w:ascii="Times New Roman" w:hAnsi="Times New Roman"/>
          <w:sz w:val="28"/>
          <w:szCs w:val="28"/>
          <w:vertAlign w:val="subscript"/>
          <w:lang w:val="en-US"/>
        </w:rPr>
        <w:t>y</w:t>
      </w:r>
      <w:r w:rsidRPr="00E72E42">
        <w:rPr>
          <w:rFonts w:ascii="Times New Roman" w:hAnsi="Times New Roman"/>
          <w:sz w:val="28"/>
          <w:szCs w:val="28"/>
          <w:lang w:val="en-US"/>
        </w:rPr>
        <w:t xml:space="preserve"> =</w:t>
      </w:r>
      <w:r w:rsidRPr="00FB4A7E">
        <w:rPr>
          <w:rFonts w:ascii="Times New Roman" w:hAnsi="Times New Roman"/>
          <w:sz w:val="28"/>
          <w:szCs w:val="28"/>
          <w:lang w:val="en-US"/>
        </w:rPr>
        <w:sym w:font="Symbol" w:char="F0D6"/>
      </w:r>
      <w:r w:rsidRPr="00E72E42">
        <w:rPr>
          <w:rFonts w:ascii="Times New Roman" w:hAnsi="Times New Roman"/>
          <w:sz w:val="28"/>
          <w:szCs w:val="28"/>
          <w:lang w:val="en-US"/>
        </w:rPr>
        <w:t xml:space="preserve"> </w:t>
      </w:r>
      <w:r w:rsidRPr="00FB4A7E">
        <w:rPr>
          <w:rFonts w:ascii="Times New Roman" w:hAnsi="Times New Roman"/>
          <w:sz w:val="28"/>
          <w:szCs w:val="28"/>
          <w:lang w:val="en-US"/>
        </w:rPr>
        <w:t>y</w:t>
      </w:r>
      <w:r w:rsidRPr="00FB4A7E">
        <w:rPr>
          <w:rFonts w:ascii="Times New Roman" w:hAnsi="Times New Roman"/>
          <w:sz w:val="28"/>
          <w:szCs w:val="28"/>
          <w:vertAlign w:val="subscript"/>
          <w:lang w:val="en-US"/>
        </w:rPr>
        <w:t>c</w:t>
      </w:r>
      <w:r w:rsidRPr="00E72E42">
        <w:rPr>
          <w:rFonts w:ascii="Times New Roman" w:hAnsi="Times New Roman"/>
          <w:sz w:val="28"/>
          <w:szCs w:val="28"/>
          <w:vertAlign w:val="superscript"/>
          <w:lang w:val="en-US"/>
        </w:rPr>
        <w:t>2</w:t>
      </w:r>
      <w:r w:rsidRPr="00E72E42">
        <w:rPr>
          <w:rFonts w:ascii="Times New Roman" w:hAnsi="Times New Roman"/>
          <w:sz w:val="28"/>
          <w:szCs w:val="28"/>
          <w:lang w:val="en-US"/>
        </w:rPr>
        <w:t xml:space="preserve"> – (</w:t>
      </w:r>
      <w:r w:rsidRPr="00FB4A7E">
        <w:rPr>
          <w:rFonts w:ascii="Times New Roman" w:hAnsi="Times New Roman"/>
          <w:sz w:val="28"/>
          <w:szCs w:val="28"/>
          <w:lang w:val="en-US"/>
        </w:rPr>
        <w:t>y</w:t>
      </w:r>
      <w:r w:rsidRPr="00FB4A7E">
        <w:rPr>
          <w:rFonts w:ascii="Times New Roman" w:hAnsi="Times New Roman"/>
          <w:sz w:val="28"/>
          <w:szCs w:val="28"/>
          <w:vertAlign w:val="subscript"/>
          <w:lang w:val="en-US"/>
        </w:rPr>
        <w:t>c</w:t>
      </w:r>
      <w:r w:rsidRPr="00E72E42">
        <w:rPr>
          <w:rFonts w:ascii="Times New Roman" w:hAnsi="Times New Roman"/>
          <w:sz w:val="28"/>
          <w:szCs w:val="28"/>
          <w:lang w:val="en-US"/>
        </w:rPr>
        <w:t>)</w:t>
      </w:r>
      <w:r w:rsidRPr="00E72E42">
        <w:rPr>
          <w:rFonts w:ascii="Times New Roman" w:hAnsi="Times New Roman"/>
          <w:sz w:val="28"/>
          <w:szCs w:val="28"/>
          <w:vertAlign w:val="superscript"/>
          <w:lang w:val="en-US"/>
        </w:rPr>
        <w:t>2</w:t>
      </w:r>
    </w:p>
    <w:p w:rsidR="00E72E42" w:rsidRPr="00E72E42" w:rsidRDefault="00E72E42" w:rsidP="00FB4A7E">
      <w:pPr>
        <w:keepNext/>
        <w:widowControl w:val="0"/>
        <w:spacing w:after="0" w:line="360" w:lineRule="auto"/>
        <w:ind w:firstLine="709"/>
        <w:contextualSpacing/>
        <w:jc w:val="both"/>
        <w:rPr>
          <w:rFonts w:ascii="Times New Roman" w:hAnsi="Times New Roman"/>
          <w:sz w:val="28"/>
          <w:szCs w:val="28"/>
          <w:lang w:val="en-US"/>
        </w:rPr>
      </w:pPr>
    </w:p>
    <w:p w:rsidR="00B555A2" w:rsidRDefault="00B555A2"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для чего воспользуемся суммами, рассчитанными для исчисления параметров связи:</w:t>
      </w:r>
    </w:p>
    <w:p w:rsidR="00E72E42" w:rsidRPr="00FB4A7E" w:rsidRDefault="00E72E42" w:rsidP="00FB4A7E">
      <w:pPr>
        <w:keepNext/>
        <w:widowControl w:val="0"/>
        <w:spacing w:after="0" w:line="360" w:lineRule="auto"/>
        <w:ind w:firstLine="709"/>
        <w:contextualSpacing/>
        <w:jc w:val="both"/>
        <w:rPr>
          <w:rFonts w:ascii="Times New Roman" w:hAnsi="Times New Roman"/>
          <w:sz w:val="28"/>
          <w:szCs w:val="28"/>
        </w:rPr>
      </w:pPr>
    </w:p>
    <w:p w:rsidR="00B555A2" w:rsidRPr="00FB4A7E" w:rsidRDefault="00B555A2"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sym w:font="Symbol" w:char="F0E5"/>
      </w:r>
      <w:r w:rsidRPr="00FB4A7E">
        <w:rPr>
          <w:rFonts w:ascii="Times New Roman" w:hAnsi="Times New Roman"/>
          <w:sz w:val="28"/>
          <w:szCs w:val="28"/>
        </w:rPr>
        <w:t xml:space="preserve">х=300; </w:t>
      </w:r>
      <w:r w:rsidRPr="00FB4A7E">
        <w:rPr>
          <w:rFonts w:ascii="Times New Roman" w:hAnsi="Times New Roman"/>
          <w:sz w:val="28"/>
          <w:szCs w:val="28"/>
        </w:rPr>
        <w:sym w:font="Symbol" w:char="F0E5"/>
      </w:r>
      <w:r w:rsidRPr="00FB4A7E">
        <w:rPr>
          <w:rFonts w:ascii="Times New Roman" w:hAnsi="Times New Roman"/>
          <w:sz w:val="28"/>
          <w:szCs w:val="28"/>
        </w:rPr>
        <w:t>у=</w:t>
      </w:r>
      <w:r w:rsidR="00E8285C" w:rsidRPr="00FB4A7E">
        <w:rPr>
          <w:rFonts w:ascii="Times New Roman" w:hAnsi="Times New Roman"/>
          <w:sz w:val="28"/>
          <w:szCs w:val="28"/>
        </w:rPr>
        <w:t>250,82</w:t>
      </w:r>
      <w:r w:rsidRPr="00FB4A7E">
        <w:rPr>
          <w:rFonts w:ascii="Times New Roman" w:hAnsi="Times New Roman"/>
          <w:sz w:val="28"/>
          <w:szCs w:val="28"/>
        </w:rPr>
        <w:t xml:space="preserve">; </w:t>
      </w:r>
      <w:r w:rsidRPr="00FB4A7E">
        <w:rPr>
          <w:rFonts w:ascii="Times New Roman" w:hAnsi="Times New Roman"/>
          <w:sz w:val="28"/>
          <w:szCs w:val="28"/>
        </w:rPr>
        <w:sym w:font="Symbol" w:char="F0E5"/>
      </w:r>
      <w:r w:rsidRPr="00FB4A7E">
        <w:rPr>
          <w:rFonts w:ascii="Times New Roman" w:hAnsi="Times New Roman"/>
          <w:sz w:val="28"/>
          <w:szCs w:val="28"/>
        </w:rPr>
        <w:t>х</w:t>
      </w:r>
      <w:r w:rsidRPr="00FB4A7E">
        <w:rPr>
          <w:rFonts w:ascii="Times New Roman" w:hAnsi="Times New Roman"/>
          <w:sz w:val="28"/>
          <w:szCs w:val="28"/>
          <w:vertAlign w:val="superscript"/>
        </w:rPr>
        <w:t>2</w:t>
      </w:r>
      <w:r w:rsidRPr="00FB4A7E">
        <w:rPr>
          <w:rFonts w:ascii="Times New Roman" w:hAnsi="Times New Roman"/>
          <w:sz w:val="28"/>
          <w:szCs w:val="28"/>
        </w:rPr>
        <w:t xml:space="preserve">=11296; </w:t>
      </w:r>
      <w:r w:rsidRPr="00FB4A7E">
        <w:rPr>
          <w:rFonts w:ascii="Times New Roman" w:hAnsi="Times New Roman"/>
          <w:sz w:val="28"/>
          <w:szCs w:val="28"/>
        </w:rPr>
        <w:sym w:font="Symbol" w:char="F0E5"/>
      </w:r>
      <w:r w:rsidRPr="00FB4A7E">
        <w:rPr>
          <w:rFonts w:ascii="Times New Roman" w:hAnsi="Times New Roman"/>
          <w:sz w:val="28"/>
        </w:rPr>
        <w:t>у</w:t>
      </w:r>
      <w:r w:rsidRPr="00FB4A7E">
        <w:rPr>
          <w:rFonts w:ascii="Times New Roman" w:hAnsi="Times New Roman"/>
          <w:sz w:val="28"/>
          <w:vertAlign w:val="superscript"/>
        </w:rPr>
        <w:t>2</w:t>
      </w:r>
      <w:r w:rsidRPr="00FB4A7E">
        <w:rPr>
          <w:rFonts w:ascii="Times New Roman" w:hAnsi="Times New Roman"/>
          <w:sz w:val="28"/>
        </w:rPr>
        <w:t>=</w:t>
      </w:r>
      <w:r w:rsidRPr="00FB4A7E">
        <w:rPr>
          <w:rFonts w:ascii="Times New Roman" w:hAnsi="Times New Roman"/>
          <w:sz w:val="28"/>
          <w:szCs w:val="28"/>
        </w:rPr>
        <w:t xml:space="preserve">7921,75; </w:t>
      </w:r>
      <w:r w:rsidRPr="00FB4A7E">
        <w:rPr>
          <w:rFonts w:ascii="Times New Roman" w:hAnsi="Times New Roman"/>
          <w:sz w:val="28"/>
          <w:szCs w:val="28"/>
          <w:lang w:val="en-US"/>
        </w:rPr>
        <w:t>n</w:t>
      </w:r>
      <w:r w:rsidRPr="00FB4A7E">
        <w:rPr>
          <w:rFonts w:ascii="Times New Roman" w:hAnsi="Times New Roman"/>
          <w:sz w:val="28"/>
          <w:szCs w:val="28"/>
        </w:rPr>
        <w:t>=8</w:t>
      </w:r>
    </w:p>
    <w:p w:rsidR="00B555A2" w:rsidRPr="00FB4A7E" w:rsidRDefault="00B555A2" w:rsidP="00FB4A7E">
      <w:pPr>
        <w:keepNext/>
        <w:widowControl w:val="0"/>
        <w:spacing w:after="0" w:line="360" w:lineRule="auto"/>
        <w:ind w:firstLine="709"/>
        <w:contextualSpacing/>
        <w:jc w:val="both"/>
        <w:rPr>
          <w:rFonts w:ascii="Times New Roman" w:hAnsi="Times New Roman"/>
          <w:sz w:val="28"/>
        </w:rPr>
      </w:pPr>
      <w:r w:rsidRPr="00FB4A7E">
        <w:rPr>
          <w:rFonts w:ascii="Times New Roman" w:hAnsi="Times New Roman"/>
          <w:sz w:val="28"/>
        </w:rPr>
        <w:t>Отсюда х</w:t>
      </w:r>
      <w:r w:rsidRPr="00FB4A7E">
        <w:rPr>
          <w:rFonts w:ascii="Times New Roman" w:hAnsi="Times New Roman"/>
          <w:sz w:val="28"/>
          <w:vertAlign w:val="subscript"/>
        </w:rPr>
        <w:t>с</w:t>
      </w:r>
      <w:r w:rsidRPr="00FB4A7E">
        <w:rPr>
          <w:rFonts w:ascii="Times New Roman" w:hAnsi="Times New Roman"/>
          <w:sz w:val="28"/>
        </w:rPr>
        <w:t>=</w:t>
      </w:r>
      <w:r w:rsidR="00EF16EB" w:rsidRPr="00FB4A7E">
        <w:rPr>
          <w:rFonts w:ascii="Times New Roman" w:hAnsi="Times New Roman"/>
          <w:sz w:val="28"/>
        </w:rPr>
        <w:t>37,5</w:t>
      </w:r>
      <w:r w:rsidRPr="00FB4A7E">
        <w:rPr>
          <w:rFonts w:ascii="Times New Roman" w:hAnsi="Times New Roman"/>
          <w:sz w:val="28"/>
        </w:rPr>
        <w:t>; у</w:t>
      </w:r>
      <w:r w:rsidRPr="00FB4A7E">
        <w:rPr>
          <w:rFonts w:ascii="Times New Roman" w:hAnsi="Times New Roman"/>
          <w:sz w:val="28"/>
          <w:vertAlign w:val="subscript"/>
        </w:rPr>
        <w:t>с</w:t>
      </w:r>
      <w:r w:rsidRPr="00FB4A7E">
        <w:rPr>
          <w:rFonts w:ascii="Times New Roman" w:hAnsi="Times New Roman"/>
          <w:sz w:val="28"/>
        </w:rPr>
        <w:t>=</w:t>
      </w:r>
      <w:r w:rsidR="009E49D2" w:rsidRPr="00FB4A7E">
        <w:rPr>
          <w:rFonts w:ascii="Times New Roman" w:hAnsi="Times New Roman"/>
          <w:sz w:val="28"/>
        </w:rPr>
        <w:t>31,35</w:t>
      </w:r>
      <w:r w:rsidRPr="00FB4A7E">
        <w:rPr>
          <w:rFonts w:ascii="Times New Roman" w:hAnsi="Times New Roman"/>
          <w:sz w:val="28"/>
        </w:rPr>
        <w:t>; х</w:t>
      </w:r>
      <w:r w:rsidRPr="00FB4A7E">
        <w:rPr>
          <w:rFonts w:ascii="Times New Roman" w:hAnsi="Times New Roman"/>
          <w:sz w:val="28"/>
          <w:vertAlign w:val="subscript"/>
        </w:rPr>
        <w:t>с</w:t>
      </w:r>
      <w:r w:rsidRPr="00FB4A7E">
        <w:rPr>
          <w:rFonts w:ascii="Times New Roman" w:hAnsi="Times New Roman"/>
          <w:sz w:val="28"/>
          <w:vertAlign w:val="superscript"/>
        </w:rPr>
        <w:t>2</w:t>
      </w:r>
      <w:r w:rsidRPr="00FB4A7E">
        <w:rPr>
          <w:rFonts w:ascii="Times New Roman" w:hAnsi="Times New Roman"/>
          <w:sz w:val="28"/>
        </w:rPr>
        <w:t>=</w:t>
      </w:r>
      <w:r w:rsidR="008C4901" w:rsidRPr="00FB4A7E">
        <w:rPr>
          <w:rFonts w:ascii="Times New Roman" w:hAnsi="Times New Roman"/>
          <w:sz w:val="28"/>
        </w:rPr>
        <w:t>1412</w:t>
      </w:r>
      <w:r w:rsidRPr="00FB4A7E">
        <w:rPr>
          <w:rFonts w:ascii="Times New Roman" w:hAnsi="Times New Roman"/>
          <w:sz w:val="28"/>
        </w:rPr>
        <w:t>; у</w:t>
      </w:r>
      <w:r w:rsidRPr="00FB4A7E">
        <w:rPr>
          <w:rFonts w:ascii="Times New Roman" w:hAnsi="Times New Roman"/>
          <w:sz w:val="28"/>
          <w:vertAlign w:val="subscript"/>
        </w:rPr>
        <w:t>с</w:t>
      </w:r>
      <w:r w:rsidRPr="00FB4A7E">
        <w:rPr>
          <w:rFonts w:ascii="Times New Roman" w:hAnsi="Times New Roman"/>
          <w:sz w:val="28"/>
          <w:vertAlign w:val="superscript"/>
        </w:rPr>
        <w:t>2</w:t>
      </w:r>
      <w:r w:rsidRPr="00FB4A7E">
        <w:rPr>
          <w:rFonts w:ascii="Times New Roman" w:hAnsi="Times New Roman"/>
          <w:sz w:val="28"/>
        </w:rPr>
        <w:t>=</w:t>
      </w:r>
      <w:r w:rsidR="00EF16EB" w:rsidRPr="00FB4A7E">
        <w:rPr>
          <w:rFonts w:ascii="Times New Roman" w:hAnsi="Times New Roman"/>
          <w:sz w:val="28"/>
        </w:rPr>
        <w:t>739,84</w:t>
      </w:r>
      <w:r w:rsidRPr="00FB4A7E">
        <w:rPr>
          <w:rFonts w:ascii="Times New Roman" w:hAnsi="Times New Roman"/>
          <w:sz w:val="28"/>
        </w:rPr>
        <w:t>;</w:t>
      </w:r>
    </w:p>
    <w:p w:rsidR="00B555A2" w:rsidRPr="00FB4A7E" w:rsidRDefault="00B555A2"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σ</w:t>
      </w:r>
      <w:r w:rsidRPr="00FB4A7E">
        <w:rPr>
          <w:rFonts w:ascii="Times New Roman" w:hAnsi="Times New Roman"/>
          <w:sz w:val="28"/>
          <w:szCs w:val="28"/>
          <w:vertAlign w:val="subscript"/>
        </w:rPr>
        <w:t>х</w:t>
      </w:r>
      <w:r w:rsidRPr="00FB4A7E">
        <w:rPr>
          <w:rFonts w:ascii="Times New Roman" w:hAnsi="Times New Roman"/>
          <w:sz w:val="28"/>
          <w:szCs w:val="28"/>
        </w:rPr>
        <w:t>=</w:t>
      </w:r>
      <w:r w:rsidRPr="00FB4A7E">
        <w:rPr>
          <w:rFonts w:ascii="Times New Roman" w:hAnsi="Times New Roman"/>
          <w:sz w:val="28"/>
          <w:szCs w:val="28"/>
        </w:rPr>
        <w:sym w:font="Symbol" w:char="F0D6"/>
      </w:r>
      <w:r w:rsidR="00EF16EB" w:rsidRPr="00FB4A7E">
        <w:rPr>
          <w:rFonts w:ascii="Times New Roman" w:hAnsi="Times New Roman"/>
          <w:sz w:val="28"/>
          <w:szCs w:val="28"/>
        </w:rPr>
        <w:t>14</w:t>
      </w:r>
      <w:r w:rsidR="008C4901" w:rsidRPr="00FB4A7E">
        <w:rPr>
          <w:rFonts w:ascii="Times New Roman" w:hAnsi="Times New Roman"/>
          <w:sz w:val="28"/>
          <w:szCs w:val="28"/>
        </w:rPr>
        <w:t>12</w:t>
      </w:r>
      <w:r w:rsidRPr="00FB4A7E">
        <w:rPr>
          <w:rFonts w:ascii="Times New Roman" w:hAnsi="Times New Roman"/>
          <w:sz w:val="28"/>
          <w:szCs w:val="28"/>
        </w:rPr>
        <w:t>–</w:t>
      </w:r>
      <w:r w:rsidR="00EF16EB" w:rsidRPr="00FB4A7E">
        <w:rPr>
          <w:rFonts w:ascii="Times New Roman" w:hAnsi="Times New Roman"/>
          <w:sz w:val="28"/>
          <w:szCs w:val="28"/>
        </w:rPr>
        <w:t>37,5</w:t>
      </w:r>
      <w:r w:rsidRPr="00FB4A7E">
        <w:rPr>
          <w:rFonts w:ascii="Times New Roman" w:hAnsi="Times New Roman"/>
          <w:sz w:val="28"/>
          <w:szCs w:val="28"/>
          <w:vertAlign w:val="superscript"/>
        </w:rPr>
        <w:t>2</w:t>
      </w:r>
      <w:r w:rsidR="008C4901" w:rsidRPr="00FB4A7E">
        <w:rPr>
          <w:rFonts w:ascii="Times New Roman" w:hAnsi="Times New Roman"/>
          <w:sz w:val="28"/>
          <w:szCs w:val="28"/>
        </w:rPr>
        <w:t xml:space="preserve"> =2,4</w:t>
      </w:r>
    </w:p>
    <w:p w:rsidR="00B555A2" w:rsidRPr="00FB4A7E" w:rsidRDefault="00B555A2"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σ</w:t>
      </w:r>
      <w:r w:rsidRPr="00FB4A7E">
        <w:rPr>
          <w:rFonts w:ascii="Times New Roman" w:hAnsi="Times New Roman"/>
          <w:sz w:val="28"/>
          <w:szCs w:val="28"/>
          <w:vertAlign w:val="subscript"/>
        </w:rPr>
        <w:t>у</w:t>
      </w:r>
      <w:r w:rsidRPr="00FB4A7E">
        <w:rPr>
          <w:rFonts w:ascii="Times New Roman" w:hAnsi="Times New Roman"/>
          <w:sz w:val="28"/>
          <w:szCs w:val="28"/>
        </w:rPr>
        <w:t>=</w:t>
      </w:r>
      <w:r w:rsidRPr="00FB4A7E">
        <w:rPr>
          <w:rFonts w:ascii="Times New Roman" w:hAnsi="Times New Roman"/>
          <w:sz w:val="28"/>
          <w:szCs w:val="28"/>
        </w:rPr>
        <w:sym w:font="Symbol" w:char="F0D6"/>
      </w:r>
      <w:r w:rsidR="008C4901" w:rsidRPr="00FB4A7E">
        <w:rPr>
          <w:rFonts w:ascii="Times New Roman" w:hAnsi="Times New Roman"/>
          <w:sz w:val="28"/>
          <w:szCs w:val="28"/>
        </w:rPr>
        <w:t>990,2</w:t>
      </w:r>
      <w:r w:rsidRPr="00FB4A7E">
        <w:rPr>
          <w:rFonts w:ascii="Times New Roman" w:hAnsi="Times New Roman"/>
          <w:sz w:val="28"/>
          <w:szCs w:val="28"/>
        </w:rPr>
        <w:t>–</w:t>
      </w:r>
      <w:r w:rsidR="005F3356" w:rsidRPr="00FB4A7E">
        <w:rPr>
          <w:rFonts w:ascii="Times New Roman" w:hAnsi="Times New Roman"/>
          <w:sz w:val="28"/>
          <w:szCs w:val="28"/>
        </w:rPr>
        <w:t>31,35</w:t>
      </w:r>
      <w:r w:rsidRPr="00FB4A7E">
        <w:rPr>
          <w:rFonts w:ascii="Times New Roman" w:hAnsi="Times New Roman"/>
          <w:sz w:val="28"/>
          <w:szCs w:val="28"/>
          <w:vertAlign w:val="superscript"/>
        </w:rPr>
        <w:t>2</w:t>
      </w:r>
      <w:r w:rsidR="005F3356" w:rsidRPr="00FB4A7E">
        <w:rPr>
          <w:rFonts w:ascii="Times New Roman" w:hAnsi="Times New Roman"/>
          <w:sz w:val="28"/>
          <w:szCs w:val="28"/>
        </w:rPr>
        <w:t>=</w:t>
      </w:r>
      <w:r w:rsidR="00CA3065" w:rsidRPr="00FB4A7E">
        <w:rPr>
          <w:rFonts w:ascii="Times New Roman" w:hAnsi="Times New Roman"/>
          <w:sz w:val="28"/>
          <w:szCs w:val="28"/>
        </w:rPr>
        <w:t xml:space="preserve"> 2,7</w:t>
      </w:r>
      <w:r w:rsidRPr="00FB4A7E">
        <w:rPr>
          <w:rFonts w:ascii="Times New Roman" w:hAnsi="Times New Roman"/>
          <w:sz w:val="28"/>
          <w:szCs w:val="28"/>
        </w:rPr>
        <w:t>,</w:t>
      </w:r>
    </w:p>
    <w:p w:rsidR="00B555A2" w:rsidRPr="00FB4A7E" w:rsidRDefault="00B555A2"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lang w:val="en-US"/>
        </w:rPr>
        <w:t>r</w:t>
      </w:r>
      <w:r w:rsidRPr="00FB4A7E">
        <w:rPr>
          <w:rFonts w:ascii="Times New Roman" w:hAnsi="Times New Roman"/>
          <w:sz w:val="28"/>
          <w:szCs w:val="28"/>
        </w:rPr>
        <w:t xml:space="preserve"> =</w:t>
      </w:r>
      <w:r w:rsidR="00EB51FF" w:rsidRPr="00FB4A7E">
        <w:rPr>
          <w:rFonts w:ascii="Times New Roman" w:hAnsi="Times New Roman"/>
          <w:sz w:val="28"/>
          <w:szCs w:val="28"/>
        </w:rPr>
        <w:t xml:space="preserve"> </w:t>
      </w:r>
      <w:r w:rsidRPr="00FB4A7E">
        <w:rPr>
          <w:rFonts w:ascii="Times New Roman" w:hAnsi="Times New Roman"/>
          <w:sz w:val="28"/>
          <w:szCs w:val="28"/>
        </w:rPr>
        <w:t>(</w:t>
      </w:r>
      <w:r w:rsidR="00CA3065" w:rsidRPr="00FB4A7E">
        <w:rPr>
          <w:rFonts w:ascii="Times New Roman" w:hAnsi="Times New Roman"/>
          <w:sz w:val="28"/>
          <w:szCs w:val="28"/>
        </w:rPr>
        <w:t>1176,66</w:t>
      </w:r>
      <w:r w:rsidRPr="00FB4A7E">
        <w:rPr>
          <w:rFonts w:ascii="Times New Roman" w:hAnsi="Times New Roman"/>
          <w:sz w:val="28"/>
          <w:szCs w:val="28"/>
        </w:rPr>
        <w:t>-</w:t>
      </w:r>
      <w:r w:rsidR="008C4901" w:rsidRPr="00FB4A7E">
        <w:rPr>
          <w:rFonts w:ascii="Times New Roman" w:hAnsi="Times New Roman"/>
          <w:sz w:val="28"/>
          <w:szCs w:val="28"/>
        </w:rPr>
        <w:t>37,5</w:t>
      </w:r>
      <w:r w:rsidRPr="00FB4A7E">
        <w:rPr>
          <w:rFonts w:ascii="Times New Roman" w:hAnsi="Times New Roman"/>
          <w:sz w:val="28"/>
          <w:szCs w:val="28"/>
        </w:rPr>
        <w:t>*</w:t>
      </w:r>
      <w:r w:rsidR="00CA3065" w:rsidRPr="00FB4A7E">
        <w:rPr>
          <w:rFonts w:ascii="Times New Roman" w:hAnsi="Times New Roman"/>
          <w:sz w:val="28"/>
          <w:szCs w:val="28"/>
        </w:rPr>
        <w:t>31,35</w:t>
      </w:r>
      <w:r w:rsidRPr="00FB4A7E">
        <w:rPr>
          <w:rFonts w:ascii="Times New Roman" w:hAnsi="Times New Roman"/>
          <w:sz w:val="28"/>
          <w:szCs w:val="28"/>
        </w:rPr>
        <w:t xml:space="preserve">)/ </w:t>
      </w:r>
      <w:r w:rsidR="008C4901" w:rsidRPr="00FB4A7E">
        <w:rPr>
          <w:rFonts w:ascii="Times New Roman" w:hAnsi="Times New Roman"/>
          <w:sz w:val="28"/>
          <w:szCs w:val="28"/>
        </w:rPr>
        <w:t>2,4*</w:t>
      </w:r>
      <w:r w:rsidR="00CA3065" w:rsidRPr="00FB4A7E">
        <w:rPr>
          <w:rFonts w:ascii="Times New Roman" w:hAnsi="Times New Roman"/>
          <w:sz w:val="28"/>
          <w:szCs w:val="28"/>
        </w:rPr>
        <w:t>2,7</w:t>
      </w:r>
      <w:r w:rsidR="008C4901" w:rsidRPr="00FB4A7E">
        <w:rPr>
          <w:rFonts w:ascii="Times New Roman" w:hAnsi="Times New Roman"/>
          <w:sz w:val="28"/>
          <w:szCs w:val="28"/>
        </w:rPr>
        <w:t xml:space="preserve">= </w:t>
      </w:r>
      <w:r w:rsidR="00CA3065" w:rsidRPr="00FB4A7E">
        <w:rPr>
          <w:rFonts w:ascii="Times New Roman" w:hAnsi="Times New Roman"/>
          <w:sz w:val="28"/>
          <w:szCs w:val="28"/>
        </w:rPr>
        <w:t xml:space="preserve">1,03/6,48 = 0,16 </w:t>
      </w:r>
    </w:p>
    <w:p w:rsidR="00E72E42" w:rsidRDefault="00E72E42" w:rsidP="00FB4A7E">
      <w:pPr>
        <w:keepNext/>
        <w:widowControl w:val="0"/>
        <w:spacing w:after="0" w:line="360" w:lineRule="auto"/>
        <w:ind w:firstLine="709"/>
        <w:contextualSpacing/>
        <w:jc w:val="both"/>
        <w:rPr>
          <w:rFonts w:ascii="Times New Roman" w:hAnsi="Times New Roman"/>
          <w:sz w:val="28"/>
        </w:rPr>
      </w:pPr>
    </w:p>
    <w:p w:rsidR="00CA3065" w:rsidRPr="00FB4A7E" w:rsidRDefault="00B555A2" w:rsidP="00FB4A7E">
      <w:pPr>
        <w:keepNext/>
        <w:widowControl w:val="0"/>
        <w:spacing w:after="0" w:line="360" w:lineRule="auto"/>
        <w:ind w:firstLine="709"/>
        <w:contextualSpacing/>
        <w:jc w:val="both"/>
        <w:rPr>
          <w:rFonts w:ascii="Times New Roman" w:hAnsi="Times New Roman"/>
          <w:sz w:val="28"/>
        </w:rPr>
      </w:pPr>
      <w:r w:rsidRPr="00FB4A7E">
        <w:rPr>
          <w:rFonts w:ascii="Times New Roman" w:hAnsi="Times New Roman"/>
          <w:sz w:val="28"/>
        </w:rPr>
        <w:t>т.е. теснота связи между объемом потребления кормов и изменением выхода продукции небольшая.</w:t>
      </w:r>
    </w:p>
    <w:p w:rsidR="00CA3065" w:rsidRPr="00FB4A7E" w:rsidRDefault="00CA3065" w:rsidP="00FB4A7E">
      <w:pPr>
        <w:keepNext/>
        <w:widowControl w:val="0"/>
        <w:spacing w:after="0" w:line="360" w:lineRule="auto"/>
        <w:ind w:firstLine="709"/>
        <w:jc w:val="both"/>
        <w:rPr>
          <w:rFonts w:ascii="Times New Roman" w:hAnsi="Times New Roman"/>
          <w:sz w:val="28"/>
          <w:szCs w:val="28"/>
        </w:rPr>
      </w:pPr>
      <w:r w:rsidRPr="00FB4A7E">
        <w:rPr>
          <w:rFonts w:ascii="Times New Roman" w:hAnsi="Times New Roman"/>
          <w:sz w:val="28"/>
          <w:szCs w:val="28"/>
        </w:rPr>
        <w:t xml:space="preserve">Квадрат линейного коэффициента корреляции </w:t>
      </w:r>
      <w:r w:rsidRPr="00FB4A7E">
        <w:rPr>
          <w:rFonts w:ascii="Times New Roman" w:hAnsi="Times New Roman"/>
          <w:sz w:val="28"/>
          <w:szCs w:val="28"/>
          <w:lang w:val="en-US"/>
        </w:rPr>
        <w:t>r</w:t>
      </w:r>
      <w:r w:rsidRPr="00FB4A7E">
        <w:rPr>
          <w:rFonts w:ascii="Times New Roman" w:hAnsi="Times New Roman"/>
          <w:sz w:val="28"/>
          <w:szCs w:val="28"/>
          <w:vertAlign w:val="superscript"/>
        </w:rPr>
        <w:t>2</w:t>
      </w:r>
      <w:r w:rsidRPr="00FB4A7E">
        <w:rPr>
          <w:rFonts w:ascii="Times New Roman" w:hAnsi="Times New Roman"/>
          <w:sz w:val="28"/>
          <w:szCs w:val="28"/>
        </w:rPr>
        <w:t xml:space="preserve"> называется линейным коэффициентом детерминации (</w:t>
      </w:r>
      <w:r w:rsidRPr="00FB4A7E">
        <w:rPr>
          <w:rFonts w:ascii="Times New Roman" w:hAnsi="Times New Roman"/>
          <w:sz w:val="28"/>
          <w:szCs w:val="28"/>
          <w:lang w:val="en-US"/>
        </w:rPr>
        <w:t>i</w:t>
      </w:r>
      <w:r w:rsidR="00E72E42">
        <w:rPr>
          <w:rFonts w:ascii="Times New Roman" w:hAnsi="Times New Roman"/>
          <w:sz w:val="28"/>
          <w:szCs w:val="28"/>
        </w:rPr>
        <w:t>)</w:t>
      </w:r>
    </w:p>
    <w:p w:rsidR="00E72E42" w:rsidRDefault="00E72E42" w:rsidP="00FB4A7E">
      <w:pPr>
        <w:keepNext/>
        <w:widowControl w:val="0"/>
        <w:spacing w:after="0" w:line="360" w:lineRule="auto"/>
        <w:ind w:firstLine="709"/>
        <w:jc w:val="both"/>
        <w:rPr>
          <w:rFonts w:ascii="Times New Roman" w:hAnsi="Times New Roman"/>
          <w:sz w:val="28"/>
          <w:szCs w:val="28"/>
        </w:rPr>
      </w:pPr>
    </w:p>
    <w:p w:rsidR="00CA3065" w:rsidRPr="00FB4A7E" w:rsidRDefault="00CA3065" w:rsidP="00FB4A7E">
      <w:pPr>
        <w:keepNext/>
        <w:widowControl w:val="0"/>
        <w:spacing w:after="0" w:line="360" w:lineRule="auto"/>
        <w:ind w:firstLine="709"/>
        <w:jc w:val="both"/>
        <w:rPr>
          <w:rFonts w:ascii="Times New Roman" w:hAnsi="Times New Roman"/>
          <w:sz w:val="28"/>
          <w:szCs w:val="28"/>
        </w:rPr>
      </w:pPr>
      <w:r w:rsidRPr="00FB4A7E">
        <w:rPr>
          <w:rFonts w:ascii="Times New Roman" w:hAnsi="Times New Roman"/>
          <w:sz w:val="28"/>
          <w:szCs w:val="28"/>
          <w:lang w:val="en-US"/>
        </w:rPr>
        <w:t>i</w:t>
      </w:r>
      <w:r w:rsidRPr="00FB4A7E">
        <w:rPr>
          <w:rFonts w:ascii="Times New Roman" w:hAnsi="Times New Roman"/>
          <w:sz w:val="28"/>
          <w:szCs w:val="28"/>
        </w:rPr>
        <w:t xml:space="preserve"> = </w:t>
      </w:r>
      <w:r w:rsidRPr="00FB4A7E">
        <w:rPr>
          <w:rFonts w:ascii="Times New Roman" w:hAnsi="Times New Roman"/>
          <w:sz w:val="28"/>
          <w:szCs w:val="28"/>
          <w:lang w:val="en-US"/>
        </w:rPr>
        <w:t>r</w:t>
      </w:r>
      <w:r w:rsidRPr="00FB4A7E">
        <w:rPr>
          <w:rFonts w:ascii="Times New Roman" w:hAnsi="Times New Roman"/>
          <w:sz w:val="28"/>
          <w:szCs w:val="28"/>
          <w:vertAlign w:val="superscript"/>
        </w:rPr>
        <w:t>2</w:t>
      </w:r>
      <w:r w:rsidRPr="00FB4A7E">
        <w:rPr>
          <w:rFonts w:ascii="Times New Roman" w:hAnsi="Times New Roman"/>
          <w:sz w:val="28"/>
          <w:szCs w:val="28"/>
        </w:rPr>
        <w:t xml:space="preserve"> =0,16</w:t>
      </w:r>
      <w:r w:rsidRPr="00FB4A7E">
        <w:rPr>
          <w:rFonts w:ascii="Times New Roman" w:hAnsi="Times New Roman"/>
          <w:sz w:val="28"/>
          <w:szCs w:val="28"/>
          <w:vertAlign w:val="superscript"/>
        </w:rPr>
        <w:t xml:space="preserve">2 </w:t>
      </w:r>
      <w:r w:rsidRPr="00FB4A7E">
        <w:rPr>
          <w:rFonts w:ascii="Times New Roman" w:hAnsi="Times New Roman"/>
          <w:sz w:val="28"/>
          <w:szCs w:val="28"/>
        </w:rPr>
        <w:t>=0,03</w:t>
      </w:r>
      <w:r w:rsidR="00FB4A7E">
        <w:rPr>
          <w:rFonts w:ascii="Times New Roman" w:hAnsi="Times New Roman"/>
          <w:sz w:val="28"/>
          <w:szCs w:val="28"/>
        </w:rPr>
        <w:t xml:space="preserve"> </w:t>
      </w:r>
    </w:p>
    <w:p w:rsidR="00E72E42" w:rsidRDefault="00E72E42" w:rsidP="00FB4A7E">
      <w:pPr>
        <w:keepNext/>
        <w:widowControl w:val="0"/>
        <w:spacing w:after="0" w:line="360" w:lineRule="auto"/>
        <w:ind w:firstLine="709"/>
        <w:jc w:val="both"/>
        <w:rPr>
          <w:rFonts w:ascii="Times New Roman" w:hAnsi="Times New Roman"/>
          <w:sz w:val="28"/>
        </w:rPr>
      </w:pPr>
    </w:p>
    <w:p w:rsidR="00CA3065" w:rsidRPr="00FB4A7E" w:rsidRDefault="00CA3065" w:rsidP="00FB4A7E">
      <w:pPr>
        <w:keepNext/>
        <w:widowControl w:val="0"/>
        <w:spacing w:after="0" w:line="360" w:lineRule="auto"/>
        <w:ind w:firstLine="709"/>
        <w:jc w:val="both"/>
        <w:rPr>
          <w:rFonts w:ascii="Times New Roman" w:hAnsi="Times New Roman"/>
          <w:sz w:val="28"/>
        </w:rPr>
      </w:pPr>
      <w:r w:rsidRPr="00FB4A7E">
        <w:rPr>
          <w:rFonts w:ascii="Times New Roman" w:hAnsi="Times New Roman"/>
          <w:sz w:val="28"/>
        </w:rPr>
        <w:t xml:space="preserve">Данный </w:t>
      </w:r>
      <w:r w:rsidR="00C66AED" w:rsidRPr="00FB4A7E">
        <w:rPr>
          <w:rFonts w:ascii="Times New Roman" w:hAnsi="Times New Roman"/>
          <w:sz w:val="28"/>
        </w:rPr>
        <w:t>коэффициент показывает, что на 3</w:t>
      </w:r>
      <w:r w:rsidRPr="00FB4A7E">
        <w:rPr>
          <w:rFonts w:ascii="Times New Roman" w:hAnsi="Times New Roman"/>
          <w:sz w:val="28"/>
        </w:rPr>
        <w:t>% вариация выхода продукции определяется вариацией количества заготовленных кормов на 1 условную голову и</w:t>
      </w:r>
      <w:r w:rsidRPr="00FB4A7E">
        <w:rPr>
          <w:rFonts w:ascii="Times New Roman" w:hAnsi="Times New Roman"/>
          <w:sz w:val="28"/>
          <w:szCs w:val="24"/>
        </w:rPr>
        <w:t xml:space="preserve"> </w:t>
      </w:r>
      <w:r w:rsidR="00C66AED" w:rsidRPr="00FB4A7E">
        <w:rPr>
          <w:rFonts w:ascii="Times New Roman" w:hAnsi="Times New Roman"/>
          <w:sz w:val="28"/>
          <w:szCs w:val="28"/>
        </w:rPr>
        <w:t>на 97</w:t>
      </w:r>
      <w:r w:rsidRPr="00FB4A7E">
        <w:rPr>
          <w:rFonts w:ascii="Times New Roman" w:hAnsi="Times New Roman"/>
          <w:sz w:val="28"/>
          <w:szCs w:val="28"/>
        </w:rPr>
        <w:t xml:space="preserve">% вариацией всех остальных причин и условий. </w:t>
      </w:r>
      <w:r w:rsidRPr="00FB4A7E">
        <w:rPr>
          <w:rFonts w:ascii="Times New Roman" w:hAnsi="Times New Roman"/>
          <w:sz w:val="28"/>
        </w:rPr>
        <w:t xml:space="preserve">Для оценки значимости коэффициента корреляции </w:t>
      </w:r>
      <w:r w:rsidRPr="00FB4A7E">
        <w:rPr>
          <w:rFonts w:ascii="Times New Roman" w:hAnsi="Times New Roman"/>
          <w:sz w:val="28"/>
          <w:lang w:val="en-US"/>
        </w:rPr>
        <w:t>r</w:t>
      </w:r>
      <w:r w:rsidRPr="00FB4A7E">
        <w:rPr>
          <w:rFonts w:ascii="Times New Roman" w:hAnsi="Times New Roman"/>
          <w:sz w:val="28"/>
        </w:rPr>
        <w:t xml:space="preserve"> воспользуемся</w:t>
      </w:r>
      <w:r w:rsidR="00FB4A7E">
        <w:rPr>
          <w:rFonts w:ascii="Times New Roman" w:hAnsi="Times New Roman"/>
          <w:sz w:val="28"/>
        </w:rPr>
        <w:t xml:space="preserve"> </w:t>
      </w:r>
      <w:r w:rsidRPr="00FB4A7E">
        <w:rPr>
          <w:rFonts w:ascii="Times New Roman" w:hAnsi="Times New Roman"/>
          <w:sz w:val="28"/>
          <w:lang w:val="en-US"/>
        </w:rPr>
        <w:t>t</w:t>
      </w:r>
      <w:r w:rsidRPr="00FB4A7E">
        <w:rPr>
          <w:rFonts w:ascii="Times New Roman" w:hAnsi="Times New Roman"/>
          <w:sz w:val="28"/>
        </w:rPr>
        <w:t xml:space="preserve"> – критерием Стьюдента, который применяется при</w:t>
      </w:r>
      <w:r w:rsidR="00FB4A7E">
        <w:rPr>
          <w:rFonts w:ascii="Times New Roman" w:hAnsi="Times New Roman"/>
          <w:sz w:val="28"/>
        </w:rPr>
        <w:t xml:space="preserve"> </w:t>
      </w:r>
      <w:r w:rsidRPr="00FB4A7E">
        <w:rPr>
          <w:rFonts w:ascii="Times New Roman" w:hAnsi="Times New Roman"/>
          <w:sz w:val="28"/>
          <w:lang w:val="en-US"/>
        </w:rPr>
        <w:t>t</w:t>
      </w:r>
      <w:r w:rsidRPr="00FB4A7E">
        <w:rPr>
          <w:rFonts w:ascii="Times New Roman" w:hAnsi="Times New Roman"/>
          <w:sz w:val="28"/>
        </w:rPr>
        <w:t xml:space="preserve"> – распределении, отличном от нормального. При линейной однофакторной связи </w:t>
      </w:r>
      <w:r w:rsidRPr="00FB4A7E">
        <w:rPr>
          <w:rFonts w:ascii="Times New Roman" w:hAnsi="Times New Roman"/>
          <w:sz w:val="28"/>
          <w:lang w:val="en-US"/>
        </w:rPr>
        <w:t>t</w:t>
      </w:r>
      <w:r w:rsidRPr="00FB4A7E">
        <w:rPr>
          <w:rFonts w:ascii="Times New Roman" w:hAnsi="Times New Roman"/>
          <w:sz w:val="28"/>
        </w:rPr>
        <w:t xml:space="preserve"> критерий можно рассчитать по формуле:</w:t>
      </w:r>
    </w:p>
    <w:p w:rsidR="00E72E42" w:rsidRDefault="00E72E42" w:rsidP="00FB4A7E">
      <w:pPr>
        <w:keepNext/>
        <w:widowControl w:val="0"/>
        <w:spacing w:after="0" w:line="360" w:lineRule="auto"/>
        <w:ind w:firstLine="709"/>
        <w:jc w:val="both"/>
        <w:rPr>
          <w:rFonts w:ascii="Times New Roman" w:hAnsi="Times New Roman"/>
          <w:sz w:val="28"/>
        </w:rPr>
      </w:pPr>
    </w:p>
    <w:p w:rsidR="00CA3065" w:rsidRPr="00FB4A7E" w:rsidRDefault="00CA3065" w:rsidP="00FB4A7E">
      <w:pPr>
        <w:keepNext/>
        <w:widowControl w:val="0"/>
        <w:spacing w:after="0" w:line="360" w:lineRule="auto"/>
        <w:ind w:firstLine="709"/>
        <w:jc w:val="both"/>
        <w:rPr>
          <w:rFonts w:ascii="Times New Roman" w:hAnsi="Times New Roman"/>
          <w:sz w:val="28"/>
        </w:rPr>
      </w:pPr>
      <w:r w:rsidRPr="00FB4A7E">
        <w:rPr>
          <w:rFonts w:ascii="Times New Roman" w:hAnsi="Times New Roman"/>
          <w:sz w:val="28"/>
          <w:lang w:val="en-US"/>
        </w:rPr>
        <w:t>t</w:t>
      </w:r>
      <w:r w:rsidRPr="00FB4A7E">
        <w:rPr>
          <w:rFonts w:ascii="Times New Roman" w:hAnsi="Times New Roman"/>
          <w:sz w:val="28"/>
          <w:vertAlign w:val="subscript"/>
        </w:rPr>
        <w:t>расч</w:t>
      </w:r>
      <w:r w:rsidRPr="00FB4A7E">
        <w:rPr>
          <w:rFonts w:ascii="Times New Roman" w:hAnsi="Times New Roman"/>
          <w:sz w:val="28"/>
        </w:rPr>
        <w:t xml:space="preserve"> = </w:t>
      </w:r>
      <w:r w:rsidRPr="00FB4A7E">
        <w:rPr>
          <w:rFonts w:ascii="Times New Roman" w:hAnsi="Times New Roman"/>
          <w:sz w:val="28"/>
          <w:lang w:val="en-US"/>
        </w:rPr>
        <w:t>r</w:t>
      </w:r>
      <w:r w:rsidRPr="00FB4A7E">
        <w:rPr>
          <w:rFonts w:ascii="Times New Roman" w:hAnsi="Times New Roman"/>
          <w:sz w:val="28"/>
        </w:rPr>
        <w:t>*√</w:t>
      </w:r>
      <w:r w:rsidRPr="00FB4A7E">
        <w:rPr>
          <w:rFonts w:ascii="Times New Roman" w:hAnsi="Times New Roman"/>
          <w:sz w:val="28"/>
          <w:lang w:val="en-US"/>
        </w:rPr>
        <w:t>n</w:t>
      </w:r>
      <w:r w:rsidRPr="00FB4A7E">
        <w:rPr>
          <w:rFonts w:ascii="Times New Roman" w:hAnsi="Times New Roman"/>
          <w:sz w:val="28"/>
        </w:rPr>
        <w:t>-</w:t>
      </w:r>
      <w:r w:rsidRPr="00FB4A7E">
        <w:rPr>
          <w:rFonts w:ascii="Times New Roman" w:hAnsi="Times New Roman"/>
          <w:sz w:val="28"/>
          <w:lang w:val="en-US"/>
        </w:rPr>
        <w:t>k</w:t>
      </w:r>
      <w:r w:rsidRPr="00FB4A7E">
        <w:rPr>
          <w:rFonts w:ascii="Times New Roman" w:hAnsi="Times New Roman"/>
          <w:sz w:val="28"/>
        </w:rPr>
        <w:t xml:space="preserve">/1- </w:t>
      </w:r>
      <w:r w:rsidRPr="00FB4A7E">
        <w:rPr>
          <w:rFonts w:ascii="Times New Roman" w:hAnsi="Times New Roman"/>
          <w:sz w:val="28"/>
          <w:lang w:val="en-US"/>
        </w:rPr>
        <w:t>r</w:t>
      </w:r>
      <w:r w:rsidRPr="00FB4A7E">
        <w:rPr>
          <w:rFonts w:ascii="Times New Roman" w:hAnsi="Times New Roman"/>
          <w:sz w:val="28"/>
          <w:vertAlign w:val="superscript"/>
        </w:rPr>
        <w:t>2</w:t>
      </w:r>
      <w:r w:rsidRPr="00FB4A7E">
        <w:rPr>
          <w:rFonts w:ascii="Times New Roman" w:hAnsi="Times New Roman"/>
          <w:sz w:val="28"/>
        </w:rPr>
        <w:t xml:space="preserve">, </w:t>
      </w:r>
    </w:p>
    <w:p w:rsidR="00E72E42" w:rsidRDefault="00E72E42" w:rsidP="00FB4A7E">
      <w:pPr>
        <w:keepNext/>
        <w:widowControl w:val="0"/>
        <w:tabs>
          <w:tab w:val="left" w:pos="7200"/>
        </w:tabs>
        <w:spacing w:after="0" w:line="360" w:lineRule="auto"/>
        <w:ind w:firstLine="709"/>
        <w:jc w:val="both"/>
        <w:rPr>
          <w:rFonts w:ascii="Times New Roman" w:hAnsi="Times New Roman"/>
          <w:sz w:val="28"/>
        </w:rPr>
      </w:pPr>
    </w:p>
    <w:p w:rsidR="00CA3065" w:rsidRPr="00FB4A7E" w:rsidRDefault="00CA3065" w:rsidP="00FB4A7E">
      <w:pPr>
        <w:keepNext/>
        <w:widowControl w:val="0"/>
        <w:tabs>
          <w:tab w:val="left" w:pos="7200"/>
        </w:tabs>
        <w:spacing w:after="0" w:line="360" w:lineRule="auto"/>
        <w:ind w:firstLine="709"/>
        <w:jc w:val="both"/>
        <w:rPr>
          <w:rFonts w:ascii="Times New Roman" w:hAnsi="Times New Roman"/>
          <w:sz w:val="28"/>
        </w:rPr>
      </w:pPr>
      <w:r w:rsidRPr="00FB4A7E">
        <w:rPr>
          <w:rFonts w:ascii="Times New Roman" w:hAnsi="Times New Roman"/>
          <w:sz w:val="28"/>
        </w:rPr>
        <w:t xml:space="preserve">где </w:t>
      </w:r>
      <w:r w:rsidRPr="00FB4A7E">
        <w:rPr>
          <w:rFonts w:ascii="Times New Roman" w:hAnsi="Times New Roman"/>
          <w:sz w:val="28"/>
          <w:lang w:val="en-US"/>
        </w:rPr>
        <w:t>n</w:t>
      </w:r>
      <w:r w:rsidRPr="00FB4A7E">
        <w:rPr>
          <w:rFonts w:ascii="Times New Roman" w:hAnsi="Times New Roman"/>
          <w:sz w:val="28"/>
        </w:rPr>
        <w:t xml:space="preserve"> – число</w:t>
      </w:r>
      <w:r w:rsidR="00E72E42">
        <w:rPr>
          <w:rFonts w:ascii="Times New Roman" w:hAnsi="Times New Roman"/>
          <w:sz w:val="28"/>
        </w:rPr>
        <w:t xml:space="preserve"> наблюдений, к – число факторов</w:t>
      </w:r>
    </w:p>
    <w:p w:rsidR="00E72E42" w:rsidRDefault="00E72E42" w:rsidP="00FB4A7E">
      <w:pPr>
        <w:keepNext/>
        <w:widowControl w:val="0"/>
        <w:spacing w:after="0" w:line="360" w:lineRule="auto"/>
        <w:ind w:firstLine="709"/>
        <w:jc w:val="both"/>
        <w:rPr>
          <w:rFonts w:ascii="Times New Roman" w:hAnsi="Times New Roman"/>
          <w:sz w:val="28"/>
        </w:rPr>
      </w:pPr>
    </w:p>
    <w:p w:rsidR="00CA3065" w:rsidRPr="00FB4A7E" w:rsidRDefault="00CA3065" w:rsidP="00FB4A7E">
      <w:pPr>
        <w:keepNext/>
        <w:widowControl w:val="0"/>
        <w:spacing w:after="0" w:line="360" w:lineRule="auto"/>
        <w:ind w:firstLine="709"/>
        <w:jc w:val="both"/>
        <w:rPr>
          <w:rFonts w:ascii="Times New Roman" w:hAnsi="Times New Roman"/>
          <w:sz w:val="28"/>
        </w:rPr>
      </w:pPr>
      <w:r w:rsidRPr="00FB4A7E">
        <w:rPr>
          <w:rFonts w:ascii="Times New Roman" w:hAnsi="Times New Roman"/>
          <w:sz w:val="28"/>
          <w:lang w:val="en-US"/>
        </w:rPr>
        <w:t>t</w:t>
      </w:r>
      <w:r w:rsidRPr="00FB4A7E">
        <w:rPr>
          <w:rFonts w:ascii="Times New Roman" w:hAnsi="Times New Roman"/>
          <w:sz w:val="28"/>
          <w:vertAlign w:val="subscript"/>
        </w:rPr>
        <w:t>расч</w:t>
      </w:r>
      <w:r w:rsidR="00F240AE" w:rsidRPr="00FB4A7E">
        <w:rPr>
          <w:rFonts w:ascii="Times New Roman" w:hAnsi="Times New Roman"/>
          <w:sz w:val="28"/>
        </w:rPr>
        <w:t xml:space="preserve"> = 0,16*√7/1-0,03 = 0,43</w:t>
      </w:r>
    </w:p>
    <w:p w:rsidR="0010520D" w:rsidRPr="00FB4A7E" w:rsidRDefault="0010520D" w:rsidP="00FB4A7E">
      <w:pPr>
        <w:keepNext/>
        <w:widowControl w:val="0"/>
        <w:spacing w:after="0" w:line="360" w:lineRule="auto"/>
        <w:ind w:firstLine="709"/>
        <w:jc w:val="both"/>
        <w:rPr>
          <w:rFonts w:ascii="Times New Roman" w:hAnsi="Times New Roman"/>
          <w:sz w:val="28"/>
        </w:rPr>
      </w:pPr>
    </w:p>
    <w:p w:rsidR="00CA3065" w:rsidRPr="00FB4A7E" w:rsidRDefault="00CA3065" w:rsidP="00FB4A7E">
      <w:pPr>
        <w:keepNext/>
        <w:widowControl w:val="0"/>
        <w:spacing w:after="0" w:line="360" w:lineRule="auto"/>
        <w:ind w:firstLine="709"/>
        <w:jc w:val="both"/>
        <w:rPr>
          <w:rFonts w:ascii="Times New Roman" w:hAnsi="Times New Roman"/>
          <w:sz w:val="28"/>
        </w:rPr>
      </w:pPr>
      <w:r w:rsidRPr="00FB4A7E">
        <w:rPr>
          <w:rFonts w:ascii="Times New Roman" w:hAnsi="Times New Roman"/>
          <w:sz w:val="28"/>
        </w:rPr>
        <w:t xml:space="preserve">Полученное значение меньше </w:t>
      </w:r>
      <w:r w:rsidR="00F240AE" w:rsidRPr="00FB4A7E">
        <w:rPr>
          <w:rFonts w:ascii="Times New Roman" w:hAnsi="Times New Roman"/>
          <w:sz w:val="28"/>
        </w:rPr>
        <w:t>табличного (при α =0,05) на 1,62</w:t>
      </w:r>
      <w:r w:rsidRPr="00FB4A7E">
        <w:rPr>
          <w:rFonts w:ascii="Times New Roman" w:hAnsi="Times New Roman"/>
          <w:sz w:val="28"/>
        </w:rPr>
        <w:t xml:space="preserve"> следовательно, коэффициент корреляции считается незначительным, т.е. зависящим от случайных событий.</w:t>
      </w:r>
    </w:p>
    <w:p w:rsidR="00B555A2" w:rsidRPr="00FB4A7E" w:rsidRDefault="00B555A2" w:rsidP="00FB4A7E">
      <w:pPr>
        <w:keepNext/>
        <w:widowControl w:val="0"/>
        <w:spacing w:after="0" w:line="360" w:lineRule="auto"/>
        <w:ind w:firstLine="709"/>
        <w:jc w:val="both"/>
        <w:rPr>
          <w:rFonts w:ascii="Times New Roman" w:hAnsi="Times New Roman"/>
          <w:sz w:val="28"/>
        </w:rPr>
      </w:pPr>
    </w:p>
    <w:p w:rsidR="00B449CB" w:rsidRPr="00FB4A7E" w:rsidRDefault="005D7799" w:rsidP="00FB4A7E">
      <w:pPr>
        <w:keepNext/>
        <w:widowControl w:val="0"/>
        <w:spacing w:after="0" w:line="360" w:lineRule="auto"/>
        <w:ind w:firstLine="709"/>
        <w:jc w:val="both"/>
        <w:rPr>
          <w:rFonts w:ascii="Times New Roman" w:hAnsi="Times New Roman"/>
          <w:sz w:val="28"/>
          <w:szCs w:val="28"/>
        </w:rPr>
      </w:pPr>
      <w:r w:rsidRPr="00FB4A7E">
        <w:rPr>
          <w:rFonts w:ascii="Times New Roman" w:hAnsi="Times New Roman"/>
          <w:sz w:val="28"/>
          <w:szCs w:val="28"/>
        </w:rPr>
        <w:t xml:space="preserve">3.6 </w:t>
      </w:r>
      <w:r w:rsidR="00B449CB" w:rsidRPr="00FB4A7E">
        <w:rPr>
          <w:rFonts w:ascii="Times New Roman" w:hAnsi="Times New Roman"/>
          <w:sz w:val="28"/>
          <w:szCs w:val="28"/>
        </w:rPr>
        <w:t>Методика подсчета резервов увеличения производства продукции животноводства</w:t>
      </w:r>
    </w:p>
    <w:p w:rsidR="00E72E42" w:rsidRDefault="00E72E42" w:rsidP="00FB4A7E">
      <w:pPr>
        <w:keepNext/>
        <w:widowControl w:val="0"/>
        <w:spacing w:after="0" w:line="360" w:lineRule="auto"/>
        <w:ind w:firstLine="709"/>
        <w:contextualSpacing/>
        <w:jc w:val="both"/>
        <w:rPr>
          <w:rFonts w:ascii="Times New Roman" w:hAnsi="Times New Roman"/>
          <w:sz w:val="28"/>
          <w:szCs w:val="28"/>
        </w:rPr>
      </w:pPr>
    </w:p>
    <w:p w:rsidR="00A4746D" w:rsidRPr="00FB4A7E" w:rsidRDefault="006F4BB1"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 xml:space="preserve">Основными источниками резервов увеличения производства молока является рост поголовья и продуктивности животных. </w:t>
      </w:r>
      <w:r w:rsidR="00B93C01" w:rsidRPr="00FB4A7E">
        <w:rPr>
          <w:rFonts w:ascii="Times New Roman" w:hAnsi="Times New Roman"/>
          <w:sz w:val="28"/>
          <w:szCs w:val="28"/>
        </w:rPr>
        <w:t>Резервы роста поголовья животных определяют в</w:t>
      </w:r>
      <w:r w:rsidR="00FB4A7E">
        <w:rPr>
          <w:rFonts w:ascii="Times New Roman" w:hAnsi="Times New Roman"/>
          <w:sz w:val="28"/>
          <w:szCs w:val="28"/>
        </w:rPr>
        <w:t xml:space="preserve"> </w:t>
      </w:r>
      <w:r w:rsidR="00B93C01" w:rsidRPr="00FB4A7E">
        <w:rPr>
          <w:rFonts w:ascii="Times New Roman" w:hAnsi="Times New Roman"/>
          <w:sz w:val="28"/>
          <w:szCs w:val="28"/>
        </w:rPr>
        <w:t>процессе проведения анализа выполнения плана по обороту стада, т. е. за счет снижения доли яловых коров, падежа животных по вине хозяйства, падежа на мясо животных, имеющих более высокую массу</w:t>
      </w:r>
      <w:r w:rsidR="009B5299" w:rsidRPr="00FB4A7E">
        <w:rPr>
          <w:rFonts w:ascii="Times New Roman" w:hAnsi="Times New Roman"/>
          <w:sz w:val="28"/>
          <w:szCs w:val="28"/>
        </w:rPr>
        <w:t>.</w:t>
      </w:r>
    </w:p>
    <w:p w:rsidR="004C0B04" w:rsidRDefault="004C0B04"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Резерв увеличения производства молока за счет повышения эффективности использования кормов определяют как произведение расхода кормов на 1 условную голову в ц. к.ед. и фактической окупаемости кормов в хозяйстве. Затем полученный результат умножают на плановое поголовье животных.</w:t>
      </w:r>
    </w:p>
    <w:p w:rsidR="00E72E42" w:rsidRPr="00FB4A7E" w:rsidRDefault="00E72E42" w:rsidP="00FB4A7E">
      <w:pPr>
        <w:keepNext/>
        <w:widowControl w:val="0"/>
        <w:spacing w:after="0" w:line="360" w:lineRule="auto"/>
        <w:ind w:firstLine="709"/>
        <w:contextualSpacing/>
        <w:jc w:val="both"/>
        <w:rPr>
          <w:rFonts w:ascii="Times New Roman" w:hAnsi="Times New Roman"/>
          <w:sz w:val="28"/>
          <w:szCs w:val="28"/>
        </w:rPr>
      </w:pPr>
    </w:p>
    <w:p w:rsidR="004C0B04" w:rsidRPr="00FB4A7E" w:rsidRDefault="004C0B04"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Расход кормов на производство 1 ц молока, ц. к.ед.</w:t>
      </w:r>
      <w:r w:rsidRPr="00FB4A7E">
        <w:rPr>
          <w:rFonts w:ascii="Times New Roman" w:hAnsi="Times New Roman"/>
          <w:sz w:val="28"/>
          <w:szCs w:val="28"/>
          <w:vertAlign w:val="subscript"/>
        </w:rPr>
        <w:t>план</w:t>
      </w:r>
      <w:r w:rsidRPr="00FB4A7E">
        <w:rPr>
          <w:rFonts w:ascii="Times New Roman" w:hAnsi="Times New Roman"/>
          <w:sz w:val="28"/>
          <w:szCs w:val="28"/>
        </w:rPr>
        <w:t xml:space="preserve"> = Корма на 1 усл.</w:t>
      </w:r>
      <w:r w:rsidR="00E72E42">
        <w:rPr>
          <w:rFonts w:ascii="Times New Roman" w:hAnsi="Times New Roman"/>
          <w:sz w:val="28"/>
          <w:szCs w:val="28"/>
        </w:rPr>
        <w:t xml:space="preserve"> </w:t>
      </w:r>
      <w:r w:rsidRPr="00FB4A7E">
        <w:rPr>
          <w:rFonts w:ascii="Times New Roman" w:hAnsi="Times New Roman"/>
          <w:sz w:val="28"/>
          <w:szCs w:val="28"/>
        </w:rPr>
        <w:t>гол.</w:t>
      </w:r>
      <w:r w:rsidRPr="00FB4A7E">
        <w:rPr>
          <w:rFonts w:ascii="Times New Roman" w:hAnsi="Times New Roman"/>
          <w:sz w:val="28"/>
          <w:szCs w:val="28"/>
          <w:vertAlign w:val="subscript"/>
        </w:rPr>
        <w:t>план</w:t>
      </w:r>
      <w:r w:rsidRPr="00FB4A7E">
        <w:rPr>
          <w:rFonts w:ascii="Times New Roman" w:hAnsi="Times New Roman"/>
          <w:sz w:val="28"/>
          <w:szCs w:val="28"/>
        </w:rPr>
        <w:t xml:space="preserve"> *П</w:t>
      </w:r>
      <w:r w:rsidRPr="00FB4A7E">
        <w:rPr>
          <w:rFonts w:ascii="Times New Roman" w:hAnsi="Times New Roman"/>
          <w:sz w:val="28"/>
          <w:szCs w:val="28"/>
          <w:vertAlign w:val="subscript"/>
        </w:rPr>
        <w:t>план</w:t>
      </w:r>
      <w:r w:rsidRPr="00FB4A7E">
        <w:rPr>
          <w:rFonts w:ascii="Times New Roman" w:hAnsi="Times New Roman"/>
          <w:sz w:val="28"/>
          <w:szCs w:val="28"/>
        </w:rPr>
        <w:t>/ВП</w:t>
      </w:r>
      <w:r w:rsidRPr="00FB4A7E">
        <w:rPr>
          <w:rFonts w:ascii="Times New Roman" w:hAnsi="Times New Roman"/>
          <w:sz w:val="28"/>
          <w:szCs w:val="28"/>
          <w:vertAlign w:val="subscript"/>
        </w:rPr>
        <w:t>план</w:t>
      </w:r>
      <w:r w:rsidRPr="00FB4A7E">
        <w:rPr>
          <w:rFonts w:ascii="Times New Roman" w:hAnsi="Times New Roman"/>
          <w:sz w:val="28"/>
          <w:szCs w:val="28"/>
        </w:rPr>
        <w:t xml:space="preserve"> = 35,33*318/9860 = 1,1 ц. к.ед.</w:t>
      </w:r>
    </w:p>
    <w:p w:rsidR="004C0B04" w:rsidRPr="00FB4A7E" w:rsidRDefault="004C0B04"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Расход кормов на производство 1 ц молока, ц. к.ед.</w:t>
      </w:r>
      <w:r w:rsidRPr="00FB4A7E">
        <w:rPr>
          <w:rFonts w:ascii="Times New Roman" w:hAnsi="Times New Roman"/>
          <w:sz w:val="28"/>
          <w:szCs w:val="28"/>
          <w:vertAlign w:val="subscript"/>
        </w:rPr>
        <w:t>факт</w:t>
      </w:r>
      <w:r w:rsidRPr="00FB4A7E">
        <w:rPr>
          <w:rFonts w:ascii="Times New Roman" w:hAnsi="Times New Roman"/>
          <w:sz w:val="28"/>
          <w:szCs w:val="28"/>
        </w:rPr>
        <w:t xml:space="preserve"> = Корма на 1 усл.</w:t>
      </w:r>
      <w:r w:rsidR="00E72E42">
        <w:rPr>
          <w:rFonts w:ascii="Times New Roman" w:hAnsi="Times New Roman"/>
          <w:sz w:val="28"/>
          <w:szCs w:val="28"/>
        </w:rPr>
        <w:t xml:space="preserve"> </w:t>
      </w:r>
      <w:r w:rsidRPr="00FB4A7E">
        <w:rPr>
          <w:rFonts w:ascii="Times New Roman" w:hAnsi="Times New Roman"/>
          <w:sz w:val="28"/>
          <w:szCs w:val="28"/>
        </w:rPr>
        <w:t>гол.</w:t>
      </w:r>
      <w:r w:rsidRPr="00FB4A7E">
        <w:rPr>
          <w:rFonts w:ascii="Times New Roman" w:hAnsi="Times New Roman"/>
          <w:sz w:val="28"/>
          <w:szCs w:val="28"/>
          <w:vertAlign w:val="subscript"/>
        </w:rPr>
        <w:t>факт</w:t>
      </w:r>
      <w:r w:rsidRPr="00FB4A7E">
        <w:rPr>
          <w:rFonts w:ascii="Times New Roman" w:hAnsi="Times New Roman"/>
          <w:sz w:val="28"/>
          <w:szCs w:val="28"/>
        </w:rPr>
        <w:t>*П</w:t>
      </w:r>
      <w:r w:rsidRPr="00FB4A7E">
        <w:rPr>
          <w:rFonts w:ascii="Times New Roman" w:hAnsi="Times New Roman"/>
          <w:sz w:val="28"/>
          <w:szCs w:val="28"/>
          <w:vertAlign w:val="subscript"/>
        </w:rPr>
        <w:t>факт</w:t>
      </w:r>
      <w:r w:rsidRPr="00FB4A7E">
        <w:rPr>
          <w:rFonts w:ascii="Times New Roman" w:hAnsi="Times New Roman"/>
          <w:sz w:val="28"/>
          <w:szCs w:val="28"/>
        </w:rPr>
        <w:t>/ВП</w:t>
      </w:r>
      <w:r w:rsidRPr="00FB4A7E">
        <w:rPr>
          <w:rFonts w:ascii="Times New Roman" w:hAnsi="Times New Roman"/>
          <w:sz w:val="28"/>
          <w:szCs w:val="28"/>
          <w:vertAlign w:val="subscript"/>
        </w:rPr>
        <w:t>факт</w:t>
      </w:r>
      <w:r w:rsidRPr="00FB4A7E">
        <w:rPr>
          <w:rFonts w:ascii="Times New Roman" w:hAnsi="Times New Roman"/>
          <w:sz w:val="28"/>
          <w:szCs w:val="28"/>
        </w:rPr>
        <w:t xml:space="preserve"> = 36*318/7978 = 1,4 ц. к.ед.</w:t>
      </w:r>
    </w:p>
    <w:p w:rsidR="004C0B04" w:rsidRPr="00FB4A7E" w:rsidRDefault="004C0B04"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lang w:val="en-US"/>
        </w:rPr>
        <w:t>R</w:t>
      </w:r>
      <w:r w:rsidRPr="00FB4A7E">
        <w:rPr>
          <w:rFonts w:ascii="Times New Roman" w:hAnsi="Times New Roman"/>
          <w:sz w:val="28"/>
          <w:szCs w:val="28"/>
        </w:rPr>
        <w:t>↑ВП = Корма на 1 усл.гол.*окупаемость 1 ц.к.ед*П</w:t>
      </w:r>
      <w:r w:rsidRPr="00FB4A7E">
        <w:rPr>
          <w:rFonts w:ascii="Times New Roman" w:hAnsi="Times New Roman"/>
          <w:sz w:val="28"/>
          <w:szCs w:val="28"/>
          <w:vertAlign w:val="subscript"/>
        </w:rPr>
        <w:t>план</w:t>
      </w:r>
      <w:r w:rsidR="00E72E42">
        <w:rPr>
          <w:rFonts w:ascii="Times New Roman" w:hAnsi="Times New Roman"/>
          <w:sz w:val="28"/>
          <w:szCs w:val="28"/>
        </w:rPr>
        <w:t xml:space="preserve"> = (36 </w:t>
      </w:r>
      <w:r w:rsidRPr="00FB4A7E">
        <w:rPr>
          <w:rFonts w:ascii="Times New Roman" w:hAnsi="Times New Roman"/>
          <w:sz w:val="28"/>
          <w:szCs w:val="28"/>
        </w:rPr>
        <w:t>35,33)*0,85*318 = 181,101 ц.</w:t>
      </w:r>
    </w:p>
    <w:p w:rsidR="00E72E42" w:rsidRDefault="00E72E42" w:rsidP="00FB4A7E">
      <w:pPr>
        <w:keepNext/>
        <w:widowControl w:val="0"/>
        <w:spacing w:after="0" w:line="360" w:lineRule="auto"/>
        <w:ind w:firstLine="709"/>
        <w:contextualSpacing/>
        <w:jc w:val="both"/>
        <w:rPr>
          <w:rFonts w:ascii="Times New Roman" w:hAnsi="Times New Roman"/>
          <w:sz w:val="28"/>
          <w:szCs w:val="28"/>
        </w:rPr>
      </w:pPr>
    </w:p>
    <w:p w:rsidR="004C0B04" w:rsidRPr="00FB4A7E" w:rsidRDefault="004C0B04"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 xml:space="preserve">Таким образом, резерв роста производства молока за счет повышения эффективности использования кормов составляет </w:t>
      </w:r>
      <w:r w:rsidR="00DF2D96" w:rsidRPr="00FB4A7E">
        <w:rPr>
          <w:rFonts w:ascii="Times New Roman" w:hAnsi="Times New Roman"/>
          <w:sz w:val="28"/>
          <w:szCs w:val="28"/>
        </w:rPr>
        <w:t>181,101</w:t>
      </w:r>
      <w:r w:rsidRPr="00FB4A7E">
        <w:rPr>
          <w:rFonts w:ascii="Times New Roman" w:hAnsi="Times New Roman"/>
          <w:sz w:val="28"/>
          <w:szCs w:val="28"/>
        </w:rPr>
        <w:t xml:space="preserve"> ц в натуральном измерении. </w:t>
      </w:r>
    </w:p>
    <w:p w:rsidR="004C0B04" w:rsidRDefault="004C0B04"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Определим перерасход кормов</w:t>
      </w:r>
      <w:r w:rsidR="00E72E42">
        <w:rPr>
          <w:rFonts w:ascii="Times New Roman" w:hAnsi="Times New Roman"/>
          <w:sz w:val="28"/>
          <w:szCs w:val="28"/>
        </w:rPr>
        <w:t xml:space="preserve"> на производство 1 ц. молока:</w:t>
      </w:r>
    </w:p>
    <w:p w:rsidR="00E72E42" w:rsidRPr="00FB4A7E" w:rsidRDefault="00E72E42" w:rsidP="00FB4A7E">
      <w:pPr>
        <w:keepNext/>
        <w:widowControl w:val="0"/>
        <w:spacing w:after="0" w:line="360" w:lineRule="auto"/>
        <w:ind w:firstLine="709"/>
        <w:contextualSpacing/>
        <w:jc w:val="both"/>
        <w:rPr>
          <w:rFonts w:ascii="Times New Roman" w:hAnsi="Times New Roman"/>
          <w:sz w:val="28"/>
          <w:szCs w:val="28"/>
        </w:rPr>
      </w:pPr>
    </w:p>
    <w:p w:rsidR="004C0B04" w:rsidRPr="00FB4A7E" w:rsidRDefault="004C0B04"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Расход кормов на производство 1 ц молока, ц. к.ед.</w:t>
      </w:r>
      <w:r w:rsidRPr="00FB4A7E">
        <w:rPr>
          <w:rFonts w:ascii="Times New Roman" w:hAnsi="Times New Roman"/>
          <w:sz w:val="28"/>
          <w:szCs w:val="28"/>
          <w:vertAlign w:val="subscript"/>
        </w:rPr>
        <w:t>факт</w:t>
      </w:r>
      <w:r w:rsidRPr="00FB4A7E">
        <w:rPr>
          <w:rFonts w:ascii="Times New Roman" w:hAnsi="Times New Roman"/>
          <w:sz w:val="28"/>
          <w:szCs w:val="28"/>
        </w:rPr>
        <w:t xml:space="preserve"> - Расход кормов на производство 1 ц молока, ц. к.ед.</w:t>
      </w:r>
      <w:r w:rsidRPr="00FB4A7E">
        <w:rPr>
          <w:rFonts w:ascii="Times New Roman" w:hAnsi="Times New Roman"/>
          <w:sz w:val="28"/>
          <w:szCs w:val="28"/>
          <w:vertAlign w:val="subscript"/>
        </w:rPr>
        <w:t>план</w:t>
      </w:r>
      <w:r w:rsidRPr="00FB4A7E">
        <w:rPr>
          <w:rFonts w:ascii="Times New Roman" w:hAnsi="Times New Roman"/>
          <w:sz w:val="28"/>
          <w:szCs w:val="28"/>
        </w:rPr>
        <w:t xml:space="preserve"> = 1,4 – 1,1 = 0,3 ц. к.ед.</w:t>
      </w:r>
    </w:p>
    <w:p w:rsidR="004C0B04" w:rsidRPr="00FB4A7E" w:rsidRDefault="004C0B04"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Перерасход кормов на весь объем производства молока, ц к. ед.= перерасход кормов на производство 1 ц. молока * ВП</w:t>
      </w:r>
      <w:r w:rsidRPr="00FB4A7E">
        <w:rPr>
          <w:rFonts w:ascii="Times New Roman" w:hAnsi="Times New Roman"/>
          <w:sz w:val="28"/>
          <w:szCs w:val="28"/>
          <w:vertAlign w:val="subscript"/>
        </w:rPr>
        <w:t>факт</w:t>
      </w:r>
      <w:r w:rsidRPr="00FB4A7E">
        <w:rPr>
          <w:rFonts w:ascii="Times New Roman" w:hAnsi="Times New Roman"/>
          <w:sz w:val="28"/>
          <w:szCs w:val="28"/>
        </w:rPr>
        <w:t xml:space="preserve"> = 0,3*7978 = 2393,4 ц. к.ед. Следовательно, </w:t>
      </w:r>
      <w:r w:rsidRPr="00FB4A7E">
        <w:rPr>
          <w:rFonts w:ascii="Times New Roman" w:hAnsi="Times New Roman"/>
          <w:sz w:val="28"/>
          <w:szCs w:val="28"/>
          <w:lang w:val="en-US"/>
        </w:rPr>
        <w:t>R</w:t>
      </w:r>
      <w:r w:rsidRPr="00FB4A7E">
        <w:rPr>
          <w:rFonts w:ascii="Times New Roman" w:hAnsi="Times New Roman"/>
          <w:sz w:val="28"/>
          <w:szCs w:val="28"/>
        </w:rPr>
        <w:t>↑ВП</w:t>
      </w:r>
      <w:r w:rsidRPr="00FB4A7E">
        <w:rPr>
          <w:rFonts w:ascii="Times New Roman" w:hAnsi="Times New Roman"/>
          <w:sz w:val="28"/>
          <w:szCs w:val="28"/>
          <w:vertAlign w:val="subscript"/>
        </w:rPr>
        <w:t>молока</w:t>
      </w:r>
      <w:r w:rsidRPr="00FB4A7E">
        <w:rPr>
          <w:rFonts w:ascii="Times New Roman" w:hAnsi="Times New Roman"/>
          <w:sz w:val="28"/>
          <w:szCs w:val="28"/>
        </w:rPr>
        <w:t xml:space="preserve"> = 2393,4*1,1 = 2632,74 ц.</w:t>
      </w:r>
    </w:p>
    <w:p w:rsidR="005365D1" w:rsidRPr="00FB4A7E" w:rsidRDefault="005365D1" w:rsidP="00FB4A7E">
      <w:pPr>
        <w:keepNext/>
        <w:widowControl w:val="0"/>
        <w:spacing w:after="0" w:line="360" w:lineRule="auto"/>
        <w:ind w:firstLine="709"/>
        <w:contextualSpacing/>
        <w:jc w:val="both"/>
        <w:rPr>
          <w:rFonts w:ascii="Times New Roman" w:hAnsi="Times New Roman"/>
          <w:sz w:val="28"/>
          <w:szCs w:val="28"/>
        </w:rPr>
      </w:pPr>
    </w:p>
    <w:p w:rsidR="004C0B04" w:rsidRPr="00FB4A7E" w:rsidRDefault="004C0B04"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Данные р</w:t>
      </w:r>
      <w:r w:rsidR="005365D1" w:rsidRPr="00FB4A7E">
        <w:rPr>
          <w:rFonts w:ascii="Times New Roman" w:hAnsi="Times New Roman"/>
          <w:sz w:val="28"/>
          <w:szCs w:val="28"/>
        </w:rPr>
        <w:t>асчеты представлены в таблице 14</w:t>
      </w:r>
      <w:r w:rsidRPr="00FB4A7E">
        <w:rPr>
          <w:rFonts w:ascii="Times New Roman" w:hAnsi="Times New Roman"/>
          <w:sz w:val="28"/>
          <w:szCs w:val="28"/>
        </w:rPr>
        <w:t>.</w:t>
      </w:r>
    </w:p>
    <w:p w:rsidR="00E72E42" w:rsidRDefault="00E72E42" w:rsidP="00FB4A7E">
      <w:pPr>
        <w:keepNext/>
        <w:widowControl w:val="0"/>
        <w:spacing w:after="0" w:line="360" w:lineRule="auto"/>
        <w:ind w:firstLine="709"/>
        <w:jc w:val="both"/>
        <w:rPr>
          <w:rFonts w:ascii="Times New Roman" w:hAnsi="Times New Roman"/>
          <w:sz w:val="28"/>
          <w:szCs w:val="28"/>
        </w:rPr>
      </w:pPr>
    </w:p>
    <w:p w:rsidR="004C0B04" w:rsidRPr="00FB4A7E" w:rsidRDefault="00E72E42" w:rsidP="00FB4A7E">
      <w:pPr>
        <w:keepNext/>
        <w:widowControl w:val="0"/>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5365D1" w:rsidRPr="00FB4A7E">
        <w:rPr>
          <w:rFonts w:ascii="Times New Roman" w:hAnsi="Times New Roman"/>
          <w:sz w:val="28"/>
          <w:szCs w:val="28"/>
        </w:rPr>
        <w:t>Таблица 14</w:t>
      </w:r>
    </w:p>
    <w:p w:rsidR="004C0B04" w:rsidRPr="00FB4A7E" w:rsidRDefault="004C0B04" w:rsidP="00FB4A7E">
      <w:pPr>
        <w:keepNext/>
        <w:widowControl w:val="0"/>
        <w:spacing w:after="0" w:line="360" w:lineRule="auto"/>
        <w:ind w:firstLine="709"/>
        <w:jc w:val="both"/>
        <w:rPr>
          <w:rFonts w:ascii="Times New Roman" w:hAnsi="Times New Roman"/>
          <w:sz w:val="28"/>
          <w:szCs w:val="28"/>
        </w:rPr>
      </w:pPr>
      <w:r w:rsidRPr="00FB4A7E">
        <w:rPr>
          <w:rFonts w:ascii="Times New Roman" w:hAnsi="Times New Roman"/>
          <w:sz w:val="28"/>
          <w:szCs w:val="28"/>
        </w:rPr>
        <w:t>Резерв увеличения производства продукции за счет повышения эффективности использования кормов</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1"/>
        <w:gridCol w:w="4176"/>
      </w:tblGrid>
      <w:tr w:rsidR="004C0B04" w:rsidRPr="00E72E42" w:rsidTr="00E72E42">
        <w:tc>
          <w:tcPr>
            <w:tcW w:w="4721" w:type="dxa"/>
          </w:tcPr>
          <w:p w:rsidR="004C0B04" w:rsidRPr="00E72E42" w:rsidRDefault="004C0B04"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Показатель</w:t>
            </w:r>
          </w:p>
        </w:tc>
        <w:tc>
          <w:tcPr>
            <w:tcW w:w="4176" w:type="dxa"/>
          </w:tcPr>
          <w:p w:rsidR="004C0B04" w:rsidRPr="00E72E42" w:rsidRDefault="004C0B04"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Молоко</w:t>
            </w:r>
          </w:p>
        </w:tc>
      </w:tr>
      <w:tr w:rsidR="004C0B04" w:rsidRPr="00E72E42" w:rsidTr="00E72E42">
        <w:tc>
          <w:tcPr>
            <w:tcW w:w="4721" w:type="dxa"/>
          </w:tcPr>
          <w:p w:rsidR="004C0B04" w:rsidRPr="00E72E42" w:rsidRDefault="004C0B04"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Расход кормов на производство 1 ц молока, ц. к.ед.:</w:t>
            </w:r>
          </w:p>
        </w:tc>
        <w:tc>
          <w:tcPr>
            <w:tcW w:w="4176" w:type="dxa"/>
          </w:tcPr>
          <w:p w:rsidR="004C0B04" w:rsidRPr="00E72E42" w:rsidRDefault="004C0B04" w:rsidP="00E72E42">
            <w:pPr>
              <w:keepNext/>
              <w:widowControl w:val="0"/>
              <w:spacing w:after="0" w:line="360" w:lineRule="auto"/>
              <w:jc w:val="both"/>
              <w:rPr>
                <w:rFonts w:ascii="Times New Roman" w:hAnsi="Times New Roman"/>
                <w:sz w:val="20"/>
                <w:szCs w:val="20"/>
              </w:rPr>
            </w:pPr>
          </w:p>
        </w:tc>
      </w:tr>
      <w:tr w:rsidR="004C0B04" w:rsidRPr="00E72E42" w:rsidTr="00E72E42">
        <w:tc>
          <w:tcPr>
            <w:tcW w:w="4721" w:type="dxa"/>
          </w:tcPr>
          <w:p w:rsidR="004C0B04" w:rsidRPr="00E72E42" w:rsidRDefault="004C0B04"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по норме</w:t>
            </w:r>
          </w:p>
        </w:tc>
        <w:tc>
          <w:tcPr>
            <w:tcW w:w="4176" w:type="dxa"/>
          </w:tcPr>
          <w:p w:rsidR="004C0B04" w:rsidRPr="00E72E42" w:rsidRDefault="004C0B04"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1,1</w:t>
            </w:r>
          </w:p>
        </w:tc>
      </w:tr>
      <w:tr w:rsidR="004C0B04" w:rsidRPr="00E72E42" w:rsidTr="00E72E42">
        <w:tc>
          <w:tcPr>
            <w:tcW w:w="4721" w:type="dxa"/>
          </w:tcPr>
          <w:p w:rsidR="004C0B04" w:rsidRPr="00E72E42" w:rsidRDefault="004C0B04"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фактически</w:t>
            </w:r>
          </w:p>
        </w:tc>
        <w:tc>
          <w:tcPr>
            <w:tcW w:w="4176" w:type="dxa"/>
          </w:tcPr>
          <w:p w:rsidR="004C0B04" w:rsidRPr="00E72E42" w:rsidRDefault="004C0B04"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1,4</w:t>
            </w:r>
          </w:p>
        </w:tc>
      </w:tr>
      <w:tr w:rsidR="004C0B04" w:rsidRPr="00E72E42" w:rsidTr="00E72E42">
        <w:tc>
          <w:tcPr>
            <w:tcW w:w="4721" w:type="dxa"/>
          </w:tcPr>
          <w:p w:rsidR="004C0B04" w:rsidRPr="00E72E42" w:rsidRDefault="004C0B04"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Перерасход кормов на 1 ц молока</w:t>
            </w:r>
          </w:p>
        </w:tc>
        <w:tc>
          <w:tcPr>
            <w:tcW w:w="4176" w:type="dxa"/>
          </w:tcPr>
          <w:p w:rsidR="004C0B04" w:rsidRPr="00E72E42" w:rsidRDefault="004C0B04"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0,3</w:t>
            </w:r>
          </w:p>
        </w:tc>
      </w:tr>
      <w:tr w:rsidR="004C0B04" w:rsidRPr="00E72E42" w:rsidTr="00E72E42">
        <w:tc>
          <w:tcPr>
            <w:tcW w:w="4721" w:type="dxa"/>
          </w:tcPr>
          <w:p w:rsidR="004C0B04" w:rsidRPr="00E72E42" w:rsidRDefault="004C0B04"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Фактический объем производства, ц</w:t>
            </w:r>
          </w:p>
        </w:tc>
        <w:tc>
          <w:tcPr>
            <w:tcW w:w="4176" w:type="dxa"/>
          </w:tcPr>
          <w:p w:rsidR="004C0B04" w:rsidRPr="00E72E42" w:rsidRDefault="004C0B04"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7978</w:t>
            </w:r>
          </w:p>
        </w:tc>
      </w:tr>
      <w:tr w:rsidR="004C0B04" w:rsidRPr="00E72E42" w:rsidTr="00E72E42">
        <w:tc>
          <w:tcPr>
            <w:tcW w:w="4721" w:type="dxa"/>
          </w:tcPr>
          <w:p w:rsidR="004C0B04" w:rsidRPr="00E72E42" w:rsidRDefault="004C0B04"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Перерасход кормов на весь объем производства продукции, ц к. ед.</w:t>
            </w:r>
          </w:p>
        </w:tc>
        <w:tc>
          <w:tcPr>
            <w:tcW w:w="4176" w:type="dxa"/>
          </w:tcPr>
          <w:p w:rsidR="004C0B04" w:rsidRPr="00E72E42" w:rsidRDefault="004C0B04"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2393,4</w:t>
            </w:r>
          </w:p>
        </w:tc>
      </w:tr>
      <w:tr w:rsidR="004C0B04" w:rsidRPr="00E72E42" w:rsidTr="00E72E42">
        <w:tc>
          <w:tcPr>
            <w:tcW w:w="4721" w:type="dxa"/>
          </w:tcPr>
          <w:p w:rsidR="004C0B04" w:rsidRPr="00E72E42" w:rsidRDefault="004C0B04"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Резерв увеличения производства продукции, ц</w:t>
            </w:r>
          </w:p>
        </w:tc>
        <w:tc>
          <w:tcPr>
            <w:tcW w:w="4176" w:type="dxa"/>
          </w:tcPr>
          <w:p w:rsidR="004C0B04" w:rsidRPr="00E72E42" w:rsidRDefault="00DF2D96" w:rsidP="00E72E42">
            <w:pPr>
              <w:keepNext/>
              <w:widowControl w:val="0"/>
              <w:spacing w:after="0" w:line="360" w:lineRule="auto"/>
              <w:jc w:val="both"/>
              <w:rPr>
                <w:rFonts w:ascii="Times New Roman" w:hAnsi="Times New Roman"/>
                <w:sz w:val="20"/>
                <w:szCs w:val="20"/>
              </w:rPr>
            </w:pPr>
            <w:r w:rsidRPr="00E72E42">
              <w:rPr>
                <w:rFonts w:ascii="Times New Roman" w:hAnsi="Times New Roman"/>
                <w:sz w:val="20"/>
                <w:szCs w:val="20"/>
              </w:rPr>
              <w:t>181,101</w:t>
            </w:r>
          </w:p>
        </w:tc>
      </w:tr>
    </w:tbl>
    <w:p w:rsidR="00E72E42" w:rsidRDefault="00E72E42" w:rsidP="00FB4A7E">
      <w:pPr>
        <w:keepNext/>
        <w:widowControl w:val="0"/>
        <w:spacing w:after="0" w:line="360" w:lineRule="auto"/>
        <w:ind w:firstLine="709"/>
        <w:contextualSpacing/>
        <w:jc w:val="both"/>
        <w:rPr>
          <w:rFonts w:ascii="Times New Roman" w:hAnsi="Times New Roman"/>
          <w:sz w:val="28"/>
          <w:szCs w:val="28"/>
        </w:rPr>
      </w:pPr>
    </w:p>
    <w:p w:rsidR="009B5299" w:rsidRPr="00FB4A7E" w:rsidRDefault="009B5299"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Резерв роста поголовья КРС за счет сокращения яловости коров определим путем умножения недовыполненного плана по выходу телят на 100 коров и нетелей на фактическое поголовье коров на начало года и полученную величину разделим на 100.</w:t>
      </w:r>
    </w:p>
    <w:p w:rsidR="006C0A87" w:rsidRPr="00FB4A7E" w:rsidRDefault="009B5299"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 xml:space="preserve">По данным </w:t>
      </w:r>
      <w:r w:rsidR="00D45E74" w:rsidRPr="00FB4A7E">
        <w:rPr>
          <w:rFonts w:ascii="Times New Roman" w:hAnsi="Times New Roman"/>
          <w:sz w:val="28"/>
          <w:szCs w:val="28"/>
        </w:rPr>
        <w:t xml:space="preserve">годового отчета </w:t>
      </w:r>
      <w:r w:rsidRPr="00FB4A7E">
        <w:rPr>
          <w:rFonts w:ascii="Times New Roman" w:hAnsi="Times New Roman"/>
          <w:sz w:val="28"/>
          <w:szCs w:val="28"/>
        </w:rPr>
        <w:t>СПК «Путь Ленина»</w:t>
      </w:r>
      <w:r w:rsidR="006C0A87" w:rsidRPr="00FB4A7E">
        <w:rPr>
          <w:rFonts w:ascii="Times New Roman" w:hAnsi="Times New Roman"/>
          <w:sz w:val="28"/>
          <w:szCs w:val="28"/>
        </w:rPr>
        <w:t xml:space="preserve">, </w:t>
      </w:r>
      <w:r w:rsidR="00D45E74" w:rsidRPr="00FB4A7E">
        <w:rPr>
          <w:rFonts w:ascii="Times New Roman" w:hAnsi="Times New Roman"/>
          <w:sz w:val="28"/>
          <w:szCs w:val="28"/>
        </w:rPr>
        <w:t>если взять 2008 г. как фактический, а 2007 г. как плановый</w:t>
      </w:r>
      <w:r w:rsidR="006C0A87" w:rsidRPr="00FB4A7E">
        <w:rPr>
          <w:rFonts w:ascii="Times New Roman" w:hAnsi="Times New Roman"/>
          <w:sz w:val="28"/>
          <w:szCs w:val="28"/>
        </w:rPr>
        <w:t>,</w:t>
      </w:r>
      <w:r w:rsidR="00D45E74" w:rsidRPr="00FB4A7E">
        <w:rPr>
          <w:rFonts w:ascii="Times New Roman" w:hAnsi="Times New Roman"/>
          <w:sz w:val="28"/>
          <w:szCs w:val="28"/>
        </w:rPr>
        <w:t xml:space="preserve"> </w:t>
      </w:r>
      <w:r w:rsidRPr="00FB4A7E">
        <w:rPr>
          <w:rFonts w:ascii="Times New Roman" w:hAnsi="Times New Roman"/>
          <w:sz w:val="28"/>
          <w:szCs w:val="28"/>
        </w:rPr>
        <w:t xml:space="preserve">выход телят на 100 коров и нетелей по плану </w:t>
      </w:r>
      <w:r w:rsidR="00491A07" w:rsidRPr="00FB4A7E">
        <w:rPr>
          <w:rFonts w:ascii="Times New Roman" w:hAnsi="Times New Roman"/>
          <w:sz w:val="28"/>
          <w:szCs w:val="28"/>
        </w:rPr>
        <w:t>–</w:t>
      </w:r>
      <w:r w:rsidRPr="00FB4A7E">
        <w:rPr>
          <w:rFonts w:ascii="Times New Roman" w:hAnsi="Times New Roman"/>
          <w:sz w:val="28"/>
          <w:szCs w:val="28"/>
        </w:rPr>
        <w:t xml:space="preserve"> </w:t>
      </w:r>
      <w:r w:rsidR="00D45E74" w:rsidRPr="00FB4A7E">
        <w:rPr>
          <w:rFonts w:ascii="Times New Roman" w:hAnsi="Times New Roman"/>
          <w:sz w:val="28"/>
          <w:szCs w:val="28"/>
        </w:rPr>
        <w:t>99</w:t>
      </w:r>
      <w:r w:rsidR="00491A07" w:rsidRPr="00FB4A7E">
        <w:rPr>
          <w:rFonts w:ascii="Times New Roman" w:hAnsi="Times New Roman"/>
          <w:sz w:val="28"/>
          <w:szCs w:val="28"/>
        </w:rPr>
        <w:t xml:space="preserve"> гол., по факту – 93 гол. Фактическое поголовье коров на начало года – 318 гол. </w:t>
      </w:r>
      <w:r w:rsidR="00D45E74" w:rsidRPr="00FB4A7E">
        <w:rPr>
          <w:rFonts w:ascii="Times New Roman" w:hAnsi="Times New Roman"/>
          <w:sz w:val="28"/>
          <w:szCs w:val="28"/>
        </w:rPr>
        <w:t xml:space="preserve">Таким образом, </w:t>
      </w:r>
      <w:r w:rsidR="006C0A87" w:rsidRPr="00FB4A7E">
        <w:rPr>
          <w:rFonts w:ascii="Times New Roman" w:hAnsi="Times New Roman"/>
          <w:sz w:val="28"/>
          <w:szCs w:val="28"/>
        </w:rPr>
        <w:t>по причине сверхплановой яловости коров от каждой сотни коров недополучено 6 телят, а от всего</w:t>
      </w:r>
      <w:r w:rsidR="00FB4A7E">
        <w:rPr>
          <w:rFonts w:ascii="Times New Roman" w:hAnsi="Times New Roman"/>
          <w:sz w:val="28"/>
          <w:szCs w:val="28"/>
        </w:rPr>
        <w:t xml:space="preserve"> </w:t>
      </w:r>
      <w:r w:rsidR="006C0A87" w:rsidRPr="00FB4A7E">
        <w:rPr>
          <w:rFonts w:ascii="Times New Roman" w:hAnsi="Times New Roman"/>
          <w:sz w:val="28"/>
          <w:szCs w:val="28"/>
        </w:rPr>
        <w:t>поголовья:</w:t>
      </w:r>
    </w:p>
    <w:p w:rsidR="00E72E42" w:rsidRDefault="00E72E42" w:rsidP="00FB4A7E">
      <w:pPr>
        <w:keepNext/>
        <w:widowControl w:val="0"/>
        <w:spacing w:after="0" w:line="360" w:lineRule="auto"/>
        <w:ind w:firstLine="709"/>
        <w:contextualSpacing/>
        <w:jc w:val="both"/>
        <w:rPr>
          <w:rFonts w:ascii="Times New Roman" w:hAnsi="Times New Roman"/>
          <w:sz w:val="28"/>
          <w:szCs w:val="28"/>
        </w:rPr>
      </w:pPr>
    </w:p>
    <w:p w:rsidR="00D45E74" w:rsidRPr="00FB4A7E" w:rsidRDefault="006C0A87"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6*318/100 = 19 голов.</w:t>
      </w:r>
    </w:p>
    <w:p w:rsidR="00E72E42" w:rsidRDefault="00E72E42" w:rsidP="00FB4A7E">
      <w:pPr>
        <w:keepNext/>
        <w:widowControl w:val="0"/>
        <w:spacing w:after="0" w:line="360" w:lineRule="auto"/>
        <w:ind w:firstLine="709"/>
        <w:contextualSpacing/>
        <w:jc w:val="both"/>
        <w:rPr>
          <w:rFonts w:ascii="Times New Roman" w:hAnsi="Times New Roman"/>
          <w:sz w:val="28"/>
          <w:szCs w:val="28"/>
        </w:rPr>
      </w:pPr>
    </w:p>
    <w:p w:rsidR="006C0A87" w:rsidRPr="00FB4A7E" w:rsidRDefault="006C0A87"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Резерв роста поголовья за счет увеличения живой массы 1 головы до планового уровня определяем делением</w:t>
      </w:r>
      <w:r w:rsidR="00FB4A7E">
        <w:rPr>
          <w:rFonts w:ascii="Times New Roman" w:hAnsi="Times New Roman"/>
          <w:sz w:val="28"/>
          <w:szCs w:val="28"/>
        </w:rPr>
        <w:t xml:space="preserve"> </w:t>
      </w:r>
      <w:r w:rsidRPr="00FB4A7E">
        <w:rPr>
          <w:rFonts w:ascii="Times New Roman" w:hAnsi="Times New Roman"/>
          <w:sz w:val="28"/>
          <w:szCs w:val="28"/>
        </w:rPr>
        <w:t>фактического объема реализации животных в живой массе на фактическую живую массу 1 головы, а затем на плановую живую массу 1 головы.</w:t>
      </w:r>
    </w:p>
    <w:p w:rsidR="00E72E42" w:rsidRDefault="00E72E42" w:rsidP="00FB4A7E">
      <w:pPr>
        <w:keepNext/>
        <w:widowControl w:val="0"/>
        <w:spacing w:after="0" w:line="360" w:lineRule="auto"/>
        <w:ind w:firstLine="709"/>
        <w:contextualSpacing/>
        <w:jc w:val="both"/>
        <w:rPr>
          <w:rFonts w:ascii="Times New Roman" w:hAnsi="Times New Roman"/>
          <w:sz w:val="28"/>
          <w:szCs w:val="28"/>
        </w:rPr>
      </w:pPr>
    </w:p>
    <w:p w:rsidR="00E37419" w:rsidRPr="00FB4A7E" w:rsidRDefault="00E72E42" w:rsidP="00FB4A7E">
      <w:pPr>
        <w:keepNext/>
        <w:widowControl w:val="0"/>
        <w:spacing w:after="0" w:line="360" w:lineRule="auto"/>
        <w:ind w:firstLine="709"/>
        <w:contextualSpacing/>
        <w:jc w:val="both"/>
        <w:rPr>
          <w:rFonts w:ascii="Times New Roman" w:hAnsi="Times New Roman"/>
          <w:sz w:val="28"/>
          <w:szCs w:val="28"/>
        </w:rPr>
      </w:pPr>
      <w:r>
        <w:rPr>
          <w:rFonts w:ascii="Times New Roman" w:hAnsi="Times New Roman"/>
          <w:sz w:val="28"/>
          <w:szCs w:val="28"/>
        </w:rPr>
        <w:br w:type="page"/>
      </w:r>
      <w:r w:rsidR="00E37419" w:rsidRPr="00FB4A7E">
        <w:rPr>
          <w:rFonts w:ascii="Times New Roman" w:hAnsi="Times New Roman"/>
          <w:sz w:val="28"/>
          <w:szCs w:val="28"/>
        </w:rPr>
        <w:t>Объем реализации ско</w:t>
      </w:r>
      <w:r w:rsidR="00F90747" w:rsidRPr="00FB4A7E">
        <w:rPr>
          <w:rFonts w:ascii="Times New Roman" w:hAnsi="Times New Roman"/>
          <w:sz w:val="28"/>
          <w:szCs w:val="28"/>
        </w:rPr>
        <w:t>т</w:t>
      </w:r>
      <w:r w:rsidR="00E37419" w:rsidRPr="00FB4A7E">
        <w:rPr>
          <w:rFonts w:ascii="Times New Roman" w:hAnsi="Times New Roman"/>
          <w:sz w:val="28"/>
          <w:szCs w:val="28"/>
        </w:rPr>
        <w:t xml:space="preserve">а в живой массе </w:t>
      </w:r>
      <w:r w:rsidR="00AF058D" w:rsidRPr="00FB4A7E">
        <w:rPr>
          <w:rFonts w:ascii="Times New Roman" w:hAnsi="Times New Roman"/>
          <w:sz w:val="28"/>
          <w:szCs w:val="28"/>
        </w:rPr>
        <w:t>–</w:t>
      </w:r>
      <w:r w:rsidR="00E37419" w:rsidRPr="00FB4A7E">
        <w:rPr>
          <w:rFonts w:ascii="Times New Roman" w:hAnsi="Times New Roman"/>
          <w:sz w:val="28"/>
          <w:szCs w:val="28"/>
        </w:rPr>
        <w:t xml:space="preserve"> </w:t>
      </w:r>
      <w:r w:rsidR="00AF058D" w:rsidRPr="00FB4A7E">
        <w:rPr>
          <w:rFonts w:ascii="Times New Roman" w:hAnsi="Times New Roman"/>
          <w:sz w:val="28"/>
          <w:szCs w:val="28"/>
        </w:rPr>
        <w:t>355 ц.</w:t>
      </w:r>
    </w:p>
    <w:p w:rsidR="00E72E42" w:rsidRDefault="00AF058D"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Живая масса 1 головы по плану –</w:t>
      </w:r>
      <w:r w:rsidR="00C55C6B" w:rsidRPr="00FB4A7E">
        <w:rPr>
          <w:rFonts w:ascii="Times New Roman" w:hAnsi="Times New Roman"/>
          <w:sz w:val="28"/>
          <w:szCs w:val="28"/>
        </w:rPr>
        <w:t xml:space="preserve"> 129</w:t>
      </w:r>
      <w:r w:rsidRPr="00FB4A7E">
        <w:rPr>
          <w:rFonts w:ascii="Times New Roman" w:hAnsi="Times New Roman"/>
          <w:sz w:val="28"/>
          <w:szCs w:val="28"/>
        </w:rPr>
        <w:t xml:space="preserve"> кг.</w:t>
      </w:r>
      <w:r w:rsidR="00C55C6B" w:rsidRPr="00FB4A7E">
        <w:rPr>
          <w:rFonts w:ascii="Times New Roman" w:hAnsi="Times New Roman"/>
          <w:sz w:val="28"/>
          <w:szCs w:val="28"/>
        </w:rPr>
        <w:t>(41100кг./318гол.) = 1,29 ц.</w:t>
      </w:r>
    </w:p>
    <w:p w:rsidR="00AF058D" w:rsidRPr="00FB4A7E" w:rsidRDefault="00AF058D"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по факту -</w:t>
      </w:r>
      <w:r w:rsidR="00C55C6B" w:rsidRPr="00FB4A7E">
        <w:rPr>
          <w:rFonts w:ascii="Times New Roman" w:hAnsi="Times New Roman"/>
          <w:sz w:val="28"/>
          <w:szCs w:val="28"/>
        </w:rPr>
        <w:t>104</w:t>
      </w:r>
      <w:r w:rsidRPr="00FB4A7E">
        <w:rPr>
          <w:rFonts w:ascii="Times New Roman" w:hAnsi="Times New Roman"/>
          <w:sz w:val="28"/>
          <w:szCs w:val="28"/>
        </w:rPr>
        <w:t xml:space="preserve"> кг.</w:t>
      </w:r>
      <w:r w:rsidR="00C55C6B" w:rsidRPr="00FB4A7E">
        <w:rPr>
          <w:rFonts w:ascii="Times New Roman" w:hAnsi="Times New Roman"/>
          <w:sz w:val="28"/>
          <w:szCs w:val="28"/>
        </w:rPr>
        <w:t>(33000кг./318гол.) = 1,04 ц.</w:t>
      </w:r>
    </w:p>
    <w:p w:rsidR="00F90747" w:rsidRPr="00FB4A7E" w:rsidRDefault="00F90747"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Ф</w:t>
      </w:r>
      <w:r w:rsidR="00C55C6B" w:rsidRPr="00FB4A7E">
        <w:rPr>
          <w:rFonts w:ascii="Times New Roman" w:hAnsi="Times New Roman"/>
          <w:sz w:val="28"/>
          <w:szCs w:val="28"/>
        </w:rPr>
        <w:t>актически реализовано 341 гол.(355/1,04), а при плановой массе одной головы нужно было реализовать 275 гол. (355/1,29).</w:t>
      </w:r>
    </w:p>
    <w:p w:rsidR="00E72E42" w:rsidRDefault="00E72E42" w:rsidP="00FB4A7E">
      <w:pPr>
        <w:keepNext/>
        <w:widowControl w:val="0"/>
        <w:spacing w:after="0" w:line="360" w:lineRule="auto"/>
        <w:ind w:firstLine="709"/>
        <w:contextualSpacing/>
        <w:jc w:val="both"/>
        <w:rPr>
          <w:rFonts w:ascii="Times New Roman" w:hAnsi="Times New Roman"/>
          <w:sz w:val="28"/>
          <w:szCs w:val="28"/>
        </w:rPr>
      </w:pPr>
    </w:p>
    <w:p w:rsidR="00C55C6B" w:rsidRPr="00FB4A7E" w:rsidRDefault="00C55C6B"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Следовательно</w:t>
      </w:r>
      <w:r w:rsidR="00E62D96" w:rsidRPr="00FB4A7E">
        <w:rPr>
          <w:rFonts w:ascii="Times New Roman" w:hAnsi="Times New Roman"/>
          <w:sz w:val="28"/>
          <w:szCs w:val="28"/>
        </w:rPr>
        <w:t>,</w:t>
      </w:r>
      <w:r w:rsidRPr="00FB4A7E">
        <w:rPr>
          <w:rFonts w:ascii="Times New Roman" w:hAnsi="Times New Roman"/>
          <w:sz w:val="28"/>
          <w:szCs w:val="28"/>
        </w:rPr>
        <w:t xml:space="preserve"> в результате снижения </w:t>
      </w:r>
      <w:r w:rsidR="00E62D96" w:rsidRPr="00FB4A7E">
        <w:rPr>
          <w:rFonts w:ascii="Times New Roman" w:hAnsi="Times New Roman"/>
          <w:sz w:val="28"/>
          <w:szCs w:val="28"/>
        </w:rPr>
        <w:t>живой массы коров хозяйством дополнительно было реализовано 66 голов, что привело к соответствующему сокращению поголовья КРС.</w:t>
      </w:r>
    </w:p>
    <w:p w:rsidR="00E62D96" w:rsidRDefault="00E62D96"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Для расчета резервов роста производства продукции животноводства применим следующую формулу:</w:t>
      </w:r>
    </w:p>
    <w:p w:rsidR="00E72E42" w:rsidRPr="00FB4A7E" w:rsidRDefault="00E72E42" w:rsidP="00FB4A7E">
      <w:pPr>
        <w:keepNext/>
        <w:widowControl w:val="0"/>
        <w:spacing w:after="0" w:line="360" w:lineRule="auto"/>
        <w:ind w:firstLine="709"/>
        <w:contextualSpacing/>
        <w:jc w:val="both"/>
        <w:rPr>
          <w:rFonts w:ascii="Times New Roman" w:hAnsi="Times New Roman"/>
          <w:sz w:val="28"/>
          <w:szCs w:val="28"/>
        </w:rPr>
      </w:pPr>
    </w:p>
    <w:p w:rsidR="000605E6" w:rsidRPr="00FB4A7E" w:rsidRDefault="00E62D96"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lang w:val="en-US"/>
        </w:rPr>
        <w:t>R</w:t>
      </w:r>
      <w:r w:rsidRPr="00FB4A7E">
        <w:rPr>
          <w:rFonts w:ascii="Times New Roman" w:hAnsi="Times New Roman"/>
          <w:sz w:val="28"/>
          <w:szCs w:val="28"/>
        </w:rPr>
        <w:t>↑ВП</w:t>
      </w:r>
      <w:r w:rsidR="004C0B04" w:rsidRPr="00FB4A7E">
        <w:rPr>
          <w:rFonts w:ascii="Times New Roman" w:hAnsi="Times New Roman"/>
          <w:sz w:val="28"/>
          <w:szCs w:val="28"/>
          <w:vertAlign w:val="subscript"/>
        </w:rPr>
        <w:t>ж.м.</w:t>
      </w:r>
      <w:r w:rsidRPr="00FB4A7E">
        <w:rPr>
          <w:rFonts w:ascii="Times New Roman" w:hAnsi="Times New Roman"/>
          <w:sz w:val="28"/>
          <w:szCs w:val="28"/>
        </w:rPr>
        <w:t xml:space="preserve"> = </w:t>
      </w:r>
      <w:r w:rsidRPr="00FB4A7E">
        <w:rPr>
          <w:rFonts w:ascii="Times New Roman" w:hAnsi="Times New Roman"/>
          <w:sz w:val="28"/>
          <w:szCs w:val="28"/>
          <w:lang w:val="en-US"/>
        </w:rPr>
        <w:t>R</w:t>
      </w:r>
      <w:r w:rsidRPr="00FB4A7E">
        <w:rPr>
          <w:rFonts w:ascii="Times New Roman" w:hAnsi="Times New Roman"/>
          <w:sz w:val="28"/>
          <w:szCs w:val="28"/>
        </w:rPr>
        <w:t>↑Пог* Прирост 1 гол. за год = (19 + 66)*104</w:t>
      </w:r>
      <w:r w:rsidR="00873944" w:rsidRPr="00FB4A7E">
        <w:rPr>
          <w:rFonts w:ascii="Times New Roman" w:hAnsi="Times New Roman"/>
          <w:sz w:val="28"/>
          <w:szCs w:val="28"/>
        </w:rPr>
        <w:t xml:space="preserve"> = 8840 кг = 88,40 ц.</w:t>
      </w:r>
    </w:p>
    <w:p w:rsidR="00E72E42" w:rsidRDefault="00E72E42" w:rsidP="00FB4A7E">
      <w:pPr>
        <w:keepNext/>
        <w:widowControl w:val="0"/>
        <w:spacing w:after="0" w:line="360" w:lineRule="auto"/>
        <w:ind w:firstLine="709"/>
        <w:contextualSpacing/>
        <w:jc w:val="both"/>
        <w:rPr>
          <w:rFonts w:ascii="Times New Roman" w:hAnsi="Times New Roman"/>
          <w:sz w:val="28"/>
          <w:szCs w:val="28"/>
        </w:rPr>
      </w:pPr>
    </w:p>
    <w:p w:rsidR="000C1CD1" w:rsidRDefault="004C0B04"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В заключение анализа</w:t>
      </w:r>
      <w:r w:rsidR="00FB4A7E">
        <w:rPr>
          <w:rFonts w:ascii="Times New Roman" w:hAnsi="Times New Roman"/>
          <w:sz w:val="28"/>
          <w:szCs w:val="28"/>
        </w:rPr>
        <w:t xml:space="preserve"> </w:t>
      </w:r>
      <w:r w:rsidRPr="00FB4A7E">
        <w:rPr>
          <w:rFonts w:ascii="Times New Roman" w:hAnsi="Times New Roman"/>
          <w:sz w:val="28"/>
          <w:szCs w:val="28"/>
        </w:rPr>
        <w:t>необходимо обобщить все выявленные резервы роста валовой продукции.</w:t>
      </w:r>
    </w:p>
    <w:p w:rsidR="00E72E42" w:rsidRPr="00FB4A7E" w:rsidRDefault="00E72E42" w:rsidP="00FB4A7E">
      <w:pPr>
        <w:keepNext/>
        <w:widowControl w:val="0"/>
        <w:spacing w:after="0" w:line="360" w:lineRule="auto"/>
        <w:ind w:firstLine="709"/>
        <w:contextualSpacing/>
        <w:jc w:val="both"/>
        <w:rPr>
          <w:rFonts w:ascii="Times New Roman" w:hAnsi="Times New Roman"/>
          <w:sz w:val="28"/>
          <w:szCs w:val="28"/>
        </w:rPr>
      </w:pPr>
    </w:p>
    <w:p w:rsidR="004C0B04" w:rsidRPr="00FB4A7E" w:rsidRDefault="004C0B04"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lang w:val="en-US"/>
        </w:rPr>
        <w:t>R</w:t>
      </w:r>
      <w:r w:rsidRPr="00FB4A7E">
        <w:rPr>
          <w:rFonts w:ascii="Times New Roman" w:hAnsi="Times New Roman"/>
          <w:sz w:val="28"/>
          <w:szCs w:val="28"/>
        </w:rPr>
        <w:t>↑ВП</w:t>
      </w:r>
      <w:r w:rsidRPr="00FB4A7E">
        <w:rPr>
          <w:rFonts w:ascii="Times New Roman" w:hAnsi="Times New Roman"/>
          <w:sz w:val="28"/>
          <w:szCs w:val="28"/>
          <w:vertAlign w:val="subscript"/>
        </w:rPr>
        <w:t>молока</w:t>
      </w:r>
      <w:r w:rsidRPr="00FB4A7E">
        <w:rPr>
          <w:rFonts w:ascii="Times New Roman" w:hAnsi="Times New Roman"/>
          <w:sz w:val="28"/>
          <w:szCs w:val="28"/>
        </w:rPr>
        <w:t xml:space="preserve"> = 181,101 + 2632,74 = 2813,841 ц.</w:t>
      </w:r>
    </w:p>
    <w:p w:rsidR="000C1CD1" w:rsidRPr="00FB4A7E" w:rsidRDefault="004C0B04" w:rsidP="00FB4A7E">
      <w:pPr>
        <w:keepNext/>
        <w:widowControl w:val="0"/>
        <w:tabs>
          <w:tab w:val="left" w:pos="4058"/>
          <w:tab w:val="center" w:pos="4748"/>
        </w:tabs>
        <w:spacing w:after="0" w:line="360" w:lineRule="auto"/>
        <w:ind w:firstLine="709"/>
        <w:jc w:val="both"/>
        <w:rPr>
          <w:rFonts w:ascii="Times New Roman" w:hAnsi="Times New Roman"/>
          <w:sz w:val="28"/>
          <w:szCs w:val="28"/>
        </w:rPr>
      </w:pPr>
      <w:r w:rsidRPr="00FB4A7E">
        <w:rPr>
          <w:rFonts w:ascii="Times New Roman" w:hAnsi="Times New Roman"/>
          <w:sz w:val="28"/>
          <w:szCs w:val="28"/>
          <w:lang w:val="en-US"/>
        </w:rPr>
        <w:t>R</w:t>
      </w:r>
      <w:r w:rsidRPr="00FB4A7E">
        <w:rPr>
          <w:rFonts w:ascii="Times New Roman" w:hAnsi="Times New Roman"/>
          <w:sz w:val="28"/>
          <w:szCs w:val="28"/>
        </w:rPr>
        <w:t>↑ВП</w:t>
      </w:r>
      <w:r w:rsidRPr="00FB4A7E">
        <w:rPr>
          <w:rFonts w:ascii="Times New Roman" w:hAnsi="Times New Roman"/>
          <w:sz w:val="28"/>
          <w:szCs w:val="28"/>
          <w:vertAlign w:val="subscript"/>
        </w:rPr>
        <w:t>ж.м.</w:t>
      </w:r>
      <w:r w:rsidRPr="00FB4A7E">
        <w:rPr>
          <w:rFonts w:ascii="Times New Roman" w:hAnsi="Times New Roman"/>
          <w:sz w:val="28"/>
          <w:szCs w:val="28"/>
        </w:rPr>
        <w:t xml:space="preserve"> = 88,40 ц.</w:t>
      </w:r>
    </w:p>
    <w:p w:rsidR="005365D1" w:rsidRPr="00FB4A7E" w:rsidRDefault="005365D1" w:rsidP="00FB4A7E">
      <w:pPr>
        <w:keepNext/>
        <w:widowControl w:val="0"/>
        <w:tabs>
          <w:tab w:val="left" w:pos="4058"/>
          <w:tab w:val="center" w:pos="4748"/>
        </w:tabs>
        <w:spacing w:after="0" w:line="360" w:lineRule="auto"/>
        <w:ind w:firstLine="709"/>
        <w:jc w:val="both"/>
        <w:rPr>
          <w:rFonts w:ascii="Times New Roman" w:hAnsi="Times New Roman"/>
          <w:sz w:val="28"/>
          <w:szCs w:val="28"/>
        </w:rPr>
      </w:pPr>
    </w:p>
    <w:p w:rsidR="005365D1" w:rsidRPr="00FB4A7E" w:rsidRDefault="00E72E42" w:rsidP="00FB4A7E">
      <w:pPr>
        <w:keepNext/>
        <w:widowControl w:val="0"/>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5365D1" w:rsidRPr="00FB4A7E">
        <w:rPr>
          <w:rFonts w:ascii="Times New Roman" w:hAnsi="Times New Roman"/>
          <w:sz w:val="28"/>
          <w:szCs w:val="28"/>
        </w:rPr>
        <w:t>Выводы и предложения</w:t>
      </w:r>
    </w:p>
    <w:p w:rsidR="00E72E42" w:rsidRDefault="00E72E42" w:rsidP="00FB4A7E">
      <w:pPr>
        <w:keepNext/>
        <w:widowControl w:val="0"/>
        <w:spacing w:after="0" w:line="360" w:lineRule="auto"/>
        <w:ind w:firstLine="709"/>
        <w:contextualSpacing/>
        <w:jc w:val="both"/>
        <w:rPr>
          <w:rFonts w:ascii="Times New Roman" w:hAnsi="Times New Roman"/>
          <w:sz w:val="28"/>
          <w:szCs w:val="28"/>
        </w:rPr>
      </w:pPr>
    </w:p>
    <w:p w:rsidR="005365D1" w:rsidRPr="00FB4A7E" w:rsidRDefault="005365D1"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По данным проведенного анализа</w:t>
      </w:r>
      <w:r w:rsidRPr="00FB4A7E">
        <w:rPr>
          <w:rFonts w:ascii="Times New Roman" w:hAnsi="Times New Roman"/>
          <w:sz w:val="28"/>
        </w:rPr>
        <w:t xml:space="preserve"> </w:t>
      </w:r>
      <w:r w:rsidRPr="00FB4A7E">
        <w:rPr>
          <w:rFonts w:ascii="Times New Roman" w:hAnsi="Times New Roman"/>
          <w:sz w:val="28"/>
          <w:szCs w:val="28"/>
        </w:rPr>
        <w:t>факторов, определяющих уровень и динамику объема производства молока</w:t>
      </w:r>
      <w:r w:rsidR="008E644E" w:rsidRPr="00FB4A7E">
        <w:rPr>
          <w:rFonts w:ascii="Times New Roman" w:hAnsi="Times New Roman"/>
          <w:sz w:val="28"/>
          <w:szCs w:val="28"/>
        </w:rPr>
        <w:t xml:space="preserve"> в СПК «Путь Ленина» </w:t>
      </w:r>
      <w:r w:rsidRPr="00FB4A7E">
        <w:rPr>
          <w:rFonts w:ascii="Times New Roman" w:hAnsi="Times New Roman"/>
          <w:sz w:val="28"/>
          <w:szCs w:val="28"/>
        </w:rPr>
        <w:t>можно сделать следующие выводы</w:t>
      </w:r>
      <w:r w:rsidR="008E644E" w:rsidRPr="00FB4A7E">
        <w:rPr>
          <w:rFonts w:ascii="Times New Roman" w:hAnsi="Times New Roman"/>
          <w:sz w:val="28"/>
          <w:szCs w:val="28"/>
        </w:rPr>
        <w:t xml:space="preserve"> и предложения</w:t>
      </w:r>
      <w:r w:rsidRPr="00FB4A7E">
        <w:rPr>
          <w:rFonts w:ascii="Times New Roman" w:hAnsi="Times New Roman"/>
          <w:sz w:val="28"/>
          <w:szCs w:val="28"/>
        </w:rPr>
        <w:t>.</w:t>
      </w:r>
    </w:p>
    <w:p w:rsidR="005365D1" w:rsidRPr="00FB4A7E" w:rsidRDefault="005365D1"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Основным производственным направлением СПК «Путь Ленина» является молочно-мясное скотоводство.</w:t>
      </w:r>
      <w:r w:rsidR="00FB4A7E">
        <w:rPr>
          <w:rFonts w:ascii="Times New Roman" w:hAnsi="Times New Roman"/>
          <w:sz w:val="28"/>
          <w:szCs w:val="28"/>
        </w:rPr>
        <w:t xml:space="preserve"> </w:t>
      </w:r>
      <w:r w:rsidRPr="00FB4A7E">
        <w:rPr>
          <w:rFonts w:ascii="Times New Roman" w:hAnsi="Times New Roman"/>
          <w:sz w:val="28"/>
          <w:szCs w:val="28"/>
        </w:rPr>
        <w:t>По составу и структуре товарной продукции видно, что основной отраслью является животноводство, отрасль растениеводство является дополнительной. СПК специализируется на скотоводстве молочного направления, т.к. наибольший удельный вес в реализованной продукции занимает молоко (в среднем 79,5 %) и коэффициент специализации равен 0,68, что свидетельствует об углубленной специализации. Удельный вес продукции растениеводства с каждым годом снижается. Уменьшение выручки связано с уменьшение посевных площадей и падением цен на продукцию. Хозяйство преодолело порог убыточности 2006 года. Уровень рентабельности (убыточности) составляет в 2008 г. 14,7 %, а в 2006 г. составлял -1,3 %.</w:t>
      </w:r>
    </w:p>
    <w:p w:rsidR="005365D1" w:rsidRPr="00FB4A7E" w:rsidRDefault="005365D1"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 xml:space="preserve">Организация ведения анализа финансово-хозяйственной деятельности в СПК «Путь Ленина» находится </w:t>
      </w:r>
      <w:r w:rsidR="008E644E" w:rsidRPr="00FB4A7E">
        <w:rPr>
          <w:rFonts w:ascii="Times New Roman" w:hAnsi="Times New Roman"/>
          <w:sz w:val="28"/>
          <w:szCs w:val="28"/>
        </w:rPr>
        <w:t xml:space="preserve">на достаточном уровне. Анализ проводится экономистом, анализируются все фактические показатели производственной деятельности хозяйства путем сравнения их с плановыми показателями, а также с данными прошлых отчетных периодов. Анализ делается за полгода, 9 месяцев и отчетный год. </w:t>
      </w:r>
    </w:p>
    <w:p w:rsidR="008E644E" w:rsidRPr="00FB4A7E" w:rsidRDefault="008E644E"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Проведя анализ факторов, определяющих уровень и динамику объема производства молока, сделаем выводы:</w:t>
      </w:r>
    </w:p>
    <w:p w:rsidR="008E644E" w:rsidRPr="00FB4A7E" w:rsidRDefault="00FB4A7E" w:rsidP="00FB4A7E">
      <w:pPr>
        <w:keepNext/>
        <w:widowControl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8E644E" w:rsidRPr="00FB4A7E">
        <w:rPr>
          <w:rFonts w:ascii="Times New Roman" w:hAnsi="Times New Roman"/>
          <w:sz w:val="28"/>
          <w:szCs w:val="28"/>
        </w:rPr>
        <w:t>- валовой надой в сопоставимых ценах в динамике с 2004 г. по 2008 г. снижается на 32,8 %;</w:t>
      </w:r>
    </w:p>
    <w:p w:rsidR="00C83FB2" w:rsidRPr="00FB4A7E" w:rsidRDefault="00FB4A7E" w:rsidP="00FB4A7E">
      <w:pPr>
        <w:keepNext/>
        <w:widowControl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8E644E" w:rsidRPr="00FB4A7E">
        <w:rPr>
          <w:rFonts w:ascii="Times New Roman" w:hAnsi="Times New Roman"/>
          <w:sz w:val="28"/>
          <w:szCs w:val="28"/>
        </w:rPr>
        <w:t xml:space="preserve">- </w:t>
      </w:r>
      <w:r w:rsidR="00C83FB2" w:rsidRPr="00FB4A7E">
        <w:rPr>
          <w:rFonts w:ascii="Times New Roman" w:hAnsi="Times New Roman"/>
          <w:sz w:val="28"/>
          <w:szCs w:val="28"/>
        </w:rPr>
        <w:t>валовой надой снизился на 1775 ц., причем это произошло за счет снижения продуктивности на 5, 58 ц/гол Поголовье коров в течение анализируемого периода не изменилось</w:t>
      </w:r>
      <w:r>
        <w:rPr>
          <w:rFonts w:ascii="Times New Roman" w:hAnsi="Times New Roman"/>
          <w:sz w:val="28"/>
          <w:szCs w:val="28"/>
        </w:rPr>
        <w:t xml:space="preserve"> </w:t>
      </w:r>
      <w:r w:rsidR="00C83FB2" w:rsidRPr="00FB4A7E">
        <w:rPr>
          <w:rFonts w:ascii="Times New Roman" w:hAnsi="Times New Roman"/>
          <w:sz w:val="28"/>
          <w:szCs w:val="28"/>
        </w:rPr>
        <w:t>и составляет 318 голов;</w:t>
      </w:r>
    </w:p>
    <w:p w:rsidR="00C83FB2" w:rsidRPr="00FB4A7E" w:rsidRDefault="00C83FB2"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 % приплода в 2008 г. увеличился на 40,3 %, в том числе за счет снижения приплода на 12,5 % и за счет увеличения общего поголовья на 52,8 %;</w:t>
      </w:r>
    </w:p>
    <w:p w:rsidR="00C83FB2" w:rsidRPr="00FB4A7E" w:rsidRDefault="00C83FB2"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 остаток коров на конец года в 2008 г. по сравнению с 2006 г. снизился на 103 головы;</w:t>
      </w:r>
    </w:p>
    <w:p w:rsidR="00C83FB2" w:rsidRPr="00FB4A7E" w:rsidRDefault="00C83FB2"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 в анализируемом периоде общее поголовье животных снизилось на 91 гол за счет снижения поголовья животных на выращивании и откорме;</w:t>
      </w:r>
    </w:p>
    <w:p w:rsidR="00C83FB2" w:rsidRPr="00FB4A7E" w:rsidRDefault="00C83FB2"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 удой молока на 1 среднегодовую корову сократился на 650 кг;</w:t>
      </w:r>
    </w:p>
    <w:p w:rsidR="00C83FB2" w:rsidRPr="00FB4A7E" w:rsidRDefault="00C83FB2"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 уровень обеспеченности животных кормами</w:t>
      </w:r>
      <w:r w:rsidR="00FB4A7E">
        <w:rPr>
          <w:rFonts w:ascii="Times New Roman" w:hAnsi="Times New Roman"/>
          <w:sz w:val="28"/>
          <w:szCs w:val="28"/>
        </w:rPr>
        <w:t xml:space="preserve"> </w:t>
      </w:r>
      <w:r w:rsidRPr="00FB4A7E">
        <w:rPr>
          <w:rFonts w:ascii="Times New Roman" w:hAnsi="Times New Roman"/>
          <w:sz w:val="28"/>
          <w:szCs w:val="28"/>
        </w:rPr>
        <w:t>при сравнении фактически заготовленного количества ц. к. ед. и плановой потребности составляет 84%;</w:t>
      </w:r>
    </w:p>
    <w:p w:rsidR="00C83FB2" w:rsidRPr="00FB4A7E" w:rsidRDefault="00C83FB2" w:rsidP="00FB4A7E">
      <w:pPr>
        <w:keepNext/>
        <w:widowControl w:val="0"/>
        <w:spacing w:after="0" w:line="360" w:lineRule="auto"/>
        <w:ind w:firstLine="709"/>
        <w:contextualSpacing/>
        <w:jc w:val="both"/>
        <w:rPr>
          <w:rFonts w:ascii="Times New Roman" w:hAnsi="Times New Roman"/>
          <w:sz w:val="28"/>
        </w:rPr>
      </w:pPr>
      <w:r w:rsidRPr="00FB4A7E">
        <w:rPr>
          <w:rFonts w:ascii="Times New Roman" w:hAnsi="Times New Roman"/>
          <w:sz w:val="28"/>
          <w:szCs w:val="28"/>
        </w:rPr>
        <w:t>-</w:t>
      </w:r>
      <w:r w:rsidRPr="00FB4A7E">
        <w:rPr>
          <w:rFonts w:ascii="Times New Roman" w:hAnsi="Times New Roman"/>
          <w:sz w:val="28"/>
        </w:rPr>
        <w:t xml:space="preserve"> объема потребления кормов на 1 у.гол. на 1 ц., выход продукции изменится на </w:t>
      </w:r>
      <w:r w:rsidR="00F240AE" w:rsidRPr="00FB4A7E">
        <w:rPr>
          <w:rFonts w:ascii="Times New Roman" w:hAnsi="Times New Roman"/>
          <w:sz w:val="28"/>
        </w:rPr>
        <w:t>0,83</w:t>
      </w:r>
      <w:r w:rsidRPr="00FB4A7E">
        <w:rPr>
          <w:rFonts w:ascii="Times New Roman" w:hAnsi="Times New Roman"/>
          <w:sz w:val="28"/>
        </w:rPr>
        <w:t xml:space="preserve"> ц</w:t>
      </w:r>
      <w:r w:rsidR="00DF2D96" w:rsidRPr="00FB4A7E">
        <w:rPr>
          <w:rFonts w:ascii="Times New Roman" w:hAnsi="Times New Roman"/>
          <w:sz w:val="28"/>
        </w:rPr>
        <w:t>.;</w:t>
      </w:r>
    </w:p>
    <w:p w:rsidR="00DF2D96" w:rsidRPr="00FB4A7E" w:rsidRDefault="00DF2D96"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rPr>
        <w:t xml:space="preserve">- общий </w:t>
      </w:r>
      <w:r w:rsidRPr="00FB4A7E">
        <w:rPr>
          <w:rFonts w:ascii="Times New Roman" w:hAnsi="Times New Roman"/>
          <w:sz w:val="28"/>
          <w:szCs w:val="28"/>
        </w:rPr>
        <w:t>резерв роста валовой продукции животноводства, в частности молока, за счет повышения эффективности использования кормов составляет 2813,841 ц., и живой массы за счет сокращения доли яловости коров, за счет увеличения живой массы 1 головы – 88,40 ц.</w:t>
      </w:r>
    </w:p>
    <w:p w:rsidR="00DF2D96" w:rsidRPr="00FB4A7E" w:rsidRDefault="00DF2D96" w:rsidP="00FB4A7E">
      <w:pPr>
        <w:keepNext/>
        <w:widowControl w:val="0"/>
        <w:spacing w:after="0" w:line="360" w:lineRule="auto"/>
        <w:ind w:firstLine="709"/>
        <w:contextualSpacing/>
        <w:jc w:val="both"/>
        <w:rPr>
          <w:rFonts w:ascii="Times New Roman" w:hAnsi="Times New Roman"/>
          <w:sz w:val="28"/>
          <w:szCs w:val="28"/>
        </w:rPr>
      </w:pPr>
      <w:r w:rsidRPr="00FB4A7E">
        <w:rPr>
          <w:rFonts w:ascii="Times New Roman" w:hAnsi="Times New Roman"/>
          <w:sz w:val="28"/>
          <w:szCs w:val="28"/>
        </w:rPr>
        <w:t>Единственным недостатком организации анализа хозяйственной деятельности в СПК</w:t>
      </w:r>
      <w:r w:rsidR="00B41AA5" w:rsidRPr="00FB4A7E">
        <w:rPr>
          <w:rFonts w:ascii="Times New Roman" w:hAnsi="Times New Roman"/>
          <w:sz w:val="28"/>
          <w:szCs w:val="28"/>
        </w:rPr>
        <w:t xml:space="preserve"> является отсутствие в проводимых анализах расчетов резервов повышения эффективности производства и реализации продукции, а также резервов роста основных финансовых показателей.</w:t>
      </w:r>
    </w:p>
    <w:p w:rsidR="00DF2D96" w:rsidRPr="00FB4A7E" w:rsidRDefault="00DF2D96" w:rsidP="00FB4A7E">
      <w:pPr>
        <w:keepNext/>
        <w:widowControl w:val="0"/>
        <w:spacing w:after="0" w:line="360" w:lineRule="auto"/>
        <w:ind w:firstLine="709"/>
        <w:contextualSpacing/>
        <w:jc w:val="both"/>
        <w:rPr>
          <w:rFonts w:ascii="Times New Roman" w:hAnsi="Times New Roman"/>
          <w:sz w:val="28"/>
          <w:szCs w:val="28"/>
        </w:rPr>
      </w:pPr>
    </w:p>
    <w:p w:rsidR="001B708B" w:rsidRDefault="00E72E42" w:rsidP="00FB4A7E">
      <w:pPr>
        <w:keepNext/>
        <w:widowControl w:val="0"/>
        <w:spacing w:after="0" w:line="360" w:lineRule="auto"/>
        <w:ind w:firstLine="709"/>
        <w:contextualSpacing/>
        <w:jc w:val="both"/>
        <w:rPr>
          <w:rFonts w:ascii="Times New Roman" w:hAnsi="Times New Roman"/>
          <w:sz w:val="28"/>
          <w:szCs w:val="28"/>
        </w:rPr>
      </w:pPr>
      <w:r>
        <w:rPr>
          <w:rFonts w:ascii="Times New Roman" w:hAnsi="Times New Roman"/>
          <w:sz w:val="28"/>
          <w:szCs w:val="28"/>
        </w:rPr>
        <w:br w:type="page"/>
      </w:r>
      <w:r w:rsidR="001B708B" w:rsidRPr="00FB4A7E">
        <w:rPr>
          <w:rFonts w:ascii="Times New Roman" w:hAnsi="Times New Roman"/>
          <w:sz w:val="28"/>
          <w:szCs w:val="28"/>
        </w:rPr>
        <w:t>Список использованной литературы</w:t>
      </w:r>
    </w:p>
    <w:p w:rsidR="00E72E42" w:rsidRPr="00FB4A7E" w:rsidRDefault="00E72E42" w:rsidP="00E72E42">
      <w:pPr>
        <w:keepNext/>
        <w:widowControl w:val="0"/>
        <w:spacing w:after="0" w:line="360" w:lineRule="auto"/>
        <w:contextualSpacing/>
        <w:jc w:val="both"/>
        <w:rPr>
          <w:rFonts w:ascii="Times New Roman" w:hAnsi="Times New Roman"/>
          <w:sz w:val="28"/>
          <w:szCs w:val="28"/>
        </w:rPr>
      </w:pPr>
    </w:p>
    <w:p w:rsidR="001B708B" w:rsidRPr="00FB4A7E" w:rsidRDefault="00E900EE" w:rsidP="00E72E42">
      <w:pPr>
        <w:pStyle w:val="a3"/>
        <w:keepNext/>
        <w:widowControl w:val="0"/>
        <w:spacing w:after="0" w:line="360" w:lineRule="auto"/>
        <w:ind w:left="0"/>
        <w:jc w:val="both"/>
        <w:rPr>
          <w:rFonts w:ascii="Times New Roman" w:hAnsi="Times New Roman"/>
          <w:sz w:val="28"/>
          <w:szCs w:val="28"/>
        </w:rPr>
      </w:pPr>
      <w:r w:rsidRPr="00FB4A7E">
        <w:rPr>
          <w:rFonts w:ascii="Times New Roman" w:hAnsi="Times New Roman"/>
          <w:sz w:val="28"/>
          <w:szCs w:val="28"/>
        </w:rPr>
        <w:t xml:space="preserve">1. </w:t>
      </w:r>
      <w:r w:rsidR="001B708B" w:rsidRPr="00FB4A7E">
        <w:rPr>
          <w:rFonts w:ascii="Times New Roman" w:hAnsi="Times New Roman"/>
          <w:sz w:val="28"/>
          <w:szCs w:val="28"/>
        </w:rPr>
        <w:t>Баканов М. И., Шеремет А. Д. «Теория экономического анализа». М.: Финансы и статистика, 2001.</w:t>
      </w:r>
    </w:p>
    <w:p w:rsidR="001B708B" w:rsidRPr="00FB4A7E" w:rsidRDefault="00E900EE" w:rsidP="00E72E42">
      <w:pPr>
        <w:pStyle w:val="a3"/>
        <w:keepNext/>
        <w:widowControl w:val="0"/>
        <w:spacing w:after="0" w:line="360" w:lineRule="auto"/>
        <w:ind w:left="0"/>
        <w:jc w:val="both"/>
        <w:rPr>
          <w:rFonts w:ascii="Times New Roman" w:hAnsi="Times New Roman"/>
          <w:sz w:val="28"/>
          <w:szCs w:val="28"/>
        </w:rPr>
      </w:pPr>
      <w:r w:rsidRPr="00FB4A7E">
        <w:rPr>
          <w:rFonts w:ascii="Times New Roman" w:hAnsi="Times New Roman"/>
          <w:sz w:val="28"/>
          <w:szCs w:val="28"/>
        </w:rPr>
        <w:t xml:space="preserve">2. </w:t>
      </w:r>
      <w:r w:rsidR="001B708B" w:rsidRPr="00FB4A7E">
        <w:rPr>
          <w:rFonts w:ascii="Times New Roman" w:hAnsi="Times New Roman"/>
          <w:sz w:val="28"/>
          <w:szCs w:val="28"/>
        </w:rPr>
        <w:t>Басовский Л. Е. «Теория экономического анализа». М.:ИНФРА-М, 2006.</w:t>
      </w:r>
    </w:p>
    <w:p w:rsidR="001B708B" w:rsidRPr="00FB4A7E" w:rsidRDefault="00E900EE" w:rsidP="00E72E42">
      <w:pPr>
        <w:pStyle w:val="a3"/>
        <w:keepNext/>
        <w:widowControl w:val="0"/>
        <w:spacing w:after="0" w:line="360" w:lineRule="auto"/>
        <w:ind w:left="0"/>
        <w:jc w:val="both"/>
        <w:rPr>
          <w:rFonts w:ascii="Times New Roman" w:hAnsi="Times New Roman"/>
          <w:sz w:val="28"/>
          <w:szCs w:val="28"/>
        </w:rPr>
      </w:pPr>
      <w:r w:rsidRPr="00FB4A7E">
        <w:rPr>
          <w:rFonts w:ascii="Times New Roman" w:hAnsi="Times New Roman"/>
          <w:sz w:val="28"/>
          <w:szCs w:val="28"/>
        </w:rPr>
        <w:t xml:space="preserve">3. </w:t>
      </w:r>
      <w:r w:rsidR="001B708B" w:rsidRPr="00FB4A7E">
        <w:rPr>
          <w:rFonts w:ascii="Times New Roman" w:hAnsi="Times New Roman"/>
          <w:sz w:val="28"/>
          <w:szCs w:val="28"/>
        </w:rPr>
        <w:t>Басовский Л. Е., Басовская Е. Н. «Комплексный экономический анализ хозяйственной деятельности». М.:ИНФРА-М, 2004.</w:t>
      </w:r>
    </w:p>
    <w:p w:rsidR="008C340F" w:rsidRPr="00FB4A7E" w:rsidRDefault="00E900EE" w:rsidP="00E72E42">
      <w:pPr>
        <w:pStyle w:val="a3"/>
        <w:keepNext/>
        <w:widowControl w:val="0"/>
        <w:spacing w:after="0" w:line="360" w:lineRule="auto"/>
        <w:ind w:left="0"/>
        <w:jc w:val="both"/>
        <w:rPr>
          <w:rFonts w:ascii="Times New Roman" w:hAnsi="Times New Roman"/>
          <w:sz w:val="28"/>
          <w:szCs w:val="28"/>
        </w:rPr>
      </w:pPr>
      <w:r w:rsidRPr="00FB4A7E">
        <w:rPr>
          <w:rFonts w:ascii="Times New Roman" w:hAnsi="Times New Roman"/>
          <w:sz w:val="28"/>
          <w:szCs w:val="28"/>
        </w:rPr>
        <w:t xml:space="preserve">4. </w:t>
      </w:r>
      <w:r w:rsidR="008C340F" w:rsidRPr="00FB4A7E">
        <w:rPr>
          <w:rFonts w:ascii="Times New Roman" w:hAnsi="Times New Roman"/>
          <w:sz w:val="28"/>
          <w:szCs w:val="28"/>
        </w:rPr>
        <w:t>Кобзарь Г. А. «Анализ хозяйственной деятельности с/х предприятия». М.: Колос, 1984.</w:t>
      </w:r>
    </w:p>
    <w:p w:rsidR="006E2BF1" w:rsidRPr="00FB4A7E" w:rsidRDefault="00E900EE" w:rsidP="00E72E42">
      <w:pPr>
        <w:pStyle w:val="a3"/>
        <w:keepNext/>
        <w:widowControl w:val="0"/>
        <w:spacing w:after="0" w:line="360" w:lineRule="auto"/>
        <w:ind w:left="0"/>
        <w:jc w:val="both"/>
        <w:rPr>
          <w:rFonts w:ascii="Times New Roman" w:hAnsi="Times New Roman"/>
          <w:sz w:val="28"/>
          <w:szCs w:val="28"/>
        </w:rPr>
      </w:pPr>
      <w:r w:rsidRPr="00FB4A7E">
        <w:rPr>
          <w:rFonts w:ascii="Times New Roman" w:hAnsi="Times New Roman"/>
          <w:sz w:val="28"/>
          <w:szCs w:val="28"/>
        </w:rPr>
        <w:t xml:space="preserve">5. </w:t>
      </w:r>
      <w:r w:rsidR="001B708B" w:rsidRPr="00FB4A7E">
        <w:rPr>
          <w:rFonts w:ascii="Times New Roman" w:hAnsi="Times New Roman"/>
          <w:sz w:val="28"/>
          <w:szCs w:val="28"/>
        </w:rPr>
        <w:t>Савицкая Г. В. «Анализ хозяйственной деятельности предприятия»</w:t>
      </w:r>
      <w:r w:rsidR="006E2BF1" w:rsidRPr="00FB4A7E">
        <w:rPr>
          <w:rFonts w:ascii="Times New Roman" w:hAnsi="Times New Roman"/>
          <w:sz w:val="28"/>
          <w:szCs w:val="28"/>
        </w:rPr>
        <w:t>.</w:t>
      </w:r>
      <w:r w:rsidR="00FB4A7E">
        <w:rPr>
          <w:rFonts w:ascii="Times New Roman" w:hAnsi="Times New Roman"/>
          <w:sz w:val="28"/>
          <w:szCs w:val="28"/>
        </w:rPr>
        <w:t xml:space="preserve"> </w:t>
      </w:r>
      <w:r w:rsidR="006E2BF1" w:rsidRPr="00FB4A7E">
        <w:rPr>
          <w:rFonts w:ascii="Times New Roman" w:hAnsi="Times New Roman"/>
          <w:sz w:val="28"/>
          <w:szCs w:val="28"/>
        </w:rPr>
        <w:t>М.:ИНФРА-М, 2004.</w:t>
      </w:r>
    </w:p>
    <w:p w:rsidR="001B708B" w:rsidRPr="00FB4A7E" w:rsidRDefault="00E900EE" w:rsidP="00E72E42">
      <w:pPr>
        <w:pStyle w:val="a3"/>
        <w:keepNext/>
        <w:widowControl w:val="0"/>
        <w:spacing w:after="0" w:line="360" w:lineRule="auto"/>
        <w:ind w:left="0"/>
        <w:jc w:val="both"/>
        <w:rPr>
          <w:rFonts w:ascii="Times New Roman" w:hAnsi="Times New Roman"/>
          <w:sz w:val="28"/>
          <w:szCs w:val="28"/>
        </w:rPr>
      </w:pPr>
      <w:r w:rsidRPr="00FB4A7E">
        <w:rPr>
          <w:rFonts w:ascii="Times New Roman" w:hAnsi="Times New Roman"/>
          <w:sz w:val="28"/>
          <w:szCs w:val="28"/>
        </w:rPr>
        <w:t xml:space="preserve">6. </w:t>
      </w:r>
      <w:r w:rsidR="006E2BF1" w:rsidRPr="00FB4A7E">
        <w:rPr>
          <w:rFonts w:ascii="Times New Roman" w:hAnsi="Times New Roman"/>
          <w:sz w:val="28"/>
          <w:szCs w:val="28"/>
        </w:rPr>
        <w:t>Савицкая Г. В. «Анализ хозяйственной деятельности предприятий АПК». Мн.: ИП «Экоперспектива», 1998.</w:t>
      </w:r>
    </w:p>
    <w:p w:rsidR="00E1668A" w:rsidRPr="00FB4A7E" w:rsidRDefault="00E900EE" w:rsidP="00E72E42">
      <w:pPr>
        <w:pStyle w:val="a3"/>
        <w:keepNext/>
        <w:widowControl w:val="0"/>
        <w:tabs>
          <w:tab w:val="left" w:pos="2655"/>
        </w:tabs>
        <w:spacing w:after="0" w:line="360" w:lineRule="auto"/>
        <w:ind w:left="0"/>
        <w:jc w:val="both"/>
        <w:rPr>
          <w:rFonts w:ascii="Times New Roman" w:hAnsi="Times New Roman"/>
          <w:sz w:val="28"/>
          <w:szCs w:val="28"/>
        </w:rPr>
      </w:pPr>
      <w:r w:rsidRPr="00FB4A7E">
        <w:rPr>
          <w:rFonts w:ascii="Times New Roman" w:hAnsi="Times New Roman"/>
          <w:sz w:val="28"/>
        </w:rPr>
        <w:t>7.</w:t>
      </w:r>
      <w:r w:rsidR="00FB4A7E">
        <w:rPr>
          <w:rFonts w:ascii="Times New Roman" w:hAnsi="Times New Roman"/>
          <w:sz w:val="28"/>
        </w:rPr>
        <w:t xml:space="preserve"> </w:t>
      </w:r>
      <w:r w:rsidR="00E1668A" w:rsidRPr="00FB4A7E">
        <w:rPr>
          <w:rFonts w:ascii="Times New Roman" w:hAnsi="Times New Roman"/>
          <w:sz w:val="28"/>
        </w:rPr>
        <w:t>Зинченко А.П. Сельскохозяйственная статистика с основами социально-экономической статистики. – М.,1998.</w:t>
      </w:r>
    </w:p>
    <w:p w:rsidR="00E1668A" w:rsidRPr="00FB4A7E" w:rsidRDefault="00E900EE" w:rsidP="00E72E42">
      <w:pPr>
        <w:pStyle w:val="a3"/>
        <w:keepNext/>
        <w:widowControl w:val="0"/>
        <w:spacing w:after="0" w:line="360" w:lineRule="auto"/>
        <w:ind w:left="0"/>
        <w:jc w:val="both"/>
        <w:rPr>
          <w:rFonts w:ascii="Times New Roman" w:hAnsi="Times New Roman"/>
          <w:sz w:val="28"/>
        </w:rPr>
      </w:pPr>
      <w:r w:rsidRPr="00FB4A7E">
        <w:rPr>
          <w:rFonts w:ascii="Times New Roman" w:hAnsi="Times New Roman"/>
          <w:sz w:val="28"/>
          <w:szCs w:val="28"/>
        </w:rPr>
        <w:t xml:space="preserve">8. </w:t>
      </w:r>
      <w:r w:rsidR="00E1668A" w:rsidRPr="00FB4A7E">
        <w:rPr>
          <w:rFonts w:ascii="Times New Roman" w:hAnsi="Times New Roman"/>
          <w:sz w:val="28"/>
          <w:szCs w:val="28"/>
        </w:rPr>
        <w:t>Статистика сельского хозяйства/под редакцией Н. К. Коборова.-М: «Финансы и статистика»1982.</w:t>
      </w:r>
      <w:r w:rsidR="00E1668A" w:rsidRPr="00FB4A7E">
        <w:rPr>
          <w:rFonts w:ascii="Times New Roman" w:hAnsi="Times New Roman"/>
          <w:sz w:val="28"/>
        </w:rPr>
        <w:t xml:space="preserve"> </w:t>
      </w:r>
    </w:p>
    <w:p w:rsidR="00E1668A" w:rsidRPr="00FB4A7E" w:rsidRDefault="00E900EE" w:rsidP="00E72E42">
      <w:pPr>
        <w:pStyle w:val="a3"/>
        <w:keepNext/>
        <w:widowControl w:val="0"/>
        <w:spacing w:after="0" w:line="360" w:lineRule="auto"/>
        <w:ind w:left="0"/>
        <w:jc w:val="both"/>
        <w:rPr>
          <w:rFonts w:ascii="Times New Roman" w:hAnsi="Times New Roman"/>
          <w:sz w:val="28"/>
          <w:szCs w:val="28"/>
        </w:rPr>
      </w:pPr>
      <w:r w:rsidRPr="00FB4A7E">
        <w:rPr>
          <w:rFonts w:ascii="Times New Roman" w:hAnsi="Times New Roman"/>
          <w:sz w:val="28"/>
          <w:szCs w:val="28"/>
        </w:rPr>
        <w:t xml:space="preserve">9. </w:t>
      </w:r>
      <w:r w:rsidR="00E1668A" w:rsidRPr="00FB4A7E">
        <w:rPr>
          <w:rFonts w:ascii="Times New Roman" w:hAnsi="Times New Roman"/>
          <w:sz w:val="28"/>
          <w:szCs w:val="28"/>
        </w:rPr>
        <w:t>Анализ хозяйственной деятельности сельскохозяйственных предприятий:</w:t>
      </w:r>
      <w:r w:rsidR="00FB4A7E">
        <w:rPr>
          <w:rFonts w:ascii="Times New Roman" w:hAnsi="Times New Roman"/>
          <w:sz w:val="28"/>
          <w:szCs w:val="28"/>
        </w:rPr>
        <w:t xml:space="preserve"> </w:t>
      </w:r>
      <w:r w:rsidR="00E1668A" w:rsidRPr="00FB4A7E">
        <w:rPr>
          <w:rFonts w:ascii="Times New Roman" w:hAnsi="Times New Roman"/>
          <w:sz w:val="28"/>
          <w:szCs w:val="28"/>
        </w:rPr>
        <w:t>Учебник / под ред. Г.А. Ораевской. – М.: Агропромиздат, 2002.</w:t>
      </w:r>
    </w:p>
    <w:p w:rsidR="00E1668A" w:rsidRPr="00FB4A7E" w:rsidRDefault="00E1668A" w:rsidP="00E72E42">
      <w:pPr>
        <w:keepNext/>
        <w:widowControl w:val="0"/>
        <w:spacing w:after="0" w:line="360" w:lineRule="auto"/>
        <w:contextualSpacing/>
        <w:jc w:val="both"/>
        <w:rPr>
          <w:rFonts w:ascii="Times New Roman" w:hAnsi="Times New Roman"/>
          <w:sz w:val="28"/>
          <w:szCs w:val="28"/>
        </w:rPr>
      </w:pPr>
      <w:r w:rsidRPr="00FB4A7E">
        <w:rPr>
          <w:rFonts w:ascii="Times New Roman" w:hAnsi="Times New Roman"/>
          <w:sz w:val="28"/>
          <w:szCs w:val="28"/>
        </w:rPr>
        <w:t>10. Экономика предприятий и отраслей АПК: учебник/Под ред. П.В. Лещиловского, Л.Ф. Тонковича. – Мн.:БГЭУ, 2001.</w:t>
      </w:r>
    </w:p>
    <w:p w:rsidR="00E1668A" w:rsidRPr="00FB4A7E" w:rsidRDefault="00E1668A" w:rsidP="00E72E42">
      <w:pPr>
        <w:keepNext/>
        <w:widowControl w:val="0"/>
        <w:spacing w:after="0" w:line="360" w:lineRule="auto"/>
        <w:contextualSpacing/>
        <w:jc w:val="both"/>
        <w:rPr>
          <w:rFonts w:ascii="Times New Roman" w:hAnsi="Times New Roman"/>
          <w:sz w:val="28"/>
          <w:szCs w:val="28"/>
        </w:rPr>
      </w:pPr>
      <w:r w:rsidRPr="00FB4A7E">
        <w:rPr>
          <w:rFonts w:ascii="Times New Roman" w:hAnsi="Times New Roman"/>
          <w:sz w:val="28"/>
          <w:szCs w:val="28"/>
        </w:rPr>
        <w:t>11. Экономика предприятия. И. В. Сергеев, М: Финансы и статистика, 2004.</w:t>
      </w:r>
    </w:p>
    <w:p w:rsidR="00E900EE" w:rsidRPr="00FB4A7E" w:rsidRDefault="00E1668A" w:rsidP="00E72E42">
      <w:pPr>
        <w:keepNext/>
        <w:widowControl w:val="0"/>
        <w:autoSpaceDE w:val="0"/>
        <w:autoSpaceDN w:val="0"/>
        <w:spacing w:after="0" w:line="360" w:lineRule="auto"/>
        <w:jc w:val="both"/>
        <w:rPr>
          <w:rFonts w:ascii="Times New Roman" w:hAnsi="Times New Roman"/>
          <w:sz w:val="28"/>
          <w:szCs w:val="28"/>
        </w:rPr>
      </w:pPr>
      <w:r w:rsidRPr="00FB4A7E">
        <w:rPr>
          <w:rFonts w:ascii="Times New Roman" w:hAnsi="Times New Roman"/>
          <w:sz w:val="28"/>
          <w:szCs w:val="28"/>
        </w:rPr>
        <w:t>12. Бригач Г.Е. Экономика отрасли животноводства. – Ростов н/д: «Феникс», 2001.- 448 с.</w:t>
      </w:r>
    </w:p>
    <w:p w:rsidR="00E900EE" w:rsidRPr="00FB4A7E" w:rsidRDefault="00E900EE" w:rsidP="00E72E42">
      <w:pPr>
        <w:keepNext/>
        <w:widowControl w:val="0"/>
        <w:autoSpaceDE w:val="0"/>
        <w:autoSpaceDN w:val="0"/>
        <w:spacing w:after="0" w:line="360" w:lineRule="auto"/>
        <w:jc w:val="both"/>
        <w:rPr>
          <w:rFonts w:ascii="Times New Roman" w:hAnsi="Times New Roman"/>
          <w:sz w:val="28"/>
          <w:szCs w:val="28"/>
        </w:rPr>
      </w:pPr>
      <w:r w:rsidRPr="00FB4A7E">
        <w:rPr>
          <w:rFonts w:ascii="Times New Roman" w:hAnsi="Times New Roman"/>
          <w:sz w:val="28"/>
          <w:szCs w:val="28"/>
        </w:rPr>
        <w:t>13. Никитенко А.А. Организация производства в сельскохозяйственных предприятиях. М.: Агропромиздат, 1985.</w:t>
      </w:r>
    </w:p>
    <w:p w:rsidR="00E900EE" w:rsidRPr="00FB4A7E" w:rsidRDefault="00E900EE" w:rsidP="00E72E42">
      <w:pPr>
        <w:keepNext/>
        <w:widowControl w:val="0"/>
        <w:autoSpaceDE w:val="0"/>
        <w:autoSpaceDN w:val="0"/>
        <w:spacing w:after="0" w:line="360" w:lineRule="auto"/>
        <w:jc w:val="both"/>
        <w:rPr>
          <w:rFonts w:ascii="Times New Roman" w:hAnsi="Times New Roman"/>
          <w:sz w:val="28"/>
          <w:szCs w:val="28"/>
        </w:rPr>
      </w:pPr>
      <w:r w:rsidRPr="00FB4A7E">
        <w:rPr>
          <w:rFonts w:ascii="Times New Roman" w:hAnsi="Times New Roman"/>
          <w:sz w:val="28"/>
          <w:szCs w:val="28"/>
        </w:rPr>
        <w:t>14. Донцова Л. В., Никифорова Н. А. Комплексный анализ бухгалтерской отчетности. – 4-е изд., переработ. И дополн. – М. «Дело и сервис»,2001.</w:t>
      </w:r>
    </w:p>
    <w:p w:rsidR="00E900EE" w:rsidRPr="00FB4A7E" w:rsidRDefault="00E900EE" w:rsidP="00E72E42">
      <w:pPr>
        <w:keepNext/>
        <w:widowControl w:val="0"/>
        <w:autoSpaceDE w:val="0"/>
        <w:autoSpaceDN w:val="0"/>
        <w:spacing w:after="0" w:line="360" w:lineRule="auto"/>
        <w:jc w:val="both"/>
        <w:rPr>
          <w:rFonts w:ascii="Times New Roman" w:hAnsi="Times New Roman"/>
          <w:sz w:val="28"/>
          <w:szCs w:val="28"/>
        </w:rPr>
      </w:pPr>
      <w:r w:rsidRPr="00FB4A7E">
        <w:rPr>
          <w:rFonts w:ascii="Times New Roman" w:hAnsi="Times New Roman"/>
          <w:sz w:val="28"/>
          <w:szCs w:val="28"/>
        </w:rPr>
        <w:t>15. Федеральный закон «О бухгалтерском учете» от 21.11.96г. №129-ФЗ;</w:t>
      </w:r>
      <w:r w:rsidR="00FB4A7E">
        <w:rPr>
          <w:rFonts w:ascii="Times New Roman" w:hAnsi="Times New Roman"/>
          <w:sz w:val="28"/>
          <w:szCs w:val="28"/>
        </w:rPr>
        <w:t xml:space="preserve"> </w:t>
      </w:r>
      <w:r w:rsidR="00403BE8" w:rsidRPr="00FB4A7E">
        <w:rPr>
          <w:rFonts w:ascii="Times New Roman" w:hAnsi="Times New Roman"/>
          <w:sz w:val="28"/>
          <w:szCs w:val="28"/>
        </w:rPr>
        <w:t xml:space="preserve">16. </w:t>
      </w:r>
      <w:r w:rsidRPr="00FB4A7E">
        <w:rPr>
          <w:rFonts w:ascii="Times New Roman" w:hAnsi="Times New Roman"/>
          <w:sz w:val="28"/>
          <w:szCs w:val="28"/>
        </w:rPr>
        <w:t>Гражданский кодекс Российской Федерации. Части I и II. – М.: Проспект, 1998.</w:t>
      </w:r>
    </w:p>
    <w:p w:rsidR="00E900EE" w:rsidRPr="00FB4A7E" w:rsidRDefault="00403BE8" w:rsidP="00E72E42">
      <w:pPr>
        <w:pStyle w:val="ab"/>
        <w:keepNext/>
        <w:widowControl w:val="0"/>
        <w:ind w:firstLine="0"/>
      </w:pPr>
      <w:r w:rsidRPr="00FB4A7E">
        <w:t>17</w:t>
      </w:r>
      <w:r w:rsidR="00E900EE" w:rsidRPr="00FB4A7E">
        <w:t xml:space="preserve">. Налоговый кодекс Российской Федерации. Часть 2. Федеральный закон от 05.08.2000г. №117 – ФЗ (в ред. Федерального закона от 29.12.2000г. №166-ФЗ). </w:t>
      </w:r>
    </w:p>
    <w:p w:rsidR="00E900EE" w:rsidRPr="00FB4A7E" w:rsidRDefault="00403BE8" w:rsidP="00E72E42">
      <w:pPr>
        <w:pStyle w:val="ab"/>
        <w:keepNext/>
        <w:widowControl w:val="0"/>
        <w:ind w:firstLine="0"/>
      </w:pPr>
      <w:r w:rsidRPr="00FB4A7E">
        <w:t>18</w:t>
      </w:r>
      <w:r w:rsidR="00E900EE" w:rsidRPr="00FB4A7E">
        <w:t xml:space="preserve">. 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Утверждено постановлением Правительства Российской Федерации от 05.08.92г. №552, с последующими изменениями и дополнениями, утвержденными Правительством Российской Федерации; </w:t>
      </w:r>
    </w:p>
    <w:p w:rsidR="00E900EE" w:rsidRPr="00FB4A7E" w:rsidRDefault="00403BE8" w:rsidP="00E72E42">
      <w:pPr>
        <w:pStyle w:val="ab"/>
        <w:keepNext/>
        <w:widowControl w:val="0"/>
        <w:ind w:firstLine="0"/>
      </w:pPr>
      <w:r w:rsidRPr="00FB4A7E">
        <w:t>19</w:t>
      </w:r>
      <w:r w:rsidR="00E900EE" w:rsidRPr="00FB4A7E">
        <w:t>. Положение по бухгалтерскому учету «Бухгалтерская отчетность организации» ПБУ 4/99, Утверждено приказом Минфина РФ от 06.07.99 №43н, в котором регламентирован порядок заполнения финансовой отчетности организаций;</w:t>
      </w:r>
    </w:p>
    <w:p w:rsidR="0079251A" w:rsidRPr="00FB4A7E" w:rsidRDefault="00403BE8" w:rsidP="00E72E42">
      <w:pPr>
        <w:pStyle w:val="ab"/>
        <w:keepNext/>
        <w:widowControl w:val="0"/>
        <w:ind w:firstLine="0"/>
      </w:pPr>
      <w:r w:rsidRPr="00FB4A7E">
        <w:t>20</w:t>
      </w:r>
      <w:r w:rsidR="0079251A" w:rsidRPr="00FB4A7E">
        <w:t xml:space="preserve">. </w:t>
      </w:r>
      <w:r w:rsidR="00E900EE" w:rsidRPr="00FB4A7E">
        <w:t>Положение по бухгалтерскому учету «Учет материально-производственных запасов» ПБУ 5/01, Утверждено приказом Минфина РФ от 09.06.2001 №44н, в котором регулируется порядок производства, хранения и реализации готовой продукции;</w:t>
      </w:r>
    </w:p>
    <w:p w:rsidR="00E900EE" w:rsidRPr="00FB4A7E" w:rsidRDefault="00403BE8" w:rsidP="00E72E42">
      <w:pPr>
        <w:pStyle w:val="ab"/>
        <w:keepNext/>
        <w:widowControl w:val="0"/>
        <w:ind w:firstLine="0"/>
      </w:pPr>
      <w:r w:rsidRPr="00FB4A7E">
        <w:t>21</w:t>
      </w:r>
      <w:r w:rsidR="0079251A" w:rsidRPr="00FB4A7E">
        <w:t xml:space="preserve">. </w:t>
      </w:r>
      <w:r w:rsidR="00E900EE" w:rsidRPr="00FB4A7E">
        <w:t xml:space="preserve">Положение по бухгалтерскому учету «Доходы организации». ПБУ 9/99, Утверждено приказом Минфина РФ от 06.05.99г. №32н., в котором указан порядок учета доходов от реализации готовой продукции; </w:t>
      </w:r>
    </w:p>
    <w:p w:rsidR="00E1668A" w:rsidRPr="00FB4A7E" w:rsidRDefault="00403BE8" w:rsidP="00E72E42">
      <w:pPr>
        <w:pStyle w:val="ab"/>
        <w:keepNext/>
        <w:widowControl w:val="0"/>
        <w:ind w:firstLine="0"/>
      </w:pPr>
      <w:r w:rsidRPr="00FB4A7E">
        <w:t>22</w:t>
      </w:r>
      <w:r w:rsidR="0079251A" w:rsidRPr="00FB4A7E">
        <w:t xml:space="preserve">. </w:t>
      </w:r>
      <w:r w:rsidR="00E900EE" w:rsidRPr="00FB4A7E">
        <w:t>Положение по бухгалтерскому учету «Расходы организации» ПБУ 10/99, Утверждено приказом Минфина РФ от 06.05.99 №33н., в котором регулируется порядок учета всех расходов на производство продукции.</w:t>
      </w:r>
      <w:bookmarkStart w:id="8" w:name="_GoBack"/>
      <w:bookmarkEnd w:id="8"/>
    </w:p>
    <w:sectPr w:rsidR="00E1668A" w:rsidRPr="00FB4A7E" w:rsidSect="00E2185D">
      <w:pgSz w:w="11906" w:h="16838" w:code="9"/>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B07" w:rsidRDefault="00692B07" w:rsidP="008C340F">
      <w:pPr>
        <w:spacing w:after="0" w:line="240" w:lineRule="auto"/>
      </w:pPr>
      <w:r>
        <w:separator/>
      </w:r>
    </w:p>
  </w:endnote>
  <w:endnote w:type="continuationSeparator" w:id="0">
    <w:p w:rsidR="00692B07" w:rsidRDefault="00692B07" w:rsidP="008C3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B07" w:rsidRDefault="00692B07" w:rsidP="008C340F">
      <w:pPr>
        <w:spacing w:after="0" w:line="240" w:lineRule="auto"/>
      </w:pPr>
      <w:r>
        <w:separator/>
      </w:r>
    </w:p>
  </w:footnote>
  <w:footnote w:type="continuationSeparator" w:id="0">
    <w:p w:rsidR="00692B07" w:rsidRDefault="00692B07" w:rsidP="008C34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24FA0"/>
    <w:multiLevelType w:val="hybridMultilevel"/>
    <w:tmpl w:val="0832CB72"/>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0B2C3E15"/>
    <w:multiLevelType w:val="hybridMultilevel"/>
    <w:tmpl w:val="97D09600"/>
    <w:lvl w:ilvl="0" w:tplc="0419000D">
      <w:start w:val="1"/>
      <w:numFmt w:val="bullet"/>
      <w:lvlText w:val=""/>
      <w:lvlJc w:val="left"/>
      <w:pPr>
        <w:ind w:left="1117" w:hanging="360"/>
      </w:pPr>
      <w:rPr>
        <w:rFonts w:ascii="Wingdings" w:hAnsi="Wingdings"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
    <w:nsid w:val="14C917E3"/>
    <w:multiLevelType w:val="hybridMultilevel"/>
    <w:tmpl w:val="43FC7F58"/>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nsid w:val="288B0645"/>
    <w:multiLevelType w:val="hybridMultilevel"/>
    <w:tmpl w:val="72E412FA"/>
    <w:lvl w:ilvl="0" w:tplc="04190001">
      <w:start w:val="1"/>
      <w:numFmt w:val="bullet"/>
      <w:lvlText w:val=""/>
      <w:lvlJc w:val="left"/>
      <w:pPr>
        <w:ind w:left="1572" w:hanging="360"/>
      </w:pPr>
      <w:rPr>
        <w:rFonts w:ascii="Symbol" w:hAnsi="Symbol" w:hint="default"/>
      </w:rPr>
    </w:lvl>
    <w:lvl w:ilvl="1" w:tplc="04190003" w:tentative="1">
      <w:start w:val="1"/>
      <w:numFmt w:val="bullet"/>
      <w:lvlText w:val="o"/>
      <w:lvlJc w:val="left"/>
      <w:pPr>
        <w:ind w:left="2292" w:hanging="360"/>
      </w:pPr>
      <w:rPr>
        <w:rFonts w:ascii="Courier New" w:hAnsi="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4">
    <w:nsid w:val="28FF07C1"/>
    <w:multiLevelType w:val="hybridMultilevel"/>
    <w:tmpl w:val="5984817C"/>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29B07B74"/>
    <w:multiLevelType w:val="hybridMultilevel"/>
    <w:tmpl w:val="AB0EAA06"/>
    <w:lvl w:ilvl="0" w:tplc="0419000F">
      <w:start w:val="1"/>
      <w:numFmt w:val="decimal"/>
      <w:lvlText w:val="%1."/>
      <w:lvlJc w:val="left"/>
      <w:pPr>
        <w:ind w:left="862" w:hanging="360"/>
      </w:pPr>
      <w:rPr>
        <w:rFonts w:cs="Times New Roman"/>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6">
    <w:nsid w:val="2B43779A"/>
    <w:multiLevelType w:val="hybridMultilevel"/>
    <w:tmpl w:val="6080937E"/>
    <w:lvl w:ilvl="0" w:tplc="04190001">
      <w:start w:val="1"/>
      <w:numFmt w:val="bullet"/>
      <w:lvlText w:val=""/>
      <w:lvlJc w:val="left"/>
      <w:pPr>
        <w:ind w:left="944" w:hanging="360"/>
      </w:pPr>
      <w:rPr>
        <w:rFonts w:ascii="Symbol" w:hAnsi="Symbol" w:hint="default"/>
      </w:rPr>
    </w:lvl>
    <w:lvl w:ilvl="1" w:tplc="04190003" w:tentative="1">
      <w:start w:val="1"/>
      <w:numFmt w:val="bullet"/>
      <w:lvlText w:val="o"/>
      <w:lvlJc w:val="left"/>
      <w:pPr>
        <w:ind w:left="1664" w:hanging="360"/>
      </w:pPr>
      <w:rPr>
        <w:rFonts w:ascii="Courier New" w:hAnsi="Courier New" w:hint="default"/>
      </w:rPr>
    </w:lvl>
    <w:lvl w:ilvl="2" w:tplc="04190005" w:tentative="1">
      <w:start w:val="1"/>
      <w:numFmt w:val="bullet"/>
      <w:lvlText w:val=""/>
      <w:lvlJc w:val="left"/>
      <w:pPr>
        <w:ind w:left="2384" w:hanging="360"/>
      </w:pPr>
      <w:rPr>
        <w:rFonts w:ascii="Wingdings" w:hAnsi="Wingdings" w:hint="default"/>
      </w:rPr>
    </w:lvl>
    <w:lvl w:ilvl="3" w:tplc="04190001" w:tentative="1">
      <w:start w:val="1"/>
      <w:numFmt w:val="bullet"/>
      <w:lvlText w:val=""/>
      <w:lvlJc w:val="left"/>
      <w:pPr>
        <w:ind w:left="3104" w:hanging="360"/>
      </w:pPr>
      <w:rPr>
        <w:rFonts w:ascii="Symbol" w:hAnsi="Symbol" w:hint="default"/>
      </w:rPr>
    </w:lvl>
    <w:lvl w:ilvl="4" w:tplc="04190003" w:tentative="1">
      <w:start w:val="1"/>
      <w:numFmt w:val="bullet"/>
      <w:lvlText w:val="o"/>
      <w:lvlJc w:val="left"/>
      <w:pPr>
        <w:ind w:left="3824" w:hanging="360"/>
      </w:pPr>
      <w:rPr>
        <w:rFonts w:ascii="Courier New" w:hAnsi="Courier New" w:hint="default"/>
      </w:rPr>
    </w:lvl>
    <w:lvl w:ilvl="5" w:tplc="04190005" w:tentative="1">
      <w:start w:val="1"/>
      <w:numFmt w:val="bullet"/>
      <w:lvlText w:val=""/>
      <w:lvlJc w:val="left"/>
      <w:pPr>
        <w:ind w:left="4544" w:hanging="360"/>
      </w:pPr>
      <w:rPr>
        <w:rFonts w:ascii="Wingdings" w:hAnsi="Wingdings" w:hint="default"/>
      </w:rPr>
    </w:lvl>
    <w:lvl w:ilvl="6" w:tplc="04190001" w:tentative="1">
      <w:start w:val="1"/>
      <w:numFmt w:val="bullet"/>
      <w:lvlText w:val=""/>
      <w:lvlJc w:val="left"/>
      <w:pPr>
        <w:ind w:left="5264" w:hanging="360"/>
      </w:pPr>
      <w:rPr>
        <w:rFonts w:ascii="Symbol" w:hAnsi="Symbol" w:hint="default"/>
      </w:rPr>
    </w:lvl>
    <w:lvl w:ilvl="7" w:tplc="04190003" w:tentative="1">
      <w:start w:val="1"/>
      <w:numFmt w:val="bullet"/>
      <w:lvlText w:val="o"/>
      <w:lvlJc w:val="left"/>
      <w:pPr>
        <w:ind w:left="5984" w:hanging="360"/>
      </w:pPr>
      <w:rPr>
        <w:rFonts w:ascii="Courier New" w:hAnsi="Courier New" w:hint="default"/>
      </w:rPr>
    </w:lvl>
    <w:lvl w:ilvl="8" w:tplc="04190005" w:tentative="1">
      <w:start w:val="1"/>
      <w:numFmt w:val="bullet"/>
      <w:lvlText w:val=""/>
      <w:lvlJc w:val="left"/>
      <w:pPr>
        <w:ind w:left="6704" w:hanging="360"/>
      </w:pPr>
      <w:rPr>
        <w:rFonts w:ascii="Wingdings" w:hAnsi="Wingdings" w:hint="default"/>
      </w:rPr>
    </w:lvl>
  </w:abstractNum>
  <w:abstractNum w:abstractNumId="7">
    <w:nsid w:val="2B690C46"/>
    <w:multiLevelType w:val="hybridMultilevel"/>
    <w:tmpl w:val="34DEBB2A"/>
    <w:lvl w:ilvl="0" w:tplc="04190001">
      <w:start w:val="1"/>
      <w:numFmt w:val="bullet"/>
      <w:lvlText w:val=""/>
      <w:lvlJc w:val="left"/>
      <w:pPr>
        <w:ind w:left="1212" w:hanging="360"/>
      </w:pPr>
      <w:rPr>
        <w:rFonts w:ascii="Symbol" w:hAnsi="Symbol" w:hint="default"/>
      </w:rPr>
    </w:lvl>
    <w:lvl w:ilvl="1" w:tplc="04190003" w:tentative="1">
      <w:start w:val="1"/>
      <w:numFmt w:val="bullet"/>
      <w:lvlText w:val="o"/>
      <w:lvlJc w:val="left"/>
      <w:pPr>
        <w:ind w:left="1932" w:hanging="360"/>
      </w:pPr>
      <w:rPr>
        <w:rFonts w:ascii="Courier New" w:hAnsi="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8">
    <w:nsid w:val="2C3412FA"/>
    <w:multiLevelType w:val="hybridMultilevel"/>
    <w:tmpl w:val="7E4E014E"/>
    <w:lvl w:ilvl="0" w:tplc="04190001">
      <w:start w:val="1"/>
      <w:numFmt w:val="bullet"/>
      <w:lvlText w:val=""/>
      <w:lvlJc w:val="left"/>
      <w:pPr>
        <w:ind w:left="1650" w:hanging="360"/>
      </w:pPr>
      <w:rPr>
        <w:rFonts w:ascii="Symbol" w:hAnsi="Symbol" w:hint="default"/>
      </w:rPr>
    </w:lvl>
    <w:lvl w:ilvl="1" w:tplc="04190003" w:tentative="1">
      <w:start w:val="1"/>
      <w:numFmt w:val="bullet"/>
      <w:lvlText w:val="o"/>
      <w:lvlJc w:val="left"/>
      <w:pPr>
        <w:ind w:left="2370" w:hanging="360"/>
      </w:pPr>
      <w:rPr>
        <w:rFonts w:ascii="Courier New" w:hAnsi="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hint="default"/>
      </w:rPr>
    </w:lvl>
    <w:lvl w:ilvl="8" w:tplc="04190005" w:tentative="1">
      <w:start w:val="1"/>
      <w:numFmt w:val="bullet"/>
      <w:lvlText w:val=""/>
      <w:lvlJc w:val="left"/>
      <w:pPr>
        <w:ind w:left="7410" w:hanging="360"/>
      </w:pPr>
      <w:rPr>
        <w:rFonts w:ascii="Wingdings" w:hAnsi="Wingdings" w:hint="default"/>
      </w:rPr>
    </w:lvl>
  </w:abstractNum>
  <w:abstractNum w:abstractNumId="9">
    <w:nsid w:val="334467E7"/>
    <w:multiLevelType w:val="hybridMultilevel"/>
    <w:tmpl w:val="8D5EE4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51B0866"/>
    <w:multiLevelType w:val="hybridMultilevel"/>
    <w:tmpl w:val="6D88930E"/>
    <w:lvl w:ilvl="0" w:tplc="7DB8877E">
      <w:start w:val="1"/>
      <w:numFmt w:val="decimal"/>
      <w:lvlText w:val="%1)"/>
      <w:lvlJc w:val="left"/>
      <w:pPr>
        <w:ind w:left="1894" w:hanging="118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38AC6307"/>
    <w:multiLevelType w:val="hybridMultilevel"/>
    <w:tmpl w:val="AFDC2B5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2">
    <w:nsid w:val="3D9F329E"/>
    <w:multiLevelType w:val="hybridMultilevel"/>
    <w:tmpl w:val="D5803D9E"/>
    <w:lvl w:ilvl="0" w:tplc="04190001">
      <w:start w:val="1"/>
      <w:numFmt w:val="bullet"/>
      <w:lvlText w:val=""/>
      <w:lvlJc w:val="left"/>
      <w:pPr>
        <w:ind w:left="909" w:hanging="360"/>
      </w:pPr>
      <w:rPr>
        <w:rFonts w:ascii="Symbol" w:hAnsi="Symbol" w:hint="default"/>
      </w:rPr>
    </w:lvl>
    <w:lvl w:ilvl="1" w:tplc="04190003" w:tentative="1">
      <w:start w:val="1"/>
      <w:numFmt w:val="bullet"/>
      <w:lvlText w:val="o"/>
      <w:lvlJc w:val="left"/>
      <w:pPr>
        <w:ind w:left="1629" w:hanging="360"/>
      </w:pPr>
      <w:rPr>
        <w:rFonts w:ascii="Courier New" w:hAnsi="Courier New" w:hint="default"/>
      </w:rPr>
    </w:lvl>
    <w:lvl w:ilvl="2" w:tplc="04190005" w:tentative="1">
      <w:start w:val="1"/>
      <w:numFmt w:val="bullet"/>
      <w:lvlText w:val=""/>
      <w:lvlJc w:val="left"/>
      <w:pPr>
        <w:ind w:left="2349" w:hanging="360"/>
      </w:pPr>
      <w:rPr>
        <w:rFonts w:ascii="Wingdings" w:hAnsi="Wingdings" w:hint="default"/>
      </w:rPr>
    </w:lvl>
    <w:lvl w:ilvl="3" w:tplc="04190001" w:tentative="1">
      <w:start w:val="1"/>
      <w:numFmt w:val="bullet"/>
      <w:lvlText w:val=""/>
      <w:lvlJc w:val="left"/>
      <w:pPr>
        <w:ind w:left="3069" w:hanging="360"/>
      </w:pPr>
      <w:rPr>
        <w:rFonts w:ascii="Symbol" w:hAnsi="Symbol" w:hint="default"/>
      </w:rPr>
    </w:lvl>
    <w:lvl w:ilvl="4" w:tplc="04190003" w:tentative="1">
      <w:start w:val="1"/>
      <w:numFmt w:val="bullet"/>
      <w:lvlText w:val="o"/>
      <w:lvlJc w:val="left"/>
      <w:pPr>
        <w:ind w:left="3789" w:hanging="360"/>
      </w:pPr>
      <w:rPr>
        <w:rFonts w:ascii="Courier New" w:hAnsi="Courier New" w:hint="default"/>
      </w:rPr>
    </w:lvl>
    <w:lvl w:ilvl="5" w:tplc="04190005" w:tentative="1">
      <w:start w:val="1"/>
      <w:numFmt w:val="bullet"/>
      <w:lvlText w:val=""/>
      <w:lvlJc w:val="left"/>
      <w:pPr>
        <w:ind w:left="4509" w:hanging="360"/>
      </w:pPr>
      <w:rPr>
        <w:rFonts w:ascii="Wingdings" w:hAnsi="Wingdings" w:hint="default"/>
      </w:rPr>
    </w:lvl>
    <w:lvl w:ilvl="6" w:tplc="04190001" w:tentative="1">
      <w:start w:val="1"/>
      <w:numFmt w:val="bullet"/>
      <w:lvlText w:val=""/>
      <w:lvlJc w:val="left"/>
      <w:pPr>
        <w:ind w:left="5229" w:hanging="360"/>
      </w:pPr>
      <w:rPr>
        <w:rFonts w:ascii="Symbol" w:hAnsi="Symbol" w:hint="default"/>
      </w:rPr>
    </w:lvl>
    <w:lvl w:ilvl="7" w:tplc="04190003" w:tentative="1">
      <w:start w:val="1"/>
      <w:numFmt w:val="bullet"/>
      <w:lvlText w:val="o"/>
      <w:lvlJc w:val="left"/>
      <w:pPr>
        <w:ind w:left="5949" w:hanging="360"/>
      </w:pPr>
      <w:rPr>
        <w:rFonts w:ascii="Courier New" w:hAnsi="Courier New" w:hint="default"/>
      </w:rPr>
    </w:lvl>
    <w:lvl w:ilvl="8" w:tplc="04190005" w:tentative="1">
      <w:start w:val="1"/>
      <w:numFmt w:val="bullet"/>
      <w:lvlText w:val=""/>
      <w:lvlJc w:val="left"/>
      <w:pPr>
        <w:ind w:left="6669" w:hanging="360"/>
      </w:pPr>
      <w:rPr>
        <w:rFonts w:ascii="Wingdings" w:hAnsi="Wingdings" w:hint="default"/>
      </w:rPr>
    </w:lvl>
  </w:abstractNum>
  <w:abstractNum w:abstractNumId="13">
    <w:nsid w:val="411345A6"/>
    <w:multiLevelType w:val="hybridMultilevel"/>
    <w:tmpl w:val="85AC7A8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4">
    <w:nsid w:val="47264169"/>
    <w:multiLevelType w:val="hybridMultilevel"/>
    <w:tmpl w:val="1B2A86A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nsid w:val="4817587F"/>
    <w:multiLevelType w:val="hybridMultilevel"/>
    <w:tmpl w:val="9E4065F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6">
    <w:nsid w:val="4E9E40CE"/>
    <w:multiLevelType w:val="hybridMultilevel"/>
    <w:tmpl w:val="F2506E06"/>
    <w:lvl w:ilvl="0" w:tplc="04190001">
      <w:start w:val="1"/>
      <w:numFmt w:val="bullet"/>
      <w:lvlText w:val=""/>
      <w:lvlJc w:val="left"/>
      <w:pPr>
        <w:ind w:left="802" w:hanging="360"/>
      </w:pPr>
      <w:rPr>
        <w:rFonts w:ascii="Symbol" w:hAnsi="Symbol" w:hint="default"/>
      </w:rPr>
    </w:lvl>
    <w:lvl w:ilvl="1" w:tplc="04190003" w:tentative="1">
      <w:start w:val="1"/>
      <w:numFmt w:val="bullet"/>
      <w:lvlText w:val="o"/>
      <w:lvlJc w:val="left"/>
      <w:pPr>
        <w:ind w:left="1522" w:hanging="360"/>
      </w:pPr>
      <w:rPr>
        <w:rFonts w:ascii="Courier New" w:hAnsi="Courier New" w:hint="default"/>
      </w:rPr>
    </w:lvl>
    <w:lvl w:ilvl="2" w:tplc="04190005" w:tentative="1">
      <w:start w:val="1"/>
      <w:numFmt w:val="bullet"/>
      <w:lvlText w:val=""/>
      <w:lvlJc w:val="left"/>
      <w:pPr>
        <w:ind w:left="2242" w:hanging="360"/>
      </w:pPr>
      <w:rPr>
        <w:rFonts w:ascii="Wingdings" w:hAnsi="Wingdings" w:hint="default"/>
      </w:rPr>
    </w:lvl>
    <w:lvl w:ilvl="3" w:tplc="04190001" w:tentative="1">
      <w:start w:val="1"/>
      <w:numFmt w:val="bullet"/>
      <w:lvlText w:val=""/>
      <w:lvlJc w:val="left"/>
      <w:pPr>
        <w:ind w:left="2962" w:hanging="360"/>
      </w:pPr>
      <w:rPr>
        <w:rFonts w:ascii="Symbol" w:hAnsi="Symbol" w:hint="default"/>
      </w:rPr>
    </w:lvl>
    <w:lvl w:ilvl="4" w:tplc="04190003" w:tentative="1">
      <w:start w:val="1"/>
      <w:numFmt w:val="bullet"/>
      <w:lvlText w:val="o"/>
      <w:lvlJc w:val="left"/>
      <w:pPr>
        <w:ind w:left="3682" w:hanging="360"/>
      </w:pPr>
      <w:rPr>
        <w:rFonts w:ascii="Courier New" w:hAnsi="Courier New" w:hint="default"/>
      </w:rPr>
    </w:lvl>
    <w:lvl w:ilvl="5" w:tplc="04190005" w:tentative="1">
      <w:start w:val="1"/>
      <w:numFmt w:val="bullet"/>
      <w:lvlText w:val=""/>
      <w:lvlJc w:val="left"/>
      <w:pPr>
        <w:ind w:left="4402" w:hanging="360"/>
      </w:pPr>
      <w:rPr>
        <w:rFonts w:ascii="Wingdings" w:hAnsi="Wingdings" w:hint="default"/>
      </w:rPr>
    </w:lvl>
    <w:lvl w:ilvl="6" w:tplc="04190001" w:tentative="1">
      <w:start w:val="1"/>
      <w:numFmt w:val="bullet"/>
      <w:lvlText w:val=""/>
      <w:lvlJc w:val="left"/>
      <w:pPr>
        <w:ind w:left="5122" w:hanging="360"/>
      </w:pPr>
      <w:rPr>
        <w:rFonts w:ascii="Symbol" w:hAnsi="Symbol" w:hint="default"/>
      </w:rPr>
    </w:lvl>
    <w:lvl w:ilvl="7" w:tplc="04190003" w:tentative="1">
      <w:start w:val="1"/>
      <w:numFmt w:val="bullet"/>
      <w:lvlText w:val="o"/>
      <w:lvlJc w:val="left"/>
      <w:pPr>
        <w:ind w:left="5842" w:hanging="360"/>
      </w:pPr>
      <w:rPr>
        <w:rFonts w:ascii="Courier New" w:hAnsi="Courier New" w:hint="default"/>
      </w:rPr>
    </w:lvl>
    <w:lvl w:ilvl="8" w:tplc="04190005" w:tentative="1">
      <w:start w:val="1"/>
      <w:numFmt w:val="bullet"/>
      <w:lvlText w:val=""/>
      <w:lvlJc w:val="left"/>
      <w:pPr>
        <w:ind w:left="6562" w:hanging="360"/>
      </w:pPr>
      <w:rPr>
        <w:rFonts w:ascii="Wingdings" w:hAnsi="Wingdings" w:hint="default"/>
      </w:rPr>
    </w:lvl>
  </w:abstractNum>
  <w:abstractNum w:abstractNumId="17">
    <w:nsid w:val="6DF2287A"/>
    <w:multiLevelType w:val="hybridMultilevel"/>
    <w:tmpl w:val="B060C21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FEF6B3D"/>
    <w:multiLevelType w:val="hybridMultilevel"/>
    <w:tmpl w:val="974E3982"/>
    <w:lvl w:ilvl="0" w:tplc="04190001">
      <w:start w:val="1"/>
      <w:numFmt w:val="bullet"/>
      <w:lvlText w:val=""/>
      <w:lvlJc w:val="left"/>
      <w:pPr>
        <w:ind w:left="1582" w:hanging="360"/>
      </w:pPr>
      <w:rPr>
        <w:rFonts w:ascii="Symbol" w:hAnsi="Symbol" w:hint="default"/>
      </w:rPr>
    </w:lvl>
    <w:lvl w:ilvl="1" w:tplc="04190003" w:tentative="1">
      <w:start w:val="1"/>
      <w:numFmt w:val="bullet"/>
      <w:lvlText w:val="o"/>
      <w:lvlJc w:val="left"/>
      <w:pPr>
        <w:ind w:left="2302" w:hanging="360"/>
      </w:pPr>
      <w:rPr>
        <w:rFonts w:ascii="Courier New" w:hAnsi="Courier New" w:hint="default"/>
      </w:rPr>
    </w:lvl>
    <w:lvl w:ilvl="2" w:tplc="04190005" w:tentative="1">
      <w:start w:val="1"/>
      <w:numFmt w:val="bullet"/>
      <w:lvlText w:val=""/>
      <w:lvlJc w:val="left"/>
      <w:pPr>
        <w:ind w:left="3022" w:hanging="360"/>
      </w:pPr>
      <w:rPr>
        <w:rFonts w:ascii="Wingdings" w:hAnsi="Wingdings" w:hint="default"/>
      </w:rPr>
    </w:lvl>
    <w:lvl w:ilvl="3" w:tplc="04190001" w:tentative="1">
      <w:start w:val="1"/>
      <w:numFmt w:val="bullet"/>
      <w:lvlText w:val=""/>
      <w:lvlJc w:val="left"/>
      <w:pPr>
        <w:ind w:left="3742" w:hanging="360"/>
      </w:pPr>
      <w:rPr>
        <w:rFonts w:ascii="Symbol" w:hAnsi="Symbol" w:hint="default"/>
      </w:rPr>
    </w:lvl>
    <w:lvl w:ilvl="4" w:tplc="04190003" w:tentative="1">
      <w:start w:val="1"/>
      <w:numFmt w:val="bullet"/>
      <w:lvlText w:val="o"/>
      <w:lvlJc w:val="left"/>
      <w:pPr>
        <w:ind w:left="4462" w:hanging="360"/>
      </w:pPr>
      <w:rPr>
        <w:rFonts w:ascii="Courier New" w:hAnsi="Courier New" w:hint="default"/>
      </w:rPr>
    </w:lvl>
    <w:lvl w:ilvl="5" w:tplc="04190005" w:tentative="1">
      <w:start w:val="1"/>
      <w:numFmt w:val="bullet"/>
      <w:lvlText w:val=""/>
      <w:lvlJc w:val="left"/>
      <w:pPr>
        <w:ind w:left="5182" w:hanging="360"/>
      </w:pPr>
      <w:rPr>
        <w:rFonts w:ascii="Wingdings" w:hAnsi="Wingdings" w:hint="default"/>
      </w:rPr>
    </w:lvl>
    <w:lvl w:ilvl="6" w:tplc="04190001" w:tentative="1">
      <w:start w:val="1"/>
      <w:numFmt w:val="bullet"/>
      <w:lvlText w:val=""/>
      <w:lvlJc w:val="left"/>
      <w:pPr>
        <w:ind w:left="5902" w:hanging="360"/>
      </w:pPr>
      <w:rPr>
        <w:rFonts w:ascii="Symbol" w:hAnsi="Symbol" w:hint="default"/>
      </w:rPr>
    </w:lvl>
    <w:lvl w:ilvl="7" w:tplc="04190003" w:tentative="1">
      <w:start w:val="1"/>
      <w:numFmt w:val="bullet"/>
      <w:lvlText w:val="o"/>
      <w:lvlJc w:val="left"/>
      <w:pPr>
        <w:ind w:left="6622" w:hanging="360"/>
      </w:pPr>
      <w:rPr>
        <w:rFonts w:ascii="Courier New" w:hAnsi="Courier New" w:hint="default"/>
      </w:rPr>
    </w:lvl>
    <w:lvl w:ilvl="8" w:tplc="04190005" w:tentative="1">
      <w:start w:val="1"/>
      <w:numFmt w:val="bullet"/>
      <w:lvlText w:val=""/>
      <w:lvlJc w:val="left"/>
      <w:pPr>
        <w:ind w:left="7342" w:hanging="360"/>
      </w:pPr>
      <w:rPr>
        <w:rFonts w:ascii="Wingdings" w:hAnsi="Wingdings" w:hint="default"/>
      </w:rPr>
    </w:lvl>
  </w:abstractNum>
  <w:abstractNum w:abstractNumId="19">
    <w:nsid w:val="71C976E5"/>
    <w:multiLevelType w:val="hybridMultilevel"/>
    <w:tmpl w:val="1964951C"/>
    <w:lvl w:ilvl="0" w:tplc="04190001">
      <w:start w:val="1"/>
      <w:numFmt w:val="bullet"/>
      <w:lvlText w:val=""/>
      <w:lvlJc w:val="left"/>
      <w:pPr>
        <w:ind w:left="944" w:hanging="360"/>
      </w:pPr>
      <w:rPr>
        <w:rFonts w:ascii="Symbol" w:hAnsi="Symbol" w:hint="default"/>
      </w:rPr>
    </w:lvl>
    <w:lvl w:ilvl="1" w:tplc="04190003" w:tentative="1">
      <w:start w:val="1"/>
      <w:numFmt w:val="bullet"/>
      <w:lvlText w:val="o"/>
      <w:lvlJc w:val="left"/>
      <w:pPr>
        <w:ind w:left="1664" w:hanging="360"/>
      </w:pPr>
      <w:rPr>
        <w:rFonts w:ascii="Courier New" w:hAnsi="Courier New" w:hint="default"/>
      </w:rPr>
    </w:lvl>
    <w:lvl w:ilvl="2" w:tplc="04190005" w:tentative="1">
      <w:start w:val="1"/>
      <w:numFmt w:val="bullet"/>
      <w:lvlText w:val=""/>
      <w:lvlJc w:val="left"/>
      <w:pPr>
        <w:ind w:left="2384" w:hanging="360"/>
      </w:pPr>
      <w:rPr>
        <w:rFonts w:ascii="Wingdings" w:hAnsi="Wingdings" w:hint="default"/>
      </w:rPr>
    </w:lvl>
    <w:lvl w:ilvl="3" w:tplc="04190001" w:tentative="1">
      <w:start w:val="1"/>
      <w:numFmt w:val="bullet"/>
      <w:lvlText w:val=""/>
      <w:lvlJc w:val="left"/>
      <w:pPr>
        <w:ind w:left="3104" w:hanging="360"/>
      </w:pPr>
      <w:rPr>
        <w:rFonts w:ascii="Symbol" w:hAnsi="Symbol" w:hint="default"/>
      </w:rPr>
    </w:lvl>
    <w:lvl w:ilvl="4" w:tplc="04190003" w:tentative="1">
      <w:start w:val="1"/>
      <w:numFmt w:val="bullet"/>
      <w:lvlText w:val="o"/>
      <w:lvlJc w:val="left"/>
      <w:pPr>
        <w:ind w:left="3824" w:hanging="360"/>
      </w:pPr>
      <w:rPr>
        <w:rFonts w:ascii="Courier New" w:hAnsi="Courier New" w:hint="default"/>
      </w:rPr>
    </w:lvl>
    <w:lvl w:ilvl="5" w:tplc="04190005" w:tentative="1">
      <w:start w:val="1"/>
      <w:numFmt w:val="bullet"/>
      <w:lvlText w:val=""/>
      <w:lvlJc w:val="left"/>
      <w:pPr>
        <w:ind w:left="4544" w:hanging="360"/>
      </w:pPr>
      <w:rPr>
        <w:rFonts w:ascii="Wingdings" w:hAnsi="Wingdings" w:hint="default"/>
      </w:rPr>
    </w:lvl>
    <w:lvl w:ilvl="6" w:tplc="04190001" w:tentative="1">
      <w:start w:val="1"/>
      <w:numFmt w:val="bullet"/>
      <w:lvlText w:val=""/>
      <w:lvlJc w:val="left"/>
      <w:pPr>
        <w:ind w:left="5264" w:hanging="360"/>
      </w:pPr>
      <w:rPr>
        <w:rFonts w:ascii="Symbol" w:hAnsi="Symbol" w:hint="default"/>
      </w:rPr>
    </w:lvl>
    <w:lvl w:ilvl="7" w:tplc="04190003" w:tentative="1">
      <w:start w:val="1"/>
      <w:numFmt w:val="bullet"/>
      <w:lvlText w:val="o"/>
      <w:lvlJc w:val="left"/>
      <w:pPr>
        <w:ind w:left="5984" w:hanging="360"/>
      </w:pPr>
      <w:rPr>
        <w:rFonts w:ascii="Courier New" w:hAnsi="Courier New" w:hint="default"/>
      </w:rPr>
    </w:lvl>
    <w:lvl w:ilvl="8" w:tplc="04190005" w:tentative="1">
      <w:start w:val="1"/>
      <w:numFmt w:val="bullet"/>
      <w:lvlText w:val=""/>
      <w:lvlJc w:val="left"/>
      <w:pPr>
        <w:ind w:left="6704" w:hanging="360"/>
      </w:pPr>
      <w:rPr>
        <w:rFonts w:ascii="Wingdings" w:hAnsi="Wingdings" w:hint="default"/>
      </w:rPr>
    </w:lvl>
  </w:abstractNum>
  <w:abstractNum w:abstractNumId="20">
    <w:nsid w:val="76196C21"/>
    <w:multiLevelType w:val="hybridMultilevel"/>
    <w:tmpl w:val="0B203D76"/>
    <w:lvl w:ilvl="0" w:tplc="04190001">
      <w:start w:val="1"/>
      <w:numFmt w:val="bullet"/>
      <w:lvlText w:val=""/>
      <w:lvlJc w:val="left"/>
      <w:pPr>
        <w:ind w:left="944" w:hanging="360"/>
      </w:pPr>
      <w:rPr>
        <w:rFonts w:ascii="Symbol" w:hAnsi="Symbol" w:hint="default"/>
      </w:rPr>
    </w:lvl>
    <w:lvl w:ilvl="1" w:tplc="04190003" w:tentative="1">
      <w:start w:val="1"/>
      <w:numFmt w:val="bullet"/>
      <w:lvlText w:val="o"/>
      <w:lvlJc w:val="left"/>
      <w:pPr>
        <w:ind w:left="1664" w:hanging="360"/>
      </w:pPr>
      <w:rPr>
        <w:rFonts w:ascii="Courier New" w:hAnsi="Courier New" w:hint="default"/>
      </w:rPr>
    </w:lvl>
    <w:lvl w:ilvl="2" w:tplc="04190005" w:tentative="1">
      <w:start w:val="1"/>
      <w:numFmt w:val="bullet"/>
      <w:lvlText w:val=""/>
      <w:lvlJc w:val="left"/>
      <w:pPr>
        <w:ind w:left="2384" w:hanging="360"/>
      </w:pPr>
      <w:rPr>
        <w:rFonts w:ascii="Wingdings" w:hAnsi="Wingdings" w:hint="default"/>
      </w:rPr>
    </w:lvl>
    <w:lvl w:ilvl="3" w:tplc="04190001" w:tentative="1">
      <w:start w:val="1"/>
      <w:numFmt w:val="bullet"/>
      <w:lvlText w:val=""/>
      <w:lvlJc w:val="left"/>
      <w:pPr>
        <w:ind w:left="3104" w:hanging="360"/>
      </w:pPr>
      <w:rPr>
        <w:rFonts w:ascii="Symbol" w:hAnsi="Symbol" w:hint="default"/>
      </w:rPr>
    </w:lvl>
    <w:lvl w:ilvl="4" w:tplc="04190003" w:tentative="1">
      <w:start w:val="1"/>
      <w:numFmt w:val="bullet"/>
      <w:lvlText w:val="o"/>
      <w:lvlJc w:val="left"/>
      <w:pPr>
        <w:ind w:left="3824" w:hanging="360"/>
      </w:pPr>
      <w:rPr>
        <w:rFonts w:ascii="Courier New" w:hAnsi="Courier New" w:hint="default"/>
      </w:rPr>
    </w:lvl>
    <w:lvl w:ilvl="5" w:tplc="04190005" w:tentative="1">
      <w:start w:val="1"/>
      <w:numFmt w:val="bullet"/>
      <w:lvlText w:val=""/>
      <w:lvlJc w:val="left"/>
      <w:pPr>
        <w:ind w:left="4544" w:hanging="360"/>
      </w:pPr>
      <w:rPr>
        <w:rFonts w:ascii="Wingdings" w:hAnsi="Wingdings" w:hint="default"/>
      </w:rPr>
    </w:lvl>
    <w:lvl w:ilvl="6" w:tplc="04190001" w:tentative="1">
      <w:start w:val="1"/>
      <w:numFmt w:val="bullet"/>
      <w:lvlText w:val=""/>
      <w:lvlJc w:val="left"/>
      <w:pPr>
        <w:ind w:left="5264" w:hanging="360"/>
      </w:pPr>
      <w:rPr>
        <w:rFonts w:ascii="Symbol" w:hAnsi="Symbol" w:hint="default"/>
      </w:rPr>
    </w:lvl>
    <w:lvl w:ilvl="7" w:tplc="04190003" w:tentative="1">
      <w:start w:val="1"/>
      <w:numFmt w:val="bullet"/>
      <w:lvlText w:val="o"/>
      <w:lvlJc w:val="left"/>
      <w:pPr>
        <w:ind w:left="5984" w:hanging="360"/>
      </w:pPr>
      <w:rPr>
        <w:rFonts w:ascii="Courier New" w:hAnsi="Courier New" w:hint="default"/>
      </w:rPr>
    </w:lvl>
    <w:lvl w:ilvl="8" w:tplc="04190005" w:tentative="1">
      <w:start w:val="1"/>
      <w:numFmt w:val="bullet"/>
      <w:lvlText w:val=""/>
      <w:lvlJc w:val="left"/>
      <w:pPr>
        <w:ind w:left="6704" w:hanging="360"/>
      </w:pPr>
      <w:rPr>
        <w:rFonts w:ascii="Wingdings" w:hAnsi="Wingdings" w:hint="default"/>
      </w:rPr>
    </w:lvl>
  </w:abstractNum>
  <w:abstractNum w:abstractNumId="21">
    <w:nsid w:val="789A06EC"/>
    <w:multiLevelType w:val="hybridMultilevel"/>
    <w:tmpl w:val="69AEAD04"/>
    <w:lvl w:ilvl="0" w:tplc="04190001">
      <w:start w:val="1"/>
      <w:numFmt w:val="bullet"/>
      <w:lvlText w:val=""/>
      <w:lvlJc w:val="left"/>
      <w:pPr>
        <w:ind w:left="1304" w:hanging="360"/>
      </w:pPr>
      <w:rPr>
        <w:rFonts w:ascii="Symbol" w:hAnsi="Symbol" w:hint="default"/>
      </w:rPr>
    </w:lvl>
    <w:lvl w:ilvl="1" w:tplc="04190003" w:tentative="1">
      <w:start w:val="1"/>
      <w:numFmt w:val="bullet"/>
      <w:lvlText w:val="o"/>
      <w:lvlJc w:val="left"/>
      <w:pPr>
        <w:ind w:left="2024" w:hanging="360"/>
      </w:pPr>
      <w:rPr>
        <w:rFonts w:ascii="Courier New" w:hAnsi="Courier New" w:hint="default"/>
      </w:rPr>
    </w:lvl>
    <w:lvl w:ilvl="2" w:tplc="04190005" w:tentative="1">
      <w:start w:val="1"/>
      <w:numFmt w:val="bullet"/>
      <w:lvlText w:val=""/>
      <w:lvlJc w:val="left"/>
      <w:pPr>
        <w:ind w:left="2744" w:hanging="360"/>
      </w:pPr>
      <w:rPr>
        <w:rFonts w:ascii="Wingdings" w:hAnsi="Wingdings" w:hint="default"/>
      </w:rPr>
    </w:lvl>
    <w:lvl w:ilvl="3" w:tplc="04190001" w:tentative="1">
      <w:start w:val="1"/>
      <w:numFmt w:val="bullet"/>
      <w:lvlText w:val=""/>
      <w:lvlJc w:val="left"/>
      <w:pPr>
        <w:ind w:left="3464" w:hanging="360"/>
      </w:pPr>
      <w:rPr>
        <w:rFonts w:ascii="Symbol" w:hAnsi="Symbol" w:hint="default"/>
      </w:rPr>
    </w:lvl>
    <w:lvl w:ilvl="4" w:tplc="04190003" w:tentative="1">
      <w:start w:val="1"/>
      <w:numFmt w:val="bullet"/>
      <w:lvlText w:val="o"/>
      <w:lvlJc w:val="left"/>
      <w:pPr>
        <w:ind w:left="4184" w:hanging="360"/>
      </w:pPr>
      <w:rPr>
        <w:rFonts w:ascii="Courier New" w:hAnsi="Courier New" w:hint="default"/>
      </w:rPr>
    </w:lvl>
    <w:lvl w:ilvl="5" w:tplc="04190005" w:tentative="1">
      <w:start w:val="1"/>
      <w:numFmt w:val="bullet"/>
      <w:lvlText w:val=""/>
      <w:lvlJc w:val="left"/>
      <w:pPr>
        <w:ind w:left="4904" w:hanging="360"/>
      </w:pPr>
      <w:rPr>
        <w:rFonts w:ascii="Wingdings" w:hAnsi="Wingdings" w:hint="default"/>
      </w:rPr>
    </w:lvl>
    <w:lvl w:ilvl="6" w:tplc="04190001" w:tentative="1">
      <w:start w:val="1"/>
      <w:numFmt w:val="bullet"/>
      <w:lvlText w:val=""/>
      <w:lvlJc w:val="left"/>
      <w:pPr>
        <w:ind w:left="5624" w:hanging="360"/>
      </w:pPr>
      <w:rPr>
        <w:rFonts w:ascii="Symbol" w:hAnsi="Symbol" w:hint="default"/>
      </w:rPr>
    </w:lvl>
    <w:lvl w:ilvl="7" w:tplc="04190003" w:tentative="1">
      <w:start w:val="1"/>
      <w:numFmt w:val="bullet"/>
      <w:lvlText w:val="o"/>
      <w:lvlJc w:val="left"/>
      <w:pPr>
        <w:ind w:left="6344" w:hanging="360"/>
      </w:pPr>
      <w:rPr>
        <w:rFonts w:ascii="Courier New" w:hAnsi="Courier New" w:hint="default"/>
      </w:rPr>
    </w:lvl>
    <w:lvl w:ilvl="8" w:tplc="04190005" w:tentative="1">
      <w:start w:val="1"/>
      <w:numFmt w:val="bullet"/>
      <w:lvlText w:val=""/>
      <w:lvlJc w:val="left"/>
      <w:pPr>
        <w:ind w:left="7064" w:hanging="360"/>
      </w:pPr>
      <w:rPr>
        <w:rFonts w:ascii="Wingdings" w:hAnsi="Wingdings" w:hint="default"/>
      </w:rPr>
    </w:lvl>
  </w:abstractNum>
  <w:abstractNum w:abstractNumId="22">
    <w:nsid w:val="7D8814B3"/>
    <w:multiLevelType w:val="hybridMultilevel"/>
    <w:tmpl w:val="9CF83DE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17"/>
  </w:num>
  <w:num w:numId="2">
    <w:abstractNumId w:val="15"/>
  </w:num>
  <w:num w:numId="3">
    <w:abstractNumId w:val="8"/>
  </w:num>
  <w:num w:numId="4">
    <w:abstractNumId w:val="2"/>
  </w:num>
  <w:num w:numId="5">
    <w:abstractNumId w:val="0"/>
  </w:num>
  <w:num w:numId="6">
    <w:abstractNumId w:val="5"/>
  </w:num>
  <w:num w:numId="7">
    <w:abstractNumId w:val="7"/>
  </w:num>
  <w:num w:numId="8">
    <w:abstractNumId w:val="3"/>
  </w:num>
  <w:num w:numId="9">
    <w:abstractNumId w:val="12"/>
  </w:num>
  <w:num w:numId="10">
    <w:abstractNumId w:val="13"/>
  </w:num>
  <w:num w:numId="11">
    <w:abstractNumId w:val="18"/>
  </w:num>
  <w:num w:numId="12">
    <w:abstractNumId w:val="16"/>
  </w:num>
  <w:num w:numId="13">
    <w:abstractNumId w:val="9"/>
  </w:num>
  <w:num w:numId="14">
    <w:abstractNumId w:val="11"/>
  </w:num>
  <w:num w:numId="15">
    <w:abstractNumId w:val="6"/>
  </w:num>
  <w:num w:numId="16">
    <w:abstractNumId w:val="19"/>
  </w:num>
  <w:num w:numId="17">
    <w:abstractNumId w:val="22"/>
  </w:num>
  <w:num w:numId="18">
    <w:abstractNumId w:val="14"/>
  </w:num>
  <w:num w:numId="19">
    <w:abstractNumId w:val="20"/>
  </w:num>
  <w:num w:numId="20">
    <w:abstractNumId w:val="1"/>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00FF"/>
    <w:rsid w:val="000170A3"/>
    <w:rsid w:val="000335E3"/>
    <w:rsid w:val="00035937"/>
    <w:rsid w:val="000411F9"/>
    <w:rsid w:val="00042215"/>
    <w:rsid w:val="000431CF"/>
    <w:rsid w:val="00045318"/>
    <w:rsid w:val="000605E6"/>
    <w:rsid w:val="000632F6"/>
    <w:rsid w:val="000657C5"/>
    <w:rsid w:val="00065F3F"/>
    <w:rsid w:val="00076457"/>
    <w:rsid w:val="000A2EF0"/>
    <w:rsid w:val="000B2AAD"/>
    <w:rsid w:val="000C1CD1"/>
    <w:rsid w:val="000C4C01"/>
    <w:rsid w:val="000C5698"/>
    <w:rsid w:val="000C7D78"/>
    <w:rsid w:val="000D23E4"/>
    <w:rsid w:val="000D634E"/>
    <w:rsid w:val="000E2061"/>
    <w:rsid w:val="000E3A1D"/>
    <w:rsid w:val="000E3F24"/>
    <w:rsid w:val="000F16DE"/>
    <w:rsid w:val="000F283E"/>
    <w:rsid w:val="000F402E"/>
    <w:rsid w:val="000F54A9"/>
    <w:rsid w:val="0010138B"/>
    <w:rsid w:val="00104775"/>
    <w:rsid w:val="0010520D"/>
    <w:rsid w:val="00107099"/>
    <w:rsid w:val="001138B4"/>
    <w:rsid w:val="0011411D"/>
    <w:rsid w:val="00115991"/>
    <w:rsid w:val="0015040E"/>
    <w:rsid w:val="0016213D"/>
    <w:rsid w:val="00167F13"/>
    <w:rsid w:val="00172B30"/>
    <w:rsid w:val="00177151"/>
    <w:rsid w:val="001901B4"/>
    <w:rsid w:val="001916C4"/>
    <w:rsid w:val="00194A0B"/>
    <w:rsid w:val="001A5CC5"/>
    <w:rsid w:val="001A7FEF"/>
    <w:rsid w:val="001B708B"/>
    <w:rsid w:val="001C74C6"/>
    <w:rsid w:val="001F1124"/>
    <w:rsid w:val="00203B96"/>
    <w:rsid w:val="00210F50"/>
    <w:rsid w:val="002176BA"/>
    <w:rsid w:val="0022231D"/>
    <w:rsid w:val="0023374D"/>
    <w:rsid w:val="002338AA"/>
    <w:rsid w:val="002359E7"/>
    <w:rsid w:val="00242E1C"/>
    <w:rsid w:val="0025222A"/>
    <w:rsid w:val="00256784"/>
    <w:rsid w:val="002567A5"/>
    <w:rsid w:val="00260C7C"/>
    <w:rsid w:val="00273E5A"/>
    <w:rsid w:val="002778E6"/>
    <w:rsid w:val="00286917"/>
    <w:rsid w:val="00294EF0"/>
    <w:rsid w:val="00296886"/>
    <w:rsid w:val="002A1383"/>
    <w:rsid w:val="002A6376"/>
    <w:rsid w:val="002B3D59"/>
    <w:rsid w:val="002B6F4F"/>
    <w:rsid w:val="002C1267"/>
    <w:rsid w:val="002C1F93"/>
    <w:rsid w:val="002D63E0"/>
    <w:rsid w:val="002D7DDE"/>
    <w:rsid w:val="002F3A29"/>
    <w:rsid w:val="002F55F6"/>
    <w:rsid w:val="00301D44"/>
    <w:rsid w:val="00310819"/>
    <w:rsid w:val="00311269"/>
    <w:rsid w:val="00315A50"/>
    <w:rsid w:val="003178EF"/>
    <w:rsid w:val="003238D1"/>
    <w:rsid w:val="00330461"/>
    <w:rsid w:val="00333143"/>
    <w:rsid w:val="00333E80"/>
    <w:rsid w:val="00342023"/>
    <w:rsid w:val="003475C6"/>
    <w:rsid w:val="00350F14"/>
    <w:rsid w:val="003576F2"/>
    <w:rsid w:val="00363573"/>
    <w:rsid w:val="0038114C"/>
    <w:rsid w:val="003818D6"/>
    <w:rsid w:val="00390250"/>
    <w:rsid w:val="003A0B53"/>
    <w:rsid w:val="003A0EF4"/>
    <w:rsid w:val="003B0CC4"/>
    <w:rsid w:val="003B76B5"/>
    <w:rsid w:val="003B779D"/>
    <w:rsid w:val="003C4131"/>
    <w:rsid w:val="003D1B90"/>
    <w:rsid w:val="003D50BF"/>
    <w:rsid w:val="003D5A27"/>
    <w:rsid w:val="003E0C86"/>
    <w:rsid w:val="003E4E23"/>
    <w:rsid w:val="003F2C27"/>
    <w:rsid w:val="003F4B45"/>
    <w:rsid w:val="00403BE8"/>
    <w:rsid w:val="00435937"/>
    <w:rsid w:val="0044743F"/>
    <w:rsid w:val="00456E78"/>
    <w:rsid w:val="004632B8"/>
    <w:rsid w:val="004715B7"/>
    <w:rsid w:val="004747F0"/>
    <w:rsid w:val="00481BC2"/>
    <w:rsid w:val="004843A5"/>
    <w:rsid w:val="0048556C"/>
    <w:rsid w:val="00490AA7"/>
    <w:rsid w:val="00491A07"/>
    <w:rsid w:val="004B6681"/>
    <w:rsid w:val="004B6B61"/>
    <w:rsid w:val="004C0B04"/>
    <w:rsid w:val="004D1656"/>
    <w:rsid w:val="004D36E2"/>
    <w:rsid w:val="004D71CF"/>
    <w:rsid w:val="004D7871"/>
    <w:rsid w:val="004E3A1B"/>
    <w:rsid w:val="005059F0"/>
    <w:rsid w:val="005074F0"/>
    <w:rsid w:val="00516565"/>
    <w:rsid w:val="0052483A"/>
    <w:rsid w:val="005365D1"/>
    <w:rsid w:val="005371E9"/>
    <w:rsid w:val="00543188"/>
    <w:rsid w:val="00543361"/>
    <w:rsid w:val="00550F91"/>
    <w:rsid w:val="005573A5"/>
    <w:rsid w:val="00562BB6"/>
    <w:rsid w:val="00567EC3"/>
    <w:rsid w:val="00581672"/>
    <w:rsid w:val="005A27B4"/>
    <w:rsid w:val="005B284B"/>
    <w:rsid w:val="005B4BDB"/>
    <w:rsid w:val="005C7968"/>
    <w:rsid w:val="005D7799"/>
    <w:rsid w:val="005E485B"/>
    <w:rsid w:val="005F3356"/>
    <w:rsid w:val="005F3924"/>
    <w:rsid w:val="00603E10"/>
    <w:rsid w:val="00610209"/>
    <w:rsid w:val="00620F27"/>
    <w:rsid w:val="00623AC3"/>
    <w:rsid w:val="006378AD"/>
    <w:rsid w:val="0064052D"/>
    <w:rsid w:val="00641871"/>
    <w:rsid w:val="00644FC6"/>
    <w:rsid w:val="0064629B"/>
    <w:rsid w:val="00653E83"/>
    <w:rsid w:val="006548CB"/>
    <w:rsid w:val="006562BE"/>
    <w:rsid w:val="00657974"/>
    <w:rsid w:val="00670B27"/>
    <w:rsid w:val="00684345"/>
    <w:rsid w:val="00687849"/>
    <w:rsid w:val="00692B07"/>
    <w:rsid w:val="006931F2"/>
    <w:rsid w:val="00694B82"/>
    <w:rsid w:val="00695CB3"/>
    <w:rsid w:val="006C0A87"/>
    <w:rsid w:val="006C501E"/>
    <w:rsid w:val="006E2BF1"/>
    <w:rsid w:val="006F4BB1"/>
    <w:rsid w:val="007034C8"/>
    <w:rsid w:val="00706F54"/>
    <w:rsid w:val="0071300D"/>
    <w:rsid w:val="0072186A"/>
    <w:rsid w:val="007228EF"/>
    <w:rsid w:val="0072291D"/>
    <w:rsid w:val="00726F18"/>
    <w:rsid w:val="00727D14"/>
    <w:rsid w:val="0073168B"/>
    <w:rsid w:val="007428CB"/>
    <w:rsid w:val="00752E51"/>
    <w:rsid w:val="00760AFC"/>
    <w:rsid w:val="00767F29"/>
    <w:rsid w:val="0079251A"/>
    <w:rsid w:val="00795185"/>
    <w:rsid w:val="007A1C9C"/>
    <w:rsid w:val="007B5733"/>
    <w:rsid w:val="007D1390"/>
    <w:rsid w:val="007E3B69"/>
    <w:rsid w:val="007E4C47"/>
    <w:rsid w:val="007E75C8"/>
    <w:rsid w:val="007F3A91"/>
    <w:rsid w:val="007F5AC8"/>
    <w:rsid w:val="00804FBE"/>
    <w:rsid w:val="0081147D"/>
    <w:rsid w:val="008204E9"/>
    <w:rsid w:val="00820F80"/>
    <w:rsid w:val="00842929"/>
    <w:rsid w:val="008445BE"/>
    <w:rsid w:val="00852AD9"/>
    <w:rsid w:val="00862C56"/>
    <w:rsid w:val="0086799E"/>
    <w:rsid w:val="00873944"/>
    <w:rsid w:val="00880185"/>
    <w:rsid w:val="00880F39"/>
    <w:rsid w:val="008866E6"/>
    <w:rsid w:val="00892E7E"/>
    <w:rsid w:val="008A37CC"/>
    <w:rsid w:val="008A3960"/>
    <w:rsid w:val="008C2DEC"/>
    <w:rsid w:val="008C340F"/>
    <w:rsid w:val="008C4901"/>
    <w:rsid w:val="008E07C6"/>
    <w:rsid w:val="008E644E"/>
    <w:rsid w:val="008F1865"/>
    <w:rsid w:val="00902F21"/>
    <w:rsid w:val="009145D1"/>
    <w:rsid w:val="00936B8A"/>
    <w:rsid w:val="00946911"/>
    <w:rsid w:val="009505DB"/>
    <w:rsid w:val="00954089"/>
    <w:rsid w:val="009543DF"/>
    <w:rsid w:val="00954D2E"/>
    <w:rsid w:val="00964A44"/>
    <w:rsid w:val="00971885"/>
    <w:rsid w:val="00974163"/>
    <w:rsid w:val="009A0000"/>
    <w:rsid w:val="009A3A9A"/>
    <w:rsid w:val="009B5299"/>
    <w:rsid w:val="009C3053"/>
    <w:rsid w:val="009C62A2"/>
    <w:rsid w:val="009D2CA1"/>
    <w:rsid w:val="009E49D2"/>
    <w:rsid w:val="009E6A93"/>
    <w:rsid w:val="009F0F6B"/>
    <w:rsid w:val="009F0F90"/>
    <w:rsid w:val="009F6BA8"/>
    <w:rsid w:val="00A13A47"/>
    <w:rsid w:val="00A23D04"/>
    <w:rsid w:val="00A40F02"/>
    <w:rsid w:val="00A42401"/>
    <w:rsid w:val="00A45814"/>
    <w:rsid w:val="00A4746D"/>
    <w:rsid w:val="00A47F47"/>
    <w:rsid w:val="00A5042A"/>
    <w:rsid w:val="00A64ED3"/>
    <w:rsid w:val="00A664D1"/>
    <w:rsid w:val="00A824A5"/>
    <w:rsid w:val="00A84504"/>
    <w:rsid w:val="00A8604E"/>
    <w:rsid w:val="00A87734"/>
    <w:rsid w:val="00AA62E2"/>
    <w:rsid w:val="00AC1BD5"/>
    <w:rsid w:val="00AC2AB8"/>
    <w:rsid w:val="00AC3661"/>
    <w:rsid w:val="00AD3E50"/>
    <w:rsid w:val="00AD56E7"/>
    <w:rsid w:val="00AE0DD9"/>
    <w:rsid w:val="00AE3FC5"/>
    <w:rsid w:val="00AF058D"/>
    <w:rsid w:val="00AF295D"/>
    <w:rsid w:val="00AF2DDE"/>
    <w:rsid w:val="00B0437F"/>
    <w:rsid w:val="00B21CFC"/>
    <w:rsid w:val="00B300D3"/>
    <w:rsid w:val="00B3364C"/>
    <w:rsid w:val="00B35C6F"/>
    <w:rsid w:val="00B41AA5"/>
    <w:rsid w:val="00B449CB"/>
    <w:rsid w:val="00B555A2"/>
    <w:rsid w:val="00B77E38"/>
    <w:rsid w:val="00B85DAA"/>
    <w:rsid w:val="00B90AFC"/>
    <w:rsid w:val="00B93C01"/>
    <w:rsid w:val="00BA1AAB"/>
    <w:rsid w:val="00BA7408"/>
    <w:rsid w:val="00BB4752"/>
    <w:rsid w:val="00BB4F58"/>
    <w:rsid w:val="00BE0004"/>
    <w:rsid w:val="00BE7727"/>
    <w:rsid w:val="00C124E1"/>
    <w:rsid w:val="00C1605F"/>
    <w:rsid w:val="00C200AA"/>
    <w:rsid w:val="00C47C16"/>
    <w:rsid w:val="00C55C6B"/>
    <w:rsid w:val="00C623B5"/>
    <w:rsid w:val="00C626E9"/>
    <w:rsid w:val="00C64E3C"/>
    <w:rsid w:val="00C66AED"/>
    <w:rsid w:val="00C67AA0"/>
    <w:rsid w:val="00C71BB8"/>
    <w:rsid w:val="00C81DD0"/>
    <w:rsid w:val="00C82A03"/>
    <w:rsid w:val="00C83FB2"/>
    <w:rsid w:val="00C872E0"/>
    <w:rsid w:val="00CA1798"/>
    <w:rsid w:val="00CA3065"/>
    <w:rsid w:val="00CA60B5"/>
    <w:rsid w:val="00CB55B8"/>
    <w:rsid w:val="00CC4235"/>
    <w:rsid w:val="00CC4D0F"/>
    <w:rsid w:val="00CD0F67"/>
    <w:rsid w:val="00CD4C98"/>
    <w:rsid w:val="00CD53B4"/>
    <w:rsid w:val="00CD5E2B"/>
    <w:rsid w:val="00CE74E8"/>
    <w:rsid w:val="00D044AF"/>
    <w:rsid w:val="00D3202F"/>
    <w:rsid w:val="00D32789"/>
    <w:rsid w:val="00D32EB8"/>
    <w:rsid w:val="00D45E74"/>
    <w:rsid w:val="00D517B4"/>
    <w:rsid w:val="00D53C30"/>
    <w:rsid w:val="00D567E2"/>
    <w:rsid w:val="00D61173"/>
    <w:rsid w:val="00D71090"/>
    <w:rsid w:val="00D711CF"/>
    <w:rsid w:val="00D727CC"/>
    <w:rsid w:val="00D810D5"/>
    <w:rsid w:val="00D91794"/>
    <w:rsid w:val="00DA00FF"/>
    <w:rsid w:val="00DC0928"/>
    <w:rsid w:val="00DC4C82"/>
    <w:rsid w:val="00DD3640"/>
    <w:rsid w:val="00DD3DB7"/>
    <w:rsid w:val="00DD3ECB"/>
    <w:rsid w:val="00DD3F10"/>
    <w:rsid w:val="00DD5B36"/>
    <w:rsid w:val="00DE0F32"/>
    <w:rsid w:val="00DE5FC2"/>
    <w:rsid w:val="00DF2D96"/>
    <w:rsid w:val="00DF4D7D"/>
    <w:rsid w:val="00DF5061"/>
    <w:rsid w:val="00DF656F"/>
    <w:rsid w:val="00E0544F"/>
    <w:rsid w:val="00E10396"/>
    <w:rsid w:val="00E1668A"/>
    <w:rsid w:val="00E2185D"/>
    <w:rsid w:val="00E266B1"/>
    <w:rsid w:val="00E2766D"/>
    <w:rsid w:val="00E35B1F"/>
    <w:rsid w:val="00E37419"/>
    <w:rsid w:val="00E40872"/>
    <w:rsid w:val="00E43BE5"/>
    <w:rsid w:val="00E459FA"/>
    <w:rsid w:val="00E466FE"/>
    <w:rsid w:val="00E62D96"/>
    <w:rsid w:val="00E67EC5"/>
    <w:rsid w:val="00E715B0"/>
    <w:rsid w:val="00E72E42"/>
    <w:rsid w:val="00E8285C"/>
    <w:rsid w:val="00E82F76"/>
    <w:rsid w:val="00E87A8A"/>
    <w:rsid w:val="00E87D11"/>
    <w:rsid w:val="00E900EE"/>
    <w:rsid w:val="00E928FE"/>
    <w:rsid w:val="00E9535F"/>
    <w:rsid w:val="00E957A6"/>
    <w:rsid w:val="00EA10B7"/>
    <w:rsid w:val="00EA1B8F"/>
    <w:rsid w:val="00EB51FF"/>
    <w:rsid w:val="00EC47D8"/>
    <w:rsid w:val="00EE1DF1"/>
    <w:rsid w:val="00EE2435"/>
    <w:rsid w:val="00EE3C1C"/>
    <w:rsid w:val="00EE6FC0"/>
    <w:rsid w:val="00EF16EB"/>
    <w:rsid w:val="00EF4ED4"/>
    <w:rsid w:val="00F12FFE"/>
    <w:rsid w:val="00F20A68"/>
    <w:rsid w:val="00F240AE"/>
    <w:rsid w:val="00F2603F"/>
    <w:rsid w:val="00F37210"/>
    <w:rsid w:val="00F55E4F"/>
    <w:rsid w:val="00F61BE5"/>
    <w:rsid w:val="00F64F27"/>
    <w:rsid w:val="00F67139"/>
    <w:rsid w:val="00F80F71"/>
    <w:rsid w:val="00F90747"/>
    <w:rsid w:val="00F91A8C"/>
    <w:rsid w:val="00FA1457"/>
    <w:rsid w:val="00FB448E"/>
    <w:rsid w:val="00FB4A7E"/>
    <w:rsid w:val="00FB4E2A"/>
    <w:rsid w:val="00FC4AD4"/>
    <w:rsid w:val="00FC6F88"/>
    <w:rsid w:val="00FD067D"/>
    <w:rsid w:val="00FD0F0D"/>
    <w:rsid w:val="00FD2E47"/>
    <w:rsid w:val="00FD404B"/>
    <w:rsid w:val="00FE1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rules v:ext="edit">
        <o:r id="V:Rule1" type="connector" idref="#_x0000_s1027"/>
        <o:r id="V:Rule2" type="connector" idref="#_x0000_s1028"/>
        <o:r id="V:Rule3" type="connector" idref="#_x0000_s1029"/>
      </o:rules>
    </o:shapelayout>
  </w:shapeDefaults>
  <w:decimalSymbol w:val=","/>
  <w:listSeparator w:val=";"/>
  <w14:defaultImageDpi w14:val="0"/>
  <w15:docId w15:val="{538025EC-6CD1-44AF-A663-D98EF8ED4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32B8"/>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3DB7"/>
    <w:pPr>
      <w:ind w:left="720"/>
      <w:contextualSpacing/>
    </w:pPr>
  </w:style>
  <w:style w:type="table" w:styleId="a4">
    <w:name w:val="Table Grid"/>
    <w:basedOn w:val="a1"/>
    <w:uiPriority w:val="59"/>
    <w:rsid w:val="00E459FA"/>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a6"/>
    <w:uiPriority w:val="99"/>
    <w:unhideWhenUsed/>
    <w:rsid w:val="008C340F"/>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8C340F"/>
    <w:rPr>
      <w:rFonts w:cs="Times New Roman"/>
    </w:rPr>
  </w:style>
  <w:style w:type="paragraph" w:styleId="a7">
    <w:name w:val="footer"/>
    <w:basedOn w:val="a"/>
    <w:link w:val="a8"/>
    <w:uiPriority w:val="99"/>
    <w:semiHidden/>
    <w:unhideWhenUsed/>
    <w:rsid w:val="008C340F"/>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8C340F"/>
    <w:rPr>
      <w:rFonts w:cs="Times New Roman"/>
    </w:rPr>
  </w:style>
  <w:style w:type="paragraph" w:styleId="a9">
    <w:name w:val="Balloon Text"/>
    <w:basedOn w:val="a"/>
    <w:link w:val="aa"/>
    <w:uiPriority w:val="99"/>
    <w:semiHidden/>
    <w:unhideWhenUsed/>
    <w:rsid w:val="007E3B6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7E3B69"/>
    <w:rPr>
      <w:rFonts w:ascii="Tahoma" w:hAnsi="Tahoma" w:cs="Tahoma"/>
      <w:sz w:val="16"/>
      <w:szCs w:val="16"/>
    </w:rPr>
  </w:style>
  <w:style w:type="paragraph" w:customStyle="1" w:styleId="ab">
    <w:name w:val="курсовая"/>
    <w:basedOn w:val="a"/>
    <w:uiPriority w:val="99"/>
    <w:rsid w:val="007E3B69"/>
    <w:pPr>
      <w:spacing w:after="0" w:line="360" w:lineRule="auto"/>
      <w:ind w:firstLine="720"/>
      <w:jc w:val="both"/>
    </w:pPr>
    <w:rPr>
      <w:rFonts w:ascii="Times New Roman" w:hAnsi="Times New Roman"/>
      <w:sz w:val="28"/>
      <w:szCs w:val="28"/>
    </w:rPr>
  </w:style>
  <w:style w:type="paragraph" w:styleId="3">
    <w:name w:val="Body Text 3"/>
    <w:basedOn w:val="a"/>
    <w:link w:val="30"/>
    <w:uiPriority w:val="99"/>
    <w:semiHidden/>
    <w:unhideWhenUsed/>
    <w:rsid w:val="007E3B69"/>
    <w:pPr>
      <w:spacing w:after="120"/>
    </w:pPr>
    <w:rPr>
      <w:sz w:val="16"/>
      <w:szCs w:val="16"/>
    </w:rPr>
  </w:style>
  <w:style w:type="character" w:customStyle="1" w:styleId="30">
    <w:name w:val="Основной текст 3 Знак"/>
    <w:basedOn w:val="a0"/>
    <w:link w:val="3"/>
    <w:uiPriority w:val="99"/>
    <w:semiHidden/>
    <w:locked/>
    <w:rsid w:val="007E3B69"/>
    <w:rPr>
      <w:rFonts w:cs="Times New Roman"/>
      <w:sz w:val="16"/>
      <w:szCs w:val="16"/>
    </w:rPr>
  </w:style>
  <w:style w:type="paragraph" w:customStyle="1" w:styleId="FR1">
    <w:name w:val="FR1"/>
    <w:uiPriority w:val="99"/>
    <w:rsid w:val="0072291D"/>
    <w:pPr>
      <w:widowControl w:val="0"/>
      <w:autoSpaceDE w:val="0"/>
      <w:autoSpaceDN w:val="0"/>
      <w:spacing w:before="120" w:line="360" w:lineRule="auto"/>
      <w:ind w:firstLine="397"/>
      <w:jc w:val="center"/>
    </w:pPr>
    <w:rPr>
      <w:rFonts w:ascii="Arial" w:hAnsi="Arial" w:cs="Arial"/>
      <w:sz w:val="18"/>
      <w:szCs w:val="18"/>
      <w:lang w:val="en-US"/>
    </w:rPr>
  </w:style>
  <w:style w:type="character" w:styleId="ac">
    <w:name w:val="Placeholder Text"/>
    <w:basedOn w:val="a0"/>
    <w:uiPriority w:val="99"/>
    <w:semiHidden/>
    <w:rsid w:val="00EE1DF1"/>
    <w:rPr>
      <w:rFonts w:cs="Times New Roman"/>
      <w:color w:val="808080"/>
    </w:rPr>
  </w:style>
  <w:style w:type="paragraph" w:styleId="ad">
    <w:name w:val="Normal (Web)"/>
    <w:basedOn w:val="a"/>
    <w:uiPriority w:val="99"/>
    <w:unhideWhenUsed/>
    <w:rsid w:val="00543361"/>
    <w:pPr>
      <w:spacing w:before="100" w:beforeAutospacing="1" w:after="100" w:afterAutospacing="1" w:line="240" w:lineRule="auto"/>
    </w:pPr>
    <w:rPr>
      <w:rFonts w:ascii="Arial" w:hAnsi="Arial" w:cs="Arial"/>
      <w:color w:val="000000"/>
      <w:sz w:val="24"/>
      <w:szCs w:val="24"/>
    </w:rPr>
  </w:style>
  <w:style w:type="paragraph" w:styleId="ae">
    <w:name w:val="Body Text Indent"/>
    <w:basedOn w:val="a"/>
    <w:link w:val="af"/>
    <w:uiPriority w:val="99"/>
    <w:semiHidden/>
    <w:unhideWhenUsed/>
    <w:rsid w:val="00B555A2"/>
    <w:pPr>
      <w:spacing w:after="120"/>
      <w:ind w:left="283"/>
    </w:pPr>
  </w:style>
  <w:style w:type="character" w:customStyle="1" w:styleId="af">
    <w:name w:val="Основной текст с отступом Знак"/>
    <w:basedOn w:val="a0"/>
    <w:link w:val="ae"/>
    <w:uiPriority w:val="99"/>
    <w:semiHidden/>
    <w:locked/>
    <w:rsid w:val="00B555A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882458">
      <w:marLeft w:val="0"/>
      <w:marRight w:val="0"/>
      <w:marTop w:val="0"/>
      <w:marBottom w:val="0"/>
      <w:divBdr>
        <w:top w:val="none" w:sz="0" w:space="0" w:color="auto"/>
        <w:left w:val="none" w:sz="0" w:space="0" w:color="auto"/>
        <w:bottom w:val="none" w:sz="0" w:space="0" w:color="auto"/>
        <w:right w:val="none" w:sz="0" w:space="0" w:color="auto"/>
      </w:divBdr>
    </w:div>
    <w:div w:id="1031882459">
      <w:marLeft w:val="0"/>
      <w:marRight w:val="0"/>
      <w:marTop w:val="0"/>
      <w:marBottom w:val="0"/>
      <w:divBdr>
        <w:top w:val="none" w:sz="0" w:space="0" w:color="auto"/>
        <w:left w:val="none" w:sz="0" w:space="0" w:color="auto"/>
        <w:bottom w:val="none" w:sz="0" w:space="0" w:color="auto"/>
        <w:right w:val="none" w:sz="0" w:space="0" w:color="auto"/>
      </w:divBdr>
    </w:div>
    <w:div w:id="1031882460">
      <w:marLeft w:val="0"/>
      <w:marRight w:val="0"/>
      <w:marTop w:val="0"/>
      <w:marBottom w:val="0"/>
      <w:divBdr>
        <w:top w:val="none" w:sz="0" w:space="0" w:color="auto"/>
        <w:left w:val="none" w:sz="0" w:space="0" w:color="auto"/>
        <w:bottom w:val="none" w:sz="0" w:space="0" w:color="auto"/>
        <w:right w:val="none" w:sz="0" w:space="0" w:color="auto"/>
      </w:divBdr>
    </w:div>
    <w:div w:id="1031882461">
      <w:marLeft w:val="0"/>
      <w:marRight w:val="0"/>
      <w:marTop w:val="0"/>
      <w:marBottom w:val="0"/>
      <w:divBdr>
        <w:top w:val="none" w:sz="0" w:space="0" w:color="auto"/>
        <w:left w:val="none" w:sz="0" w:space="0" w:color="auto"/>
        <w:bottom w:val="none" w:sz="0" w:space="0" w:color="auto"/>
        <w:right w:val="none" w:sz="0" w:space="0" w:color="auto"/>
      </w:divBdr>
    </w:div>
    <w:div w:id="10318824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oleObject" Target="embeddings/_____Microsoft_Excel_97-20032.xls"/><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_____Microsoft_Excel_97-20031.xl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B5350-8E4B-40D7-BE67-34CDB87B1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10779</Words>
  <Characters>61444</Characters>
  <Application>Microsoft Office Word</Application>
  <DocSecurity>0</DocSecurity>
  <Lines>512</Lines>
  <Paragraphs>144</Paragraphs>
  <ScaleCrop>false</ScaleCrop>
  <Company/>
  <LinksUpToDate>false</LinksUpToDate>
  <CharactersWithSpaces>72079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Маша</dc:creator>
  <cp:keywords/>
  <dc:description/>
  <cp:lastModifiedBy>admin</cp:lastModifiedBy>
  <cp:revision>2</cp:revision>
  <dcterms:created xsi:type="dcterms:W3CDTF">2014-02-20T16:29:00Z</dcterms:created>
  <dcterms:modified xsi:type="dcterms:W3CDTF">2014-02-20T16:29:00Z</dcterms:modified>
</cp:coreProperties>
</file>