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C5B" w:rsidRDefault="004E2C5B">
      <w:pPr>
        <w:pStyle w:val="1"/>
        <w:spacing w:line="360" w:lineRule="auto"/>
        <w:jc w:val="center"/>
        <w:rPr>
          <w:sz w:val="32"/>
          <w:lang w:val="ru-RU"/>
        </w:rPr>
      </w:pPr>
      <w:r>
        <w:rPr>
          <w:sz w:val="32"/>
          <w:lang w:val="ru-RU"/>
        </w:rPr>
        <w:t>Подземные дворцы</w:t>
      </w:r>
    </w:p>
    <w:p w:rsidR="004E2C5B" w:rsidRDefault="004E2C5B">
      <w:pPr>
        <w:pStyle w:val="2"/>
        <w:spacing w:line="360" w:lineRule="auto"/>
        <w:jc w:val="center"/>
        <w:rPr>
          <w:lang w:val="ru-RU"/>
        </w:rPr>
      </w:pPr>
      <w:r>
        <w:rPr>
          <w:sz w:val="32"/>
          <w:lang w:val="ru-RU"/>
        </w:rPr>
        <w:t>(Петербургское метро)</w:t>
      </w:r>
    </w:p>
    <w:p w:rsidR="004E2C5B" w:rsidRDefault="004E2C5B">
      <w:pPr>
        <w:spacing w:line="360" w:lineRule="auto"/>
        <w:jc w:val="right"/>
        <w:rPr>
          <w:lang w:val="ru-RU"/>
        </w:rPr>
      </w:pPr>
    </w:p>
    <w:p w:rsidR="004E2C5B" w:rsidRDefault="004E2C5B">
      <w:pPr>
        <w:spacing w:line="360" w:lineRule="auto"/>
        <w:jc w:val="right"/>
        <w:rPr>
          <w:sz w:val="19"/>
          <w:lang w:val="ru-RU"/>
        </w:rPr>
      </w:pPr>
      <w:r>
        <w:rPr>
          <w:sz w:val="19"/>
          <w:lang w:val="ru-RU"/>
        </w:rPr>
        <w:t>Мосты чугунные через воды</w:t>
      </w:r>
    </w:p>
    <w:p w:rsidR="004E2C5B" w:rsidRDefault="004E2C5B">
      <w:pPr>
        <w:spacing w:line="360" w:lineRule="auto"/>
        <w:jc w:val="right"/>
        <w:rPr>
          <w:sz w:val="19"/>
          <w:lang w:val="ru-RU"/>
        </w:rPr>
      </w:pPr>
      <w:r>
        <w:rPr>
          <w:sz w:val="19"/>
          <w:lang w:val="ru-RU"/>
        </w:rPr>
        <w:t xml:space="preserve">Шагнут широкою дугой.        </w:t>
      </w:r>
    </w:p>
    <w:p w:rsidR="004E2C5B" w:rsidRDefault="004E2C5B">
      <w:pPr>
        <w:spacing w:line="360" w:lineRule="auto"/>
        <w:jc w:val="right"/>
        <w:rPr>
          <w:sz w:val="19"/>
          <w:lang w:val="ru-RU"/>
        </w:rPr>
      </w:pPr>
      <w:r>
        <w:rPr>
          <w:sz w:val="19"/>
          <w:lang w:val="ru-RU"/>
        </w:rPr>
        <w:t>Раздвинем горы. Под водой</w:t>
      </w:r>
    </w:p>
    <w:p w:rsidR="004E2C5B" w:rsidRDefault="004E2C5B">
      <w:pPr>
        <w:spacing w:line="360" w:lineRule="auto"/>
        <w:jc w:val="right"/>
        <w:rPr>
          <w:sz w:val="19"/>
          <w:lang w:val="ru-RU"/>
        </w:rPr>
      </w:pPr>
      <w:r>
        <w:rPr>
          <w:sz w:val="19"/>
          <w:lang w:val="ru-RU"/>
        </w:rPr>
        <w:t>Пророем дерзостные своды...</w:t>
      </w:r>
    </w:p>
    <w:p w:rsidR="004E2C5B" w:rsidRDefault="004E2C5B">
      <w:pPr>
        <w:spacing w:line="360" w:lineRule="auto"/>
        <w:jc w:val="right"/>
      </w:pPr>
      <w:r>
        <w:rPr>
          <w:i/>
          <w:sz w:val="19"/>
          <w:lang w:val="ru-RU"/>
        </w:rPr>
        <w:t>А. С. Пушкин</w:t>
      </w:r>
    </w:p>
    <w:p w:rsidR="004E2C5B" w:rsidRDefault="004E2C5B">
      <w:pPr>
        <w:spacing w:line="360" w:lineRule="auto"/>
        <w:rPr>
          <w:lang w:val="ru-RU"/>
        </w:rPr>
      </w:pPr>
    </w:p>
    <w:p w:rsidR="004E2C5B" w:rsidRDefault="004E2C5B">
      <w:pPr>
        <w:spacing w:line="360" w:lineRule="auto"/>
        <w:ind w:firstLine="720"/>
        <w:rPr>
          <w:sz w:val="26"/>
          <w:lang w:val="ru-RU"/>
        </w:rPr>
      </w:pPr>
      <w:r>
        <w:rPr>
          <w:sz w:val="26"/>
          <w:lang w:val="ru-RU"/>
        </w:rPr>
        <w:t>Петербургское метро в сравнении с лондонским (1863), будапештским (1896) и парижским (1900) совсем юное. Ого открыли осенью 1955 года. Сегодня и представить невозможно, что когда-то в Ленинграде - Петербурге не было метро.</w:t>
      </w:r>
    </w:p>
    <w:p w:rsidR="004E2C5B" w:rsidRDefault="004E2C5B">
      <w:pPr>
        <w:spacing w:line="360" w:lineRule="auto"/>
        <w:ind w:firstLine="720"/>
        <w:rPr>
          <w:sz w:val="26"/>
          <w:lang w:val="ru-RU"/>
        </w:rPr>
      </w:pPr>
      <w:r>
        <w:rPr>
          <w:sz w:val="26"/>
          <w:lang w:val="ru-RU"/>
        </w:rPr>
        <w:t>История нашей подземки, как это ни удивительно, началась около двухсот лет назад. В начале 19 века некто «мещанин Торгованов» предложил построить в городе «проезд с Адмиралтейской стороны на васильевский остров под Невою». Но император Александр 1 эту идею отклонил.</w:t>
      </w:r>
    </w:p>
    <w:p w:rsidR="004E2C5B" w:rsidRDefault="004E2C5B">
      <w:pPr>
        <w:spacing w:line="360" w:lineRule="auto"/>
        <w:ind w:firstLine="720"/>
        <w:rPr>
          <w:sz w:val="26"/>
          <w:lang w:val="ru-RU"/>
        </w:rPr>
      </w:pPr>
      <w:r>
        <w:rPr>
          <w:sz w:val="26"/>
          <w:lang w:val="ru-RU"/>
        </w:rPr>
        <w:t>Сооружение ленинградского метро началось лишь в январе 1941 года. К тому времени Московское метро работало уже 15 лет. Возглавил строительство опытный инженер - путеец И. Г. Зубков. Но из - за войны строительство было приостановлено и возобновлено только в 1948 году.</w:t>
      </w:r>
    </w:p>
    <w:p w:rsidR="004E2C5B" w:rsidRDefault="004E2C5B">
      <w:pPr>
        <w:spacing w:line="360" w:lineRule="auto"/>
        <w:ind w:firstLine="720"/>
        <w:rPr>
          <w:sz w:val="26"/>
          <w:lang w:val="ru-RU"/>
        </w:rPr>
      </w:pPr>
      <w:r>
        <w:rPr>
          <w:sz w:val="26"/>
          <w:lang w:val="ru-RU"/>
        </w:rPr>
        <w:t>Многие подземные станции петербургского метро представляют собой своеобразные памятники зодчества. Архитекторы, художники, скульпторы, украшавшие подземные сооружения старались подобрать свой художественный и идейный образ той  или иной станции. В убранстве подземных интерьеров широко применялся, как камень, так и современные отделочные материалы - искусственные смолы, металлы, керамика, стекло. Декоративные панно из цветовых смальт, скульптурные и рельефные изображения из бронзы, гипса и металла дополняют и усиливают красоту натурального камня.</w:t>
      </w:r>
    </w:p>
    <w:p w:rsidR="004E2C5B" w:rsidRDefault="004E2C5B">
      <w:pPr>
        <w:spacing w:line="360" w:lineRule="auto"/>
        <w:ind w:firstLine="720"/>
        <w:rPr>
          <w:sz w:val="26"/>
          <w:lang w:val="ru-RU"/>
        </w:rPr>
      </w:pPr>
      <w:r>
        <w:rPr>
          <w:sz w:val="26"/>
          <w:lang w:val="ru-RU"/>
        </w:rPr>
        <w:t>Идейно - смысловая тематика оформления станций обширна и отражает дух эпохи. Не забудем, что ленинградский метрополитен (большинство станций) сооружался в годы советской власти и потому в его оформлении преобладает идея прославления революционных, воинских и трудовых подвигов россиян, выдающихся свершений в науке и искусстве.</w:t>
      </w:r>
    </w:p>
    <w:p w:rsidR="004E2C5B" w:rsidRDefault="004E2C5B">
      <w:pPr>
        <w:spacing w:line="360" w:lineRule="auto"/>
        <w:ind w:firstLine="720"/>
        <w:rPr>
          <w:sz w:val="26"/>
          <w:lang w:val="ru-RU"/>
        </w:rPr>
      </w:pPr>
      <w:r>
        <w:rPr>
          <w:sz w:val="26"/>
          <w:lang w:val="ru-RU"/>
        </w:rPr>
        <w:t xml:space="preserve"> Вокзалы питерской подземки оформлены с большим художественным вкусом. В этом проявилась традиционность нашего градостроительства. Особенно торжественны и нарядны построенные первыми восемь станций - от «Площади Восстания» до «Автово».</w:t>
      </w:r>
    </w:p>
    <w:p w:rsidR="004E2C5B" w:rsidRDefault="004E2C5B">
      <w:pPr>
        <w:spacing w:line="360" w:lineRule="auto"/>
        <w:ind w:firstLine="720"/>
        <w:rPr>
          <w:sz w:val="26"/>
          <w:lang w:val="ru-RU"/>
        </w:rPr>
      </w:pPr>
      <w:r>
        <w:rPr>
          <w:sz w:val="26"/>
          <w:lang w:val="ru-RU"/>
        </w:rPr>
        <w:t>Расположенный на пересечении Невского и Лиговского проспектов наземный вестибюль станции «Площадь Восстания» был построен в стиле неоклассицизма, который доминировал в ту пору в советской архитектуре. Круглое в плане здание украшено колонами дорического ордера. Они вырезаны из желтого известняка. События 1917 года нашли отражение не только в названии первой станции петербургского метро, но и в её подземном убранстве. Поддерживающие свод зала массивные пилоны, в своей нижней части облицованы коричневатым с белыми и кремовыми жилками мрамором. Бронзовые рельефы, размещенные в верхней части пилонов, повествуют о революционных событиях. На одном из них можно видеть В.И. Ленина на броневике, выступающего перед солдатами и матросами у Финляндского вокзала. Так же на рельефах «повествуется» об историческом выстреле крейсера «Аврора» и штурме зимнего дворца.</w:t>
      </w:r>
    </w:p>
    <w:p w:rsidR="004E2C5B" w:rsidRDefault="004E2C5B">
      <w:pPr>
        <w:spacing w:line="360" w:lineRule="auto"/>
        <w:ind w:firstLine="720"/>
        <w:rPr>
          <w:sz w:val="26"/>
          <w:lang w:val="ru-RU"/>
        </w:rPr>
      </w:pPr>
      <w:r>
        <w:rPr>
          <w:sz w:val="26"/>
          <w:lang w:val="ru-RU"/>
        </w:rPr>
        <w:t>Наземный вестибюль станции метро «Владимирская», расположенный напротив одноименной православной церкви, что неподалёку от Кузнечного рынка, встроен и цокольный этаж старинного старого здания. В полуциркульной нише над эскалатором установлено красочное панно из цветных смальт «Изобилие», выполненное в мозаичной мастерской Академии художеств. Подземный зал станции отделан белым  мрамором и украшен фризом из латуни. Мягкий, спокойный цвет стен дополнен светло - серыми и чёрными гранитными плитами, которыми вымощен пол.</w:t>
      </w:r>
    </w:p>
    <w:p w:rsidR="004E2C5B" w:rsidRDefault="004E2C5B">
      <w:pPr>
        <w:spacing w:line="360" w:lineRule="auto"/>
        <w:ind w:firstLine="720"/>
        <w:rPr>
          <w:sz w:val="26"/>
          <w:lang w:val="ru-RU"/>
        </w:rPr>
      </w:pPr>
      <w:r>
        <w:rPr>
          <w:sz w:val="26"/>
          <w:lang w:val="ru-RU"/>
        </w:rPr>
        <w:t>В оформлении подземной станции «Пушкинская» зодчие Л.М. Поляков и В.А. Петров применили мотивы русской архитектуры начала 19 века. Отделка зала решена в нежной цветовой гамме, где господствуют белые и кремовые тона. О начале пушкинской эпохи напоминают стоящие у оснований пилонов торшеры с хрустальными чашами, декорированные щитами и копьями.</w:t>
      </w:r>
    </w:p>
    <w:p w:rsidR="004E2C5B" w:rsidRDefault="004E2C5B">
      <w:pPr>
        <w:spacing w:line="360" w:lineRule="auto"/>
        <w:ind w:firstLine="720"/>
        <w:rPr>
          <w:sz w:val="26"/>
          <w:lang w:val="ru-RU"/>
        </w:rPr>
      </w:pPr>
      <w:r>
        <w:rPr>
          <w:sz w:val="26"/>
          <w:lang w:val="ru-RU"/>
        </w:rPr>
        <w:t>В торце станции установлено панно с изображением одного из чудеснейших уголков старого Царскосельского сада (художница М.А. Энгельке). Панно подсвечено так, что создаётся ощущение раннего летнего утра. На фоне панно установлена беломраморная фигура Пушкина (скульптор М.К. Аникушин). Поэт изображен сидящим у пруда на камне.</w:t>
      </w:r>
    </w:p>
    <w:p w:rsidR="004E2C5B" w:rsidRDefault="004E2C5B">
      <w:pPr>
        <w:spacing w:line="360" w:lineRule="auto"/>
        <w:ind w:firstLine="720"/>
        <w:rPr>
          <w:sz w:val="26"/>
          <w:lang w:val="ru-RU"/>
        </w:rPr>
      </w:pPr>
      <w:r>
        <w:rPr>
          <w:sz w:val="26"/>
          <w:lang w:val="ru-RU"/>
        </w:rPr>
        <w:t>У пересечения загородного и Московского проспектов, в здании, где находится Управление Петербургского метрополитена, расположена станция «Технологический институт». Цокольная часть здания облицована мощными «скальными» блоками темно - красного гранита, а стены второго и 3-го этажей, украшенные массивной колоннадой, отделаны желтым известняком. Архитекторы А.М. Соколов и А.К. Андреев посвятили эту станцию отечественным ученым и инженерам. Над колонами можно увидеть 24 скульптурных медальона с изображением М.В. Ломоносова, Н.И. Лобачевского, Н.Н. Миклухо-Маклая, Н.М. Пржевальского, А.С. Попова и других великих мужей науки.</w:t>
      </w:r>
    </w:p>
    <w:p w:rsidR="004E2C5B" w:rsidRDefault="004E2C5B">
      <w:pPr>
        <w:spacing w:line="360" w:lineRule="auto"/>
        <w:ind w:firstLine="720"/>
        <w:rPr>
          <w:sz w:val="26"/>
          <w:lang w:val="ru-RU"/>
        </w:rPr>
      </w:pPr>
      <w:r>
        <w:rPr>
          <w:sz w:val="26"/>
          <w:lang w:val="ru-RU"/>
        </w:rPr>
        <w:t>Наземный вестибюль станции «Балтийская», следующей за «Технологическим институтом», украшают скульптурные медальоны с портретами прославленных русских флотоводцев - Ф.Ф. Ушакова, М.П. Лазарева, В.А. Корнилова, П.С. Нахимова. Архитекторы - проектировщики использовали для отделки стен и пола один из красивейших мраморов - голубовато-серый камень с тёмными и светлыми полосами своим цветом и рисунком напоминает волны Балтийского моря. Панно «1917год» с изображением крейсера «Аврора» с развевающимся красным знаменем призвано прославить подвиг балтийцев. Художники Г.И. и И.Г. Рублёвы выполнили панно в технике флорентийской мозаики, применив крупные куски мрамора и разнообразные виды поделочного камня.</w:t>
      </w:r>
    </w:p>
    <w:p w:rsidR="004E2C5B" w:rsidRDefault="004E2C5B">
      <w:pPr>
        <w:spacing w:line="360" w:lineRule="auto"/>
        <w:ind w:firstLine="720"/>
        <w:rPr>
          <w:sz w:val="26"/>
          <w:lang w:val="ru-RU"/>
        </w:rPr>
      </w:pPr>
      <w:r>
        <w:rPr>
          <w:sz w:val="26"/>
          <w:lang w:val="ru-RU"/>
        </w:rPr>
        <w:t>Миновав Балтийский вокзал, поезд метро попадает на территорию бывшей Нарвской заставы. Оформление подземного зала метро «Нарвская» посвящено трудовой славе народов СССР. Горельефы с изображением людей разных профессий - рабочих-метростроевцев, Металлургов, учёных, моряков, лётчиков, учителей, шахтёров - установлены на пилонах станции.</w:t>
      </w:r>
    </w:p>
    <w:p w:rsidR="004E2C5B" w:rsidRDefault="004E2C5B">
      <w:pPr>
        <w:spacing w:line="360" w:lineRule="auto"/>
        <w:ind w:firstLine="720"/>
        <w:rPr>
          <w:sz w:val="26"/>
          <w:lang w:val="ru-RU"/>
        </w:rPr>
      </w:pPr>
      <w:r>
        <w:rPr>
          <w:sz w:val="26"/>
          <w:lang w:val="ru-RU"/>
        </w:rPr>
        <w:t xml:space="preserve">Прямо напротив главной проходной крупнейшего в Петербурге Кировского завода (в прошлом Путиловского) расположен наземный вестибюль станции с одноименным названием. Солидное прямоугольной формы здание построено по проекту архитектора А.К. Андреева. Подземный зал станции «Кировский завод» - большой и светлый - разделён двумя рядами колонн, смонтированных впервые в истории метрополитена из чугунных тюбингов, облицованных светло-серым, с  </w:t>
      </w:r>
    </w:p>
    <w:p w:rsidR="004E2C5B" w:rsidRDefault="004E2C5B">
      <w:pPr>
        <w:spacing w:line="360" w:lineRule="auto"/>
        <w:rPr>
          <w:sz w:val="26"/>
          <w:lang w:val="ru-RU"/>
        </w:rPr>
      </w:pPr>
      <w:r>
        <w:rPr>
          <w:sz w:val="26"/>
          <w:lang w:val="ru-RU"/>
        </w:rPr>
        <w:t>искринкой, и дымчато-серым мрамором. Колонны соединены пологими арками. В их верхней части установлены металлические горельефы с индустриальной эмблематикой.</w:t>
      </w:r>
    </w:p>
    <w:p w:rsidR="004E2C5B" w:rsidRDefault="004E2C5B">
      <w:pPr>
        <w:spacing w:line="360" w:lineRule="auto"/>
        <w:ind w:firstLine="720"/>
        <w:rPr>
          <w:sz w:val="26"/>
          <w:lang w:val="ru-RU"/>
        </w:rPr>
      </w:pPr>
      <w:r>
        <w:rPr>
          <w:sz w:val="26"/>
          <w:lang w:val="ru-RU"/>
        </w:rPr>
        <w:t>Сорок пять лет назад первая в северной столице линия метро заканчивалась в Автово. Между жилыми домами на проспекте Стачек нарядным выглядит наземный павильон станции, украшенный шести колонным дорическим портиком и куполом. С осени 1941 и до середины января 1944 года неподалёку проходила линия Ленинградской обороны. Вот почему убранство станции посвящено героизму советских воинов и ополчения. Плоские своды метровокзала, расположенного неглубоко от поверхности земли, поддерживают 46 колонн, установленных попарно вдоль перрона. В торце перрона, установлено панно «Победы» выполненное из мозаики.</w:t>
      </w:r>
    </w:p>
    <w:p w:rsidR="004E2C5B" w:rsidRDefault="004E2C5B">
      <w:pPr>
        <w:spacing w:line="360" w:lineRule="auto"/>
        <w:ind w:firstLine="720"/>
        <w:rPr>
          <w:sz w:val="26"/>
          <w:lang w:val="ru-RU"/>
        </w:rPr>
      </w:pPr>
      <w:r>
        <w:rPr>
          <w:sz w:val="26"/>
          <w:lang w:val="ru-RU"/>
        </w:rPr>
        <w:t xml:space="preserve">Позднее в Петербурге были открыты ещё 3 линии метро со станциями использующими различные художественные оформления. Новые станции также отражали те или иные события, творчество писателей их имена и тематику.   </w:t>
      </w:r>
    </w:p>
    <w:p w:rsidR="004E2C5B" w:rsidRDefault="004E2C5B">
      <w:pPr>
        <w:spacing w:line="360" w:lineRule="auto"/>
        <w:ind w:firstLine="720"/>
      </w:pPr>
      <w:r>
        <w:rPr>
          <w:sz w:val="26"/>
          <w:lang w:val="ru-RU"/>
        </w:rPr>
        <w:t xml:space="preserve">Петербург пока значительно отстаёт по общей протяженности своих подземных трасс (сегодня общая длина линий составляет 98.62 километра, а число станций 58) от таких городов, как Москва, Лондон, Париж, Нью-Йорк. Однако разнообразие в отделке станций и их творческие художественные достоинства, несомненно, сделали петербургское метро одним из самых красивых в мире. </w:t>
      </w:r>
      <w:bookmarkStart w:id="0" w:name="_GoBack"/>
      <w:bookmarkEnd w:id="0"/>
    </w:p>
    <w:sectPr w:rsidR="004E2C5B">
      <w:footnotePr>
        <w:pos w:val="sectEnd"/>
      </w:footnotePr>
      <w:endnotePr>
        <w:numFmt w:val="decimal"/>
        <w:numStart w:val="0"/>
      </w:end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ans Serif">
    <w:panose1 w:val="00000000000000000000"/>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pos w:val="sectEnd"/>
  </w:footnotePr>
  <w:endnotePr>
    <w:pos w:val="sectEnd"/>
    <w:numFmt w:val="decimal"/>
    <w:numStart w:val="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7E51"/>
    <w:rsid w:val="004E2C5B"/>
    <w:rsid w:val="004F0DDF"/>
    <w:rsid w:val="005622FE"/>
    <w:rsid w:val="00EF7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8DB2FE-D1FE-4FB3-895C-3D58E6A5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1125</Words>
  <Characters>6415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dc:description/>
  <cp:lastModifiedBy>admin</cp:lastModifiedBy>
  <cp:revision>2</cp:revision>
  <dcterms:created xsi:type="dcterms:W3CDTF">2014-02-10T14:49:00Z</dcterms:created>
  <dcterms:modified xsi:type="dcterms:W3CDTF">2014-02-10T14:49:00Z</dcterms:modified>
</cp:coreProperties>
</file>