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25" w:rsidRPr="00DA7467" w:rsidRDefault="004C4625" w:rsidP="004C4625">
      <w:pPr>
        <w:spacing w:before="120"/>
        <w:jc w:val="center"/>
        <w:rPr>
          <w:b/>
          <w:sz w:val="32"/>
        </w:rPr>
      </w:pPr>
      <w:r w:rsidRPr="00DA7467">
        <w:rPr>
          <w:b/>
          <w:sz w:val="32"/>
        </w:rPr>
        <w:t xml:space="preserve">Мир дятла </w:t>
      </w:r>
    </w:p>
    <w:p w:rsidR="004C4625" w:rsidRPr="00DA7467" w:rsidRDefault="004C4625" w:rsidP="004C4625">
      <w:pPr>
        <w:spacing w:before="120"/>
        <w:jc w:val="center"/>
        <w:rPr>
          <w:sz w:val="28"/>
        </w:rPr>
      </w:pPr>
      <w:r w:rsidRPr="00DA7467">
        <w:rPr>
          <w:sz w:val="28"/>
        </w:rPr>
        <w:t xml:space="preserve">Брайан Грэнтем-Хилл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Птицы семейства дятлов (Picidae) имеют много особенностей</w:t>
      </w:r>
      <w:r>
        <w:t xml:space="preserve">, </w:t>
      </w:r>
      <w:r w:rsidRPr="00492570">
        <w:t>точно предназначенных для их образа жизни. Трудно себе представить</w:t>
      </w:r>
      <w:r>
        <w:t xml:space="preserve">, </w:t>
      </w:r>
      <w:r w:rsidRPr="00492570">
        <w:t>как эти черты могли развиваться постепенно</w:t>
      </w:r>
      <w:r>
        <w:t xml:space="preserve">, </w:t>
      </w:r>
      <w:r w:rsidRPr="00492570">
        <w:t xml:space="preserve">или как птица могла их использовать в незавершенном виде.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Отбойные молотки</w:t>
      </w:r>
      <w:r>
        <w:t xml:space="preserve">, </w:t>
      </w:r>
      <w:r w:rsidRPr="00492570">
        <w:t>используемые в дорожных работах и на стройплощадках</w:t>
      </w:r>
      <w:r>
        <w:t xml:space="preserve">, </w:t>
      </w:r>
      <w:r w:rsidRPr="00492570">
        <w:t>имеют устройства</w:t>
      </w:r>
      <w:r>
        <w:t xml:space="preserve">, </w:t>
      </w:r>
      <w:r w:rsidRPr="00492570">
        <w:t>поглощающие вибрацию</w:t>
      </w:r>
      <w:r>
        <w:t xml:space="preserve">, </w:t>
      </w:r>
      <w:r w:rsidRPr="00492570">
        <w:t>дабы защитить рабочего от ее вредного воздействия. У дятла отбойный молоток находится прямо в голове</w:t>
      </w:r>
      <w:r>
        <w:t xml:space="preserve">, </w:t>
      </w:r>
      <w:r w:rsidRPr="00492570">
        <w:t>но его мозг не страдает от вибрации. Частично эволюционировавший дятел</w:t>
      </w:r>
      <w:r>
        <w:t xml:space="preserve">, </w:t>
      </w:r>
      <w:r w:rsidRPr="00492570">
        <w:t>еще не имеющий таких "встроенных антивибрационных приспособлений"</w:t>
      </w:r>
      <w:r>
        <w:t xml:space="preserve">, </w:t>
      </w:r>
      <w:r w:rsidRPr="00492570">
        <w:t>размозжил бы себе голову</w:t>
      </w:r>
      <w:r>
        <w:t xml:space="preserve">, </w:t>
      </w:r>
      <w:r w:rsidRPr="00492570">
        <w:t xml:space="preserve">еще не закончив свое первое дупло.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Раньше о жизни дятлов не было известно почти ничего. После II мировой войны немецкий естествоиспытатель Хайнц Зильман (Heinz Sielmann) прожил год в лесу</w:t>
      </w:r>
      <w:r>
        <w:t xml:space="preserve">, </w:t>
      </w:r>
      <w:r w:rsidRPr="00492570">
        <w:t>наблюдая за жизнью дятлов. Его наблюдения показали</w:t>
      </w:r>
      <w:r>
        <w:t xml:space="preserve">, </w:t>
      </w:r>
      <w:r w:rsidRPr="00492570">
        <w:t>что ни модели социального поведения дятлов</w:t>
      </w:r>
      <w:r>
        <w:t xml:space="preserve">, </w:t>
      </w:r>
      <w:r w:rsidRPr="00492570">
        <w:t xml:space="preserve">ни их анатомическое строение эволюционировать не могли. </w:t>
      </w:r>
    </w:p>
    <w:p w:rsidR="004C4625" w:rsidRPr="00DA7467" w:rsidRDefault="004C4625" w:rsidP="004C4625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 xml:space="preserve">Анатомия дятла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Дятлы сильно отличаются от других птиц. Они обладают пятью отличительными чертами</w:t>
      </w:r>
      <w:r>
        <w:t xml:space="preserve">, </w:t>
      </w:r>
      <w:r w:rsidRPr="00492570">
        <w:t xml:space="preserve">которые не могли бы появиться в результате эволюции.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В первую очередь</w:t>
      </w:r>
      <w:r>
        <w:t xml:space="preserve">, </w:t>
      </w:r>
      <w:r w:rsidRPr="00492570">
        <w:t>это</w:t>
      </w:r>
      <w:r>
        <w:t xml:space="preserve"> - </w:t>
      </w:r>
      <w:r w:rsidRPr="00492570">
        <w:t>очень длинный язык</w:t>
      </w:r>
      <w:r>
        <w:t xml:space="preserve">, </w:t>
      </w:r>
      <w:r w:rsidRPr="00492570">
        <w:t>иногда даже превышающий длину тела птицы; а также увеличенные слюнные железы</w:t>
      </w:r>
      <w:r>
        <w:t xml:space="preserve">, </w:t>
      </w:r>
      <w:r w:rsidRPr="00492570">
        <w:t>вырабатывающие клейкую жидкость для ловли насекомых. Железы располагаются в желобке вокруг затылка и заканчиваются в левой ноздре. У некоторых видов основание языка обернуто вокруг глазного яблока. А у европейского Большого пятнистого дятла есть зубец на кончике языка-гарпуна</w:t>
      </w:r>
      <w:r>
        <w:t xml:space="preserve">, </w:t>
      </w:r>
      <w:r w:rsidRPr="00492570">
        <w:t xml:space="preserve">с помощью которого он может ловить насекомых под древесной корой.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Кости черепа усилены</w:t>
      </w:r>
      <w:r>
        <w:t xml:space="preserve">, </w:t>
      </w:r>
      <w:r w:rsidRPr="00492570">
        <w:t>к ним надежно прикреплены своеобразные нити</w:t>
      </w:r>
      <w:r>
        <w:t xml:space="preserve">, </w:t>
      </w:r>
      <w:r w:rsidRPr="00492570">
        <w:t>которые служат подушкой между мозгом и черепной коробкой. Такого больше нет ни в одном птичьем семействе. Клюв также соединен с черепом</w:t>
      </w:r>
      <w:r>
        <w:t xml:space="preserve">, </w:t>
      </w:r>
      <w:r w:rsidRPr="00492570">
        <w:t xml:space="preserve">что помогает смягчать сотрясение от ударов.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Когда дятел долбит дерево</w:t>
      </w:r>
      <w:r>
        <w:t xml:space="preserve">, </w:t>
      </w:r>
      <w:r w:rsidRPr="00492570">
        <w:t>двенадцать чрезвычайно жестких перьев хвоста служат ему опорой. Внутренние пары перьев жесткие</w:t>
      </w:r>
      <w:r>
        <w:t xml:space="preserve">, </w:t>
      </w:r>
      <w:r w:rsidRPr="00492570">
        <w:t>прочные и эластичные</w:t>
      </w:r>
      <w:r>
        <w:t xml:space="preserve">, </w:t>
      </w:r>
      <w:r w:rsidRPr="00492570">
        <w:t>с острыми или раздвоенными кончиками. На концах этих перьев нет бородочек</w:t>
      </w:r>
      <w:r>
        <w:t xml:space="preserve">, </w:t>
      </w:r>
      <w:r w:rsidRPr="00492570">
        <w:t>а также отсутствует конец очина</w:t>
      </w:r>
      <w:r>
        <w:t xml:space="preserve">, </w:t>
      </w:r>
      <w:r w:rsidRPr="00492570">
        <w:t>из-за чего перо кажется раздвоенным. Во время линьки эти хвостовые перья не выпадают</w:t>
      </w:r>
      <w:r>
        <w:t xml:space="preserve">, </w:t>
      </w:r>
      <w:r w:rsidRPr="00492570">
        <w:t xml:space="preserve">как все остальные.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Птенцы Зеленого дятла откладывают помет в специально изготовленный родителями мешочек. Родители стимулируют выделения у птенца при пользовании этим мешочком похлопываниями его клювом по крестцу. Этот вид "запрограммирован" упаковывать отходы</w:t>
      </w:r>
      <w:r>
        <w:t xml:space="preserve">, </w:t>
      </w:r>
      <w:r w:rsidRPr="00492570">
        <w:t>что предотвращает распространение бактерий в дупле. Такой чудесно разработанный метод соблюдения гигиены невентилируемого гнезда был бы бессмысленным</w:t>
      </w:r>
      <w:r>
        <w:t xml:space="preserve">, </w:t>
      </w:r>
      <w:r w:rsidRPr="00492570">
        <w:t xml:space="preserve">будь образ жизни дятлов иным.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У только что вылупившихся птенцов на щеках появляются выпуклости</w:t>
      </w:r>
      <w:r>
        <w:t xml:space="preserve">, </w:t>
      </w:r>
      <w:r w:rsidRPr="00492570">
        <w:t>облегчающие вскармливание в гнезде. Когда родитель нажимает на них клювом</w:t>
      </w:r>
      <w:r>
        <w:t xml:space="preserve">, </w:t>
      </w:r>
      <w:r w:rsidRPr="00492570">
        <w:t>птенец открывает рот и заглатывает пережеванную родителем пищу. Позднее</w:t>
      </w:r>
      <w:r>
        <w:t xml:space="preserve">, </w:t>
      </w:r>
      <w:r w:rsidRPr="00492570">
        <w:t>кормя подросших птенцов у входа в дупло</w:t>
      </w:r>
      <w:r>
        <w:t xml:space="preserve">, </w:t>
      </w:r>
      <w:r w:rsidRPr="00492570">
        <w:t>родители прикрывают глаз третьим веком</w:t>
      </w:r>
      <w:r>
        <w:t xml:space="preserve">, </w:t>
      </w:r>
      <w:r w:rsidRPr="00492570">
        <w:t>защищаясь от неосторожных клювов голодных птенцов</w:t>
      </w:r>
      <w:r>
        <w:t xml:space="preserve">, </w:t>
      </w:r>
      <w:r w:rsidRPr="00492570">
        <w:t>нетерпеливо хватающих пищу. За время вскармливания в дупле лапки птенцов обрастают толстой шкуркой с шипами</w:t>
      </w:r>
      <w:r>
        <w:t xml:space="preserve">, </w:t>
      </w:r>
      <w:r w:rsidRPr="00492570">
        <w:t xml:space="preserve">предохраняющей от заноз и ссадин.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Если бы дятел не успел приобрести хотя бы одну из этих черт</w:t>
      </w:r>
      <w:r>
        <w:t xml:space="preserve">, </w:t>
      </w:r>
      <w:r w:rsidRPr="00492570">
        <w:t xml:space="preserve">он вряд ли дожил бы до наших дней. </w:t>
      </w:r>
    </w:p>
    <w:p w:rsidR="004C4625" w:rsidRPr="00DA7467" w:rsidRDefault="004C4625" w:rsidP="004C4625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 xml:space="preserve">Особенности питания дятлов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Дятлы ловят насекомых</w:t>
      </w:r>
      <w:r>
        <w:t xml:space="preserve">, </w:t>
      </w:r>
      <w:r w:rsidRPr="00492570">
        <w:t>обитающих на коре</w:t>
      </w:r>
      <w:r>
        <w:t xml:space="preserve">, </w:t>
      </w:r>
      <w:r w:rsidRPr="00492570">
        <w:t>под корой</w:t>
      </w:r>
      <w:r>
        <w:t xml:space="preserve">, </w:t>
      </w:r>
      <w:r w:rsidRPr="00492570">
        <w:t>и внутри коры дерева</w:t>
      </w:r>
      <w:r>
        <w:t xml:space="preserve">, </w:t>
      </w:r>
      <w:r w:rsidRPr="00492570">
        <w:t>а также в гниющих стволах. Одни дятлы глубоко проникают в древесину</w:t>
      </w:r>
      <w:r>
        <w:t xml:space="preserve">, </w:t>
      </w:r>
      <w:r w:rsidRPr="00492570">
        <w:t>другие шелушат кору. Неизвестно</w:t>
      </w:r>
      <w:r>
        <w:t xml:space="preserve">, </w:t>
      </w:r>
      <w:r w:rsidRPr="00492570">
        <w:t>однако</w:t>
      </w:r>
      <w:r>
        <w:t xml:space="preserve">, </w:t>
      </w:r>
      <w:r w:rsidRPr="00492570">
        <w:t>как дятлы находят добычу</w:t>
      </w:r>
      <w:r>
        <w:t xml:space="preserve"> - </w:t>
      </w:r>
      <w:r w:rsidRPr="00492570">
        <w:t>по звуку</w:t>
      </w:r>
      <w:r>
        <w:t xml:space="preserve">, </w:t>
      </w:r>
      <w:r w:rsidRPr="00492570">
        <w:t>вибрации или</w:t>
      </w:r>
      <w:r>
        <w:t xml:space="preserve">, </w:t>
      </w:r>
      <w:r w:rsidRPr="00492570">
        <w:t>может</w:t>
      </w:r>
      <w:r>
        <w:t xml:space="preserve">, </w:t>
      </w:r>
      <w:r w:rsidRPr="00492570">
        <w:t>по запаху</w:t>
      </w:r>
      <w:r>
        <w:t xml:space="preserve">, </w:t>
      </w:r>
      <w:r w:rsidRPr="00492570">
        <w:t xml:space="preserve">привлекающему птицу к определенному участку ствола.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Дятел Dryocopus pileatus из Северной Америки питается древесными муравьями</w:t>
      </w:r>
      <w:r>
        <w:t xml:space="preserve">, </w:t>
      </w:r>
      <w:r w:rsidRPr="00492570">
        <w:t xml:space="preserve">вытаскивая их из трещин в стволе.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Рыжий дятел (Celeus brachyurus)</w:t>
      </w:r>
      <w:r>
        <w:t xml:space="preserve">, </w:t>
      </w:r>
      <w:r w:rsidRPr="00492570">
        <w:t>живущий на Яве</w:t>
      </w:r>
      <w:r>
        <w:t xml:space="preserve">, </w:t>
      </w:r>
      <w:r w:rsidRPr="00492570">
        <w:t>Суматре и Борнео</w:t>
      </w:r>
      <w:r>
        <w:t xml:space="preserve">, </w:t>
      </w:r>
      <w:r w:rsidRPr="00492570">
        <w:t>разоряет муравейник вида Crematogaster sp.</w:t>
      </w:r>
      <w:r>
        <w:t xml:space="preserve">, </w:t>
      </w:r>
      <w:r w:rsidRPr="00492570">
        <w:t>расположенный в развилке дерева</w:t>
      </w:r>
      <w:r>
        <w:t xml:space="preserve">, </w:t>
      </w:r>
      <w:r w:rsidRPr="00492570">
        <w:t>и прямо в нем устраивает свое гнездо. Пятисантиметровый в диаметре вход в гнездо ведет к пятнадцатисантиметровой сферической камере</w:t>
      </w:r>
      <w:r>
        <w:t xml:space="preserve">, </w:t>
      </w:r>
      <w:r w:rsidRPr="00492570">
        <w:t>в которой дятел откладывает три яйца с толстой скорлупой. Муравьи ползают по яйцам и высиживающему их дятлу</w:t>
      </w:r>
      <w:r>
        <w:t xml:space="preserve">, </w:t>
      </w:r>
      <w:r w:rsidRPr="00492570">
        <w:t xml:space="preserve">не нанося им вреда.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Насколько разнообразны способы добычи пищи в семействе дятлов</w:t>
      </w:r>
      <w:r>
        <w:t xml:space="preserve">, </w:t>
      </w:r>
      <w:r w:rsidRPr="00492570">
        <w:t>видно по Дятлу Льюиса (Melanerpes lewis). Он может</w:t>
      </w:r>
      <w:r>
        <w:t xml:space="preserve">, </w:t>
      </w:r>
      <w:r w:rsidRPr="00492570">
        <w:t>как ласточка</w:t>
      </w:r>
      <w:r>
        <w:t xml:space="preserve">, </w:t>
      </w:r>
      <w:r w:rsidRPr="00492570">
        <w:t>полчаса кружить в открытом пространстве</w:t>
      </w:r>
      <w:r>
        <w:t xml:space="preserve">, </w:t>
      </w:r>
      <w:r w:rsidRPr="00492570">
        <w:t xml:space="preserve">ловя насекомых на лету.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Красноголовый дятел (Melanerpes erytrocefalus) ловит летучую добычу</w:t>
      </w:r>
      <w:r>
        <w:t xml:space="preserve">, </w:t>
      </w:r>
      <w:r w:rsidRPr="00492570">
        <w:t xml:space="preserve">бросаясь на нее с высокого дерева или столба.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Желтоголовый сокососущий дятел (Sphyrapicus varius) приманивает добычу. Он выдалбливает многочисленные ряды аккуратных прямоугольных отверстий вокруг ствола</w:t>
      </w:r>
      <w:r>
        <w:t xml:space="preserve">, </w:t>
      </w:r>
      <w:r w:rsidRPr="00492570">
        <w:t>затем пьет сахаристый сок (углеводную составляющую своего рациона) и на время прячется</w:t>
      </w:r>
      <w:r>
        <w:t xml:space="preserve">, </w:t>
      </w:r>
      <w:r w:rsidRPr="00492570">
        <w:t>ожидая</w:t>
      </w:r>
      <w:r>
        <w:t xml:space="preserve">, </w:t>
      </w:r>
      <w:r w:rsidRPr="00492570">
        <w:t>когда в эту сахарную ловушку попадутся насекомые</w:t>
      </w:r>
      <w:r>
        <w:t xml:space="preserve">, </w:t>
      </w:r>
      <w:r w:rsidRPr="00492570">
        <w:t xml:space="preserve">обеспечивающие его меню белками и жирами.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Желудевые дятлы (Melanerpes formicivorus) устраивают коллективные склады: дерево</w:t>
      </w:r>
      <w:r>
        <w:t xml:space="preserve">, </w:t>
      </w:r>
      <w:r w:rsidRPr="00492570">
        <w:t>выбранное под "амбар"</w:t>
      </w:r>
      <w:r>
        <w:t xml:space="preserve">, </w:t>
      </w:r>
      <w:r w:rsidRPr="00492570">
        <w:t>пробуравливается сотнями дыр</w:t>
      </w:r>
      <w:r>
        <w:t xml:space="preserve">, </w:t>
      </w:r>
      <w:r w:rsidRPr="00492570">
        <w:t xml:space="preserve">которые забиваются под завязку желудями на зиму.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Семечки из шишек извлекаются поразному: из еловых шишек</w:t>
      </w:r>
      <w:r>
        <w:t xml:space="preserve"> - </w:t>
      </w:r>
      <w:r w:rsidRPr="00492570">
        <w:t>частично</w:t>
      </w:r>
      <w:r>
        <w:t xml:space="preserve">, </w:t>
      </w:r>
      <w:r w:rsidRPr="00492570">
        <w:t>а сосновые выклевываются целиком. "Рабочее место" дятла можно определить по груде выпотрошенных шишек под деревом. Иногда дятлы запасают шишки на зиму</w:t>
      </w:r>
      <w:r>
        <w:t xml:space="preserve">, </w:t>
      </w:r>
      <w:r w:rsidRPr="00492570">
        <w:t xml:space="preserve">затаскивая их в расщелины в деревьях или в скалах. </w:t>
      </w:r>
    </w:p>
    <w:p w:rsidR="004C4625" w:rsidRPr="00DA7467" w:rsidRDefault="004C4625" w:rsidP="004C4625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 xml:space="preserve">"Распорядок дня" дятла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Дятлы</w:t>
      </w:r>
      <w:r>
        <w:t xml:space="preserve"> - </w:t>
      </w:r>
      <w:r w:rsidRPr="00492570">
        <w:t>не "ранние пташки"</w:t>
      </w:r>
      <w:r>
        <w:t xml:space="preserve">, </w:t>
      </w:r>
      <w:r w:rsidRPr="00492570">
        <w:t>просыпаются они уже после восхода солнца. Большинство дятлов</w:t>
      </w:r>
      <w:r>
        <w:t xml:space="preserve">, </w:t>
      </w:r>
      <w:r w:rsidRPr="00492570">
        <w:t>проснувшись</w:t>
      </w:r>
      <w:r>
        <w:t xml:space="preserve">, </w:t>
      </w:r>
      <w:r w:rsidRPr="00492570">
        <w:t>чистят перышки</w:t>
      </w:r>
      <w:r>
        <w:t xml:space="preserve">, </w:t>
      </w:r>
      <w:r w:rsidRPr="00492570">
        <w:t>принимают солнечные ванны и "муравьиные растирания". Загар помогает образованию витамина "Д" в жире</w:t>
      </w:r>
      <w:r>
        <w:t xml:space="preserve">, </w:t>
      </w:r>
      <w:r w:rsidRPr="00492570">
        <w:t>выделяемом особыми железами. Этим жиром птица смазывает перья частично его при этом проглатывая. "Муравьиные растирания" бывают активные и пассивные. В первом случае птица берет муравья в клюв и трет им внутреннюю поверхность оперения крыла. Во втором случае птица просто садится на муравейник</w:t>
      </w:r>
      <w:r>
        <w:t xml:space="preserve">, </w:t>
      </w:r>
      <w:r w:rsidRPr="00492570">
        <w:t>и муравьи ползают по перьям и под ними</w:t>
      </w:r>
      <w:r>
        <w:t xml:space="preserve">, </w:t>
      </w:r>
      <w:r w:rsidRPr="00492570">
        <w:t xml:space="preserve">смазывая оперение муравьиной кислотой.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А еще дятлы "барабанят" по наиболее звонким веткам и стволам</w:t>
      </w:r>
      <w:r>
        <w:t xml:space="preserve"> - </w:t>
      </w:r>
      <w:r w:rsidRPr="00492570">
        <w:t>может быть</w:t>
      </w:r>
      <w:r>
        <w:t xml:space="preserve">, </w:t>
      </w:r>
      <w:r w:rsidRPr="00492570">
        <w:t>чтобы заявить о своих правах на территорию; или это просто аналог пения у других птиц. Дятлы некоторых видов носятся вокруг деревьев</w:t>
      </w:r>
      <w:r>
        <w:t xml:space="preserve">, </w:t>
      </w:r>
      <w:r w:rsidRPr="00492570">
        <w:t>словно играя в прятки</w:t>
      </w:r>
      <w:r>
        <w:t xml:space="preserve">, </w:t>
      </w:r>
      <w:r w:rsidRPr="00492570">
        <w:t xml:space="preserve">и при малейшей паузе неистово барабанят по стволам.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Во время сезона спаривания дятел стуком привлекает самку. Обычная рулада большого пятнистого дятла</w:t>
      </w:r>
      <w:r>
        <w:t xml:space="preserve"> - </w:t>
      </w:r>
      <w:r w:rsidRPr="00492570">
        <w:t>12-14 ударов</w:t>
      </w:r>
      <w:r>
        <w:t xml:space="preserve">, </w:t>
      </w:r>
      <w:r w:rsidRPr="00492570">
        <w:t>и длится она меньше секунды. Сдвоенный удар</w:t>
      </w:r>
      <w:r>
        <w:t xml:space="preserve">, </w:t>
      </w:r>
      <w:r w:rsidRPr="00492570">
        <w:t>гораздо более тихий и спокойный</w:t>
      </w:r>
      <w:r>
        <w:t xml:space="preserve">, </w:t>
      </w:r>
      <w:r w:rsidRPr="00492570">
        <w:t xml:space="preserve">говорит о выборе места для строительства гнезда. </w:t>
      </w:r>
    </w:p>
    <w:p w:rsidR="004C4625" w:rsidRPr="00DA7467" w:rsidRDefault="004C4625" w:rsidP="004C4625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 xml:space="preserve">Гнездовье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Североамериканский краснолобый дятел (Picoides borealis) устраивает дупло в живом хвойном дереве</w:t>
      </w:r>
      <w:r>
        <w:t xml:space="preserve"> - </w:t>
      </w:r>
      <w:r w:rsidRPr="00492570">
        <w:t>лесные пожары для живых деревьев не так страшны</w:t>
      </w:r>
      <w:r>
        <w:t xml:space="preserve">, </w:t>
      </w:r>
      <w:r w:rsidRPr="00492570">
        <w:t>как для сухостоя. Дупло находится невысоко от земли и поэтому доступно для нападения хищников. Однако группа "соседской самообороны" из 8-10 птиц обеспечивает достаточную защиту</w:t>
      </w:r>
      <w:r>
        <w:t xml:space="preserve">, </w:t>
      </w:r>
      <w:r w:rsidRPr="00492570">
        <w:t>отвлекая потенциальных грабителей. В местах</w:t>
      </w:r>
      <w:r>
        <w:t xml:space="preserve">, </w:t>
      </w:r>
      <w:r w:rsidRPr="00492570">
        <w:t>где водятся змеи</w:t>
      </w:r>
      <w:r>
        <w:t xml:space="preserve">, </w:t>
      </w:r>
      <w:r w:rsidRPr="00492570">
        <w:t>под дуплом продалбливаются отверстия. Из них вытекает древесная смола</w:t>
      </w:r>
      <w:r>
        <w:t xml:space="preserve">, </w:t>
      </w:r>
      <w:r w:rsidRPr="00492570">
        <w:t>мешая змеям проползти. В самих же гнездах</w:t>
      </w:r>
      <w:r>
        <w:t xml:space="preserve">, </w:t>
      </w:r>
      <w:r w:rsidRPr="00492570">
        <w:t>находящихся в несмолистой отмершей сердцевине ствола</w:t>
      </w:r>
      <w:r>
        <w:t xml:space="preserve">, </w:t>
      </w:r>
      <w:r w:rsidRPr="00492570">
        <w:t xml:space="preserve">смола не выделяется.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В наших представлениях дятел связан с дуплом в дереве. Но бамбуковый дятел (Gecinulus grantia) из Юго-Восточной Азии проделывает отверстие в стебле бамбука</w:t>
      </w:r>
      <w:r>
        <w:t xml:space="preserve">, </w:t>
      </w:r>
      <w:r w:rsidRPr="00492570">
        <w:t>затем продалбливает дыру в перегородке между звеньями и занимает нижнее звено</w:t>
      </w:r>
      <w:r>
        <w:t xml:space="preserve">, </w:t>
      </w:r>
      <w:r w:rsidRPr="00492570">
        <w:t xml:space="preserve">дно которого служит полом.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Дятлы</w:t>
      </w:r>
      <w:r>
        <w:t xml:space="preserve">, </w:t>
      </w:r>
      <w:r w:rsidRPr="00492570">
        <w:t>живущие в безлесных районах</w:t>
      </w:r>
      <w:r>
        <w:t xml:space="preserve">, </w:t>
      </w:r>
      <w:r w:rsidRPr="00492570">
        <w:t>строят гнезда на земле или в береговых откосах</w:t>
      </w:r>
      <w:r>
        <w:t xml:space="preserve">, </w:t>
      </w:r>
      <w:r w:rsidRPr="00492570">
        <w:t>как песчаные ласточки или зимородки. Расположение гнезда зависит от климата: в Северном полушарии вход всегда направлен на юг или восток. В знойной пустыне Сонора в штате Аризона устроенное в кактусе гнездо дятла открыто к северу</w:t>
      </w:r>
      <w:r>
        <w:t xml:space="preserve">, </w:t>
      </w:r>
      <w:r w:rsidRPr="00492570">
        <w:t xml:space="preserve">чтобы внутри гнезда было прохладней. </w:t>
      </w:r>
    </w:p>
    <w:p w:rsidR="004C4625" w:rsidRPr="00DA7467" w:rsidRDefault="004C4625" w:rsidP="004C4625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 xml:space="preserve">Спроектированы и запрограммированы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Исследования особенностей анатомии дятлов приводят к выводу</w:t>
      </w:r>
      <w:r>
        <w:t xml:space="preserve">, </w:t>
      </w:r>
      <w:r w:rsidRPr="00492570">
        <w:t xml:space="preserve">что при частично сформировавшихся чертах птица не смогла бы выжить. В окаменелостях также не обнаружено промежуточных звеньев эволюции дятла. Дятлы всегда были дятлами.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Ряд необычных инстинктов у дятлов заставляет согласиться с аргументом Пэйли: безупречный дизайн</w:t>
      </w:r>
      <w:r>
        <w:t xml:space="preserve">, </w:t>
      </w:r>
      <w:r w:rsidRPr="00492570">
        <w:t>наблюдаемый в природе</w:t>
      </w:r>
      <w:r>
        <w:t xml:space="preserve">, </w:t>
      </w:r>
      <w:r w:rsidRPr="00492570">
        <w:t>невозможен без участия Создателя. Генетическая информация</w:t>
      </w:r>
      <w:r>
        <w:t xml:space="preserve">, </w:t>
      </w:r>
      <w:r w:rsidRPr="00492570">
        <w:t>в которой закодированы эти инстинкты</w:t>
      </w:r>
      <w:r>
        <w:t xml:space="preserve">, </w:t>
      </w:r>
      <w:r w:rsidRPr="00492570">
        <w:t>могла исходить только от разумного Творца. Более того</w:t>
      </w:r>
      <w:r>
        <w:t xml:space="preserve">, </w:t>
      </w:r>
      <w:r w:rsidRPr="00492570">
        <w:t xml:space="preserve">случайные изменения могли бы только испортить эту информацию. </w:t>
      </w:r>
    </w:p>
    <w:p w:rsidR="004C4625" w:rsidRPr="00492570" w:rsidRDefault="004C4625" w:rsidP="004C4625">
      <w:pPr>
        <w:spacing w:before="120"/>
        <w:ind w:firstLine="567"/>
        <w:jc w:val="both"/>
      </w:pPr>
      <w:r w:rsidRPr="00492570">
        <w:t>Сам Создатель в 1 главе Книги Бытия говорит</w:t>
      </w:r>
      <w:r>
        <w:t xml:space="preserve">, </w:t>
      </w:r>
      <w:r w:rsidRPr="00492570">
        <w:t>что создал всякую птицу пернатую по роду ее</w:t>
      </w:r>
      <w:r>
        <w:t xml:space="preserve">, </w:t>
      </w:r>
      <w:r w:rsidRPr="00492570">
        <w:t>и увидел</w:t>
      </w:r>
      <w:r>
        <w:t xml:space="preserve">, </w:t>
      </w:r>
      <w:r w:rsidRPr="00492570">
        <w:t>что это хорошо (Быт.1:21). Он позаботился о всех птицах</w:t>
      </w:r>
      <w:r>
        <w:t xml:space="preserve">, </w:t>
      </w:r>
      <w:r w:rsidRPr="00492570">
        <w:t>даже воробьях; Он также запретил разорять птичьи гнезда (Втор.22:6-7). Насколько же ценней в Его глазах мы</w:t>
      </w:r>
      <w:r>
        <w:t xml:space="preserve">, </w:t>
      </w:r>
      <w:r w:rsidRPr="00492570">
        <w:t xml:space="preserve">люди (Матф. 10:31)! </w:t>
      </w:r>
    </w:p>
    <w:p w:rsidR="004C4625" w:rsidRPr="00DA7467" w:rsidRDefault="004C4625" w:rsidP="004C4625">
      <w:pPr>
        <w:spacing w:before="120"/>
        <w:jc w:val="center"/>
        <w:rPr>
          <w:b/>
          <w:sz w:val="28"/>
          <w:lang w:val="en-US"/>
        </w:rPr>
      </w:pPr>
      <w:r w:rsidRPr="00DA7467">
        <w:rPr>
          <w:b/>
          <w:sz w:val="28"/>
        </w:rPr>
        <w:t>Список</w:t>
      </w:r>
      <w:r w:rsidRPr="00DA7467">
        <w:rPr>
          <w:b/>
          <w:sz w:val="28"/>
          <w:lang w:val="en-US"/>
        </w:rPr>
        <w:t xml:space="preserve"> </w:t>
      </w:r>
      <w:r w:rsidRPr="00DA7467">
        <w:rPr>
          <w:b/>
          <w:sz w:val="28"/>
        </w:rPr>
        <w:t>литературы</w:t>
      </w:r>
    </w:p>
    <w:p w:rsidR="004C4625" w:rsidRPr="00DA7467" w:rsidRDefault="004C4625" w:rsidP="004C4625">
      <w:pPr>
        <w:spacing w:before="120"/>
        <w:ind w:firstLine="567"/>
        <w:jc w:val="both"/>
        <w:rPr>
          <w:lang w:val="en-US"/>
        </w:rPr>
      </w:pPr>
      <w:r w:rsidRPr="00DA7467">
        <w:rPr>
          <w:lang w:val="en-US"/>
        </w:rPr>
        <w:t xml:space="preserve">Brian Grantham-Hill, The World of Woodpeckers </w:t>
      </w:r>
    </w:p>
    <w:p w:rsidR="004C4625" w:rsidRDefault="004C4625" w:rsidP="004C4625">
      <w:pPr>
        <w:spacing w:before="120"/>
        <w:ind w:firstLine="567"/>
        <w:jc w:val="both"/>
      </w:pPr>
      <w:r w:rsidRPr="00492570">
        <w:rPr>
          <w:lang w:val="en-US"/>
        </w:rPr>
        <w:t>Creation Science Movement (</w:t>
      </w:r>
      <w:smartTag w:uri="urn:schemas-microsoft-com:office:smarttags" w:element="country-region">
        <w:smartTag w:uri="urn:schemas-microsoft-com:office:smarttags" w:element="place">
          <w:r w:rsidRPr="00492570">
            <w:rPr>
              <w:lang w:val="en-US"/>
            </w:rPr>
            <w:t>UK</w:t>
          </w:r>
        </w:smartTag>
      </w:smartTag>
      <w:r w:rsidRPr="00492570">
        <w:rPr>
          <w:lang w:val="en-US"/>
        </w:rPr>
        <w:t xml:space="preserve">), Pamphlet 292. </w:t>
      </w:r>
      <w:r w:rsidRPr="00492570">
        <w:t xml:space="preserve">Перевод с английского Яна Шапиро.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625"/>
    <w:rsid w:val="001A35F6"/>
    <w:rsid w:val="00492570"/>
    <w:rsid w:val="004C4625"/>
    <w:rsid w:val="00616BF5"/>
    <w:rsid w:val="00811DD4"/>
    <w:rsid w:val="00C0468A"/>
    <w:rsid w:val="00D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310F22-1C3B-4E82-81E4-B0C2E903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7301</Characters>
  <Application>Microsoft Office Word</Application>
  <DocSecurity>0</DocSecurity>
  <Lines>60</Lines>
  <Paragraphs>17</Paragraphs>
  <ScaleCrop>false</ScaleCrop>
  <Company>Home</Company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дятла </dc:title>
  <dc:subject/>
  <dc:creator>User</dc:creator>
  <cp:keywords/>
  <dc:description/>
  <cp:lastModifiedBy>Irina</cp:lastModifiedBy>
  <cp:revision>2</cp:revision>
  <dcterms:created xsi:type="dcterms:W3CDTF">2014-07-19T06:32:00Z</dcterms:created>
  <dcterms:modified xsi:type="dcterms:W3CDTF">2014-07-19T06:32:00Z</dcterms:modified>
</cp:coreProperties>
</file>