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341D" w:rsidRDefault="00E8341D">
      <w:pPr>
        <w:widowControl w:val="0"/>
        <w:spacing w:before="120"/>
        <w:jc w:val="center"/>
        <w:rPr>
          <w:b/>
          <w:bCs/>
          <w:color w:val="000000"/>
          <w:sz w:val="32"/>
          <w:szCs w:val="32"/>
        </w:rPr>
      </w:pPr>
      <w:r>
        <w:rPr>
          <w:b/>
          <w:bCs/>
          <w:color w:val="000000"/>
          <w:sz w:val="32"/>
          <w:szCs w:val="32"/>
        </w:rPr>
        <w:t xml:space="preserve">Дэвид Копперфильд. Диккенс Чарльз </w:t>
      </w:r>
    </w:p>
    <w:p w:rsidR="00E8341D" w:rsidRDefault="00E8341D">
      <w:pPr>
        <w:widowControl w:val="0"/>
        <w:spacing w:before="120"/>
        <w:ind w:firstLine="567"/>
        <w:jc w:val="both"/>
        <w:rPr>
          <w:color w:val="000000"/>
          <w:sz w:val="24"/>
          <w:szCs w:val="24"/>
        </w:rPr>
      </w:pPr>
      <w:r>
        <w:rPr>
          <w:color w:val="000000"/>
          <w:sz w:val="24"/>
          <w:szCs w:val="24"/>
        </w:rPr>
        <w:t>ЖИЗНЬ ДЭВИДА КОППЕРФИЛДА, РАССКАЗАННАЯ ИМ САМИМ Роман (1850) Дэвид Копперфилд родился наполовину сиротой - через полгода после смерти своего отца. Случилось так, что при его появлении на свет присутствовала тетка его отца, мисс Бетси Тротвуд, - ее брак был столь неудачен, что она сделалась мужененавистницей, вернула девичью фамилию и поселилась в глуши. До женитьбы племянника она очень любила его, но примирилась с его выбором и приехала познакомиться с его женой лишь через полгода после его смерти. Мисс Бетси выразила желание стать крестной матерью новорожденной (ей хотелось, чтобы родилась непременно девочка), попросила назвать ее Бетси Тротвуд Копперфилд и вознамерилась "как следует воспитать ее", оберегая от всех возможных ошибок. Узнав же, что родился мальчик, она была столь разочарована, что, не простившись, покинула дом своего племянника навсегда.</w:t>
      </w:r>
    </w:p>
    <w:p w:rsidR="00E8341D" w:rsidRDefault="00E8341D">
      <w:pPr>
        <w:widowControl w:val="0"/>
        <w:spacing w:before="120"/>
        <w:ind w:firstLine="567"/>
        <w:jc w:val="both"/>
        <w:rPr>
          <w:color w:val="000000"/>
          <w:sz w:val="24"/>
          <w:szCs w:val="24"/>
        </w:rPr>
      </w:pPr>
      <w:r>
        <w:rPr>
          <w:color w:val="000000"/>
          <w:sz w:val="24"/>
          <w:szCs w:val="24"/>
        </w:rPr>
        <w:t>В детстве Дэвид окружен заботами и любовью матери и няни Пегготи. Но его мать выходит замуж во второй раз.</w:t>
      </w:r>
    </w:p>
    <w:p w:rsidR="00E8341D" w:rsidRDefault="00E8341D">
      <w:pPr>
        <w:widowControl w:val="0"/>
        <w:spacing w:before="120"/>
        <w:ind w:firstLine="567"/>
        <w:jc w:val="both"/>
        <w:rPr>
          <w:color w:val="000000"/>
          <w:sz w:val="24"/>
          <w:szCs w:val="24"/>
        </w:rPr>
      </w:pPr>
      <w:r>
        <w:rPr>
          <w:color w:val="000000"/>
          <w:sz w:val="24"/>
          <w:szCs w:val="24"/>
        </w:rPr>
        <w:t>На время медового месяца Дэвида с няней отправляют в Ярмут, погостить у брата Пегготи. Так он впервые оказывается в гостеприимном доме-баркасе и знакомится с его обитателями: мистером Пегготи, его племянником Хэмом, его племянницей Эмли (Дэвид по-детски влюбляется в нее) и вдовой его компаньона миссис Гаммидж.</w:t>
      </w:r>
    </w:p>
    <w:p w:rsidR="00E8341D" w:rsidRDefault="00E8341D">
      <w:pPr>
        <w:widowControl w:val="0"/>
        <w:spacing w:before="120"/>
        <w:ind w:firstLine="567"/>
        <w:jc w:val="both"/>
        <w:rPr>
          <w:color w:val="000000"/>
          <w:sz w:val="24"/>
          <w:szCs w:val="24"/>
        </w:rPr>
      </w:pPr>
      <w:r>
        <w:rPr>
          <w:color w:val="000000"/>
          <w:sz w:val="24"/>
          <w:szCs w:val="24"/>
        </w:rPr>
        <w:t>Вернувшись домой, Дэвид находит там "нового папу" - мистера Мардстона и совершенно изменившуюся мать: теперь она боится приласкать его и во всем подчиняется мужу. Когда у них поселяется еще и сестра мистера Мардстона, жизнь мальчика становится совершенно невыносимой.</w:t>
      </w:r>
    </w:p>
    <w:p w:rsidR="00E8341D" w:rsidRDefault="00E8341D">
      <w:pPr>
        <w:widowControl w:val="0"/>
        <w:spacing w:before="120"/>
        <w:ind w:firstLine="567"/>
        <w:jc w:val="both"/>
        <w:rPr>
          <w:color w:val="000000"/>
          <w:sz w:val="24"/>
          <w:szCs w:val="24"/>
        </w:rPr>
      </w:pPr>
      <w:r>
        <w:rPr>
          <w:color w:val="000000"/>
          <w:sz w:val="24"/>
          <w:szCs w:val="24"/>
        </w:rPr>
        <w:t>Мардстоны весьма гордятся своей твердостью, разумея под ней "тиранический, мрачный, высокомерный, дьявольский нрав, присущий им обоим". Мальчика учат дома; под свирепыми взглядами отчима и его сестры он тупеет от страха и не может ответить урока. Единственная радость в его жизни - отцовские книги, которые, к счастью, оказались в его комнате. За плохую учебу его лишают обеда, дают подзатыльники; наконец мистер Мардстон решает прибегнуть к порке. Как только первый удар обрушился на Дэвида, он укусил руку отчима.</w:t>
      </w:r>
    </w:p>
    <w:p w:rsidR="00E8341D" w:rsidRDefault="00E8341D">
      <w:pPr>
        <w:widowControl w:val="0"/>
        <w:spacing w:before="120"/>
        <w:ind w:firstLine="567"/>
        <w:jc w:val="both"/>
        <w:rPr>
          <w:color w:val="000000"/>
          <w:sz w:val="24"/>
          <w:szCs w:val="24"/>
        </w:rPr>
      </w:pPr>
      <w:r>
        <w:rPr>
          <w:color w:val="000000"/>
          <w:sz w:val="24"/>
          <w:szCs w:val="24"/>
        </w:rPr>
        <w:t>За это его отправляют в школу Сэлем Хауз - прямо в разгар каникул. Мать холодно простилась с ним под бдительным взором мисс Мардстон, и, лишь когда повозка отъехала от дома, верная Пегготи украдкой впрыгнула в нее и, осыпав "своего Дэви" поцелуями, снабдила корзинкой с лакомствами и кошельком, в котором, кроме других денег, лежали две полукроны от матери, завернутые в бумажку с надписью: "Для Дэви. С любовью". В школе его спина была немедленно украшена плакатом: "Берегитесь! Кусается!" Каникулы кончаются, в школу возвращаются ее обитатели, и Дэвид знакомится с новыми друзьями - признанным лидером среди учеников Джемсом Стирфордом, шестью годами старше его, и Томми Трэдлсом - "самым веселым и самым несчастным". Школой руководит мистер Крикл, чей метод преподавания - запугивание и порка; не только ученики, но и домашние смертельно боятся его. Стирфорд, перед которым мистер Крикл заискивает, берет Коп-перфилда под свое покровительство - за то, что тот, как Шехерезада, ночами пересказывает ему содержание книг из отцовской библиотеки.</w:t>
      </w:r>
    </w:p>
    <w:p w:rsidR="00E8341D" w:rsidRDefault="00E8341D">
      <w:pPr>
        <w:widowControl w:val="0"/>
        <w:spacing w:before="120"/>
        <w:ind w:firstLine="567"/>
        <w:jc w:val="both"/>
        <w:rPr>
          <w:color w:val="000000"/>
          <w:sz w:val="24"/>
          <w:szCs w:val="24"/>
        </w:rPr>
      </w:pPr>
      <w:r>
        <w:rPr>
          <w:color w:val="000000"/>
          <w:sz w:val="24"/>
          <w:szCs w:val="24"/>
        </w:rPr>
        <w:t>Наступают рождественские каникулы, и Дэвид едет домой, еще не зная, что этой его встрече с матерью суждено стать последней: скоро она умирает, умирает и новорожденный брат Дэвида. После смерти матери Дэвид уже не возвращается в школу: мистер Мардстон объясняет ему, что образование стоит денег и таким, как Дэвид Копперфилд, оно не пригодится, ибо им пора зарабатывать себе на жизнь. Мальчик остро чувствует свою заброшенность: Мардстоны рассчитали Пегготи, а добрая няня - единственный в мире человек, который любит его. Пегот-ти возвращается в Ярмут и выходит замуж за возчика Баркиса; но перед тем как расстаться, она упросила Мардстонов отпустить Дэвида погостить в Ярмуте, и он снова попадает в дом-баркас на берегу моря, где все сочувствуют ему и все к нему добры - последний глоток любви перед тяжкими испытаниями.</w:t>
      </w:r>
    </w:p>
    <w:p w:rsidR="00E8341D" w:rsidRDefault="00E8341D">
      <w:pPr>
        <w:widowControl w:val="0"/>
        <w:spacing w:before="120"/>
        <w:ind w:firstLine="567"/>
        <w:jc w:val="both"/>
        <w:rPr>
          <w:color w:val="000000"/>
          <w:sz w:val="24"/>
          <w:szCs w:val="24"/>
        </w:rPr>
      </w:pPr>
      <w:r>
        <w:rPr>
          <w:color w:val="000000"/>
          <w:sz w:val="24"/>
          <w:szCs w:val="24"/>
        </w:rPr>
        <w:t>Мардстон отсылает Дэвида в Лондон, работать в торговом доме "Мардстон и Гринби". Так в десять лет Дэвид вступает в самостоятельную жизнь - т. е. становится рабом фирмы.</w:t>
      </w:r>
    </w:p>
    <w:p w:rsidR="00E8341D" w:rsidRDefault="00E8341D">
      <w:pPr>
        <w:widowControl w:val="0"/>
        <w:spacing w:before="120"/>
        <w:ind w:firstLine="567"/>
        <w:jc w:val="both"/>
        <w:rPr>
          <w:color w:val="000000"/>
          <w:sz w:val="24"/>
          <w:szCs w:val="24"/>
        </w:rPr>
      </w:pPr>
      <w:r>
        <w:rPr>
          <w:color w:val="000000"/>
          <w:sz w:val="24"/>
          <w:szCs w:val="24"/>
        </w:rPr>
        <w:t>Вместе с другими мальчиками, вечно голодный, он целыми днями моет бутылки, чувствуя, как постепенно забывает школьную премудрость, и ужасаясь при мысли о том, что его может увидеть кто-нибудь из прежней жизни. Его страдания сильны и глубоки, но он не жалуется.</w:t>
      </w:r>
    </w:p>
    <w:p w:rsidR="00E8341D" w:rsidRDefault="00E8341D">
      <w:pPr>
        <w:widowControl w:val="0"/>
        <w:spacing w:before="120"/>
        <w:ind w:firstLine="567"/>
        <w:jc w:val="both"/>
        <w:rPr>
          <w:color w:val="000000"/>
          <w:sz w:val="24"/>
          <w:szCs w:val="24"/>
        </w:rPr>
      </w:pPr>
      <w:r>
        <w:rPr>
          <w:color w:val="000000"/>
          <w:sz w:val="24"/>
          <w:szCs w:val="24"/>
        </w:rPr>
        <w:t>Дэвид очень привязывается к семье своего квартирохозяина мистера Микобера, легкомысленного неудачника, постоянно осаждаемого кредиторами и живущего в вечной надежде на то, что когда-нибудь "счастье нам улыбнется". Миссис Микобер, легко впадающая в истерику и столь же легко утешающаяся, то и дело просит Дэвида снести в заклад то серебряную ложку, то щипчики для сахара. Но и с Микоберами приходится расстаться: они попадают в долговую тюрьму, а после освобождения отправляются искать счастья в Плимут. Дэвид, у которого не остается в этом городе ни единого близкого человека, твердо решает бежать к бабушке Трот-вуд. В письме он спрашивает у Пегготи, где живет его бабушка, и просит прислать ему в долг полгинеи. Получив деньги и весьма неопределенный ответ, что мисс Тротвуд живет "где-то около Дувра", Дэвид собирает свои вещи в сундучок и отправляется к станции почтовых карет; по дороге его грабят, и, уже без сундучка и без денег, он проделывает путь пешком. Он ночует под открытым небом и продает куртку и жилет, чтобы купить хлеба, он подвергается множеству опасностей и на шестой день, голодный и грязный, с разбитыми ногами, приходит в Дувр.</w:t>
      </w:r>
    </w:p>
    <w:p w:rsidR="00E8341D" w:rsidRDefault="00E8341D">
      <w:pPr>
        <w:widowControl w:val="0"/>
        <w:spacing w:before="120"/>
        <w:ind w:firstLine="567"/>
        <w:jc w:val="both"/>
        <w:rPr>
          <w:color w:val="000000"/>
          <w:sz w:val="24"/>
          <w:szCs w:val="24"/>
        </w:rPr>
      </w:pPr>
      <w:r>
        <w:rPr>
          <w:color w:val="000000"/>
          <w:sz w:val="24"/>
          <w:szCs w:val="24"/>
        </w:rPr>
        <w:t>Найдя наконец дом бабушки, рыдая, он рассказывает свою историю и просит покровительства.</w:t>
      </w:r>
    </w:p>
    <w:p w:rsidR="00E8341D" w:rsidRDefault="00E8341D">
      <w:pPr>
        <w:widowControl w:val="0"/>
        <w:spacing w:before="120"/>
        <w:ind w:firstLine="567"/>
        <w:jc w:val="both"/>
        <w:rPr>
          <w:color w:val="000000"/>
          <w:sz w:val="24"/>
          <w:szCs w:val="24"/>
        </w:rPr>
      </w:pPr>
      <w:r>
        <w:rPr>
          <w:color w:val="000000"/>
          <w:sz w:val="24"/>
          <w:szCs w:val="24"/>
        </w:rPr>
        <w:t>Бабушка пишет Мардстонам и обещает дать окончательный ответ после разговора с ними, а пока Дэвида моют, кормят обедом и укладывают в настоящую чистую постель.</w:t>
      </w:r>
    </w:p>
    <w:p w:rsidR="00E8341D" w:rsidRDefault="00E8341D">
      <w:pPr>
        <w:widowControl w:val="0"/>
        <w:spacing w:before="120"/>
        <w:ind w:firstLine="567"/>
        <w:jc w:val="both"/>
        <w:rPr>
          <w:color w:val="000000"/>
          <w:sz w:val="24"/>
          <w:szCs w:val="24"/>
        </w:rPr>
      </w:pPr>
      <w:r>
        <w:rPr>
          <w:color w:val="000000"/>
          <w:sz w:val="24"/>
          <w:szCs w:val="24"/>
        </w:rPr>
        <w:t>Побеседовав с Мардстонами и поняв всю меру их грубости и жадности, бабушка решает стать официальным опекуном Дэвида.</w:t>
      </w:r>
    </w:p>
    <w:p w:rsidR="00E8341D" w:rsidRDefault="00E8341D">
      <w:pPr>
        <w:widowControl w:val="0"/>
        <w:spacing w:before="120"/>
        <w:ind w:firstLine="567"/>
        <w:jc w:val="both"/>
        <w:rPr>
          <w:color w:val="000000"/>
          <w:sz w:val="24"/>
          <w:szCs w:val="24"/>
        </w:rPr>
      </w:pPr>
      <w:r>
        <w:rPr>
          <w:color w:val="000000"/>
          <w:sz w:val="24"/>
          <w:szCs w:val="24"/>
        </w:rPr>
        <w:t>Наконец Дэвид возвращается к нормальной жизни. Бабушка его хотя и чудаковата, но очень и очень добра, причем не только к своему внучатому племяннику. В доме у нее живет тихий сумасшедший мистер Дик, которого она спасла от Бедлама. Дэвид начинает учиться в школе доктора Стронга в Кентербери; поскольку мест в пансионе при школе уже нет, бабушка с благодарностью принимает предложение своего юриста мистера Уикфилда поселить мальчика у него. После смерти жены мистер Уикфилд, заливая горе, стал питать неумеренное пристрастие к портвейну, единственный свет его жизни - дочь Агнес, ровесница Дэвида. Для Дэвида она также стала добрым ангелом. В юридической конторе мистера Уикфилда служит Урия Хип - отвратительный тип, рыжий, извивающийся всем телом, с незакрывающимися красными, без ресниц, глазами, с вечно холодными и влажными руками, к каждой своей фразе угодливо прибавляющий: "мы люди маленькие, смиренные".</w:t>
      </w:r>
    </w:p>
    <w:p w:rsidR="00E8341D" w:rsidRDefault="00E8341D">
      <w:pPr>
        <w:widowControl w:val="0"/>
        <w:spacing w:before="120"/>
        <w:ind w:firstLine="567"/>
        <w:jc w:val="both"/>
        <w:rPr>
          <w:color w:val="000000"/>
          <w:sz w:val="24"/>
          <w:szCs w:val="24"/>
        </w:rPr>
      </w:pPr>
      <w:r>
        <w:rPr>
          <w:color w:val="000000"/>
          <w:sz w:val="24"/>
          <w:szCs w:val="24"/>
        </w:rPr>
        <w:t>Школа доктора Стронга оказывается полной противоположностью школе мистера Крикла. Дэвид успешно учится, и счастливые школьные годы, согретые любовью бабушки, мистера Дика, доброго ангела Агнес, пролетают мгновенно.</w:t>
      </w:r>
    </w:p>
    <w:p w:rsidR="00E8341D" w:rsidRDefault="00E8341D">
      <w:pPr>
        <w:widowControl w:val="0"/>
        <w:spacing w:before="120"/>
        <w:ind w:firstLine="567"/>
        <w:jc w:val="both"/>
        <w:rPr>
          <w:color w:val="000000"/>
          <w:sz w:val="24"/>
          <w:szCs w:val="24"/>
        </w:rPr>
      </w:pPr>
      <w:r>
        <w:rPr>
          <w:color w:val="000000"/>
          <w:sz w:val="24"/>
          <w:szCs w:val="24"/>
        </w:rPr>
        <w:t>После окончания школы бабушка предлагает Дэвиду съездить в Лондон. Там он встречает Стирфорда, с которым учился в Сэлем Хаузе. Стирфорд приглашает его погостить у своей матери, и Дэвид принимает приглашение. В свою очередь, Дэвид приглашает Стирфорда поехать с ним в Ярмут.</w:t>
      </w:r>
    </w:p>
    <w:p w:rsidR="00E8341D" w:rsidRDefault="00E8341D">
      <w:pPr>
        <w:widowControl w:val="0"/>
        <w:spacing w:before="120"/>
        <w:ind w:firstLine="567"/>
        <w:jc w:val="both"/>
        <w:rPr>
          <w:color w:val="000000"/>
          <w:sz w:val="24"/>
          <w:szCs w:val="24"/>
        </w:rPr>
      </w:pPr>
      <w:r>
        <w:rPr>
          <w:color w:val="000000"/>
          <w:sz w:val="24"/>
          <w:szCs w:val="24"/>
        </w:rPr>
        <w:t>Они приходят в дом-баркас в момент помолвки Эмли и Хэма. Эмли выросла и расцвела, женщины всей округи ненавидят ее за красоту и умение одеваться со вкусом; она работает швеей.</w:t>
      </w:r>
    </w:p>
    <w:p w:rsidR="00E8341D" w:rsidRDefault="00E8341D">
      <w:pPr>
        <w:widowControl w:val="0"/>
        <w:spacing w:before="120"/>
        <w:ind w:firstLine="567"/>
        <w:jc w:val="both"/>
        <w:rPr>
          <w:color w:val="000000"/>
          <w:sz w:val="24"/>
          <w:szCs w:val="24"/>
        </w:rPr>
      </w:pPr>
      <w:r>
        <w:rPr>
          <w:color w:val="000000"/>
          <w:sz w:val="24"/>
          <w:szCs w:val="24"/>
        </w:rPr>
        <w:t>Дэвид живет в домике своей няни, Стирфорд в трактире; Дэвид целыми днями бродит по кладбищу, вокруг родных могил, Стирфорд ходит в море, устраивает пирушки для моряков и очаровывает все население побережья, "побуждаемый неосознанным стремлением властвовать, безотчетной потребностью покорять, завоевывать даже то, что не имеет для него никакой цены". Как раскается Дэвид, что привез его сюда! Стирфорд соблазняет Эмли, и накануне свадьбы она убегает с ним, "чтобы вернуться леди или совсем не вернуться". Сердце Хэма разбито, он жаждет забыться в работе, мистер Пегготи отправляется искать Эмли по свету, и в доме-баркасе остается одна лишь миссис Гаммидж - чтобы в окошке всегда горел свет, на случай, если Эмли вернется. Долгие годы о ней нет никаких вестей, наконец Дэвид узнает, что в Италии Эмли сбежала от Стирфорда, когда тот, заскучав с нею, предложил ей выйти замуж за своего слугу.</w:t>
      </w:r>
    </w:p>
    <w:p w:rsidR="00E8341D" w:rsidRDefault="00E8341D">
      <w:pPr>
        <w:widowControl w:val="0"/>
        <w:spacing w:before="120"/>
        <w:ind w:firstLine="567"/>
        <w:jc w:val="both"/>
        <w:rPr>
          <w:color w:val="000000"/>
          <w:sz w:val="24"/>
          <w:szCs w:val="24"/>
        </w:rPr>
      </w:pPr>
      <w:r>
        <w:rPr>
          <w:color w:val="000000"/>
          <w:sz w:val="24"/>
          <w:szCs w:val="24"/>
        </w:rPr>
        <w:t>Бабушка предлагает Дэвиду избрать карьеру юриста - проктора в Докторе Коммонс. Дэвид соглашается, бабушка вносит тысячу фунтов за его обучение, устраивает его быт и возвращается в Дувр.</w:t>
      </w:r>
    </w:p>
    <w:p w:rsidR="00E8341D" w:rsidRDefault="00E8341D">
      <w:pPr>
        <w:widowControl w:val="0"/>
        <w:spacing w:before="120"/>
        <w:ind w:firstLine="567"/>
        <w:jc w:val="both"/>
        <w:rPr>
          <w:color w:val="000000"/>
          <w:sz w:val="24"/>
          <w:szCs w:val="24"/>
        </w:rPr>
      </w:pPr>
      <w:r>
        <w:rPr>
          <w:color w:val="000000"/>
          <w:sz w:val="24"/>
          <w:szCs w:val="24"/>
        </w:rPr>
        <w:t>Начинается самостоятельная жизнь Дэвида в Лондоне. Он влюблен в Дору, дочь мистера Спен-лоу, владельца фирмы, где он обучается. Дэвид рад возобновить знакомство с супругами Микобе-рами, "счастье им улыбнулось": мистер Микобер получил работу в конторе "Уикфилд и Хип".</w:t>
      </w:r>
    </w:p>
    <w:p w:rsidR="00E8341D" w:rsidRDefault="00E8341D">
      <w:pPr>
        <w:widowControl w:val="0"/>
        <w:spacing w:before="120"/>
        <w:ind w:firstLine="567"/>
        <w:jc w:val="both"/>
        <w:rPr>
          <w:color w:val="000000"/>
          <w:sz w:val="24"/>
          <w:szCs w:val="24"/>
        </w:rPr>
      </w:pPr>
      <w:r>
        <w:rPr>
          <w:color w:val="000000"/>
          <w:sz w:val="24"/>
          <w:szCs w:val="24"/>
        </w:rPr>
        <w:t>Урия Хип, умело играя на слабости мистера Уикфилда, стал его компаньоном и постепенно прибирает контору к рукам. Он нарочно запутывает счета и бессовестно грабит фирму и ее клиентов, спаивая мистера Уикфилда и внушая ему, что причина бедственного положения дел - его пьянство. Он поселяется в доме мистера Уикфилда и домогается Агнес. А Микобер, полностью от него зависящий, нанят помогать ему в его грязном деле.</w:t>
      </w:r>
    </w:p>
    <w:p w:rsidR="00E8341D" w:rsidRDefault="00E8341D">
      <w:pPr>
        <w:widowControl w:val="0"/>
        <w:spacing w:before="120"/>
        <w:ind w:firstLine="567"/>
        <w:jc w:val="both"/>
        <w:rPr>
          <w:color w:val="000000"/>
          <w:sz w:val="24"/>
          <w:szCs w:val="24"/>
        </w:rPr>
      </w:pPr>
      <w:r>
        <w:rPr>
          <w:color w:val="000000"/>
          <w:sz w:val="24"/>
          <w:szCs w:val="24"/>
        </w:rPr>
        <w:t>Одна из жертв Урии Хипа - бабушка Дэвида. Она разорена; с мистером Диком и со всеми пожитками она приезжает в Лондон, сдав свой дом в Дувре, чтобы прокормиться. Дэвид ничуть не обескуражен этой вестью; он поступает работать секретарем к доктору Стронгу, который отошел от дел и поселился в Лондоне (ему порекомендовала это место добрый ангел Агнес); кроме того, изучает стенографию. Бабушка ведет их хозяйство так, что Дэвиду кажется, будто он стал не беднее, а богаче; мистер Дик зарабатывает перепиской бумаг. Овладев же стенографией, Дэвид начинает очень неплохо зарабатывать в качестве парламентского репортера.</w:t>
      </w:r>
    </w:p>
    <w:p w:rsidR="00E8341D" w:rsidRDefault="00E8341D">
      <w:pPr>
        <w:widowControl w:val="0"/>
        <w:spacing w:before="120"/>
        <w:ind w:firstLine="567"/>
        <w:jc w:val="both"/>
        <w:rPr>
          <w:color w:val="000000"/>
          <w:sz w:val="24"/>
          <w:szCs w:val="24"/>
        </w:rPr>
      </w:pPr>
      <w:r>
        <w:rPr>
          <w:color w:val="000000"/>
          <w:sz w:val="24"/>
          <w:szCs w:val="24"/>
        </w:rPr>
        <w:t>Узнав о перемене финансового положения Дэвида, мистер Спенлоу, отец Доры, отказывает ему от дома. Дора тоже боится бедности. Дэвид безутешен; но когда мистер Спенлоу скоропостижно скончался, выяснилось, что дела его в полном беспорядке, - Дора, которая теперь живет у тетушек, ничуть не богаче Дэвида. Дэвиду разрешено посещать ее; тетушки Доры прекрасно поладили с бабушкой Дэвида. Дэвида слегка смущает, что все относятся к Доре как к игрушке; но сама она не имеет ничего против.</w:t>
      </w:r>
    </w:p>
    <w:p w:rsidR="00E8341D" w:rsidRDefault="00E8341D">
      <w:pPr>
        <w:widowControl w:val="0"/>
        <w:spacing w:before="120"/>
        <w:ind w:firstLine="567"/>
        <w:jc w:val="both"/>
        <w:rPr>
          <w:color w:val="000000"/>
          <w:sz w:val="24"/>
          <w:szCs w:val="24"/>
        </w:rPr>
      </w:pPr>
      <w:r>
        <w:rPr>
          <w:color w:val="000000"/>
          <w:sz w:val="24"/>
          <w:szCs w:val="24"/>
        </w:rPr>
        <w:t>Достигнув совершеннолетия, Дэвид женится. Этот брак оказался недолгим: через два года Дора умирает, не успев повзрослеть.</w:t>
      </w:r>
    </w:p>
    <w:p w:rsidR="00E8341D" w:rsidRDefault="00E8341D">
      <w:pPr>
        <w:widowControl w:val="0"/>
        <w:spacing w:before="120"/>
        <w:ind w:firstLine="567"/>
        <w:jc w:val="both"/>
        <w:rPr>
          <w:color w:val="000000"/>
          <w:sz w:val="24"/>
          <w:szCs w:val="24"/>
        </w:rPr>
      </w:pPr>
      <w:r>
        <w:rPr>
          <w:color w:val="000000"/>
          <w:sz w:val="24"/>
          <w:szCs w:val="24"/>
        </w:rPr>
        <w:t>Мистер Пегготи находит Эмли; после долгих мытарств она добралась до Лондона, где Марта Энделл, падшая девушка из Ярмута, которой Эмли когда-то помогла, в свою очередь спасает ее и приводит в квартиру дяди. (Идея привлечь к поискам Эмли Марту принадлежала Дэвиду.) Мистер Пегготи теперь намерен эмигрировать в Австралию, где никто не будет интересоваться прошлым Эмли.</w:t>
      </w:r>
    </w:p>
    <w:p w:rsidR="00E8341D" w:rsidRDefault="00E8341D">
      <w:pPr>
        <w:widowControl w:val="0"/>
        <w:spacing w:before="120"/>
        <w:ind w:firstLine="567"/>
        <w:jc w:val="both"/>
        <w:rPr>
          <w:color w:val="000000"/>
          <w:sz w:val="24"/>
          <w:szCs w:val="24"/>
        </w:rPr>
      </w:pPr>
      <w:r>
        <w:rPr>
          <w:color w:val="000000"/>
          <w:sz w:val="24"/>
          <w:szCs w:val="24"/>
        </w:rPr>
        <w:t>Тем временем мистер Микобер, не в силах участвовать в мошенничествах Урии Хипа, при помощи Трэдлса разоблачает его. Доброе имя мистера Уикфилда спасено, бабушке и другим клиентам возвращены состояния. Полные благодарности, мисс Тротвуд и Дэвид платят по векселям Микобера и ссужают этому славному семейству деньги: Микоберы тоже решили ехать в Австралию. Мистер Уикфилд ликвидирует фирму и уходит на покой; Агнес открывает школу для девочек.</w:t>
      </w:r>
    </w:p>
    <w:p w:rsidR="00E8341D" w:rsidRDefault="00E8341D">
      <w:pPr>
        <w:widowControl w:val="0"/>
        <w:spacing w:before="120"/>
        <w:ind w:firstLine="567"/>
        <w:jc w:val="both"/>
        <w:rPr>
          <w:color w:val="000000"/>
          <w:sz w:val="24"/>
          <w:szCs w:val="24"/>
        </w:rPr>
      </w:pPr>
      <w:r>
        <w:rPr>
          <w:color w:val="000000"/>
          <w:sz w:val="24"/>
          <w:szCs w:val="24"/>
        </w:rPr>
        <w:t>Накануне отплытия парохода в Австралию на Ярмутском побережье случилась страшная буря - она унесла жизни Хэма и Стирфорда.</w:t>
      </w:r>
    </w:p>
    <w:p w:rsidR="00E8341D" w:rsidRDefault="00E8341D">
      <w:pPr>
        <w:widowControl w:val="0"/>
        <w:spacing w:before="120"/>
        <w:ind w:firstLine="567"/>
        <w:jc w:val="both"/>
        <w:rPr>
          <w:color w:val="000000"/>
          <w:sz w:val="24"/>
          <w:szCs w:val="24"/>
        </w:rPr>
      </w:pPr>
      <w:r>
        <w:rPr>
          <w:color w:val="000000"/>
          <w:sz w:val="24"/>
          <w:szCs w:val="24"/>
        </w:rPr>
        <w:t>После смерти Доры Дэвид, который стал известным писателем (от журналистики он перешел к беллетристике), отправляется на континент, чтобы, работая, преодолеть свое горе. Вернувшись через три года, он женится на Агнес, которая, как оказалось, всю жизнь любила его. Бабушка наконец стала крестной матерью Бетси Тротвуд Копперфилд (так зовут одну из ее правнучек); Пегготи нянчит детей Дэвида; Трэдлс также женат и счастлив. Эмигранты замечательно устроились в Австралии. Урия Хип содержится в тюрьме, где начальником мистер Крикл. Таким образом, жизнь все расставила по своим местам.</w:t>
      </w:r>
    </w:p>
    <w:p w:rsidR="00E8341D" w:rsidRDefault="00E8341D">
      <w:pPr>
        <w:widowControl w:val="0"/>
        <w:spacing w:before="120"/>
        <w:ind w:firstLine="590"/>
        <w:jc w:val="both"/>
        <w:rPr>
          <w:color w:val="000000"/>
          <w:sz w:val="24"/>
          <w:szCs w:val="24"/>
        </w:rPr>
      </w:pPr>
      <w:bookmarkStart w:id="0" w:name="_GoBack"/>
      <w:bookmarkEnd w:id="0"/>
    </w:p>
    <w:sectPr w:rsidR="00E8341D">
      <w:pgSz w:w="11906" w:h="16838"/>
      <w:pgMar w:top="1134" w:right="1134" w:bottom="1134" w:left="1134" w:header="720" w:footer="720" w:gutter="0"/>
      <w:cols w:space="720"/>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70F86"/>
    <w:rsid w:val="00570F86"/>
    <w:rsid w:val="00AC0593"/>
    <w:rsid w:val="00DC72D2"/>
    <w:rsid w:val="00E834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38A31CA-D224-4303-A2A8-D5855E944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7638</Words>
  <Characters>4354</Characters>
  <Application>Microsoft Office Word</Application>
  <DocSecurity>0</DocSecurity>
  <Lines>36</Lines>
  <Paragraphs>23</Paragraphs>
  <ScaleCrop>false</ScaleCrop>
  <HeadingPairs>
    <vt:vector size="2" baseType="variant">
      <vt:variant>
        <vt:lpstr>Название</vt:lpstr>
      </vt:variant>
      <vt:variant>
        <vt:i4>1</vt:i4>
      </vt:variant>
    </vt:vector>
  </HeadingPairs>
  <TitlesOfParts>
    <vt:vector size="1" baseType="lpstr">
      <vt:lpstr>Дэвид Копперфильд</vt:lpstr>
    </vt:vector>
  </TitlesOfParts>
  <Company>PERSONAL COMPUTERS</Company>
  <LinksUpToDate>false</LinksUpToDate>
  <CharactersWithSpaces>11969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Дэвид Копперфильд</dc:title>
  <dc:subject/>
  <dc:creator>USER</dc:creator>
  <cp:keywords/>
  <dc:description/>
  <cp:lastModifiedBy>admin</cp:lastModifiedBy>
  <cp:revision>2</cp:revision>
  <dcterms:created xsi:type="dcterms:W3CDTF">2014-01-26T17:17:00Z</dcterms:created>
  <dcterms:modified xsi:type="dcterms:W3CDTF">2014-01-26T17:17:00Z</dcterms:modified>
</cp:coreProperties>
</file>